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FE46A" w14:textId="77777777" w:rsidR="00B81355" w:rsidRDefault="00B81355" w:rsidP="00B81355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##152-e</w:t>
      </w:r>
      <w:r>
        <w:rPr>
          <w:rFonts w:ascii="Arial" w:hAnsi="Arial" w:cs="Arial"/>
          <w:b/>
          <w:noProof/>
          <w:sz w:val="24"/>
        </w:rPr>
        <w:tab/>
        <w:t>S2-2205417</w:t>
      </w:r>
    </w:p>
    <w:p w14:paraId="1722B1E3" w14:textId="77777777" w:rsidR="00B81355" w:rsidRDefault="00B81355" w:rsidP="00B81355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17-26 August 2022, Electronic Meeting</w:t>
      </w:r>
    </w:p>
    <w:p w14:paraId="734B41E2" w14:textId="7F2A5C45" w:rsidR="00B81355" w:rsidRPr="00B81355" w:rsidRDefault="00B81355" w:rsidP="00B81355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723038B9" w14:textId="75D7CFC9" w:rsidR="001D6D38" w:rsidRDefault="00C55D8E" w:rsidP="001D6D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#110-e</w:t>
      </w:r>
      <w:r w:rsidR="001D6D38">
        <w:rPr>
          <w:b/>
          <w:noProof/>
          <w:sz w:val="24"/>
        </w:rPr>
        <w:fldChar w:fldCharType="begin"/>
      </w:r>
      <w:r w:rsidR="001D6D38">
        <w:rPr>
          <w:b/>
          <w:noProof/>
          <w:sz w:val="24"/>
        </w:rPr>
        <w:instrText xml:space="preserve"> DOCPROPERTY  MtgTitle  \* MERGEFORMAT </w:instrText>
      </w:r>
      <w:r w:rsidR="001D6D38">
        <w:rPr>
          <w:b/>
          <w:noProof/>
          <w:sz w:val="24"/>
        </w:rPr>
        <w:fldChar w:fldCharType="end"/>
      </w:r>
      <w:r w:rsidR="001D6D38">
        <w:rPr>
          <w:b/>
          <w:noProof/>
          <w:sz w:val="24"/>
        </w:rPr>
        <w:tab/>
        <w:t>C</w:t>
      </w:r>
      <w:r>
        <w:rPr>
          <w:b/>
          <w:noProof/>
          <w:sz w:val="24"/>
        </w:rPr>
        <w:t>4</w:t>
      </w:r>
      <w:r w:rsidR="001D6D38">
        <w:rPr>
          <w:b/>
          <w:noProof/>
          <w:sz w:val="24"/>
        </w:rPr>
        <w:t>-</w:t>
      </w:r>
      <w:r w:rsidR="00DD0DC0" w:rsidRPr="00DD0DC0">
        <w:rPr>
          <w:b/>
          <w:noProof/>
          <w:sz w:val="24"/>
        </w:rPr>
        <w:t>223513</w:t>
      </w:r>
      <w:r w:rsidR="001D6D38">
        <w:rPr>
          <w:b/>
          <w:noProof/>
          <w:sz w:val="24"/>
        </w:rPr>
        <w:fldChar w:fldCharType="begin"/>
      </w:r>
      <w:r w:rsidR="001D6D38">
        <w:rPr>
          <w:b/>
          <w:noProof/>
          <w:sz w:val="24"/>
        </w:rPr>
        <w:instrText xml:space="preserve"> DOCPROPERTY  Tdoc#  \* MERGEFORMAT </w:instrText>
      </w:r>
      <w:r w:rsidR="001D6D38">
        <w:rPr>
          <w:b/>
          <w:noProof/>
          <w:sz w:val="24"/>
        </w:rPr>
        <w:fldChar w:fldCharType="end"/>
      </w:r>
    </w:p>
    <w:p w14:paraId="3EFD189A" w14:textId="3C5B2FEF" w:rsidR="001D6D38" w:rsidRDefault="001D6D38" w:rsidP="001D6D38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B0BFF">
        <w:rPr>
          <w:b/>
          <w:noProof/>
          <w:sz w:val="24"/>
        </w:rPr>
        <w:t>12</w:t>
      </w:r>
      <w:r w:rsidR="007B0BFF">
        <w:rPr>
          <w:b/>
          <w:noProof/>
          <w:sz w:val="24"/>
          <w:vertAlign w:val="superscript"/>
        </w:rPr>
        <w:t>th</w:t>
      </w:r>
      <w:r w:rsidR="007B0BFF">
        <w:rPr>
          <w:b/>
          <w:noProof/>
          <w:sz w:val="24"/>
        </w:rPr>
        <w:t xml:space="preserve"> – 20</w:t>
      </w:r>
      <w:r w:rsidR="007B0BFF">
        <w:rPr>
          <w:b/>
          <w:noProof/>
          <w:sz w:val="24"/>
          <w:vertAlign w:val="superscript"/>
        </w:rPr>
        <w:t>th</w:t>
      </w:r>
      <w:r w:rsidR="007B0BFF">
        <w:rPr>
          <w:b/>
          <w:noProof/>
          <w:sz w:val="24"/>
        </w:rPr>
        <w:t xml:space="preserve"> May 2022</w:t>
      </w:r>
    </w:p>
    <w:p w14:paraId="22C2F419" w14:textId="77777777" w:rsidR="002C19D3" w:rsidRDefault="002C19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E44AF33" w14:textId="5A28BE30" w:rsidR="009964B3" w:rsidRDefault="00DE3414" w:rsidP="00CB7DF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CB7DFF">
        <w:rPr>
          <w:rFonts w:ascii="Arial" w:hAnsi="Arial" w:cs="Arial"/>
          <w:b/>
          <w:sz w:val="22"/>
          <w:szCs w:val="22"/>
        </w:rPr>
        <w:t>LS on</w:t>
      </w:r>
      <w:r w:rsidR="000D1653">
        <w:rPr>
          <w:rFonts w:ascii="Arial" w:hAnsi="Arial" w:cs="Arial"/>
          <w:b/>
          <w:sz w:val="22"/>
          <w:szCs w:val="22"/>
        </w:rPr>
        <w:t xml:space="preserve"> UAV authorization container</w:t>
      </w:r>
    </w:p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36B7FCA3" w14:textId="102704D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B7DFF">
        <w:rPr>
          <w:rFonts w:ascii="Arial" w:hAnsi="Arial" w:cs="Arial"/>
          <w:b/>
          <w:bCs/>
          <w:sz w:val="22"/>
          <w:szCs w:val="22"/>
        </w:rPr>
        <w:t>ID_UAS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1E78F62F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="005126E6">
        <w:rPr>
          <w:rFonts w:ascii="Arial" w:hAnsi="Arial" w:cs="Arial"/>
          <w:b/>
          <w:sz w:val="22"/>
          <w:szCs w:val="22"/>
        </w:rPr>
        <w:t>CT</w:t>
      </w:r>
      <w:bookmarkEnd w:id="3"/>
      <w:bookmarkEnd w:id="4"/>
      <w:bookmarkEnd w:id="5"/>
      <w:r w:rsidR="00C55D8E">
        <w:rPr>
          <w:rFonts w:ascii="Arial" w:hAnsi="Arial" w:cs="Arial"/>
          <w:b/>
          <w:sz w:val="22"/>
          <w:szCs w:val="22"/>
        </w:rPr>
        <w:t>4</w:t>
      </w:r>
    </w:p>
    <w:p w14:paraId="5C3C8E70" w14:textId="02A20AEF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5126E6">
        <w:rPr>
          <w:rFonts w:ascii="Arial" w:hAnsi="Arial" w:cs="Arial"/>
          <w:b/>
          <w:bCs/>
          <w:sz w:val="22"/>
          <w:szCs w:val="22"/>
        </w:rPr>
        <w:t>SA</w:t>
      </w:r>
      <w:bookmarkEnd w:id="6"/>
      <w:bookmarkEnd w:id="7"/>
      <w:bookmarkEnd w:id="8"/>
      <w:r w:rsidR="00CB7DFF">
        <w:rPr>
          <w:rFonts w:ascii="Arial" w:hAnsi="Arial" w:cs="Arial"/>
          <w:b/>
          <w:bCs/>
          <w:sz w:val="22"/>
          <w:szCs w:val="22"/>
        </w:rPr>
        <w:t>2</w:t>
      </w:r>
    </w:p>
    <w:p w14:paraId="5561ECD0" w14:textId="469B97F3" w:rsidR="00DD7B80" w:rsidRDefault="00DD7B8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900B7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C55D8E">
        <w:rPr>
          <w:rFonts w:ascii="Arial" w:hAnsi="Arial" w:cs="Arial"/>
          <w:b/>
          <w:bCs/>
          <w:sz w:val="22"/>
          <w:szCs w:val="22"/>
        </w:rPr>
        <w:t>CT3</w:t>
      </w:r>
    </w:p>
    <w:p w14:paraId="6D07A813" w14:textId="77777777" w:rsidR="00437E9B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59C7D8B6" w14:textId="0B3F9752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E6B0A">
        <w:rPr>
          <w:rFonts w:ascii="Arial" w:hAnsi="Arial" w:cs="Arial"/>
          <w:b/>
          <w:bCs/>
          <w:sz w:val="22"/>
          <w:szCs w:val="22"/>
        </w:rPr>
        <w:t>Waqar Zia</w:t>
      </w:r>
    </w:p>
    <w:p w14:paraId="62D1A90A" w14:textId="66B75E0A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6B0A">
        <w:rPr>
          <w:rFonts w:ascii="Arial" w:hAnsi="Arial" w:cs="Arial"/>
          <w:b/>
          <w:bCs/>
          <w:sz w:val="22"/>
          <w:szCs w:val="22"/>
        </w:rPr>
        <w:t>wzia@qti.qualcomm</w:t>
      </w:r>
      <w:r w:rsidR="005126E6"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527B475D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7DFF">
        <w:rPr>
          <w:rFonts w:ascii="Arial" w:hAnsi="Arial" w:cs="Arial"/>
          <w:bCs/>
        </w:rPr>
        <w:t>None</w:t>
      </w:r>
    </w:p>
    <w:p w14:paraId="7025F35F" w14:textId="77777777" w:rsidR="00C55D8E" w:rsidRPr="000F4E43" w:rsidRDefault="00C55D8E" w:rsidP="00C55D8E">
      <w:pPr>
        <w:pBdr>
          <w:bottom w:val="single" w:sz="4" w:space="1" w:color="auto"/>
        </w:pBdr>
        <w:rPr>
          <w:rFonts w:ascii="Arial" w:hAnsi="Arial" w:cs="Arial"/>
        </w:rPr>
      </w:pPr>
    </w:p>
    <w:p w14:paraId="5D30A059" w14:textId="77777777" w:rsidR="00C55D8E" w:rsidRPr="000F4E43" w:rsidRDefault="00C55D8E" w:rsidP="00C55D8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97F127" w14:textId="5921614B" w:rsidR="00441B31" w:rsidRDefault="00441B31" w:rsidP="00441B31">
      <w:r>
        <w:t xml:space="preserve">According to TS 23.256 clause 5.2.5.2.1, the SMF re-uses UUAA-SM procedure in clause 5.2.3.2 for C2 authorization, with </w:t>
      </w:r>
      <w:r w:rsidR="00C75A6C">
        <w:t xml:space="preserve">the following </w:t>
      </w:r>
      <w:r>
        <w:t>difference</w:t>
      </w:r>
      <w:r w:rsidR="00C75A6C">
        <w:t>s:</w:t>
      </w:r>
      <w:r>
        <w:t xml:space="preserve"> </w:t>
      </w:r>
    </w:p>
    <w:p w14:paraId="1E0B41B5" w14:textId="709E62FE" w:rsidR="00441B31" w:rsidRPr="00441B31" w:rsidRDefault="00441B31" w:rsidP="00441B31">
      <w:pPr>
        <w:pStyle w:val="ListParagraph"/>
        <w:numPr>
          <w:ilvl w:val="0"/>
          <w:numId w:val="16"/>
        </w:numPr>
        <w:ind w:firstLineChars="0"/>
        <w:rPr>
          <w:rFonts w:ascii="Calibri" w:hAnsi="Calibri" w:cs="Calibri"/>
        </w:rPr>
      </w:pPr>
      <w:r>
        <w:t>for C2 authorization</w:t>
      </w:r>
      <w:r w:rsidR="00C75A6C">
        <w:t xml:space="preserve">, </w:t>
      </w:r>
      <w:r>
        <w:t>step 0 in clause 5.2.3.2 also includes C2 Aviation Payload</w:t>
      </w:r>
      <w:r w:rsidR="00C75A6C">
        <w:t>,</w:t>
      </w:r>
      <w:r>
        <w:t xml:space="preserve"> and </w:t>
      </w:r>
    </w:p>
    <w:p w14:paraId="30E47CBE" w14:textId="017F6E25" w:rsidR="00441B31" w:rsidRDefault="00441B31" w:rsidP="00441B31">
      <w:pPr>
        <w:pStyle w:val="ListParagraph"/>
        <w:numPr>
          <w:ilvl w:val="0"/>
          <w:numId w:val="16"/>
        </w:numPr>
        <w:ind w:firstLineChars="0"/>
      </w:pPr>
      <w:r>
        <w:t xml:space="preserve">the authorization result in step 4-7 in clause 5.2.3.2 also includes C2 authorization result. </w:t>
      </w:r>
    </w:p>
    <w:p w14:paraId="48926382" w14:textId="6DC90C12" w:rsidR="00441B31" w:rsidRDefault="00441B31" w:rsidP="00441B31">
      <w:r>
        <w:t>SMF in both the cases</w:t>
      </w:r>
      <w:r w:rsidR="00DD0DC0">
        <w:t xml:space="preserve"> </w:t>
      </w:r>
      <w:r w:rsidR="00F24D01">
        <w:t>transparently</w:t>
      </w:r>
      <w:r>
        <w:t xml:space="preserve"> forwards the aviation payload to USS (via UAS-NF) and the authorization result to the UE. </w:t>
      </w:r>
    </w:p>
    <w:p w14:paraId="2DBAD69E" w14:textId="4BD47508" w:rsidR="00441B31" w:rsidRDefault="00441B31" w:rsidP="00441B31">
      <w:r>
        <w:t xml:space="preserve">There is </w:t>
      </w:r>
      <w:r w:rsidR="00117EEF">
        <w:t xml:space="preserve">currently </w:t>
      </w:r>
      <w:r>
        <w:t>no consensus in CT4 on whether the SMF needs any additional information</w:t>
      </w:r>
      <w:r w:rsidR="00366A0C">
        <w:t>,</w:t>
      </w:r>
      <w:r>
        <w:t xml:space="preserve"> e.g. the type of </w:t>
      </w:r>
      <w:r w:rsidR="00117EEF">
        <w:t xml:space="preserve">payload </w:t>
      </w:r>
      <w:r>
        <w:t xml:space="preserve">(i.e. whether the </w:t>
      </w:r>
      <w:r w:rsidR="00117EEF">
        <w:t>message contains C2- and/or UUAA-Aviation Payload</w:t>
      </w:r>
      <w:r>
        <w:t>)</w:t>
      </w:r>
      <w:r w:rsidR="00366A0C">
        <w:t xml:space="preserve"> to perform the procedures </w:t>
      </w:r>
      <w:r w:rsidR="00F24D01" w:rsidRPr="00F24D01">
        <w:t xml:space="preserve">from and </w:t>
      </w:r>
      <w:r w:rsidR="00366A0C">
        <w:t>towards</w:t>
      </w:r>
      <w:r w:rsidR="0038586C">
        <w:t xml:space="preserve"> the</w:t>
      </w:r>
      <w:r w:rsidR="00366A0C">
        <w:t xml:space="preserve"> UE</w:t>
      </w:r>
      <w:r>
        <w:t>.</w:t>
      </w:r>
    </w:p>
    <w:p w14:paraId="6112D500" w14:textId="77777777" w:rsidR="00441B31" w:rsidRDefault="00441B31" w:rsidP="00441B31">
      <w:r>
        <w:rPr>
          <w:b/>
          <w:bCs/>
        </w:rPr>
        <w:t>Questions</w:t>
      </w:r>
      <w:r>
        <w:t xml:space="preserve">:  </w:t>
      </w:r>
    </w:p>
    <w:p w14:paraId="2A8247E1" w14:textId="77777777" w:rsidR="00441B31" w:rsidRDefault="00441B31" w:rsidP="00441B31">
      <w:r>
        <w:t>CT4 would like to ask SA2 the following questions:</w:t>
      </w:r>
    </w:p>
    <w:p w14:paraId="630C4546" w14:textId="314E4FB9" w:rsidR="00441B31" w:rsidRDefault="00441B31" w:rsidP="00441B31">
      <w:pPr>
        <w:pStyle w:val="ListParagraph"/>
        <w:numPr>
          <w:ilvl w:val="0"/>
          <w:numId w:val="14"/>
        </w:numPr>
        <w:ind w:firstLineChars="0"/>
      </w:pPr>
      <w:r>
        <w:t xml:space="preserve">Does the SMF need to identify the type </w:t>
      </w:r>
      <w:r w:rsidR="00366A0C">
        <w:t xml:space="preserve">of payload (C2- or UUAA-Aviation Payload) to perform the procedures </w:t>
      </w:r>
      <w:r w:rsidR="00F24D01" w:rsidRPr="00F24D01">
        <w:t xml:space="preserve">from and </w:t>
      </w:r>
      <w:r w:rsidR="00366A0C">
        <w:t>towards</w:t>
      </w:r>
      <w:r w:rsidR="0038586C">
        <w:t xml:space="preserve"> the</w:t>
      </w:r>
      <w:r w:rsidR="00366A0C">
        <w:t xml:space="preserve"> UE?</w:t>
      </w:r>
    </w:p>
    <w:p w14:paraId="68CA73A8" w14:textId="472A45A9" w:rsidR="00441B31" w:rsidRDefault="00441B31" w:rsidP="00441B31">
      <w:pPr>
        <w:pStyle w:val="ListParagraph"/>
        <w:numPr>
          <w:ilvl w:val="0"/>
          <w:numId w:val="14"/>
        </w:numPr>
        <w:ind w:firstLineChars="0"/>
      </w:pPr>
      <w:r>
        <w:t>If yes, how is this identification performed</w:t>
      </w:r>
      <w:r w:rsidR="00366A0C">
        <w:t>,</w:t>
      </w:r>
      <w:r>
        <w:t xml:space="preserve"> and w</w:t>
      </w:r>
      <w:r w:rsidR="00366A0C">
        <w:t>hat</w:t>
      </w:r>
      <w:r>
        <w:t xml:space="preserve"> are the impacted procedures</w:t>
      </w:r>
      <w:r w:rsidR="00366A0C">
        <w:t>?</w:t>
      </w:r>
    </w:p>
    <w:p w14:paraId="20FB2C1D" w14:textId="77777777" w:rsidR="00441B31" w:rsidRDefault="00441B31" w:rsidP="00551539"/>
    <w:p w14:paraId="47262D5E" w14:textId="77777777" w:rsidR="00C55D8E" w:rsidRPr="000F4E43" w:rsidRDefault="00C55D8E" w:rsidP="00C55D8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3142B5C" w14:textId="0766767D" w:rsidR="00231046" w:rsidRPr="000F4E43" w:rsidRDefault="00231046" w:rsidP="0023104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SA</w:t>
      </w:r>
      <w:r w:rsidR="002F2902">
        <w:rPr>
          <w:rFonts w:ascii="Arial" w:hAnsi="Arial" w:cs="Arial"/>
          <w:b/>
        </w:rPr>
        <w:t>2</w:t>
      </w:r>
      <w:r w:rsidR="00806918">
        <w:rPr>
          <w:rFonts w:ascii="Arial" w:hAnsi="Arial" w:cs="Arial"/>
          <w:b/>
        </w:rPr>
        <w:t>:</w:t>
      </w:r>
    </w:p>
    <w:p w14:paraId="2F988754" w14:textId="49D9356A" w:rsidR="00231046" w:rsidRDefault="00231046" w:rsidP="00C55D8E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ACTION:</w:t>
      </w:r>
      <w:r w:rsidRPr="0007074B">
        <w:rPr>
          <w:rFonts w:ascii="Arial" w:hAnsi="Arial" w:cs="Arial"/>
          <w:bCs/>
        </w:rPr>
        <w:t xml:space="preserve"> </w:t>
      </w:r>
      <w:r w:rsidR="009964B3">
        <w:rPr>
          <w:rFonts w:ascii="Arial" w:hAnsi="Arial" w:cs="Arial"/>
          <w:bCs/>
        </w:rPr>
        <w:t>SA</w:t>
      </w:r>
      <w:r w:rsidR="002F2902">
        <w:rPr>
          <w:rFonts w:ascii="Arial" w:hAnsi="Arial" w:cs="Arial"/>
          <w:bCs/>
        </w:rPr>
        <w:t xml:space="preserve">2 </w:t>
      </w:r>
      <w:r w:rsidR="00441B31">
        <w:rPr>
          <w:rFonts w:ascii="Arial" w:hAnsi="Arial" w:cs="Arial"/>
          <w:bCs/>
        </w:rPr>
        <w:t>is</w:t>
      </w:r>
      <w:r w:rsidR="002F2902">
        <w:rPr>
          <w:rFonts w:ascii="Arial" w:hAnsi="Arial" w:cs="Arial"/>
          <w:bCs/>
        </w:rPr>
        <w:t xml:space="preserve"> requested to respond to the above question</w:t>
      </w:r>
      <w:r w:rsidR="0007074B" w:rsidRPr="0007074B">
        <w:rPr>
          <w:rFonts w:ascii="Arial" w:hAnsi="Arial" w:cs="Arial"/>
          <w:bCs/>
        </w:rPr>
        <w:t>.</w:t>
      </w:r>
    </w:p>
    <w:p w14:paraId="78CECD50" w14:textId="77777777" w:rsidR="00C55D8E" w:rsidRPr="000F4E43" w:rsidRDefault="00C55D8E" w:rsidP="00C55D8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</w:p>
    <w:p w14:paraId="51D04923" w14:textId="77777777" w:rsidR="00C55D8E" w:rsidRPr="000F4E43" w:rsidRDefault="00C55D8E" w:rsidP="00C55D8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E92AC17" w14:textId="222093CC" w:rsidR="00C55D8E" w:rsidRDefault="00C55D8E" w:rsidP="00C55D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111</w:t>
      </w:r>
      <w:r w:rsidR="00187776">
        <w:rPr>
          <w:rFonts w:ascii="Arial" w:hAnsi="Arial" w:cs="Arial"/>
          <w:bCs/>
        </w:rPr>
        <w:t>-e</w:t>
      </w:r>
      <w:r w:rsidR="00187776">
        <w:rPr>
          <w:rFonts w:ascii="Arial" w:hAnsi="Arial" w:cs="Arial"/>
          <w:bCs/>
        </w:rPr>
        <w:tab/>
      </w:r>
      <w:r w:rsidR="00187776">
        <w:rPr>
          <w:rFonts w:ascii="Arial" w:hAnsi="Arial" w:cs="Arial"/>
          <w:bCs/>
        </w:rPr>
        <w:tab/>
      </w:r>
      <w:r w:rsidR="00187776" w:rsidRPr="00CA02CF">
        <w:rPr>
          <w:rFonts w:ascii="Arial" w:hAnsi="Arial" w:cs="Arial"/>
          <w:bCs/>
        </w:rPr>
        <w:t>18</w:t>
      </w:r>
      <w:r w:rsidR="00187776" w:rsidRPr="00CA02CF">
        <w:rPr>
          <w:rFonts w:ascii="Arial" w:hAnsi="Arial" w:cs="Arial"/>
          <w:bCs/>
          <w:vertAlign w:val="superscript"/>
        </w:rPr>
        <w:t>th</w:t>
      </w:r>
      <w:r w:rsidR="00187776" w:rsidRPr="00CA02CF">
        <w:rPr>
          <w:rFonts w:ascii="Arial" w:hAnsi="Arial" w:cs="Arial"/>
          <w:bCs/>
        </w:rPr>
        <w:t>-26</w:t>
      </w:r>
      <w:r w:rsidR="00187776" w:rsidRPr="00CA02CF">
        <w:rPr>
          <w:rFonts w:ascii="Arial" w:hAnsi="Arial" w:cs="Arial"/>
          <w:bCs/>
          <w:vertAlign w:val="superscript"/>
        </w:rPr>
        <w:t>th</w:t>
      </w:r>
      <w:r w:rsidR="00187776">
        <w:rPr>
          <w:rFonts w:ascii="Arial" w:hAnsi="Arial" w:cs="Arial"/>
          <w:bCs/>
        </w:rPr>
        <w:t xml:space="preserve"> </w:t>
      </w:r>
      <w:r w:rsidR="00187776" w:rsidRPr="00CA02CF">
        <w:rPr>
          <w:rFonts w:ascii="Arial" w:hAnsi="Arial" w:cs="Arial"/>
          <w:bCs/>
        </w:rPr>
        <w:t>August 2022</w:t>
      </w:r>
      <w:r w:rsidR="00187776">
        <w:rPr>
          <w:rFonts w:ascii="Arial" w:hAnsi="Arial" w:cs="Arial"/>
          <w:bCs/>
        </w:rPr>
        <w:tab/>
      </w:r>
      <w:r w:rsidR="00187776" w:rsidRPr="001D6D38">
        <w:rPr>
          <w:rFonts w:ascii="Arial" w:hAnsi="Arial" w:cs="Arial"/>
          <w:bCs/>
        </w:rPr>
        <w:t>E-Meeting</w:t>
      </w:r>
    </w:p>
    <w:p w14:paraId="1BE0C92C" w14:textId="066BE491" w:rsidR="00C55D8E" w:rsidRPr="008F64CE" w:rsidRDefault="00C55D8E" w:rsidP="00C55D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lastRenderedPageBreak/>
        <w:t>3GPP TSG CT4#</w:t>
      </w:r>
      <w:r>
        <w:rPr>
          <w:rFonts w:ascii="Arial" w:hAnsi="Arial" w:cs="Arial"/>
          <w:bCs/>
        </w:rPr>
        <w:t>112e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10/2022</w:t>
      </w:r>
      <w:r w:rsidRPr="00F0649B">
        <w:rPr>
          <w:rFonts w:ascii="Arial" w:hAnsi="Arial" w:cs="Arial"/>
          <w:bCs/>
        </w:rPr>
        <w:tab/>
      </w:r>
      <w:r w:rsidR="0018777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C55D8E" w:rsidRPr="008F64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F6C76" w14:textId="77777777" w:rsidR="00C41F6D" w:rsidRDefault="00C41F6D">
      <w:pPr>
        <w:spacing w:after="0"/>
      </w:pPr>
      <w:r>
        <w:separator/>
      </w:r>
    </w:p>
  </w:endnote>
  <w:endnote w:type="continuationSeparator" w:id="0">
    <w:p w14:paraId="3E75F281" w14:textId="77777777" w:rsidR="00C41F6D" w:rsidRDefault="00C41F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0AE2F" w14:textId="77777777" w:rsidR="00C41F6D" w:rsidRDefault="00C41F6D">
      <w:pPr>
        <w:spacing w:after="0"/>
      </w:pPr>
      <w:r>
        <w:separator/>
      </w:r>
    </w:p>
  </w:footnote>
  <w:footnote w:type="continuationSeparator" w:id="0">
    <w:p w14:paraId="168F4538" w14:textId="77777777" w:rsidR="00C41F6D" w:rsidRDefault="00C41F6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135F8"/>
    <w:multiLevelType w:val="hybridMultilevel"/>
    <w:tmpl w:val="B28E9CFC"/>
    <w:lvl w:ilvl="0" w:tplc="D390F266">
      <w:start w:val="1"/>
      <w:numFmt w:val="lowerRoman"/>
      <w:lvlText w:val="%1)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10979"/>
    <w:multiLevelType w:val="hybridMultilevel"/>
    <w:tmpl w:val="2780B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F861BFA"/>
    <w:multiLevelType w:val="hybridMultilevel"/>
    <w:tmpl w:val="E78464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204A64"/>
    <w:multiLevelType w:val="hybridMultilevel"/>
    <w:tmpl w:val="5986C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D0702C1"/>
    <w:multiLevelType w:val="hybridMultilevel"/>
    <w:tmpl w:val="88AA7A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11"/>
  </w:num>
  <w:num w:numId="3">
    <w:abstractNumId w:val="7"/>
  </w:num>
  <w:num w:numId="4">
    <w:abstractNumId w:val="4"/>
  </w:num>
  <w:num w:numId="5">
    <w:abstractNumId w:val="3"/>
  </w:num>
  <w:num w:numId="6">
    <w:abstractNumId w:val="9"/>
  </w:num>
  <w:num w:numId="7">
    <w:abstractNumId w:val="6"/>
  </w:num>
  <w:num w:numId="8">
    <w:abstractNumId w:val="10"/>
  </w:num>
  <w:num w:numId="9">
    <w:abstractNumId w:val="14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3"/>
  </w:num>
  <w:num w:numId="14">
    <w:abstractNumId w:val="8"/>
  </w:num>
  <w:num w:numId="15">
    <w:abstractNumId w:val="5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71DA"/>
    <w:rsid w:val="000206A1"/>
    <w:rsid w:val="00023AF1"/>
    <w:rsid w:val="00033F6F"/>
    <w:rsid w:val="000359F2"/>
    <w:rsid w:val="000420FE"/>
    <w:rsid w:val="00051B7A"/>
    <w:rsid w:val="00052BF6"/>
    <w:rsid w:val="000533EB"/>
    <w:rsid w:val="0007074B"/>
    <w:rsid w:val="00075E94"/>
    <w:rsid w:val="000959A4"/>
    <w:rsid w:val="00096EF3"/>
    <w:rsid w:val="000A3286"/>
    <w:rsid w:val="000B58E4"/>
    <w:rsid w:val="000C16FC"/>
    <w:rsid w:val="000C1FAC"/>
    <w:rsid w:val="000C2D5C"/>
    <w:rsid w:val="000C5594"/>
    <w:rsid w:val="000C58CC"/>
    <w:rsid w:val="000C61F7"/>
    <w:rsid w:val="000D1653"/>
    <w:rsid w:val="000D23B0"/>
    <w:rsid w:val="000D31D7"/>
    <w:rsid w:val="000D4E0B"/>
    <w:rsid w:val="000D7835"/>
    <w:rsid w:val="0011475C"/>
    <w:rsid w:val="00114DE4"/>
    <w:rsid w:val="00117EEF"/>
    <w:rsid w:val="00124750"/>
    <w:rsid w:val="00127CA7"/>
    <w:rsid w:val="001376CF"/>
    <w:rsid w:val="00142E2A"/>
    <w:rsid w:val="001453E7"/>
    <w:rsid w:val="00146331"/>
    <w:rsid w:val="00154F04"/>
    <w:rsid w:val="00156EDA"/>
    <w:rsid w:val="00166AF4"/>
    <w:rsid w:val="00167A87"/>
    <w:rsid w:val="00182EAF"/>
    <w:rsid w:val="001838AD"/>
    <w:rsid w:val="00184B56"/>
    <w:rsid w:val="00187776"/>
    <w:rsid w:val="00197587"/>
    <w:rsid w:val="001B30BA"/>
    <w:rsid w:val="001B334D"/>
    <w:rsid w:val="001B6781"/>
    <w:rsid w:val="001B6AF0"/>
    <w:rsid w:val="001B77C4"/>
    <w:rsid w:val="001C0302"/>
    <w:rsid w:val="001C2561"/>
    <w:rsid w:val="001D6D38"/>
    <w:rsid w:val="001D6EC8"/>
    <w:rsid w:val="001E172F"/>
    <w:rsid w:val="001E1E4F"/>
    <w:rsid w:val="001E2E1B"/>
    <w:rsid w:val="001F0D6A"/>
    <w:rsid w:val="001F29E8"/>
    <w:rsid w:val="001F37FE"/>
    <w:rsid w:val="001F5252"/>
    <w:rsid w:val="00202529"/>
    <w:rsid w:val="00215373"/>
    <w:rsid w:val="00221CD8"/>
    <w:rsid w:val="00231046"/>
    <w:rsid w:val="00231912"/>
    <w:rsid w:val="00232868"/>
    <w:rsid w:val="0023533C"/>
    <w:rsid w:val="00252C46"/>
    <w:rsid w:val="0026577B"/>
    <w:rsid w:val="002732DF"/>
    <w:rsid w:val="00290E6E"/>
    <w:rsid w:val="002973F0"/>
    <w:rsid w:val="002A0DC7"/>
    <w:rsid w:val="002A1B9E"/>
    <w:rsid w:val="002A7FA7"/>
    <w:rsid w:val="002B4875"/>
    <w:rsid w:val="002C19D3"/>
    <w:rsid w:val="002D58D6"/>
    <w:rsid w:val="002D732E"/>
    <w:rsid w:val="002E1E45"/>
    <w:rsid w:val="002E5AB0"/>
    <w:rsid w:val="002E7A65"/>
    <w:rsid w:val="002F2902"/>
    <w:rsid w:val="002F63EE"/>
    <w:rsid w:val="002F7FCF"/>
    <w:rsid w:val="003004E6"/>
    <w:rsid w:val="00303902"/>
    <w:rsid w:val="00307FD1"/>
    <w:rsid w:val="0031209B"/>
    <w:rsid w:val="0032299E"/>
    <w:rsid w:val="00327534"/>
    <w:rsid w:val="00333206"/>
    <w:rsid w:val="00336323"/>
    <w:rsid w:val="00337E61"/>
    <w:rsid w:val="003407BA"/>
    <w:rsid w:val="003428CD"/>
    <w:rsid w:val="003475E9"/>
    <w:rsid w:val="00347DDD"/>
    <w:rsid w:val="00350A92"/>
    <w:rsid w:val="00354E89"/>
    <w:rsid w:val="00361D7C"/>
    <w:rsid w:val="003658F1"/>
    <w:rsid w:val="00366A0C"/>
    <w:rsid w:val="00371A85"/>
    <w:rsid w:val="0037678E"/>
    <w:rsid w:val="0038090F"/>
    <w:rsid w:val="0038586C"/>
    <w:rsid w:val="00387387"/>
    <w:rsid w:val="003B1185"/>
    <w:rsid w:val="003B5EC8"/>
    <w:rsid w:val="003D02D6"/>
    <w:rsid w:val="003D2E14"/>
    <w:rsid w:val="003F298E"/>
    <w:rsid w:val="003F2F88"/>
    <w:rsid w:val="00401AE4"/>
    <w:rsid w:val="00403220"/>
    <w:rsid w:val="00405337"/>
    <w:rsid w:val="004063CE"/>
    <w:rsid w:val="00423E0F"/>
    <w:rsid w:val="00430388"/>
    <w:rsid w:val="00434041"/>
    <w:rsid w:val="00437E9B"/>
    <w:rsid w:val="00441B31"/>
    <w:rsid w:val="004433E7"/>
    <w:rsid w:val="00444763"/>
    <w:rsid w:val="00444890"/>
    <w:rsid w:val="004513DB"/>
    <w:rsid w:val="00451A66"/>
    <w:rsid w:val="004667C4"/>
    <w:rsid w:val="00471893"/>
    <w:rsid w:val="00477260"/>
    <w:rsid w:val="00487978"/>
    <w:rsid w:val="004900B7"/>
    <w:rsid w:val="004917F7"/>
    <w:rsid w:val="00494BE6"/>
    <w:rsid w:val="00495FD6"/>
    <w:rsid w:val="004A038E"/>
    <w:rsid w:val="004A455E"/>
    <w:rsid w:val="004B27EE"/>
    <w:rsid w:val="004B3F92"/>
    <w:rsid w:val="004B5141"/>
    <w:rsid w:val="004B5ECC"/>
    <w:rsid w:val="004C3D5B"/>
    <w:rsid w:val="004C7A18"/>
    <w:rsid w:val="004D52F3"/>
    <w:rsid w:val="004E37F4"/>
    <w:rsid w:val="004E645C"/>
    <w:rsid w:val="004F05E9"/>
    <w:rsid w:val="00510E72"/>
    <w:rsid w:val="005126E6"/>
    <w:rsid w:val="00522CF5"/>
    <w:rsid w:val="00524A87"/>
    <w:rsid w:val="00550997"/>
    <w:rsid w:val="00551539"/>
    <w:rsid w:val="00554E0E"/>
    <w:rsid w:val="0055688F"/>
    <w:rsid w:val="00557363"/>
    <w:rsid w:val="00570117"/>
    <w:rsid w:val="005769F7"/>
    <w:rsid w:val="005854F7"/>
    <w:rsid w:val="0059054D"/>
    <w:rsid w:val="005B2039"/>
    <w:rsid w:val="005D1F59"/>
    <w:rsid w:val="005D6D10"/>
    <w:rsid w:val="005E6E70"/>
    <w:rsid w:val="006009E4"/>
    <w:rsid w:val="006031D8"/>
    <w:rsid w:val="00617801"/>
    <w:rsid w:val="006178F6"/>
    <w:rsid w:val="0063064A"/>
    <w:rsid w:val="006352FB"/>
    <w:rsid w:val="00641192"/>
    <w:rsid w:val="00641B22"/>
    <w:rsid w:val="006566B6"/>
    <w:rsid w:val="00660D48"/>
    <w:rsid w:val="0066239A"/>
    <w:rsid w:val="0066429E"/>
    <w:rsid w:val="0066539E"/>
    <w:rsid w:val="0067239A"/>
    <w:rsid w:val="006811FB"/>
    <w:rsid w:val="00681C75"/>
    <w:rsid w:val="00693366"/>
    <w:rsid w:val="006A4261"/>
    <w:rsid w:val="006C02EA"/>
    <w:rsid w:val="006D0F9A"/>
    <w:rsid w:val="006D4800"/>
    <w:rsid w:val="006E645E"/>
    <w:rsid w:val="006F25A9"/>
    <w:rsid w:val="007003A4"/>
    <w:rsid w:val="00700583"/>
    <w:rsid w:val="007035C3"/>
    <w:rsid w:val="007101BD"/>
    <w:rsid w:val="007108FA"/>
    <w:rsid w:val="00723B23"/>
    <w:rsid w:val="0073211B"/>
    <w:rsid w:val="00733974"/>
    <w:rsid w:val="00736985"/>
    <w:rsid w:val="00737E29"/>
    <w:rsid w:val="00740582"/>
    <w:rsid w:val="0074347A"/>
    <w:rsid w:val="007436D3"/>
    <w:rsid w:val="0074763B"/>
    <w:rsid w:val="00747648"/>
    <w:rsid w:val="007523EF"/>
    <w:rsid w:val="007548BE"/>
    <w:rsid w:val="00772E4E"/>
    <w:rsid w:val="00773ADD"/>
    <w:rsid w:val="00780298"/>
    <w:rsid w:val="007A00EA"/>
    <w:rsid w:val="007A1F2C"/>
    <w:rsid w:val="007A312B"/>
    <w:rsid w:val="007A569E"/>
    <w:rsid w:val="007B0BFF"/>
    <w:rsid w:val="007B1286"/>
    <w:rsid w:val="007B2CE5"/>
    <w:rsid w:val="007B54AA"/>
    <w:rsid w:val="007C1A6A"/>
    <w:rsid w:val="007C4317"/>
    <w:rsid w:val="007C6858"/>
    <w:rsid w:val="007C7B55"/>
    <w:rsid w:val="007D5207"/>
    <w:rsid w:val="007D6C86"/>
    <w:rsid w:val="007E05F2"/>
    <w:rsid w:val="007E155C"/>
    <w:rsid w:val="007E1592"/>
    <w:rsid w:val="007E328A"/>
    <w:rsid w:val="007E3D32"/>
    <w:rsid w:val="007F05B1"/>
    <w:rsid w:val="007F329C"/>
    <w:rsid w:val="007F341B"/>
    <w:rsid w:val="007F6A0B"/>
    <w:rsid w:val="0080654D"/>
    <w:rsid w:val="00806918"/>
    <w:rsid w:val="0081164C"/>
    <w:rsid w:val="008168AF"/>
    <w:rsid w:val="0081794B"/>
    <w:rsid w:val="00833C87"/>
    <w:rsid w:val="00834B60"/>
    <w:rsid w:val="00840EDB"/>
    <w:rsid w:val="008413AA"/>
    <w:rsid w:val="00842F58"/>
    <w:rsid w:val="00844A82"/>
    <w:rsid w:val="008473A6"/>
    <w:rsid w:val="00855430"/>
    <w:rsid w:val="008610A9"/>
    <w:rsid w:val="0086566E"/>
    <w:rsid w:val="0087108A"/>
    <w:rsid w:val="0087434D"/>
    <w:rsid w:val="0087636C"/>
    <w:rsid w:val="00876E34"/>
    <w:rsid w:val="00890654"/>
    <w:rsid w:val="00892DE2"/>
    <w:rsid w:val="008949B0"/>
    <w:rsid w:val="008A17DB"/>
    <w:rsid w:val="008A759F"/>
    <w:rsid w:val="008B1685"/>
    <w:rsid w:val="008B38F5"/>
    <w:rsid w:val="008C1485"/>
    <w:rsid w:val="008D2CF1"/>
    <w:rsid w:val="008D4A56"/>
    <w:rsid w:val="008E2795"/>
    <w:rsid w:val="008F2140"/>
    <w:rsid w:val="008F46EE"/>
    <w:rsid w:val="009052F3"/>
    <w:rsid w:val="00906AC9"/>
    <w:rsid w:val="00906E36"/>
    <w:rsid w:val="009177F2"/>
    <w:rsid w:val="009204F4"/>
    <w:rsid w:val="00924813"/>
    <w:rsid w:val="009336A6"/>
    <w:rsid w:val="0094378B"/>
    <w:rsid w:val="00945E53"/>
    <w:rsid w:val="00950717"/>
    <w:rsid w:val="009508B7"/>
    <w:rsid w:val="00952015"/>
    <w:rsid w:val="00953475"/>
    <w:rsid w:val="00953AA7"/>
    <w:rsid w:val="00954105"/>
    <w:rsid w:val="00955136"/>
    <w:rsid w:val="00956E8A"/>
    <w:rsid w:val="009605D2"/>
    <w:rsid w:val="0096451F"/>
    <w:rsid w:val="009727A4"/>
    <w:rsid w:val="00977F51"/>
    <w:rsid w:val="00985E14"/>
    <w:rsid w:val="00990DB7"/>
    <w:rsid w:val="009964B3"/>
    <w:rsid w:val="009972F0"/>
    <w:rsid w:val="009A09BE"/>
    <w:rsid w:val="009A32E9"/>
    <w:rsid w:val="009A636C"/>
    <w:rsid w:val="009C0548"/>
    <w:rsid w:val="009C4578"/>
    <w:rsid w:val="009D111A"/>
    <w:rsid w:val="009D329D"/>
    <w:rsid w:val="009D66E1"/>
    <w:rsid w:val="009D6896"/>
    <w:rsid w:val="009E6522"/>
    <w:rsid w:val="009E6556"/>
    <w:rsid w:val="009F19D8"/>
    <w:rsid w:val="009F4614"/>
    <w:rsid w:val="00A04842"/>
    <w:rsid w:val="00A058A0"/>
    <w:rsid w:val="00A12973"/>
    <w:rsid w:val="00A17905"/>
    <w:rsid w:val="00A315E1"/>
    <w:rsid w:val="00A3553C"/>
    <w:rsid w:val="00A3620F"/>
    <w:rsid w:val="00A3702F"/>
    <w:rsid w:val="00A37DF5"/>
    <w:rsid w:val="00A51034"/>
    <w:rsid w:val="00A52419"/>
    <w:rsid w:val="00A52D42"/>
    <w:rsid w:val="00A57006"/>
    <w:rsid w:val="00A64E3C"/>
    <w:rsid w:val="00A758CA"/>
    <w:rsid w:val="00A76B78"/>
    <w:rsid w:val="00A9303F"/>
    <w:rsid w:val="00A9404E"/>
    <w:rsid w:val="00AA5AB8"/>
    <w:rsid w:val="00AD16C1"/>
    <w:rsid w:val="00AF1596"/>
    <w:rsid w:val="00B0170A"/>
    <w:rsid w:val="00B02856"/>
    <w:rsid w:val="00B16D79"/>
    <w:rsid w:val="00B17B0C"/>
    <w:rsid w:val="00B2002D"/>
    <w:rsid w:val="00B209FD"/>
    <w:rsid w:val="00B216D7"/>
    <w:rsid w:val="00B23475"/>
    <w:rsid w:val="00B325AB"/>
    <w:rsid w:val="00B41D09"/>
    <w:rsid w:val="00B47E22"/>
    <w:rsid w:val="00B50889"/>
    <w:rsid w:val="00B62405"/>
    <w:rsid w:val="00B70155"/>
    <w:rsid w:val="00B7126D"/>
    <w:rsid w:val="00B7492A"/>
    <w:rsid w:val="00B81355"/>
    <w:rsid w:val="00B82121"/>
    <w:rsid w:val="00B860A8"/>
    <w:rsid w:val="00BA1927"/>
    <w:rsid w:val="00BB01C1"/>
    <w:rsid w:val="00BB11CA"/>
    <w:rsid w:val="00BC07C7"/>
    <w:rsid w:val="00BC278B"/>
    <w:rsid w:val="00BD435E"/>
    <w:rsid w:val="00BE23B1"/>
    <w:rsid w:val="00BE2CBA"/>
    <w:rsid w:val="00BF6FC3"/>
    <w:rsid w:val="00C018BB"/>
    <w:rsid w:val="00C05735"/>
    <w:rsid w:val="00C062F4"/>
    <w:rsid w:val="00C10B37"/>
    <w:rsid w:val="00C12D0E"/>
    <w:rsid w:val="00C14339"/>
    <w:rsid w:val="00C21795"/>
    <w:rsid w:val="00C41F6D"/>
    <w:rsid w:val="00C55D8E"/>
    <w:rsid w:val="00C57161"/>
    <w:rsid w:val="00C66586"/>
    <w:rsid w:val="00C66B23"/>
    <w:rsid w:val="00C74CAA"/>
    <w:rsid w:val="00C75A6C"/>
    <w:rsid w:val="00C80BD5"/>
    <w:rsid w:val="00C81F6C"/>
    <w:rsid w:val="00C832BB"/>
    <w:rsid w:val="00C866ED"/>
    <w:rsid w:val="00C901D5"/>
    <w:rsid w:val="00C92AA9"/>
    <w:rsid w:val="00C948F7"/>
    <w:rsid w:val="00CA37A4"/>
    <w:rsid w:val="00CA5DE6"/>
    <w:rsid w:val="00CB0EA1"/>
    <w:rsid w:val="00CB7DFF"/>
    <w:rsid w:val="00CC025D"/>
    <w:rsid w:val="00CC0A6D"/>
    <w:rsid w:val="00CC7D2A"/>
    <w:rsid w:val="00CD2997"/>
    <w:rsid w:val="00CF37D5"/>
    <w:rsid w:val="00CF6A9D"/>
    <w:rsid w:val="00D023A9"/>
    <w:rsid w:val="00D10735"/>
    <w:rsid w:val="00D14ABA"/>
    <w:rsid w:val="00D16364"/>
    <w:rsid w:val="00D169C5"/>
    <w:rsid w:val="00D221DA"/>
    <w:rsid w:val="00D230DE"/>
    <w:rsid w:val="00D23B91"/>
    <w:rsid w:val="00D269EB"/>
    <w:rsid w:val="00D354BE"/>
    <w:rsid w:val="00D3784F"/>
    <w:rsid w:val="00D41CA4"/>
    <w:rsid w:val="00D42321"/>
    <w:rsid w:val="00D44DC4"/>
    <w:rsid w:val="00D531C7"/>
    <w:rsid w:val="00D6152B"/>
    <w:rsid w:val="00D62A13"/>
    <w:rsid w:val="00D63D07"/>
    <w:rsid w:val="00D76D9A"/>
    <w:rsid w:val="00D776F4"/>
    <w:rsid w:val="00D8049C"/>
    <w:rsid w:val="00D842F8"/>
    <w:rsid w:val="00D85CA6"/>
    <w:rsid w:val="00D90A19"/>
    <w:rsid w:val="00D92B07"/>
    <w:rsid w:val="00D93B4A"/>
    <w:rsid w:val="00DA2B9E"/>
    <w:rsid w:val="00DA7757"/>
    <w:rsid w:val="00DB13CA"/>
    <w:rsid w:val="00DB1BA1"/>
    <w:rsid w:val="00DB33F4"/>
    <w:rsid w:val="00DB389A"/>
    <w:rsid w:val="00DC1C39"/>
    <w:rsid w:val="00DC3190"/>
    <w:rsid w:val="00DC7B5E"/>
    <w:rsid w:val="00DD0DC0"/>
    <w:rsid w:val="00DD7B80"/>
    <w:rsid w:val="00DE3414"/>
    <w:rsid w:val="00DE3A6B"/>
    <w:rsid w:val="00DE67EE"/>
    <w:rsid w:val="00DF26C1"/>
    <w:rsid w:val="00DF34C8"/>
    <w:rsid w:val="00DF65A3"/>
    <w:rsid w:val="00E042DC"/>
    <w:rsid w:val="00E05C31"/>
    <w:rsid w:val="00E13891"/>
    <w:rsid w:val="00E14333"/>
    <w:rsid w:val="00E1580C"/>
    <w:rsid w:val="00E15BFE"/>
    <w:rsid w:val="00E21381"/>
    <w:rsid w:val="00E24F2D"/>
    <w:rsid w:val="00E26894"/>
    <w:rsid w:val="00E308D6"/>
    <w:rsid w:val="00E309FC"/>
    <w:rsid w:val="00E355A9"/>
    <w:rsid w:val="00E3590C"/>
    <w:rsid w:val="00E37BEE"/>
    <w:rsid w:val="00E40241"/>
    <w:rsid w:val="00E45FE6"/>
    <w:rsid w:val="00E521B3"/>
    <w:rsid w:val="00E557BF"/>
    <w:rsid w:val="00E577E0"/>
    <w:rsid w:val="00E6244C"/>
    <w:rsid w:val="00E703FA"/>
    <w:rsid w:val="00E767E4"/>
    <w:rsid w:val="00E842A9"/>
    <w:rsid w:val="00E9315B"/>
    <w:rsid w:val="00E966B8"/>
    <w:rsid w:val="00E967B3"/>
    <w:rsid w:val="00EA53DF"/>
    <w:rsid w:val="00EB26A1"/>
    <w:rsid w:val="00EC27C9"/>
    <w:rsid w:val="00EC423B"/>
    <w:rsid w:val="00EC5633"/>
    <w:rsid w:val="00ED1B22"/>
    <w:rsid w:val="00ED2D81"/>
    <w:rsid w:val="00ED3841"/>
    <w:rsid w:val="00EE48EB"/>
    <w:rsid w:val="00EE523D"/>
    <w:rsid w:val="00EE6B0A"/>
    <w:rsid w:val="00EF7083"/>
    <w:rsid w:val="00F012D1"/>
    <w:rsid w:val="00F02436"/>
    <w:rsid w:val="00F047ED"/>
    <w:rsid w:val="00F057A7"/>
    <w:rsid w:val="00F0608F"/>
    <w:rsid w:val="00F10202"/>
    <w:rsid w:val="00F10E2C"/>
    <w:rsid w:val="00F110CD"/>
    <w:rsid w:val="00F1170D"/>
    <w:rsid w:val="00F11BBE"/>
    <w:rsid w:val="00F24B9B"/>
    <w:rsid w:val="00F24D01"/>
    <w:rsid w:val="00F42973"/>
    <w:rsid w:val="00F56958"/>
    <w:rsid w:val="00F57A1F"/>
    <w:rsid w:val="00F57C64"/>
    <w:rsid w:val="00F75440"/>
    <w:rsid w:val="00F75559"/>
    <w:rsid w:val="00F8197B"/>
    <w:rsid w:val="00F83EC5"/>
    <w:rsid w:val="00F84719"/>
    <w:rsid w:val="00FA1368"/>
    <w:rsid w:val="00FB697E"/>
    <w:rsid w:val="00FC2F90"/>
    <w:rsid w:val="00FC49B8"/>
    <w:rsid w:val="00FD07F7"/>
    <w:rsid w:val="00FD7D30"/>
    <w:rsid w:val="00FE06E9"/>
    <w:rsid w:val="00FE3D94"/>
    <w:rsid w:val="00FF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135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B813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813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8135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8135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8135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81355"/>
    <w:pPr>
      <w:outlineLvl w:val="5"/>
    </w:pPr>
  </w:style>
  <w:style w:type="paragraph" w:styleId="Heading7">
    <w:name w:val="heading 7"/>
    <w:basedOn w:val="H6"/>
    <w:next w:val="Normal"/>
    <w:qFormat/>
    <w:rsid w:val="00B81355"/>
    <w:pPr>
      <w:outlineLvl w:val="6"/>
    </w:pPr>
  </w:style>
  <w:style w:type="paragraph" w:styleId="Heading8">
    <w:name w:val="heading 8"/>
    <w:basedOn w:val="Heading1"/>
    <w:next w:val="Normal"/>
    <w:qFormat/>
    <w:rsid w:val="00B813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81355"/>
    <w:pPr>
      <w:outlineLvl w:val="8"/>
    </w:pPr>
  </w:style>
  <w:style w:type="character" w:default="1" w:styleId="DefaultParagraphFont">
    <w:name w:val="Default Paragraph Font"/>
    <w:semiHidden/>
    <w:rsid w:val="00B8135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81355"/>
  </w:style>
  <w:style w:type="paragraph" w:styleId="Header">
    <w:name w:val="header"/>
    <w:link w:val="HeaderChar"/>
    <w:rsid w:val="00B813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B8135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B8135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B81355"/>
    <w:pPr>
      <w:spacing w:before="180"/>
      <w:ind w:left="2693" w:hanging="2693"/>
    </w:pPr>
    <w:rPr>
      <w:b/>
    </w:rPr>
  </w:style>
  <w:style w:type="paragraph" w:styleId="TOC1">
    <w:name w:val="toc 1"/>
    <w:semiHidden/>
    <w:rsid w:val="00B813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813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81355"/>
    <w:pPr>
      <w:ind w:left="1701" w:hanging="1701"/>
    </w:pPr>
  </w:style>
  <w:style w:type="paragraph" w:styleId="TOC4">
    <w:name w:val="toc 4"/>
    <w:basedOn w:val="TOC3"/>
    <w:semiHidden/>
    <w:rsid w:val="00B81355"/>
    <w:pPr>
      <w:ind w:left="1418" w:hanging="1418"/>
    </w:pPr>
  </w:style>
  <w:style w:type="paragraph" w:styleId="TOC3">
    <w:name w:val="toc 3"/>
    <w:basedOn w:val="TOC2"/>
    <w:semiHidden/>
    <w:rsid w:val="00B81355"/>
    <w:pPr>
      <w:ind w:left="1134" w:hanging="1134"/>
    </w:pPr>
  </w:style>
  <w:style w:type="paragraph" w:styleId="TOC2">
    <w:name w:val="toc 2"/>
    <w:basedOn w:val="TOC1"/>
    <w:semiHidden/>
    <w:rsid w:val="00B813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81355"/>
    <w:pPr>
      <w:ind w:left="284"/>
    </w:pPr>
  </w:style>
  <w:style w:type="paragraph" w:styleId="Index1">
    <w:name w:val="index 1"/>
    <w:basedOn w:val="Normal"/>
    <w:semiHidden/>
    <w:rsid w:val="00B81355"/>
    <w:pPr>
      <w:keepLines/>
      <w:spacing w:after="0"/>
    </w:pPr>
  </w:style>
  <w:style w:type="paragraph" w:customStyle="1" w:styleId="ZH">
    <w:name w:val="ZH"/>
    <w:rsid w:val="00B813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81355"/>
    <w:pPr>
      <w:outlineLvl w:val="9"/>
    </w:pPr>
  </w:style>
  <w:style w:type="paragraph" w:styleId="ListNumber2">
    <w:name w:val="List Number 2"/>
    <w:basedOn w:val="ListNumber"/>
    <w:semiHidden/>
    <w:rsid w:val="00B81355"/>
    <w:pPr>
      <w:ind w:left="851"/>
    </w:pPr>
  </w:style>
  <w:style w:type="character" w:styleId="FootnoteReference">
    <w:name w:val="footnote reference"/>
    <w:basedOn w:val="DefaultParagraphFont"/>
    <w:semiHidden/>
    <w:rsid w:val="00B813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8135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B81355"/>
    <w:rPr>
      <w:b/>
    </w:rPr>
  </w:style>
  <w:style w:type="paragraph" w:customStyle="1" w:styleId="TAC">
    <w:name w:val="TAC"/>
    <w:basedOn w:val="TAL"/>
    <w:rsid w:val="00B81355"/>
    <w:pPr>
      <w:jc w:val="center"/>
    </w:pPr>
  </w:style>
  <w:style w:type="paragraph" w:customStyle="1" w:styleId="TF">
    <w:name w:val="TF"/>
    <w:basedOn w:val="TH"/>
    <w:rsid w:val="00B81355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B81355"/>
    <w:pPr>
      <w:keepLines/>
      <w:ind w:left="1135" w:hanging="851"/>
    </w:pPr>
  </w:style>
  <w:style w:type="paragraph" w:styleId="TOC9">
    <w:name w:val="toc 9"/>
    <w:basedOn w:val="TOC8"/>
    <w:semiHidden/>
    <w:rsid w:val="00B81355"/>
    <w:pPr>
      <w:ind w:left="1418" w:hanging="1418"/>
    </w:pPr>
  </w:style>
  <w:style w:type="paragraph" w:customStyle="1" w:styleId="EX">
    <w:name w:val="EX"/>
    <w:basedOn w:val="Normal"/>
    <w:rsid w:val="00B81355"/>
    <w:pPr>
      <w:keepLines/>
      <w:ind w:left="1702" w:hanging="1418"/>
    </w:pPr>
  </w:style>
  <w:style w:type="paragraph" w:customStyle="1" w:styleId="FP">
    <w:name w:val="FP"/>
    <w:basedOn w:val="Normal"/>
    <w:rsid w:val="00B81355"/>
    <w:pPr>
      <w:spacing w:after="0"/>
    </w:pPr>
  </w:style>
  <w:style w:type="paragraph" w:customStyle="1" w:styleId="LD">
    <w:name w:val="LD"/>
    <w:rsid w:val="00B813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81355"/>
    <w:pPr>
      <w:spacing w:after="0"/>
    </w:pPr>
  </w:style>
  <w:style w:type="paragraph" w:customStyle="1" w:styleId="EW">
    <w:name w:val="EW"/>
    <w:basedOn w:val="EX"/>
    <w:rsid w:val="00B81355"/>
    <w:pPr>
      <w:spacing w:after="0"/>
    </w:pPr>
  </w:style>
  <w:style w:type="paragraph" w:styleId="TOC6">
    <w:name w:val="toc 6"/>
    <w:basedOn w:val="TOC5"/>
    <w:next w:val="Normal"/>
    <w:semiHidden/>
    <w:rsid w:val="00B81355"/>
    <w:pPr>
      <w:ind w:left="1985" w:hanging="1985"/>
    </w:pPr>
  </w:style>
  <w:style w:type="paragraph" w:styleId="TOC7">
    <w:name w:val="toc 7"/>
    <w:basedOn w:val="TOC6"/>
    <w:next w:val="Normal"/>
    <w:semiHidden/>
    <w:rsid w:val="00B81355"/>
    <w:pPr>
      <w:ind w:left="2268" w:hanging="2268"/>
    </w:pPr>
  </w:style>
  <w:style w:type="paragraph" w:styleId="ListBullet2">
    <w:name w:val="List Bullet 2"/>
    <w:basedOn w:val="ListBullet"/>
    <w:semiHidden/>
    <w:rsid w:val="00B81355"/>
    <w:pPr>
      <w:ind w:left="851"/>
    </w:pPr>
  </w:style>
  <w:style w:type="paragraph" w:styleId="ListBullet3">
    <w:name w:val="List Bullet 3"/>
    <w:basedOn w:val="ListBullet2"/>
    <w:semiHidden/>
    <w:rsid w:val="00B81355"/>
    <w:pPr>
      <w:ind w:left="1135"/>
    </w:pPr>
  </w:style>
  <w:style w:type="paragraph" w:styleId="ListNumber">
    <w:name w:val="List Number"/>
    <w:basedOn w:val="List"/>
    <w:semiHidden/>
    <w:rsid w:val="00B81355"/>
  </w:style>
  <w:style w:type="paragraph" w:customStyle="1" w:styleId="EQ">
    <w:name w:val="EQ"/>
    <w:basedOn w:val="Normal"/>
    <w:next w:val="Normal"/>
    <w:rsid w:val="00B813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813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813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813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81355"/>
    <w:pPr>
      <w:jc w:val="right"/>
    </w:pPr>
  </w:style>
  <w:style w:type="paragraph" w:customStyle="1" w:styleId="H6">
    <w:name w:val="H6"/>
    <w:basedOn w:val="Heading5"/>
    <w:next w:val="Normal"/>
    <w:rsid w:val="00B8135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81355"/>
    <w:pPr>
      <w:ind w:left="851" w:hanging="851"/>
    </w:pPr>
  </w:style>
  <w:style w:type="paragraph" w:customStyle="1" w:styleId="TAL">
    <w:name w:val="TAL"/>
    <w:basedOn w:val="Normal"/>
    <w:link w:val="TALChar"/>
    <w:rsid w:val="00B8135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813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813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813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813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81355"/>
    <w:pPr>
      <w:framePr w:wrap="notBeside" w:y="16161"/>
    </w:pPr>
  </w:style>
  <w:style w:type="character" w:customStyle="1" w:styleId="ZGSM">
    <w:name w:val="ZGSM"/>
    <w:rsid w:val="00B81355"/>
  </w:style>
  <w:style w:type="paragraph" w:styleId="List2">
    <w:name w:val="List 2"/>
    <w:basedOn w:val="List"/>
    <w:semiHidden/>
    <w:rsid w:val="00B81355"/>
    <w:pPr>
      <w:ind w:left="851"/>
    </w:pPr>
  </w:style>
  <w:style w:type="paragraph" w:customStyle="1" w:styleId="ZG">
    <w:name w:val="ZG"/>
    <w:rsid w:val="00B813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B81355"/>
    <w:pPr>
      <w:ind w:left="1135"/>
    </w:pPr>
  </w:style>
  <w:style w:type="paragraph" w:styleId="List4">
    <w:name w:val="List 4"/>
    <w:basedOn w:val="List3"/>
    <w:semiHidden/>
    <w:rsid w:val="00B81355"/>
    <w:pPr>
      <w:ind w:left="1418"/>
    </w:pPr>
  </w:style>
  <w:style w:type="paragraph" w:styleId="List5">
    <w:name w:val="List 5"/>
    <w:basedOn w:val="List4"/>
    <w:semiHidden/>
    <w:rsid w:val="00B81355"/>
    <w:pPr>
      <w:ind w:left="1702"/>
    </w:pPr>
  </w:style>
  <w:style w:type="paragraph" w:customStyle="1" w:styleId="EditorsNote">
    <w:name w:val="Editor's Note"/>
    <w:basedOn w:val="NO"/>
    <w:rsid w:val="00B81355"/>
    <w:rPr>
      <w:color w:val="FF0000"/>
    </w:rPr>
  </w:style>
  <w:style w:type="paragraph" w:styleId="List">
    <w:name w:val="List"/>
    <w:basedOn w:val="Normal"/>
    <w:semiHidden/>
    <w:rsid w:val="00B81355"/>
    <w:pPr>
      <w:ind w:left="568" w:hanging="284"/>
    </w:pPr>
  </w:style>
  <w:style w:type="paragraph" w:styleId="ListBullet">
    <w:name w:val="List Bullet"/>
    <w:basedOn w:val="List"/>
    <w:semiHidden/>
    <w:rsid w:val="00B81355"/>
  </w:style>
  <w:style w:type="paragraph" w:styleId="ListBullet4">
    <w:name w:val="List Bullet 4"/>
    <w:basedOn w:val="ListBullet3"/>
    <w:semiHidden/>
    <w:rsid w:val="00B81355"/>
    <w:pPr>
      <w:ind w:left="1418"/>
    </w:pPr>
  </w:style>
  <w:style w:type="paragraph" w:styleId="ListBullet5">
    <w:name w:val="List Bullet 5"/>
    <w:basedOn w:val="ListBullet4"/>
    <w:semiHidden/>
    <w:rsid w:val="00B81355"/>
    <w:pPr>
      <w:ind w:left="1702"/>
    </w:pPr>
  </w:style>
  <w:style w:type="paragraph" w:customStyle="1" w:styleId="B2">
    <w:name w:val="B2"/>
    <w:basedOn w:val="List2"/>
    <w:link w:val="B2Char"/>
    <w:rsid w:val="00B81355"/>
  </w:style>
  <w:style w:type="paragraph" w:customStyle="1" w:styleId="B3">
    <w:name w:val="B3"/>
    <w:basedOn w:val="List3"/>
    <w:rsid w:val="00B81355"/>
  </w:style>
  <w:style w:type="paragraph" w:customStyle="1" w:styleId="B4">
    <w:name w:val="B4"/>
    <w:basedOn w:val="List4"/>
    <w:rsid w:val="00B81355"/>
  </w:style>
  <w:style w:type="paragraph" w:customStyle="1" w:styleId="B5">
    <w:name w:val="B5"/>
    <w:basedOn w:val="List5"/>
    <w:rsid w:val="00B81355"/>
  </w:style>
  <w:style w:type="paragraph" w:customStyle="1" w:styleId="ZTD">
    <w:name w:val="ZTD"/>
    <w:basedOn w:val="ZB"/>
    <w:rsid w:val="00B8135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rFonts w:eastAsia="Times New Roman"/>
      <w:lang w:val="en-GB" w:eastAsia="en-GB"/>
    </w:rPr>
  </w:style>
  <w:style w:type="character" w:customStyle="1" w:styleId="B1Char">
    <w:name w:val="B1 Char"/>
    <w:link w:val="B1"/>
    <w:rsid w:val="006D4800"/>
    <w:rPr>
      <w:rFonts w:eastAsia="Times New Roman"/>
      <w:lang w:val="en-GB" w:eastAsia="en-GB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3D02D6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sid w:val="003D02D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3D02D6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rsid w:val="003D02D6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290E6E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7D3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D7D30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7D30"/>
    <w:rPr>
      <w:rFonts w:ascii="Arial" w:hAnsi="Arial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8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DAAF5E-5A81-4AC2-8929-A8D4E36F5A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ACB1D87-C4DA-4B40-AFAF-48EC246E7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395A6D-C0E0-42A5-97B4-2E84CFDDF6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CR0174r1 Implementation correction</cp:lastModifiedBy>
  <cp:revision>2</cp:revision>
  <cp:lastPrinted>2002-04-23T07:10:00Z</cp:lastPrinted>
  <dcterms:created xsi:type="dcterms:W3CDTF">2022-06-20T08:31:00Z</dcterms:created>
  <dcterms:modified xsi:type="dcterms:W3CDTF">2022-06-20T08:31:00Z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(3)inDk4ifSG3rBdbb3wmidEgeg994bSCi6o1LzYXZ1Omiar/ImzKc753Y+16H+Fvz0v+pSF2jL
WPc+E5UsQ2FiPk0OLXsUD5ZFHCPDdmXEZOLSs8YkeiWuh6geoE17tSAy2WrMQyWNA97CVX1y
R+TuujfUTWHKn7dnOG/3w3+xrAv2PSmpR4bMgrpAHVeFCcKBAwA3zJiMbpn7RJmg06r2bgcB
Ro9v4JPXGoyIPw4+qe</vt:lpwstr>
  </property>
  <property fmtid="{D5CDD505-2E9C-101B-9397-08002B2CF9AE}" pid="3" name="_2015_ms_pID_7253431">
    <vt:lpwstr>VC1tolOSRBbxKu+iSKAE63RJMYVrB6FRGBKP7ugT9CcbwGJEsRXIZW
dqxBN4JFdofAk0R3ETFa+mmB7ys1DaN+Q00yzPKV8C3KIdTXmCUMKBxPbU8d+PjbR1xlFk57
OPD4TVhDA748kx2fMnwj7rimAXspWbDqSiMdxDdeyQJtlhH0Y7XOcp1SoJNtXwYLtNxxHMNp
sY+EQY/idRl69Q02eOzPFog7Foogd9o9moaO</vt:lpwstr>
  </property>
  <property fmtid="{D5CDD505-2E9C-101B-9397-08002B2CF9AE}" pid="4" name="_2015_ms_pID_7253432">
    <vt:lpwstr>bATBHI79nGKsRhJ1sjjLei8=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1642591804</vt:lpwstr>
  </property>
  <property fmtid="{D5CDD505-2E9C-101B-9397-08002B2CF9AE}" pid="9" name="ContentTypeId">
    <vt:lpwstr>0x0101006AAE25E8609BBF468696B3E5474004B0</vt:lpwstr>
  </property>
</Properties>
</file>