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2DBC7785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473673" w:rsidRPr="00473673">
        <w:rPr>
          <w:rFonts w:cs="Arial"/>
          <w:b/>
          <w:noProof/>
          <w:sz w:val="24"/>
        </w:rPr>
        <w:t>S2-220</w:t>
      </w:r>
      <w:r w:rsidR="00110F27">
        <w:rPr>
          <w:rFonts w:cs="Arial"/>
          <w:b/>
          <w:noProof/>
          <w:sz w:val="24"/>
        </w:rPr>
        <w:t>5078</w:t>
      </w:r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51BCDBA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KI#1</w:t>
      </w:r>
      <w:proofErr w:type="spellEnd"/>
      <w:r w:rsidR="009A674D">
        <w:rPr>
          <w:rFonts w:ascii="Arial" w:hAnsi="Arial" w:cs="Arial"/>
          <w:b/>
        </w:rPr>
        <w:t xml:space="preserve">: Update of </w:t>
      </w:r>
      <w:proofErr w:type="spellStart"/>
      <w:r w:rsidR="009A674D">
        <w:rPr>
          <w:rFonts w:ascii="Arial" w:hAnsi="Arial" w:cs="Arial"/>
          <w:b/>
        </w:rPr>
        <w:t>Solution</w:t>
      </w:r>
      <w:r w:rsidR="0054544B">
        <w:rPr>
          <w:rFonts w:ascii="Arial" w:hAnsi="Arial" w:cs="Arial"/>
          <w:b/>
        </w:rPr>
        <w:t>#4</w:t>
      </w:r>
      <w:proofErr w:type="spellEnd"/>
      <w:r w:rsidR="00473673">
        <w:rPr>
          <w:rFonts w:ascii="Arial" w:hAnsi="Arial" w:cs="Arial"/>
          <w:b/>
        </w:rPr>
        <w:t xml:space="preserve"> to address editor's notes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429F5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08B18F1" w14:textId="1BF8D7F4" w:rsidR="009A674D" w:rsidRDefault="00F00DAB" w:rsidP="0054544B">
      <w:pPr>
        <w:rPr>
          <w:lang w:eastAsia="ko-KR"/>
        </w:rPr>
      </w:pPr>
      <w:r>
        <w:rPr>
          <w:lang w:eastAsia="ko-KR"/>
        </w:rPr>
        <w:t>The update of the solution addresses the following editor's note:</w:t>
      </w:r>
    </w:p>
    <w:p w14:paraId="348162B7" w14:textId="33997793" w:rsidR="00F00DAB" w:rsidRPr="005D055B" w:rsidRDefault="005D055B" w:rsidP="0054544B">
      <w:pPr>
        <w:rPr>
          <w:i/>
          <w:iCs/>
          <w:color w:val="FF0000"/>
          <w:lang w:eastAsia="ko-KR"/>
        </w:rPr>
      </w:pPr>
      <w:r w:rsidRPr="005D055B">
        <w:rPr>
          <w:i/>
          <w:iCs/>
          <w:color w:val="FF0000"/>
        </w:rPr>
        <w:t>Editor's note:</w:t>
      </w:r>
      <w:r w:rsidRPr="005D055B">
        <w:rPr>
          <w:i/>
          <w:iCs/>
          <w:color w:val="FF0000"/>
        </w:rPr>
        <w:tab/>
        <w:t>The type of actions that the consumer can provide is FFS.</w:t>
      </w:r>
    </w:p>
    <w:p w14:paraId="4B40F05E" w14:textId="1807CF37" w:rsidR="0054544B" w:rsidRDefault="00446045" w:rsidP="0054544B">
      <w:pPr>
        <w:rPr>
          <w:lang w:eastAsia="ko-KR"/>
        </w:rPr>
      </w:pPr>
      <w:r>
        <w:rPr>
          <w:lang w:eastAsia="ko-KR"/>
        </w:rPr>
        <w:t xml:space="preserve">It is clarified that the consumer reports to the </w:t>
      </w:r>
      <w:proofErr w:type="spellStart"/>
      <w:r>
        <w:rPr>
          <w:lang w:eastAsia="ko-KR"/>
        </w:rPr>
        <w:t>AnLF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that an action taken will change the behaviour of the network. Based on this feedback indication the 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may be triggered to determine if there is a drift in the ML Model by comparing historical with real time data.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0395E838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77777777" w:rsidR="0054544B" w:rsidRPr="002B2495" w:rsidRDefault="0054544B" w:rsidP="0054544B">
      <w:pPr>
        <w:pStyle w:val="Heading2"/>
      </w:pPr>
      <w:bookmarkStart w:id="2" w:name="_Toc101170915"/>
      <w:bookmarkStart w:id="3" w:name="_Toc8115"/>
      <w:bookmarkStart w:id="4" w:name="_Toc101336981"/>
      <w:r w:rsidRPr="002B2495">
        <w:rPr>
          <w:lang w:eastAsia="zh-CN"/>
        </w:rPr>
        <w:t>6.4</w:t>
      </w:r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#4</w:t>
      </w:r>
      <w:r w:rsidRPr="002B2495">
        <w:t>: Determining ML model drift for improving analytics accuracy</w:t>
      </w:r>
      <w:bookmarkEnd w:id="2"/>
      <w:bookmarkEnd w:id="3"/>
      <w:bookmarkEnd w:id="4"/>
    </w:p>
    <w:p w14:paraId="60EEC0DD" w14:textId="77777777" w:rsidR="0054544B" w:rsidRPr="002B2495" w:rsidRDefault="0054544B" w:rsidP="0054544B">
      <w:pPr>
        <w:pStyle w:val="Heading3"/>
      </w:pPr>
      <w:bookmarkStart w:id="5" w:name="_Toc101170916"/>
      <w:bookmarkStart w:id="6" w:name="_Toc552"/>
      <w:bookmarkStart w:id="7" w:name="_Toc97269611"/>
      <w:bookmarkStart w:id="8" w:name="_Toc101336982"/>
      <w:r w:rsidRPr="002B2495">
        <w:t>6.4.1</w:t>
      </w:r>
      <w:r w:rsidRPr="002B2495">
        <w:tab/>
        <w:t>Description</w:t>
      </w:r>
      <w:bookmarkEnd w:id="5"/>
      <w:bookmarkEnd w:id="6"/>
      <w:bookmarkEnd w:id="7"/>
      <w:bookmarkEnd w:id="8"/>
    </w:p>
    <w:p w14:paraId="4269D280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70BD47C6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accuracy of analytic output from an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depends very much on the accuracy of the ML model provided by the </w:t>
      </w:r>
      <w:proofErr w:type="spellStart"/>
      <w:r w:rsidRPr="002B2495">
        <w:rPr>
          <w:rFonts w:eastAsia="SimSun"/>
        </w:rPr>
        <w:t>MTLF</w:t>
      </w:r>
      <w:proofErr w:type="spellEnd"/>
      <w:r w:rsidRPr="002B2495">
        <w:rPr>
          <w:rFonts w:eastAsia="SimSun"/>
        </w:rPr>
        <w:t xml:space="preserve">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.</w:t>
      </w:r>
    </w:p>
    <w:p w14:paraId="28775784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training data that are used to train an ML model are usually historical data (data stored in the </w:t>
      </w:r>
      <w:proofErr w:type="spellStart"/>
      <w:r w:rsidRPr="002B2495">
        <w:rPr>
          <w:rFonts w:eastAsia="SimSun"/>
        </w:rPr>
        <w:t>ADRF</w:t>
      </w:r>
      <w:proofErr w:type="spellEnd"/>
      <w:r w:rsidRPr="002B2495">
        <w:rPr>
          <w:rFonts w:eastAsia="SimSun"/>
        </w:rPr>
        <w:t>). The validity/accuracy of the ML model depends on whether the training data used are up to date with the real-time network configuration/behaviour. For example, compared to when the training data were collected the network operator may configure additional network resources to a network slice, or the number of users accessing services via the core network may considerably increase (e.g. tourist season in the summer). Such use case may cause a model drift given that ML model was not trained with up-to-date data.</w:t>
      </w:r>
    </w:p>
    <w:p w14:paraId="05651BAE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There are many reasons that ML model drift can occur but the main cause is a change of the data with time. A simple solution to this problem is to re-train an ML model periodically. Such approach will ensure that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always uses an up-to-date training data for an ML model. However, such approach requires considerable resources and is not energy efficient. Hence a solution is required to allow the network (i.e.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>) to determine when an ML model requires re-training.</w:t>
      </w:r>
    </w:p>
    <w:p w14:paraId="12E38295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 xml:space="preserve">The solution proposed in this paper focuses on the </w:t>
      </w:r>
      <w:proofErr w:type="spellStart"/>
      <w:r w:rsidRPr="002B2495">
        <w:rPr>
          <w:rFonts w:eastAsia="SimSun"/>
        </w:rPr>
        <w:t>NWDAF</w:t>
      </w:r>
      <w:proofErr w:type="spellEnd"/>
      <w:r w:rsidRPr="002B2495">
        <w:rPr>
          <w:rFonts w:eastAsia="SimSun"/>
        </w:rPr>
        <w:t xml:space="preserve"> to evaluate if an action taken by a consumer would result in a model drift and then evaluate if the training data are up-to-date.</w:t>
      </w:r>
    </w:p>
    <w:p w14:paraId="3D155397" w14:textId="77777777" w:rsidR="0054544B" w:rsidRPr="002B2495" w:rsidRDefault="0054544B" w:rsidP="0054544B">
      <w:pPr>
        <w:spacing w:before="60" w:after="120"/>
        <w:rPr>
          <w:rFonts w:eastAsia="SimSun"/>
        </w:rPr>
      </w:pPr>
      <w:r w:rsidRPr="002B2495">
        <w:rPr>
          <w:rFonts w:eastAsia="SimSun"/>
        </w:rPr>
        <w:t>A general procedure is provided in the figure below.</w:t>
      </w:r>
    </w:p>
    <w:p w14:paraId="763489F0" w14:textId="77777777" w:rsidR="0054544B" w:rsidRPr="002B2495" w:rsidRDefault="0054544B" w:rsidP="0054544B">
      <w:pPr>
        <w:pStyle w:val="TH"/>
      </w:pPr>
      <w:r w:rsidRPr="002B2495">
        <w:object w:dxaOrig="15556" w:dyaOrig="6897" w14:anchorId="534F6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" o:spid="_x0000_i1025" type="#_x0000_t75" style="width:407pt;height:180pt;mso-position-horizontal-relative:page;mso-position-vertical-relative:page" o:ole="">
            <v:imagedata r:id="rId14" o:title=""/>
          </v:shape>
          <o:OLEObject Type="Embed" ProgID="Visio.Drawing.15" ShapeID="Object 11" DrawAspect="Content" ObjectID="_1714571039" r:id="rId15"/>
        </w:object>
      </w:r>
    </w:p>
    <w:p w14:paraId="589CC455" w14:textId="77777777" w:rsidR="0054544B" w:rsidRPr="002B2495" w:rsidRDefault="0054544B" w:rsidP="0054544B">
      <w:pPr>
        <w:pStyle w:val="TF"/>
      </w:pPr>
      <w:r w:rsidRPr="002B2495">
        <w:t xml:space="preserve">Figure 6.4.1-1: Model drift detected at </w:t>
      </w:r>
      <w:proofErr w:type="spellStart"/>
      <w:r w:rsidRPr="002B2495">
        <w:t>NWDAF</w:t>
      </w:r>
      <w:proofErr w:type="spellEnd"/>
      <w:r w:rsidRPr="002B2495">
        <w:t xml:space="preserve"> </w:t>
      </w:r>
      <w:proofErr w:type="spellStart"/>
      <w:r w:rsidRPr="002B2495">
        <w:t>MTLF</w:t>
      </w:r>
      <w:proofErr w:type="spellEnd"/>
    </w:p>
    <w:p w14:paraId="1124CC5F" w14:textId="77777777" w:rsidR="0054544B" w:rsidRPr="002B2495" w:rsidRDefault="0054544B" w:rsidP="0054544B">
      <w:pPr>
        <w:rPr>
          <w:lang w:eastAsia="ko-KR"/>
        </w:rPr>
      </w:pPr>
      <w:r w:rsidRPr="002B2495">
        <w:rPr>
          <w:lang w:eastAsia="ko-KR"/>
        </w:rPr>
        <w:t>The general steps followed are:</w:t>
      </w:r>
    </w:p>
    <w:p w14:paraId="4BC103AC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A consumer of analytics determines an action and optionally provides the action taken to the </w:t>
      </w:r>
      <w:proofErr w:type="spellStart"/>
      <w:r w:rsidRPr="00A43794">
        <w:t>MTLF</w:t>
      </w:r>
      <w:proofErr w:type="spellEnd"/>
    </w:p>
    <w:p w14:paraId="46B6A8F0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determines if the action taken would significantly change the behaviour of one or more NFs and determine if there could be a data drift</w:t>
      </w:r>
    </w:p>
    <w:p w14:paraId="687BD5A7" w14:textId="77777777" w:rsidR="0054544B" w:rsidRPr="00A43794" w:rsidRDefault="0054544B" w:rsidP="0054544B">
      <w:pPr>
        <w:pStyle w:val="B1"/>
      </w:pPr>
      <w:r w:rsidRPr="00A43794">
        <w:t>-</w:t>
      </w:r>
      <w:r w:rsidRPr="00A43794">
        <w:tab/>
        <w:t xml:space="preserve">The </w:t>
      </w:r>
      <w:proofErr w:type="spellStart"/>
      <w:r w:rsidRPr="00A43794">
        <w:t>MTLF</w:t>
      </w:r>
      <w:proofErr w:type="spellEnd"/>
      <w:r w:rsidRPr="00A43794">
        <w:t xml:space="preserve"> compares the training data with real-time (or near-real time) data and evaluate if (any) data drift detected would result in an ML model drift that would reduce the accuracy of the analytics.</w:t>
      </w:r>
    </w:p>
    <w:p w14:paraId="71C05908" w14:textId="77777777" w:rsidR="0054544B" w:rsidRPr="002B2495" w:rsidRDefault="0054544B" w:rsidP="0054544B">
      <w:pPr>
        <w:pStyle w:val="NO"/>
        <w:rPr>
          <w:lang w:eastAsia="zh-CN"/>
        </w:rPr>
      </w:pPr>
      <w:r w:rsidRPr="002B2495">
        <w:rPr>
          <w:lang w:eastAsia="ko-KR"/>
        </w:rPr>
        <w:t>NOTE:</w:t>
      </w:r>
      <w:r w:rsidRPr="002B2495">
        <w:rPr>
          <w:lang w:eastAsia="ko-KR"/>
        </w:rPr>
        <w:tab/>
        <w:t xml:space="preserve">The </w:t>
      </w:r>
      <w:proofErr w:type="spellStart"/>
      <w:r w:rsidRPr="002B2495">
        <w:rPr>
          <w:lang w:eastAsia="ko-KR"/>
        </w:rPr>
        <w:t>MTLF</w:t>
      </w:r>
      <w:proofErr w:type="spellEnd"/>
      <w:r w:rsidRPr="002B2495">
        <w:rPr>
          <w:lang w:eastAsia="ko-KR"/>
        </w:rPr>
        <w:t xml:space="preserve"> can use statistical methods to determine if there is data drift. Such approach is out of scope of 3GPP</w:t>
      </w:r>
      <w:r>
        <w:rPr>
          <w:lang w:eastAsia="ko-KR"/>
        </w:rPr>
        <w:t>.</w:t>
      </w:r>
    </w:p>
    <w:p w14:paraId="7B248149" w14:textId="77777777" w:rsidR="0054544B" w:rsidRPr="002B2495" w:rsidRDefault="0054544B" w:rsidP="0054544B">
      <w:pPr>
        <w:pStyle w:val="Heading3"/>
      </w:pPr>
      <w:bookmarkStart w:id="9" w:name="_Toc97269612"/>
      <w:bookmarkStart w:id="10" w:name="_Toc23791"/>
      <w:bookmarkStart w:id="11" w:name="_Toc101170917"/>
      <w:bookmarkStart w:id="12" w:name="_Toc101336983"/>
      <w:r w:rsidRPr="002B2495">
        <w:t>6.4.2</w:t>
      </w:r>
      <w:r w:rsidRPr="002B2495">
        <w:tab/>
        <w:t>Procedures</w:t>
      </w:r>
      <w:bookmarkEnd w:id="9"/>
      <w:bookmarkEnd w:id="10"/>
      <w:bookmarkEnd w:id="11"/>
      <w:bookmarkEnd w:id="12"/>
    </w:p>
    <w:p w14:paraId="4280D79D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63DC72E2" w14:textId="77777777" w:rsidR="0054544B" w:rsidRPr="002B2495" w:rsidRDefault="0054544B" w:rsidP="0054544B">
      <w:pPr>
        <w:spacing w:before="60" w:after="120"/>
      </w:pPr>
      <w:bookmarkStart w:id="13" w:name="_Toc97269613"/>
      <w:r w:rsidRPr="002B2495">
        <w:t>The procedure is shown below:</w:t>
      </w:r>
    </w:p>
    <w:p w14:paraId="1B302192" w14:textId="77777777" w:rsidR="0054544B" w:rsidRPr="002B2495" w:rsidRDefault="0054544B" w:rsidP="0054544B">
      <w:pPr>
        <w:pStyle w:val="TH"/>
      </w:pPr>
      <w:r w:rsidRPr="002B2495">
        <w:object w:dxaOrig="18824" w:dyaOrig="22165" w14:anchorId="272AF7BF">
          <v:shape id="Object 12" o:spid="_x0000_i1026" type="#_x0000_t75" style="width:480pt;height:565pt;mso-position-horizontal-relative:page;mso-position-vertical-relative:page" o:ole="">
            <v:imagedata r:id="rId16" o:title=""/>
          </v:shape>
          <o:OLEObject Type="Embed" ProgID="Visio.Drawing.15" ShapeID="Object 12" DrawAspect="Content" ObjectID="_1714571040" r:id="rId17"/>
        </w:object>
      </w:r>
    </w:p>
    <w:p w14:paraId="20848CDF" w14:textId="77777777" w:rsidR="0054544B" w:rsidRPr="002B2495" w:rsidRDefault="0054544B" w:rsidP="0054544B">
      <w:pPr>
        <w:pStyle w:val="TF"/>
      </w:pPr>
      <w:r w:rsidRPr="002B2495">
        <w:t xml:space="preserve">Figure 6.4.2-1: Model drift determined at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</w:p>
    <w:p w14:paraId="181D0EA5" w14:textId="77777777" w:rsidR="0054544B" w:rsidRPr="002B2495" w:rsidRDefault="0054544B" w:rsidP="0054544B">
      <w:pPr>
        <w:pStyle w:val="B1"/>
      </w:pPr>
      <w:r w:rsidRPr="002B2495">
        <w:t>1.</w:t>
      </w:r>
      <w:r w:rsidRPr="002B2495">
        <w:tab/>
        <w:t>A consumer requests analytics including an Analytics ID as per TS</w:t>
      </w:r>
      <w:r>
        <w:t> </w:t>
      </w:r>
      <w:r w:rsidRPr="002B2495">
        <w:t>23.288</w:t>
      </w:r>
      <w:r>
        <w:t> </w:t>
      </w:r>
      <w:r w:rsidRPr="002B2495">
        <w:t>[5]. For example, a consumer can request analytics for an Analytics ID for NF load. The request may include a minimum accuracy may denote a confidence level of the analytics requested. The consumer may include an indication that it can provide feedback on an action taken.</w:t>
      </w:r>
    </w:p>
    <w:p w14:paraId="2DC79C4B" w14:textId="77777777" w:rsidR="0054544B" w:rsidRPr="002B2495" w:rsidRDefault="0054544B" w:rsidP="0054544B">
      <w:pPr>
        <w:pStyle w:val="B1"/>
      </w:pPr>
      <w:r w:rsidRPr="002B2495">
        <w:t>2.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request an ML model from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to derive analytics for the Analytics ID requested if the </w:t>
      </w:r>
      <w:proofErr w:type="spellStart"/>
      <w:r w:rsidRPr="002B2495">
        <w:t>AnLF</w:t>
      </w:r>
      <w:proofErr w:type="spellEnd"/>
      <w:r w:rsidRPr="002B2495">
        <w:t xml:space="preserve"> has no ML model available for the requested Analytics ID.</w:t>
      </w:r>
    </w:p>
    <w:p w14:paraId="5DC3C69B" w14:textId="77777777" w:rsidR="0054544B" w:rsidRPr="002B2495" w:rsidRDefault="0054544B" w:rsidP="0054544B">
      <w:pPr>
        <w:pStyle w:val="B1"/>
      </w:pPr>
      <w:r w:rsidRPr="002B2495">
        <w:t>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current trained ML model for the Analytics ID.</w:t>
      </w:r>
    </w:p>
    <w:p w14:paraId="3AA70E96" w14:textId="77777777" w:rsidR="0054544B" w:rsidRPr="002B2495" w:rsidRDefault="0054544B" w:rsidP="0054544B">
      <w:pPr>
        <w:pStyle w:val="B1"/>
      </w:pPr>
      <w:r w:rsidRPr="002B2495">
        <w:lastRenderedPageBreak/>
        <w:t>4.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provides the requested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. Based on the feedback indication provided by the consumer the </w:t>
      </w:r>
      <w:proofErr w:type="spellStart"/>
      <w:r w:rsidRPr="002B2495">
        <w:t>MTLF</w:t>
      </w:r>
      <w:proofErr w:type="spellEnd"/>
      <w:r w:rsidRPr="002B2495">
        <w:t xml:space="preserve"> may include in the request to provide feedback when a consumer determines an action based on analytics provided by the </w:t>
      </w:r>
      <w:proofErr w:type="spellStart"/>
      <w:r w:rsidRPr="002B2495">
        <w:t>AnLF</w:t>
      </w:r>
      <w:proofErr w:type="spellEnd"/>
      <w:r w:rsidRPr="002B2495">
        <w:t xml:space="preserve">. The feedback is used to determine whether drift detection should be carried out for an ML model (see step 10). The </w:t>
      </w:r>
      <w:proofErr w:type="spellStart"/>
      <w:r w:rsidRPr="002B2495">
        <w:t>MTLF</w:t>
      </w:r>
      <w:proofErr w:type="spellEnd"/>
      <w:r w:rsidRPr="002B2495">
        <w:t xml:space="preserve"> includes a notification correlation ID in the request.</w:t>
      </w:r>
    </w:p>
    <w:p w14:paraId="35E76802" w14:textId="77777777" w:rsidR="0054544B" w:rsidRPr="002B2495" w:rsidRDefault="0054544B" w:rsidP="0054544B">
      <w:pPr>
        <w:pStyle w:val="B1"/>
      </w:pPr>
      <w:r w:rsidRPr="002B2495">
        <w:t>5.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derives analytics.</w:t>
      </w:r>
    </w:p>
    <w:p w14:paraId="098DF490" w14:textId="77777777" w:rsidR="0054544B" w:rsidRPr="002B2495" w:rsidRDefault="0054544B" w:rsidP="0054544B">
      <w:pPr>
        <w:pStyle w:val="B1"/>
      </w:pPr>
      <w:r w:rsidRPr="002B2495">
        <w:t>6.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requested analytics to the consumer. The </w:t>
      </w:r>
      <w:proofErr w:type="spellStart"/>
      <w:r w:rsidRPr="002B2495">
        <w:t>AnLF</w:t>
      </w:r>
      <w:proofErr w:type="spellEnd"/>
      <w:r w:rsidRPr="002B2495">
        <w:t xml:space="preserve"> also forwards the feedback request received from the </w:t>
      </w:r>
      <w:proofErr w:type="spellStart"/>
      <w:r w:rsidRPr="002B2495">
        <w:t>MTLF</w:t>
      </w:r>
      <w:proofErr w:type="spellEnd"/>
      <w:r w:rsidRPr="002B2495">
        <w:t>.</w:t>
      </w:r>
    </w:p>
    <w:p w14:paraId="25EBF801" w14:textId="77777777" w:rsidR="0054544B" w:rsidRPr="002B2495" w:rsidRDefault="0054544B" w:rsidP="0054544B">
      <w:pPr>
        <w:pStyle w:val="B1"/>
      </w:pPr>
      <w:r w:rsidRPr="002B2495">
        <w:t>7.</w:t>
      </w:r>
      <w:r w:rsidRPr="002B2495">
        <w:tab/>
        <w:t xml:space="preserve">The consumer may determine an action based on the received analytics. For example, if the analytics indicate a high load at a </w:t>
      </w:r>
      <w:proofErr w:type="spellStart"/>
      <w:r w:rsidRPr="002B2495">
        <w:t>UPF</w:t>
      </w:r>
      <w:proofErr w:type="spellEnd"/>
      <w:r w:rsidRPr="002B2495">
        <w:t xml:space="preserve"> function the consumer, </w:t>
      </w:r>
      <w:proofErr w:type="spellStart"/>
      <w:r w:rsidRPr="002B2495">
        <w:t>i</w:t>
      </w:r>
      <w:proofErr w:type="spellEnd"/>
      <w:r w:rsidRPr="002B2495">
        <w:t xml:space="preserve">..e. </w:t>
      </w:r>
      <w:proofErr w:type="spellStart"/>
      <w:r w:rsidRPr="002B2495">
        <w:t>SMF</w:t>
      </w:r>
      <w:proofErr w:type="spellEnd"/>
      <w:r w:rsidRPr="002B2495">
        <w:t xml:space="preserve">, may select a less loaded </w:t>
      </w:r>
      <w:proofErr w:type="spellStart"/>
      <w:r w:rsidRPr="002B2495">
        <w:t>UPF</w:t>
      </w:r>
      <w:proofErr w:type="spellEnd"/>
      <w:r w:rsidRPr="002B2495">
        <w:t>.</w:t>
      </w:r>
    </w:p>
    <w:p w14:paraId="689600F9" w14:textId="54741C1F" w:rsidR="0054544B" w:rsidRDefault="0054544B" w:rsidP="0054544B">
      <w:pPr>
        <w:pStyle w:val="B1"/>
        <w:rPr>
          <w:ins w:id="14" w:author="Lenovo_DK v2" w:date="2022-04-29T11:02:00Z"/>
        </w:rPr>
      </w:pPr>
      <w:r w:rsidRPr="002B2495">
        <w:t>8.</w:t>
      </w:r>
      <w:r w:rsidRPr="002B2495">
        <w:tab/>
        <w:t xml:space="preserve">[CONDITIONAL] Based on the feedback indication the consumer determines </w:t>
      </w:r>
      <w:ins w:id="15" w:author="Lenovo_DK v2" w:date="2022-04-29T10:58:00Z">
        <w:del w:id="16" w:author="Lenovo r01" w:date="2022-05-18T10:01:00Z">
          <w:r w:rsidR="00A73560" w:rsidRPr="0006403C" w:rsidDel="0006403C">
            <w:rPr>
              <w:highlight w:val="yellow"/>
              <w:lang w:val="en-GB"/>
            </w:rPr>
            <w:delText>that an action taken will change the behaviour of the network</w:delText>
          </w:r>
        </w:del>
      </w:ins>
      <w:ins w:id="17" w:author="Lenovo r01" w:date="2022-05-18T10:01:00Z">
        <w:r w:rsidR="0006403C" w:rsidRPr="0006403C">
          <w:rPr>
            <w:highlight w:val="yellow"/>
            <w:lang w:val="en-GB"/>
          </w:rPr>
          <w:t>to report a network behaviour change including a time where the action was taken</w:t>
        </w:r>
      </w:ins>
      <w:ins w:id="18" w:author="Lenovo_DK v2" w:date="2022-04-29T11:02:00Z">
        <w:r w:rsidR="00F00DAB">
          <w:rPr>
            <w:lang w:val="en-GB"/>
          </w:rPr>
          <w:t>.</w:t>
        </w:r>
      </w:ins>
      <w:ins w:id="19" w:author="Lenovo_DK v2" w:date="2022-04-29T10:58:00Z">
        <w:r w:rsidR="00A73560">
          <w:rPr>
            <w:lang w:val="en-GB"/>
          </w:rPr>
          <w:t xml:space="preserve"> </w:t>
        </w:r>
      </w:ins>
      <w:del w:id="20" w:author="Lenovo_DK v2" w:date="2022-04-29T10:58:00Z">
        <w:r w:rsidRPr="002B2495" w:rsidDel="00A73560">
          <w:delText>to</w:delText>
        </w:r>
      </w:del>
      <w:del w:id="21" w:author="Lenovo_DK v2" w:date="2022-04-29T11:02:00Z">
        <w:r w:rsidRPr="002B2495" w:rsidDel="00F00DAB">
          <w:delText xml:space="preserve"> report an action based on analytics received from an NWDAF.</w:delText>
        </w:r>
      </w:del>
    </w:p>
    <w:p w14:paraId="0835BC10" w14:textId="633E9B53" w:rsidR="00F00DAB" w:rsidRPr="002B2495" w:rsidRDefault="00F00DAB" w:rsidP="00F00DAB">
      <w:pPr>
        <w:pStyle w:val="NO"/>
      </w:pPr>
      <w:ins w:id="22" w:author="Lenovo_DK v2" w:date="2022-04-29T11:02:00Z">
        <w:r>
          <w:t>NOTE X:</w:t>
        </w:r>
        <w:r>
          <w:tab/>
          <w:t>How the consumer determines that the action taken changes the behaviour of the network is implementation specific.</w:t>
        </w:r>
      </w:ins>
    </w:p>
    <w:p w14:paraId="4DC3F5F6" w14:textId="2798CE66" w:rsidR="00A73560" w:rsidRPr="00A73560" w:rsidRDefault="0054544B" w:rsidP="00F00DAB">
      <w:pPr>
        <w:pStyle w:val="B1"/>
        <w:rPr>
          <w:lang w:val="en-GB"/>
        </w:rPr>
      </w:pPr>
      <w:r w:rsidRPr="002B2495">
        <w:t>9.</w:t>
      </w:r>
      <w:r w:rsidRPr="002B2495">
        <w:tab/>
        <w:t xml:space="preserve">[CONDITIONAL] The consumer reports </w:t>
      </w:r>
      <w:ins w:id="23" w:author="Lenovo_DK v2" w:date="2022-04-29T10:56:00Z">
        <w:r w:rsidR="00A73560">
          <w:rPr>
            <w:lang w:val="en-GB"/>
          </w:rPr>
          <w:t xml:space="preserve">to the </w:t>
        </w:r>
        <w:proofErr w:type="spellStart"/>
        <w:r w:rsidR="00A73560">
          <w:rPr>
            <w:lang w:val="en-GB"/>
          </w:rPr>
          <w:t>AnLF</w:t>
        </w:r>
        <w:proofErr w:type="spellEnd"/>
        <w:r w:rsidR="00A73560">
          <w:rPr>
            <w:lang w:val="en-GB"/>
          </w:rPr>
          <w:t>/</w:t>
        </w:r>
        <w:proofErr w:type="spellStart"/>
        <w:r w:rsidR="00A73560">
          <w:rPr>
            <w:lang w:val="en-GB"/>
          </w:rPr>
          <w:t>MTLF</w:t>
        </w:r>
        <w:proofErr w:type="spellEnd"/>
        <w:r w:rsidR="00A73560">
          <w:rPr>
            <w:lang w:val="en-GB"/>
          </w:rPr>
          <w:t xml:space="preserve"> that </w:t>
        </w:r>
      </w:ins>
      <w:r w:rsidRPr="002B2495">
        <w:t>the action</w:t>
      </w:r>
      <w:ins w:id="24" w:author="Lenovo_DK v2" w:date="2022-04-29T10:56:00Z">
        <w:r w:rsidR="00A73560">
          <w:rPr>
            <w:lang w:val="en-GB"/>
          </w:rPr>
          <w:t xml:space="preserve"> will change the behaviour of the network</w:t>
        </w:r>
      </w:ins>
      <w:ins w:id="25" w:author="Lenovo_DK v2" w:date="2022-04-29T10:57:00Z">
        <w:r w:rsidR="00A73560">
          <w:rPr>
            <w:lang w:val="en-GB"/>
          </w:rPr>
          <w:t>.</w:t>
        </w:r>
      </w:ins>
      <w:ins w:id="26" w:author="Lenovo_DK v2" w:date="2022-04-29T10:56:00Z">
        <w:r w:rsidR="00A73560">
          <w:rPr>
            <w:lang w:val="en-GB"/>
          </w:rPr>
          <w:t xml:space="preserve"> </w:t>
        </w:r>
      </w:ins>
      <w:del w:id="27" w:author="Lenovo_DK v2" w:date="2022-04-29T10:57:00Z">
        <w:r w:rsidRPr="002B2495" w:rsidDel="00A73560">
          <w:delText xml:space="preserve"> take to the MTLF.</w:delText>
        </w:r>
      </w:del>
    </w:p>
    <w:p w14:paraId="4D13B799" w14:textId="797D8AE7" w:rsidR="0054544B" w:rsidRPr="002B2495" w:rsidDel="005D055B" w:rsidRDefault="0054544B" w:rsidP="0054544B">
      <w:pPr>
        <w:pStyle w:val="EditorsNote"/>
        <w:rPr>
          <w:del w:id="28" w:author="Lenovo_DK v2" w:date="2022-04-29T11:07:00Z"/>
          <w:rStyle w:val="EditorsNoteChar"/>
          <w:rFonts w:eastAsia="Malgun Gothic"/>
        </w:rPr>
      </w:pPr>
      <w:del w:id="29" w:author="Lenovo_DK v2" w:date="2022-04-29T11:07:00Z">
        <w:r w:rsidRPr="00E70ADB" w:rsidDel="005D055B">
          <w:delText>Editor's note:</w:delText>
        </w:r>
        <w:r w:rsidRPr="00E70ADB" w:rsidDel="005D055B">
          <w:tab/>
          <w:delText>The type of actions that the consumer can provide is FFS.</w:delText>
        </w:r>
      </w:del>
    </w:p>
    <w:p w14:paraId="087735C3" w14:textId="22EDB63B" w:rsidR="0054544B" w:rsidRPr="002B2495" w:rsidRDefault="0054544B" w:rsidP="0054544B">
      <w:pPr>
        <w:pStyle w:val="B1"/>
      </w:pPr>
      <w:r w:rsidRPr="002B2495">
        <w:t>10.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determines based on the</w:t>
      </w:r>
      <w:ins w:id="30" w:author="Lenovo_DK v2" w:date="2022-04-29T11:03:00Z">
        <w:r w:rsidR="00F00DAB">
          <w:rPr>
            <w:lang w:val="en-GB"/>
          </w:rPr>
          <w:t xml:space="preserve"> received</w:t>
        </w:r>
      </w:ins>
      <w:r w:rsidRPr="002B2495">
        <w:t xml:space="preserve"> feedback</w:t>
      </w:r>
      <w:ins w:id="31" w:author="Lenovo_DK v2" w:date="2022-04-29T11:03:00Z">
        <w:r w:rsidR="00F00DAB">
          <w:rPr>
            <w:lang w:val="en-GB"/>
          </w:rPr>
          <w:t xml:space="preserve"> to evaluate </w:t>
        </w:r>
        <w:del w:id="32" w:author="Lenovo r01" w:date="2022-05-18T10:00:00Z">
          <w:r w:rsidR="00F00DAB" w:rsidRPr="0006403C" w:rsidDel="0006403C">
            <w:rPr>
              <w:highlight w:val="yellow"/>
              <w:lang w:val="en-GB"/>
            </w:rPr>
            <w:delText>if</w:delText>
          </w:r>
        </w:del>
        <w:r w:rsidR="00F00DAB">
          <w:rPr>
            <w:lang w:val="en-GB"/>
          </w:rPr>
          <w:t xml:space="preserve"> the</w:t>
        </w:r>
      </w:ins>
      <w:ins w:id="33" w:author="Lenovo_DK v2" w:date="2022-04-29T11:04:00Z">
        <w:r w:rsidR="00F00DAB">
          <w:rPr>
            <w:lang w:val="en-GB"/>
          </w:rPr>
          <w:t xml:space="preserve"> accuracy of the ML model.</w:t>
        </w:r>
      </w:ins>
      <w:del w:id="34" w:author="Lenovo_DK v2" w:date="2022-04-29T11:03:00Z">
        <w:r w:rsidRPr="002B2495" w:rsidDel="00F00DAB">
          <w:delText xml:space="preserve"> if the action taken by the consumer could trigger a drift in data that would invalidate the ML model</w:delText>
        </w:r>
      </w:del>
      <w:r w:rsidRPr="002B2495">
        <w:t xml:space="preserve">. Alternatively, the </w:t>
      </w:r>
      <w:proofErr w:type="spellStart"/>
      <w:r w:rsidRPr="002B2495">
        <w:t>MTLF</w:t>
      </w:r>
      <w:proofErr w:type="spellEnd"/>
      <w:r w:rsidRPr="002B2495">
        <w:t xml:space="preserve"> at regular intervals initiates an ML model drift detection as described in steps 12-14.</w:t>
      </w:r>
    </w:p>
    <w:p w14:paraId="605630C3" w14:textId="77777777" w:rsidR="0054544B" w:rsidRPr="002B2495" w:rsidRDefault="0054544B" w:rsidP="0054544B">
      <w:pPr>
        <w:pStyle w:val="B1"/>
      </w:pPr>
      <w:r w:rsidRPr="002B2495">
        <w:t>11.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historical data that were used to train the ML model for the specific Analytic ID from the </w:t>
      </w:r>
      <w:proofErr w:type="spellStart"/>
      <w:r w:rsidRPr="002B2495">
        <w:t>ADRF</w:t>
      </w:r>
      <w:proofErr w:type="spellEnd"/>
      <w:r w:rsidRPr="002B2495">
        <w:t>.</w:t>
      </w:r>
    </w:p>
    <w:p w14:paraId="65998826" w14:textId="77777777" w:rsidR="0054544B" w:rsidRPr="002B2495" w:rsidRDefault="0054544B" w:rsidP="0054544B">
      <w:pPr>
        <w:pStyle w:val="B1"/>
      </w:pPr>
      <w:r w:rsidRPr="002B2495">
        <w:t>12.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subscribes to real-time data (or near real time data) from the </w:t>
      </w:r>
      <w:proofErr w:type="spellStart"/>
      <w:r w:rsidRPr="002B2495">
        <w:t>5GC</w:t>
      </w:r>
      <w:proofErr w:type="spellEnd"/>
      <w:r w:rsidRPr="002B2495">
        <w:t xml:space="preserve"> NFs, AF, OAM that are required to derive analytics for an Analytic ID (as described for each Analytic ID in TS</w:t>
      </w:r>
      <w:r>
        <w:t> </w:t>
      </w:r>
      <w:r w:rsidRPr="002B2495">
        <w:t>23.288</w:t>
      </w:r>
      <w:r>
        <w:t> </w:t>
      </w:r>
      <w:r w:rsidRPr="002B2495">
        <w:t>[5].</w:t>
      </w:r>
    </w:p>
    <w:p w14:paraId="4E08F571" w14:textId="77777777" w:rsidR="0054544B" w:rsidRPr="002B2495" w:rsidRDefault="0054544B" w:rsidP="0054544B">
      <w:pPr>
        <w:pStyle w:val="B1"/>
      </w:pPr>
      <w:r w:rsidRPr="002B2495">
        <w:t>13.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model drift by comparing historical data with near real time data.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use statistical analysis or use AI/ML procedures to determine data/model drift (out of scope of 3GPP).</w:t>
      </w:r>
    </w:p>
    <w:p w14:paraId="48BCCF82" w14:textId="77777777" w:rsidR="0054544B" w:rsidRPr="002B2495" w:rsidRDefault="0054544B" w:rsidP="0054544B">
      <w:pPr>
        <w:pStyle w:val="B1"/>
      </w:pPr>
      <w:r w:rsidRPr="002B2495">
        <w:t>14.</w:t>
      </w:r>
      <w:r w:rsidRPr="002B2495">
        <w:tab/>
        <w:t xml:space="preserve">If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determines that Model drift exceed a threshold the </w:t>
      </w:r>
      <w:proofErr w:type="spellStart"/>
      <w:r w:rsidRPr="002B2495">
        <w:t>MTLF</w:t>
      </w:r>
      <w:proofErr w:type="spellEnd"/>
      <w:r w:rsidRPr="002B2495">
        <w:t xml:space="preserve"> retrains the ML model.</w:t>
      </w:r>
    </w:p>
    <w:p w14:paraId="0E7197CE" w14:textId="77777777" w:rsidR="0054544B" w:rsidRPr="002B2495" w:rsidRDefault="0054544B" w:rsidP="0054544B">
      <w:pPr>
        <w:pStyle w:val="B1"/>
      </w:pPr>
      <w:r w:rsidRPr="002B2495">
        <w:t>15.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notify the </w:t>
      </w:r>
      <w:proofErr w:type="spellStart"/>
      <w:r w:rsidRPr="002B2495">
        <w:t>AnLF</w:t>
      </w:r>
      <w:proofErr w:type="spellEnd"/>
      <w:r w:rsidRPr="002B2495">
        <w:t xml:space="preserve"> that the ML model drift exceeds a threshold. The notification may notify the </w:t>
      </w:r>
      <w:proofErr w:type="spellStart"/>
      <w:r w:rsidRPr="002B2495">
        <w:t>AnLF</w:t>
      </w:r>
      <w:proofErr w:type="spellEnd"/>
      <w:r w:rsidRPr="002B2495">
        <w:t xml:space="preserve"> to stop using the ML model to provide analytics. 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may also provide an indication on when the updated ML model will be available.</w:t>
      </w:r>
    </w:p>
    <w:p w14:paraId="36D96AB1" w14:textId="77777777" w:rsidR="0054544B" w:rsidRPr="002B2495" w:rsidRDefault="0054544B" w:rsidP="0054544B">
      <w:pPr>
        <w:pStyle w:val="B1"/>
      </w:pPr>
      <w:r w:rsidRPr="002B2495">
        <w:t>16.</w:t>
      </w:r>
      <w:r w:rsidRPr="002B2495">
        <w:tab/>
        <w:t xml:space="preserve">Based on the indication received from the </w:t>
      </w:r>
      <w:proofErr w:type="spellStart"/>
      <w:r w:rsidRPr="002B2495">
        <w:t>MTLF</w:t>
      </w:r>
      <w:proofErr w:type="spellEnd"/>
      <w:r w:rsidRPr="002B2495">
        <w:t xml:space="preserve"> the </w:t>
      </w:r>
      <w:proofErr w:type="spellStart"/>
      <w:r w:rsidRPr="002B2495">
        <w:t>AnLF</w:t>
      </w:r>
      <w:proofErr w:type="spellEnd"/>
      <w:r w:rsidRPr="002B2495">
        <w:t xml:space="preserve"> may indicate to the analytics consumer a pause in the subscription because an ML model requires retraining. The </w:t>
      </w:r>
      <w:proofErr w:type="spellStart"/>
      <w:r w:rsidRPr="002B2495">
        <w:t>AnLF</w:t>
      </w:r>
      <w:proofErr w:type="spellEnd"/>
      <w:r w:rsidRPr="002B2495">
        <w:t xml:space="preserve"> may also indicate the time new analytics will be available.</w:t>
      </w:r>
    </w:p>
    <w:p w14:paraId="4DDECC43" w14:textId="77777777" w:rsidR="0054544B" w:rsidRPr="002B2495" w:rsidRDefault="0054544B" w:rsidP="0054544B">
      <w:pPr>
        <w:pStyle w:val="B1"/>
      </w:pPr>
      <w:r w:rsidRPr="002B2495">
        <w:t>17.</w:t>
      </w:r>
      <w:r w:rsidRPr="002B2495">
        <w:tab/>
        <w:t xml:space="preserve">The </w:t>
      </w:r>
      <w:proofErr w:type="spellStart"/>
      <w:r w:rsidRPr="002B2495">
        <w:t>MTLF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 xml:space="preserve"> provides the re-trained ML model to the </w:t>
      </w:r>
      <w:proofErr w:type="spellStart"/>
      <w:r w:rsidRPr="002B2495">
        <w:t>AnLF</w:t>
      </w:r>
      <w:proofErr w:type="spellEnd"/>
      <w:r w:rsidRPr="002B2495">
        <w:t xml:space="preserve"> </w:t>
      </w:r>
      <w:proofErr w:type="spellStart"/>
      <w:r w:rsidRPr="002B2495">
        <w:t>NWDAF</w:t>
      </w:r>
      <w:proofErr w:type="spellEnd"/>
      <w:r w:rsidRPr="002B2495">
        <w:t>.</w:t>
      </w:r>
    </w:p>
    <w:p w14:paraId="774EF683" w14:textId="77777777" w:rsidR="0054544B" w:rsidRPr="002B2495" w:rsidRDefault="0054544B" w:rsidP="0054544B">
      <w:pPr>
        <w:pStyle w:val="B1"/>
      </w:pPr>
      <w:r w:rsidRPr="002B2495">
        <w:t>18.</w:t>
      </w:r>
      <w:r w:rsidRPr="002B2495">
        <w:tab/>
        <w:t xml:space="preserve">The </w:t>
      </w:r>
      <w:proofErr w:type="spellStart"/>
      <w:r w:rsidRPr="002B2495">
        <w:t>AnLF</w:t>
      </w:r>
      <w:proofErr w:type="spellEnd"/>
      <w:r w:rsidRPr="002B2495">
        <w:t xml:space="preserve"> notifies the consumer to resume subscription indicating analytics are available.</w:t>
      </w:r>
    </w:p>
    <w:p w14:paraId="2B53E711" w14:textId="77777777" w:rsidR="0054544B" w:rsidRPr="002B2495" w:rsidRDefault="0054544B" w:rsidP="0054544B">
      <w:pPr>
        <w:pStyle w:val="Heading3"/>
        <w:rPr>
          <w:lang w:eastAsia="zh-CN"/>
        </w:rPr>
      </w:pPr>
      <w:bookmarkStart w:id="35" w:name="_Toc4053"/>
      <w:bookmarkStart w:id="36" w:name="_Toc101170918"/>
      <w:bookmarkStart w:id="37" w:name="_Toc101336984"/>
      <w:r w:rsidRPr="002B2495">
        <w:rPr>
          <w:lang w:eastAsia="zh-CN"/>
        </w:rPr>
        <w:t>6.4.3</w:t>
      </w:r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13"/>
      <w:bookmarkEnd w:id="35"/>
      <w:bookmarkEnd w:id="36"/>
      <w:bookmarkEnd w:id="37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0754A237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</w:r>
      <w:proofErr w:type="spellStart"/>
      <w:r w:rsidRPr="002B2495">
        <w:t>MTLF</w:t>
      </w:r>
      <w:proofErr w:type="spellEnd"/>
      <w:r w:rsidRPr="002B2495">
        <w:t>: Identifying ML model drift by comparing historical data with real-time data.</w:t>
      </w:r>
    </w:p>
    <w:p w14:paraId="54DFD98B" w14:textId="77777777" w:rsidR="0054544B" w:rsidRPr="002B2495" w:rsidRDefault="0054544B" w:rsidP="0054544B">
      <w:pPr>
        <w:pStyle w:val="B1"/>
      </w:pPr>
      <w:r w:rsidRPr="002B2495">
        <w:t>-</w:t>
      </w:r>
      <w:r w:rsidRPr="002B2495">
        <w:tab/>
        <w:t xml:space="preserve">Consumer of analytics: Providing feedback to </w:t>
      </w:r>
      <w:proofErr w:type="spellStart"/>
      <w:r w:rsidRPr="002B2495">
        <w:t>AnLF</w:t>
      </w:r>
      <w:proofErr w:type="spellEnd"/>
      <w:r w:rsidRPr="002B2495">
        <w:t>/</w:t>
      </w:r>
      <w:proofErr w:type="spellStart"/>
      <w:r w:rsidRPr="002B2495">
        <w:t>MTLF</w:t>
      </w:r>
      <w:proofErr w:type="spellEnd"/>
      <w:r w:rsidRPr="002B2495">
        <w:t xml:space="preserve"> on an action taken.</w:t>
      </w:r>
    </w:p>
    <w:p w14:paraId="26744D08" w14:textId="77777777" w:rsidR="0054544B" w:rsidRPr="0054544B" w:rsidRDefault="0054544B" w:rsidP="00B44C19">
      <w:pPr>
        <w:jc w:val="center"/>
        <w:rPr>
          <w:rFonts w:ascii="Arial" w:hAnsi="Arial" w:cs="Arial"/>
          <w:color w:val="FF0000"/>
          <w:sz w:val="22"/>
          <w:szCs w:val="22"/>
          <w:lang w:val="x-none"/>
        </w:rPr>
      </w:pP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7703" w14:textId="77777777" w:rsidR="006A5E49" w:rsidRDefault="006A5E49">
      <w:r>
        <w:separator/>
      </w:r>
    </w:p>
  </w:endnote>
  <w:endnote w:type="continuationSeparator" w:id="0">
    <w:p w14:paraId="5EB8EA83" w14:textId="77777777" w:rsidR="006A5E49" w:rsidRDefault="006A5E49">
      <w:r>
        <w:continuationSeparator/>
      </w:r>
    </w:p>
  </w:endnote>
  <w:endnote w:type="continuationNotice" w:id="1">
    <w:p w14:paraId="41DB999C" w14:textId="77777777" w:rsidR="006A5E49" w:rsidRDefault="006A5E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8A046" w14:textId="77777777" w:rsidR="006A5E49" w:rsidRDefault="006A5E49">
      <w:r>
        <w:separator/>
      </w:r>
    </w:p>
  </w:footnote>
  <w:footnote w:type="continuationSeparator" w:id="0">
    <w:p w14:paraId="7D6A49D0" w14:textId="77777777" w:rsidR="006A5E49" w:rsidRDefault="006A5E49">
      <w:r>
        <w:continuationSeparator/>
      </w:r>
    </w:p>
  </w:footnote>
  <w:footnote w:type="continuationNotice" w:id="1">
    <w:p w14:paraId="7026BE91" w14:textId="77777777" w:rsidR="006A5E49" w:rsidRDefault="006A5E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5C9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3678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B6D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 v2">
    <w15:presenceInfo w15:providerId="None" w15:userId="Lenovo_DK v2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03C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0F27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67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5E49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20C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14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9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E7EDA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3</cp:revision>
  <cp:lastPrinted>2019-01-15T01:23:00Z</cp:lastPrinted>
  <dcterms:created xsi:type="dcterms:W3CDTF">2022-05-20T15:31:00Z</dcterms:created>
  <dcterms:modified xsi:type="dcterms:W3CDTF">2022-05-20T15:31:00Z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