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76964FCB" w:rsidR="00B97703" w:rsidRPr="00171E01" w:rsidRDefault="008E1072" w:rsidP="00171E01">
      <w:pPr>
        <w:tabs>
          <w:tab w:val="right" w:pos="9639"/>
        </w:tabs>
        <w:spacing w:after="60"/>
        <w:rPr>
          <w:rFonts w:ascii="Arial" w:hAnsi="Arial" w:cs="Arial"/>
          <w:b/>
          <w:sz w:val="22"/>
          <w:szCs w:val="22"/>
        </w:rPr>
      </w:pPr>
      <w:r w:rsidRPr="00171E01">
        <w:rPr>
          <w:rFonts w:ascii="Arial" w:hAnsi="Arial" w:cs="Arial"/>
          <w:b/>
          <w:sz w:val="22"/>
          <w:szCs w:val="22"/>
        </w:rPr>
        <w:t>SA WG2 Meeting #S2-151E</w:t>
      </w:r>
      <w:r w:rsidR="001B60F0" w:rsidRPr="00171E01">
        <w:rPr>
          <w:rFonts w:ascii="Arial" w:hAnsi="Arial" w:cs="Arial"/>
          <w:b/>
          <w:sz w:val="22"/>
          <w:szCs w:val="22"/>
        </w:rPr>
        <w:tab/>
      </w:r>
      <w:r w:rsidRPr="00171E01">
        <w:rPr>
          <w:rFonts w:ascii="Arial" w:hAnsi="Arial" w:cs="Arial"/>
          <w:b/>
          <w:sz w:val="22"/>
          <w:szCs w:val="22"/>
        </w:rPr>
        <w:t>S2-</w:t>
      </w:r>
      <w:r w:rsidR="00544264" w:rsidRPr="00171E01">
        <w:rPr>
          <w:rFonts w:ascii="Arial" w:hAnsi="Arial" w:cs="Arial"/>
          <w:b/>
          <w:sz w:val="22"/>
          <w:szCs w:val="22"/>
        </w:rPr>
        <w:t>2204</w:t>
      </w:r>
      <w:r w:rsidR="00171E01" w:rsidRPr="00171E01">
        <w:rPr>
          <w:rFonts w:ascii="Arial" w:hAnsi="Arial" w:cs="Arial"/>
          <w:b/>
          <w:sz w:val="22"/>
          <w:szCs w:val="22"/>
        </w:rPr>
        <w:t>838</w:t>
      </w:r>
    </w:p>
    <w:p w14:paraId="06B440A7" w14:textId="7F8017C0" w:rsidR="008E1072" w:rsidRPr="00171E01" w:rsidRDefault="008E1072" w:rsidP="00171E01">
      <w:pPr>
        <w:pBdr>
          <w:bottom w:val="single" w:sz="4" w:space="1" w:color="auto"/>
        </w:pBdr>
        <w:tabs>
          <w:tab w:val="right" w:pos="9639"/>
        </w:tabs>
        <w:spacing w:after="60"/>
        <w:rPr>
          <w:rFonts w:ascii="Arial" w:hAnsi="Arial" w:cs="Arial"/>
          <w:b/>
          <w:sz w:val="22"/>
          <w:szCs w:val="22"/>
        </w:rPr>
      </w:pPr>
      <w:r w:rsidRPr="00171E01">
        <w:rPr>
          <w:rFonts w:ascii="Arial" w:hAnsi="Arial" w:cs="Arial"/>
          <w:b/>
          <w:sz w:val="22"/>
          <w:szCs w:val="22"/>
        </w:rPr>
        <w:t>16 - 20 May 2022, Electronic meeting</w:t>
      </w:r>
    </w:p>
    <w:p w14:paraId="11DA802A" w14:textId="42E5D8A0" w:rsidR="00B97703" w:rsidRPr="00171E01" w:rsidRDefault="00B97703">
      <w:pPr>
        <w:rPr>
          <w:rFonts w:ascii="Arial" w:hAnsi="Arial" w:cs="Arial"/>
        </w:rPr>
      </w:pPr>
    </w:p>
    <w:p w14:paraId="06738011" w14:textId="2F9EE551" w:rsidR="004E3939" w:rsidRPr="00171E0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71E01">
        <w:rPr>
          <w:rFonts w:ascii="Arial" w:hAnsi="Arial" w:cs="Arial"/>
          <w:b/>
          <w:sz w:val="22"/>
          <w:szCs w:val="22"/>
        </w:rPr>
        <w:t>Title:</w:t>
      </w:r>
      <w:r w:rsidRPr="00171E01">
        <w:rPr>
          <w:rFonts w:ascii="Arial" w:hAnsi="Arial" w:cs="Arial"/>
          <w:b/>
          <w:sz w:val="22"/>
          <w:szCs w:val="22"/>
        </w:rPr>
        <w:tab/>
      </w:r>
      <w:r w:rsidR="00790CF2" w:rsidRPr="00171E01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1C5F" w:rsidRPr="00171E01">
        <w:rPr>
          <w:rFonts w:ascii="Arial" w:hAnsi="Arial" w:cs="Arial"/>
          <w:b/>
          <w:sz w:val="22"/>
          <w:szCs w:val="22"/>
        </w:rPr>
        <w:t xml:space="preserve">LS on </w:t>
      </w:r>
      <w:r w:rsidR="00790CF2" w:rsidRPr="00171E01">
        <w:rPr>
          <w:rFonts w:ascii="Arial" w:hAnsi="Arial" w:cs="Arial"/>
          <w:b/>
          <w:sz w:val="22"/>
          <w:szCs w:val="22"/>
        </w:rPr>
        <w:t>Traffic Categories</w:t>
      </w:r>
    </w:p>
    <w:p w14:paraId="1804C9AD" w14:textId="3F8F7DF7" w:rsidR="00B97703" w:rsidRPr="00171E0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171E01">
        <w:rPr>
          <w:rFonts w:ascii="Arial" w:hAnsi="Arial" w:cs="Arial"/>
          <w:b/>
          <w:sz w:val="22"/>
          <w:szCs w:val="22"/>
        </w:rPr>
        <w:t>Response to:</w:t>
      </w:r>
      <w:r w:rsidRPr="00171E01">
        <w:rPr>
          <w:rFonts w:ascii="Arial" w:hAnsi="Arial" w:cs="Arial"/>
          <w:b/>
          <w:bCs/>
          <w:sz w:val="22"/>
          <w:szCs w:val="22"/>
        </w:rPr>
        <w:tab/>
      </w:r>
      <w:r w:rsidR="00B41C5F" w:rsidRPr="00171E01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790CF2" w:rsidRPr="00171E01">
        <w:rPr>
          <w:rFonts w:ascii="Arial" w:hAnsi="Arial" w:cs="Arial"/>
          <w:b/>
          <w:bCs/>
          <w:sz w:val="22"/>
          <w:szCs w:val="22"/>
        </w:rPr>
        <w:t>Traffic Categories (ENSWI#10_10/S2-2203657)</w:t>
      </w:r>
    </w:p>
    <w:p w14:paraId="0AB9B20C" w14:textId="7EF44A34" w:rsidR="00B97703" w:rsidRPr="00171E0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71E01">
        <w:rPr>
          <w:rFonts w:ascii="Arial" w:hAnsi="Arial" w:cs="Arial"/>
          <w:b/>
          <w:sz w:val="22"/>
          <w:szCs w:val="22"/>
        </w:rPr>
        <w:t>Release:</w:t>
      </w:r>
      <w:r w:rsidRPr="00171E01">
        <w:rPr>
          <w:rFonts w:ascii="Arial" w:hAnsi="Arial" w:cs="Arial"/>
          <w:b/>
          <w:bCs/>
          <w:sz w:val="22"/>
          <w:szCs w:val="22"/>
        </w:rPr>
        <w:tab/>
      </w:r>
      <w:r w:rsidR="00790CF2" w:rsidRPr="00171E01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10F024E0" w14:textId="0245F5A0" w:rsidR="00B97703" w:rsidRPr="00171E0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1E01">
        <w:rPr>
          <w:rFonts w:ascii="Arial" w:hAnsi="Arial" w:cs="Arial"/>
          <w:b/>
          <w:sz w:val="22"/>
          <w:szCs w:val="22"/>
        </w:rPr>
        <w:t>Work Item:</w:t>
      </w:r>
      <w:r w:rsidRPr="00171E01">
        <w:rPr>
          <w:rFonts w:ascii="Arial" w:hAnsi="Arial" w:cs="Arial"/>
          <w:b/>
          <w:bCs/>
          <w:sz w:val="22"/>
          <w:szCs w:val="22"/>
        </w:rPr>
        <w:tab/>
      </w:r>
      <w:r w:rsidR="00014B7E" w:rsidRPr="00171E01">
        <w:rPr>
          <w:rFonts w:ascii="Arial" w:hAnsi="Arial" w:cs="Arial"/>
          <w:b/>
          <w:bCs/>
          <w:sz w:val="22"/>
          <w:szCs w:val="22"/>
        </w:rPr>
        <w:t>-</w:t>
      </w:r>
    </w:p>
    <w:p w14:paraId="67C358FB" w14:textId="77777777" w:rsidR="00B97703" w:rsidRPr="00171E0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601D6EC" w:rsidR="00B97703" w:rsidRPr="00171E0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71E01">
        <w:rPr>
          <w:rFonts w:ascii="Arial" w:hAnsi="Arial" w:cs="Arial"/>
          <w:b/>
          <w:sz w:val="22"/>
          <w:szCs w:val="22"/>
        </w:rPr>
        <w:t>Source:</w:t>
      </w:r>
      <w:r w:rsidRPr="00171E01">
        <w:rPr>
          <w:rFonts w:ascii="Arial" w:hAnsi="Arial" w:cs="Arial"/>
          <w:b/>
          <w:sz w:val="22"/>
          <w:szCs w:val="22"/>
        </w:rPr>
        <w:tab/>
      </w:r>
      <w:r w:rsidR="00171E01" w:rsidRPr="00171E01">
        <w:rPr>
          <w:rFonts w:ascii="Arial" w:hAnsi="Arial" w:cs="Arial"/>
          <w:b/>
          <w:sz w:val="22"/>
          <w:szCs w:val="22"/>
        </w:rPr>
        <w:t>SA WG2</w:t>
      </w:r>
    </w:p>
    <w:p w14:paraId="546F7B5D" w14:textId="136D6AF2" w:rsidR="00B97703" w:rsidRPr="00171E0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1E01">
        <w:rPr>
          <w:rFonts w:ascii="Arial" w:hAnsi="Arial" w:cs="Arial"/>
          <w:b/>
          <w:sz w:val="22"/>
          <w:szCs w:val="22"/>
        </w:rPr>
        <w:t>To:</w:t>
      </w:r>
      <w:r w:rsidRPr="00171E01">
        <w:rPr>
          <w:rFonts w:ascii="Arial" w:hAnsi="Arial" w:cs="Arial"/>
          <w:b/>
          <w:bCs/>
          <w:sz w:val="22"/>
          <w:szCs w:val="22"/>
        </w:rPr>
        <w:tab/>
      </w:r>
      <w:r w:rsidR="00014B7E" w:rsidRPr="00171E01">
        <w:rPr>
          <w:rFonts w:ascii="Arial" w:hAnsi="Arial" w:cs="Arial"/>
          <w:b/>
          <w:bCs/>
          <w:sz w:val="22"/>
          <w:szCs w:val="22"/>
        </w:rPr>
        <w:t>GSMA ENSWI</w:t>
      </w:r>
    </w:p>
    <w:p w14:paraId="625C482B" w14:textId="53C9E5C1" w:rsidR="00C30678" w:rsidRPr="00171E01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171E01">
        <w:rPr>
          <w:rFonts w:ascii="Arial" w:hAnsi="Arial" w:cs="Arial"/>
          <w:b/>
          <w:sz w:val="22"/>
          <w:szCs w:val="22"/>
        </w:rPr>
        <w:t>Cc:</w:t>
      </w:r>
      <w:r w:rsidRPr="00171E01">
        <w:rPr>
          <w:rFonts w:ascii="Arial" w:hAnsi="Arial" w:cs="Arial"/>
          <w:b/>
          <w:bCs/>
          <w:sz w:val="22"/>
          <w:szCs w:val="22"/>
        </w:rPr>
        <w:tab/>
      </w:r>
      <w:r w:rsidR="0004094B" w:rsidRPr="00171E01">
        <w:rPr>
          <w:rFonts w:ascii="Arial" w:hAnsi="Arial" w:cs="Arial"/>
          <w:b/>
          <w:bCs/>
          <w:sz w:val="22"/>
          <w:szCs w:val="22"/>
        </w:rPr>
        <w:t>GSMA TSGNS, GSMA NRG, GSMA UPG</w:t>
      </w:r>
    </w:p>
    <w:bookmarkEnd w:id="5"/>
    <w:bookmarkEnd w:id="6"/>
    <w:p w14:paraId="4EFAA20B" w14:textId="77777777" w:rsidR="00B97703" w:rsidRPr="00171E0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61BAB626" w:rsidR="00B97703" w:rsidRPr="00171E01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71E01">
        <w:rPr>
          <w:rFonts w:ascii="Arial" w:hAnsi="Arial" w:cs="Arial"/>
          <w:b/>
          <w:sz w:val="22"/>
          <w:szCs w:val="22"/>
        </w:rPr>
        <w:t xml:space="preserve">Contact </w:t>
      </w:r>
      <w:r w:rsidR="00171E01" w:rsidRPr="00171E01">
        <w:rPr>
          <w:rFonts w:ascii="Arial" w:hAnsi="Arial" w:cs="Arial"/>
          <w:b/>
          <w:sz w:val="22"/>
          <w:szCs w:val="22"/>
        </w:rPr>
        <w:t>Person</w:t>
      </w:r>
      <w:r w:rsidRPr="00171E01">
        <w:rPr>
          <w:rFonts w:ascii="Arial" w:hAnsi="Arial" w:cs="Arial"/>
          <w:b/>
          <w:sz w:val="22"/>
          <w:szCs w:val="22"/>
        </w:rPr>
        <w:t>:</w:t>
      </w:r>
      <w:r w:rsidR="00276909" w:rsidRPr="00171E01">
        <w:rPr>
          <w:rFonts w:ascii="Arial" w:hAnsi="Arial" w:cs="Arial"/>
          <w:b/>
          <w:sz w:val="22"/>
          <w:szCs w:val="22"/>
        </w:rPr>
        <w:tab/>
      </w:r>
      <w:r w:rsidR="00014B7E" w:rsidRPr="00171E01">
        <w:rPr>
          <w:rFonts w:ascii="Arial" w:hAnsi="Arial" w:cs="Arial"/>
          <w:b/>
          <w:sz w:val="22"/>
          <w:szCs w:val="22"/>
        </w:rPr>
        <w:t>Susana Sabater</w:t>
      </w:r>
    </w:p>
    <w:p w14:paraId="5916F1B6" w14:textId="6B12F52C" w:rsidR="00792CD9" w:rsidRPr="00171E01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  <w:r w:rsidRPr="00171E01">
        <w:rPr>
          <w:rFonts w:ascii="Arial" w:hAnsi="Arial" w:cs="Arial"/>
          <w:b/>
          <w:sz w:val="22"/>
          <w:szCs w:val="22"/>
          <w:lang w:val="es-ES"/>
        </w:rPr>
        <w:tab/>
      </w:r>
      <w:hyperlink r:id="rId7" w:history="1">
        <w:r w:rsidR="00014B7E" w:rsidRPr="00171E01">
          <w:rPr>
            <w:rStyle w:val="Hyperlink"/>
            <w:rFonts w:ascii="Arial" w:hAnsi="Arial" w:cs="Arial"/>
            <w:b/>
            <w:sz w:val="22"/>
            <w:szCs w:val="22"/>
            <w:lang w:val="es-ES"/>
          </w:rPr>
          <w:t>susana.sabater@vodafone.com</w:t>
        </w:r>
      </w:hyperlink>
    </w:p>
    <w:p w14:paraId="0F099F05" w14:textId="77777777" w:rsidR="00114194" w:rsidRPr="00171E01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2855C814" w14:textId="042E6B1D" w:rsidR="001B60F0" w:rsidRPr="00171E01" w:rsidRDefault="00401267" w:rsidP="001B60F0">
      <w:pPr>
        <w:spacing w:after="60"/>
        <w:ind w:left="1985" w:hanging="1985"/>
      </w:pPr>
      <w:r w:rsidRPr="00171E01">
        <w:rPr>
          <w:rFonts w:ascii="Arial" w:hAnsi="Arial" w:cs="Arial"/>
          <w:b/>
          <w:bCs/>
          <w:sz w:val="22"/>
          <w:szCs w:val="22"/>
        </w:rPr>
        <w:t>Attachment:</w:t>
      </w:r>
      <w:r w:rsidR="007C43B1" w:rsidRPr="00171E01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225C78" w:rsidRPr="00171E01">
          <w:rPr>
            <w:rStyle w:val="Hyperlink"/>
            <w:rFonts w:ascii="Arial" w:hAnsi="Arial" w:cs="Arial"/>
            <w:b/>
            <w:bCs/>
            <w:sz w:val="22"/>
            <w:szCs w:val="22"/>
          </w:rPr>
          <w:t>TR 23.700-85 v0.3.0</w:t>
        </w:r>
      </w:hyperlink>
      <w:r w:rsidR="00225C78" w:rsidRPr="00171E01">
        <w:rPr>
          <w:rFonts w:ascii="Arial" w:hAnsi="Arial" w:cs="Arial"/>
          <w:b/>
          <w:bCs/>
          <w:sz w:val="22"/>
          <w:szCs w:val="22"/>
        </w:rPr>
        <w:t xml:space="preserve"> (</w:t>
      </w:r>
      <w:hyperlink r:id="rId9" w:history="1">
        <w:r w:rsidR="00225C78" w:rsidRPr="00171E01">
          <w:rPr>
            <w:rStyle w:val="Hyperlink"/>
            <w:rFonts w:ascii="Arial" w:hAnsi="Arial" w:cs="Arial"/>
            <w:b/>
            <w:bCs/>
            <w:sz w:val="22"/>
            <w:szCs w:val="22"/>
          </w:rPr>
          <w:t>link</w:t>
        </w:r>
      </w:hyperlink>
      <w:r w:rsidR="00225C78" w:rsidRPr="00171E01">
        <w:rPr>
          <w:rFonts w:ascii="Arial" w:hAnsi="Arial" w:cs="Arial"/>
          <w:b/>
          <w:bCs/>
          <w:sz w:val="22"/>
          <w:szCs w:val="22"/>
        </w:rPr>
        <w:t>)</w:t>
      </w:r>
    </w:p>
    <w:p w14:paraId="15C08314" w14:textId="03CFE4B9" w:rsidR="00B97703" w:rsidRPr="00171E01" w:rsidRDefault="008E05E9" w:rsidP="008E05E9">
      <w:pPr>
        <w:pStyle w:val="Heading1"/>
      </w:pPr>
      <w:r w:rsidRPr="00171E01">
        <w:t>1</w:t>
      </w:r>
      <w:r w:rsidRPr="00171E01">
        <w:tab/>
      </w:r>
      <w:r w:rsidR="000F6242" w:rsidRPr="00171E01">
        <w:t>Overall description</w:t>
      </w:r>
    </w:p>
    <w:p w14:paraId="3A170E4B" w14:textId="77777777" w:rsidR="00014B7E" w:rsidRPr="00171E01" w:rsidRDefault="00AE1BC5" w:rsidP="00936493">
      <w:pPr>
        <w:rPr>
          <w:rFonts w:ascii="Arial" w:hAnsi="Arial" w:cs="Arial"/>
        </w:rPr>
      </w:pPr>
      <w:r w:rsidRPr="00171E01">
        <w:rPr>
          <w:rFonts w:ascii="Arial" w:hAnsi="Arial" w:cs="Arial"/>
        </w:rPr>
        <w:t xml:space="preserve">SA2 would like to thank </w:t>
      </w:r>
      <w:r w:rsidR="00014B7E" w:rsidRPr="00171E01">
        <w:rPr>
          <w:rFonts w:ascii="Arial" w:hAnsi="Arial" w:cs="Arial"/>
        </w:rPr>
        <w:t xml:space="preserve">GSMA ENSWI for their LS on Traffic Categories. </w:t>
      </w:r>
    </w:p>
    <w:p w14:paraId="4A43D04D" w14:textId="0BB78A6B" w:rsidR="00D4690F" w:rsidRPr="00171E01" w:rsidRDefault="00014B7E" w:rsidP="00936493">
      <w:pPr>
        <w:rPr>
          <w:rFonts w:ascii="Arial" w:hAnsi="Arial" w:cs="Arial"/>
        </w:rPr>
      </w:pPr>
      <w:r w:rsidRPr="00171E01">
        <w:rPr>
          <w:rFonts w:ascii="Arial" w:hAnsi="Arial" w:cs="Arial"/>
        </w:rPr>
        <w:t>SA2 would like to indicate that the current stud</w:t>
      </w:r>
      <w:r w:rsidR="00790CF2" w:rsidRPr="00171E01">
        <w:rPr>
          <w:rFonts w:ascii="Arial" w:hAnsi="Arial" w:cs="Arial"/>
        </w:rPr>
        <w:t>y for Enhancement o</w:t>
      </w:r>
      <w:r w:rsidR="00790CF2" w:rsidRPr="00171E01">
        <w:rPr>
          <w:rFonts w:ascii="Arial" w:hAnsi="Arial" w:cs="Arial"/>
          <w:kern w:val="24"/>
        </w:rPr>
        <w:t>f 5G UE Policy</w:t>
      </w:r>
      <w:r w:rsidR="00790CF2" w:rsidRPr="00171E01">
        <w:rPr>
          <w:rFonts w:ascii="Arial" w:hAnsi="Arial" w:cs="Arial"/>
        </w:rPr>
        <w:t xml:space="preserve"> in </w:t>
      </w:r>
      <w:r w:rsidRPr="00171E01">
        <w:rPr>
          <w:rFonts w:ascii="Arial" w:hAnsi="Arial" w:cs="Arial"/>
        </w:rPr>
        <w:t>Release 18</w:t>
      </w:r>
      <w:r w:rsidR="00F5690B" w:rsidRPr="00171E01">
        <w:rPr>
          <w:rFonts w:ascii="Arial" w:hAnsi="Arial" w:cs="Arial"/>
        </w:rPr>
        <w:t xml:space="preserve"> (</w:t>
      </w:r>
      <w:proofErr w:type="spellStart"/>
      <w:r w:rsidR="00F5690B" w:rsidRPr="00171E01">
        <w:rPr>
          <w:rFonts w:ascii="Arial" w:hAnsi="Arial" w:cs="Arial"/>
        </w:rPr>
        <w:t>FS_eUEPO</w:t>
      </w:r>
      <w:proofErr w:type="spellEnd"/>
      <w:r w:rsidR="00F5690B" w:rsidRPr="00171E01">
        <w:rPr>
          <w:rFonts w:ascii="Arial" w:hAnsi="Arial" w:cs="Arial"/>
        </w:rPr>
        <w:t>)</w:t>
      </w:r>
      <w:r w:rsidR="00790CF2" w:rsidRPr="00171E01">
        <w:rPr>
          <w:rFonts w:ascii="Arial" w:hAnsi="Arial" w:cs="Arial"/>
        </w:rPr>
        <w:t xml:space="preserve"> </w:t>
      </w:r>
      <w:r w:rsidR="00D4690F" w:rsidRPr="00171E01">
        <w:rPr>
          <w:rFonts w:ascii="Arial" w:hAnsi="Arial" w:cs="Arial"/>
        </w:rPr>
        <w:t>includes a key issue to study the support of standardized and operator-specific traffic categories in URSP and</w:t>
      </w:r>
      <w:r w:rsidR="00613095" w:rsidRPr="00171E01">
        <w:rPr>
          <w:rFonts w:ascii="Arial" w:hAnsi="Arial" w:cs="Arial"/>
        </w:rPr>
        <w:t xml:space="preserve"> an assumption is added for this key issue to refer to the requirement of GSMA.</w:t>
      </w:r>
      <w:r w:rsidR="00D4690F" w:rsidRPr="00171E01">
        <w:rPr>
          <w:rFonts w:ascii="Arial" w:hAnsi="Arial" w:cs="Arial"/>
        </w:rPr>
        <w:t xml:space="preserve"> </w:t>
      </w:r>
      <w:r w:rsidR="00225C78" w:rsidRPr="00171E01">
        <w:rPr>
          <w:rFonts w:ascii="Arial" w:hAnsi="Arial" w:cs="Arial"/>
        </w:rPr>
        <w:t>Candidate s</w:t>
      </w:r>
      <w:r w:rsidR="00613095" w:rsidRPr="00171E01">
        <w:rPr>
          <w:rFonts w:ascii="Arial" w:hAnsi="Arial" w:cs="Arial"/>
        </w:rPr>
        <w:t xml:space="preserve">olutions </w:t>
      </w:r>
      <w:r w:rsidR="00D4690F" w:rsidRPr="00171E01">
        <w:rPr>
          <w:rFonts w:ascii="Arial" w:hAnsi="Arial" w:cs="Arial"/>
        </w:rPr>
        <w:t>are being proposed for support</w:t>
      </w:r>
      <w:r w:rsidR="00F5690B" w:rsidRPr="00171E01">
        <w:rPr>
          <w:rFonts w:ascii="Arial" w:hAnsi="Arial" w:cs="Arial"/>
        </w:rPr>
        <w:t>ing the traffic categories</w:t>
      </w:r>
      <w:r w:rsidR="00D4690F" w:rsidRPr="00171E01">
        <w:rPr>
          <w:rFonts w:ascii="Arial" w:hAnsi="Arial" w:cs="Arial"/>
        </w:rPr>
        <w:t xml:space="preserve"> in the traffic descriptor of URSP.</w:t>
      </w:r>
    </w:p>
    <w:p w14:paraId="0F673B7F" w14:textId="4AB8DDBA" w:rsidR="001B3B57" w:rsidRPr="00171E01" w:rsidRDefault="00790CF2" w:rsidP="003A5106">
      <w:pPr>
        <w:rPr>
          <w:rFonts w:ascii="Arial" w:hAnsi="Arial" w:cs="Arial"/>
        </w:rPr>
      </w:pPr>
      <w:r w:rsidRPr="00171E01">
        <w:rPr>
          <w:rFonts w:ascii="Arial" w:hAnsi="Arial" w:cs="Arial"/>
        </w:rPr>
        <w:t xml:space="preserve">The </w:t>
      </w:r>
      <w:r w:rsidR="00502D55" w:rsidRPr="00171E01">
        <w:rPr>
          <w:rFonts w:ascii="Arial" w:hAnsi="Arial" w:cs="Arial"/>
        </w:rPr>
        <w:t>conclusions on this study are not yet addressed</w:t>
      </w:r>
      <w:r w:rsidR="003A5106" w:rsidRPr="00171E01">
        <w:rPr>
          <w:rFonts w:ascii="Arial" w:hAnsi="Arial" w:cs="Arial"/>
        </w:rPr>
        <w:t xml:space="preserve"> </w:t>
      </w:r>
      <w:r w:rsidR="001B3B57" w:rsidRPr="00171E01">
        <w:rPr>
          <w:rFonts w:ascii="Arial" w:hAnsi="Arial" w:cs="Arial"/>
        </w:rPr>
        <w:t xml:space="preserve">and  </w:t>
      </w:r>
      <w:r w:rsidR="004D2EF6" w:rsidRPr="00171E01">
        <w:rPr>
          <w:rFonts w:ascii="Arial" w:hAnsi="Arial" w:cs="Arial"/>
        </w:rPr>
        <w:t xml:space="preserve">SA2 </w:t>
      </w:r>
      <w:r w:rsidR="001B3B57" w:rsidRPr="00171E01">
        <w:rPr>
          <w:rFonts w:ascii="Arial" w:hAnsi="Arial" w:cs="Arial"/>
        </w:rPr>
        <w:t>expect</w:t>
      </w:r>
      <w:r w:rsidR="004D2EF6" w:rsidRPr="00171E01">
        <w:rPr>
          <w:rFonts w:ascii="Arial" w:hAnsi="Arial" w:cs="Arial"/>
        </w:rPr>
        <w:t>s</w:t>
      </w:r>
      <w:r w:rsidR="001B3B57" w:rsidRPr="00171E01">
        <w:rPr>
          <w:rFonts w:ascii="Arial" w:hAnsi="Arial" w:cs="Arial"/>
        </w:rPr>
        <w:t xml:space="preserve"> to </w:t>
      </w:r>
      <w:r w:rsidR="00C75CC9" w:rsidRPr="00171E01">
        <w:rPr>
          <w:rFonts w:ascii="Arial" w:hAnsi="Arial" w:cs="Arial"/>
        </w:rPr>
        <w:t xml:space="preserve">discuss </w:t>
      </w:r>
      <w:r w:rsidR="001B3B57" w:rsidRPr="00171E01">
        <w:rPr>
          <w:rFonts w:ascii="Arial" w:hAnsi="Arial" w:cs="Arial"/>
        </w:rPr>
        <w:t xml:space="preserve">those </w:t>
      </w:r>
      <w:r w:rsidR="00C75CC9" w:rsidRPr="00171E01">
        <w:rPr>
          <w:rFonts w:ascii="Arial" w:hAnsi="Arial" w:cs="Arial"/>
        </w:rPr>
        <w:t>during the next two</w:t>
      </w:r>
      <w:r w:rsidR="001B3B57" w:rsidRPr="00171E01">
        <w:rPr>
          <w:rFonts w:ascii="Arial" w:hAnsi="Arial" w:cs="Arial"/>
        </w:rPr>
        <w:t xml:space="preserve"> meetings.</w:t>
      </w:r>
    </w:p>
    <w:p w14:paraId="7BE233F0" w14:textId="59862EA0" w:rsidR="003A5106" w:rsidRPr="00171E01" w:rsidRDefault="003A5106" w:rsidP="003A5106">
      <w:pPr>
        <w:rPr>
          <w:rFonts w:ascii="Arial" w:hAnsi="Arial" w:cs="Arial"/>
        </w:rPr>
      </w:pPr>
      <w:r w:rsidRPr="00171E01">
        <w:rPr>
          <w:rFonts w:ascii="Arial" w:hAnsi="Arial" w:cs="Arial"/>
        </w:rPr>
        <w:t xml:space="preserve">SA2 will keep GSMA working groups updated on how </w:t>
      </w:r>
      <w:r w:rsidR="0004094B" w:rsidRPr="00171E01">
        <w:rPr>
          <w:rFonts w:ascii="Arial" w:hAnsi="Arial" w:cs="Arial"/>
        </w:rPr>
        <w:t xml:space="preserve">the list of </w:t>
      </w:r>
      <w:r w:rsidRPr="00171E01">
        <w:rPr>
          <w:rFonts w:ascii="Arial" w:hAnsi="Arial" w:cs="Arial"/>
        </w:rPr>
        <w:t>traffic categories are supported</w:t>
      </w:r>
      <w:r w:rsidR="00014B7E" w:rsidRPr="00171E01">
        <w:rPr>
          <w:rFonts w:ascii="Arial" w:hAnsi="Arial" w:cs="Arial"/>
        </w:rPr>
        <w:t>.</w:t>
      </w:r>
    </w:p>
    <w:p w14:paraId="0E68466A" w14:textId="77777777" w:rsidR="00B97703" w:rsidRPr="00171E01" w:rsidRDefault="002F1940" w:rsidP="000F6242">
      <w:pPr>
        <w:pStyle w:val="Heading1"/>
      </w:pPr>
      <w:r w:rsidRPr="00171E01">
        <w:t>2</w:t>
      </w:r>
      <w:r w:rsidRPr="00171E01">
        <w:tab/>
      </w:r>
      <w:r w:rsidR="000F6242" w:rsidRPr="00171E01">
        <w:t>Actions</w:t>
      </w:r>
    </w:p>
    <w:p w14:paraId="2004D0CE" w14:textId="0BAFAADE" w:rsidR="00CB6FA3" w:rsidRPr="00171E01" w:rsidRDefault="00026397" w:rsidP="00CB6FA3">
      <w:pPr>
        <w:spacing w:after="120"/>
        <w:ind w:left="1985" w:hanging="1985"/>
        <w:rPr>
          <w:rFonts w:ascii="Arial" w:hAnsi="Arial" w:cs="Arial"/>
          <w:b/>
        </w:rPr>
      </w:pPr>
      <w:r w:rsidRPr="00171E01">
        <w:rPr>
          <w:rFonts w:ascii="Arial" w:hAnsi="Arial" w:cs="Arial"/>
          <w:b/>
        </w:rPr>
        <w:t xml:space="preserve">To </w:t>
      </w:r>
      <w:r w:rsidR="0004094B" w:rsidRPr="00171E01">
        <w:rPr>
          <w:rFonts w:ascii="Arial" w:hAnsi="Arial" w:cs="Arial"/>
          <w:b/>
        </w:rPr>
        <w:t>GSMA ENSWI</w:t>
      </w:r>
    </w:p>
    <w:p w14:paraId="4ED0B26C" w14:textId="3439CBE2" w:rsidR="00026397" w:rsidRPr="00171E01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171E01">
        <w:rPr>
          <w:rFonts w:ascii="Arial" w:hAnsi="Arial" w:cs="Arial"/>
          <w:b/>
          <w:color w:val="000000" w:themeColor="text1"/>
        </w:rPr>
        <w:t xml:space="preserve">ACTION: </w:t>
      </w:r>
      <w:r w:rsidRPr="00171E01">
        <w:rPr>
          <w:rFonts w:ascii="Arial" w:hAnsi="Arial" w:cs="Arial"/>
          <w:b/>
          <w:color w:val="000000" w:themeColor="text1"/>
        </w:rPr>
        <w:tab/>
      </w:r>
      <w:r w:rsidRPr="00171E01">
        <w:rPr>
          <w:rFonts w:ascii="Arial" w:hAnsi="Arial" w:cs="Arial"/>
          <w:bCs/>
          <w:color w:val="000000" w:themeColor="text1"/>
        </w:rPr>
        <w:t xml:space="preserve">SA2 kindly requests </w:t>
      </w:r>
      <w:r w:rsidR="00790CF2" w:rsidRPr="00171E01">
        <w:rPr>
          <w:rFonts w:ascii="Arial" w:hAnsi="Arial" w:cs="Arial"/>
          <w:bCs/>
          <w:color w:val="000000" w:themeColor="text1"/>
        </w:rPr>
        <w:t>GSMA ENSWI</w:t>
      </w:r>
      <w:r w:rsidR="00A65D4F" w:rsidRPr="00171E01">
        <w:rPr>
          <w:rFonts w:ascii="Arial" w:hAnsi="Arial" w:cs="Arial"/>
          <w:bCs/>
          <w:color w:val="000000" w:themeColor="text1"/>
        </w:rPr>
        <w:t xml:space="preserve"> </w:t>
      </w:r>
      <w:r w:rsidRPr="00171E01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CB6FA3" w:rsidRPr="00171E01">
        <w:rPr>
          <w:rFonts w:ascii="Arial" w:hAnsi="Arial" w:cs="Arial"/>
          <w:bCs/>
          <w:color w:val="000000" w:themeColor="text1"/>
        </w:rPr>
        <w:t>account.</w:t>
      </w:r>
    </w:p>
    <w:p w14:paraId="5E5F82C0" w14:textId="21723438" w:rsidR="00B97703" w:rsidRPr="00171E01" w:rsidRDefault="00B97703" w:rsidP="000F6242">
      <w:pPr>
        <w:pStyle w:val="Heading1"/>
        <w:rPr>
          <w:szCs w:val="36"/>
        </w:rPr>
      </w:pPr>
      <w:r w:rsidRPr="00171E01">
        <w:rPr>
          <w:szCs w:val="36"/>
        </w:rPr>
        <w:t>3</w:t>
      </w:r>
      <w:r w:rsidR="002F1940" w:rsidRPr="00171E01">
        <w:rPr>
          <w:szCs w:val="36"/>
        </w:rPr>
        <w:tab/>
      </w:r>
      <w:r w:rsidR="000F6242" w:rsidRPr="00171E01">
        <w:rPr>
          <w:szCs w:val="36"/>
        </w:rPr>
        <w:t xml:space="preserve">Dates of next </w:t>
      </w:r>
      <w:r w:rsidR="000F6242" w:rsidRPr="00171E01">
        <w:rPr>
          <w:rFonts w:cs="Arial"/>
          <w:bCs/>
          <w:szCs w:val="36"/>
        </w:rPr>
        <w:t xml:space="preserve">TSG </w:t>
      </w:r>
      <w:r w:rsidR="00885A29" w:rsidRPr="00171E01">
        <w:rPr>
          <w:rFonts w:cs="Arial"/>
          <w:szCs w:val="36"/>
        </w:rPr>
        <w:t>SA</w:t>
      </w:r>
      <w:r w:rsidR="000F6242" w:rsidRPr="00171E01">
        <w:rPr>
          <w:rFonts w:cs="Arial"/>
          <w:bCs/>
          <w:szCs w:val="36"/>
        </w:rPr>
        <w:t xml:space="preserve"> WG</w:t>
      </w:r>
      <w:r w:rsidR="00885A29" w:rsidRPr="00171E01">
        <w:rPr>
          <w:rFonts w:cs="Arial"/>
          <w:bCs/>
          <w:szCs w:val="36"/>
        </w:rPr>
        <w:t>2</w:t>
      </w:r>
      <w:r w:rsidR="000F6242" w:rsidRPr="00171E01">
        <w:rPr>
          <w:szCs w:val="36"/>
        </w:rPr>
        <w:t xml:space="preserve"> meetings</w:t>
      </w:r>
    </w:p>
    <w:p w14:paraId="62A60F0C" w14:textId="0F447575" w:rsidR="008E1072" w:rsidRPr="00171E01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171E01">
        <w:rPr>
          <w:rFonts w:ascii="Arial" w:hAnsi="Arial" w:cs="Arial"/>
          <w:bCs/>
        </w:rPr>
        <w:t>SA2 WG Meeting #152</w:t>
      </w:r>
      <w:r w:rsidR="00F5690B" w:rsidRPr="00171E01">
        <w:rPr>
          <w:rFonts w:ascii="Arial" w:hAnsi="Arial" w:cs="Arial"/>
          <w:bCs/>
        </w:rPr>
        <w:t>-e</w:t>
      </w:r>
      <w:r w:rsidRPr="00171E01">
        <w:rPr>
          <w:rFonts w:ascii="Arial" w:hAnsi="Arial" w:cs="Arial"/>
          <w:bCs/>
        </w:rPr>
        <w:tab/>
      </w:r>
      <w:r w:rsidRPr="00171E01">
        <w:rPr>
          <w:rFonts w:ascii="Arial" w:hAnsi="Arial" w:cs="Arial"/>
          <w:bCs/>
        </w:rPr>
        <w:tab/>
        <w:t xml:space="preserve">August </w:t>
      </w:r>
      <w:r w:rsidR="00E33E17" w:rsidRPr="00171E01">
        <w:rPr>
          <w:rFonts w:ascii="Arial" w:hAnsi="Arial" w:cs="Arial"/>
          <w:bCs/>
        </w:rPr>
        <w:t>17</w:t>
      </w:r>
      <w:r w:rsidRPr="00171E01">
        <w:rPr>
          <w:rFonts w:ascii="Arial" w:hAnsi="Arial" w:cs="Arial"/>
          <w:bCs/>
        </w:rPr>
        <w:t xml:space="preserve"> – 26, 2022 </w:t>
      </w:r>
      <w:r w:rsidRPr="00171E01">
        <w:rPr>
          <w:rFonts w:ascii="Arial" w:hAnsi="Arial" w:cs="Arial"/>
          <w:bCs/>
        </w:rPr>
        <w:tab/>
      </w:r>
      <w:r w:rsidRPr="00171E01">
        <w:rPr>
          <w:rFonts w:ascii="Arial" w:hAnsi="Arial" w:cs="Arial"/>
          <w:bCs/>
        </w:rPr>
        <w:tab/>
      </w:r>
      <w:proofErr w:type="spellStart"/>
      <w:r w:rsidR="001738DC" w:rsidRPr="00171E01">
        <w:rPr>
          <w:rFonts w:ascii="Arial" w:hAnsi="Arial" w:cs="Arial"/>
          <w:bCs/>
        </w:rPr>
        <w:t>Elbonia</w:t>
      </w:r>
      <w:proofErr w:type="spellEnd"/>
    </w:p>
    <w:p w14:paraId="3AB303E3" w14:textId="60401A2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171E01">
        <w:rPr>
          <w:rFonts w:ascii="Arial" w:hAnsi="Arial" w:cs="Arial"/>
          <w:bCs/>
        </w:rPr>
        <w:t>SA2 WG Meeting #153-e</w:t>
      </w:r>
      <w:r w:rsidRPr="00171E01">
        <w:rPr>
          <w:rFonts w:ascii="Arial" w:hAnsi="Arial" w:cs="Arial"/>
          <w:bCs/>
        </w:rPr>
        <w:tab/>
      </w:r>
      <w:r w:rsidRPr="00171E01">
        <w:rPr>
          <w:rFonts w:ascii="Arial" w:hAnsi="Arial" w:cs="Arial"/>
          <w:bCs/>
        </w:rPr>
        <w:tab/>
        <w:t xml:space="preserve">October 10 – 14, 2022 </w:t>
      </w:r>
      <w:r w:rsidRPr="00171E01">
        <w:rPr>
          <w:rFonts w:ascii="Arial" w:hAnsi="Arial" w:cs="Arial"/>
          <w:bCs/>
        </w:rPr>
        <w:tab/>
      </w:r>
      <w:r w:rsidRPr="00171E01">
        <w:rPr>
          <w:rFonts w:ascii="Arial" w:hAnsi="Arial" w:cs="Arial"/>
          <w:bCs/>
        </w:rPr>
        <w:tab/>
      </w:r>
      <w:proofErr w:type="spellStart"/>
      <w:r w:rsidRPr="00171E01">
        <w:rPr>
          <w:rFonts w:ascii="Arial" w:hAnsi="Arial" w:cs="Arial"/>
          <w:bCs/>
        </w:rPr>
        <w:t>Elbonia</w:t>
      </w:r>
      <w:proofErr w:type="spellEnd"/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97E33" w14:textId="77777777" w:rsidR="008E7789" w:rsidRDefault="008E7789">
      <w:pPr>
        <w:spacing w:after="0"/>
      </w:pPr>
      <w:r>
        <w:separator/>
      </w:r>
    </w:p>
  </w:endnote>
  <w:endnote w:type="continuationSeparator" w:id="0">
    <w:p w14:paraId="69E2B4A6" w14:textId="77777777" w:rsidR="008E7789" w:rsidRDefault="008E77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20BE4" w14:textId="77777777" w:rsidR="008E7789" w:rsidRDefault="008E7789">
      <w:pPr>
        <w:spacing w:after="0"/>
      </w:pPr>
      <w:r>
        <w:separator/>
      </w:r>
    </w:p>
  </w:footnote>
  <w:footnote w:type="continuationSeparator" w:id="0">
    <w:p w14:paraId="45D92224" w14:textId="77777777" w:rsidR="008E7789" w:rsidRDefault="008E77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4B7E"/>
    <w:rsid w:val="00017F23"/>
    <w:rsid w:val="00026397"/>
    <w:rsid w:val="0004094B"/>
    <w:rsid w:val="00045B4C"/>
    <w:rsid w:val="00067847"/>
    <w:rsid w:val="0009438C"/>
    <w:rsid w:val="000A7E95"/>
    <w:rsid w:val="000C5194"/>
    <w:rsid w:val="000D0428"/>
    <w:rsid w:val="000F6242"/>
    <w:rsid w:val="00114194"/>
    <w:rsid w:val="00131DD1"/>
    <w:rsid w:val="0014513F"/>
    <w:rsid w:val="00171E01"/>
    <w:rsid w:val="001738DC"/>
    <w:rsid w:val="001A592E"/>
    <w:rsid w:val="001B3B57"/>
    <w:rsid w:val="001B60F0"/>
    <w:rsid w:val="001D0CA7"/>
    <w:rsid w:val="001D26DF"/>
    <w:rsid w:val="001D64CC"/>
    <w:rsid w:val="00205D6A"/>
    <w:rsid w:val="002069B3"/>
    <w:rsid w:val="00225C78"/>
    <w:rsid w:val="002454BD"/>
    <w:rsid w:val="002729FD"/>
    <w:rsid w:val="00274660"/>
    <w:rsid w:val="00276909"/>
    <w:rsid w:val="002B0405"/>
    <w:rsid w:val="002C1FC8"/>
    <w:rsid w:val="002D3F75"/>
    <w:rsid w:val="002F1940"/>
    <w:rsid w:val="002F2598"/>
    <w:rsid w:val="00343705"/>
    <w:rsid w:val="00343E0A"/>
    <w:rsid w:val="00345942"/>
    <w:rsid w:val="0035721E"/>
    <w:rsid w:val="00372924"/>
    <w:rsid w:val="00383545"/>
    <w:rsid w:val="0038756C"/>
    <w:rsid w:val="0039137A"/>
    <w:rsid w:val="003A5106"/>
    <w:rsid w:val="003C6FC1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54826"/>
    <w:rsid w:val="00461845"/>
    <w:rsid w:val="00471969"/>
    <w:rsid w:val="00492DB3"/>
    <w:rsid w:val="004B5304"/>
    <w:rsid w:val="004D2EF6"/>
    <w:rsid w:val="004D7FDE"/>
    <w:rsid w:val="004E3939"/>
    <w:rsid w:val="004F50EB"/>
    <w:rsid w:val="004F69DB"/>
    <w:rsid w:val="00502D55"/>
    <w:rsid w:val="00512006"/>
    <w:rsid w:val="00535C8E"/>
    <w:rsid w:val="00544264"/>
    <w:rsid w:val="005D4ABC"/>
    <w:rsid w:val="006065BF"/>
    <w:rsid w:val="00607E6B"/>
    <w:rsid w:val="00613095"/>
    <w:rsid w:val="00650B5A"/>
    <w:rsid w:val="006510D0"/>
    <w:rsid w:val="00654695"/>
    <w:rsid w:val="00667D64"/>
    <w:rsid w:val="00677C7F"/>
    <w:rsid w:val="0069547A"/>
    <w:rsid w:val="00711404"/>
    <w:rsid w:val="00720491"/>
    <w:rsid w:val="00737D43"/>
    <w:rsid w:val="00742957"/>
    <w:rsid w:val="00790CF2"/>
    <w:rsid w:val="00792CD9"/>
    <w:rsid w:val="00793759"/>
    <w:rsid w:val="0079468F"/>
    <w:rsid w:val="007B28E1"/>
    <w:rsid w:val="007B5EBE"/>
    <w:rsid w:val="007B6AD9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8E1072"/>
    <w:rsid w:val="008E7789"/>
    <w:rsid w:val="00936493"/>
    <w:rsid w:val="00951B55"/>
    <w:rsid w:val="009755CE"/>
    <w:rsid w:val="00985ACE"/>
    <w:rsid w:val="0099764C"/>
    <w:rsid w:val="009A6B1E"/>
    <w:rsid w:val="009B436C"/>
    <w:rsid w:val="009D10CF"/>
    <w:rsid w:val="009E4AEA"/>
    <w:rsid w:val="009E76AF"/>
    <w:rsid w:val="00A013B6"/>
    <w:rsid w:val="00A03513"/>
    <w:rsid w:val="00A05B0D"/>
    <w:rsid w:val="00A1280F"/>
    <w:rsid w:val="00A32CA6"/>
    <w:rsid w:val="00A3353D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40A3"/>
    <w:rsid w:val="00B2597B"/>
    <w:rsid w:val="00B415C0"/>
    <w:rsid w:val="00B41C5F"/>
    <w:rsid w:val="00B60C1E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07F6A"/>
    <w:rsid w:val="00C30678"/>
    <w:rsid w:val="00C319E4"/>
    <w:rsid w:val="00C34FFF"/>
    <w:rsid w:val="00C52962"/>
    <w:rsid w:val="00C63735"/>
    <w:rsid w:val="00C75CC9"/>
    <w:rsid w:val="00C76812"/>
    <w:rsid w:val="00C865C1"/>
    <w:rsid w:val="00C975EA"/>
    <w:rsid w:val="00CA091F"/>
    <w:rsid w:val="00CB6FA3"/>
    <w:rsid w:val="00CD11A6"/>
    <w:rsid w:val="00CE737E"/>
    <w:rsid w:val="00CF07B7"/>
    <w:rsid w:val="00CF6087"/>
    <w:rsid w:val="00D01B94"/>
    <w:rsid w:val="00D127C4"/>
    <w:rsid w:val="00D2367A"/>
    <w:rsid w:val="00D4690F"/>
    <w:rsid w:val="00D46FEA"/>
    <w:rsid w:val="00D87030"/>
    <w:rsid w:val="00D9122B"/>
    <w:rsid w:val="00DB3EAC"/>
    <w:rsid w:val="00DC054C"/>
    <w:rsid w:val="00DD0132"/>
    <w:rsid w:val="00DE3B09"/>
    <w:rsid w:val="00DF0938"/>
    <w:rsid w:val="00E0583E"/>
    <w:rsid w:val="00E33E17"/>
    <w:rsid w:val="00E4426F"/>
    <w:rsid w:val="00EC25E1"/>
    <w:rsid w:val="00F22227"/>
    <w:rsid w:val="00F35C41"/>
    <w:rsid w:val="00F434D3"/>
    <w:rsid w:val="00F5690B"/>
    <w:rsid w:val="00F82D5C"/>
    <w:rsid w:val="00F95FEF"/>
    <w:rsid w:val="00F96192"/>
    <w:rsid w:val="00F97A1D"/>
    <w:rsid w:val="00FA11D8"/>
    <w:rsid w:val="00FE39C4"/>
    <w:rsid w:val="00FF2673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E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71E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71E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1E0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1E0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1E0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1E01"/>
    <w:pPr>
      <w:outlineLvl w:val="5"/>
    </w:pPr>
  </w:style>
  <w:style w:type="paragraph" w:styleId="Heading7">
    <w:name w:val="heading 7"/>
    <w:basedOn w:val="H6"/>
    <w:next w:val="Normal"/>
    <w:qFormat/>
    <w:rsid w:val="00171E01"/>
    <w:pPr>
      <w:outlineLvl w:val="6"/>
    </w:pPr>
  </w:style>
  <w:style w:type="paragraph" w:styleId="Heading8">
    <w:name w:val="heading 8"/>
    <w:basedOn w:val="Heading1"/>
    <w:next w:val="Normal"/>
    <w:qFormat/>
    <w:rsid w:val="00171E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E01"/>
    <w:pPr>
      <w:outlineLvl w:val="8"/>
    </w:pPr>
  </w:style>
  <w:style w:type="character" w:default="1" w:styleId="DefaultParagraphFont">
    <w:name w:val="Default Paragraph Font"/>
    <w:semiHidden/>
    <w:rsid w:val="00171E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1E01"/>
  </w:style>
  <w:style w:type="paragraph" w:styleId="Header">
    <w:name w:val="header"/>
    <w:link w:val="HeaderChar"/>
    <w:rsid w:val="00171E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71E0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71E0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71E01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E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71E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71E01"/>
    <w:pPr>
      <w:ind w:left="1701" w:hanging="1701"/>
    </w:pPr>
  </w:style>
  <w:style w:type="paragraph" w:styleId="TOC4">
    <w:name w:val="toc 4"/>
    <w:basedOn w:val="TOC3"/>
    <w:semiHidden/>
    <w:rsid w:val="00171E01"/>
    <w:pPr>
      <w:ind w:left="1418" w:hanging="1418"/>
    </w:pPr>
  </w:style>
  <w:style w:type="paragraph" w:styleId="TOC3">
    <w:name w:val="toc 3"/>
    <w:basedOn w:val="TOC2"/>
    <w:semiHidden/>
    <w:rsid w:val="00171E01"/>
    <w:pPr>
      <w:ind w:left="1134" w:hanging="1134"/>
    </w:pPr>
  </w:style>
  <w:style w:type="paragraph" w:styleId="TOC2">
    <w:name w:val="toc 2"/>
    <w:basedOn w:val="TOC1"/>
    <w:semiHidden/>
    <w:rsid w:val="00171E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E01"/>
    <w:pPr>
      <w:ind w:left="284"/>
    </w:pPr>
  </w:style>
  <w:style w:type="paragraph" w:styleId="Index1">
    <w:name w:val="index 1"/>
    <w:basedOn w:val="Normal"/>
    <w:semiHidden/>
    <w:rsid w:val="00171E01"/>
    <w:pPr>
      <w:keepLines/>
      <w:spacing w:after="0"/>
    </w:pPr>
  </w:style>
  <w:style w:type="paragraph" w:customStyle="1" w:styleId="ZH">
    <w:name w:val="ZH"/>
    <w:rsid w:val="00171E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71E01"/>
    <w:pPr>
      <w:outlineLvl w:val="9"/>
    </w:pPr>
  </w:style>
  <w:style w:type="paragraph" w:styleId="ListNumber2">
    <w:name w:val="List Number 2"/>
    <w:basedOn w:val="ListNumber"/>
    <w:semiHidden/>
    <w:rsid w:val="00171E01"/>
    <w:pPr>
      <w:ind w:left="851"/>
    </w:pPr>
  </w:style>
  <w:style w:type="character" w:styleId="FootnoteReference">
    <w:name w:val="footnote reference"/>
    <w:basedOn w:val="DefaultParagraphFont"/>
    <w:semiHidden/>
    <w:rsid w:val="00171E0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1E0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71E01"/>
    <w:rPr>
      <w:b/>
    </w:rPr>
  </w:style>
  <w:style w:type="paragraph" w:customStyle="1" w:styleId="TAC">
    <w:name w:val="TAC"/>
    <w:basedOn w:val="TAL"/>
    <w:rsid w:val="00171E01"/>
    <w:pPr>
      <w:jc w:val="center"/>
    </w:pPr>
  </w:style>
  <w:style w:type="paragraph" w:customStyle="1" w:styleId="TF">
    <w:name w:val="TF"/>
    <w:basedOn w:val="TH"/>
    <w:rsid w:val="00171E0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71E01"/>
    <w:pPr>
      <w:keepLines/>
      <w:ind w:left="1135" w:hanging="851"/>
    </w:pPr>
  </w:style>
  <w:style w:type="paragraph" w:styleId="TOC9">
    <w:name w:val="toc 9"/>
    <w:basedOn w:val="TOC8"/>
    <w:semiHidden/>
    <w:rsid w:val="00171E01"/>
    <w:pPr>
      <w:ind w:left="1418" w:hanging="1418"/>
    </w:pPr>
  </w:style>
  <w:style w:type="paragraph" w:customStyle="1" w:styleId="EX">
    <w:name w:val="EX"/>
    <w:basedOn w:val="Normal"/>
    <w:rsid w:val="00171E01"/>
    <w:pPr>
      <w:keepLines/>
      <w:ind w:left="1702" w:hanging="1418"/>
    </w:pPr>
  </w:style>
  <w:style w:type="paragraph" w:customStyle="1" w:styleId="FP">
    <w:name w:val="FP"/>
    <w:basedOn w:val="Normal"/>
    <w:rsid w:val="00171E01"/>
    <w:pPr>
      <w:spacing w:after="0"/>
    </w:pPr>
  </w:style>
  <w:style w:type="paragraph" w:customStyle="1" w:styleId="LD">
    <w:name w:val="LD"/>
    <w:rsid w:val="00171E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71E01"/>
    <w:pPr>
      <w:spacing w:after="0"/>
    </w:pPr>
  </w:style>
  <w:style w:type="paragraph" w:customStyle="1" w:styleId="EW">
    <w:name w:val="EW"/>
    <w:basedOn w:val="EX"/>
    <w:rsid w:val="00171E01"/>
    <w:pPr>
      <w:spacing w:after="0"/>
    </w:pPr>
  </w:style>
  <w:style w:type="paragraph" w:styleId="TOC6">
    <w:name w:val="toc 6"/>
    <w:basedOn w:val="TOC5"/>
    <w:next w:val="Normal"/>
    <w:semiHidden/>
    <w:rsid w:val="00171E01"/>
    <w:pPr>
      <w:ind w:left="1985" w:hanging="1985"/>
    </w:pPr>
  </w:style>
  <w:style w:type="paragraph" w:styleId="TOC7">
    <w:name w:val="toc 7"/>
    <w:basedOn w:val="TOC6"/>
    <w:next w:val="Normal"/>
    <w:semiHidden/>
    <w:rsid w:val="00171E01"/>
    <w:pPr>
      <w:ind w:left="2268" w:hanging="2268"/>
    </w:pPr>
  </w:style>
  <w:style w:type="paragraph" w:styleId="ListBullet2">
    <w:name w:val="List Bullet 2"/>
    <w:basedOn w:val="ListBullet"/>
    <w:semiHidden/>
    <w:rsid w:val="00171E01"/>
    <w:pPr>
      <w:ind w:left="851"/>
    </w:pPr>
  </w:style>
  <w:style w:type="paragraph" w:styleId="ListBullet3">
    <w:name w:val="List Bullet 3"/>
    <w:basedOn w:val="ListBullet2"/>
    <w:semiHidden/>
    <w:rsid w:val="00171E01"/>
    <w:pPr>
      <w:ind w:left="1135"/>
    </w:pPr>
  </w:style>
  <w:style w:type="paragraph" w:styleId="ListNumber">
    <w:name w:val="List Number"/>
    <w:basedOn w:val="List"/>
    <w:semiHidden/>
    <w:rsid w:val="00171E01"/>
  </w:style>
  <w:style w:type="paragraph" w:customStyle="1" w:styleId="EQ">
    <w:name w:val="EQ"/>
    <w:basedOn w:val="Normal"/>
    <w:next w:val="Normal"/>
    <w:rsid w:val="00171E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E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E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E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71E01"/>
    <w:pPr>
      <w:jc w:val="right"/>
    </w:pPr>
  </w:style>
  <w:style w:type="paragraph" w:customStyle="1" w:styleId="H6">
    <w:name w:val="H6"/>
    <w:basedOn w:val="Heading5"/>
    <w:next w:val="Normal"/>
    <w:rsid w:val="00171E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E01"/>
    <w:pPr>
      <w:ind w:left="851" w:hanging="851"/>
    </w:pPr>
  </w:style>
  <w:style w:type="paragraph" w:customStyle="1" w:styleId="TAL">
    <w:name w:val="TAL"/>
    <w:basedOn w:val="Normal"/>
    <w:rsid w:val="00171E0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1E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71E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71E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71E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71E01"/>
    <w:pPr>
      <w:framePr w:wrap="notBeside" w:y="16161"/>
    </w:pPr>
  </w:style>
  <w:style w:type="character" w:customStyle="1" w:styleId="ZGSM">
    <w:name w:val="ZGSM"/>
    <w:rsid w:val="00171E01"/>
  </w:style>
  <w:style w:type="paragraph" w:styleId="List2">
    <w:name w:val="List 2"/>
    <w:basedOn w:val="List"/>
    <w:semiHidden/>
    <w:rsid w:val="00171E01"/>
    <w:pPr>
      <w:ind w:left="851"/>
    </w:pPr>
  </w:style>
  <w:style w:type="paragraph" w:customStyle="1" w:styleId="ZG">
    <w:name w:val="ZG"/>
    <w:rsid w:val="00171E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71E01"/>
    <w:pPr>
      <w:ind w:left="1135"/>
    </w:pPr>
  </w:style>
  <w:style w:type="paragraph" w:styleId="List4">
    <w:name w:val="List 4"/>
    <w:basedOn w:val="List3"/>
    <w:semiHidden/>
    <w:rsid w:val="00171E01"/>
    <w:pPr>
      <w:ind w:left="1418"/>
    </w:pPr>
  </w:style>
  <w:style w:type="paragraph" w:styleId="List5">
    <w:name w:val="List 5"/>
    <w:basedOn w:val="List4"/>
    <w:semiHidden/>
    <w:rsid w:val="00171E01"/>
    <w:pPr>
      <w:ind w:left="1702"/>
    </w:pPr>
  </w:style>
  <w:style w:type="paragraph" w:customStyle="1" w:styleId="EditorsNote">
    <w:name w:val="Editor's Note"/>
    <w:basedOn w:val="NO"/>
    <w:rsid w:val="00171E01"/>
    <w:rPr>
      <w:color w:val="FF0000"/>
    </w:rPr>
  </w:style>
  <w:style w:type="paragraph" w:styleId="List">
    <w:name w:val="List"/>
    <w:basedOn w:val="Normal"/>
    <w:semiHidden/>
    <w:rsid w:val="00171E01"/>
    <w:pPr>
      <w:ind w:left="568" w:hanging="284"/>
    </w:pPr>
  </w:style>
  <w:style w:type="paragraph" w:styleId="ListBullet">
    <w:name w:val="List Bullet"/>
    <w:basedOn w:val="List"/>
    <w:semiHidden/>
    <w:rsid w:val="00171E01"/>
  </w:style>
  <w:style w:type="paragraph" w:styleId="ListBullet4">
    <w:name w:val="List Bullet 4"/>
    <w:basedOn w:val="ListBullet3"/>
    <w:semiHidden/>
    <w:rsid w:val="00171E01"/>
    <w:pPr>
      <w:ind w:left="1418"/>
    </w:pPr>
  </w:style>
  <w:style w:type="paragraph" w:styleId="ListBullet5">
    <w:name w:val="List Bullet 5"/>
    <w:basedOn w:val="ListBullet4"/>
    <w:semiHidden/>
    <w:rsid w:val="00171E01"/>
    <w:pPr>
      <w:ind w:left="1702"/>
    </w:pPr>
  </w:style>
  <w:style w:type="paragraph" w:customStyle="1" w:styleId="B2">
    <w:name w:val="B2"/>
    <w:basedOn w:val="List2"/>
    <w:rsid w:val="00171E01"/>
  </w:style>
  <w:style w:type="paragraph" w:customStyle="1" w:styleId="B3">
    <w:name w:val="B3"/>
    <w:basedOn w:val="List3"/>
    <w:rsid w:val="00171E01"/>
  </w:style>
  <w:style w:type="paragraph" w:customStyle="1" w:styleId="B4">
    <w:name w:val="B4"/>
    <w:basedOn w:val="List4"/>
    <w:rsid w:val="00171E01"/>
  </w:style>
  <w:style w:type="paragraph" w:customStyle="1" w:styleId="B5">
    <w:name w:val="B5"/>
    <w:basedOn w:val="List5"/>
    <w:rsid w:val="00171E01"/>
  </w:style>
  <w:style w:type="paragraph" w:customStyle="1" w:styleId="ZTD">
    <w:name w:val="ZTD"/>
    <w:basedOn w:val="ZB"/>
    <w:rsid w:val="00171E0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  <w:rPr>
      <w:rFonts w:eastAsia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8E1072"/>
    <w:pPr>
      <w:spacing w:after="120"/>
    </w:pPr>
    <w:rPr>
      <w:rFonts w:ascii="Arial" w:eastAsia="DengXian" w:hAnsi="Arial"/>
      <w:lang w:eastAsia="en-US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014B7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25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latest-draft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usana.sabater@vodafo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desktopmodules/Specifications/SpecificationDetails.aspx?specificationId=4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DongYeon Kim - Samsung</dc:creator>
  <cp:keywords/>
  <dc:description/>
  <cp:lastModifiedBy>38.521-1_CR1600R1_(Rel-17)_NR_unlic-UEConTest</cp:lastModifiedBy>
  <cp:revision>2</cp:revision>
  <cp:lastPrinted>2002-04-23T07:10:00Z</cp:lastPrinted>
  <dcterms:created xsi:type="dcterms:W3CDTF">2022-05-24T06:34:00Z</dcterms:created>
  <dcterms:modified xsi:type="dcterms:W3CDTF">2022-05-24T06:34:00Z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(2)6ywGGOA8gjj5t7KYB4vwIgfD/zhQuvSBCEN/p0o/Du+1CDqgiBO8OiexxZmJc/7vUP8XL1wv
Xu4B4kbzAxAgf0H/vUNrNbu2bNb7T23q1AU2wnpyxQ8eSSnjyk/XvIaPJUVNtpyqfMl3ayHt
dvGuJD1twiFNKcn9RZKcFdg6O7vw2s8mfmOKvLDCcYQ+QArDyGPBG/GKzZ/nZfOOMFArvRIe
bGv2GhiycBJb1wB+XY</vt:lpwstr>
  </property>
  <property fmtid="{D5CDD505-2E9C-101B-9397-08002B2CF9AE}" pid="4" name="_2015_ms_pID_7253431">
    <vt:lpwstr>nEKJOBIhlpAT8GIBBkxmDDL9RWlQj1JgAB6WdfyvL0BdnYlcLQr574
aYLXRl18dMMXKtmFVetXnMPSO6ITalXQQxivTRotvEpvmGpXZFrikk1eQuBNqfyQFwmeIwYU
UNkrJXPN7KVR1eLTNARX/NAXpU59tHW0kSeLJwjHLftrc5pPVKPCrOpaH1hX3SSuzZHHsx3/
9Pg5aYUqJ2m8txZ2</vt:lpwstr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2022-05-18T07:04:22Z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f02dda71-fa7a-46c7-b242-48f68f661377</vt:lpwstr>
  </property>
  <property fmtid="{D5CDD505-2E9C-101B-9397-08002B2CF9AE}" pid="11" name="MSIP_Label_07222825-62ea-40f3-96b5-5375c07996e2_ContentBits">
    <vt:lpwstr>0</vt:lpwstr>
  </property>
</Properties>
</file>