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0DB77" w14:textId="77777777" w:rsidR="00F22658" w:rsidRDefault="00F22658" w:rsidP="00F2265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S2-2202780</w:t>
      </w:r>
    </w:p>
    <w:p w14:paraId="468CF03C" w14:textId="77777777" w:rsidR="00F22658" w:rsidRDefault="00F22658" w:rsidP="00F2265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17753F13" w14:textId="6380280A" w:rsidR="00F22658" w:rsidRPr="00F22658" w:rsidRDefault="00F22658" w:rsidP="00F2265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B98FCB6" w14:textId="77777777" w:rsidR="00F22658" w:rsidRDefault="00F22658" w:rsidP="007D28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0A6076" w14:textId="08017959" w:rsidR="007D2834" w:rsidRDefault="007D2834" w:rsidP="007D2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B73B3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73B3">
        <w:rPr>
          <w:b/>
          <w:noProof/>
          <w:sz w:val="24"/>
        </w:rPr>
        <w:t>21</w:t>
      </w:r>
      <w:r w:rsidR="008B4E3E">
        <w:rPr>
          <w:b/>
          <w:noProof/>
          <w:sz w:val="24"/>
        </w:rPr>
        <w:t>079</w:t>
      </w:r>
    </w:p>
    <w:p w14:paraId="5E236017" w14:textId="610D9419" w:rsidR="007D2834" w:rsidRDefault="006B73B3" w:rsidP="004B5F5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2022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1C1694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4E3E">
        <w:rPr>
          <w:rFonts w:ascii="Arial" w:hAnsi="Arial" w:cs="Arial"/>
          <w:b/>
        </w:rPr>
        <w:t>Reply-</w:t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4B5F5B">
        <w:rPr>
          <w:rFonts w:ascii="Arial" w:hAnsi="Arial" w:cs="Arial"/>
          <w:b/>
        </w:rPr>
        <w:t>Deletion of "</w:t>
      </w:r>
      <w:r w:rsidR="004B5F5B" w:rsidRPr="004B5F5B">
        <w:rPr>
          <w:rFonts w:ascii="Arial" w:hAnsi="Arial" w:cs="Arial"/>
          <w:b/>
        </w:rPr>
        <w:t>ME support of SOR-CMCI</w:t>
      </w:r>
      <w:r w:rsidR="004B5F5B">
        <w:rPr>
          <w:rFonts w:ascii="Arial" w:hAnsi="Arial" w:cs="Arial"/>
          <w:b/>
        </w:rPr>
        <w:t>"</w:t>
      </w:r>
      <w:r w:rsidR="004B5F5B" w:rsidRPr="004B5F5B">
        <w:rPr>
          <w:rFonts w:ascii="Arial" w:hAnsi="Arial" w:cs="Arial"/>
          <w:b/>
        </w:rPr>
        <w:t xml:space="preserve"> </w:t>
      </w:r>
      <w:r w:rsidR="004B5F5B">
        <w:rPr>
          <w:rFonts w:ascii="Arial" w:hAnsi="Arial" w:cs="Arial"/>
          <w:b/>
        </w:rPr>
        <w:t xml:space="preserve">indicator </w:t>
      </w:r>
      <w:r w:rsidR="004B5F5B" w:rsidRPr="004B5F5B">
        <w:rPr>
          <w:rFonts w:ascii="Arial" w:hAnsi="Arial" w:cs="Arial"/>
          <w:b/>
        </w:rPr>
        <w:t>during Nudm_SDM_Get</w:t>
      </w:r>
      <w:r w:rsidR="00942A5C">
        <w:rPr>
          <w:rFonts w:ascii="Arial" w:hAnsi="Arial" w:cs="Arial"/>
          <w:b/>
        </w:rPr>
        <w:t xml:space="preserve">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6ACF3B9" w14:textId="0BB8E66C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6B73B3">
        <w:rPr>
          <w:rFonts w:ascii="Arial" w:hAnsi="Arial" w:cs="Arial"/>
          <w:b/>
          <w:bCs/>
        </w:rPr>
        <w:t>LS in C4-221017 / C1-220559</w:t>
      </w:r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5EEF97DC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B5F5B">
        <w:rPr>
          <w:rFonts w:hint="eastAsia"/>
          <w:noProof/>
        </w:rPr>
        <w:t>e</w:t>
      </w:r>
      <w:r w:rsidR="004B5F5B">
        <w:rPr>
          <w:noProof/>
        </w:rPr>
        <w:t>CPSOR_CON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619F1108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4B5F5B">
        <w:t>CT1</w:t>
      </w:r>
      <w:r w:rsidR="00710A5A">
        <w:t>, SA2</w:t>
      </w:r>
    </w:p>
    <w:p w14:paraId="68EB792B" w14:textId="4E562F14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0F1E7DF7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4B5F5B">
        <w:rPr>
          <w:color w:val="000000" w:themeColor="text1"/>
        </w:rPr>
        <w:t>Varini Gupta</w:t>
      </w:r>
    </w:p>
    <w:p w14:paraId="634D86F9" w14:textId="0418A3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4B5F5B" w:rsidRPr="004B5F5B">
        <w:rPr>
          <w:color w:val="000000" w:themeColor="text1"/>
        </w:rPr>
        <w:t>Varini.gupta@samsung.com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0019DB5B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00EDFF" w14:textId="54666D33" w:rsidR="006B73B3" w:rsidRPr="006B73B3" w:rsidRDefault="006B73B3">
      <w:pPr>
        <w:pBdr>
          <w:bottom w:val="single" w:sz="4" w:space="1" w:color="auto"/>
        </w:pBdr>
        <w:rPr>
          <w:rFonts w:ascii="Arial" w:hAnsi="Arial" w:cs="Arial"/>
          <w:b/>
          <w:color w:val="000000" w:themeColor="text1"/>
        </w:rPr>
      </w:pPr>
      <w:r w:rsidRPr="006B73B3">
        <w:rPr>
          <w:rFonts w:ascii="Arial" w:hAnsi="Arial" w:cs="Arial"/>
          <w:b/>
          <w:color w:val="000000" w:themeColor="text1"/>
        </w:rPr>
        <w:t>Attachment: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  <w:t>C4-220065</w:t>
      </w:r>
    </w:p>
    <w:p w14:paraId="3B42789C" w14:textId="77777777" w:rsidR="006B73B3" w:rsidRPr="000F4E43" w:rsidRDefault="006B73B3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00CB0492" w14:textId="6B0DCA91" w:rsidR="006B73B3" w:rsidRPr="006B73B3" w:rsidRDefault="006B73B3" w:rsidP="006B73B3">
      <w:pPr>
        <w:rPr>
          <w:rFonts w:ascii="Arial" w:hAnsi="Arial" w:cs="Arial"/>
        </w:rPr>
      </w:pPr>
      <w:r>
        <w:rPr>
          <w:rFonts w:ascii="Arial" w:hAnsi="Arial" w:cs="Arial"/>
        </w:rPr>
        <w:t>CT4 thanks CT1</w:t>
      </w:r>
      <w:r w:rsidRPr="006B73B3">
        <w:rPr>
          <w:rFonts w:ascii="Arial" w:hAnsi="Arial" w:cs="Arial"/>
        </w:rPr>
        <w:t xml:space="preserve"> for the </w:t>
      </w:r>
      <w:r>
        <w:rPr>
          <w:rFonts w:ascii="Arial" w:hAnsi="Arial" w:cs="Arial"/>
        </w:rPr>
        <w:t>Reply-</w:t>
      </w:r>
      <w:r w:rsidRPr="006B73B3">
        <w:rPr>
          <w:rFonts w:ascii="Arial" w:hAnsi="Arial" w:cs="Arial"/>
        </w:rPr>
        <w:t>LS i</w:t>
      </w:r>
      <w:r w:rsidRPr="006B73B3">
        <w:rPr>
          <w:rFonts w:ascii="Arial" w:hAnsi="Arial" w:cs="Arial"/>
          <w:b/>
        </w:rPr>
        <w:t xml:space="preserve">n </w:t>
      </w:r>
      <w:r w:rsidRPr="006B73B3">
        <w:rPr>
          <w:rFonts w:ascii="Arial" w:hAnsi="Arial" w:cs="Arial"/>
          <w:b/>
          <w:bCs/>
        </w:rPr>
        <w:t>C4-221017 / C1-220559</w:t>
      </w:r>
      <w:r w:rsidRPr="006B73B3">
        <w:rPr>
          <w:rFonts w:ascii="Arial" w:hAnsi="Arial" w:cs="Arial"/>
          <w:b/>
        </w:rPr>
        <w:t xml:space="preserve"> </w:t>
      </w:r>
      <w:r w:rsidRPr="006B73B3">
        <w:rPr>
          <w:rFonts w:ascii="Arial" w:hAnsi="Arial" w:cs="Arial"/>
        </w:rPr>
        <w:t>on Deletion of "ME support of SOR-CMCI" indicator during Nudm_SDM_Get.</w:t>
      </w:r>
      <w:r>
        <w:rPr>
          <w:rFonts w:ascii="Arial" w:hAnsi="Arial" w:cs="Arial"/>
        </w:rPr>
        <w:t xml:space="preserve"> CT4</w:t>
      </w:r>
      <w:r w:rsidRPr="006B73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provide the following comments on actions</w:t>
      </w:r>
      <w:r w:rsidRPr="006B73B3">
        <w:rPr>
          <w:rFonts w:ascii="Arial" w:hAnsi="Arial" w:cs="Arial"/>
        </w:rPr>
        <w:t>:</w:t>
      </w:r>
    </w:p>
    <w:p w14:paraId="4A57A159" w14:textId="0B21116B" w:rsidR="00A273C9" w:rsidRDefault="00A273C9" w:rsidP="00AF4759">
      <w:pPr>
        <w:pStyle w:val="Header"/>
        <w:rPr>
          <w:rFonts w:ascii="Arial" w:eastAsia="MS Mincho" w:hAnsi="Arial"/>
          <w:lang w:eastAsia="ja-JP"/>
        </w:rPr>
      </w:pPr>
    </w:p>
    <w:p w14:paraId="0DF5CD02" w14:textId="3E135257" w:rsidR="006B73B3" w:rsidRPr="00D51230" w:rsidRDefault="006B73B3" w:rsidP="006B73B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D51230">
        <w:rPr>
          <w:rFonts w:ascii="Arial" w:hAnsi="Arial" w:cs="Arial"/>
        </w:rPr>
        <w:t>CT1 kindly asks SA2 and CT4 to confirm if the solution agreed in C1-220558 is acceptable.</w:t>
      </w:r>
    </w:p>
    <w:p w14:paraId="064A9F5D" w14:textId="49474D9E" w:rsidR="006B73B3" w:rsidRPr="00D51230" w:rsidRDefault="006B73B3" w:rsidP="006B73B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color w:val="2E74B5" w:themeColor="accent1" w:themeShade="BF"/>
        </w:rPr>
      </w:pPr>
      <w:r w:rsidRPr="00D51230">
        <w:rPr>
          <w:rFonts w:ascii="Arial" w:hAnsi="Arial" w:cs="Arial"/>
          <w:b/>
          <w:color w:val="2E74B5" w:themeColor="accent1" w:themeShade="BF"/>
        </w:rPr>
        <w:t>[CT4] The solution is acceptable to CT4.</w:t>
      </w:r>
    </w:p>
    <w:p w14:paraId="29C678C1" w14:textId="049B05EE" w:rsidR="006B73B3" w:rsidRPr="00D51230" w:rsidRDefault="006B73B3" w:rsidP="006B73B3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D51230">
        <w:rPr>
          <w:rFonts w:ascii="Arial" w:hAnsi="Arial" w:cs="Arial"/>
        </w:rPr>
        <w:t>CT1 kindly asks SA2 and CT4 to update the spec to allow the "emergency registration" to be provided over the Nudm_UECM_Registration service operation, and make it mandatory for the AMF to provide the UDM with the "initial registration" and the "emergency registration".</w:t>
      </w:r>
    </w:p>
    <w:p w14:paraId="73ADEDBB" w14:textId="5184972C" w:rsidR="006B73B3" w:rsidRPr="006A21F9" w:rsidRDefault="006B73B3" w:rsidP="00D51230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2E74B5" w:themeColor="accent1" w:themeShade="BF"/>
          <w:sz w:val="24"/>
          <w:szCs w:val="24"/>
        </w:rPr>
      </w:pPr>
      <w:r w:rsidRPr="00D51230">
        <w:rPr>
          <w:rFonts w:ascii="Arial" w:hAnsi="Arial" w:cs="Arial"/>
          <w:b/>
          <w:color w:val="2E74B5" w:themeColor="accent1" w:themeShade="BF"/>
        </w:rPr>
        <w:t>[CT4] CT4 has agreed to attached CR (C4-220065) to reflect this change.</w:t>
      </w:r>
    </w:p>
    <w:p w14:paraId="53586F8A" w14:textId="66A85FC7" w:rsidR="000301B9" w:rsidRDefault="000301B9">
      <w:pPr>
        <w:spacing w:after="120"/>
        <w:rPr>
          <w:rFonts w:ascii="Arial" w:hAnsi="Arial" w:cs="Arial"/>
          <w:b/>
        </w:rPr>
      </w:pPr>
    </w:p>
    <w:p w14:paraId="14DD3FC2" w14:textId="3EB225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C3A43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926B4">
        <w:rPr>
          <w:rFonts w:ascii="Arial" w:hAnsi="Arial" w:cs="Arial"/>
          <w:b/>
        </w:rPr>
        <w:t>CT1</w:t>
      </w:r>
      <w:r w:rsidR="00710A5A">
        <w:rPr>
          <w:rFonts w:ascii="Arial" w:hAnsi="Arial" w:cs="Arial"/>
          <w:b/>
        </w:rPr>
        <w:t>, SA2</w:t>
      </w:r>
      <w:r w:rsidR="006B73B3">
        <w:rPr>
          <w:rFonts w:ascii="Arial" w:hAnsi="Arial" w:cs="Arial"/>
          <w:b/>
        </w:rPr>
        <w:t>:</w:t>
      </w:r>
    </w:p>
    <w:p w14:paraId="342859A1" w14:textId="6E6751A7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>
        <w:rPr>
          <w:rFonts w:ascii="Arial" w:hAnsi="Arial" w:cs="Arial"/>
        </w:rPr>
        <w:t>CT4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</w:t>
      </w:r>
      <w:r w:rsidR="006B73B3">
        <w:rPr>
          <w:rFonts w:ascii="Arial" w:hAnsi="Arial" w:cs="Arial"/>
        </w:rPr>
        <w:t>requests</w:t>
      </w:r>
      <w:r w:rsidR="00330C94">
        <w:rPr>
          <w:rFonts w:ascii="Arial" w:hAnsi="Arial" w:cs="Arial"/>
        </w:rPr>
        <w:t xml:space="preserve"> </w:t>
      </w:r>
      <w:r w:rsidR="004926B4">
        <w:rPr>
          <w:rFonts w:ascii="Arial" w:hAnsi="Arial" w:cs="Arial"/>
        </w:rPr>
        <w:t>CT1</w:t>
      </w:r>
      <w:r w:rsidR="006B73B3">
        <w:rPr>
          <w:rFonts w:ascii="Arial" w:hAnsi="Arial" w:cs="Arial"/>
        </w:rPr>
        <w:t xml:space="preserve"> and SA2</w:t>
      </w:r>
      <w:r w:rsidR="001473E7">
        <w:rPr>
          <w:rFonts w:ascii="Arial" w:hAnsi="Arial" w:cs="Arial"/>
        </w:rPr>
        <w:t xml:space="preserve"> to </w:t>
      </w:r>
      <w:r w:rsidR="006B73B3">
        <w:rPr>
          <w:rFonts w:ascii="Arial" w:hAnsi="Arial" w:cs="Arial"/>
        </w:rPr>
        <w:t>take above responses into account</w:t>
      </w:r>
      <w:r w:rsidR="002F7089" w:rsidRPr="002F7089">
        <w:rPr>
          <w:rFonts w:ascii="Arial" w:hAnsi="Arial" w:cs="Arial"/>
        </w:rPr>
        <w:t>.</w:t>
      </w:r>
    </w:p>
    <w:p w14:paraId="44CBB6D5" w14:textId="77777777" w:rsidR="00C01A15" w:rsidRPr="00C01A15" w:rsidRDefault="00C01A1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A4928" w14:textId="77777777" w:rsidR="00C55A05" w:rsidRDefault="00C55A05">
      <w:r>
        <w:separator/>
      </w:r>
    </w:p>
  </w:endnote>
  <w:endnote w:type="continuationSeparator" w:id="0">
    <w:p w14:paraId="222E7AFE" w14:textId="77777777" w:rsidR="00C55A05" w:rsidRDefault="00C55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E9024" w14:textId="77777777" w:rsidR="00C55A05" w:rsidRDefault="00C55A05">
      <w:r>
        <w:separator/>
      </w:r>
    </w:p>
  </w:footnote>
  <w:footnote w:type="continuationSeparator" w:id="0">
    <w:p w14:paraId="44B1EDD8" w14:textId="77777777" w:rsidR="00C55A05" w:rsidRDefault="00C55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01B9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1A8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74BDF"/>
    <w:rsid w:val="00183CCC"/>
    <w:rsid w:val="00186ECD"/>
    <w:rsid w:val="00191F4B"/>
    <w:rsid w:val="00194A5D"/>
    <w:rsid w:val="00194AE6"/>
    <w:rsid w:val="001A3C4A"/>
    <w:rsid w:val="001A5E3F"/>
    <w:rsid w:val="001A6CA8"/>
    <w:rsid w:val="001A7B2E"/>
    <w:rsid w:val="001B2B40"/>
    <w:rsid w:val="001B452E"/>
    <w:rsid w:val="001B48A5"/>
    <w:rsid w:val="001C3834"/>
    <w:rsid w:val="001C638F"/>
    <w:rsid w:val="001D23D0"/>
    <w:rsid w:val="001D765A"/>
    <w:rsid w:val="001E0136"/>
    <w:rsid w:val="00203C33"/>
    <w:rsid w:val="00243024"/>
    <w:rsid w:val="00252660"/>
    <w:rsid w:val="00255B06"/>
    <w:rsid w:val="002671AC"/>
    <w:rsid w:val="00271140"/>
    <w:rsid w:val="002734A5"/>
    <w:rsid w:val="002851B8"/>
    <w:rsid w:val="002B59DB"/>
    <w:rsid w:val="002B654A"/>
    <w:rsid w:val="002D348C"/>
    <w:rsid w:val="002D3F0F"/>
    <w:rsid w:val="002D5073"/>
    <w:rsid w:val="002F3EF7"/>
    <w:rsid w:val="002F7089"/>
    <w:rsid w:val="00300466"/>
    <w:rsid w:val="00306324"/>
    <w:rsid w:val="00313089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17A0"/>
    <w:rsid w:val="003A7385"/>
    <w:rsid w:val="003C4191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926B4"/>
    <w:rsid w:val="004A078C"/>
    <w:rsid w:val="004A1004"/>
    <w:rsid w:val="004A6D05"/>
    <w:rsid w:val="004B1CEA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87FA5"/>
    <w:rsid w:val="00594DCD"/>
    <w:rsid w:val="005C675E"/>
    <w:rsid w:val="005E6895"/>
    <w:rsid w:val="005F2095"/>
    <w:rsid w:val="005F4D29"/>
    <w:rsid w:val="006039B9"/>
    <w:rsid w:val="006070CB"/>
    <w:rsid w:val="00613610"/>
    <w:rsid w:val="00613C5C"/>
    <w:rsid w:val="00615676"/>
    <w:rsid w:val="00617571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21F9"/>
    <w:rsid w:val="006A635D"/>
    <w:rsid w:val="006B32D3"/>
    <w:rsid w:val="006B35C7"/>
    <w:rsid w:val="006B5E20"/>
    <w:rsid w:val="006B73B3"/>
    <w:rsid w:val="006B76A6"/>
    <w:rsid w:val="006C5590"/>
    <w:rsid w:val="006F3723"/>
    <w:rsid w:val="007025D2"/>
    <w:rsid w:val="00710A5A"/>
    <w:rsid w:val="007154E5"/>
    <w:rsid w:val="0072302D"/>
    <w:rsid w:val="0072320C"/>
    <w:rsid w:val="00726FC3"/>
    <w:rsid w:val="007271AB"/>
    <w:rsid w:val="007319ED"/>
    <w:rsid w:val="00733E9E"/>
    <w:rsid w:val="007519BF"/>
    <w:rsid w:val="00752FAC"/>
    <w:rsid w:val="007540E7"/>
    <w:rsid w:val="00767F6C"/>
    <w:rsid w:val="00771F0B"/>
    <w:rsid w:val="00786E08"/>
    <w:rsid w:val="0079371C"/>
    <w:rsid w:val="00795D8B"/>
    <w:rsid w:val="007A5281"/>
    <w:rsid w:val="007A5A38"/>
    <w:rsid w:val="007B5BE5"/>
    <w:rsid w:val="007C22AC"/>
    <w:rsid w:val="007D18FB"/>
    <w:rsid w:val="007D2834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67174"/>
    <w:rsid w:val="00876568"/>
    <w:rsid w:val="00887D99"/>
    <w:rsid w:val="00890BE4"/>
    <w:rsid w:val="0089228D"/>
    <w:rsid w:val="008A22B9"/>
    <w:rsid w:val="008A7B41"/>
    <w:rsid w:val="008B4E3E"/>
    <w:rsid w:val="008C71C9"/>
    <w:rsid w:val="008F4649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82275"/>
    <w:rsid w:val="00982CBD"/>
    <w:rsid w:val="0098606C"/>
    <w:rsid w:val="00992D56"/>
    <w:rsid w:val="009960D2"/>
    <w:rsid w:val="00996B5B"/>
    <w:rsid w:val="009A1C5C"/>
    <w:rsid w:val="009A319D"/>
    <w:rsid w:val="009A6037"/>
    <w:rsid w:val="009B63BB"/>
    <w:rsid w:val="009C3173"/>
    <w:rsid w:val="009C744E"/>
    <w:rsid w:val="00A0456C"/>
    <w:rsid w:val="00A11F42"/>
    <w:rsid w:val="00A14D2D"/>
    <w:rsid w:val="00A24FD3"/>
    <w:rsid w:val="00A263B2"/>
    <w:rsid w:val="00A273C9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0732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2FAA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E6355"/>
    <w:rsid w:val="00BF342B"/>
    <w:rsid w:val="00C01A15"/>
    <w:rsid w:val="00C22648"/>
    <w:rsid w:val="00C27BCF"/>
    <w:rsid w:val="00C5122D"/>
    <w:rsid w:val="00C538BE"/>
    <w:rsid w:val="00C55A05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123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A4EF6"/>
    <w:rsid w:val="00EE1E6B"/>
    <w:rsid w:val="00EE3B74"/>
    <w:rsid w:val="00EF4C0B"/>
    <w:rsid w:val="00F13461"/>
    <w:rsid w:val="00F16968"/>
    <w:rsid w:val="00F22658"/>
    <w:rsid w:val="00F26A91"/>
    <w:rsid w:val="00F31169"/>
    <w:rsid w:val="00F35010"/>
    <w:rsid w:val="00F368E9"/>
    <w:rsid w:val="00F37C3C"/>
    <w:rsid w:val="00F457E2"/>
    <w:rsid w:val="00F97037"/>
    <w:rsid w:val="00FA6EDB"/>
    <w:rsid w:val="00FC2D5A"/>
    <w:rsid w:val="00FD3EE3"/>
    <w:rsid w:val="00FE0410"/>
    <w:rsid w:val="00FE5B02"/>
    <w:rsid w:val="00FE64C0"/>
    <w:rsid w:val="00FF2E1C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103E70D-A934-4131-89B0-5F81AB8627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1293</Characters>
  <Application>Microsoft Office Word</Application>
  <DocSecurity>0</DocSecurity>
  <Lines>36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2022-03-29T17:01:00Z</dcterms:created>
  <dcterms:modified xsi:type="dcterms:W3CDTF">2022-03-29T17:01:00Z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