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69373E" w14:textId="60E8663A" w:rsidR="00A24F28" w:rsidRPr="00532B59" w:rsidRDefault="00017C1A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532B59">
        <w:rPr>
          <w:rFonts w:ascii="Arial" w:eastAsia="Arial Unicode MS" w:hAnsi="Arial" w:cs="Arial"/>
          <w:b/>
          <w:bCs/>
          <w:sz w:val="24"/>
        </w:rPr>
        <w:t xml:space="preserve">3GPP </w:t>
      </w:r>
      <w:r w:rsidR="00A24F28" w:rsidRPr="00532B59">
        <w:rPr>
          <w:rFonts w:ascii="Arial" w:eastAsia="Arial Unicode MS" w:hAnsi="Arial" w:cs="Arial"/>
          <w:b/>
          <w:bCs/>
          <w:sz w:val="24"/>
        </w:rPr>
        <w:t>SA WG2 Meeting #1</w:t>
      </w:r>
      <w:r w:rsidR="00156C35" w:rsidRPr="00532B59">
        <w:rPr>
          <w:rFonts w:ascii="Arial" w:eastAsia="Arial Unicode MS" w:hAnsi="Arial" w:cs="Arial"/>
          <w:b/>
          <w:bCs/>
          <w:sz w:val="24"/>
        </w:rPr>
        <w:t>50</w:t>
      </w:r>
      <w:r w:rsidR="003D7536" w:rsidRPr="00532B59">
        <w:rPr>
          <w:rFonts w:ascii="Arial" w:eastAsia="Arial Unicode MS" w:hAnsi="Arial" w:cs="Arial"/>
          <w:b/>
          <w:bCs/>
          <w:sz w:val="24"/>
        </w:rPr>
        <w:t>E</w:t>
      </w:r>
      <w:r w:rsidR="00A24F28" w:rsidRPr="00532B59">
        <w:rPr>
          <w:rFonts w:ascii="Arial" w:eastAsia="Arial Unicode MS" w:hAnsi="Arial" w:cs="Arial"/>
          <w:b/>
          <w:bCs/>
          <w:sz w:val="24"/>
        </w:rPr>
        <w:tab/>
      </w:r>
      <w:r w:rsidR="001C6CE3" w:rsidRPr="00532B59">
        <w:rPr>
          <w:rFonts w:ascii="Arial" w:eastAsia="Arial Unicode MS" w:hAnsi="Arial" w:cs="Arial"/>
          <w:b/>
          <w:bCs/>
          <w:sz w:val="24"/>
        </w:rPr>
        <w:t>S2-220</w:t>
      </w:r>
      <w:r w:rsidR="00F85B72">
        <w:rPr>
          <w:rFonts w:ascii="Arial" w:eastAsia="Arial Unicode MS" w:hAnsi="Arial" w:cs="Arial"/>
          <w:b/>
          <w:bCs/>
          <w:sz w:val="24"/>
        </w:rPr>
        <w:t>2349</w:t>
      </w:r>
    </w:p>
    <w:p w14:paraId="21790464" w14:textId="651A49FA" w:rsidR="00A24F28" w:rsidRPr="00532B59" w:rsidRDefault="003D7536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532B59">
        <w:rPr>
          <w:rFonts w:ascii="Arial" w:hAnsi="Arial" w:cs="Arial"/>
          <w:b/>
          <w:noProof/>
          <w:sz w:val="24"/>
        </w:rPr>
        <w:t xml:space="preserve">Elbonia, </w:t>
      </w:r>
      <w:r w:rsidR="00156C35" w:rsidRPr="00532B59">
        <w:rPr>
          <w:rFonts w:ascii="Arial" w:hAnsi="Arial" w:cs="Arial"/>
          <w:b/>
          <w:noProof/>
          <w:sz w:val="24"/>
          <w:lang w:eastAsia="zh-CN"/>
        </w:rPr>
        <w:t>April</w:t>
      </w:r>
      <w:r w:rsidR="00156C35" w:rsidRPr="00532B59">
        <w:rPr>
          <w:rFonts w:ascii="Arial" w:hAnsi="Arial" w:cs="Arial"/>
          <w:b/>
          <w:noProof/>
          <w:sz w:val="24"/>
        </w:rPr>
        <w:t xml:space="preserve"> 06 - 12</w:t>
      </w:r>
      <w:r w:rsidRPr="00532B59">
        <w:rPr>
          <w:rFonts w:ascii="Arial" w:hAnsi="Arial" w:cs="Arial"/>
          <w:b/>
          <w:noProof/>
          <w:sz w:val="24"/>
        </w:rPr>
        <w:t>, 2022</w:t>
      </w:r>
      <w:r w:rsidR="00A24F28" w:rsidRPr="00532B59">
        <w:rPr>
          <w:rFonts w:ascii="Arial" w:eastAsia="Arial Unicode MS" w:hAnsi="Arial" w:cs="Arial"/>
          <w:b/>
          <w:bCs/>
        </w:rPr>
        <w:tab/>
        <w:t>(was S2-</w:t>
      </w:r>
      <w:r w:rsidRPr="00532B59">
        <w:rPr>
          <w:rFonts w:ascii="Arial" w:eastAsia="Arial Unicode MS" w:hAnsi="Arial" w:cs="Arial"/>
          <w:b/>
          <w:bCs/>
        </w:rPr>
        <w:t>22</w:t>
      </w:r>
      <w:r w:rsidR="00156C35" w:rsidRPr="00532B59">
        <w:rPr>
          <w:rFonts w:ascii="Arial" w:eastAsia="Arial Unicode MS" w:hAnsi="Arial" w:cs="Arial"/>
          <w:b/>
          <w:bCs/>
        </w:rPr>
        <w:t>0</w:t>
      </w:r>
      <w:r w:rsidR="002C7D9B">
        <w:rPr>
          <w:rFonts w:ascii="Arial" w:eastAsia="Arial Unicode MS" w:hAnsi="Arial" w:cs="Arial"/>
          <w:b/>
          <w:bCs/>
        </w:rPr>
        <w:t>xxxx</w:t>
      </w:r>
      <w:r w:rsidR="00A24F28" w:rsidRPr="00532B59">
        <w:rPr>
          <w:rFonts w:ascii="Arial" w:eastAsia="Arial Unicode MS" w:hAnsi="Arial" w:cs="Arial"/>
          <w:b/>
          <w:bCs/>
        </w:rPr>
        <w:t>)</w:t>
      </w:r>
    </w:p>
    <w:p w14:paraId="3AAA3304" w14:textId="77777777" w:rsidR="00A24F28" w:rsidRPr="00532B59" w:rsidRDefault="00A24F28" w:rsidP="00A24F28">
      <w:pPr>
        <w:rPr>
          <w:rFonts w:ascii="Arial" w:hAnsi="Arial" w:cs="Arial"/>
        </w:rPr>
      </w:pPr>
    </w:p>
    <w:p w14:paraId="2E73ED42" w14:textId="25C8E726" w:rsidR="00A24F28" w:rsidRPr="00532B59" w:rsidRDefault="00A24F28" w:rsidP="00A24F28">
      <w:pPr>
        <w:ind w:left="2127" w:hanging="2127"/>
        <w:rPr>
          <w:rFonts w:ascii="Arial" w:hAnsi="Arial" w:cs="Arial"/>
          <w:b/>
        </w:rPr>
      </w:pPr>
      <w:r w:rsidRPr="00532B59">
        <w:rPr>
          <w:rFonts w:ascii="Arial" w:hAnsi="Arial" w:cs="Arial"/>
          <w:b/>
        </w:rPr>
        <w:t>Source:</w:t>
      </w:r>
      <w:r w:rsidRPr="00532B59">
        <w:rPr>
          <w:rFonts w:ascii="Arial" w:hAnsi="Arial" w:cs="Arial"/>
          <w:b/>
        </w:rPr>
        <w:tab/>
      </w:r>
      <w:r w:rsidR="00CD7767">
        <w:rPr>
          <w:rFonts w:ascii="Arial" w:hAnsi="Arial" w:cs="Arial"/>
          <w:b/>
        </w:rPr>
        <w:t>Qualcomm</w:t>
      </w:r>
      <w:r w:rsidR="002C7D9B">
        <w:rPr>
          <w:rFonts w:ascii="Arial" w:hAnsi="Arial" w:cs="Arial"/>
          <w:b/>
        </w:rPr>
        <w:t xml:space="preserve"> Incorporated</w:t>
      </w:r>
    </w:p>
    <w:p w14:paraId="3061B76C" w14:textId="45A095BA" w:rsidR="00A24F28" w:rsidRPr="00532B59" w:rsidRDefault="00A24F28" w:rsidP="00A24F28">
      <w:pPr>
        <w:ind w:left="2127" w:hanging="2127"/>
        <w:rPr>
          <w:rFonts w:ascii="Arial" w:hAnsi="Arial" w:cs="Arial"/>
          <w:b/>
        </w:rPr>
      </w:pPr>
      <w:r w:rsidRPr="00532B59">
        <w:rPr>
          <w:rFonts w:ascii="Arial" w:hAnsi="Arial" w:cs="Arial"/>
          <w:b/>
        </w:rPr>
        <w:t>Title:</w:t>
      </w:r>
      <w:r w:rsidRPr="00532B59">
        <w:rPr>
          <w:rFonts w:ascii="Arial" w:hAnsi="Arial" w:cs="Arial"/>
          <w:b/>
        </w:rPr>
        <w:tab/>
      </w:r>
      <w:r w:rsidR="002C7D9B">
        <w:rPr>
          <w:rFonts w:ascii="Arial" w:hAnsi="Arial" w:cs="Arial"/>
          <w:b/>
        </w:rPr>
        <w:t xml:space="preserve">New solution on </w:t>
      </w:r>
      <w:r w:rsidR="00D31DC4" w:rsidRPr="00532B59">
        <w:rPr>
          <w:rFonts w:ascii="Arial" w:hAnsi="Arial" w:cs="Arial"/>
          <w:b/>
        </w:rPr>
        <w:t>Key</w:t>
      </w:r>
      <w:r w:rsidR="00597316" w:rsidRPr="00532B59">
        <w:rPr>
          <w:rFonts w:ascii="Arial" w:hAnsi="Arial" w:cs="Arial"/>
          <w:b/>
        </w:rPr>
        <w:t xml:space="preserve"> issue</w:t>
      </w:r>
      <w:r w:rsidR="00F85B72">
        <w:rPr>
          <w:rFonts w:ascii="Arial" w:hAnsi="Arial" w:cs="Arial"/>
          <w:b/>
        </w:rPr>
        <w:t xml:space="preserve"> for WT#2</w:t>
      </w:r>
      <w:r w:rsidR="00597316" w:rsidRPr="00532B59">
        <w:rPr>
          <w:rFonts w:ascii="Arial" w:hAnsi="Arial" w:cs="Arial"/>
          <w:b/>
        </w:rPr>
        <w:t xml:space="preserve"> for </w:t>
      </w:r>
      <w:r w:rsidR="00293CA6" w:rsidRPr="00532B59">
        <w:rPr>
          <w:rFonts w:ascii="Arial" w:hAnsi="Arial" w:cs="Arial"/>
          <w:b/>
        </w:rPr>
        <w:t xml:space="preserve">Handling Rejected S-NSSAIs in </w:t>
      </w:r>
      <w:r w:rsidR="009879CF" w:rsidRPr="00532B59">
        <w:rPr>
          <w:rFonts w:ascii="Arial" w:hAnsi="Arial" w:cs="Arial"/>
          <w:b/>
        </w:rPr>
        <w:t>some</w:t>
      </w:r>
      <w:r w:rsidR="00293CA6" w:rsidRPr="00532B59">
        <w:rPr>
          <w:rFonts w:ascii="Arial" w:hAnsi="Arial" w:cs="Arial"/>
          <w:b/>
        </w:rPr>
        <w:t xml:space="preserve"> TAs of RA</w:t>
      </w:r>
      <w:r w:rsidR="009E6484" w:rsidRPr="00532B59">
        <w:rPr>
          <w:rFonts w:ascii="Arial" w:hAnsi="Arial" w:cs="Arial"/>
          <w:b/>
        </w:rPr>
        <w:t xml:space="preserve"> </w:t>
      </w:r>
    </w:p>
    <w:p w14:paraId="2FC677C9" w14:textId="77777777" w:rsidR="00A24F28" w:rsidRPr="00532B59" w:rsidRDefault="00A24F28" w:rsidP="00A24F28">
      <w:pPr>
        <w:ind w:left="2127" w:hanging="2127"/>
        <w:rPr>
          <w:rFonts w:ascii="Arial" w:hAnsi="Arial" w:cs="Arial"/>
          <w:b/>
        </w:rPr>
      </w:pPr>
      <w:r w:rsidRPr="00532B59">
        <w:rPr>
          <w:rFonts w:ascii="Arial" w:hAnsi="Arial" w:cs="Arial"/>
          <w:b/>
        </w:rPr>
        <w:t>Document for:</w:t>
      </w:r>
      <w:r w:rsidRPr="00532B59">
        <w:rPr>
          <w:rFonts w:ascii="Arial" w:hAnsi="Arial" w:cs="Arial"/>
          <w:b/>
        </w:rPr>
        <w:tab/>
        <w:t>Discussion/Approval</w:t>
      </w:r>
    </w:p>
    <w:p w14:paraId="6BEE33C8" w14:textId="77777777" w:rsidR="00A24F28" w:rsidRPr="00532B59" w:rsidRDefault="00A24F28" w:rsidP="00A24F28">
      <w:pPr>
        <w:ind w:left="2127" w:hanging="2127"/>
        <w:rPr>
          <w:rFonts w:ascii="Arial" w:hAnsi="Arial" w:cs="Arial"/>
          <w:b/>
        </w:rPr>
      </w:pPr>
      <w:r w:rsidRPr="00532B59">
        <w:rPr>
          <w:rFonts w:ascii="Arial" w:hAnsi="Arial" w:cs="Arial"/>
          <w:b/>
        </w:rPr>
        <w:t>Agenda Item:</w:t>
      </w:r>
      <w:r w:rsidRPr="00532B59">
        <w:rPr>
          <w:rFonts w:ascii="Arial" w:hAnsi="Arial" w:cs="Arial"/>
          <w:b/>
        </w:rPr>
        <w:tab/>
      </w:r>
      <w:r w:rsidR="00426AEC" w:rsidRPr="00532B59">
        <w:rPr>
          <w:rFonts w:ascii="Arial" w:hAnsi="Arial" w:cs="Arial"/>
          <w:b/>
        </w:rPr>
        <w:t>9.1</w:t>
      </w:r>
      <w:r w:rsidR="00293CA6" w:rsidRPr="00532B59">
        <w:rPr>
          <w:rFonts w:ascii="Arial" w:hAnsi="Arial" w:cs="Arial"/>
          <w:b/>
        </w:rPr>
        <w:t>4</w:t>
      </w:r>
    </w:p>
    <w:p w14:paraId="2C4570B9" w14:textId="77777777" w:rsidR="00A24F28" w:rsidRPr="00532B59" w:rsidRDefault="00A24F28" w:rsidP="00A24F28">
      <w:pPr>
        <w:ind w:left="2127" w:hanging="2127"/>
        <w:rPr>
          <w:rFonts w:ascii="Arial" w:hAnsi="Arial" w:cs="Arial"/>
          <w:b/>
        </w:rPr>
      </w:pPr>
      <w:r w:rsidRPr="00532B59">
        <w:rPr>
          <w:rFonts w:ascii="Arial" w:hAnsi="Arial" w:cs="Arial"/>
          <w:b/>
        </w:rPr>
        <w:t>Work Item / Release:</w:t>
      </w:r>
      <w:r w:rsidRPr="00532B59">
        <w:rPr>
          <w:rFonts w:ascii="Arial" w:hAnsi="Arial" w:cs="Arial"/>
          <w:b/>
        </w:rPr>
        <w:tab/>
      </w:r>
      <w:r w:rsidR="00293CA6" w:rsidRPr="00532B59">
        <w:rPr>
          <w:rFonts w:ascii="Arial" w:hAnsi="Arial" w:cs="Arial"/>
          <w:b/>
          <w:bCs/>
          <w:color w:val="auto"/>
          <w:kern w:val="24"/>
          <w:sz w:val="18"/>
          <w:szCs w:val="18"/>
        </w:rPr>
        <w:t>FS_eNS_Ph3</w:t>
      </w:r>
    </w:p>
    <w:p w14:paraId="7F0246CA" w14:textId="451E40D3" w:rsidR="00EF48DB" w:rsidRPr="00532B59" w:rsidRDefault="00A24F28">
      <w:pPr>
        <w:rPr>
          <w:rFonts w:ascii="Arial" w:hAnsi="Arial" w:cs="Arial"/>
          <w:i/>
        </w:rPr>
      </w:pPr>
      <w:r w:rsidRPr="00532B59">
        <w:rPr>
          <w:rFonts w:ascii="Arial" w:hAnsi="Arial" w:cs="Arial"/>
          <w:i/>
        </w:rPr>
        <w:t xml:space="preserve">Abstract of the contribution: </w:t>
      </w:r>
      <w:r w:rsidR="00801464" w:rsidRPr="00532B59">
        <w:rPr>
          <w:rFonts w:ascii="Arial" w:hAnsi="Arial" w:cs="Arial"/>
          <w:i/>
        </w:rPr>
        <w:t>This contribution</w:t>
      </w:r>
      <w:r w:rsidR="00666995" w:rsidRPr="00532B59">
        <w:rPr>
          <w:rFonts w:ascii="Arial" w:hAnsi="Arial" w:cs="Arial"/>
          <w:i/>
        </w:rPr>
        <w:t xml:space="preserve"> proposes a </w:t>
      </w:r>
      <w:r w:rsidR="002C7D9B">
        <w:rPr>
          <w:rFonts w:ascii="Arial" w:hAnsi="Arial" w:cs="Arial"/>
          <w:i/>
        </w:rPr>
        <w:t xml:space="preserve">solution for </w:t>
      </w:r>
      <w:r w:rsidR="00156C35" w:rsidRPr="00532B59">
        <w:rPr>
          <w:rFonts w:ascii="Arial" w:hAnsi="Arial" w:cs="Arial"/>
          <w:i/>
        </w:rPr>
        <w:t>WT#2</w:t>
      </w:r>
      <w:r w:rsidR="00293CA6" w:rsidRPr="00532B59">
        <w:rPr>
          <w:rFonts w:ascii="Arial" w:hAnsi="Arial" w:cs="Arial"/>
          <w:i/>
        </w:rPr>
        <w:t>.</w:t>
      </w:r>
      <w:r w:rsidR="00527221" w:rsidRPr="00532B59">
        <w:rPr>
          <w:rFonts w:ascii="Arial" w:hAnsi="Arial" w:cs="Arial"/>
          <w:i/>
        </w:rPr>
        <w:t xml:space="preserve"> </w:t>
      </w:r>
      <w:r w:rsidR="000E22BC" w:rsidRPr="00532B59">
        <w:rPr>
          <w:rFonts w:ascii="Arial" w:hAnsi="Arial" w:cs="Arial"/>
          <w:i/>
        </w:rPr>
        <w:t xml:space="preserve"> </w:t>
      </w:r>
      <w:r w:rsidR="00327CA6" w:rsidRPr="00532B59">
        <w:rPr>
          <w:rFonts w:ascii="Arial" w:hAnsi="Arial" w:cs="Arial"/>
          <w:i/>
        </w:rPr>
        <w:t xml:space="preserve"> </w:t>
      </w:r>
    </w:p>
    <w:p w14:paraId="3C59F0DD" w14:textId="2293C166" w:rsidR="00860A51" w:rsidRPr="00532B59" w:rsidRDefault="009879CF" w:rsidP="00B3593E">
      <w:pPr>
        <w:pStyle w:val="Heading1"/>
      </w:pPr>
      <w:r w:rsidRPr="00532B59">
        <w:t>1.</w:t>
      </w:r>
      <w:r w:rsidRPr="00532B59">
        <w:tab/>
      </w:r>
      <w:r w:rsidR="00384D8F" w:rsidRPr="00532B59">
        <w:t>Proposal</w:t>
      </w:r>
    </w:p>
    <w:p w14:paraId="617A214E" w14:textId="750696E8" w:rsidR="00384D8F" w:rsidRPr="00532B59" w:rsidRDefault="00BA54EF" w:rsidP="00844B8F">
      <w:r w:rsidRPr="00532B59">
        <w:t>It is proposed to accept the following changes to T</w:t>
      </w:r>
      <w:r w:rsidR="00327CA6" w:rsidRPr="00532B59">
        <w:t xml:space="preserve">R </w:t>
      </w:r>
      <w:r w:rsidR="00C02212" w:rsidRPr="00532B59">
        <w:t>23.700-41</w:t>
      </w:r>
    </w:p>
    <w:p w14:paraId="255C9111" w14:textId="77777777" w:rsidR="00384D8F" w:rsidRPr="00532B59" w:rsidRDefault="00384D8F" w:rsidP="00384D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color w:val="FF0000"/>
        </w:rPr>
      </w:pPr>
      <w:r w:rsidRPr="00532B59">
        <w:rPr>
          <w:b/>
          <w:color w:val="FF0000"/>
        </w:rPr>
        <w:t>FIRST CHANGE</w:t>
      </w:r>
    </w:p>
    <w:p w14:paraId="73652B72" w14:textId="77777777" w:rsidR="00851485" w:rsidRPr="00333F85" w:rsidRDefault="00851485" w:rsidP="00851485">
      <w:pPr>
        <w:pStyle w:val="Heading1"/>
      </w:pPr>
      <w:bookmarkStart w:id="0" w:name="_Toc97057173"/>
      <w:bookmarkStart w:id="1" w:name="_Toc97266751"/>
      <w:r w:rsidRPr="00333F85">
        <w:t>6</w:t>
      </w:r>
      <w:r w:rsidRPr="00333F85">
        <w:tab/>
        <w:t>Solutions</w:t>
      </w:r>
      <w:bookmarkEnd w:id="0"/>
      <w:bookmarkEnd w:id="1"/>
    </w:p>
    <w:p w14:paraId="0B40AA81" w14:textId="77777777" w:rsidR="00851485" w:rsidRDefault="00851485" w:rsidP="00851485">
      <w:pPr>
        <w:pStyle w:val="Heading2"/>
        <w:rPr>
          <w:lang w:eastAsia="zh-CN"/>
        </w:rPr>
      </w:pPr>
      <w:bookmarkStart w:id="2" w:name="_Toc22214907"/>
      <w:bookmarkStart w:id="3" w:name="_Toc23254040"/>
      <w:bookmarkStart w:id="4" w:name="_Toc97057174"/>
      <w:bookmarkStart w:id="5" w:name="_Toc97266752"/>
      <w:r w:rsidRPr="00333F85">
        <w:rPr>
          <w:lang w:eastAsia="zh-CN"/>
        </w:rPr>
        <w:t>6.0</w:t>
      </w:r>
      <w:r w:rsidRPr="00333F85">
        <w:rPr>
          <w:lang w:eastAsia="zh-CN"/>
        </w:rPr>
        <w:tab/>
        <w:t>Mapping of Solutions to Key Issues</w:t>
      </w:r>
      <w:bookmarkEnd w:id="2"/>
      <w:bookmarkEnd w:id="3"/>
      <w:bookmarkEnd w:id="4"/>
      <w:bookmarkEnd w:id="5"/>
    </w:p>
    <w:p w14:paraId="4AD9D487" w14:textId="77777777" w:rsidR="00851485" w:rsidRPr="00333F85" w:rsidRDefault="00851485" w:rsidP="00851485">
      <w:pPr>
        <w:pStyle w:val="TH"/>
        <w:rPr>
          <w:lang w:eastAsia="zh-CN"/>
        </w:rPr>
      </w:pPr>
      <w:r>
        <w:rPr>
          <w:lang w:eastAsia="zh-CN"/>
        </w:rPr>
        <w:t>Table 6.0-1: Mapping of Solutions to Key Issues</w:t>
      </w:r>
    </w:p>
    <w:tbl>
      <w:tblPr>
        <w:tblW w:w="0" w:type="auto"/>
        <w:tblInd w:w="1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38"/>
        <w:gridCol w:w="1388"/>
        <w:gridCol w:w="1389"/>
        <w:gridCol w:w="1389"/>
        <w:gridCol w:w="1389"/>
      </w:tblGrid>
      <w:tr w:rsidR="00851485" w:rsidRPr="00333F85" w14:paraId="0CC1C2E1" w14:textId="77777777" w:rsidTr="00A10ADA">
        <w:tc>
          <w:tcPr>
            <w:tcW w:w="1038" w:type="dxa"/>
            <w:shd w:val="clear" w:color="auto" w:fill="auto"/>
          </w:tcPr>
          <w:p w14:paraId="21BB2BB1" w14:textId="77777777" w:rsidR="00851485" w:rsidRPr="00333F85" w:rsidRDefault="00851485" w:rsidP="00A10ADA">
            <w:pPr>
              <w:pStyle w:val="TAC"/>
            </w:pPr>
          </w:p>
        </w:tc>
        <w:tc>
          <w:tcPr>
            <w:tcW w:w="5555" w:type="dxa"/>
            <w:gridSpan w:val="4"/>
            <w:shd w:val="clear" w:color="auto" w:fill="auto"/>
          </w:tcPr>
          <w:p w14:paraId="2487E751" w14:textId="77777777" w:rsidR="00851485" w:rsidRPr="00333F85" w:rsidRDefault="00851485" w:rsidP="00A10ADA">
            <w:pPr>
              <w:pStyle w:val="TAH"/>
            </w:pPr>
            <w:r w:rsidRPr="00333F85">
              <w:t>Key Issues</w:t>
            </w:r>
          </w:p>
        </w:tc>
      </w:tr>
      <w:tr w:rsidR="00851485" w:rsidRPr="00333F85" w14:paraId="1E2AD4D2" w14:textId="77777777" w:rsidTr="00A10ADA">
        <w:tc>
          <w:tcPr>
            <w:tcW w:w="1038" w:type="dxa"/>
            <w:shd w:val="clear" w:color="auto" w:fill="auto"/>
          </w:tcPr>
          <w:p w14:paraId="005DEAEA" w14:textId="77777777" w:rsidR="00851485" w:rsidRPr="00333F85" w:rsidRDefault="00851485" w:rsidP="00A10ADA">
            <w:pPr>
              <w:pStyle w:val="TAH"/>
            </w:pPr>
            <w:r w:rsidRPr="00333F85">
              <w:t>Solutions</w:t>
            </w:r>
          </w:p>
        </w:tc>
        <w:tc>
          <w:tcPr>
            <w:tcW w:w="1388" w:type="dxa"/>
            <w:shd w:val="clear" w:color="auto" w:fill="auto"/>
          </w:tcPr>
          <w:p w14:paraId="2E09B6D3" w14:textId="5BFC1DAB" w:rsidR="00851485" w:rsidRPr="00333F85" w:rsidRDefault="00D62EFD" w:rsidP="00A10ADA">
            <w:pPr>
              <w:pStyle w:val="TAH"/>
            </w:pPr>
            <w:ins w:id="6" w:author="QC" w:date="2022-03-23T15:51:00Z">
              <w:r>
                <w:t>1</w:t>
              </w:r>
            </w:ins>
          </w:p>
        </w:tc>
        <w:tc>
          <w:tcPr>
            <w:tcW w:w="1389" w:type="dxa"/>
            <w:shd w:val="clear" w:color="auto" w:fill="auto"/>
          </w:tcPr>
          <w:p w14:paraId="45B78FC0" w14:textId="12F413AC" w:rsidR="00851485" w:rsidRPr="00333F85" w:rsidRDefault="00D62EFD" w:rsidP="00A10ADA">
            <w:pPr>
              <w:pStyle w:val="TAH"/>
            </w:pPr>
            <w:ins w:id="7" w:author="QC" w:date="2022-03-23T15:51:00Z">
              <w:r>
                <w:t>2</w:t>
              </w:r>
            </w:ins>
          </w:p>
        </w:tc>
        <w:tc>
          <w:tcPr>
            <w:tcW w:w="1389" w:type="dxa"/>
            <w:shd w:val="clear" w:color="auto" w:fill="auto"/>
          </w:tcPr>
          <w:p w14:paraId="2E128B79" w14:textId="7D55B357" w:rsidR="00851485" w:rsidRPr="00333F85" w:rsidRDefault="00D62EFD" w:rsidP="00A10ADA">
            <w:pPr>
              <w:pStyle w:val="TAH"/>
            </w:pPr>
            <w:ins w:id="8" w:author="QC" w:date="2022-03-23T15:51:00Z">
              <w:r>
                <w:t>3</w:t>
              </w:r>
            </w:ins>
          </w:p>
        </w:tc>
        <w:tc>
          <w:tcPr>
            <w:tcW w:w="1389" w:type="dxa"/>
            <w:shd w:val="clear" w:color="auto" w:fill="auto"/>
          </w:tcPr>
          <w:p w14:paraId="187D68D1" w14:textId="6B585691" w:rsidR="00851485" w:rsidRPr="00333F85" w:rsidRDefault="00D62EFD" w:rsidP="00A10ADA">
            <w:pPr>
              <w:pStyle w:val="TAH"/>
            </w:pPr>
            <w:ins w:id="9" w:author="QC" w:date="2022-03-23T15:51:00Z">
              <w:r>
                <w:t>WT#2</w:t>
              </w:r>
            </w:ins>
          </w:p>
        </w:tc>
      </w:tr>
      <w:tr w:rsidR="00851485" w:rsidRPr="00333F85" w14:paraId="486E1698" w14:textId="77777777" w:rsidTr="00A10ADA">
        <w:tc>
          <w:tcPr>
            <w:tcW w:w="1038" w:type="dxa"/>
            <w:shd w:val="clear" w:color="auto" w:fill="auto"/>
          </w:tcPr>
          <w:p w14:paraId="6C334D49" w14:textId="0D33BE25" w:rsidR="00851485" w:rsidRPr="00333F85" w:rsidRDefault="00D62EFD" w:rsidP="00A10ADA">
            <w:pPr>
              <w:pStyle w:val="TAH"/>
            </w:pPr>
            <w:bookmarkStart w:id="10" w:name="MCCQCTEMPBM_00000029"/>
            <w:ins w:id="11" w:author="QC" w:date="2022-03-23T15:51:00Z">
              <w:r>
                <w:t>X</w:t>
              </w:r>
            </w:ins>
          </w:p>
        </w:tc>
        <w:tc>
          <w:tcPr>
            <w:tcW w:w="1388" w:type="dxa"/>
            <w:shd w:val="clear" w:color="auto" w:fill="auto"/>
          </w:tcPr>
          <w:p w14:paraId="0728D0ED" w14:textId="77777777" w:rsidR="00851485" w:rsidRPr="00333F85" w:rsidRDefault="00851485" w:rsidP="00A10ADA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43E3BAB0" w14:textId="77777777" w:rsidR="00851485" w:rsidRPr="00333F85" w:rsidRDefault="00851485" w:rsidP="00A10ADA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127DBA52" w14:textId="63349EB4" w:rsidR="00851485" w:rsidRPr="00333F85" w:rsidRDefault="00D62EFD" w:rsidP="00A10ADA">
            <w:pPr>
              <w:pStyle w:val="TAC"/>
            </w:pPr>
            <w:ins w:id="12" w:author="QC" w:date="2022-03-23T15:51:00Z">
              <w:r>
                <w:t>x</w:t>
              </w:r>
            </w:ins>
          </w:p>
        </w:tc>
        <w:tc>
          <w:tcPr>
            <w:tcW w:w="1389" w:type="dxa"/>
            <w:shd w:val="clear" w:color="auto" w:fill="auto"/>
          </w:tcPr>
          <w:p w14:paraId="7C61A118" w14:textId="562E92AD" w:rsidR="00851485" w:rsidRPr="00333F85" w:rsidRDefault="00D62EFD" w:rsidP="00A10ADA">
            <w:pPr>
              <w:pStyle w:val="TAC"/>
            </w:pPr>
            <w:ins w:id="13" w:author="QC" w:date="2022-03-23T15:51:00Z">
              <w:r>
                <w:t>x</w:t>
              </w:r>
            </w:ins>
          </w:p>
        </w:tc>
      </w:tr>
      <w:tr w:rsidR="00851485" w:rsidRPr="00333F85" w14:paraId="77B9B92E" w14:textId="77777777" w:rsidTr="00A10ADA">
        <w:tc>
          <w:tcPr>
            <w:tcW w:w="1038" w:type="dxa"/>
            <w:shd w:val="clear" w:color="auto" w:fill="auto"/>
          </w:tcPr>
          <w:p w14:paraId="4265AF3E" w14:textId="77777777" w:rsidR="00851485" w:rsidRPr="00333F85" w:rsidRDefault="00851485" w:rsidP="00A10ADA">
            <w:pPr>
              <w:pStyle w:val="TAH"/>
            </w:pPr>
            <w:bookmarkStart w:id="14" w:name="MCCQCTEMPBM_00000030"/>
            <w:bookmarkEnd w:id="10"/>
          </w:p>
        </w:tc>
        <w:tc>
          <w:tcPr>
            <w:tcW w:w="1388" w:type="dxa"/>
            <w:shd w:val="clear" w:color="auto" w:fill="auto"/>
          </w:tcPr>
          <w:p w14:paraId="5200B830" w14:textId="77777777" w:rsidR="00851485" w:rsidRPr="00333F85" w:rsidRDefault="00851485" w:rsidP="00A10ADA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00A6DB0A" w14:textId="77777777" w:rsidR="00851485" w:rsidRPr="00333F85" w:rsidRDefault="00851485" w:rsidP="00A10ADA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1C2DBAB1" w14:textId="77777777" w:rsidR="00851485" w:rsidRPr="00333F85" w:rsidRDefault="00851485" w:rsidP="00A10ADA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215FEAA6" w14:textId="77777777" w:rsidR="00851485" w:rsidRPr="00333F85" w:rsidRDefault="00851485" w:rsidP="00A10ADA">
            <w:pPr>
              <w:pStyle w:val="TAC"/>
            </w:pPr>
          </w:p>
        </w:tc>
      </w:tr>
      <w:tr w:rsidR="00851485" w:rsidRPr="00333F85" w14:paraId="0D4B14D1" w14:textId="77777777" w:rsidTr="00A10ADA">
        <w:tc>
          <w:tcPr>
            <w:tcW w:w="1038" w:type="dxa"/>
            <w:shd w:val="clear" w:color="auto" w:fill="auto"/>
          </w:tcPr>
          <w:p w14:paraId="2B021E39" w14:textId="77777777" w:rsidR="00851485" w:rsidRPr="00333F85" w:rsidRDefault="00851485" w:rsidP="00A10ADA">
            <w:pPr>
              <w:pStyle w:val="TAH"/>
            </w:pPr>
            <w:bookmarkStart w:id="15" w:name="MCCQCTEMPBM_00000031"/>
            <w:bookmarkEnd w:id="14"/>
          </w:p>
        </w:tc>
        <w:tc>
          <w:tcPr>
            <w:tcW w:w="1388" w:type="dxa"/>
            <w:shd w:val="clear" w:color="auto" w:fill="auto"/>
          </w:tcPr>
          <w:p w14:paraId="0B4E405C" w14:textId="77777777" w:rsidR="00851485" w:rsidRPr="00333F85" w:rsidRDefault="00851485" w:rsidP="00A10ADA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5407C01E" w14:textId="77777777" w:rsidR="00851485" w:rsidRPr="00333F85" w:rsidRDefault="00851485" w:rsidP="00A10ADA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48622FAA" w14:textId="77777777" w:rsidR="00851485" w:rsidRPr="00333F85" w:rsidRDefault="00851485" w:rsidP="00A10ADA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79CB74C1" w14:textId="77777777" w:rsidR="00851485" w:rsidRPr="00333F85" w:rsidRDefault="00851485" w:rsidP="00A10ADA">
            <w:pPr>
              <w:pStyle w:val="TAC"/>
            </w:pPr>
          </w:p>
        </w:tc>
      </w:tr>
      <w:tr w:rsidR="00851485" w:rsidRPr="00333F85" w14:paraId="1CC1BC55" w14:textId="77777777" w:rsidTr="00A10ADA">
        <w:tc>
          <w:tcPr>
            <w:tcW w:w="1038" w:type="dxa"/>
            <w:shd w:val="clear" w:color="auto" w:fill="auto"/>
          </w:tcPr>
          <w:p w14:paraId="146A3D6A" w14:textId="77777777" w:rsidR="00851485" w:rsidRPr="00333F85" w:rsidRDefault="00851485" w:rsidP="00A10ADA">
            <w:pPr>
              <w:pStyle w:val="TAH"/>
            </w:pPr>
            <w:bookmarkStart w:id="16" w:name="MCCQCTEMPBM_00000032"/>
            <w:bookmarkEnd w:id="15"/>
          </w:p>
        </w:tc>
        <w:tc>
          <w:tcPr>
            <w:tcW w:w="1388" w:type="dxa"/>
            <w:shd w:val="clear" w:color="auto" w:fill="auto"/>
          </w:tcPr>
          <w:p w14:paraId="4AC2DAC8" w14:textId="77777777" w:rsidR="00851485" w:rsidRPr="00333F85" w:rsidRDefault="00851485" w:rsidP="00A10ADA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30500B3D" w14:textId="77777777" w:rsidR="00851485" w:rsidRPr="00333F85" w:rsidRDefault="00851485" w:rsidP="00A10ADA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09CC022C" w14:textId="77777777" w:rsidR="00851485" w:rsidRPr="00333F85" w:rsidRDefault="00851485" w:rsidP="00A10ADA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727C11BF" w14:textId="77777777" w:rsidR="00851485" w:rsidRPr="00333F85" w:rsidRDefault="00851485" w:rsidP="00A10ADA">
            <w:pPr>
              <w:pStyle w:val="TAC"/>
            </w:pPr>
          </w:p>
        </w:tc>
      </w:tr>
      <w:tr w:rsidR="00851485" w:rsidRPr="00333F85" w14:paraId="4BA3574A" w14:textId="77777777" w:rsidTr="00A10ADA">
        <w:tc>
          <w:tcPr>
            <w:tcW w:w="1038" w:type="dxa"/>
            <w:shd w:val="clear" w:color="auto" w:fill="auto"/>
          </w:tcPr>
          <w:p w14:paraId="4F62CABE" w14:textId="77777777" w:rsidR="00851485" w:rsidRPr="00333F85" w:rsidRDefault="00851485" w:rsidP="00A10ADA">
            <w:pPr>
              <w:pStyle w:val="TAH"/>
            </w:pPr>
            <w:bookmarkStart w:id="17" w:name="MCCQCTEMPBM_00000033"/>
            <w:bookmarkEnd w:id="16"/>
          </w:p>
        </w:tc>
        <w:tc>
          <w:tcPr>
            <w:tcW w:w="1388" w:type="dxa"/>
            <w:shd w:val="clear" w:color="auto" w:fill="auto"/>
          </w:tcPr>
          <w:p w14:paraId="1C08A7E7" w14:textId="77777777" w:rsidR="00851485" w:rsidRPr="00333F85" w:rsidRDefault="00851485" w:rsidP="00A10ADA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131E0A55" w14:textId="77777777" w:rsidR="00851485" w:rsidRPr="00333F85" w:rsidRDefault="00851485" w:rsidP="00A10ADA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027F2850" w14:textId="77777777" w:rsidR="00851485" w:rsidRPr="00333F85" w:rsidRDefault="00851485" w:rsidP="00A10ADA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633A38D6" w14:textId="77777777" w:rsidR="00851485" w:rsidRPr="00333F85" w:rsidRDefault="00851485" w:rsidP="00A10ADA">
            <w:pPr>
              <w:pStyle w:val="TAC"/>
            </w:pPr>
          </w:p>
        </w:tc>
      </w:tr>
    </w:tbl>
    <w:p w14:paraId="545891CA" w14:textId="77777777" w:rsidR="00851485" w:rsidRPr="00333F85" w:rsidRDefault="00851485" w:rsidP="00851485">
      <w:pPr>
        <w:pStyle w:val="FP"/>
        <w:rPr>
          <w:lang w:eastAsia="zh-CN"/>
        </w:rPr>
      </w:pPr>
      <w:bookmarkStart w:id="18" w:name="_Toc500949097"/>
      <w:bookmarkStart w:id="19" w:name="_Toc22214908"/>
      <w:bookmarkStart w:id="20" w:name="_Toc23254041"/>
      <w:bookmarkEnd w:id="17"/>
    </w:p>
    <w:p w14:paraId="5C90E250" w14:textId="77777777" w:rsidR="00851485" w:rsidRDefault="00851485" w:rsidP="00851485">
      <w:pPr>
        <w:pStyle w:val="Heading2"/>
        <w:rPr>
          <w:lang w:eastAsia="zh-CN"/>
        </w:rPr>
      </w:pPr>
      <w:bookmarkStart w:id="21" w:name="_Toc97057175"/>
      <w:bookmarkStart w:id="22" w:name="_Toc97266753"/>
    </w:p>
    <w:p w14:paraId="079D3765" w14:textId="3B7A2B35" w:rsidR="00851485" w:rsidRPr="00532B59" w:rsidRDefault="00851485" w:rsidP="008514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color w:val="FF0000"/>
        </w:rPr>
      </w:pPr>
      <w:r>
        <w:rPr>
          <w:b/>
          <w:color w:val="FF0000"/>
        </w:rPr>
        <w:t>NEXT</w:t>
      </w:r>
      <w:r w:rsidRPr="00532B59">
        <w:rPr>
          <w:b/>
          <w:color w:val="FF0000"/>
        </w:rPr>
        <w:t xml:space="preserve"> CHANGE</w:t>
      </w:r>
    </w:p>
    <w:bookmarkEnd w:id="18"/>
    <w:bookmarkEnd w:id="19"/>
    <w:bookmarkEnd w:id="20"/>
    <w:bookmarkEnd w:id="21"/>
    <w:bookmarkEnd w:id="22"/>
    <w:p w14:paraId="5C98E332" w14:textId="77777777" w:rsidR="00D62EFD" w:rsidRPr="00333F85" w:rsidRDefault="00D62EFD" w:rsidP="00D62EFD">
      <w:pPr>
        <w:pStyle w:val="Heading2"/>
        <w:rPr>
          <w:ins w:id="23" w:author="QC" w:date="2022-03-23T15:51:00Z"/>
        </w:rPr>
      </w:pPr>
      <w:ins w:id="24" w:author="QC" w:date="2022-03-23T15:51:00Z">
        <w:r w:rsidRPr="00333F85">
          <w:rPr>
            <w:lang w:eastAsia="zh-CN"/>
          </w:rPr>
          <w:t>6.X</w:t>
        </w:r>
        <w:r w:rsidRPr="00333F85">
          <w:rPr>
            <w:lang w:eastAsia="ko-KR"/>
          </w:rPr>
          <w:tab/>
        </w:r>
        <w:r w:rsidRPr="00333F85">
          <w:t>Solution</w:t>
        </w:r>
        <w:r w:rsidRPr="00333F85">
          <w:rPr>
            <w:lang w:eastAsia="zh-CN"/>
          </w:rPr>
          <w:t xml:space="preserve"> #X</w:t>
        </w:r>
        <w:r w:rsidRPr="00333F85">
          <w:t xml:space="preserve">: </w:t>
        </w:r>
        <w:r>
          <w:t>Enabling UEs to Request S-NSSAIs not uniformly available</w:t>
        </w:r>
      </w:ins>
    </w:p>
    <w:p w14:paraId="7050EA46" w14:textId="77777777" w:rsidR="00D62EFD" w:rsidRPr="00333F85" w:rsidRDefault="00D62EFD" w:rsidP="00D62EFD">
      <w:pPr>
        <w:pStyle w:val="Heading3"/>
        <w:rPr>
          <w:ins w:id="25" w:author="QC" w:date="2022-03-23T15:51:00Z"/>
          <w:lang w:eastAsia="ko-KR"/>
        </w:rPr>
      </w:pPr>
      <w:bookmarkStart w:id="26" w:name="_Toc97057176"/>
      <w:bookmarkStart w:id="27" w:name="_Toc97266754"/>
      <w:bookmarkStart w:id="28" w:name="_Toc500949099"/>
      <w:bookmarkStart w:id="29" w:name="_Toc22214909"/>
      <w:bookmarkStart w:id="30" w:name="_Toc23254042"/>
      <w:ins w:id="31" w:author="QC" w:date="2022-03-23T15:51:00Z">
        <w:r w:rsidRPr="00333F85">
          <w:rPr>
            <w:lang w:eastAsia="ko-KR"/>
          </w:rPr>
          <w:t>6.X.1</w:t>
        </w:r>
        <w:r w:rsidRPr="00333F85">
          <w:rPr>
            <w:lang w:eastAsia="ko-KR"/>
          </w:rPr>
          <w:tab/>
          <w:t>Introduction</w:t>
        </w:r>
        <w:bookmarkEnd w:id="26"/>
        <w:bookmarkEnd w:id="27"/>
      </w:ins>
    </w:p>
    <w:p w14:paraId="6B387BF5" w14:textId="77777777" w:rsidR="00D62EFD" w:rsidRPr="00333F85" w:rsidRDefault="00D62EFD" w:rsidP="00D62EFD">
      <w:pPr>
        <w:pStyle w:val="EditorsNote"/>
        <w:rPr>
          <w:ins w:id="32" w:author="QC" w:date="2022-03-23T15:51:00Z"/>
        </w:rPr>
      </w:pPr>
      <w:ins w:id="33" w:author="QC" w:date="2022-03-23T15:51:00Z">
        <w:r w:rsidRPr="00333F85">
          <w:t>Editor's note:</w:t>
        </w:r>
        <w:r w:rsidRPr="00333F85">
          <w:tab/>
          <w:t>This clause lists the key issue(s) addressed by this solution.</w:t>
        </w:r>
      </w:ins>
    </w:p>
    <w:p w14:paraId="70F86202" w14:textId="77777777" w:rsidR="00D62EFD" w:rsidRDefault="00D62EFD" w:rsidP="00D62EFD">
      <w:pPr>
        <w:pStyle w:val="NO"/>
        <w:ind w:left="0" w:firstLine="0"/>
        <w:rPr>
          <w:ins w:id="34" w:author="QC" w:date="2022-03-23T15:51:00Z"/>
          <w:lang w:eastAsia="zh-CN"/>
        </w:rPr>
      </w:pPr>
      <w:ins w:id="35" w:author="QC" w:date="2022-03-23T15:51:00Z">
        <w:r>
          <w:rPr>
            <w:lang w:eastAsia="zh-CN"/>
          </w:rPr>
          <w:t>This solution applies to KI#XX for WT#2 and KI#3.</w:t>
        </w:r>
      </w:ins>
    </w:p>
    <w:p w14:paraId="03D4D83F" w14:textId="77777777" w:rsidR="00D62EFD" w:rsidRPr="00333F85" w:rsidRDefault="00D62EFD" w:rsidP="00D62EFD">
      <w:pPr>
        <w:rPr>
          <w:ins w:id="36" w:author="QC" w:date="2022-03-23T15:51:00Z"/>
          <w:lang w:eastAsia="ko-KR"/>
        </w:rPr>
      </w:pPr>
    </w:p>
    <w:p w14:paraId="1778A38F" w14:textId="77777777" w:rsidR="00D62EFD" w:rsidRPr="00333F85" w:rsidRDefault="00D62EFD" w:rsidP="00D62EFD">
      <w:pPr>
        <w:pStyle w:val="Heading3"/>
        <w:rPr>
          <w:ins w:id="37" w:author="QC" w:date="2022-03-23T15:51:00Z"/>
        </w:rPr>
      </w:pPr>
      <w:bookmarkStart w:id="38" w:name="_Toc97057177"/>
      <w:bookmarkStart w:id="39" w:name="_Toc97266755"/>
      <w:ins w:id="40" w:author="QC" w:date="2022-03-23T15:51:00Z">
        <w:r w:rsidRPr="00333F85">
          <w:t>6.X.2</w:t>
        </w:r>
        <w:r w:rsidRPr="00333F85">
          <w:tab/>
          <w:t>Functional Description</w:t>
        </w:r>
        <w:bookmarkEnd w:id="28"/>
        <w:bookmarkEnd w:id="29"/>
        <w:bookmarkEnd w:id="30"/>
        <w:bookmarkEnd w:id="38"/>
        <w:bookmarkEnd w:id="39"/>
      </w:ins>
    </w:p>
    <w:p w14:paraId="0A27610C" w14:textId="77777777" w:rsidR="00D62EFD" w:rsidRPr="00333F85" w:rsidRDefault="00D62EFD" w:rsidP="00D62EFD">
      <w:pPr>
        <w:pStyle w:val="EditorsNote"/>
        <w:rPr>
          <w:ins w:id="41" w:author="QC" w:date="2022-03-23T15:51:00Z"/>
        </w:rPr>
      </w:pPr>
      <w:bookmarkStart w:id="42" w:name="_Toc500949101"/>
      <w:ins w:id="43" w:author="QC" w:date="2022-03-23T15:51:00Z">
        <w:r w:rsidRPr="00333F85">
          <w:t>Editor's note:</w:t>
        </w:r>
        <w:r w:rsidRPr="00333F85">
          <w:tab/>
          <w:t xml:space="preserve">This clause outlines solution principles, </w:t>
        </w:r>
        <w:proofErr w:type="gramStart"/>
        <w:r w:rsidRPr="00333F85">
          <w:t>assumptions</w:t>
        </w:r>
        <w:proofErr w:type="gramEnd"/>
        <w:r w:rsidRPr="00333F85">
          <w:t xml:space="preserve"> and high-level architectures, etc.</w:t>
        </w:r>
      </w:ins>
    </w:p>
    <w:p w14:paraId="23C2B066" w14:textId="77777777" w:rsidR="00D62EFD" w:rsidRDefault="00D62EFD" w:rsidP="00D62EFD">
      <w:pPr>
        <w:rPr>
          <w:ins w:id="44" w:author="QC" w:date="2022-03-23T15:51:00Z"/>
          <w:lang w:eastAsia="zh-CN"/>
        </w:rPr>
      </w:pPr>
      <w:bookmarkStart w:id="45" w:name="_Toc22214910"/>
      <w:ins w:id="46" w:author="QC" w:date="2022-03-23T15:51:00Z">
        <w:r>
          <w:rPr>
            <w:lang w:eastAsia="zh-CN"/>
          </w:rPr>
          <w:lastRenderedPageBreak/>
          <w:t>The high-level points of the proposed solution are:</w:t>
        </w:r>
      </w:ins>
    </w:p>
    <w:p w14:paraId="7EF604E1" w14:textId="77777777" w:rsidR="00D62EFD" w:rsidRDefault="00D62EFD" w:rsidP="00D62EFD">
      <w:pPr>
        <w:pStyle w:val="B1"/>
        <w:rPr>
          <w:ins w:id="47" w:author="QC" w:date="2022-03-23T15:51:00Z"/>
          <w:lang w:val="en-US" w:eastAsia="zh-CN"/>
        </w:rPr>
      </w:pPr>
      <w:ins w:id="48" w:author="QC" w:date="2022-03-23T15:51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  <w:t>The AMF creates an RA for the UE as per current mechanisms ensuring the optimal size of the RA with respect to the S-NSSAIs that can be allowed</w:t>
        </w:r>
      </w:ins>
    </w:p>
    <w:p w14:paraId="3F26250C" w14:textId="77777777" w:rsidR="00D62EFD" w:rsidRDefault="00D62EFD" w:rsidP="00D62EFD">
      <w:pPr>
        <w:pStyle w:val="B1"/>
        <w:rPr>
          <w:ins w:id="49" w:author="QC" w:date="2022-03-23T15:51:00Z"/>
          <w:lang w:val="en-US" w:eastAsia="zh-CN"/>
        </w:rPr>
      </w:pPr>
      <w:ins w:id="50" w:author="QC" w:date="2022-03-23T15:51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  <w:t xml:space="preserve">The </w:t>
        </w:r>
        <w:r w:rsidRPr="00107414">
          <w:rPr>
            <w:lang w:val="en-US" w:eastAsia="zh-CN"/>
          </w:rPr>
          <w:t>A</w:t>
        </w:r>
        <w:r>
          <w:rPr>
            <w:lang w:val="en-US" w:eastAsia="zh-CN"/>
          </w:rPr>
          <w:t xml:space="preserve">llowed </w:t>
        </w:r>
        <w:r w:rsidRPr="00107414">
          <w:rPr>
            <w:lang w:val="en-US" w:eastAsia="zh-CN"/>
          </w:rPr>
          <w:t>NSSAI contains only S-NSSAIs that are allowed in the whole RA</w:t>
        </w:r>
      </w:ins>
    </w:p>
    <w:p w14:paraId="35681A32" w14:textId="77777777" w:rsidR="00D62EFD" w:rsidRDefault="00D62EFD" w:rsidP="00D62EFD">
      <w:pPr>
        <w:pStyle w:val="B1"/>
        <w:rPr>
          <w:ins w:id="51" w:author="QC" w:date="2022-03-23T15:51:00Z"/>
          <w:lang w:val="en-US" w:eastAsia="zh-CN"/>
        </w:rPr>
      </w:pPr>
      <w:ins w:id="52" w:author="QC" w:date="2022-03-23T15:51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  <w:t>The AMF provides a set of conditions to the UE for the S-NSSAIs that cannot be placed in the Allowed NSSAI (here called Conditional S-NSSAI)</w:t>
        </w:r>
      </w:ins>
    </w:p>
    <w:p w14:paraId="75C1CC06" w14:textId="77777777" w:rsidR="00D62EFD" w:rsidRDefault="00D62EFD" w:rsidP="00D62EFD">
      <w:pPr>
        <w:pStyle w:val="B2"/>
        <w:rPr>
          <w:ins w:id="53" w:author="QC" w:date="2022-03-23T15:51:00Z"/>
          <w:lang w:val="en-US" w:eastAsia="zh-CN"/>
        </w:rPr>
      </w:pPr>
      <w:ins w:id="54" w:author="QC" w:date="2022-03-23T15:51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  <w:t>the conditions may include a list of TAs (not included in the present RA) where the S-NSSAI is allowed</w:t>
        </w:r>
      </w:ins>
    </w:p>
    <w:p w14:paraId="26BCF68C" w14:textId="77777777" w:rsidR="00D62EFD" w:rsidRDefault="00D62EFD" w:rsidP="00D62EFD">
      <w:pPr>
        <w:pStyle w:val="B2"/>
        <w:rPr>
          <w:ins w:id="55" w:author="QC" w:date="2022-03-23T15:51:00Z"/>
          <w:lang w:val="en-US" w:eastAsia="zh-CN"/>
        </w:rPr>
      </w:pPr>
      <w:ins w:id="56" w:author="QC" w:date="2022-03-23T15:51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  <w:t xml:space="preserve">the conditions may include an Area of Service (as defined in KI#3) for the S-NSSAI </w:t>
        </w:r>
      </w:ins>
    </w:p>
    <w:p w14:paraId="3A4B0FC8" w14:textId="77777777" w:rsidR="00D62EFD" w:rsidRDefault="00D62EFD" w:rsidP="00D62EFD">
      <w:pPr>
        <w:pStyle w:val="B2"/>
        <w:rPr>
          <w:ins w:id="57" w:author="QC" w:date="2022-03-23T15:51:00Z"/>
          <w:lang w:val="en-US" w:eastAsia="zh-CN"/>
        </w:rPr>
      </w:pPr>
      <w:ins w:id="58" w:author="QC" w:date="2022-03-23T15:51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  <w:t>the conditions may include “time-related conditions” (</w:t>
        </w:r>
        <w:proofErr w:type="gramStart"/>
        <w:r>
          <w:rPr>
            <w:lang w:val="en-US" w:eastAsia="zh-CN"/>
          </w:rPr>
          <w:t>e.g.</w:t>
        </w:r>
        <w:proofErr w:type="gramEnd"/>
        <w:r>
          <w:rPr>
            <w:lang w:val="en-US" w:eastAsia="zh-CN"/>
          </w:rPr>
          <w:t xml:space="preserve"> specific times at which an S-NSSAI is available or the time period in which the S-NSSAI is available) to support the use cases associated with KI#3</w:t>
        </w:r>
      </w:ins>
    </w:p>
    <w:p w14:paraId="6CA94AF6" w14:textId="77777777" w:rsidR="00D62EFD" w:rsidRDefault="00D62EFD" w:rsidP="00D62EFD">
      <w:pPr>
        <w:pStyle w:val="B2"/>
        <w:rPr>
          <w:ins w:id="59" w:author="QC" w:date="2022-03-23T15:51:00Z"/>
          <w:lang w:val="en-US" w:eastAsia="zh-CN"/>
        </w:rPr>
      </w:pPr>
      <w:ins w:id="60" w:author="QC" w:date="2022-03-23T15:51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  <w:t>multiple conditions may be associated to an S-NSSAI (</w:t>
        </w:r>
        <w:proofErr w:type="gramStart"/>
        <w:r>
          <w:rPr>
            <w:lang w:val="en-US" w:eastAsia="zh-CN"/>
          </w:rPr>
          <w:t>e.g.</w:t>
        </w:r>
        <w:proofErr w:type="gramEnd"/>
        <w:r>
          <w:rPr>
            <w:lang w:val="en-US" w:eastAsia="zh-CN"/>
          </w:rPr>
          <w:t xml:space="preserve"> list of TAs and “time-related conditions”)</w:t>
        </w:r>
      </w:ins>
    </w:p>
    <w:p w14:paraId="35ADC15E" w14:textId="77777777" w:rsidR="00D62EFD" w:rsidRDefault="00D62EFD" w:rsidP="00D62EFD">
      <w:pPr>
        <w:pStyle w:val="B2"/>
        <w:rPr>
          <w:ins w:id="61" w:author="QC" w:date="2022-03-23T15:51:00Z"/>
          <w:lang w:val="en-US" w:eastAsia="zh-CN"/>
        </w:rPr>
      </w:pPr>
      <w:ins w:id="62" w:author="QC" w:date="2022-03-23T15:51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  <w:t xml:space="preserve">the conditions may be provided by placing the S-NSSAI in an enhanced existing Rejected </w:t>
        </w:r>
        <w:r w:rsidRPr="00107414">
          <w:rPr>
            <w:lang w:val="en-US" w:eastAsia="zh-CN"/>
          </w:rPr>
          <w:t xml:space="preserve">NSSAI </w:t>
        </w:r>
        <w:r>
          <w:rPr>
            <w:lang w:val="en-US" w:eastAsia="zh-CN"/>
          </w:rPr>
          <w:t>IE (</w:t>
        </w:r>
        <w:proofErr w:type="gramStart"/>
        <w:r>
          <w:rPr>
            <w:lang w:val="en-US" w:eastAsia="zh-CN"/>
          </w:rPr>
          <w:t>i.e.</w:t>
        </w:r>
        <w:proofErr w:type="gramEnd"/>
        <w:r>
          <w:rPr>
            <w:lang w:val="en-US" w:eastAsia="zh-CN"/>
          </w:rPr>
          <w:t xml:space="preserve"> the S-NSSAI in the Rejected NSSAI may be associated with conditions)</w:t>
        </w:r>
      </w:ins>
    </w:p>
    <w:p w14:paraId="65E012AE" w14:textId="77777777" w:rsidR="00D62EFD" w:rsidRDefault="00D62EFD" w:rsidP="00D62EFD">
      <w:pPr>
        <w:pStyle w:val="B2"/>
        <w:rPr>
          <w:ins w:id="63" w:author="QC" w:date="2022-03-23T15:51:00Z"/>
          <w:lang w:val="en-US" w:eastAsia="zh-CN"/>
        </w:rPr>
      </w:pPr>
      <w:ins w:id="64" w:author="QC" w:date="2022-03-23T15:51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  <w:t xml:space="preserve">alternatively, the conditions are provided by placing the S-NSSAI in a new Conditionally Allowed </w:t>
        </w:r>
        <w:r w:rsidRPr="00107414">
          <w:rPr>
            <w:lang w:val="en-US" w:eastAsia="zh-CN"/>
          </w:rPr>
          <w:t xml:space="preserve">NSSAI </w:t>
        </w:r>
        <w:r>
          <w:rPr>
            <w:lang w:val="en-US" w:eastAsia="zh-CN"/>
          </w:rPr>
          <w:t>IE which contains all the S-NSSAIs the UE requested and that cannot be placed in the Allowed NSSAI, but that may be available under different conditions (other TAs, other times, etc.)</w:t>
        </w:r>
      </w:ins>
    </w:p>
    <w:p w14:paraId="60398DC0" w14:textId="77777777" w:rsidR="00D62EFD" w:rsidRPr="00107414" w:rsidRDefault="00D62EFD" w:rsidP="00D62EFD">
      <w:pPr>
        <w:pStyle w:val="NO"/>
        <w:rPr>
          <w:ins w:id="65" w:author="QC" w:date="2022-03-23T15:51:00Z"/>
          <w:lang w:val="en-US" w:eastAsia="zh-CN"/>
        </w:rPr>
      </w:pPr>
      <w:ins w:id="66" w:author="QC" w:date="2022-03-23T15:51:00Z">
        <w:r>
          <w:rPr>
            <w:lang w:val="en-US" w:eastAsia="zh-CN"/>
          </w:rPr>
          <w:t>NOTE: the decision with respect to which IE is used to convey the additional information should be taken in CT1.</w:t>
        </w:r>
      </w:ins>
    </w:p>
    <w:p w14:paraId="1AFFF836" w14:textId="77777777" w:rsidR="00D62EFD" w:rsidRDefault="00D62EFD" w:rsidP="00D62EFD">
      <w:pPr>
        <w:pStyle w:val="B1"/>
        <w:rPr>
          <w:ins w:id="67" w:author="QC" w:date="2022-03-23T15:51:00Z"/>
          <w:lang w:val="en-US" w:eastAsia="zh-CN"/>
        </w:rPr>
      </w:pPr>
      <w:ins w:id="68" w:author="QC" w:date="2022-03-23T15:51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  <w:t xml:space="preserve">The </w:t>
        </w:r>
        <w:r w:rsidRPr="00107414">
          <w:rPr>
            <w:lang w:val="en-US" w:eastAsia="zh-CN"/>
          </w:rPr>
          <w:t xml:space="preserve">UE shall not request resources for </w:t>
        </w:r>
        <w:r>
          <w:rPr>
            <w:lang w:val="en-US" w:eastAsia="zh-CN"/>
          </w:rPr>
          <w:t xml:space="preserve">a Conditional </w:t>
        </w:r>
        <w:r w:rsidRPr="00107414">
          <w:rPr>
            <w:lang w:val="en-US" w:eastAsia="zh-CN"/>
          </w:rPr>
          <w:t xml:space="preserve">S-NSSAI </w:t>
        </w:r>
        <w:r>
          <w:rPr>
            <w:lang w:val="en-US" w:eastAsia="zh-CN"/>
          </w:rPr>
          <w:t>unless the associated conditions indicate the S-NSSAI is available (</w:t>
        </w:r>
        <w:proofErr w:type="gramStart"/>
        <w:r>
          <w:rPr>
            <w:lang w:val="en-US" w:eastAsia="zh-CN"/>
          </w:rPr>
          <w:t>e.g.</w:t>
        </w:r>
        <w:proofErr w:type="gramEnd"/>
        <w:r>
          <w:rPr>
            <w:lang w:val="en-US" w:eastAsia="zh-CN"/>
          </w:rPr>
          <w:t xml:space="preserve"> specific TA or time)</w:t>
        </w:r>
      </w:ins>
    </w:p>
    <w:p w14:paraId="68E1F3F3" w14:textId="77777777" w:rsidR="00D62EFD" w:rsidRDefault="00D62EFD" w:rsidP="00D62EFD">
      <w:pPr>
        <w:pStyle w:val="B1"/>
        <w:rPr>
          <w:ins w:id="69" w:author="QC" w:date="2022-03-23T15:51:00Z"/>
          <w:lang w:val="en-US" w:eastAsia="zh-CN"/>
        </w:rPr>
      </w:pPr>
      <w:ins w:id="70" w:author="QC" w:date="2022-03-23T15:51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  <w:t>When the UE determines that a Conditional S-NSSAI is available and that the applications in the UE require connectivity with the Conditional S-NSSAI, the UE may re-register with the network including the Conditional S-NSSAI.</w:t>
        </w:r>
      </w:ins>
    </w:p>
    <w:p w14:paraId="3F58A44B" w14:textId="77777777" w:rsidR="00D62EFD" w:rsidRDefault="00D62EFD" w:rsidP="00D62EFD">
      <w:pPr>
        <w:pStyle w:val="B1"/>
        <w:rPr>
          <w:ins w:id="71" w:author="QC" w:date="2022-03-23T15:51:00Z"/>
          <w:lang w:val="en-US" w:eastAsia="zh-CN"/>
        </w:rPr>
      </w:pPr>
      <w:ins w:id="72" w:author="QC" w:date="2022-03-23T15:51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  <w:t>in IDLE mode, when the UE performs a Service Request for an S-NSSAI that is no longer available (</w:t>
        </w:r>
        <w:proofErr w:type="gramStart"/>
        <w:r>
          <w:rPr>
            <w:lang w:val="en-US" w:eastAsia="zh-CN"/>
          </w:rPr>
          <w:t>e.g.</w:t>
        </w:r>
        <w:proofErr w:type="gramEnd"/>
        <w:r>
          <w:rPr>
            <w:lang w:val="en-US" w:eastAsia="zh-CN"/>
          </w:rPr>
          <w:t xml:space="preserve"> the UE has moved outside the TA where the S-NSSAI is available or the time conditions have changed), the request for the resources associated to the S-NSSAI is rejected and an indication is provided to the UE as to why. If the S-NSSAI was in the Allowed NSSAI, the AMF may provide a new Allowed NSSAI, and either a new Rejected NSSAI or Conditionally Allowed NSSAI to the UE.</w:t>
        </w:r>
      </w:ins>
    </w:p>
    <w:p w14:paraId="46A3A41E" w14:textId="77777777" w:rsidR="00D62EFD" w:rsidRPr="00107414" w:rsidRDefault="00D62EFD" w:rsidP="00D62EFD">
      <w:pPr>
        <w:pStyle w:val="B1"/>
        <w:rPr>
          <w:ins w:id="73" w:author="QC" w:date="2022-03-23T15:51:00Z"/>
          <w:lang w:val="en-US" w:eastAsia="zh-CN"/>
        </w:rPr>
      </w:pPr>
      <w:ins w:id="74" w:author="QC" w:date="2022-03-23T15:51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</w:r>
        <w:r w:rsidRPr="00107414">
          <w:rPr>
            <w:lang w:val="en-US" w:eastAsia="zh-CN"/>
          </w:rPr>
          <w:t xml:space="preserve">Not all AMFs </w:t>
        </w:r>
        <w:r>
          <w:rPr>
            <w:lang w:val="en-US" w:eastAsia="zh-CN"/>
          </w:rPr>
          <w:t xml:space="preserve">in a network </w:t>
        </w:r>
        <w:r w:rsidRPr="00107414">
          <w:rPr>
            <w:lang w:val="en-US" w:eastAsia="zh-CN"/>
          </w:rPr>
          <w:t xml:space="preserve">may support this extension, </w:t>
        </w:r>
        <w:proofErr w:type="gramStart"/>
        <w:r>
          <w:rPr>
            <w:lang w:val="en-US" w:eastAsia="zh-CN"/>
          </w:rPr>
          <w:t>thus</w:t>
        </w:r>
        <w:proofErr w:type="gramEnd"/>
        <w:r>
          <w:rPr>
            <w:lang w:val="en-US" w:eastAsia="zh-CN"/>
          </w:rPr>
          <w:t xml:space="preserve"> to enable compatibility a UE receiving the additional information shall ignore it, and no capability indication to the AMF is required.</w:t>
        </w:r>
      </w:ins>
    </w:p>
    <w:p w14:paraId="0EDBE8B2" w14:textId="77777777" w:rsidR="00D62EFD" w:rsidRPr="00333F85" w:rsidRDefault="00D62EFD" w:rsidP="00D62EFD">
      <w:pPr>
        <w:rPr>
          <w:ins w:id="75" w:author="QC" w:date="2022-03-23T15:51:00Z"/>
          <w:lang w:eastAsia="x-none"/>
        </w:rPr>
      </w:pPr>
    </w:p>
    <w:p w14:paraId="257AA751" w14:textId="77777777" w:rsidR="00D62EFD" w:rsidRPr="00333F85" w:rsidRDefault="00D62EFD" w:rsidP="00D62EFD">
      <w:pPr>
        <w:pStyle w:val="Heading3"/>
        <w:rPr>
          <w:ins w:id="76" w:author="QC" w:date="2022-03-23T15:51:00Z"/>
        </w:rPr>
      </w:pPr>
      <w:bookmarkStart w:id="77" w:name="_Toc23254043"/>
      <w:bookmarkStart w:id="78" w:name="_Toc97057178"/>
      <w:bookmarkStart w:id="79" w:name="_Toc97266756"/>
      <w:ins w:id="80" w:author="QC" w:date="2022-03-23T15:51:00Z">
        <w:r w:rsidRPr="00333F85">
          <w:t>6.X.3</w:t>
        </w:r>
        <w:r w:rsidRPr="00333F85">
          <w:tab/>
          <w:t>Procedures</w:t>
        </w:r>
        <w:bookmarkEnd w:id="42"/>
        <w:bookmarkEnd w:id="45"/>
        <w:bookmarkEnd w:id="77"/>
        <w:bookmarkEnd w:id="78"/>
        <w:bookmarkEnd w:id="79"/>
      </w:ins>
    </w:p>
    <w:p w14:paraId="6D71A02C" w14:textId="77777777" w:rsidR="00D62EFD" w:rsidRPr="00333F85" w:rsidRDefault="00D62EFD" w:rsidP="00D62EFD">
      <w:pPr>
        <w:pStyle w:val="EditorsNote"/>
        <w:rPr>
          <w:ins w:id="81" w:author="QC" w:date="2022-03-23T15:51:00Z"/>
          <w:lang w:eastAsia="ko-KR"/>
        </w:rPr>
      </w:pPr>
      <w:ins w:id="82" w:author="QC" w:date="2022-03-23T15:51:00Z">
        <w:r w:rsidRPr="00333F85">
          <w:t>Editor's note:</w:t>
        </w:r>
        <w:r w:rsidRPr="00333F85">
          <w:tab/>
          <w:t xml:space="preserve">This clause describes </w:t>
        </w:r>
        <w:r w:rsidRPr="00333F85">
          <w:rPr>
            <w:lang w:eastAsia="ko-KR"/>
          </w:rPr>
          <w:t xml:space="preserve">high-level </w:t>
        </w:r>
        <w:r w:rsidRPr="00333F85">
          <w:t>procedures and information flows for the solution.</w:t>
        </w:r>
      </w:ins>
    </w:p>
    <w:p w14:paraId="3B1A9858" w14:textId="77777777" w:rsidR="00D62EFD" w:rsidRPr="00333F85" w:rsidRDefault="00D62EFD" w:rsidP="00D62EFD">
      <w:pPr>
        <w:rPr>
          <w:ins w:id="83" w:author="QC" w:date="2022-03-23T15:51:00Z"/>
          <w:lang w:eastAsia="x-none"/>
        </w:rPr>
      </w:pPr>
      <w:bookmarkStart w:id="84" w:name="_Toc326248711"/>
      <w:bookmarkStart w:id="85" w:name="_Toc510604409"/>
      <w:bookmarkStart w:id="86" w:name="_Toc22214911"/>
    </w:p>
    <w:p w14:paraId="0653323A" w14:textId="77777777" w:rsidR="00D62EFD" w:rsidRPr="00333F85" w:rsidRDefault="00D62EFD" w:rsidP="00D62EFD">
      <w:pPr>
        <w:pStyle w:val="Heading3"/>
        <w:rPr>
          <w:ins w:id="87" w:author="QC" w:date="2022-03-23T15:51:00Z"/>
          <w:lang w:eastAsia="zh-CN"/>
        </w:rPr>
      </w:pPr>
      <w:bookmarkStart w:id="88" w:name="_Toc23254044"/>
      <w:bookmarkStart w:id="89" w:name="_Toc97057179"/>
      <w:bookmarkStart w:id="90" w:name="_Toc97266757"/>
      <w:ins w:id="91" w:author="QC" w:date="2022-03-23T15:51:00Z">
        <w:r w:rsidRPr="00333F85">
          <w:rPr>
            <w:lang w:eastAsia="zh-CN"/>
          </w:rPr>
          <w:t>6.X.4</w:t>
        </w:r>
        <w:r w:rsidRPr="00333F85">
          <w:rPr>
            <w:lang w:eastAsia="zh-CN"/>
          </w:rPr>
          <w:tab/>
        </w:r>
        <w:bookmarkEnd w:id="84"/>
        <w:bookmarkEnd w:id="85"/>
        <w:bookmarkEnd w:id="86"/>
        <w:bookmarkEnd w:id="88"/>
        <w:r w:rsidRPr="00333F85">
          <w:t xml:space="preserve">Impacts on services, </w:t>
        </w:r>
        <w:proofErr w:type="gramStart"/>
        <w:r w:rsidRPr="00333F85">
          <w:t>entities</w:t>
        </w:r>
        <w:proofErr w:type="gramEnd"/>
        <w:r w:rsidRPr="00333F85">
          <w:t xml:space="preserve"> and interfaces</w:t>
        </w:r>
        <w:bookmarkEnd w:id="89"/>
        <w:bookmarkEnd w:id="90"/>
      </w:ins>
    </w:p>
    <w:p w14:paraId="40BA8EC5" w14:textId="77777777" w:rsidR="00D62EFD" w:rsidRPr="00333F85" w:rsidRDefault="00D62EFD" w:rsidP="00D62EFD">
      <w:pPr>
        <w:pStyle w:val="EditorsNote"/>
        <w:rPr>
          <w:ins w:id="92" w:author="QC" w:date="2022-03-23T15:51:00Z"/>
        </w:rPr>
      </w:pPr>
      <w:ins w:id="93" w:author="QC" w:date="2022-03-23T15:51:00Z">
        <w:r w:rsidRPr="00333F85">
          <w:t>Editor's note:</w:t>
        </w:r>
        <w:r w:rsidRPr="00333F85">
          <w:tab/>
          <w:t xml:space="preserve">This clause describes impacts to existing services, </w:t>
        </w:r>
        <w:proofErr w:type="gramStart"/>
        <w:r w:rsidRPr="00333F85">
          <w:t>entities</w:t>
        </w:r>
        <w:proofErr w:type="gramEnd"/>
        <w:r w:rsidRPr="00333F85">
          <w:t xml:space="preserve"> and interfaces.</w:t>
        </w:r>
      </w:ins>
    </w:p>
    <w:p w14:paraId="50040225" w14:textId="77777777" w:rsidR="00D62EFD" w:rsidRDefault="00D62EFD" w:rsidP="00D62EFD">
      <w:pPr>
        <w:rPr>
          <w:ins w:id="94" w:author="QC" w:date="2022-03-23T15:51:00Z"/>
          <w:lang w:eastAsia="zh-CN"/>
        </w:rPr>
      </w:pPr>
      <w:ins w:id="95" w:author="QC" w:date="2022-03-23T15:51:00Z">
        <w:r>
          <w:rPr>
            <w:lang w:eastAsia="zh-CN"/>
          </w:rPr>
          <w:t>The following impacts have been identified:</w:t>
        </w:r>
      </w:ins>
    </w:p>
    <w:p w14:paraId="44D31278" w14:textId="77777777" w:rsidR="00D62EFD" w:rsidRDefault="00D62EFD" w:rsidP="00D62EFD">
      <w:pPr>
        <w:pStyle w:val="B1"/>
        <w:numPr>
          <w:ilvl w:val="0"/>
          <w:numId w:val="45"/>
        </w:numPr>
        <w:rPr>
          <w:ins w:id="96" w:author="QC" w:date="2022-03-23T15:51:00Z"/>
          <w:lang w:eastAsia="zh-CN"/>
        </w:rPr>
      </w:pPr>
      <w:ins w:id="97" w:author="QC" w:date="2022-03-23T15:51:00Z">
        <w:r>
          <w:rPr>
            <w:lang w:eastAsia="zh-CN"/>
          </w:rPr>
          <w:t>UE:</w:t>
        </w:r>
      </w:ins>
    </w:p>
    <w:p w14:paraId="707854F1" w14:textId="77777777" w:rsidR="00D62EFD" w:rsidRDefault="00D62EFD" w:rsidP="00D62EFD">
      <w:pPr>
        <w:pStyle w:val="B2"/>
        <w:rPr>
          <w:ins w:id="98" w:author="QC" w:date="2022-03-23T15:51:00Z"/>
          <w:lang w:eastAsia="zh-CN"/>
        </w:rPr>
      </w:pPr>
      <w:ins w:id="99" w:author="QC" w:date="2022-03-23T15:51:00Z">
        <w:r>
          <w:rPr>
            <w:lang w:eastAsia="zh-CN"/>
          </w:rPr>
          <w:t>-</w:t>
        </w:r>
        <w:r>
          <w:rPr>
            <w:lang w:eastAsia="zh-CN"/>
          </w:rPr>
          <w:tab/>
          <w:t>interpreting and processing new information in Rejected NSSAI or new Conditional S-NSSAI IE</w:t>
        </w:r>
      </w:ins>
    </w:p>
    <w:p w14:paraId="535F891A" w14:textId="77777777" w:rsidR="00D62EFD" w:rsidRDefault="00D62EFD" w:rsidP="00D62EFD">
      <w:pPr>
        <w:pStyle w:val="B1"/>
        <w:numPr>
          <w:ilvl w:val="0"/>
          <w:numId w:val="45"/>
        </w:numPr>
        <w:rPr>
          <w:ins w:id="100" w:author="QC" w:date="2022-03-23T15:51:00Z"/>
          <w:lang w:eastAsia="zh-CN"/>
        </w:rPr>
      </w:pPr>
      <w:ins w:id="101" w:author="QC" w:date="2022-03-23T15:51:00Z">
        <w:r>
          <w:rPr>
            <w:lang w:eastAsia="zh-CN"/>
          </w:rPr>
          <w:t>AMF:</w:t>
        </w:r>
      </w:ins>
    </w:p>
    <w:p w14:paraId="131B857C" w14:textId="77777777" w:rsidR="00D62EFD" w:rsidRDefault="00D62EFD" w:rsidP="00D62EFD">
      <w:pPr>
        <w:pStyle w:val="B2"/>
        <w:rPr>
          <w:ins w:id="102" w:author="QC" w:date="2022-03-23T15:51:00Z"/>
          <w:lang w:eastAsia="zh-CN"/>
        </w:rPr>
      </w:pPr>
      <w:ins w:id="103" w:author="QC" w:date="2022-03-23T15:51:00Z">
        <w:r>
          <w:rPr>
            <w:lang w:eastAsia="zh-CN"/>
          </w:rPr>
          <w:t>-</w:t>
        </w:r>
        <w:r>
          <w:rPr>
            <w:lang w:eastAsia="zh-CN"/>
          </w:rPr>
          <w:tab/>
          <w:t>providing new information in Rejected NSSAI or new Conditional S-NSSAI IE</w:t>
        </w:r>
      </w:ins>
    </w:p>
    <w:p w14:paraId="21DCB420" w14:textId="77777777" w:rsidR="00D62EFD" w:rsidRDefault="00D62EFD" w:rsidP="00D62EFD">
      <w:pPr>
        <w:pStyle w:val="B2"/>
        <w:rPr>
          <w:ins w:id="104" w:author="QC" w:date="2022-03-23T15:51:00Z"/>
          <w:lang w:eastAsia="zh-CN"/>
        </w:rPr>
      </w:pPr>
      <w:ins w:id="105" w:author="QC" w:date="2022-03-23T15:51:00Z">
        <w:r>
          <w:rPr>
            <w:lang w:eastAsia="zh-CN"/>
          </w:rPr>
          <w:t>-</w:t>
        </w:r>
        <w:r>
          <w:rPr>
            <w:lang w:eastAsia="zh-CN"/>
          </w:rPr>
          <w:tab/>
          <w:t>providing rejection cause at Service Request</w:t>
        </w:r>
      </w:ins>
    </w:p>
    <w:p w14:paraId="0477785B" w14:textId="7650DDE6" w:rsidR="00107414" w:rsidRDefault="00107414" w:rsidP="00EA7AA0">
      <w:pPr>
        <w:pStyle w:val="NO"/>
        <w:rPr>
          <w:lang w:eastAsia="zh-CN"/>
        </w:rPr>
      </w:pPr>
    </w:p>
    <w:p w14:paraId="175DAC28" w14:textId="77777777" w:rsidR="00107414" w:rsidRPr="00532B59" w:rsidRDefault="00107414" w:rsidP="00EA7AA0">
      <w:pPr>
        <w:pStyle w:val="NO"/>
        <w:rPr>
          <w:lang w:eastAsia="zh-CN"/>
        </w:rPr>
      </w:pPr>
    </w:p>
    <w:p w14:paraId="77E10F34" w14:textId="77777777" w:rsidR="00483322" w:rsidRPr="00384D8F" w:rsidRDefault="00483322" w:rsidP="004833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color w:val="FF0000"/>
        </w:rPr>
      </w:pPr>
      <w:r w:rsidRPr="00532B59">
        <w:rPr>
          <w:b/>
          <w:color w:val="FF0000"/>
        </w:rPr>
        <w:t>END OF CHANGES</w:t>
      </w:r>
    </w:p>
    <w:p w14:paraId="1011304F" w14:textId="7C04ACBC" w:rsidR="00384D8F" w:rsidRPr="00384D8F" w:rsidRDefault="00384D8F" w:rsidP="00073BD4"/>
    <w:sectPr w:rsidR="00384D8F" w:rsidRPr="00384D8F">
      <w:headerReference w:type="even" r:id="rId12"/>
      <w:headerReference w:type="default" r:id="rId13"/>
      <w:footerReference w:type="default" r:id="rId14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03B0B5" w14:textId="77777777" w:rsidR="004B5FFB" w:rsidRDefault="004B5FFB">
      <w:r>
        <w:separator/>
      </w:r>
    </w:p>
    <w:p w14:paraId="109EBD17" w14:textId="77777777" w:rsidR="004B5FFB" w:rsidRDefault="004B5FFB"/>
  </w:endnote>
  <w:endnote w:type="continuationSeparator" w:id="0">
    <w:p w14:paraId="16157A2B" w14:textId="77777777" w:rsidR="004B5FFB" w:rsidRDefault="004B5FFB">
      <w:r>
        <w:continuationSeparator/>
      </w:r>
    </w:p>
    <w:p w14:paraId="50FC7320" w14:textId="77777777" w:rsidR="004B5FFB" w:rsidRDefault="004B5FFB"/>
  </w:endnote>
  <w:endnote w:type="continuationNotice" w:id="1">
    <w:p w14:paraId="540E984C" w14:textId="77777777" w:rsidR="004B5FFB" w:rsidRDefault="004B5FF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e Regular">
    <w:altName w:val="Times New Roman"/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Grande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2AEFDB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57408238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60D07A21" w14:textId="77777777" w:rsidR="006F5DD0" w:rsidRDefault="006F5D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4ECCDD" w14:textId="77777777" w:rsidR="004B5FFB" w:rsidRDefault="004B5FFB">
      <w:r>
        <w:separator/>
      </w:r>
    </w:p>
    <w:p w14:paraId="2616274F" w14:textId="77777777" w:rsidR="004B5FFB" w:rsidRDefault="004B5FFB"/>
  </w:footnote>
  <w:footnote w:type="continuationSeparator" w:id="0">
    <w:p w14:paraId="7452BDE0" w14:textId="77777777" w:rsidR="004B5FFB" w:rsidRDefault="004B5FFB">
      <w:r>
        <w:continuationSeparator/>
      </w:r>
    </w:p>
    <w:p w14:paraId="254B3E07" w14:textId="77777777" w:rsidR="004B5FFB" w:rsidRDefault="004B5FFB"/>
  </w:footnote>
  <w:footnote w:type="continuationNotice" w:id="1">
    <w:p w14:paraId="113AB5EC" w14:textId="77777777" w:rsidR="004B5FFB" w:rsidRDefault="004B5FF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79D4E0" w14:textId="77777777" w:rsidR="006F5DD0" w:rsidRDefault="006F5DD0"/>
  <w:p w14:paraId="56E85D61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020815" w14:textId="77777777" w:rsidR="006F5DD0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4CFCCF6A" w14:textId="51ED9590" w:rsidR="006F5DD0" w:rsidRDefault="006F5DD0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F05761">
      <w:rPr>
        <w:rFonts w:ascii="Arial" w:hAnsi="Arial" w:cs="Arial"/>
        <w:b/>
        <w:bCs/>
        <w:noProof/>
        <w:sz w:val="18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19AE01C8" w14:textId="77777777" w:rsidR="006F5DD0" w:rsidRDefault="006F5DD0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6.4pt;height:16.4pt" o:bullet="t">
        <v:imagedata r:id="rId1" o:title="art7234"/>
      </v:shape>
    </w:pict>
  </w:numPicBullet>
  <w:abstractNum w:abstractNumId="0" w15:restartNumberingAfterBreak="0">
    <w:nsid w:val="FFFFFF7C"/>
    <w:multiLevelType w:val="singleLevel"/>
    <w:tmpl w:val="CD5E4458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CD34CC1C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6A9427D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E9F2A1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CDC23DA0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FFCF29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B9661D2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51C63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65803C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B662E8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A60BA7"/>
    <w:multiLevelType w:val="hybridMultilevel"/>
    <w:tmpl w:val="5D5265B2"/>
    <w:lvl w:ilvl="0" w:tplc="E17024F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FF65A86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32649F52">
      <w:start w:val="56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A8C8817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1F89F3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E1A8E5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7C6D91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572C32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78ED10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 w15:restartNumberingAfterBreak="0">
    <w:nsid w:val="04BE2455"/>
    <w:multiLevelType w:val="hybridMultilevel"/>
    <w:tmpl w:val="DF64B2D0"/>
    <w:lvl w:ilvl="0" w:tplc="50FAF11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150C90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03C26C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F8883E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954D79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B8CB40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4E6C03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2AC36F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E1E100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0760304B"/>
    <w:multiLevelType w:val="hybridMultilevel"/>
    <w:tmpl w:val="DF64B2D0"/>
    <w:lvl w:ilvl="0" w:tplc="50FAF11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150C90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03C26C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F8883E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954D79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B8CB40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4E6C03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2AC36F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E1E100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0C4C7EF8"/>
    <w:multiLevelType w:val="hybridMultilevel"/>
    <w:tmpl w:val="77F091B0"/>
    <w:lvl w:ilvl="0" w:tplc="A9EA0BF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FEAC94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1FE109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6DABF7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B664AD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6161D4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8D84ED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D2028B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BD446B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 w15:restartNumberingAfterBreak="0">
    <w:nsid w:val="0DC27741"/>
    <w:multiLevelType w:val="hybridMultilevel"/>
    <w:tmpl w:val="48EC19A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E4766A4"/>
    <w:multiLevelType w:val="hybridMultilevel"/>
    <w:tmpl w:val="5420EA4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EBD2DDB"/>
    <w:multiLevelType w:val="multilevel"/>
    <w:tmpl w:val="D328331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500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00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00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0" w:hanging="11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00" w:hanging="11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00" w:hanging="11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7" w15:restartNumberingAfterBreak="0">
    <w:nsid w:val="10554EC8"/>
    <w:multiLevelType w:val="hybridMultilevel"/>
    <w:tmpl w:val="E652673C"/>
    <w:lvl w:ilvl="0" w:tplc="8A7C55C6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1735031D"/>
    <w:multiLevelType w:val="hybridMultilevel"/>
    <w:tmpl w:val="228CB72A"/>
    <w:lvl w:ilvl="0" w:tplc="6CB4AE2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Lucida Grande" w:hAnsi="Lucida Grande" w:hint="default"/>
      </w:rPr>
    </w:lvl>
    <w:lvl w:ilvl="1" w:tplc="8B468F64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Lucida Grande" w:hAnsi="Lucida Grande" w:hint="default"/>
      </w:rPr>
    </w:lvl>
    <w:lvl w:ilvl="2" w:tplc="80C0E59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Lucida Grande" w:hAnsi="Lucida Grande" w:hint="default"/>
      </w:rPr>
    </w:lvl>
    <w:lvl w:ilvl="3" w:tplc="CA94268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Lucida Grande" w:hAnsi="Lucida Grande" w:hint="default"/>
      </w:rPr>
    </w:lvl>
    <w:lvl w:ilvl="4" w:tplc="467A3E9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Lucida Grande" w:hAnsi="Lucida Grande" w:hint="default"/>
      </w:rPr>
    </w:lvl>
    <w:lvl w:ilvl="5" w:tplc="C6D0A2DE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Lucida Grande" w:hAnsi="Lucida Grande" w:hint="default"/>
      </w:rPr>
    </w:lvl>
    <w:lvl w:ilvl="6" w:tplc="AD8411D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Lucida Grande" w:hAnsi="Lucida Grande" w:hint="default"/>
      </w:rPr>
    </w:lvl>
    <w:lvl w:ilvl="7" w:tplc="9ABA4B3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Lucida Grande" w:hAnsi="Lucida Grande" w:hint="default"/>
      </w:rPr>
    </w:lvl>
    <w:lvl w:ilvl="8" w:tplc="9BA6A1E6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Lucida Grande" w:hAnsi="Lucida Grande" w:hint="default"/>
      </w:rPr>
    </w:lvl>
  </w:abstractNum>
  <w:abstractNum w:abstractNumId="19" w15:restartNumberingAfterBreak="0">
    <w:nsid w:val="1ECB7D43"/>
    <w:multiLevelType w:val="hybridMultilevel"/>
    <w:tmpl w:val="39746358"/>
    <w:lvl w:ilvl="0" w:tplc="C0FE503A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1FAF3FCD"/>
    <w:multiLevelType w:val="hybridMultilevel"/>
    <w:tmpl w:val="22C8947C"/>
    <w:lvl w:ilvl="0" w:tplc="B476A248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0DC5001"/>
    <w:multiLevelType w:val="hybridMultilevel"/>
    <w:tmpl w:val="852C6010"/>
    <w:lvl w:ilvl="0" w:tplc="AFB8CAA4">
      <w:start w:val="25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22" w15:restartNumberingAfterBreak="0">
    <w:nsid w:val="234E26FC"/>
    <w:multiLevelType w:val="hybridMultilevel"/>
    <w:tmpl w:val="7AF0E90C"/>
    <w:lvl w:ilvl="0" w:tplc="0072936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1F4FFF2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9D80E3D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1027E3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7CC0E0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810855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BD06FA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ED4AF0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C1A802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3" w15:restartNumberingAfterBreak="0">
    <w:nsid w:val="252A7092"/>
    <w:multiLevelType w:val="hybridMultilevel"/>
    <w:tmpl w:val="A4AA9A96"/>
    <w:lvl w:ilvl="0" w:tplc="F294C3F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7B6070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AA8097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802747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2FAC20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2360D8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87E1EF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788FD7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92C8AD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4" w15:restartNumberingAfterBreak="0">
    <w:nsid w:val="28906601"/>
    <w:multiLevelType w:val="hybridMultilevel"/>
    <w:tmpl w:val="01660CFA"/>
    <w:lvl w:ilvl="0" w:tplc="2634FBD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3387BE0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A29CCEB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708560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B22EE6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6427E6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C9A07D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E1CF02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024373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5" w15:restartNumberingAfterBreak="0">
    <w:nsid w:val="2A257620"/>
    <w:multiLevelType w:val="hybridMultilevel"/>
    <w:tmpl w:val="1812D4B2"/>
    <w:lvl w:ilvl="0" w:tplc="605AE4F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BF8C4E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956137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57A140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B2A647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C00B18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016A98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C9ECDF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BA0AA0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2AA12F9C"/>
    <w:multiLevelType w:val="hybridMultilevel"/>
    <w:tmpl w:val="B604613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FD529E7"/>
    <w:multiLevelType w:val="hybridMultilevel"/>
    <w:tmpl w:val="9D1A69F6"/>
    <w:lvl w:ilvl="0" w:tplc="5CB887B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AE0FE7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0E4C06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03A0A0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296970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4321C8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5B20A8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BBC410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81A1A1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8" w15:restartNumberingAfterBreak="0">
    <w:nsid w:val="3180399D"/>
    <w:multiLevelType w:val="hybridMultilevel"/>
    <w:tmpl w:val="F6E670C0"/>
    <w:lvl w:ilvl="0" w:tplc="471EAA26">
      <w:start w:val="8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353B4A64"/>
    <w:multiLevelType w:val="hybridMultilevel"/>
    <w:tmpl w:val="7F4ADDCC"/>
    <w:lvl w:ilvl="0" w:tplc="4F82BE34">
      <w:start w:val="1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5442CB6"/>
    <w:multiLevelType w:val="hybridMultilevel"/>
    <w:tmpl w:val="DC2C2BEE"/>
    <w:lvl w:ilvl="0" w:tplc="9D9045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F740AB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73EA4B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3C54C9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0DA98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1D80F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A82D4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34440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A7CA1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38764372"/>
    <w:multiLevelType w:val="hybridMultilevel"/>
    <w:tmpl w:val="4FB65A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3B2A7492"/>
    <w:multiLevelType w:val="hybridMultilevel"/>
    <w:tmpl w:val="C3C612B4"/>
    <w:lvl w:ilvl="0" w:tplc="F04AC98E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2E17E0C"/>
    <w:multiLevelType w:val="hybridMultilevel"/>
    <w:tmpl w:val="E1367F9E"/>
    <w:lvl w:ilvl="0" w:tplc="1CE4B3BC">
      <w:start w:val="5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4B0415EB"/>
    <w:multiLevelType w:val="hybridMultilevel"/>
    <w:tmpl w:val="0B981A6C"/>
    <w:lvl w:ilvl="0" w:tplc="05A61C0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3441288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4BF44AD6">
      <w:start w:val="56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618836E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F34EC8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EFA4B8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7DA56C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DCA11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F2E3D7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5" w15:restartNumberingAfterBreak="0">
    <w:nsid w:val="561F25AF"/>
    <w:multiLevelType w:val="hybridMultilevel"/>
    <w:tmpl w:val="976C7592"/>
    <w:lvl w:ilvl="0" w:tplc="7BAE5D58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75178F3"/>
    <w:multiLevelType w:val="hybridMultilevel"/>
    <w:tmpl w:val="959C03BE"/>
    <w:lvl w:ilvl="0" w:tplc="29421596">
      <w:start w:val="1"/>
      <w:numFmt w:val="decimal"/>
      <w:lvlText w:val="(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8B43B4D"/>
    <w:multiLevelType w:val="multilevel"/>
    <w:tmpl w:val="D328331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500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00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00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0" w:hanging="11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00" w:hanging="11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00" w:hanging="11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8" w15:restartNumberingAfterBreak="0">
    <w:nsid w:val="5D8623FF"/>
    <w:multiLevelType w:val="hybridMultilevel"/>
    <w:tmpl w:val="0D1C5CC4"/>
    <w:lvl w:ilvl="0" w:tplc="F5B23CAE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5DC51C5D"/>
    <w:multiLevelType w:val="hybridMultilevel"/>
    <w:tmpl w:val="7F4E5AD4"/>
    <w:lvl w:ilvl="0" w:tplc="00644B0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8E8B48A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92507446">
      <w:start w:val="56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FCC6CC5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C44108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2744C6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3FA826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E6C1BC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A1A02D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0" w15:restartNumberingAfterBreak="0">
    <w:nsid w:val="678828EC"/>
    <w:multiLevelType w:val="hybridMultilevel"/>
    <w:tmpl w:val="9E04A4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AA10270"/>
    <w:multiLevelType w:val="hybridMultilevel"/>
    <w:tmpl w:val="4F003B0C"/>
    <w:lvl w:ilvl="0" w:tplc="C84E04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EA6F44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03A071A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4BC6FD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89C4AC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DD2A30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5AE9A7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788120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4B031A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2" w15:restartNumberingAfterBreak="0">
    <w:nsid w:val="6C595CBB"/>
    <w:multiLevelType w:val="hybridMultilevel"/>
    <w:tmpl w:val="89FE7902"/>
    <w:lvl w:ilvl="0" w:tplc="CC30F29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C40BF0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606424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7B48DB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C64EDE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B840C7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11A6ED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4CCDCC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236FA7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3" w15:restartNumberingAfterBreak="0">
    <w:nsid w:val="725614DE"/>
    <w:multiLevelType w:val="hybridMultilevel"/>
    <w:tmpl w:val="87987874"/>
    <w:lvl w:ilvl="0" w:tplc="839EAC7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0BCD92C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103C438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5B6CE8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3A8BAC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70C567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7D0538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A6C784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49CC76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4" w15:restartNumberingAfterBreak="0">
    <w:nsid w:val="74D615A7"/>
    <w:multiLevelType w:val="hybridMultilevel"/>
    <w:tmpl w:val="A52AEE76"/>
    <w:lvl w:ilvl="0" w:tplc="BF6287D6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7"/>
  </w:num>
  <w:num w:numId="2">
    <w:abstractNumId w:val="38"/>
  </w:num>
  <w:num w:numId="3">
    <w:abstractNumId w:val="40"/>
  </w:num>
  <w:num w:numId="4">
    <w:abstractNumId w:val="14"/>
  </w:num>
  <w:num w:numId="5">
    <w:abstractNumId w:val="29"/>
  </w:num>
  <w:num w:numId="6">
    <w:abstractNumId w:val="21"/>
  </w:num>
  <w:num w:numId="7">
    <w:abstractNumId w:val="28"/>
  </w:num>
  <w:num w:numId="8">
    <w:abstractNumId w:val="31"/>
  </w:num>
  <w:num w:numId="9">
    <w:abstractNumId w:val="43"/>
  </w:num>
  <w:num w:numId="10">
    <w:abstractNumId w:val="42"/>
  </w:num>
  <w:num w:numId="11">
    <w:abstractNumId w:val="34"/>
  </w:num>
  <w:num w:numId="12">
    <w:abstractNumId w:val="17"/>
  </w:num>
  <w:num w:numId="13">
    <w:abstractNumId w:val="23"/>
  </w:num>
  <w:num w:numId="14">
    <w:abstractNumId w:val="13"/>
  </w:num>
  <w:num w:numId="15">
    <w:abstractNumId w:val="10"/>
  </w:num>
  <w:num w:numId="16">
    <w:abstractNumId w:val="24"/>
  </w:num>
  <w:num w:numId="17">
    <w:abstractNumId w:val="41"/>
  </w:num>
  <w:num w:numId="18">
    <w:abstractNumId w:val="39"/>
  </w:num>
  <w:num w:numId="19">
    <w:abstractNumId w:val="22"/>
  </w:num>
  <w:num w:numId="20">
    <w:abstractNumId w:val="27"/>
  </w:num>
  <w:num w:numId="21">
    <w:abstractNumId w:val="33"/>
  </w:num>
  <w:num w:numId="22">
    <w:abstractNumId w:val="16"/>
  </w:num>
  <w:num w:numId="23">
    <w:abstractNumId w:val="18"/>
  </w:num>
  <w:num w:numId="24">
    <w:abstractNumId w:val="25"/>
  </w:num>
  <w:num w:numId="25">
    <w:abstractNumId w:val="26"/>
  </w:num>
  <w:num w:numId="26">
    <w:abstractNumId w:val="12"/>
  </w:num>
  <w:num w:numId="27">
    <w:abstractNumId w:val="11"/>
  </w:num>
  <w:num w:numId="28">
    <w:abstractNumId w:val="9"/>
  </w:num>
  <w:num w:numId="29">
    <w:abstractNumId w:val="7"/>
  </w:num>
  <w:num w:numId="30">
    <w:abstractNumId w:val="6"/>
  </w:num>
  <w:num w:numId="31">
    <w:abstractNumId w:val="5"/>
  </w:num>
  <w:num w:numId="32">
    <w:abstractNumId w:val="4"/>
  </w:num>
  <w:num w:numId="33">
    <w:abstractNumId w:val="8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  <w:num w:numId="38">
    <w:abstractNumId w:val="35"/>
  </w:num>
  <w:num w:numId="39">
    <w:abstractNumId w:val="32"/>
  </w:num>
  <w:num w:numId="40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20"/>
  </w:num>
  <w:num w:numId="43">
    <w:abstractNumId w:val="44"/>
  </w:num>
  <w:num w:numId="44">
    <w:abstractNumId w:val="30"/>
  </w:num>
  <w:num w:numId="45">
    <w:abstractNumId w:val="19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C">
    <w15:presenceInfo w15:providerId="None" w15:userId="Q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2842"/>
    <w:rsid w:val="0000385B"/>
    <w:rsid w:val="00003FE7"/>
    <w:rsid w:val="000046E3"/>
    <w:rsid w:val="00005D97"/>
    <w:rsid w:val="00005E68"/>
    <w:rsid w:val="00006BF9"/>
    <w:rsid w:val="0000775E"/>
    <w:rsid w:val="000077C5"/>
    <w:rsid w:val="00007C50"/>
    <w:rsid w:val="00010882"/>
    <w:rsid w:val="000110EE"/>
    <w:rsid w:val="0001400A"/>
    <w:rsid w:val="000150DA"/>
    <w:rsid w:val="000153C3"/>
    <w:rsid w:val="00017C1A"/>
    <w:rsid w:val="00023565"/>
    <w:rsid w:val="00024628"/>
    <w:rsid w:val="000268FB"/>
    <w:rsid w:val="00033FBB"/>
    <w:rsid w:val="00034D60"/>
    <w:rsid w:val="0003510B"/>
    <w:rsid w:val="00040B51"/>
    <w:rsid w:val="00040C90"/>
    <w:rsid w:val="00040CC2"/>
    <w:rsid w:val="000410CE"/>
    <w:rsid w:val="00041F7E"/>
    <w:rsid w:val="00041FA7"/>
    <w:rsid w:val="0004218C"/>
    <w:rsid w:val="00043303"/>
    <w:rsid w:val="00044075"/>
    <w:rsid w:val="00047C64"/>
    <w:rsid w:val="00050D23"/>
    <w:rsid w:val="00050F0E"/>
    <w:rsid w:val="000549F0"/>
    <w:rsid w:val="000559CF"/>
    <w:rsid w:val="00056F95"/>
    <w:rsid w:val="00062F11"/>
    <w:rsid w:val="000631E9"/>
    <w:rsid w:val="0006502B"/>
    <w:rsid w:val="000708BD"/>
    <w:rsid w:val="00071CC8"/>
    <w:rsid w:val="00073048"/>
    <w:rsid w:val="0007338E"/>
    <w:rsid w:val="00073BD4"/>
    <w:rsid w:val="00074480"/>
    <w:rsid w:val="0007536B"/>
    <w:rsid w:val="000830D4"/>
    <w:rsid w:val="0008565B"/>
    <w:rsid w:val="00085FC7"/>
    <w:rsid w:val="00086929"/>
    <w:rsid w:val="00091151"/>
    <w:rsid w:val="00091BA0"/>
    <w:rsid w:val="00097588"/>
    <w:rsid w:val="000A3CD8"/>
    <w:rsid w:val="000A75B1"/>
    <w:rsid w:val="000B103E"/>
    <w:rsid w:val="000B131F"/>
    <w:rsid w:val="000B1493"/>
    <w:rsid w:val="000B3DD5"/>
    <w:rsid w:val="000B50B5"/>
    <w:rsid w:val="000B554A"/>
    <w:rsid w:val="000B657A"/>
    <w:rsid w:val="000B77DD"/>
    <w:rsid w:val="000B79B7"/>
    <w:rsid w:val="000C0426"/>
    <w:rsid w:val="000C29D7"/>
    <w:rsid w:val="000C6C01"/>
    <w:rsid w:val="000C71AA"/>
    <w:rsid w:val="000C74FC"/>
    <w:rsid w:val="000C7FDC"/>
    <w:rsid w:val="000D0180"/>
    <w:rsid w:val="000D0FDE"/>
    <w:rsid w:val="000D1BFB"/>
    <w:rsid w:val="000D3396"/>
    <w:rsid w:val="000D59E4"/>
    <w:rsid w:val="000E22BC"/>
    <w:rsid w:val="000F0450"/>
    <w:rsid w:val="000F568D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7414"/>
    <w:rsid w:val="0010795D"/>
    <w:rsid w:val="00107A82"/>
    <w:rsid w:val="00107E22"/>
    <w:rsid w:val="00110662"/>
    <w:rsid w:val="00111E3C"/>
    <w:rsid w:val="0011387E"/>
    <w:rsid w:val="00121A78"/>
    <w:rsid w:val="00122017"/>
    <w:rsid w:val="001242C5"/>
    <w:rsid w:val="0012561F"/>
    <w:rsid w:val="001265BC"/>
    <w:rsid w:val="00126856"/>
    <w:rsid w:val="001300B5"/>
    <w:rsid w:val="00131D3C"/>
    <w:rsid w:val="001348AB"/>
    <w:rsid w:val="0013518E"/>
    <w:rsid w:val="00136292"/>
    <w:rsid w:val="00137A15"/>
    <w:rsid w:val="0014072B"/>
    <w:rsid w:val="00140AC7"/>
    <w:rsid w:val="001412C9"/>
    <w:rsid w:val="00147EAA"/>
    <w:rsid w:val="00151A7D"/>
    <w:rsid w:val="001520C4"/>
    <w:rsid w:val="001520C5"/>
    <w:rsid w:val="00152663"/>
    <w:rsid w:val="001538DF"/>
    <w:rsid w:val="001542EB"/>
    <w:rsid w:val="00156945"/>
    <w:rsid w:val="00156C35"/>
    <w:rsid w:val="00161001"/>
    <w:rsid w:val="00161B39"/>
    <w:rsid w:val="00163E01"/>
    <w:rsid w:val="00165E14"/>
    <w:rsid w:val="001673CA"/>
    <w:rsid w:val="00167AF3"/>
    <w:rsid w:val="00173A57"/>
    <w:rsid w:val="00173D3F"/>
    <w:rsid w:val="001750EF"/>
    <w:rsid w:val="00176CD0"/>
    <w:rsid w:val="00177EFC"/>
    <w:rsid w:val="001802CC"/>
    <w:rsid w:val="001806F6"/>
    <w:rsid w:val="00182258"/>
    <w:rsid w:val="001835B3"/>
    <w:rsid w:val="00184110"/>
    <w:rsid w:val="001846EE"/>
    <w:rsid w:val="00184908"/>
    <w:rsid w:val="00185660"/>
    <w:rsid w:val="00185C88"/>
    <w:rsid w:val="001872F4"/>
    <w:rsid w:val="00187F8B"/>
    <w:rsid w:val="001906C2"/>
    <w:rsid w:val="001915F2"/>
    <w:rsid w:val="001929DA"/>
    <w:rsid w:val="00193556"/>
    <w:rsid w:val="00193C28"/>
    <w:rsid w:val="00194F1E"/>
    <w:rsid w:val="0019666E"/>
    <w:rsid w:val="00196B2A"/>
    <w:rsid w:val="0019723A"/>
    <w:rsid w:val="001A022E"/>
    <w:rsid w:val="001A0FD2"/>
    <w:rsid w:val="001A3FB4"/>
    <w:rsid w:val="001A7072"/>
    <w:rsid w:val="001A7E7B"/>
    <w:rsid w:val="001B0220"/>
    <w:rsid w:val="001B0D21"/>
    <w:rsid w:val="001B193C"/>
    <w:rsid w:val="001B1EDD"/>
    <w:rsid w:val="001B2836"/>
    <w:rsid w:val="001B3759"/>
    <w:rsid w:val="001B3D20"/>
    <w:rsid w:val="001B5EBE"/>
    <w:rsid w:val="001C0A43"/>
    <w:rsid w:val="001C17E1"/>
    <w:rsid w:val="001C488F"/>
    <w:rsid w:val="001C50F0"/>
    <w:rsid w:val="001C6359"/>
    <w:rsid w:val="001C6CE3"/>
    <w:rsid w:val="001C74D2"/>
    <w:rsid w:val="001D0433"/>
    <w:rsid w:val="001D06A4"/>
    <w:rsid w:val="001D1200"/>
    <w:rsid w:val="001D1FB4"/>
    <w:rsid w:val="001E043E"/>
    <w:rsid w:val="001E0DF5"/>
    <w:rsid w:val="001E125D"/>
    <w:rsid w:val="001E1F34"/>
    <w:rsid w:val="001E31CF"/>
    <w:rsid w:val="001E49BD"/>
    <w:rsid w:val="001E5C9E"/>
    <w:rsid w:val="001F0F75"/>
    <w:rsid w:val="001F2899"/>
    <w:rsid w:val="001F4582"/>
    <w:rsid w:val="001F4D77"/>
    <w:rsid w:val="001F5984"/>
    <w:rsid w:val="001F6AA4"/>
    <w:rsid w:val="00200C7B"/>
    <w:rsid w:val="00201759"/>
    <w:rsid w:val="002021FC"/>
    <w:rsid w:val="002043CF"/>
    <w:rsid w:val="00207F20"/>
    <w:rsid w:val="002102F5"/>
    <w:rsid w:val="002104A0"/>
    <w:rsid w:val="002113F8"/>
    <w:rsid w:val="002122C3"/>
    <w:rsid w:val="0021395C"/>
    <w:rsid w:val="00215B76"/>
    <w:rsid w:val="00220AEB"/>
    <w:rsid w:val="00230A69"/>
    <w:rsid w:val="00232A66"/>
    <w:rsid w:val="002406EC"/>
    <w:rsid w:val="00241E53"/>
    <w:rsid w:val="00242A2F"/>
    <w:rsid w:val="002431C9"/>
    <w:rsid w:val="00247CAC"/>
    <w:rsid w:val="00247D8B"/>
    <w:rsid w:val="00247FFA"/>
    <w:rsid w:val="00252101"/>
    <w:rsid w:val="0025240D"/>
    <w:rsid w:val="002550DC"/>
    <w:rsid w:val="00260A35"/>
    <w:rsid w:val="00261D77"/>
    <w:rsid w:val="0026236D"/>
    <w:rsid w:val="00262BEF"/>
    <w:rsid w:val="00262C6D"/>
    <w:rsid w:val="0026332C"/>
    <w:rsid w:val="002657DD"/>
    <w:rsid w:val="00267FC8"/>
    <w:rsid w:val="002707A8"/>
    <w:rsid w:val="00272E73"/>
    <w:rsid w:val="00273D31"/>
    <w:rsid w:val="00275FD2"/>
    <w:rsid w:val="0028020F"/>
    <w:rsid w:val="00280862"/>
    <w:rsid w:val="00281104"/>
    <w:rsid w:val="00282E1C"/>
    <w:rsid w:val="00285692"/>
    <w:rsid w:val="00287A12"/>
    <w:rsid w:val="00287B41"/>
    <w:rsid w:val="00291E6D"/>
    <w:rsid w:val="00293CA6"/>
    <w:rsid w:val="00295FEC"/>
    <w:rsid w:val="0029673F"/>
    <w:rsid w:val="002A6F90"/>
    <w:rsid w:val="002B1E02"/>
    <w:rsid w:val="002B21E7"/>
    <w:rsid w:val="002B5DAE"/>
    <w:rsid w:val="002B6238"/>
    <w:rsid w:val="002C071F"/>
    <w:rsid w:val="002C0D31"/>
    <w:rsid w:val="002C12F3"/>
    <w:rsid w:val="002C17E8"/>
    <w:rsid w:val="002C3289"/>
    <w:rsid w:val="002C6CD3"/>
    <w:rsid w:val="002C6F50"/>
    <w:rsid w:val="002C7BE7"/>
    <w:rsid w:val="002C7D9B"/>
    <w:rsid w:val="002D4952"/>
    <w:rsid w:val="002D5F26"/>
    <w:rsid w:val="002D7DAF"/>
    <w:rsid w:val="002E199D"/>
    <w:rsid w:val="002E1B45"/>
    <w:rsid w:val="002E4026"/>
    <w:rsid w:val="002E4AA9"/>
    <w:rsid w:val="002E4E29"/>
    <w:rsid w:val="002E4F05"/>
    <w:rsid w:val="002E6D0D"/>
    <w:rsid w:val="002E7D6C"/>
    <w:rsid w:val="002F0C12"/>
    <w:rsid w:val="002F4B59"/>
    <w:rsid w:val="002F4F84"/>
    <w:rsid w:val="002F5879"/>
    <w:rsid w:val="002F7117"/>
    <w:rsid w:val="002F7A8F"/>
    <w:rsid w:val="002F7F76"/>
    <w:rsid w:val="00301264"/>
    <w:rsid w:val="0030127B"/>
    <w:rsid w:val="003034B2"/>
    <w:rsid w:val="00310B0A"/>
    <w:rsid w:val="00312459"/>
    <w:rsid w:val="0031486D"/>
    <w:rsid w:val="0032155D"/>
    <w:rsid w:val="0032269F"/>
    <w:rsid w:val="00323C39"/>
    <w:rsid w:val="00324F09"/>
    <w:rsid w:val="003274ED"/>
    <w:rsid w:val="00327CA6"/>
    <w:rsid w:val="00331F83"/>
    <w:rsid w:val="003338BB"/>
    <w:rsid w:val="00333995"/>
    <w:rsid w:val="00335D2E"/>
    <w:rsid w:val="0034141F"/>
    <w:rsid w:val="00343572"/>
    <w:rsid w:val="00345264"/>
    <w:rsid w:val="003463B5"/>
    <w:rsid w:val="0034785B"/>
    <w:rsid w:val="00352847"/>
    <w:rsid w:val="00352CA6"/>
    <w:rsid w:val="00353190"/>
    <w:rsid w:val="00353E52"/>
    <w:rsid w:val="003542DA"/>
    <w:rsid w:val="00356277"/>
    <w:rsid w:val="003607F8"/>
    <w:rsid w:val="003619B5"/>
    <w:rsid w:val="00361C57"/>
    <w:rsid w:val="003655BA"/>
    <w:rsid w:val="0036751D"/>
    <w:rsid w:val="0036777B"/>
    <w:rsid w:val="00367B09"/>
    <w:rsid w:val="003709FD"/>
    <w:rsid w:val="00372C13"/>
    <w:rsid w:val="00372FE8"/>
    <w:rsid w:val="003757F0"/>
    <w:rsid w:val="003768EC"/>
    <w:rsid w:val="00380A07"/>
    <w:rsid w:val="00384D8F"/>
    <w:rsid w:val="00390281"/>
    <w:rsid w:val="00391008"/>
    <w:rsid w:val="00392EA7"/>
    <w:rsid w:val="00393992"/>
    <w:rsid w:val="00395453"/>
    <w:rsid w:val="003960DE"/>
    <w:rsid w:val="003970D5"/>
    <w:rsid w:val="00397FCF"/>
    <w:rsid w:val="003A11FD"/>
    <w:rsid w:val="003A341D"/>
    <w:rsid w:val="003A3BC8"/>
    <w:rsid w:val="003A69B6"/>
    <w:rsid w:val="003A7694"/>
    <w:rsid w:val="003B00A0"/>
    <w:rsid w:val="003B2DA1"/>
    <w:rsid w:val="003B2E77"/>
    <w:rsid w:val="003B3564"/>
    <w:rsid w:val="003B3C85"/>
    <w:rsid w:val="003B6147"/>
    <w:rsid w:val="003B7948"/>
    <w:rsid w:val="003C1CE6"/>
    <w:rsid w:val="003C35CF"/>
    <w:rsid w:val="003C53E8"/>
    <w:rsid w:val="003C599D"/>
    <w:rsid w:val="003C7614"/>
    <w:rsid w:val="003C782C"/>
    <w:rsid w:val="003D0325"/>
    <w:rsid w:val="003D3280"/>
    <w:rsid w:val="003D45D5"/>
    <w:rsid w:val="003D5774"/>
    <w:rsid w:val="003D5E36"/>
    <w:rsid w:val="003D6607"/>
    <w:rsid w:val="003D7536"/>
    <w:rsid w:val="003D7553"/>
    <w:rsid w:val="003D7EB3"/>
    <w:rsid w:val="003E0F12"/>
    <w:rsid w:val="003E10AA"/>
    <w:rsid w:val="003E13B1"/>
    <w:rsid w:val="003E17B5"/>
    <w:rsid w:val="003E465A"/>
    <w:rsid w:val="003E704E"/>
    <w:rsid w:val="003E7535"/>
    <w:rsid w:val="003E7907"/>
    <w:rsid w:val="003F1EA3"/>
    <w:rsid w:val="003F3F06"/>
    <w:rsid w:val="003F461C"/>
    <w:rsid w:val="003F6BB9"/>
    <w:rsid w:val="003F71B0"/>
    <w:rsid w:val="00401A9B"/>
    <w:rsid w:val="00401FA0"/>
    <w:rsid w:val="004021BE"/>
    <w:rsid w:val="00403125"/>
    <w:rsid w:val="004036D4"/>
    <w:rsid w:val="00403FCF"/>
    <w:rsid w:val="00405227"/>
    <w:rsid w:val="00405614"/>
    <w:rsid w:val="0040569C"/>
    <w:rsid w:val="00406F5C"/>
    <w:rsid w:val="004070C5"/>
    <w:rsid w:val="00410791"/>
    <w:rsid w:val="00410878"/>
    <w:rsid w:val="0041176D"/>
    <w:rsid w:val="00412C1D"/>
    <w:rsid w:val="00412D8D"/>
    <w:rsid w:val="0041308C"/>
    <w:rsid w:val="00413AFE"/>
    <w:rsid w:val="00413F2E"/>
    <w:rsid w:val="004150A9"/>
    <w:rsid w:val="00415F00"/>
    <w:rsid w:val="00416931"/>
    <w:rsid w:val="00416C0A"/>
    <w:rsid w:val="00422E46"/>
    <w:rsid w:val="00423CF5"/>
    <w:rsid w:val="00423F36"/>
    <w:rsid w:val="0042449E"/>
    <w:rsid w:val="004268FC"/>
    <w:rsid w:val="00426AEC"/>
    <w:rsid w:val="0043031B"/>
    <w:rsid w:val="00440768"/>
    <w:rsid w:val="00441C32"/>
    <w:rsid w:val="00441E13"/>
    <w:rsid w:val="00443252"/>
    <w:rsid w:val="004438D7"/>
    <w:rsid w:val="00443F2F"/>
    <w:rsid w:val="004478B2"/>
    <w:rsid w:val="004503FD"/>
    <w:rsid w:val="00450E86"/>
    <w:rsid w:val="0045374B"/>
    <w:rsid w:val="00453D72"/>
    <w:rsid w:val="00455110"/>
    <w:rsid w:val="004565EE"/>
    <w:rsid w:val="00465AD0"/>
    <w:rsid w:val="004745FD"/>
    <w:rsid w:val="004774B4"/>
    <w:rsid w:val="004821D9"/>
    <w:rsid w:val="00482F42"/>
    <w:rsid w:val="00483322"/>
    <w:rsid w:val="00483E3C"/>
    <w:rsid w:val="0048675E"/>
    <w:rsid w:val="00494686"/>
    <w:rsid w:val="00496C50"/>
    <w:rsid w:val="004A11B0"/>
    <w:rsid w:val="004A28DB"/>
    <w:rsid w:val="004A4199"/>
    <w:rsid w:val="004A57A6"/>
    <w:rsid w:val="004A5BEF"/>
    <w:rsid w:val="004B08B3"/>
    <w:rsid w:val="004B28C5"/>
    <w:rsid w:val="004B28FE"/>
    <w:rsid w:val="004B3A9A"/>
    <w:rsid w:val="004B5214"/>
    <w:rsid w:val="004B5FFB"/>
    <w:rsid w:val="004B7262"/>
    <w:rsid w:val="004B7F5D"/>
    <w:rsid w:val="004C025E"/>
    <w:rsid w:val="004C04D2"/>
    <w:rsid w:val="004C1894"/>
    <w:rsid w:val="004C2A9C"/>
    <w:rsid w:val="004D0285"/>
    <w:rsid w:val="004D0CAD"/>
    <w:rsid w:val="004D1D8B"/>
    <w:rsid w:val="004D59DB"/>
    <w:rsid w:val="004D63EC"/>
    <w:rsid w:val="004E1409"/>
    <w:rsid w:val="004E144D"/>
    <w:rsid w:val="004E4A9B"/>
    <w:rsid w:val="004E5C05"/>
    <w:rsid w:val="004E5D4F"/>
    <w:rsid w:val="004F0B8C"/>
    <w:rsid w:val="004F1C34"/>
    <w:rsid w:val="004F277A"/>
    <w:rsid w:val="004F3D4A"/>
    <w:rsid w:val="0050023D"/>
    <w:rsid w:val="00500365"/>
    <w:rsid w:val="00500DFD"/>
    <w:rsid w:val="00501824"/>
    <w:rsid w:val="0050224E"/>
    <w:rsid w:val="0050232B"/>
    <w:rsid w:val="0050290A"/>
    <w:rsid w:val="00504A5E"/>
    <w:rsid w:val="00505A3D"/>
    <w:rsid w:val="00506D4F"/>
    <w:rsid w:val="00507B36"/>
    <w:rsid w:val="00510668"/>
    <w:rsid w:val="005108F7"/>
    <w:rsid w:val="00512FC2"/>
    <w:rsid w:val="005157E0"/>
    <w:rsid w:val="00515808"/>
    <w:rsid w:val="00515C05"/>
    <w:rsid w:val="00517888"/>
    <w:rsid w:val="00520451"/>
    <w:rsid w:val="0052136C"/>
    <w:rsid w:val="00522BB6"/>
    <w:rsid w:val="00523156"/>
    <w:rsid w:val="00524196"/>
    <w:rsid w:val="00527221"/>
    <w:rsid w:val="00527F42"/>
    <w:rsid w:val="005304F4"/>
    <w:rsid w:val="00531F30"/>
    <w:rsid w:val="00532701"/>
    <w:rsid w:val="00532B59"/>
    <w:rsid w:val="00533891"/>
    <w:rsid w:val="005348AA"/>
    <w:rsid w:val="00535204"/>
    <w:rsid w:val="00536771"/>
    <w:rsid w:val="00536988"/>
    <w:rsid w:val="00536E09"/>
    <w:rsid w:val="005372E9"/>
    <w:rsid w:val="00540774"/>
    <w:rsid w:val="00541980"/>
    <w:rsid w:val="00541E59"/>
    <w:rsid w:val="00543E55"/>
    <w:rsid w:val="00543F19"/>
    <w:rsid w:val="005446D6"/>
    <w:rsid w:val="00545B4E"/>
    <w:rsid w:val="0055392F"/>
    <w:rsid w:val="00554C55"/>
    <w:rsid w:val="00555F6C"/>
    <w:rsid w:val="00561209"/>
    <w:rsid w:val="005657E5"/>
    <w:rsid w:val="00566A66"/>
    <w:rsid w:val="00567317"/>
    <w:rsid w:val="005746B5"/>
    <w:rsid w:val="00574A05"/>
    <w:rsid w:val="0057683F"/>
    <w:rsid w:val="00576F70"/>
    <w:rsid w:val="00577CDB"/>
    <w:rsid w:val="00581C35"/>
    <w:rsid w:val="00582750"/>
    <w:rsid w:val="005827C3"/>
    <w:rsid w:val="005860AC"/>
    <w:rsid w:val="00591532"/>
    <w:rsid w:val="00591AC5"/>
    <w:rsid w:val="005932C8"/>
    <w:rsid w:val="00593984"/>
    <w:rsid w:val="0059430C"/>
    <w:rsid w:val="00595BA6"/>
    <w:rsid w:val="00595C4B"/>
    <w:rsid w:val="00597316"/>
    <w:rsid w:val="005976E8"/>
    <w:rsid w:val="005A1980"/>
    <w:rsid w:val="005A29F2"/>
    <w:rsid w:val="005A69E3"/>
    <w:rsid w:val="005B0114"/>
    <w:rsid w:val="005B02B2"/>
    <w:rsid w:val="005B278B"/>
    <w:rsid w:val="005B2C66"/>
    <w:rsid w:val="005B39D5"/>
    <w:rsid w:val="005B3FB9"/>
    <w:rsid w:val="005B605D"/>
    <w:rsid w:val="005B6969"/>
    <w:rsid w:val="005C03F2"/>
    <w:rsid w:val="005C04A8"/>
    <w:rsid w:val="005C2F29"/>
    <w:rsid w:val="005C41C3"/>
    <w:rsid w:val="005C5B01"/>
    <w:rsid w:val="005C5C0D"/>
    <w:rsid w:val="005C6DF0"/>
    <w:rsid w:val="005C7D5D"/>
    <w:rsid w:val="005D014E"/>
    <w:rsid w:val="005D1751"/>
    <w:rsid w:val="005D369B"/>
    <w:rsid w:val="005D48A6"/>
    <w:rsid w:val="005E05FD"/>
    <w:rsid w:val="005E28BC"/>
    <w:rsid w:val="005E7A4A"/>
    <w:rsid w:val="005F08C9"/>
    <w:rsid w:val="005F23C8"/>
    <w:rsid w:val="005F33AF"/>
    <w:rsid w:val="005F3633"/>
    <w:rsid w:val="005F59D9"/>
    <w:rsid w:val="0060286E"/>
    <w:rsid w:val="00603FD0"/>
    <w:rsid w:val="00605104"/>
    <w:rsid w:val="00612D1B"/>
    <w:rsid w:val="00613159"/>
    <w:rsid w:val="00613CCC"/>
    <w:rsid w:val="006144B9"/>
    <w:rsid w:val="00615D97"/>
    <w:rsid w:val="00620659"/>
    <w:rsid w:val="00621EDE"/>
    <w:rsid w:val="0062258D"/>
    <w:rsid w:val="006238AD"/>
    <w:rsid w:val="00623FAF"/>
    <w:rsid w:val="00624FCE"/>
    <w:rsid w:val="006278F1"/>
    <w:rsid w:val="00632F1F"/>
    <w:rsid w:val="00635AB9"/>
    <w:rsid w:val="00640010"/>
    <w:rsid w:val="0064130B"/>
    <w:rsid w:val="0064146B"/>
    <w:rsid w:val="00642055"/>
    <w:rsid w:val="00642AA8"/>
    <w:rsid w:val="00644B01"/>
    <w:rsid w:val="00646281"/>
    <w:rsid w:val="00651D13"/>
    <w:rsid w:val="0065339E"/>
    <w:rsid w:val="0066251F"/>
    <w:rsid w:val="0066355E"/>
    <w:rsid w:val="00665688"/>
    <w:rsid w:val="00666995"/>
    <w:rsid w:val="00670D34"/>
    <w:rsid w:val="00672D14"/>
    <w:rsid w:val="00673053"/>
    <w:rsid w:val="00673CFE"/>
    <w:rsid w:val="00674CCA"/>
    <w:rsid w:val="006810AB"/>
    <w:rsid w:val="0068264E"/>
    <w:rsid w:val="00682F7D"/>
    <w:rsid w:val="006839CA"/>
    <w:rsid w:val="00684304"/>
    <w:rsid w:val="00690B18"/>
    <w:rsid w:val="00691090"/>
    <w:rsid w:val="00691976"/>
    <w:rsid w:val="00692CBA"/>
    <w:rsid w:val="006934FB"/>
    <w:rsid w:val="00696865"/>
    <w:rsid w:val="0069689F"/>
    <w:rsid w:val="0069690B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3A95"/>
    <w:rsid w:val="006B4823"/>
    <w:rsid w:val="006C02F9"/>
    <w:rsid w:val="006C042F"/>
    <w:rsid w:val="006C1208"/>
    <w:rsid w:val="006C383E"/>
    <w:rsid w:val="006D1207"/>
    <w:rsid w:val="006D2EFC"/>
    <w:rsid w:val="006D3AE5"/>
    <w:rsid w:val="006D5301"/>
    <w:rsid w:val="006D6005"/>
    <w:rsid w:val="006D6044"/>
    <w:rsid w:val="006E2754"/>
    <w:rsid w:val="006E4A64"/>
    <w:rsid w:val="006F2BEF"/>
    <w:rsid w:val="006F2E66"/>
    <w:rsid w:val="006F4975"/>
    <w:rsid w:val="006F4C5E"/>
    <w:rsid w:val="006F4D8E"/>
    <w:rsid w:val="006F5DD0"/>
    <w:rsid w:val="006F66BD"/>
    <w:rsid w:val="006F7205"/>
    <w:rsid w:val="00704663"/>
    <w:rsid w:val="00705F89"/>
    <w:rsid w:val="00706881"/>
    <w:rsid w:val="007068D0"/>
    <w:rsid w:val="007077AE"/>
    <w:rsid w:val="00710EE1"/>
    <w:rsid w:val="00711F58"/>
    <w:rsid w:val="00713FD9"/>
    <w:rsid w:val="00717D60"/>
    <w:rsid w:val="007201AD"/>
    <w:rsid w:val="007205A7"/>
    <w:rsid w:val="00721A8F"/>
    <w:rsid w:val="00722D02"/>
    <w:rsid w:val="00722DBC"/>
    <w:rsid w:val="00722F8D"/>
    <w:rsid w:val="00725EC2"/>
    <w:rsid w:val="007266D9"/>
    <w:rsid w:val="00726AC2"/>
    <w:rsid w:val="00726CD5"/>
    <w:rsid w:val="00734562"/>
    <w:rsid w:val="00734DB5"/>
    <w:rsid w:val="00737642"/>
    <w:rsid w:val="007403DF"/>
    <w:rsid w:val="00740DC9"/>
    <w:rsid w:val="007445FE"/>
    <w:rsid w:val="00744FCE"/>
    <w:rsid w:val="00747540"/>
    <w:rsid w:val="007518AE"/>
    <w:rsid w:val="00752541"/>
    <w:rsid w:val="00754C4F"/>
    <w:rsid w:val="00756755"/>
    <w:rsid w:val="0076013E"/>
    <w:rsid w:val="00763E75"/>
    <w:rsid w:val="0076702C"/>
    <w:rsid w:val="00767C2D"/>
    <w:rsid w:val="0077042B"/>
    <w:rsid w:val="00771B0D"/>
    <w:rsid w:val="00772645"/>
    <w:rsid w:val="00773C34"/>
    <w:rsid w:val="007809B4"/>
    <w:rsid w:val="0078168B"/>
    <w:rsid w:val="00781725"/>
    <w:rsid w:val="00782977"/>
    <w:rsid w:val="007835E7"/>
    <w:rsid w:val="007838A4"/>
    <w:rsid w:val="00783A05"/>
    <w:rsid w:val="007842C4"/>
    <w:rsid w:val="0078436F"/>
    <w:rsid w:val="00784D94"/>
    <w:rsid w:val="00785C73"/>
    <w:rsid w:val="00785E5B"/>
    <w:rsid w:val="00786811"/>
    <w:rsid w:val="0079050C"/>
    <w:rsid w:val="00791C57"/>
    <w:rsid w:val="00792449"/>
    <w:rsid w:val="0079316E"/>
    <w:rsid w:val="00793C7A"/>
    <w:rsid w:val="0079605A"/>
    <w:rsid w:val="00797B49"/>
    <w:rsid w:val="00797F83"/>
    <w:rsid w:val="007A0151"/>
    <w:rsid w:val="007A1695"/>
    <w:rsid w:val="007A3633"/>
    <w:rsid w:val="007A3E80"/>
    <w:rsid w:val="007A42A5"/>
    <w:rsid w:val="007A4C04"/>
    <w:rsid w:val="007A6135"/>
    <w:rsid w:val="007B085A"/>
    <w:rsid w:val="007B1D42"/>
    <w:rsid w:val="007B1F16"/>
    <w:rsid w:val="007B2021"/>
    <w:rsid w:val="007B3378"/>
    <w:rsid w:val="007B5FD9"/>
    <w:rsid w:val="007B63AA"/>
    <w:rsid w:val="007B6816"/>
    <w:rsid w:val="007C1086"/>
    <w:rsid w:val="007C5E11"/>
    <w:rsid w:val="007C71BB"/>
    <w:rsid w:val="007C7381"/>
    <w:rsid w:val="007D13D5"/>
    <w:rsid w:val="007D572B"/>
    <w:rsid w:val="007E5287"/>
    <w:rsid w:val="007E6FB0"/>
    <w:rsid w:val="007E738C"/>
    <w:rsid w:val="007F0D82"/>
    <w:rsid w:val="007F0DCB"/>
    <w:rsid w:val="007F1E68"/>
    <w:rsid w:val="007F20F1"/>
    <w:rsid w:val="007F2AC2"/>
    <w:rsid w:val="007F373F"/>
    <w:rsid w:val="007F536A"/>
    <w:rsid w:val="007F53F7"/>
    <w:rsid w:val="007F76F3"/>
    <w:rsid w:val="007F79FA"/>
    <w:rsid w:val="00800E2F"/>
    <w:rsid w:val="00801464"/>
    <w:rsid w:val="00802E9A"/>
    <w:rsid w:val="00805B03"/>
    <w:rsid w:val="00807E74"/>
    <w:rsid w:val="008103FE"/>
    <w:rsid w:val="00812CCD"/>
    <w:rsid w:val="00821AE8"/>
    <w:rsid w:val="00821FE1"/>
    <w:rsid w:val="008224A6"/>
    <w:rsid w:val="00822C6A"/>
    <w:rsid w:val="008252D8"/>
    <w:rsid w:val="00825910"/>
    <w:rsid w:val="008273A1"/>
    <w:rsid w:val="00830CDB"/>
    <w:rsid w:val="008318AB"/>
    <w:rsid w:val="008334BF"/>
    <w:rsid w:val="00834754"/>
    <w:rsid w:val="00837072"/>
    <w:rsid w:val="0083744C"/>
    <w:rsid w:val="00842C2E"/>
    <w:rsid w:val="00844B8F"/>
    <w:rsid w:val="0084515B"/>
    <w:rsid w:val="00847669"/>
    <w:rsid w:val="008512DA"/>
    <w:rsid w:val="00851485"/>
    <w:rsid w:val="00852CDD"/>
    <w:rsid w:val="008537DD"/>
    <w:rsid w:val="00853AE3"/>
    <w:rsid w:val="00854794"/>
    <w:rsid w:val="00854869"/>
    <w:rsid w:val="008574EA"/>
    <w:rsid w:val="00857668"/>
    <w:rsid w:val="00860168"/>
    <w:rsid w:val="00860A51"/>
    <w:rsid w:val="00862AD6"/>
    <w:rsid w:val="0086377B"/>
    <w:rsid w:val="00872C22"/>
    <w:rsid w:val="008735AA"/>
    <w:rsid w:val="008735C7"/>
    <w:rsid w:val="00874FC5"/>
    <w:rsid w:val="00876CD9"/>
    <w:rsid w:val="00880AA1"/>
    <w:rsid w:val="0088283A"/>
    <w:rsid w:val="0088596E"/>
    <w:rsid w:val="008872E1"/>
    <w:rsid w:val="008879DA"/>
    <w:rsid w:val="00890F18"/>
    <w:rsid w:val="008941FF"/>
    <w:rsid w:val="008A030C"/>
    <w:rsid w:val="008A0FD2"/>
    <w:rsid w:val="008A1C78"/>
    <w:rsid w:val="008A4928"/>
    <w:rsid w:val="008A4EED"/>
    <w:rsid w:val="008A59E9"/>
    <w:rsid w:val="008B1310"/>
    <w:rsid w:val="008B15E3"/>
    <w:rsid w:val="008B162F"/>
    <w:rsid w:val="008B483E"/>
    <w:rsid w:val="008B60E9"/>
    <w:rsid w:val="008B65F2"/>
    <w:rsid w:val="008C1C6F"/>
    <w:rsid w:val="008C29F7"/>
    <w:rsid w:val="008C32D5"/>
    <w:rsid w:val="008C3743"/>
    <w:rsid w:val="008C573B"/>
    <w:rsid w:val="008C5B59"/>
    <w:rsid w:val="008C7A5F"/>
    <w:rsid w:val="008D0486"/>
    <w:rsid w:val="008E0416"/>
    <w:rsid w:val="008E3D19"/>
    <w:rsid w:val="008E614A"/>
    <w:rsid w:val="008E6704"/>
    <w:rsid w:val="008E760A"/>
    <w:rsid w:val="008E76A6"/>
    <w:rsid w:val="008F197C"/>
    <w:rsid w:val="008F2080"/>
    <w:rsid w:val="008F27AD"/>
    <w:rsid w:val="008F352A"/>
    <w:rsid w:val="008F672C"/>
    <w:rsid w:val="008F766D"/>
    <w:rsid w:val="008F7903"/>
    <w:rsid w:val="0090025D"/>
    <w:rsid w:val="00900BEF"/>
    <w:rsid w:val="009015B4"/>
    <w:rsid w:val="0090490C"/>
    <w:rsid w:val="009057AA"/>
    <w:rsid w:val="00906EE0"/>
    <w:rsid w:val="0090740B"/>
    <w:rsid w:val="00907EB0"/>
    <w:rsid w:val="009151B8"/>
    <w:rsid w:val="00915FEC"/>
    <w:rsid w:val="00920CFF"/>
    <w:rsid w:val="0092375A"/>
    <w:rsid w:val="00930E05"/>
    <w:rsid w:val="009312F0"/>
    <w:rsid w:val="00934371"/>
    <w:rsid w:val="00934470"/>
    <w:rsid w:val="00934C2E"/>
    <w:rsid w:val="00935344"/>
    <w:rsid w:val="0093589E"/>
    <w:rsid w:val="0093615C"/>
    <w:rsid w:val="00936D93"/>
    <w:rsid w:val="00937D45"/>
    <w:rsid w:val="00945C17"/>
    <w:rsid w:val="00947C57"/>
    <w:rsid w:val="00951BDD"/>
    <w:rsid w:val="0095413B"/>
    <w:rsid w:val="0095721F"/>
    <w:rsid w:val="00961022"/>
    <w:rsid w:val="00962DEB"/>
    <w:rsid w:val="00963DF9"/>
    <w:rsid w:val="00964324"/>
    <w:rsid w:val="0096452F"/>
    <w:rsid w:val="009645FD"/>
    <w:rsid w:val="00964FE8"/>
    <w:rsid w:val="009654CB"/>
    <w:rsid w:val="00965CF4"/>
    <w:rsid w:val="009700B6"/>
    <w:rsid w:val="00972215"/>
    <w:rsid w:val="00975CE0"/>
    <w:rsid w:val="00976391"/>
    <w:rsid w:val="009773C5"/>
    <w:rsid w:val="009807B3"/>
    <w:rsid w:val="00980867"/>
    <w:rsid w:val="00981BB9"/>
    <w:rsid w:val="009821D2"/>
    <w:rsid w:val="009822BD"/>
    <w:rsid w:val="009835D9"/>
    <w:rsid w:val="0098614D"/>
    <w:rsid w:val="0098652B"/>
    <w:rsid w:val="00986C0C"/>
    <w:rsid w:val="00986CFF"/>
    <w:rsid w:val="009879CF"/>
    <w:rsid w:val="00991147"/>
    <w:rsid w:val="009934B9"/>
    <w:rsid w:val="00993749"/>
    <w:rsid w:val="00994003"/>
    <w:rsid w:val="00994AE2"/>
    <w:rsid w:val="009952E9"/>
    <w:rsid w:val="00997FCA"/>
    <w:rsid w:val="009A250E"/>
    <w:rsid w:val="009A44DE"/>
    <w:rsid w:val="009B2A0D"/>
    <w:rsid w:val="009B2E3A"/>
    <w:rsid w:val="009B5E67"/>
    <w:rsid w:val="009B6C15"/>
    <w:rsid w:val="009B789C"/>
    <w:rsid w:val="009C07F3"/>
    <w:rsid w:val="009C09D6"/>
    <w:rsid w:val="009C1998"/>
    <w:rsid w:val="009C2D8C"/>
    <w:rsid w:val="009C39AD"/>
    <w:rsid w:val="009C3FC7"/>
    <w:rsid w:val="009C4BA7"/>
    <w:rsid w:val="009C532F"/>
    <w:rsid w:val="009C609B"/>
    <w:rsid w:val="009C6293"/>
    <w:rsid w:val="009C68C4"/>
    <w:rsid w:val="009D01C2"/>
    <w:rsid w:val="009D123E"/>
    <w:rsid w:val="009D150B"/>
    <w:rsid w:val="009D239B"/>
    <w:rsid w:val="009D361F"/>
    <w:rsid w:val="009D3A4F"/>
    <w:rsid w:val="009D534A"/>
    <w:rsid w:val="009D5459"/>
    <w:rsid w:val="009E4567"/>
    <w:rsid w:val="009E5E33"/>
    <w:rsid w:val="009E6484"/>
    <w:rsid w:val="009F0BD4"/>
    <w:rsid w:val="009F1B24"/>
    <w:rsid w:val="009F4F45"/>
    <w:rsid w:val="009F57A4"/>
    <w:rsid w:val="009F5B1D"/>
    <w:rsid w:val="009F79B5"/>
    <w:rsid w:val="009F7C8A"/>
    <w:rsid w:val="00A00D82"/>
    <w:rsid w:val="00A0236F"/>
    <w:rsid w:val="00A0240B"/>
    <w:rsid w:val="00A0477C"/>
    <w:rsid w:val="00A07106"/>
    <w:rsid w:val="00A10BDE"/>
    <w:rsid w:val="00A118D1"/>
    <w:rsid w:val="00A131A8"/>
    <w:rsid w:val="00A1416A"/>
    <w:rsid w:val="00A17BED"/>
    <w:rsid w:val="00A20CB1"/>
    <w:rsid w:val="00A21470"/>
    <w:rsid w:val="00A23868"/>
    <w:rsid w:val="00A24F28"/>
    <w:rsid w:val="00A2573B"/>
    <w:rsid w:val="00A25C93"/>
    <w:rsid w:val="00A27543"/>
    <w:rsid w:val="00A30505"/>
    <w:rsid w:val="00A34195"/>
    <w:rsid w:val="00A36010"/>
    <w:rsid w:val="00A36832"/>
    <w:rsid w:val="00A40BC2"/>
    <w:rsid w:val="00A42794"/>
    <w:rsid w:val="00A43593"/>
    <w:rsid w:val="00A438D9"/>
    <w:rsid w:val="00A47CC6"/>
    <w:rsid w:val="00A47F95"/>
    <w:rsid w:val="00A50C5F"/>
    <w:rsid w:val="00A51563"/>
    <w:rsid w:val="00A53003"/>
    <w:rsid w:val="00A5345E"/>
    <w:rsid w:val="00A55E0A"/>
    <w:rsid w:val="00A55FA3"/>
    <w:rsid w:val="00A5645D"/>
    <w:rsid w:val="00A60363"/>
    <w:rsid w:val="00A61063"/>
    <w:rsid w:val="00A62ECF"/>
    <w:rsid w:val="00A63160"/>
    <w:rsid w:val="00A643FF"/>
    <w:rsid w:val="00A64C7B"/>
    <w:rsid w:val="00A64D10"/>
    <w:rsid w:val="00A65A7D"/>
    <w:rsid w:val="00A67645"/>
    <w:rsid w:val="00A73B63"/>
    <w:rsid w:val="00A7456F"/>
    <w:rsid w:val="00A746AE"/>
    <w:rsid w:val="00A74961"/>
    <w:rsid w:val="00A7757A"/>
    <w:rsid w:val="00A8265C"/>
    <w:rsid w:val="00A83682"/>
    <w:rsid w:val="00A8447E"/>
    <w:rsid w:val="00A86B4F"/>
    <w:rsid w:val="00A90D2B"/>
    <w:rsid w:val="00A93620"/>
    <w:rsid w:val="00A94865"/>
    <w:rsid w:val="00A956F2"/>
    <w:rsid w:val="00A964DC"/>
    <w:rsid w:val="00A96E57"/>
    <w:rsid w:val="00A9719F"/>
    <w:rsid w:val="00A971BA"/>
    <w:rsid w:val="00A97CE6"/>
    <w:rsid w:val="00AA0654"/>
    <w:rsid w:val="00AA11D6"/>
    <w:rsid w:val="00AA170E"/>
    <w:rsid w:val="00AA3199"/>
    <w:rsid w:val="00AA41C0"/>
    <w:rsid w:val="00AA49BE"/>
    <w:rsid w:val="00AA5E5D"/>
    <w:rsid w:val="00AA62A1"/>
    <w:rsid w:val="00AA76E9"/>
    <w:rsid w:val="00AB3BD1"/>
    <w:rsid w:val="00AB4AFA"/>
    <w:rsid w:val="00AB51CF"/>
    <w:rsid w:val="00AB59A9"/>
    <w:rsid w:val="00AC4A6A"/>
    <w:rsid w:val="00AC4EB8"/>
    <w:rsid w:val="00AC5656"/>
    <w:rsid w:val="00AC5AD9"/>
    <w:rsid w:val="00AC7FB4"/>
    <w:rsid w:val="00AD086C"/>
    <w:rsid w:val="00AD0A22"/>
    <w:rsid w:val="00AD1948"/>
    <w:rsid w:val="00AD4740"/>
    <w:rsid w:val="00AD67C7"/>
    <w:rsid w:val="00AE1CA8"/>
    <w:rsid w:val="00AE2732"/>
    <w:rsid w:val="00AE58A6"/>
    <w:rsid w:val="00AE6C6F"/>
    <w:rsid w:val="00AE7A72"/>
    <w:rsid w:val="00AF0655"/>
    <w:rsid w:val="00AF3346"/>
    <w:rsid w:val="00AF3B3F"/>
    <w:rsid w:val="00AF3EBA"/>
    <w:rsid w:val="00AF4C6C"/>
    <w:rsid w:val="00AF7393"/>
    <w:rsid w:val="00B02BFC"/>
    <w:rsid w:val="00B03D58"/>
    <w:rsid w:val="00B03E15"/>
    <w:rsid w:val="00B03F2F"/>
    <w:rsid w:val="00B15D04"/>
    <w:rsid w:val="00B17779"/>
    <w:rsid w:val="00B24F30"/>
    <w:rsid w:val="00B2509F"/>
    <w:rsid w:val="00B25D0E"/>
    <w:rsid w:val="00B25EB4"/>
    <w:rsid w:val="00B264FD"/>
    <w:rsid w:val="00B32CA9"/>
    <w:rsid w:val="00B34011"/>
    <w:rsid w:val="00B35732"/>
    <w:rsid w:val="00B3593E"/>
    <w:rsid w:val="00B369A9"/>
    <w:rsid w:val="00B37C46"/>
    <w:rsid w:val="00B435BF"/>
    <w:rsid w:val="00B444C8"/>
    <w:rsid w:val="00B44FFE"/>
    <w:rsid w:val="00B4657F"/>
    <w:rsid w:val="00B5096F"/>
    <w:rsid w:val="00B51FF2"/>
    <w:rsid w:val="00B526DF"/>
    <w:rsid w:val="00B5315C"/>
    <w:rsid w:val="00B54F53"/>
    <w:rsid w:val="00B558B3"/>
    <w:rsid w:val="00B55BE9"/>
    <w:rsid w:val="00B57B4F"/>
    <w:rsid w:val="00B61BA6"/>
    <w:rsid w:val="00B6361C"/>
    <w:rsid w:val="00B702BB"/>
    <w:rsid w:val="00B71E39"/>
    <w:rsid w:val="00B72CC6"/>
    <w:rsid w:val="00B741F2"/>
    <w:rsid w:val="00B75989"/>
    <w:rsid w:val="00B77B34"/>
    <w:rsid w:val="00B81E96"/>
    <w:rsid w:val="00B82343"/>
    <w:rsid w:val="00B82D89"/>
    <w:rsid w:val="00B85847"/>
    <w:rsid w:val="00B85848"/>
    <w:rsid w:val="00B90A18"/>
    <w:rsid w:val="00B91E98"/>
    <w:rsid w:val="00B95BBB"/>
    <w:rsid w:val="00B9643B"/>
    <w:rsid w:val="00BA345C"/>
    <w:rsid w:val="00BA4763"/>
    <w:rsid w:val="00BA5002"/>
    <w:rsid w:val="00BA531E"/>
    <w:rsid w:val="00BA54EF"/>
    <w:rsid w:val="00BA580A"/>
    <w:rsid w:val="00BA6114"/>
    <w:rsid w:val="00BA7455"/>
    <w:rsid w:val="00BA7D96"/>
    <w:rsid w:val="00BB003D"/>
    <w:rsid w:val="00BB02B7"/>
    <w:rsid w:val="00BB0C50"/>
    <w:rsid w:val="00BB16F4"/>
    <w:rsid w:val="00BB2751"/>
    <w:rsid w:val="00BC23D0"/>
    <w:rsid w:val="00BC2519"/>
    <w:rsid w:val="00BC34D0"/>
    <w:rsid w:val="00BC59A3"/>
    <w:rsid w:val="00BD0F71"/>
    <w:rsid w:val="00BD1573"/>
    <w:rsid w:val="00BD2553"/>
    <w:rsid w:val="00BD29DA"/>
    <w:rsid w:val="00BD3756"/>
    <w:rsid w:val="00BD472D"/>
    <w:rsid w:val="00BD551A"/>
    <w:rsid w:val="00BD5BCA"/>
    <w:rsid w:val="00BD5D82"/>
    <w:rsid w:val="00BE1A5A"/>
    <w:rsid w:val="00BE256F"/>
    <w:rsid w:val="00BE2828"/>
    <w:rsid w:val="00BE2B0A"/>
    <w:rsid w:val="00BE3468"/>
    <w:rsid w:val="00BE7F17"/>
    <w:rsid w:val="00BE7FD8"/>
    <w:rsid w:val="00BF0D2F"/>
    <w:rsid w:val="00BF126A"/>
    <w:rsid w:val="00BF2243"/>
    <w:rsid w:val="00BF51D4"/>
    <w:rsid w:val="00BF7149"/>
    <w:rsid w:val="00BF7AB3"/>
    <w:rsid w:val="00BF7F67"/>
    <w:rsid w:val="00C01033"/>
    <w:rsid w:val="00C0156F"/>
    <w:rsid w:val="00C01BAC"/>
    <w:rsid w:val="00C02212"/>
    <w:rsid w:val="00C0236F"/>
    <w:rsid w:val="00C02871"/>
    <w:rsid w:val="00C03BC6"/>
    <w:rsid w:val="00C04422"/>
    <w:rsid w:val="00C06416"/>
    <w:rsid w:val="00C07725"/>
    <w:rsid w:val="00C107BF"/>
    <w:rsid w:val="00C10F4E"/>
    <w:rsid w:val="00C137F5"/>
    <w:rsid w:val="00C14C14"/>
    <w:rsid w:val="00C14C9D"/>
    <w:rsid w:val="00C2083F"/>
    <w:rsid w:val="00C21B0B"/>
    <w:rsid w:val="00C21C81"/>
    <w:rsid w:val="00C22434"/>
    <w:rsid w:val="00C22BC2"/>
    <w:rsid w:val="00C248DE"/>
    <w:rsid w:val="00C3212E"/>
    <w:rsid w:val="00C324E7"/>
    <w:rsid w:val="00C34C12"/>
    <w:rsid w:val="00C34F3A"/>
    <w:rsid w:val="00C36359"/>
    <w:rsid w:val="00C36E24"/>
    <w:rsid w:val="00C40177"/>
    <w:rsid w:val="00C42557"/>
    <w:rsid w:val="00C433AE"/>
    <w:rsid w:val="00C43418"/>
    <w:rsid w:val="00C43604"/>
    <w:rsid w:val="00C4361F"/>
    <w:rsid w:val="00C45A3F"/>
    <w:rsid w:val="00C46228"/>
    <w:rsid w:val="00C47B3F"/>
    <w:rsid w:val="00C52C13"/>
    <w:rsid w:val="00C56CD9"/>
    <w:rsid w:val="00C578D2"/>
    <w:rsid w:val="00C57E2D"/>
    <w:rsid w:val="00C64546"/>
    <w:rsid w:val="00C648AC"/>
    <w:rsid w:val="00C66615"/>
    <w:rsid w:val="00C71E0D"/>
    <w:rsid w:val="00C7263C"/>
    <w:rsid w:val="00C74B22"/>
    <w:rsid w:val="00C75299"/>
    <w:rsid w:val="00C80BE3"/>
    <w:rsid w:val="00C80EAD"/>
    <w:rsid w:val="00C83CA4"/>
    <w:rsid w:val="00C845DE"/>
    <w:rsid w:val="00C86970"/>
    <w:rsid w:val="00C87EF3"/>
    <w:rsid w:val="00C910E9"/>
    <w:rsid w:val="00C93857"/>
    <w:rsid w:val="00C93C88"/>
    <w:rsid w:val="00C948FD"/>
    <w:rsid w:val="00C9791E"/>
    <w:rsid w:val="00CA1995"/>
    <w:rsid w:val="00CA5B19"/>
    <w:rsid w:val="00CA6A05"/>
    <w:rsid w:val="00CA7003"/>
    <w:rsid w:val="00CB7486"/>
    <w:rsid w:val="00CC14A5"/>
    <w:rsid w:val="00CC1687"/>
    <w:rsid w:val="00CC2796"/>
    <w:rsid w:val="00CC2CB6"/>
    <w:rsid w:val="00CC77FF"/>
    <w:rsid w:val="00CD02B7"/>
    <w:rsid w:val="00CD0E9E"/>
    <w:rsid w:val="00CD2EC3"/>
    <w:rsid w:val="00CD4A81"/>
    <w:rsid w:val="00CD6F50"/>
    <w:rsid w:val="00CD7767"/>
    <w:rsid w:val="00CE682B"/>
    <w:rsid w:val="00CE73D7"/>
    <w:rsid w:val="00CF0032"/>
    <w:rsid w:val="00CF2962"/>
    <w:rsid w:val="00CF3046"/>
    <w:rsid w:val="00CF3E36"/>
    <w:rsid w:val="00CF5694"/>
    <w:rsid w:val="00CF571A"/>
    <w:rsid w:val="00CF7310"/>
    <w:rsid w:val="00CF788B"/>
    <w:rsid w:val="00D0487D"/>
    <w:rsid w:val="00D07514"/>
    <w:rsid w:val="00D110DE"/>
    <w:rsid w:val="00D12C49"/>
    <w:rsid w:val="00D1331A"/>
    <w:rsid w:val="00D1382A"/>
    <w:rsid w:val="00D1496F"/>
    <w:rsid w:val="00D1621C"/>
    <w:rsid w:val="00D21661"/>
    <w:rsid w:val="00D21FA0"/>
    <w:rsid w:val="00D22E63"/>
    <w:rsid w:val="00D27A9C"/>
    <w:rsid w:val="00D31DC4"/>
    <w:rsid w:val="00D328F9"/>
    <w:rsid w:val="00D32CAC"/>
    <w:rsid w:val="00D4330C"/>
    <w:rsid w:val="00D448A4"/>
    <w:rsid w:val="00D4537D"/>
    <w:rsid w:val="00D46838"/>
    <w:rsid w:val="00D469AD"/>
    <w:rsid w:val="00D46AB4"/>
    <w:rsid w:val="00D46E60"/>
    <w:rsid w:val="00D47A5E"/>
    <w:rsid w:val="00D529A9"/>
    <w:rsid w:val="00D52E2D"/>
    <w:rsid w:val="00D52F34"/>
    <w:rsid w:val="00D614D5"/>
    <w:rsid w:val="00D62EFD"/>
    <w:rsid w:val="00D6339A"/>
    <w:rsid w:val="00D64BFB"/>
    <w:rsid w:val="00D72284"/>
    <w:rsid w:val="00D733BE"/>
    <w:rsid w:val="00D765CA"/>
    <w:rsid w:val="00D80624"/>
    <w:rsid w:val="00D841E6"/>
    <w:rsid w:val="00D87696"/>
    <w:rsid w:val="00D93D2F"/>
    <w:rsid w:val="00D95377"/>
    <w:rsid w:val="00D96FF5"/>
    <w:rsid w:val="00DA29D5"/>
    <w:rsid w:val="00DA3ACA"/>
    <w:rsid w:val="00DA5C7E"/>
    <w:rsid w:val="00DA5E2A"/>
    <w:rsid w:val="00DA618C"/>
    <w:rsid w:val="00DB1C5D"/>
    <w:rsid w:val="00DB284E"/>
    <w:rsid w:val="00DB322D"/>
    <w:rsid w:val="00DB4D35"/>
    <w:rsid w:val="00DB5B57"/>
    <w:rsid w:val="00DB64D0"/>
    <w:rsid w:val="00DC05E2"/>
    <w:rsid w:val="00DC1357"/>
    <w:rsid w:val="00DC4247"/>
    <w:rsid w:val="00DC4A42"/>
    <w:rsid w:val="00DC5335"/>
    <w:rsid w:val="00DC66C7"/>
    <w:rsid w:val="00DC7E89"/>
    <w:rsid w:val="00DD09C9"/>
    <w:rsid w:val="00DD1FA5"/>
    <w:rsid w:val="00DD25FB"/>
    <w:rsid w:val="00DD5B62"/>
    <w:rsid w:val="00DD6A08"/>
    <w:rsid w:val="00DD741A"/>
    <w:rsid w:val="00DE2967"/>
    <w:rsid w:val="00DE2B7E"/>
    <w:rsid w:val="00DE325F"/>
    <w:rsid w:val="00DE4D23"/>
    <w:rsid w:val="00DF0503"/>
    <w:rsid w:val="00DF1A53"/>
    <w:rsid w:val="00DF2E05"/>
    <w:rsid w:val="00DF54A8"/>
    <w:rsid w:val="00DF65BD"/>
    <w:rsid w:val="00DF7AE0"/>
    <w:rsid w:val="00E01E30"/>
    <w:rsid w:val="00E04CEE"/>
    <w:rsid w:val="00E04DF6"/>
    <w:rsid w:val="00E05D7F"/>
    <w:rsid w:val="00E0753B"/>
    <w:rsid w:val="00E0784B"/>
    <w:rsid w:val="00E07AAF"/>
    <w:rsid w:val="00E07F98"/>
    <w:rsid w:val="00E10CF7"/>
    <w:rsid w:val="00E14809"/>
    <w:rsid w:val="00E20D88"/>
    <w:rsid w:val="00E210B3"/>
    <w:rsid w:val="00E217FF"/>
    <w:rsid w:val="00E21E7A"/>
    <w:rsid w:val="00E221DB"/>
    <w:rsid w:val="00E2227B"/>
    <w:rsid w:val="00E25148"/>
    <w:rsid w:val="00E256F5"/>
    <w:rsid w:val="00E25FC8"/>
    <w:rsid w:val="00E26D39"/>
    <w:rsid w:val="00E27D0C"/>
    <w:rsid w:val="00E332E9"/>
    <w:rsid w:val="00E344CB"/>
    <w:rsid w:val="00E34DD8"/>
    <w:rsid w:val="00E3608C"/>
    <w:rsid w:val="00E36FEE"/>
    <w:rsid w:val="00E41B93"/>
    <w:rsid w:val="00E4287B"/>
    <w:rsid w:val="00E45525"/>
    <w:rsid w:val="00E46FFA"/>
    <w:rsid w:val="00E47632"/>
    <w:rsid w:val="00E50E82"/>
    <w:rsid w:val="00E51426"/>
    <w:rsid w:val="00E52155"/>
    <w:rsid w:val="00E55670"/>
    <w:rsid w:val="00E57CA8"/>
    <w:rsid w:val="00E63645"/>
    <w:rsid w:val="00E63679"/>
    <w:rsid w:val="00E6696D"/>
    <w:rsid w:val="00E67CCB"/>
    <w:rsid w:val="00E72A6B"/>
    <w:rsid w:val="00E72C53"/>
    <w:rsid w:val="00E74A85"/>
    <w:rsid w:val="00E767EE"/>
    <w:rsid w:val="00E7788F"/>
    <w:rsid w:val="00E81533"/>
    <w:rsid w:val="00E8347A"/>
    <w:rsid w:val="00E8348F"/>
    <w:rsid w:val="00E85893"/>
    <w:rsid w:val="00E86CB4"/>
    <w:rsid w:val="00E91498"/>
    <w:rsid w:val="00E917E0"/>
    <w:rsid w:val="00E92C8C"/>
    <w:rsid w:val="00E95BA9"/>
    <w:rsid w:val="00EA17E6"/>
    <w:rsid w:val="00EA28B3"/>
    <w:rsid w:val="00EA3201"/>
    <w:rsid w:val="00EA34FE"/>
    <w:rsid w:val="00EA3F7C"/>
    <w:rsid w:val="00EA4289"/>
    <w:rsid w:val="00EA4F84"/>
    <w:rsid w:val="00EA554B"/>
    <w:rsid w:val="00EA5A46"/>
    <w:rsid w:val="00EA5A74"/>
    <w:rsid w:val="00EA7AA0"/>
    <w:rsid w:val="00EB0711"/>
    <w:rsid w:val="00EB09DB"/>
    <w:rsid w:val="00EB25FE"/>
    <w:rsid w:val="00EB468A"/>
    <w:rsid w:val="00EB63C5"/>
    <w:rsid w:val="00EB7363"/>
    <w:rsid w:val="00EC1D40"/>
    <w:rsid w:val="00EC442F"/>
    <w:rsid w:val="00EC4457"/>
    <w:rsid w:val="00EC6F0D"/>
    <w:rsid w:val="00EC76C7"/>
    <w:rsid w:val="00EC78F4"/>
    <w:rsid w:val="00ED0096"/>
    <w:rsid w:val="00ED0587"/>
    <w:rsid w:val="00ED129B"/>
    <w:rsid w:val="00ED4E38"/>
    <w:rsid w:val="00ED5DA1"/>
    <w:rsid w:val="00EE1219"/>
    <w:rsid w:val="00EE30F3"/>
    <w:rsid w:val="00EE4662"/>
    <w:rsid w:val="00EE66DA"/>
    <w:rsid w:val="00EE6717"/>
    <w:rsid w:val="00EF0783"/>
    <w:rsid w:val="00EF097E"/>
    <w:rsid w:val="00EF0CB6"/>
    <w:rsid w:val="00EF19F9"/>
    <w:rsid w:val="00EF1F0D"/>
    <w:rsid w:val="00EF3D08"/>
    <w:rsid w:val="00EF48DB"/>
    <w:rsid w:val="00EF4D4B"/>
    <w:rsid w:val="00EF4E42"/>
    <w:rsid w:val="00EF6C9D"/>
    <w:rsid w:val="00EF6CE8"/>
    <w:rsid w:val="00F003A1"/>
    <w:rsid w:val="00F02727"/>
    <w:rsid w:val="00F05761"/>
    <w:rsid w:val="00F0628A"/>
    <w:rsid w:val="00F07705"/>
    <w:rsid w:val="00F07A65"/>
    <w:rsid w:val="00F1002C"/>
    <w:rsid w:val="00F117CA"/>
    <w:rsid w:val="00F12167"/>
    <w:rsid w:val="00F151BF"/>
    <w:rsid w:val="00F15F5D"/>
    <w:rsid w:val="00F174CF"/>
    <w:rsid w:val="00F20241"/>
    <w:rsid w:val="00F20A8B"/>
    <w:rsid w:val="00F21320"/>
    <w:rsid w:val="00F23B28"/>
    <w:rsid w:val="00F2422D"/>
    <w:rsid w:val="00F25F12"/>
    <w:rsid w:val="00F31FC9"/>
    <w:rsid w:val="00F326D3"/>
    <w:rsid w:val="00F32EAA"/>
    <w:rsid w:val="00F331F5"/>
    <w:rsid w:val="00F36872"/>
    <w:rsid w:val="00F36E18"/>
    <w:rsid w:val="00F375F1"/>
    <w:rsid w:val="00F429BE"/>
    <w:rsid w:val="00F45049"/>
    <w:rsid w:val="00F46295"/>
    <w:rsid w:val="00F4677B"/>
    <w:rsid w:val="00F4772A"/>
    <w:rsid w:val="00F51F96"/>
    <w:rsid w:val="00F53417"/>
    <w:rsid w:val="00F53479"/>
    <w:rsid w:val="00F55950"/>
    <w:rsid w:val="00F566A0"/>
    <w:rsid w:val="00F56BB9"/>
    <w:rsid w:val="00F64B9B"/>
    <w:rsid w:val="00F65A1B"/>
    <w:rsid w:val="00F66C8A"/>
    <w:rsid w:val="00F67C3F"/>
    <w:rsid w:val="00F73C19"/>
    <w:rsid w:val="00F73F19"/>
    <w:rsid w:val="00F77118"/>
    <w:rsid w:val="00F80E63"/>
    <w:rsid w:val="00F81180"/>
    <w:rsid w:val="00F82967"/>
    <w:rsid w:val="00F85B72"/>
    <w:rsid w:val="00F877DB"/>
    <w:rsid w:val="00F901CA"/>
    <w:rsid w:val="00F90AD9"/>
    <w:rsid w:val="00F950EB"/>
    <w:rsid w:val="00F97C7B"/>
    <w:rsid w:val="00FA018C"/>
    <w:rsid w:val="00FA02D8"/>
    <w:rsid w:val="00FA08EA"/>
    <w:rsid w:val="00FA217D"/>
    <w:rsid w:val="00FA364C"/>
    <w:rsid w:val="00FA43EE"/>
    <w:rsid w:val="00FB0DBE"/>
    <w:rsid w:val="00FB1849"/>
    <w:rsid w:val="00FB2293"/>
    <w:rsid w:val="00FB5464"/>
    <w:rsid w:val="00FB6D54"/>
    <w:rsid w:val="00FC1DA1"/>
    <w:rsid w:val="00FC34C6"/>
    <w:rsid w:val="00FC647A"/>
    <w:rsid w:val="00FC74CA"/>
    <w:rsid w:val="00FD298F"/>
    <w:rsid w:val="00FD33DD"/>
    <w:rsid w:val="00FD3885"/>
    <w:rsid w:val="00FE1F7B"/>
    <w:rsid w:val="00FE367E"/>
    <w:rsid w:val="00FE60EB"/>
    <w:rsid w:val="00FE6F03"/>
    <w:rsid w:val="00FE7296"/>
    <w:rsid w:val="00FE7DEA"/>
    <w:rsid w:val="00FF0203"/>
    <w:rsid w:val="00FF1A27"/>
    <w:rsid w:val="00FF1B8B"/>
    <w:rsid w:val="6F01F3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C9735AA"/>
  <w15:chartTrackingRefBased/>
  <w15:docId w15:val="{42D4A290-B605-455E-BD08-E9607AA24C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BodyText">
    <w:name w:val="Body Text"/>
    <w:basedOn w:val="Normal"/>
    <w:link w:val="BodyTextChar"/>
    <w:rsid w:val="00091151"/>
    <w:pPr>
      <w:spacing w:after="120"/>
    </w:pPr>
  </w:style>
  <w:style w:type="character" w:customStyle="1" w:styleId="BodyTextChar">
    <w:name w:val="Body Text Char"/>
    <w:link w:val="BodyText"/>
    <w:rsid w:val="00091151"/>
    <w:rPr>
      <w:color w:val="000000"/>
      <w:lang w:val="en-GB" w:eastAsia="ja-JP"/>
    </w:rPr>
  </w:style>
  <w:style w:type="paragraph" w:styleId="Revision">
    <w:name w:val="Revision"/>
    <w:hidden/>
    <w:uiPriority w:val="99"/>
    <w:semiHidden/>
    <w:rsid w:val="00523156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68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8727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23828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22801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58755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72340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72754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64759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337787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54686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191697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168957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6BB12BE9C47F74C9F2E82372EDA8377" ma:contentTypeVersion="6" ma:contentTypeDescription="Create a new document." ma:contentTypeScope="" ma:versionID="796e086fb8d8a893c2ef9ca5ab23b7e0">
  <xsd:schema xmlns:xsd="http://www.w3.org/2001/XMLSchema" xmlns:xs="http://www.w3.org/2001/XMLSchema" xmlns:p="http://schemas.microsoft.com/office/2006/metadata/properties" xmlns:ns2="acf1cf41-2579-4b30-b2c9-39448e1ab485" xmlns:ns3="8ad5f2fb-0061-452f-8ea5-ba6049ee7459" targetNamespace="http://schemas.microsoft.com/office/2006/metadata/properties" ma:root="true" ma:fieldsID="57872ee9b5ea2a62efe7c7e5e8ac1d73" ns2:_="" ns3:_="">
    <xsd:import namespace="acf1cf41-2579-4b30-b2c9-39448e1ab485"/>
    <xsd:import namespace="8ad5f2fb-0061-452f-8ea5-ba6049ee745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f1cf41-2579-4b30-b2c9-39448e1ab4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d5f2fb-0061-452f-8ea5-ba6049ee7459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356E4D3-DF48-40C1-8F67-B0F72DC8E3A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D905BB9-8D7F-49A8-917E-B6E08C0A1C5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752E9A5-B9DE-4628-90F2-82F491DF271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cf1cf41-2579-4b30-b2c9-39448e1ab485"/>
    <ds:schemaRef ds:uri="8ad5f2fb-0061-452f-8ea5-ba6049ee74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250D60E-D90E-488E-AA99-567D38C71F84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5062C7E2-767E-4E45-9194-5F0808420E10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292</TotalTime>
  <Pages>3</Pages>
  <Words>670</Words>
  <Characters>3430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ProSe QoS</vt:lpstr>
      <vt:lpstr/>
    </vt:vector>
  </TitlesOfParts>
  <Company>Qualcomm, Incorporated</Company>
  <LinksUpToDate>false</LinksUpToDate>
  <CharactersWithSpaces>4092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ProSe QoS</dc:title>
  <dc:subject/>
  <dc:creator>Samsung1</dc:creator>
  <cp:keywords/>
  <cp:lastModifiedBy>QC0325</cp:lastModifiedBy>
  <cp:revision>10</cp:revision>
  <dcterms:created xsi:type="dcterms:W3CDTF">2022-03-23T15:40:00Z</dcterms:created>
  <dcterms:modified xsi:type="dcterms:W3CDTF">2022-03-29T07:23:00Z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Status">
    <vt:lpwstr>Draft</vt:lpwstr>
  </property>
  <property fmtid="{D5CDD505-2E9C-101B-9397-08002B2CF9AE}" pid="9" name="RelatedItems">
    <vt:lpwstr/>
  </property>
  <property fmtid="{D5CDD505-2E9C-101B-9397-08002B2CF9AE}" pid="10" name="EmailTo">
    <vt:lpwstr/>
  </property>
  <property fmtid="{D5CDD505-2E9C-101B-9397-08002B2CF9AE}" pid="11" name="EmailHeaders">
    <vt:lpwstr/>
  </property>
  <property fmtid="{D5CDD505-2E9C-101B-9397-08002B2CF9AE}" pid="12" name="EmailSender">
    <vt:lpwstr/>
  </property>
  <property fmtid="{D5CDD505-2E9C-101B-9397-08002B2CF9AE}" pid="13" name="EmailFrom">
    <vt:lpwstr/>
  </property>
  <property fmtid="{D5CDD505-2E9C-101B-9397-08002B2CF9AE}" pid="14" name="EmailSubject">
    <vt:lpwstr/>
  </property>
  <property fmtid="{D5CDD505-2E9C-101B-9397-08002B2CF9AE}" pid="15" name="Owner">
    <vt:lpwstr/>
  </property>
  <property fmtid="{D5CDD505-2E9C-101B-9397-08002B2CF9AE}" pid="16" name="EmailCc">
    <vt:lpwstr/>
  </property>
  <property fmtid="{D5CDD505-2E9C-101B-9397-08002B2CF9AE}" pid="17" name="ContentTypeId">
    <vt:lpwstr>0x01010076BB12BE9C47F74C9F2E82372EDA8377</vt:lpwstr>
  </property>
</Properties>
</file>