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1677C260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S2-</w:t>
      </w:r>
      <w:r w:rsidR="001D0CA7" w:rsidRPr="00B04707">
        <w:rPr>
          <w:rFonts w:cs="Arial"/>
          <w:bCs/>
          <w:sz w:val="22"/>
          <w:szCs w:val="22"/>
        </w:rPr>
        <w:t>2</w:t>
      </w:r>
      <w:r w:rsidR="00A1280F" w:rsidRPr="00B04707">
        <w:rPr>
          <w:rFonts w:cs="Arial"/>
          <w:bCs/>
          <w:sz w:val="22"/>
          <w:szCs w:val="22"/>
        </w:rPr>
        <w:t>2</w:t>
      </w:r>
      <w:r w:rsidR="008467BC" w:rsidRPr="00B04707">
        <w:rPr>
          <w:rFonts w:cs="Arial"/>
          <w:bCs/>
          <w:sz w:val="22"/>
          <w:szCs w:val="22"/>
        </w:rPr>
        <w:t>0</w:t>
      </w:r>
      <w:r w:rsidR="00B04707" w:rsidRPr="00B04707">
        <w:rPr>
          <w:rFonts w:cs="Arial"/>
          <w:bCs/>
          <w:sz w:val="22"/>
          <w:szCs w:val="22"/>
        </w:rPr>
        <w:t>19</w:t>
      </w:r>
      <w:r w:rsidR="00B04707">
        <w:rPr>
          <w:rFonts w:cs="Arial"/>
          <w:bCs/>
          <w:sz w:val="22"/>
          <w:szCs w:val="22"/>
        </w:rPr>
        <w:t>81</w:t>
      </w:r>
    </w:p>
    <w:p w14:paraId="11DA802A" w14:textId="41CFDF6E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A1280F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BCF295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8F30CA" w:rsidRPr="008F30CA">
        <w:rPr>
          <w:rFonts w:ascii="Arial" w:hAnsi="Arial" w:cs="Arial"/>
          <w:b/>
          <w:sz w:val="22"/>
          <w:szCs w:val="22"/>
        </w:rPr>
        <w:t>RAN Initiated Release due to out-of-PLMN area condition</w:t>
      </w:r>
    </w:p>
    <w:p w14:paraId="1804C9AD" w14:textId="3E7486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30CA" w:rsidRPr="008F30CA">
        <w:rPr>
          <w:rFonts w:ascii="Arial" w:hAnsi="Arial" w:cs="Arial"/>
          <w:b/>
          <w:bCs/>
          <w:sz w:val="22"/>
          <w:szCs w:val="22"/>
        </w:rPr>
        <w:t xml:space="preserve">LS on RAN Initiated Release due to out-of-PLMN area condition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40743D" w:rsidRPr="0040743D">
        <w:rPr>
          <w:rFonts w:ascii="Arial" w:hAnsi="Arial" w:cs="Arial"/>
          <w:b/>
          <w:bCs/>
          <w:sz w:val="22"/>
          <w:szCs w:val="22"/>
        </w:rPr>
        <w:t>R3-221379</w:t>
      </w:r>
      <w:r w:rsidR="0040743D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1E2326">
        <w:rPr>
          <w:rFonts w:ascii="Arial" w:hAnsi="Arial" w:cs="Arial"/>
          <w:b/>
          <w:bCs/>
          <w:sz w:val="22"/>
          <w:szCs w:val="22"/>
        </w:rPr>
        <w:t>210</w:t>
      </w:r>
      <w:r w:rsidR="001E2326" w:rsidRPr="001E2326">
        <w:rPr>
          <w:rFonts w:ascii="Arial" w:hAnsi="Arial" w:cs="Arial"/>
          <w:b/>
          <w:bCs/>
          <w:sz w:val="22"/>
          <w:szCs w:val="22"/>
        </w:rPr>
        <w:t>1931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419A63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5BE81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A7994" w:rsidRPr="00EA799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10AC5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743D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154C3FD5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743D">
        <w:rPr>
          <w:rFonts w:ascii="Arial" w:hAnsi="Arial" w:cs="Arial"/>
          <w:b/>
          <w:bCs/>
          <w:sz w:val="22"/>
          <w:szCs w:val="22"/>
        </w:rPr>
        <w:t>RAN2</w:t>
      </w:r>
      <w:r w:rsidR="00666FE5">
        <w:rPr>
          <w:rFonts w:ascii="Arial" w:hAnsi="Arial" w:cs="Arial"/>
          <w:b/>
          <w:bCs/>
          <w:sz w:val="22"/>
          <w:szCs w:val="22"/>
        </w:rPr>
        <w:t xml:space="preserve">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E63A83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>TS 23.</w:t>
      </w:r>
      <w:r w:rsidR="0040743D" w:rsidRPr="00B04707">
        <w:rPr>
          <w:rFonts w:ascii="Arial" w:hAnsi="Arial" w:cs="Arial"/>
          <w:b/>
          <w:bCs/>
          <w:sz w:val="22"/>
          <w:szCs w:val="22"/>
        </w:rPr>
        <w:t>502</w:t>
      </w:r>
      <w:r w:rsidR="002B3464" w:rsidRPr="00B04707">
        <w:rPr>
          <w:rFonts w:ascii="Arial" w:hAnsi="Arial" w:cs="Arial"/>
          <w:b/>
          <w:bCs/>
          <w:sz w:val="22"/>
          <w:szCs w:val="22"/>
        </w:rPr>
        <w:t xml:space="preserve"> CR#</w:t>
      </w:r>
      <w:r w:rsidR="00B04707" w:rsidRPr="00B04707">
        <w:rPr>
          <w:rFonts w:ascii="Arial" w:hAnsi="Arial" w:cs="Arial"/>
          <w:b/>
          <w:bCs/>
          <w:sz w:val="22"/>
          <w:szCs w:val="22"/>
        </w:rPr>
        <w:t>3240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9C67B80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40743D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40743D" w:rsidRPr="0040743D">
        <w:rPr>
          <w:rFonts w:ascii="Arial" w:hAnsi="Arial" w:cs="Arial"/>
        </w:rPr>
        <w:t>RAN Initiated Release due to out-of-PLMN area</w:t>
      </w:r>
      <w:r>
        <w:rPr>
          <w:rFonts w:ascii="Arial" w:hAnsi="Arial" w:cs="Arial"/>
        </w:rPr>
        <w:t>.</w:t>
      </w:r>
    </w:p>
    <w:p w14:paraId="5F585BF9" w14:textId="28C50919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D432F">
        <w:rPr>
          <w:rFonts w:ascii="Arial" w:hAnsi="Arial" w:cs="Arial"/>
        </w:rPr>
        <w:t>agrees with RAN3’s understanding and has approved the attached CR</w:t>
      </w:r>
      <w:r w:rsidR="002B3464">
        <w:rPr>
          <w:rFonts w:ascii="Arial" w:hAnsi="Arial" w:cs="Arial"/>
        </w:rPr>
        <w:t xml:space="preserve">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261D847F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32F">
        <w:rPr>
          <w:rFonts w:ascii="Arial" w:hAnsi="Arial" w:cs="Arial"/>
          <w:b/>
        </w:rPr>
        <w:t>RAN3</w:t>
      </w:r>
    </w:p>
    <w:p w14:paraId="4ED0B26C" w14:textId="7148EB1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FD432F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2B3464">
        <w:rPr>
          <w:rFonts w:ascii="Arial" w:hAnsi="Arial" w:cs="Arial"/>
          <w:bCs/>
        </w:rPr>
        <w:t>Elbonia</w:t>
      </w:r>
      <w:proofErr w:type="spellEnd"/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5A1BB" w14:textId="77777777" w:rsidR="007D3004" w:rsidRDefault="007D3004">
      <w:pPr>
        <w:spacing w:after="0"/>
      </w:pPr>
      <w:r>
        <w:separator/>
      </w:r>
    </w:p>
  </w:endnote>
  <w:endnote w:type="continuationSeparator" w:id="0">
    <w:p w14:paraId="708060D5" w14:textId="77777777" w:rsidR="007D3004" w:rsidRDefault="007D30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0870" w14:textId="77777777" w:rsidR="007D3004" w:rsidRDefault="007D3004">
      <w:pPr>
        <w:spacing w:after="0"/>
      </w:pPr>
      <w:r>
        <w:separator/>
      </w:r>
    </w:p>
  </w:footnote>
  <w:footnote w:type="continuationSeparator" w:id="0">
    <w:p w14:paraId="26AE1D12" w14:textId="77777777" w:rsidR="007D3004" w:rsidRDefault="007D30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31DD1"/>
    <w:rsid w:val="0014513F"/>
    <w:rsid w:val="001A592E"/>
    <w:rsid w:val="001B60F0"/>
    <w:rsid w:val="001D0CA7"/>
    <w:rsid w:val="001D492C"/>
    <w:rsid w:val="001E2326"/>
    <w:rsid w:val="00205D6A"/>
    <w:rsid w:val="002454BD"/>
    <w:rsid w:val="002729FD"/>
    <w:rsid w:val="00274660"/>
    <w:rsid w:val="00276909"/>
    <w:rsid w:val="002802A8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0743D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F50EB"/>
    <w:rsid w:val="004F69DB"/>
    <w:rsid w:val="00607E6B"/>
    <w:rsid w:val="006510D0"/>
    <w:rsid w:val="00666FE5"/>
    <w:rsid w:val="00667D64"/>
    <w:rsid w:val="00677C7F"/>
    <w:rsid w:val="006E4208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D3004"/>
    <w:rsid w:val="007E2080"/>
    <w:rsid w:val="007F4F92"/>
    <w:rsid w:val="00822E7A"/>
    <w:rsid w:val="008467BC"/>
    <w:rsid w:val="00885A29"/>
    <w:rsid w:val="00886407"/>
    <w:rsid w:val="008D772F"/>
    <w:rsid w:val="008F30CA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04707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87030"/>
    <w:rsid w:val="00DC054C"/>
    <w:rsid w:val="00DD0132"/>
    <w:rsid w:val="00DE3B09"/>
    <w:rsid w:val="00DF0938"/>
    <w:rsid w:val="00E0583E"/>
    <w:rsid w:val="00E10FBA"/>
    <w:rsid w:val="00E4426F"/>
    <w:rsid w:val="00EA7994"/>
    <w:rsid w:val="00EC25E1"/>
    <w:rsid w:val="00F35C41"/>
    <w:rsid w:val="00F434D3"/>
    <w:rsid w:val="00F82D5C"/>
    <w:rsid w:val="00F95FEF"/>
    <w:rsid w:val="00F96192"/>
    <w:rsid w:val="00FA11D8"/>
    <w:rsid w:val="00FD432F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2022-03-29T08:39:00Z</dcterms:created>
  <dcterms:modified xsi:type="dcterms:W3CDTF">2022-03-29T08:39:00Z</dcterms:modified>
</cp:coreProperties>
</file>