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E4CFB" w14:textId="7C780D12" w:rsidR="00984022" w:rsidRPr="00AA2353" w:rsidRDefault="00984022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S2-22019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</w:p>
    <w:p w14:paraId="612BF9B2" w14:textId="77777777" w:rsidR="00984022" w:rsidRPr="00AA2353" w:rsidRDefault="00984022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584FA581" w14:textId="5F370D00" w:rsidR="003F5AB9" w:rsidRPr="00AA2353" w:rsidRDefault="003F5AB9" w:rsidP="003F5AB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S2-2200029</w:t>
      </w:r>
    </w:p>
    <w:p w14:paraId="028D1BE3" w14:textId="77777777" w:rsidR="003F5AB9" w:rsidRPr="00AA2353" w:rsidRDefault="003F5AB9" w:rsidP="003F5AB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5B0A5E4D" w14:textId="77777777" w:rsidR="00934976" w:rsidRDefault="00934976" w:rsidP="0093497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S2-2109020</w:t>
      </w:r>
    </w:p>
    <w:p w14:paraId="59DB98D9" w14:textId="77777777" w:rsidR="00934976" w:rsidRDefault="00934976" w:rsidP="0093497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204E5DD2" w14:textId="37D0A1CA" w:rsidR="00934976" w:rsidRPr="00934976" w:rsidRDefault="00934976" w:rsidP="0093497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382D7FB" w14:textId="77777777" w:rsidR="00934976" w:rsidRDefault="00934976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971F2F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A82F9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733DC1">
        <w:rPr>
          <w:b/>
          <w:i/>
          <w:noProof/>
          <w:sz w:val="28"/>
        </w:rPr>
        <w:t>21</w:t>
      </w:r>
      <w:r w:rsidR="00F40F8E">
        <w:rPr>
          <w:b/>
          <w:i/>
          <w:noProof/>
          <w:sz w:val="28"/>
        </w:rPr>
        <w:t>4334</w:t>
      </w:r>
    </w:p>
    <w:p w14:paraId="074C29B7" w14:textId="2DC5A6F5" w:rsidR="00A82F97" w:rsidRDefault="00A82F97" w:rsidP="009B6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8 - 19 </w:t>
      </w:r>
      <w:r w:rsidRPr="00F42F98">
        <w:rPr>
          <w:b/>
          <w:noProof/>
          <w:sz w:val="24"/>
        </w:rPr>
        <w:t xml:space="preserve">November </w:t>
      </w:r>
      <w:r w:rsidR="009B611F">
        <w:rPr>
          <w:b/>
          <w:noProof/>
          <w:sz w:val="24"/>
        </w:rPr>
        <w:t>2021</w:t>
      </w:r>
      <w:r w:rsidR="009B611F">
        <w:rPr>
          <w:b/>
          <w:noProof/>
          <w:sz w:val="24"/>
        </w:rPr>
        <w:tab/>
      </w:r>
    </w:p>
    <w:p w14:paraId="3A7BAEE1" w14:textId="1C65D979" w:rsidR="004E3939" w:rsidRPr="00DA53A0" w:rsidRDefault="004E3939" w:rsidP="00AE1B3E">
      <w:pPr>
        <w:pStyle w:val="Header"/>
        <w:rPr>
          <w:sz w:val="22"/>
          <w:szCs w:val="22"/>
        </w:rPr>
      </w:pPr>
    </w:p>
    <w:p w14:paraId="35F0D332" w14:textId="77777777" w:rsidR="00B97703" w:rsidRPr="00E069DA" w:rsidRDefault="00B97703">
      <w:pPr>
        <w:rPr>
          <w:rFonts w:ascii="Arial" w:hAnsi="Arial" w:cs="Arial"/>
        </w:rPr>
      </w:pPr>
    </w:p>
    <w:p w14:paraId="72E2ED64" w14:textId="655C7D3E" w:rsidR="004E3939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Title:</w:t>
      </w:r>
      <w:r w:rsidRPr="00E069DA">
        <w:rPr>
          <w:rFonts w:ascii="Arial" w:hAnsi="Arial" w:cs="Arial"/>
          <w:b/>
        </w:rPr>
        <w:tab/>
      </w:r>
      <w:r w:rsidR="00801FD1" w:rsidRPr="00E069DA">
        <w:rPr>
          <w:rFonts w:ascii="Arial" w:hAnsi="Arial" w:cs="Arial"/>
          <w:b/>
        </w:rPr>
        <w:t xml:space="preserve">LS on </w:t>
      </w:r>
      <w:r w:rsidR="004F3F82" w:rsidRPr="00E069DA">
        <w:rPr>
          <w:rFonts w:ascii="Arial" w:hAnsi="Arial" w:cs="Arial"/>
          <w:b/>
        </w:rPr>
        <w:t>conclusions</w:t>
      </w:r>
      <w:r w:rsidR="00733DC1" w:rsidRPr="00E069DA">
        <w:rPr>
          <w:rFonts w:ascii="Arial" w:hAnsi="Arial" w:cs="Arial"/>
          <w:b/>
        </w:rPr>
        <w:t xml:space="preserve"> of authentication methods for initial acce</w:t>
      </w:r>
      <w:r w:rsidR="0032613E" w:rsidRPr="00E069DA">
        <w:rPr>
          <w:rFonts w:ascii="Arial" w:hAnsi="Arial" w:cs="Arial"/>
          <w:b/>
        </w:rPr>
        <w:t>s</w:t>
      </w:r>
      <w:r w:rsidR="00733DC1" w:rsidRPr="00E069DA">
        <w:rPr>
          <w:rFonts w:ascii="Arial" w:hAnsi="Arial" w:cs="Arial"/>
          <w:b/>
        </w:rPr>
        <w:t>s for onboarding.</w:t>
      </w:r>
    </w:p>
    <w:p w14:paraId="2C6E4D6E" w14:textId="6136ECD2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r w:rsidRPr="00E069DA">
        <w:rPr>
          <w:rFonts w:ascii="Arial" w:hAnsi="Arial" w:cs="Arial"/>
          <w:b/>
        </w:rPr>
        <w:t>Release:</w:t>
      </w:r>
      <w:r w:rsidRPr="00E069DA">
        <w:rPr>
          <w:rFonts w:ascii="Arial" w:hAnsi="Arial" w:cs="Arial"/>
          <w:b/>
          <w:bCs/>
        </w:rPr>
        <w:tab/>
      </w:r>
      <w:r w:rsidR="008D5EF9" w:rsidRPr="00E069DA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4C415A38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Work Item:</w:t>
      </w:r>
      <w:r w:rsidRPr="00E069DA">
        <w:rPr>
          <w:rFonts w:ascii="Arial" w:hAnsi="Arial" w:cs="Arial"/>
          <w:b/>
          <w:bCs/>
        </w:rPr>
        <w:tab/>
      </w:r>
      <w:r w:rsidR="00E124A8" w:rsidRPr="00E124A8">
        <w:rPr>
          <w:rFonts w:ascii="Arial" w:hAnsi="Arial" w:cs="Arial"/>
          <w:b/>
          <w:bCs/>
        </w:rPr>
        <w:t>eNPN</w:t>
      </w:r>
    </w:p>
    <w:p w14:paraId="11809BB2" w14:textId="77777777" w:rsidR="00B97703" w:rsidRPr="00E069DA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3A62C743" w:rsidR="00B97703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Source:</w:t>
      </w:r>
      <w:r w:rsidRPr="00E069DA">
        <w:rPr>
          <w:rFonts w:ascii="Arial" w:hAnsi="Arial" w:cs="Arial"/>
          <w:b/>
        </w:rPr>
        <w:tab/>
      </w:r>
      <w:r w:rsidR="00155013">
        <w:rPr>
          <w:rFonts w:ascii="Arial" w:hAnsi="Arial" w:cs="Arial"/>
          <w:b/>
        </w:rPr>
        <w:t>SA3</w:t>
      </w:r>
      <w:r w:rsidR="008D5EF9" w:rsidRPr="00E069DA">
        <w:rPr>
          <w:rFonts w:ascii="Arial" w:hAnsi="Arial" w:cs="Arial"/>
          <w:b/>
        </w:rPr>
        <w:t xml:space="preserve"> </w:t>
      </w:r>
    </w:p>
    <w:p w14:paraId="2548326B" w14:textId="3BCAA315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B33521">
        <w:rPr>
          <w:rFonts w:ascii="Arial" w:hAnsi="Arial" w:cs="Arial"/>
          <w:b/>
          <w:lang w:val="sv-SE"/>
        </w:rPr>
        <w:t>To:</w:t>
      </w:r>
      <w:r w:rsidRPr="00B33521">
        <w:rPr>
          <w:rFonts w:ascii="Arial" w:hAnsi="Arial" w:cs="Arial"/>
          <w:b/>
          <w:bCs/>
          <w:lang w:val="sv-SE"/>
        </w:rPr>
        <w:tab/>
      </w:r>
      <w:r w:rsidR="004F3F82">
        <w:rPr>
          <w:rFonts w:ascii="Arial" w:hAnsi="Arial" w:cs="Arial"/>
          <w:b/>
          <w:bCs/>
          <w:lang w:val="sv-SE"/>
        </w:rPr>
        <w:t>SA2</w:t>
      </w:r>
    </w:p>
    <w:p w14:paraId="5DC2ED77" w14:textId="79EBA33F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B33521">
        <w:rPr>
          <w:rFonts w:ascii="Arial" w:hAnsi="Arial" w:cs="Arial"/>
          <w:b/>
          <w:lang w:val="sv-SE"/>
        </w:rPr>
        <w:t>Cc:</w:t>
      </w:r>
      <w:r w:rsidRPr="00B33521">
        <w:rPr>
          <w:rFonts w:ascii="Arial" w:hAnsi="Arial" w:cs="Arial"/>
          <w:b/>
          <w:bCs/>
          <w:lang w:val="sv-SE"/>
        </w:rPr>
        <w:tab/>
      </w:r>
    </w:p>
    <w:bookmarkEnd w:id="5"/>
    <w:bookmarkEnd w:id="6"/>
    <w:p w14:paraId="1A1CC9B8" w14:textId="77777777" w:rsidR="00B97703" w:rsidRPr="00B33521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1155160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Contact person:</w:t>
      </w:r>
      <w:r w:rsidRPr="00E069DA">
        <w:rPr>
          <w:rFonts w:ascii="Arial" w:hAnsi="Arial" w:cs="Arial"/>
          <w:b/>
          <w:bCs/>
        </w:rPr>
        <w:tab/>
      </w:r>
      <w:r w:rsidR="00A82F97" w:rsidRPr="00E069DA">
        <w:rPr>
          <w:rFonts w:ascii="Arial" w:hAnsi="Arial" w:cs="Arial"/>
          <w:b/>
          <w:bCs/>
        </w:rPr>
        <w:t>Bo Bjerrum</w:t>
      </w:r>
    </w:p>
    <w:p w14:paraId="2F9E069A" w14:textId="633F5C5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  <w:proofErr w:type="spellStart"/>
      <w:r w:rsidR="00A82F97" w:rsidRPr="00E069DA">
        <w:rPr>
          <w:rFonts w:ascii="Arial" w:hAnsi="Arial" w:cs="Arial"/>
          <w:b/>
          <w:bCs/>
        </w:rPr>
        <w:t>bo</w:t>
      </w:r>
      <w:proofErr w:type="spellEnd"/>
      <w:r w:rsidR="00A82F97" w:rsidRPr="00E069DA">
        <w:rPr>
          <w:rFonts w:ascii="Arial" w:hAnsi="Arial" w:cs="Arial"/>
          <w:b/>
          <w:bCs/>
        </w:rPr>
        <w:t xml:space="preserve"> </w:t>
      </w:r>
      <w:r w:rsidR="00A544F1" w:rsidRPr="00E069DA">
        <w:rPr>
          <w:rFonts w:ascii="Arial" w:hAnsi="Arial" w:cs="Arial"/>
          <w:b/>
          <w:bCs/>
        </w:rPr>
        <w:t xml:space="preserve">dot </w:t>
      </w:r>
      <w:proofErr w:type="spellStart"/>
      <w:r w:rsidR="00A82F97" w:rsidRPr="00E069DA">
        <w:rPr>
          <w:rFonts w:ascii="Arial" w:hAnsi="Arial" w:cs="Arial"/>
          <w:b/>
          <w:bCs/>
        </w:rPr>
        <w:t>bjerrum</w:t>
      </w:r>
      <w:proofErr w:type="spellEnd"/>
      <w:r w:rsidR="00A544F1" w:rsidRPr="00E069DA">
        <w:rPr>
          <w:rFonts w:ascii="Arial" w:hAnsi="Arial" w:cs="Arial"/>
          <w:b/>
          <w:bCs/>
        </w:rPr>
        <w:t xml:space="preserve"> at </w:t>
      </w:r>
      <w:proofErr w:type="spellStart"/>
      <w:r w:rsidR="00A82F97" w:rsidRPr="00E069DA">
        <w:rPr>
          <w:rFonts w:ascii="Arial" w:hAnsi="Arial" w:cs="Arial"/>
          <w:b/>
          <w:bCs/>
        </w:rPr>
        <w:t>nokia</w:t>
      </w:r>
      <w:proofErr w:type="spellEnd"/>
      <w:r w:rsidR="00A544F1" w:rsidRPr="00E069DA">
        <w:rPr>
          <w:rFonts w:ascii="Arial" w:hAnsi="Arial" w:cs="Arial"/>
          <w:b/>
          <w:bCs/>
        </w:rPr>
        <w:t xml:space="preserve"> dot com</w:t>
      </w:r>
    </w:p>
    <w:p w14:paraId="5C701869" w14:textId="426A5C45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</w:p>
    <w:p w14:paraId="53656583" w14:textId="77777777" w:rsidR="00B97703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Send any reply LS to:</w:t>
      </w:r>
      <w:r w:rsidRPr="00E069D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E069D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7C3B555" w:rsidR="00B97703" w:rsidRPr="00E069D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E069DA">
        <w:rPr>
          <w:rFonts w:ascii="Arial" w:hAnsi="Arial" w:cs="Arial"/>
          <w:b/>
        </w:rPr>
        <w:t>Attachments:</w:t>
      </w:r>
      <w:r w:rsidR="00AB2BDA">
        <w:rPr>
          <w:rFonts w:ascii="Arial" w:hAnsi="Arial" w:cs="Arial"/>
          <w:bCs/>
        </w:rPr>
        <w:t xml:space="preserve"> S3-21</w:t>
      </w:r>
      <w:r w:rsidR="00155013">
        <w:rPr>
          <w:rFonts w:ascii="Arial" w:hAnsi="Arial" w:cs="Arial"/>
          <w:bCs/>
        </w:rPr>
        <w:t>4335.zip</w:t>
      </w:r>
    </w:p>
    <w:p w14:paraId="3E630144" w14:textId="77777777" w:rsidR="00B97703" w:rsidRPr="00E069DA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284208" w14:textId="5515F972" w:rsidR="00733DC1" w:rsidRPr="009014D0" w:rsidRDefault="00695D24" w:rsidP="00733DC1">
      <w:r w:rsidRPr="00E069DA">
        <w:t xml:space="preserve">SA3 would </w:t>
      </w:r>
      <w:r w:rsidR="00733DC1" w:rsidRPr="00E069DA">
        <w:t xml:space="preserve">like to inform SA2 about conclusions drawn for </w:t>
      </w:r>
      <w:r w:rsidR="0032613E" w:rsidRPr="00E069DA">
        <w:t>authentication</w:t>
      </w:r>
      <w:r w:rsidR="00733DC1" w:rsidRPr="00E069DA">
        <w:t xml:space="preserve"> of UE’s requesting initial access for </w:t>
      </w:r>
      <w:r w:rsidR="00733DC1" w:rsidRPr="009014D0">
        <w:t xml:space="preserve">onboarding. </w:t>
      </w:r>
      <w:r w:rsidR="00AB2BDA">
        <w:t>The conclusion</w:t>
      </w:r>
      <w:r w:rsidR="004C70CA">
        <w:t>s</w:t>
      </w:r>
      <w:r w:rsidR="00AB2BDA">
        <w:t xml:space="preserve"> can be found in attached document.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8BB3BE" w:rsidR="00B97703" w:rsidRPr="00E069D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To</w:t>
      </w:r>
      <w:r w:rsidR="000F6242" w:rsidRPr="00E069DA">
        <w:rPr>
          <w:rFonts w:ascii="Arial" w:hAnsi="Arial" w:cs="Arial"/>
          <w:b/>
        </w:rPr>
        <w:t xml:space="preserve"> </w:t>
      </w:r>
      <w:r w:rsidR="00AD3AFB" w:rsidRPr="00E069DA">
        <w:rPr>
          <w:rFonts w:ascii="Arial" w:hAnsi="Arial" w:cs="Arial"/>
          <w:b/>
        </w:rPr>
        <w:t xml:space="preserve">TSG </w:t>
      </w:r>
      <w:r w:rsidR="00997441" w:rsidRPr="00E069DA">
        <w:rPr>
          <w:rFonts w:ascii="Arial" w:hAnsi="Arial" w:cs="Arial"/>
          <w:b/>
        </w:rPr>
        <w:t>SA</w:t>
      </w:r>
      <w:r w:rsidR="00AD3AFB" w:rsidRPr="00E069DA">
        <w:rPr>
          <w:rFonts w:ascii="Arial" w:hAnsi="Arial" w:cs="Arial"/>
          <w:b/>
        </w:rPr>
        <w:t xml:space="preserve"> WG</w:t>
      </w:r>
      <w:r w:rsidR="00997441" w:rsidRPr="00E069DA">
        <w:rPr>
          <w:rFonts w:ascii="Arial" w:hAnsi="Arial" w:cs="Arial"/>
          <w:b/>
        </w:rPr>
        <w:t>2</w:t>
      </w:r>
      <w:r w:rsidRPr="00E069DA">
        <w:rPr>
          <w:rFonts w:ascii="Arial" w:hAnsi="Arial" w:cs="Arial"/>
          <w:b/>
        </w:rPr>
        <w:t xml:space="preserve"> </w:t>
      </w:r>
    </w:p>
    <w:p w14:paraId="1437C2F1" w14:textId="3DFD4C17" w:rsidR="00B97703" w:rsidRPr="00E069DA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 xml:space="preserve">ACTION: </w:t>
      </w:r>
      <w:r w:rsidRPr="00E069DA">
        <w:rPr>
          <w:rFonts w:ascii="Arial" w:hAnsi="Arial" w:cs="Arial"/>
          <w:b/>
        </w:rPr>
        <w:tab/>
      </w:r>
      <w:r w:rsidR="00AD3AFB" w:rsidRPr="00E069DA">
        <w:rPr>
          <w:rFonts w:ascii="Arial" w:hAnsi="Arial" w:cs="Arial"/>
          <w:b/>
        </w:rPr>
        <w:t xml:space="preserve">SA3 </w:t>
      </w:r>
      <w:r w:rsidR="00B76760">
        <w:rPr>
          <w:rFonts w:ascii="Arial" w:hAnsi="Arial" w:cs="Arial"/>
          <w:b/>
        </w:rPr>
        <w:t xml:space="preserve">kindly </w:t>
      </w:r>
      <w:r w:rsidRPr="00E069DA">
        <w:rPr>
          <w:rFonts w:ascii="Arial" w:hAnsi="Arial" w:cs="Arial"/>
          <w:b/>
        </w:rPr>
        <w:t xml:space="preserve">asks </w:t>
      </w:r>
      <w:r w:rsidR="00733DC1" w:rsidRPr="00E069DA">
        <w:rPr>
          <w:rFonts w:ascii="Arial" w:hAnsi="Arial" w:cs="Arial"/>
          <w:b/>
        </w:rPr>
        <w:t>SA2</w:t>
      </w:r>
      <w:r w:rsidR="004F3F82" w:rsidRPr="00E069DA">
        <w:rPr>
          <w:rFonts w:ascii="Arial" w:hAnsi="Arial" w:cs="Arial"/>
          <w:b/>
        </w:rPr>
        <w:t xml:space="preserve"> </w:t>
      </w:r>
      <w:r w:rsidR="00B5425C" w:rsidRPr="00E069DA">
        <w:rPr>
          <w:rFonts w:ascii="Arial" w:hAnsi="Arial" w:cs="Arial"/>
          <w:b/>
        </w:rPr>
        <w:t xml:space="preserve">to </w:t>
      </w:r>
      <w:r w:rsidR="00997441" w:rsidRPr="00E069DA">
        <w:rPr>
          <w:rFonts w:ascii="Arial" w:hAnsi="Arial" w:cs="Arial"/>
          <w:b/>
        </w:rPr>
        <w:t xml:space="preserve">take above conclusions into account </w:t>
      </w:r>
      <w:r w:rsidR="004F3F82" w:rsidRPr="00E069DA">
        <w:rPr>
          <w:rFonts w:ascii="Arial" w:hAnsi="Arial" w:cs="Arial"/>
          <w:b/>
        </w:rPr>
        <w:t xml:space="preserve">and provide </w:t>
      </w:r>
      <w:r w:rsidR="005216EB">
        <w:rPr>
          <w:rFonts w:ascii="Arial" w:hAnsi="Arial" w:cs="Arial"/>
          <w:b/>
        </w:rPr>
        <w:t xml:space="preserve">any </w:t>
      </w:r>
      <w:r w:rsidR="00B76760">
        <w:rPr>
          <w:rFonts w:ascii="Arial" w:hAnsi="Arial" w:cs="Arial"/>
          <w:b/>
        </w:rPr>
        <w:t>feedback</w:t>
      </w:r>
      <w:r w:rsidR="00E069DA">
        <w:rPr>
          <w:rFonts w:ascii="Arial" w:hAnsi="Arial" w:cs="Arial"/>
          <w:b/>
        </w:rPr>
        <w:t xml:space="preserve">, if </w:t>
      </w:r>
      <w:r w:rsidR="00E13B32">
        <w:rPr>
          <w:rFonts w:ascii="Arial" w:hAnsi="Arial" w:cs="Arial"/>
          <w:b/>
        </w:rPr>
        <w:t>needed.</w:t>
      </w:r>
    </w:p>
    <w:p w14:paraId="066613F7" w14:textId="77777777" w:rsidR="00B97703" w:rsidRPr="00E069DA" w:rsidRDefault="00B97703" w:rsidP="000207C2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3BBB3D98" w:rsidR="0073766B" w:rsidRPr="00E069DA" w:rsidRDefault="00226381" w:rsidP="002F1940">
      <w:r w:rsidRPr="00E069DA">
        <w:t>SA3#10</w:t>
      </w:r>
      <w:r w:rsidR="00A82F97" w:rsidRPr="00E069DA">
        <w:t>6</w:t>
      </w:r>
      <w:r w:rsidRPr="00E069DA">
        <w:tab/>
      </w:r>
      <w:r w:rsidR="00A82F97" w:rsidRPr="00E069DA">
        <w:t>7 – 11 February</w:t>
      </w:r>
      <w:r w:rsidRPr="00E069DA">
        <w:t xml:space="preserve"> 202</w:t>
      </w:r>
      <w:r w:rsidR="00A82F97" w:rsidRPr="00E069DA">
        <w:t>2</w:t>
      </w:r>
      <w:r w:rsidRPr="00E069DA">
        <w:tab/>
      </w:r>
      <w:r w:rsidR="00A82F97" w:rsidRPr="00E069DA">
        <w:t>EU (TBC)</w:t>
      </w:r>
    </w:p>
    <w:p w14:paraId="1936B3BB" w14:textId="2A553B65" w:rsidR="00A82F97" w:rsidRPr="00E069DA" w:rsidRDefault="00A82F97" w:rsidP="002F1940">
      <w:r w:rsidRPr="00E069DA">
        <w:t>SA3#106-bis</w:t>
      </w:r>
      <w:r w:rsidRPr="00E069DA">
        <w:tab/>
        <w:t>4 – 8 April 2022</w:t>
      </w:r>
      <w:r w:rsidRPr="00E069DA">
        <w:tab/>
      </w:r>
      <w:r w:rsidRPr="00E069DA">
        <w:tab/>
        <w:t>US (TBC)</w:t>
      </w:r>
    </w:p>
    <w:p w14:paraId="333FFE62" w14:textId="73160D3F" w:rsidR="00A82F97" w:rsidRDefault="00A82F97" w:rsidP="00A82F97">
      <w:r w:rsidRPr="00A82F97">
        <w:t>SA3#107</w:t>
      </w:r>
      <w:r w:rsidRPr="00A82F97">
        <w:tab/>
        <w:t>16 – 20 May 2022</w:t>
      </w:r>
      <w:r w:rsidRPr="00A82F97">
        <w:tab/>
        <w:t>KR (TBC)</w:t>
      </w:r>
    </w:p>
    <w:p w14:paraId="300721EC" w14:textId="77777777" w:rsidR="00A82F97" w:rsidRPr="00A82F97" w:rsidRDefault="00A82F97" w:rsidP="00A82F97"/>
    <w:p w14:paraId="5567C26D" w14:textId="77777777" w:rsidR="00A82F97" w:rsidRPr="00A82F97" w:rsidRDefault="00A82F97" w:rsidP="002F1940">
      <w:pPr>
        <w:rPr>
          <w:lang w:val="da-DK"/>
        </w:rPr>
      </w:pPr>
    </w:p>
    <w:p w14:paraId="054FEDCB" w14:textId="77777777" w:rsidR="006052AD" w:rsidRPr="00A82F97" w:rsidRDefault="006052AD" w:rsidP="002F1940">
      <w:pPr>
        <w:rPr>
          <w:lang w:val="da-DK"/>
        </w:rPr>
      </w:pPr>
    </w:p>
    <w:sectPr w:rsidR="006052AD" w:rsidRPr="00A82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709C6" w14:textId="77777777" w:rsidR="0044301D" w:rsidRDefault="0044301D">
      <w:pPr>
        <w:spacing w:after="0"/>
      </w:pPr>
      <w:r>
        <w:separator/>
      </w:r>
    </w:p>
  </w:endnote>
  <w:endnote w:type="continuationSeparator" w:id="0">
    <w:p w14:paraId="2C4E2D57" w14:textId="77777777" w:rsidR="0044301D" w:rsidRDefault="004430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C1D11" w14:textId="77777777" w:rsidR="0044301D" w:rsidRDefault="0044301D">
      <w:pPr>
        <w:spacing w:after="0"/>
      </w:pPr>
      <w:r>
        <w:separator/>
      </w:r>
    </w:p>
  </w:footnote>
  <w:footnote w:type="continuationSeparator" w:id="0">
    <w:p w14:paraId="662A8DCA" w14:textId="77777777" w:rsidR="0044301D" w:rsidRDefault="004430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751002E"/>
    <w:multiLevelType w:val="hybridMultilevel"/>
    <w:tmpl w:val="9B84BE2C"/>
    <w:lvl w:ilvl="0" w:tplc="D43C9FA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removeDateAndTime/>
  <w:proofState w:spelling="clean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sjS0MDKxNDUwsDRR0lEKTi0uzszPAykwrAUAdAlLlSwAAAA="/>
  </w:docVars>
  <w:rsids>
    <w:rsidRoot w:val="004E3939"/>
    <w:rsid w:val="00017F23"/>
    <w:rsid w:val="000207C2"/>
    <w:rsid w:val="00052CF8"/>
    <w:rsid w:val="000747F0"/>
    <w:rsid w:val="000950CF"/>
    <w:rsid w:val="000A4562"/>
    <w:rsid w:val="000E111F"/>
    <w:rsid w:val="000F6242"/>
    <w:rsid w:val="001126BF"/>
    <w:rsid w:val="001213EC"/>
    <w:rsid w:val="00155013"/>
    <w:rsid w:val="0021449D"/>
    <w:rsid w:val="00226381"/>
    <w:rsid w:val="0026699E"/>
    <w:rsid w:val="00283038"/>
    <w:rsid w:val="002869FE"/>
    <w:rsid w:val="002A7E4C"/>
    <w:rsid w:val="002C6AB0"/>
    <w:rsid w:val="002E4860"/>
    <w:rsid w:val="002F1940"/>
    <w:rsid w:val="0032613E"/>
    <w:rsid w:val="003778C9"/>
    <w:rsid w:val="00383545"/>
    <w:rsid w:val="003C2607"/>
    <w:rsid w:val="003F5AB9"/>
    <w:rsid w:val="0042271A"/>
    <w:rsid w:val="00433500"/>
    <w:rsid w:val="004335E6"/>
    <w:rsid w:val="00433F71"/>
    <w:rsid w:val="00440D43"/>
    <w:rsid w:val="00441292"/>
    <w:rsid w:val="0044301D"/>
    <w:rsid w:val="004648AC"/>
    <w:rsid w:val="00471D0F"/>
    <w:rsid w:val="00481CC6"/>
    <w:rsid w:val="00484876"/>
    <w:rsid w:val="004B54BD"/>
    <w:rsid w:val="004C70CA"/>
    <w:rsid w:val="004E3939"/>
    <w:rsid w:val="004F3F82"/>
    <w:rsid w:val="005216EB"/>
    <w:rsid w:val="006052AD"/>
    <w:rsid w:val="00695D24"/>
    <w:rsid w:val="006C4DC2"/>
    <w:rsid w:val="006E2447"/>
    <w:rsid w:val="00733DC1"/>
    <w:rsid w:val="00735093"/>
    <w:rsid w:val="0073766B"/>
    <w:rsid w:val="00744F5F"/>
    <w:rsid w:val="00765E78"/>
    <w:rsid w:val="007E70ED"/>
    <w:rsid w:val="007F4F92"/>
    <w:rsid w:val="00801FD1"/>
    <w:rsid w:val="00817D13"/>
    <w:rsid w:val="0083089B"/>
    <w:rsid w:val="00884C12"/>
    <w:rsid w:val="008C6AAB"/>
    <w:rsid w:val="008C7FEF"/>
    <w:rsid w:val="008D5EF9"/>
    <w:rsid w:val="008D772F"/>
    <w:rsid w:val="009014D0"/>
    <w:rsid w:val="0092393C"/>
    <w:rsid w:val="00934976"/>
    <w:rsid w:val="00984022"/>
    <w:rsid w:val="00984401"/>
    <w:rsid w:val="00997441"/>
    <w:rsid w:val="0099764C"/>
    <w:rsid w:val="009B611F"/>
    <w:rsid w:val="009B61C2"/>
    <w:rsid w:val="00A544F1"/>
    <w:rsid w:val="00A62E66"/>
    <w:rsid w:val="00A82F97"/>
    <w:rsid w:val="00A93CF2"/>
    <w:rsid w:val="00AB2BDA"/>
    <w:rsid w:val="00AB5768"/>
    <w:rsid w:val="00AC16FE"/>
    <w:rsid w:val="00AD3AFB"/>
    <w:rsid w:val="00AE1B3E"/>
    <w:rsid w:val="00B33521"/>
    <w:rsid w:val="00B527C8"/>
    <w:rsid w:val="00B5425C"/>
    <w:rsid w:val="00B656A5"/>
    <w:rsid w:val="00B71775"/>
    <w:rsid w:val="00B76760"/>
    <w:rsid w:val="00B97703"/>
    <w:rsid w:val="00BB1968"/>
    <w:rsid w:val="00BE4A5F"/>
    <w:rsid w:val="00C07768"/>
    <w:rsid w:val="00C6723F"/>
    <w:rsid w:val="00CB1B72"/>
    <w:rsid w:val="00CF6087"/>
    <w:rsid w:val="00DA5ADC"/>
    <w:rsid w:val="00E069DA"/>
    <w:rsid w:val="00E124A8"/>
    <w:rsid w:val="00E13B32"/>
    <w:rsid w:val="00E43BFE"/>
    <w:rsid w:val="00E5723D"/>
    <w:rsid w:val="00EC6502"/>
    <w:rsid w:val="00F1199A"/>
    <w:rsid w:val="00F16335"/>
    <w:rsid w:val="00F25496"/>
    <w:rsid w:val="00F40F8E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02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40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4022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984022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11F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733DC1"/>
    <w:pPr>
      <w:ind w:left="720"/>
      <w:contextualSpacing/>
    </w:pPr>
  </w:style>
  <w:style w:type="character" w:customStyle="1" w:styleId="B1Char">
    <w:name w:val="B1 Char"/>
    <w:link w:val="B1"/>
    <w:qFormat/>
    <w:locked/>
    <w:rsid w:val="009840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5AIRPNAIUNRU-931754773-1951</_dlc_DocId>
    <_dlc_DocIdUrl xmlns="71c5aaf6-e6ce-465b-b873-5148d2a4c105">
      <Url>https://nokia.sharepoint.com/sites/c5g/security/_layouts/15/DocIdRedir.aspx?ID=5AIRPNAIUNRU-931754773-1951</Url>
      <Description>5AIRPNAIUNRU-931754773-1951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D0AE0E-A055-4CE8-A93B-B8AAE840A6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9C5FD6B-453E-46D6-9E6F-089C36F6AF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2ED577-E847-49E7-9DE9-D7509ABEF8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B3FAB9-A414-4719-A6CE-9097720164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D20442-AF87-41CD-9B4E-0AE04580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23.304_CR0061R4_(Rel-17)_5G_ProSe</cp:lastModifiedBy>
  <cp:revision>4</cp:revision>
  <dcterms:created xsi:type="dcterms:W3CDTF">2021-11-16T06:46:00Z</dcterms:created>
  <dcterms:modified xsi:type="dcterms:W3CDTF">2022-03-28T07:51:00Z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0x010100DA95EA92BC8BC0428C825697CEF0A167</vt:lpwstr>
  </property>
  <property fmtid="{D5CDD505-2E9C-101B-9397-08002B2CF9AE}" pid="5" name="_dlc_DocIdItemGuid">
    <vt:lpwstr>a9d3e48b-0276-448c-bc3d-b0ab594a23ea</vt:lpwstr>
  </property>
</Properties>
</file>