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8AEA4" w14:textId="49CDEAEB" w:rsidR="009C3216" w:rsidRPr="00C00E6B"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004BC">
        <w:rPr>
          <w:rFonts w:ascii="Arial" w:hAnsi="Arial" w:cs="Arial"/>
          <w:b/>
          <w:noProof/>
          <w:sz w:val="24"/>
          <w:szCs w:val="24"/>
        </w:rPr>
        <w:t>4</w:t>
      </w:r>
      <w:r w:rsidR="00657C0A">
        <w:rPr>
          <w:rFonts w:ascii="Arial" w:hAnsi="Arial" w:cs="Arial"/>
          <w:b/>
          <w:noProof/>
          <w:sz w:val="24"/>
          <w:szCs w:val="24"/>
        </w:rPr>
        <w:t>9</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753FD5" w:rsidRPr="00753FD5">
        <w:rPr>
          <w:rFonts w:ascii="Arial" w:hAnsi="Arial" w:cs="Arial"/>
          <w:b/>
          <w:noProof/>
          <w:sz w:val="24"/>
          <w:szCs w:val="24"/>
        </w:rPr>
        <w:t>S2-2201014</w:t>
      </w:r>
      <w:ins w:id="0" w:author="catt-v2" w:date="2022-02-15T21:28:00Z">
        <w:r w:rsidR="00C00E6B" w:rsidRPr="00EA223D">
          <w:rPr>
            <w:rFonts w:ascii="Arial" w:eastAsia="等线" w:hAnsi="Arial" w:cs="Arial" w:hint="eastAsia"/>
            <w:b/>
            <w:noProof/>
            <w:sz w:val="24"/>
            <w:szCs w:val="24"/>
            <w:lang w:eastAsia="zh-CN"/>
          </w:rPr>
          <w:t>r</w:t>
        </w:r>
      </w:ins>
      <w:ins w:id="1" w:author="HW Zhourunze" w:date="2022-02-22T15:35:00Z">
        <w:r w:rsidR="000F0ECA">
          <w:rPr>
            <w:rFonts w:ascii="Arial" w:eastAsia="等线" w:hAnsi="Arial" w:cs="Arial"/>
            <w:b/>
            <w:noProof/>
            <w:sz w:val="24"/>
            <w:szCs w:val="24"/>
            <w:lang w:eastAsia="zh-CN"/>
          </w:rPr>
          <w:t>13</w:t>
        </w:r>
      </w:ins>
      <w:bookmarkStart w:id="2" w:name="_GoBack"/>
      <w:bookmarkEnd w:id="2"/>
      <w:ins w:id="3" w:author="vivo, Hank" w:date="2022-02-22T11:37:00Z">
        <w:del w:id="4" w:author="HW Zhourunze" w:date="2022-02-22T15:35:00Z">
          <w:r w:rsidR="00BB3CC2" w:rsidDel="000F0ECA">
            <w:rPr>
              <w:rFonts w:ascii="Arial" w:eastAsia="等线" w:hAnsi="Arial" w:cs="Arial"/>
              <w:b/>
              <w:noProof/>
              <w:sz w:val="24"/>
              <w:szCs w:val="24"/>
              <w:lang w:eastAsia="zh-CN"/>
            </w:rPr>
            <w:delText>1</w:delText>
          </w:r>
        </w:del>
      </w:ins>
      <w:ins w:id="5" w:author="Nokia" w:date="2022-02-22T14:59:00Z">
        <w:del w:id="6" w:author="HW Zhourunze" w:date="2022-02-22T15:35:00Z">
          <w:r w:rsidR="00A26624" w:rsidDel="000F0ECA">
            <w:rPr>
              <w:rFonts w:ascii="Arial" w:eastAsia="等线" w:hAnsi="Arial" w:cs="Arial"/>
              <w:b/>
              <w:noProof/>
              <w:sz w:val="24"/>
              <w:szCs w:val="24"/>
              <w:lang w:eastAsia="zh-CN"/>
            </w:rPr>
            <w:delText>2</w:delText>
          </w:r>
        </w:del>
      </w:ins>
      <w:ins w:id="7" w:author="vivo, Hank" w:date="2022-02-22T11:37:00Z">
        <w:del w:id="8" w:author="Nokia" w:date="2022-02-22T14:59:00Z">
          <w:r w:rsidR="00BB3CC2" w:rsidDel="00A26624">
            <w:rPr>
              <w:rFonts w:ascii="Arial" w:eastAsia="等线" w:hAnsi="Arial" w:cs="Arial"/>
              <w:b/>
              <w:noProof/>
              <w:sz w:val="24"/>
              <w:szCs w:val="24"/>
              <w:lang w:eastAsia="zh-CN"/>
            </w:rPr>
            <w:delText>1</w:delText>
          </w:r>
        </w:del>
      </w:ins>
      <w:ins w:id="9" w:author="catt-v2" w:date="2022-02-15T21:29:00Z">
        <w:del w:id="10" w:author="vivo, Hank" w:date="2022-02-22T11:31:00Z">
          <w:r w:rsidR="00C00E6B" w:rsidRPr="00EA223D" w:rsidDel="00196AAE">
            <w:rPr>
              <w:rFonts w:ascii="Arial" w:eastAsia="等线" w:hAnsi="Arial" w:cs="Arial" w:hint="eastAsia"/>
              <w:b/>
              <w:noProof/>
              <w:sz w:val="24"/>
              <w:szCs w:val="24"/>
              <w:lang w:eastAsia="zh-CN"/>
            </w:rPr>
            <w:delText>0</w:delText>
          </w:r>
        </w:del>
      </w:ins>
      <w:ins w:id="11" w:author="Huawei" w:date="2022-02-21T21:43:00Z">
        <w:del w:id="12" w:author="vivo, Hank" w:date="2022-02-22T11:31:00Z">
          <w:r w:rsidR="006E33E8" w:rsidDel="00196AAE">
            <w:rPr>
              <w:rFonts w:ascii="Arial" w:eastAsia="等线" w:hAnsi="Arial" w:cs="Arial"/>
              <w:b/>
              <w:noProof/>
              <w:sz w:val="24"/>
              <w:szCs w:val="24"/>
              <w:lang w:eastAsia="zh-CN"/>
            </w:rPr>
            <w:delText>7</w:delText>
          </w:r>
        </w:del>
      </w:ins>
      <w:ins w:id="13" w:author="QCOM" w:date="2022-02-18T23:28:00Z">
        <w:del w:id="14" w:author="Huawei" w:date="2022-02-21T21:43:00Z">
          <w:r w:rsidR="00C67DBC" w:rsidDel="006E33E8">
            <w:rPr>
              <w:rFonts w:ascii="Arial" w:eastAsia="等线" w:hAnsi="Arial" w:cs="Arial"/>
              <w:b/>
              <w:noProof/>
              <w:sz w:val="24"/>
              <w:szCs w:val="24"/>
              <w:lang w:eastAsia="zh-CN"/>
            </w:rPr>
            <w:delText>6</w:delText>
          </w:r>
        </w:del>
      </w:ins>
      <w:del w:id="15" w:author="QCOM" w:date="2022-02-18T23:28:00Z">
        <w:r w:rsidR="00D55242" w:rsidDel="00C67DBC">
          <w:rPr>
            <w:rFonts w:ascii="Arial" w:eastAsia="等线" w:hAnsi="Arial" w:cs="Arial" w:hint="eastAsia"/>
            <w:b/>
            <w:noProof/>
            <w:sz w:val="24"/>
            <w:szCs w:val="24"/>
            <w:lang w:eastAsia="zh-CN"/>
          </w:rPr>
          <w:delText>5</w:delText>
        </w:r>
      </w:del>
    </w:p>
    <w:p w14:paraId="4FF0AC1C" w14:textId="77777777"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657C0A">
        <w:rPr>
          <w:rFonts w:ascii="Arial" w:hAnsi="Arial" w:cs="Arial"/>
          <w:b/>
          <w:noProof/>
          <w:sz w:val="24"/>
          <w:szCs w:val="24"/>
        </w:rPr>
        <w:t>4 - 25</w:t>
      </w:r>
      <w:r w:rsidR="007004BC">
        <w:rPr>
          <w:rFonts w:ascii="Arial" w:hAnsi="Arial" w:cs="Arial"/>
          <w:b/>
          <w:noProof/>
          <w:sz w:val="24"/>
          <w:szCs w:val="24"/>
        </w:rPr>
        <w:t xml:space="preserve"> </w:t>
      </w:r>
      <w:r w:rsidR="00657C0A">
        <w:rPr>
          <w:rFonts w:ascii="Arial" w:hAnsi="Arial" w:cs="Arial"/>
          <w:b/>
          <w:noProof/>
          <w:sz w:val="24"/>
          <w:szCs w:val="24"/>
        </w:rPr>
        <w:t>February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5F07828A" w14:textId="77777777" w:rsidR="00EF48DB" w:rsidRDefault="00EF48DB">
      <w:pPr>
        <w:rPr>
          <w:rFonts w:ascii="Arial" w:hAnsi="Arial" w:cs="Arial"/>
        </w:rPr>
      </w:pPr>
    </w:p>
    <w:p w14:paraId="3E27D634"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r w:rsidR="00A96FB8">
        <w:rPr>
          <w:rFonts w:ascii="Arial" w:eastAsia="等线" w:hAnsi="Arial" w:cs="Arial" w:hint="eastAsia"/>
          <w:b/>
          <w:lang w:eastAsia="zh-CN"/>
        </w:rPr>
        <w:t>, vivo</w:t>
      </w:r>
      <w:r w:rsidR="00B4189A">
        <w:rPr>
          <w:rFonts w:ascii="Arial" w:eastAsia="等线" w:hAnsi="Arial" w:cs="Arial" w:hint="eastAsia"/>
          <w:b/>
          <w:lang w:eastAsia="zh-CN"/>
        </w:rPr>
        <w:t xml:space="preserve">, </w:t>
      </w:r>
      <w:r w:rsidR="00ED04A0">
        <w:rPr>
          <w:rFonts w:ascii="Arial" w:hAnsi="Arial" w:cs="Arial"/>
          <w:b/>
        </w:rPr>
        <w:t>NTT DOCOMO</w:t>
      </w:r>
      <w:ins w:id="16" w:author="Samsung" w:date="2022-02-16T14:01:00Z">
        <w:r w:rsidR="00791FAC">
          <w:rPr>
            <w:rFonts w:ascii="Arial" w:hAnsi="Arial" w:cs="Arial"/>
            <w:b/>
          </w:rPr>
          <w:t>, Samsung</w:t>
        </w:r>
      </w:ins>
    </w:p>
    <w:p w14:paraId="19515C37" w14:textId="77777777"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4457C2" w:rsidRPr="00BB63C6">
        <w:rPr>
          <w:rFonts w:ascii="Arial" w:eastAsia="等线" w:hAnsi="Arial" w:cs="Arial" w:hint="eastAsia"/>
          <w:b/>
          <w:lang w:eastAsia="zh-CN"/>
        </w:rPr>
        <w:t xml:space="preserve">New KI #X: </w:t>
      </w:r>
      <w:r w:rsidR="00E8115E">
        <w:rPr>
          <w:rFonts w:ascii="Arial" w:eastAsia="等线" w:hAnsi="Arial" w:cs="Arial" w:hint="eastAsia"/>
          <w:b/>
          <w:lang w:eastAsia="zh-CN"/>
        </w:rPr>
        <w:t xml:space="preserve">Interaction </w:t>
      </w:r>
      <w:r w:rsidR="004B4465">
        <w:rPr>
          <w:rFonts w:ascii="Arial" w:eastAsia="等线" w:hAnsi="Arial" w:cs="Arial" w:hint="eastAsia"/>
          <w:b/>
          <w:lang w:eastAsia="zh-CN"/>
        </w:rPr>
        <w:t>between Location S</w:t>
      </w:r>
      <w:r w:rsidR="00E8115E">
        <w:rPr>
          <w:rFonts w:ascii="Arial" w:eastAsia="等线" w:hAnsi="Arial" w:cs="Arial" w:hint="eastAsia"/>
          <w:b/>
          <w:lang w:eastAsia="zh-CN"/>
        </w:rPr>
        <w:t>ervice and NWDAF</w:t>
      </w:r>
    </w:p>
    <w:p w14:paraId="614B5CDB"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3362436"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14:paraId="6F17FF9C" w14:textId="77777777"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r w:rsidR="007866A6">
        <w:rPr>
          <w:rFonts w:ascii="Arial" w:eastAsia="等线" w:hAnsi="Arial" w:cs="Arial" w:hint="eastAsia"/>
          <w:b/>
          <w:lang w:eastAsia="zh-CN"/>
        </w:rPr>
        <w:t xml:space="preserve"> / Rel-18</w:t>
      </w:r>
    </w:p>
    <w:p w14:paraId="06B5F544" w14:textId="77777777" w:rsidR="00EF48DB" w:rsidRDefault="00EF48DB">
      <w:pPr>
        <w:rPr>
          <w:rFonts w:ascii="Arial" w:hAnsi="Arial" w:cs="Arial"/>
          <w:i/>
        </w:rPr>
      </w:pPr>
      <w:r>
        <w:rPr>
          <w:rFonts w:ascii="Arial" w:hAnsi="Arial" w:cs="Arial"/>
          <w:i/>
        </w:rPr>
        <w:t>Abstract of the contribution:</w:t>
      </w:r>
      <w:bookmarkStart w:id="17" w:name="OLE_LINK3"/>
      <w:bookmarkStart w:id="18" w:name="OLE_LINK4"/>
      <w:r w:rsidR="003A11FD">
        <w:rPr>
          <w:rFonts w:ascii="Arial" w:hAnsi="Arial" w:cs="Arial"/>
          <w:i/>
        </w:rPr>
        <w:t xml:space="preserve"> </w:t>
      </w:r>
      <w:r w:rsidR="00784F74">
        <w:rPr>
          <w:rFonts w:ascii="Arial" w:hAnsi="Arial" w:cs="Arial"/>
          <w:i/>
        </w:rPr>
        <w:t xml:space="preserve">Introduce </w:t>
      </w:r>
      <w:r w:rsidR="004457C2" w:rsidRPr="00BB63C6">
        <w:rPr>
          <w:rFonts w:ascii="Arial" w:eastAsia="等线" w:hAnsi="Arial" w:cs="Arial" w:hint="eastAsia"/>
          <w:i/>
          <w:lang w:eastAsia="zh-CN"/>
        </w:rPr>
        <w:t xml:space="preserve">new key issue on how to support </w:t>
      </w:r>
      <w:r w:rsidR="00291684">
        <w:rPr>
          <w:rFonts w:ascii="Arial" w:eastAsia="等线" w:hAnsi="Arial" w:cs="Arial" w:hint="eastAsia"/>
          <w:i/>
          <w:lang w:eastAsia="zh-CN"/>
        </w:rPr>
        <w:t>interaction between location service and NWDAF</w:t>
      </w:r>
      <w:r w:rsidR="00657C0A">
        <w:rPr>
          <w:rFonts w:ascii="Arial" w:hAnsi="Arial" w:cs="Arial"/>
          <w:i/>
        </w:rPr>
        <w:t>.</w:t>
      </w:r>
      <w:bookmarkEnd w:id="17"/>
      <w:bookmarkEnd w:id="18"/>
    </w:p>
    <w:p w14:paraId="0D8EF345" w14:textId="77777777" w:rsidR="008669F5" w:rsidRDefault="008669F5" w:rsidP="008669F5">
      <w:pPr>
        <w:pStyle w:val="1"/>
        <w:ind w:left="0" w:firstLine="0"/>
      </w:pPr>
      <w:r>
        <w:t xml:space="preserve">1. </w:t>
      </w:r>
      <w:r w:rsidR="004457C2" w:rsidRPr="00BB63C6">
        <w:rPr>
          <w:rFonts w:eastAsia="等线" w:hint="eastAsia"/>
          <w:lang w:eastAsia="zh-CN"/>
        </w:rPr>
        <w:t>Discussion</w:t>
      </w:r>
    </w:p>
    <w:p w14:paraId="40174F12" w14:textId="77777777" w:rsidR="0037782E" w:rsidRDefault="0037782E" w:rsidP="0037782E">
      <w:pPr>
        <w:rPr>
          <w:rFonts w:eastAsia="等线"/>
          <w:lang w:eastAsia="zh-CN"/>
        </w:rPr>
      </w:pPr>
      <w:bookmarkStart w:id="19" w:name="_Toc352077766"/>
      <w:r w:rsidRPr="005D2CF1">
        <w:rPr>
          <w:lang w:eastAsia="zh-CN"/>
        </w:rPr>
        <w:t xml:space="preserve">The NWDAF (Network Data Analytics Function) is part of the </w:t>
      </w:r>
      <w:r w:rsidRPr="00316E0E">
        <w:rPr>
          <w:rFonts w:eastAsia="等线" w:hint="eastAsia"/>
          <w:lang w:eastAsia="zh-CN"/>
        </w:rPr>
        <w:t>5G system. It</w:t>
      </w:r>
      <w:r w:rsidRPr="005D2CF1">
        <w:rPr>
          <w:lang w:eastAsia="zh-CN"/>
        </w:rPr>
        <w:t xml:space="preserve"> interacts with different </w:t>
      </w:r>
      <w:r w:rsidR="00447D39">
        <w:rPr>
          <w:lang w:eastAsia="zh-CN"/>
        </w:rPr>
        <w:t>entities for different purposes</w:t>
      </w:r>
      <w:r w:rsidR="00447D39" w:rsidRPr="009E2363">
        <w:rPr>
          <w:rFonts w:eastAsia="等线" w:hint="eastAsia"/>
          <w:lang w:eastAsia="zh-CN"/>
        </w:rPr>
        <w:t>, e.g. data collection based on subscription to events provided by AMF, SMF, PCF and UDM, on demand provision of analytics to consumers, retrieval of information about NFs.</w:t>
      </w:r>
    </w:p>
    <w:p w14:paraId="5941376F" w14:textId="77777777" w:rsidR="00F966B0" w:rsidRDefault="00F966B0" w:rsidP="0037782E">
      <w:pPr>
        <w:rPr>
          <w:rFonts w:eastAsia="等线"/>
          <w:lang w:eastAsia="zh-CN"/>
        </w:rPr>
      </w:pPr>
      <w:r>
        <w:rPr>
          <w:rFonts w:eastAsia="等线"/>
          <w:lang w:eastAsia="zh-CN"/>
        </w:rPr>
        <w:t>B</w:t>
      </w:r>
      <w:r>
        <w:rPr>
          <w:rFonts w:eastAsia="等线" w:hint="eastAsia"/>
          <w:lang w:eastAsia="zh-CN"/>
        </w:rPr>
        <w:t xml:space="preserve">ut the interaction between location service and NWDAF has not been studied yet. </w:t>
      </w:r>
      <w:proofErr w:type="gramStart"/>
      <w:r>
        <w:rPr>
          <w:rFonts w:eastAsia="等线"/>
          <w:lang w:eastAsia="zh-CN"/>
        </w:rPr>
        <w:t>T</w:t>
      </w:r>
      <w:r>
        <w:rPr>
          <w:rFonts w:eastAsia="等线" w:hint="eastAsia"/>
          <w:lang w:eastAsia="zh-CN"/>
        </w:rPr>
        <w:t>hus</w:t>
      </w:r>
      <w:proofErr w:type="gramEnd"/>
      <w:r>
        <w:rPr>
          <w:rFonts w:eastAsia="等线" w:hint="eastAsia"/>
          <w:lang w:eastAsia="zh-CN"/>
        </w:rPr>
        <w:t xml:space="preserve"> the following work task is included in the Rel-18 FS_eLCS_Ph3 SID:</w:t>
      </w:r>
    </w:p>
    <w:p w14:paraId="35F88B9F" w14:textId="77777777" w:rsidR="00F966B0" w:rsidRDefault="00F966B0" w:rsidP="00F966B0">
      <w:pPr>
        <w:ind w:leftChars="200" w:left="400"/>
        <w:rPr>
          <w:rFonts w:eastAsia="等线"/>
          <w:lang w:val="en-US" w:eastAsia="zh-CN"/>
        </w:rPr>
      </w:pPr>
      <w:r>
        <w:t>WT#</w:t>
      </w:r>
      <w:r>
        <w:rPr>
          <w:rFonts w:hint="eastAsia"/>
        </w:rPr>
        <w:t>2</w:t>
      </w:r>
      <w:r>
        <w:rPr>
          <w:rFonts w:eastAsia="等线" w:hint="eastAsia"/>
        </w:rPr>
        <w:t xml:space="preserve">: </w:t>
      </w:r>
      <w:r>
        <w:rPr>
          <w:rFonts w:eastAsia="等线"/>
        </w:rPr>
        <w:t>S</w:t>
      </w:r>
      <w:r>
        <w:rPr>
          <w:rFonts w:eastAsia="等线" w:hint="eastAsia"/>
        </w:rPr>
        <w:t xml:space="preserve">tudy how the location services can </w:t>
      </w:r>
      <w:r>
        <w:rPr>
          <w:rFonts w:eastAsia="等线"/>
        </w:rPr>
        <w:t>benefit</w:t>
      </w:r>
      <w:r>
        <w:rPr>
          <w:rFonts w:eastAsia="等线" w:hint="eastAsia"/>
        </w:rPr>
        <w:t xml:space="preserve"> from NWDAF reporting and how the NWDAF use cases can </w:t>
      </w:r>
      <w:r>
        <w:rPr>
          <w:rFonts w:eastAsia="等线"/>
        </w:rPr>
        <w:t>benefit</w:t>
      </w:r>
      <w:r>
        <w:rPr>
          <w:rFonts w:eastAsia="等线" w:hint="eastAsia"/>
        </w:rPr>
        <w:t xml:space="preserve"> from location services, e.g. </w:t>
      </w:r>
      <w:r w:rsidRPr="00B3182E">
        <w:rPr>
          <w:rFonts w:eastAsia="等线"/>
        </w:rPr>
        <w:t>enhanced accuracy in certain UE location or</w:t>
      </w:r>
      <w:r w:rsidRPr="00B3182E">
        <w:rPr>
          <w:rFonts w:eastAsia="等线" w:hint="eastAsia"/>
        </w:rPr>
        <w:t xml:space="preserve"> </w:t>
      </w:r>
      <w:r>
        <w:rPr>
          <w:rFonts w:eastAsia="等线" w:hint="eastAsia"/>
        </w:rPr>
        <w:t>p</w:t>
      </w:r>
      <w:r>
        <w:rPr>
          <w:rFonts w:eastAsia="等线"/>
        </w:rPr>
        <w:t>opulation flow statistics data</w:t>
      </w:r>
      <w:r>
        <w:rPr>
          <w:rFonts w:eastAsia="等线" w:hint="eastAsia"/>
        </w:rPr>
        <w:t xml:space="preserve"> that require UE locations smaller than TA/cell</w:t>
      </w:r>
    </w:p>
    <w:p w14:paraId="1B1114A0" w14:textId="77777777" w:rsidR="00F966B0" w:rsidRDefault="00F966B0" w:rsidP="0037782E">
      <w:pPr>
        <w:rPr>
          <w:rFonts w:eastAsia="等线"/>
          <w:lang w:val="en-US" w:eastAsia="zh-CN"/>
        </w:rPr>
      </w:pPr>
      <w:r>
        <w:rPr>
          <w:rFonts w:eastAsia="等线"/>
          <w:lang w:val="en-US" w:eastAsia="zh-CN"/>
        </w:rPr>
        <w:t>T</w:t>
      </w:r>
      <w:r>
        <w:rPr>
          <w:rFonts w:eastAsia="等线" w:hint="eastAsia"/>
          <w:lang w:val="en-US" w:eastAsia="zh-CN"/>
        </w:rPr>
        <w:t>he WT#2 includes two aspects, the analyses</w:t>
      </w:r>
      <w:r w:rsidR="00E5681C">
        <w:rPr>
          <w:rFonts w:eastAsia="等线" w:hint="eastAsia"/>
          <w:lang w:val="en-US" w:eastAsia="zh-CN"/>
        </w:rPr>
        <w:t xml:space="preserve"> of the two aspects</w:t>
      </w:r>
      <w:r>
        <w:rPr>
          <w:rFonts w:eastAsia="等线" w:hint="eastAsia"/>
          <w:lang w:val="en-US" w:eastAsia="zh-CN"/>
        </w:rPr>
        <w:t xml:space="preserve"> are as follows.</w:t>
      </w:r>
    </w:p>
    <w:p w14:paraId="79510B00" w14:textId="77777777" w:rsidR="00F966B0" w:rsidRPr="00A00234" w:rsidRDefault="00F966B0" w:rsidP="0037782E">
      <w:pPr>
        <w:rPr>
          <w:rFonts w:eastAsia="等线"/>
          <w:b/>
          <w:color w:val="auto"/>
          <w:lang w:eastAsia="zh-CN"/>
        </w:rPr>
      </w:pPr>
      <w:r w:rsidRPr="00A00234">
        <w:rPr>
          <w:rFonts w:eastAsia="等线"/>
          <w:b/>
          <w:color w:val="auto"/>
          <w:highlight w:val="yellow"/>
          <w:lang w:eastAsia="zh-CN"/>
        </w:rPr>
        <w:t>A</w:t>
      </w:r>
      <w:r w:rsidRPr="00A00234">
        <w:rPr>
          <w:rFonts w:eastAsia="等线" w:hint="eastAsia"/>
          <w:b/>
          <w:color w:val="auto"/>
          <w:highlight w:val="yellow"/>
          <w:lang w:eastAsia="zh-CN"/>
        </w:rPr>
        <w:t xml:space="preserve">spect #1: </w:t>
      </w:r>
      <w:r w:rsidRPr="00A00234">
        <w:rPr>
          <w:rFonts w:eastAsia="等线"/>
          <w:b/>
          <w:color w:val="auto"/>
          <w:highlight w:val="yellow"/>
          <w:lang w:eastAsia="zh-CN"/>
        </w:rPr>
        <w:t>H</w:t>
      </w:r>
      <w:r w:rsidRPr="00A00234">
        <w:rPr>
          <w:rFonts w:eastAsia="等线" w:hint="eastAsia"/>
          <w:b/>
          <w:color w:val="auto"/>
          <w:highlight w:val="yellow"/>
          <w:lang w:eastAsia="zh-CN"/>
        </w:rPr>
        <w:t xml:space="preserve">ow the location services can </w:t>
      </w:r>
      <w:r w:rsidRPr="00A00234">
        <w:rPr>
          <w:rFonts w:eastAsia="等线"/>
          <w:b/>
          <w:color w:val="auto"/>
          <w:highlight w:val="yellow"/>
          <w:lang w:eastAsia="zh-CN"/>
        </w:rPr>
        <w:t>benefit</w:t>
      </w:r>
      <w:r w:rsidRPr="00A00234">
        <w:rPr>
          <w:rFonts w:eastAsia="等线" w:hint="eastAsia"/>
          <w:b/>
          <w:color w:val="auto"/>
          <w:highlight w:val="yellow"/>
          <w:lang w:eastAsia="zh-CN"/>
        </w:rPr>
        <w:t xml:space="preserve"> from NWDAF</w:t>
      </w:r>
    </w:p>
    <w:p w14:paraId="351FE6C7" w14:textId="77777777" w:rsidR="00C00E6B" w:rsidRDefault="0037782E" w:rsidP="0037782E">
      <w:pPr>
        <w:rPr>
          <w:ins w:id="20" w:author="catt-v2" w:date="2022-02-15T21:26:00Z"/>
          <w:rFonts w:eastAsia="等线"/>
          <w:lang w:eastAsia="zh-CN"/>
        </w:rPr>
      </w:pPr>
      <w:r w:rsidRPr="00316E0E">
        <w:rPr>
          <w:rFonts w:eastAsia="等线" w:hint="eastAsia"/>
          <w:lang w:eastAsia="zh-CN"/>
        </w:rPr>
        <w:t xml:space="preserve">5GC NF (e.g. AMF, PCF) can request analytics data from NWDAF for </w:t>
      </w:r>
      <w:r w:rsidR="00BC05E8">
        <w:rPr>
          <w:rFonts w:eastAsia="等线" w:hint="eastAsia"/>
          <w:lang w:eastAsia="zh-CN"/>
        </w:rPr>
        <w:t xml:space="preserve">making </w:t>
      </w:r>
      <w:r w:rsidRPr="00316E0E">
        <w:rPr>
          <w:rFonts w:eastAsia="等线" w:hint="eastAsia"/>
          <w:lang w:eastAsia="zh-CN"/>
        </w:rPr>
        <w:t>decision</w:t>
      </w:r>
      <w:r w:rsidR="00447D39">
        <w:rPr>
          <w:rFonts w:eastAsia="等线" w:hint="eastAsia"/>
          <w:lang w:eastAsia="zh-CN"/>
        </w:rPr>
        <w:t>, e.g. the AMF uses the analytics on UE mobility to decide the MICO mode parameters, PCF uses the analytics for policy decision</w:t>
      </w:r>
      <w:r w:rsidRPr="00316E0E">
        <w:rPr>
          <w:rFonts w:eastAsia="等线" w:hint="eastAsia"/>
          <w:lang w:eastAsia="zh-CN"/>
        </w:rPr>
        <w:t xml:space="preserve">. </w:t>
      </w:r>
      <w:r w:rsidRPr="0037782E">
        <w:rPr>
          <w:lang w:eastAsia="zh-CN"/>
        </w:rPr>
        <w:t>B</w:t>
      </w:r>
      <w:r w:rsidRPr="0037782E">
        <w:rPr>
          <w:rFonts w:hint="eastAsia"/>
          <w:lang w:eastAsia="zh-CN"/>
        </w:rPr>
        <w:t>ut whether</w:t>
      </w:r>
      <w:r w:rsidRPr="00316E0E">
        <w:rPr>
          <w:rFonts w:eastAsia="等线" w:hint="eastAsia"/>
          <w:lang w:eastAsia="zh-CN"/>
        </w:rPr>
        <w:t xml:space="preserve"> and how</w:t>
      </w:r>
      <w:r w:rsidRPr="0037782E">
        <w:rPr>
          <w:rFonts w:hint="eastAsia"/>
          <w:lang w:eastAsia="zh-CN"/>
        </w:rPr>
        <w:t xml:space="preserve"> location service can be </w:t>
      </w:r>
      <w:r w:rsidRPr="00316E0E">
        <w:rPr>
          <w:rFonts w:eastAsia="等线" w:hint="eastAsia"/>
          <w:lang w:eastAsia="zh-CN"/>
        </w:rPr>
        <w:t xml:space="preserve">benefit from NWDAF </w:t>
      </w:r>
      <w:r w:rsidR="00DB1D50">
        <w:rPr>
          <w:rFonts w:eastAsia="等线" w:hint="eastAsia"/>
          <w:lang w:eastAsia="zh-CN"/>
        </w:rPr>
        <w:t>has</w:t>
      </w:r>
      <w:r w:rsidRPr="00316E0E">
        <w:rPr>
          <w:rFonts w:eastAsia="等线" w:hint="eastAsia"/>
          <w:lang w:eastAsia="zh-CN"/>
        </w:rPr>
        <w:t xml:space="preserve"> not</w:t>
      </w:r>
      <w:r w:rsidR="00DB1D50">
        <w:rPr>
          <w:rFonts w:eastAsia="等线" w:hint="eastAsia"/>
          <w:lang w:eastAsia="zh-CN"/>
        </w:rPr>
        <w:t xml:space="preserve"> been</w:t>
      </w:r>
      <w:r w:rsidRPr="00316E0E">
        <w:rPr>
          <w:rFonts w:eastAsia="等线" w:hint="eastAsia"/>
          <w:lang w:eastAsia="zh-CN"/>
        </w:rPr>
        <w:t xml:space="preserve"> studied yet. </w:t>
      </w:r>
    </w:p>
    <w:p w14:paraId="23E529CD" w14:textId="4712E2C6" w:rsidR="00C00E6B" w:rsidRPr="00267C65" w:rsidRDefault="00C00E6B" w:rsidP="00C00E6B">
      <w:pPr>
        <w:pStyle w:val="af0"/>
        <w:ind w:left="0"/>
        <w:contextualSpacing/>
        <w:rPr>
          <w:ins w:id="21" w:author="catt-v2" w:date="2022-02-15T21:27:00Z"/>
          <w:rFonts w:eastAsia="MS Mincho"/>
        </w:rPr>
      </w:pPr>
      <w:ins w:id="22" w:author="catt-v2" w:date="2022-02-15T21:27:00Z">
        <w:r>
          <w:rPr>
            <w:rFonts w:eastAsia="MS Mincho"/>
          </w:rPr>
          <w:t xml:space="preserve">As pointed out in </w:t>
        </w:r>
        <w:r w:rsidRPr="00535A70">
          <w:rPr>
            <w:rFonts w:eastAsia="MS Mincho"/>
          </w:rPr>
          <w:t>FS_eLCS_Ph3 SID</w:t>
        </w:r>
        <w:r>
          <w:rPr>
            <w:rFonts w:eastAsia="MS Mincho"/>
          </w:rPr>
          <w:t>,</w:t>
        </w:r>
        <w:r w:rsidRPr="00535A70">
          <w:rPr>
            <w:rFonts w:eastAsia="MS Mincho"/>
          </w:rPr>
          <w:t xml:space="preserve"> </w:t>
        </w:r>
        <w:r>
          <w:rPr>
            <w:rFonts w:eastAsia="MS Mincho"/>
          </w:rPr>
          <w:t xml:space="preserve">LOS/NLOS environment has a big impact on the accuracy of positioning sessions. </w:t>
        </w:r>
        <w:del w:id="23" w:author="QCOM" w:date="2022-02-18T23:30:00Z">
          <w:r w:rsidRPr="005C6963" w:rsidDel="00C67DBC">
            <w:rPr>
              <w:rFonts w:eastAsia="MS Mincho"/>
              <w:highlight w:val="cyan"/>
              <w:rPrChange w:id="24" w:author="QCOM" w:date="2022-02-18T23:38:00Z">
                <w:rPr>
                  <w:rFonts w:eastAsia="MS Mincho"/>
                </w:rPr>
              </w:rPrChange>
            </w:rPr>
            <w:delText xml:space="preserve">Meanwhile, indoor/outdoor and LOS/NLOS information is mandatory </w:delText>
          </w:r>
        </w:del>
      </w:ins>
      <w:ins w:id="25" w:author="QCOM" w:date="2022-02-18T23:30:00Z">
        <w:r w:rsidR="00C67DBC" w:rsidRPr="005C6963">
          <w:rPr>
            <w:rFonts w:eastAsia="MS Mincho"/>
            <w:highlight w:val="cyan"/>
            <w:rPrChange w:id="26" w:author="QCOM" w:date="2022-02-18T23:38:00Z">
              <w:rPr>
                <w:rFonts w:eastAsia="MS Mincho"/>
              </w:rPr>
            </w:rPrChange>
          </w:rPr>
          <w:t>In addition, indoor information can be relevant</w:t>
        </w:r>
        <w:r w:rsidR="00C67DBC">
          <w:rPr>
            <w:rFonts w:eastAsia="MS Mincho"/>
          </w:rPr>
          <w:t xml:space="preserve"> </w:t>
        </w:r>
      </w:ins>
      <w:ins w:id="27" w:author="catt-v2" w:date="2022-02-15T21:27:00Z">
        <w:r w:rsidRPr="00267C65">
          <w:rPr>
            <w:rFonts w:eastAsia="MS Mincho"/>
          </w:rPr>
          <w:t xml:space="preserve">for some regulations like FCC “Wireless E911 Location Accuracy Requirements” which requires ±3 meters </w:t>
        </w:r>
      </w:ins>
      <w:ins w:id="28" w:author="QCOM" w:date="2022-02-18T23:30:00Z">
        <w:r w:rsidR="00C67DBC" w:rsidRPr="005C6963">
          <w:rPr>
            <w:rFonts w:eastAsia="MS Mincho"/>
            <w:highlight w:val="cyan"/>
            <w:rPrChange w:id="29" w:author="QCOM" w:date="2022-02-18T23:38:00Z">
              <w:rPr>
                <w:rFonts w:eastAsia="MS Mincho"/>
              </w:rPr>
            </w:rPrChange>
          </w:rPr>
          <w:t>vertical</w:t>
        </w:r>
        <w:r w:rsidR="00C67DBC">
          <w:rPr>
            <w:rFonts w:eastAsia="MS Mincho"/>
          </w:rPr>
          <w:t xml:space="preserve"> </w:t>
        </w:r>
      </w:ins>
      <w:ins w:id="30" w:author="catt-v2" w:date="2022-02-15T21:27:00Z">
        <w:r w:rsidRPr="00267C65">
          <w:rPr>
            <w:rFonts w:eastAsia="MS Mincho"/>
          </w:rPr>
          <w:t>accuracy for indoor cases.</w:t>
        </w:r>
        <w:r>
          <w:rPr>
            <w:rFonts w:eastAsia="MS Mincho"/>
          </w:rPr>
          <w:t xml:space="preserve"> </w:t>
        </w:r>
        <w:r w:rsidRPr="00267C65">
          <w:rPr>
            <w:rFonts w:eastAsia="MS Mincho"/>
          </w:rPr>
          <w:t xml:space="preserve">For example, police or lawful agency wants to know </w:t>
        </w:r>
      </w:ins>
      <w:ins w:id="31" w:author="QCOM" w:date="2022-02-18T23:31:00Z">
        <w:r w:rsidR="00C67DBC" w:rsidRPr="005C6963">
          <w:rPr>
            <w:rFonts w:eastAsia="MS Mincho"/>
            <w:highlight w:val="cyan"/>
            <w:rPrChange w:id="32" w:author="QCOM" w:date="2022-02-18T23:38:00Z">
              <w:rPr>
                <w:rFonts w:eastAsia="MS Mincho"/>
              </w:rPr>
            </w:rPrChange>
          </w:rPr>
          <w:t>which floor</w:t>
        </w:r>
      </w:ins>
      <w:ins w:id="33" w:author="catt-v2" w:date="2022-02-15T21:27:00Z">
        <w:del w:id="34" w:author="QCOM" w:date="2022-02-18T23:31:00Z">
          <w:r w:rsidRPr="005C6963" w:rsidDel="00C67DBC">
            <w:rPr>
              <w:rFonts w:eastAsia="MS Mincho"/>
              <w:highlight w:val="cyan"/>
              <w:rPrChange w:id="35" w:author="QCOM" w:date="2022-02-18T23:38:00Z">
                <w:rPr>
                  <w:rFonts w:eastAsia="MS Mincho"/>
                </w:rPr>
              </w:rPrChange>
            </w:rPr>
            <w:delText>if</w:delText>
          </w:r>
        </w:del>
        <w:r w:rsidRPr="005C6963">
          <w:rPr>
            <w:rFonts w:eastAsia="MS Mincho"/>
            <w:highlight w:val="cyan"/>
            <w:rPrChange w:id="36" w:author="QCOM" w:date="2022-02-18T23:38:00Z">
              <w:rPr>
                <w:rFonts w:eastAsia="MS Mincho"/>
              </w:rPr>
            </w:rPrChange>
          </w:rPr>
          <w:t xml:space="preserve"> </w:t>
        </w:r>
      </w:ins>
      <w:ins w:id="37" w:author="QCOM" w:date="2022-02-18T23:31:00Z">
        <w:r w:rsidR="00C67DBC" w:rsidRPr="005C6963">
          <w:rPr>
            <w:rFonts w:eastAsia="MS Mincho"/>
            <w:highlight w:val="cyan"/>
            <w:rPrChange w:id="38" w:author="QCOM" w:date="2022-02-18T23:38:00Z">
              <w:rPr>
                <w:rFonts w:eastAsia="MS Mincho"/>
              </w:rPr>
            </w:rPrChange>
          </w:rPr>
          <w:t>a</w:t>
        </w:r>
        <w:r w:rsidR="00C67DBC">
          <w:rPr>
            <w:rFonts w:eastAsia="MS Mincho"/>
          </w:rPr>
          <w:t xml:space="preserve"> </w:t>
        </w:r>
      </w:ins>
      <w:ins w:id="39" w:author="catt-v2" w:date="2022-02-15T21:27:00Z">
        <w:r w:rsidRPr="00267C65">
          <w:rPr>
            <w:rFonts w:eastAsia="MS Mincho"/>
          </w:rPr>
          <w:t xml:space="preserve">user/victim is </w:t>
        </w:r>
      </w:ins>
      <w:ins w:id="40" w:author="QCOM" w:date="2022-02-18T23:31:00Z">
        <w:r w:rsidR="00C67DBC" w:rsidRPr="005C6963">
          <w:rPr>
            <w:rFonts w:eastAsia="MS Mincho"/>
            <w:highlight w:val="cyan"/>
            <w:rPrChange w:id="41" w:author="QCOM" w:date="2022-02-18T23:38:00Z">
              <w:rPr>
                <w:rFonts w:eastAsia="MS Mincho"/>
              </w:rPr>
            </w:rPrChange>
          </w:rPr>
          <w:t>on</w:t>
        </w:r>
        <w:r w:rsidR="00C67DBC">
          <w:rPr>
            <w:rFonts w:eastAsia="MS Mincho"/>
          </w:rPr>
          <w:t xml:space="preserve"> </w:t>
        </w:r>
      </w:ins>
      <w:ins w:id="42" w:author="catt-v2" w:date="2022-02-15T21:27:00Z">
        <w:r w:rsidRPr="00267C65">
          <w:rPr>
            <w:rFonts w:eastAsia="MS Mincho"/>
          </w:rPr>
          <w:t xml:space="preserve">inside </w:t>
        </w:r>
      </w:ins>
      <w:ins w:id="43" w:author="QCOM" w:date="2022-02-18T23:31:00Z">
        <w:r w:rsidR="00C67DBC" w:rsidRPr="005C6963">
          <w:rPr>
            <w:rFonts w:eastAsia="MS Mincho"/>
            <w:highlight w:val="cyan"/>
            <w:rPrChange w:id="44" w:author="QCOM" w:date="2022-02-18T23:38:00Z">
              <w:rPr>
                <w:rFonts w:eastAsia="MS Mincho"/>
              </w:rPr>
            </w:rPrChange>
          </w:rPr>
          <w:t>a</w:t>
        </w:r>
      </w:ins>
      <w:ins w:id="45" w:author="catt-v2" w:date="2022-02-15T21:27:00Z">
        <w:del w:id="46" w:author="QCOM" w:date="2022-02-18T23:31:00Z">
          <w:r w:rsidRPr="005C6963" w:rsidDel="00C67DBC">
            <w:rPr>
              <w:rFonts w:eastAsia="MS Mincho"/>
              <w:highlight w:val="cyan"/>
              <w:rPrChange w:id="47" w:author="QCOM" w:date="2022-02-18T23:38:00Z">
                <w:rPr>
                  <w:rFonts w:eastAsia="MS Mincho"/>
                </w:rPr>
              </w:rPrChange>
            </w:rPr>
            <w:delText>the</w:delText>
          </w:r>
        </w:del>
        <w:r w:rsidRPr="00267C65">
          <w:rPr>
            <w:rFonts w:eastAsia="MS Mincho"/>
          </w:rPr>
          <w:t xml:space="preserve"> building</w:t>
        </w:r>
        <w:del w:id="48" w:author="QCOM" w:date="2022-02-18T23:31:00Z">
          <w:r w:rsidRPr="00267C65" w:rsidDel="00C67DBC">
            <w:rPr>
              <w:rFonts w:eastAsia="MS Mincho"/>
            </w:rPr>
            <w:delText xml:space="preserve"> </w:delText>
          </w:r>
          <w:r w:rsidRPr="005C6963" w:rsidDel="00C67DBC">
            <w:rPr>
              <w:rFonts w:eastAsia="MS Mincho"/>
              <w:highlight w:val="cyan"/>
              <w:rPrChange w:id="49" w:author="QCOM" w:date="2022-02-18T23:38:00Z">
                <w:rPr>
                  <w:rFonts w:eastAsia="MS Mincho"/>
                </w:rPr>
              </w:rPrChange>
            </w:rPr>
            <w:delText>or outside the building, accordingly, they approach the user</w:delText>
          </w:r>
        </w:del>
        <w:r w:rsidRPr="00267C65">
          <w:rPr>
            <w:rFonts w:eastAsia="MS Mincho"/>
          </w:rPr>
          <w:t>.</w:t>
        </w:r>
      </w:ins>
    </w:p>
    <w:p w14:paraId="29815838" w14:textId="545ED87B" w:rsidR="00C00E6B" w:rsidRPr="00EA223D" w:rsidRDefault="00C00E6B" w:rsidP="00C00E6B">
      <w:pPr>
        <w:rPr>
          <w:ins w:id="50" w:author="catt-v2" w:date="2022-02-15T21:28:00Z"/>
          <w:rFonts w:eastAsia="等线"/>
          <w:lang w:eastAsia="zh-CN"/>
        </w:rPr>
      </w:pPr>
      <w:ins w:id="51" w:author="catt-v2" w:date="2022-02-15T21:27:00Z">
        <w:r w:rsidRPr="002C776C">
          <w:rPr>
            <w:rFonts w:eastAsia="MS Mincho"/>
          </w:rPr>
          <w:t xml:space="preserve">Additionally, knowledge of </w:t>
        </w:r>
        <w:del w:id="52" w:author="QCOM" w:date="2022-02-18T23:31:00Z">
          <w:r w:rsidRPr="005C6963" w:rsidDel="00C67DBC">
            <w:rPr>
              <w:rFonts w:eastAsia="MS Mincho"/>
              <w:highlight w:val="cyan"/>
              <w:rPrChange w:id="53" w:author="QCOM" w:date="2022-02-18T23:39:00Z">
                <w:rPr>
                  <w:rFonts w:eastAsia="MS Mincho"/>
                </w:rPr>
              </w:rPrChange>
            </w:rPr>
            <w:delText>such</w:delText>
          </w:r>
          <w:r w:rsidRPr="002C776C" w:rsidDel="00C67DBC">
            <w:rPr>
              <w:rFonts w:eastAsia="MS Mincho"/>
            </w:rPr>
            <w:delText xml:space="preserve"> </w:delText>
          </w:r>
        </w:del>
        <w:r w:rsidRPr="002C776C">
          <w:rPr>
            <w:rFonts w:eastAsia="MS Mincho"/>
          </w:rPr>
          <w:t xml:space="preserve">UE status </w:t>
        </w:r>
        <w:r>
          <w:rPr>
            <w:rFonts w:eastAsia="MS Mincho"/>
          </w:rPr>
          <w:t>may help</w:t>
        </w:r>
      </w:ins>
      <w:ins w:id="54" w:author="QCOM" w:date="2022-02-18T23:31:00Z">
        <w:r w:rsidR="00C67DBC">
          <w:rPr>
            <w:rFonts w:eastAsia="MS Mincho"/>
          </w:rPr>
          <w:t xml:space="preserve"> </w:t>
        </w:r>
        <w:r w:rsidR="00C67DBC" w:rsidRPr="005C6963">
          <w:rPr>
            <w:rFonts w:eastAsia="MS Mincho"/>
            <w:highlight w:val="cyan"/>
            <w:rPrChange w:id="55" w:author="QCOM" w:date="2022-02-18T23:39:00Z">
              <w:rPr>
                <w:rFonts w:eastAsia="MS Mincho"/>
              </w:rPr>
            </w:rPrChange>
          </w:rPr>
          <w:t>an</w:t>
        </w:r>
      </w:ins>
      <w:ins w:id="56" w:author="catt-v2" w:date="2022-02-15T21:27:00Z">
        <w:r w:rsidRPr="002C776C">
          <w:rPr>
            <w:rFonts w:eastAsia="MS Mincho"/>
          </w:rPr>
          <w:t xml:space="preserve"> LMF to use most optimal positioning method and optimization to calculate UE’s </w:t>
        </w:r>
        <w:r>
          <w:rPr>
            <w:rFonts w:eastAsia="MS Mincho"/>
          </w:rPr>
          <w:t>location</w:t>
        </w:r>
        <w:r w:rsidRPr="002C776C">
          <w:rPr>
            <w:rFonts w:eastAsia="MS Mincho"/>
          </w:rPr>
          <w:t>.</w:t>
        </w:r>
        <w:r>
          <w:rPr>
            <w:rFonts w:eastAsia="MS Mincho"/>
          </w:rPr>
          <w:t xml:space="preserve"> However, c</w:t>
        </w:r>
        <w:r w:rsidRPr="002C776C">
          <w:rPr>
            <w:rFonts w:eastAsia="MS Mincho"/>
          </w:rPr>
          <w:t>urrently</w:t>
        </w:r>
        <w:r>
          <w:rPr>
            <w:rFonts w:eastAsia="MS Mincho"/>
          </w:rPr>
          <w:t>,</w:t>
        </w:r>
        <w:r w:rsidRPr="002C776C">
          <w:rPr>
            <w:rFonts w:eastAsia="MS Mincho"/>
          </w:rPr>
          <w:t xml:space="preserve"> NWDAF does not support analytics function</w:t>
        </w:r>
        <w:r>
          <w:rPr>
            <w:rFonts w:eastAsia="MS Mincho"/>
          </w:rPr>
          <w:t>s</w:t>
        </w:r>
        <w:r w:rsidRPr="002C776C">
          <w:rPr>
            <w:rFonts w:eastAsia="MS Mincho"/>
          </w:rPr>
          <w:t xml:space="preserve"> related to UE’s indoor and/or outdoor status.</w:t>
        </w:r>
        <w:r w:rsidRPr="00EA223D">
          <w:rPr>
            <w:rFonts w:eastAsia="等线" w:hint="eastAsia"/>
            <w:lang w:eastAsia="zh-CN"/>
          </w:rPr>
          <w:t xml:space="preserve"> </w:t>
        </w:r>
      </w:ins>
    </w:p>
    <w:p w14:paraId="62221F67" w14:textId="77777777" w:rsidR="00C00E6B" w:rsidRPr="00EA223D" w:rsidRDefault="00C00E6B" w:rsidP="00C00E6B">
      <w:pPr>
        <w:rPr>
          <w:ins w:id="57" w:author="catt-v2" w:date="2022-02-15T21:26:00Z"/>
          <w:rFonts w:eastAsia="等线"/>
          <w:lang w:eastAsia="zh-CN"/>
        </w:rPr>
      </w:pPr>
      <w:ins w:id="58" w:author="catt-v2" w:date="2022-02-15T21:27:00Z">
        <w:r w:rsidRPr="00EA223D">
          <w:rPr>
            <w:rFonts w:eastAsia="等线"/>
            <w:lang w:eastAsia="zh-CN"/>
          </w:rPr>
          <w:t>I</w:t>
        </w:r>
        <w:r w:rsidRPr="00EA223D">
          <w:rPr>
            <w:rFonts w:eastAsia="等线" w:hint="eastAsia"/>
            <w:lang w:eastAsia="zh-CN"/>
          </w:rPr>
          <w:t>f new analyti</w:t>
        </w:r>
      </w:ins>
      <w:ins w:id="59" w:author="catt-v2" w:date="2022-02-15T21:28:00Z">
        <w:r w:rsidRPr="00EA223D">
          <w:rPr>
            <w:rFonts w:eastAsia="等线" w:hint="eastAsia"/>
            <w:lang w:eastAsia="zh-CN"/>
          </w:rPr>
          <w:t>cs is needed, FS_eNA_Ph3 is responsible to define the new analytics.</w:t>
        </w:r>
      </w:ins>
    </w:p>
    <w:p w14:paraId="521BA20F" w14:textId="77777777" w:rsidR="00E5681C" w:rsidRDefault="00095946" w:rsidP="0037782E">
      <w:pPr>
        <w:rPr>
          <w:rFonts w:eastAsia="等线"/>
          <w:lang w:eastAsia="zh-CN"/>
        </w:rPr>
      </w:pPr>
      <w:r>
        <w:rPr>
          <w:rFonts w:eastAsia="等线" w:hint="eastAsia"/>
          <w:lang w:eastAsia="zh-CN"/>
        </w:rPr>
        <w:t>The details of the question are as follows</w:t>
      </w:r>
      <w:r w:rsidR="00E5681C">
        <w:rPr>
          <w:rFonts w:eastAsia="等线" w:hint="eastAsia"/>
          <w:lang w:eastAsia="zh-CN"/>
        </w:rPr>
        <w:t>:</w:t>
      </w:r>
    </w:p>
    <w:p w14:paraId="09250C05" w14:textId="77777777" w:rsidR="00E5681C" w:rsidRPr="00654593" w:rsidRDefault="00E5681C" w:rsidP="00E5681C">
      <w:pPr>
        <w:pStyle w:val="B1"/>
        <w:rPr>
          <w:rFonts w:eastAsia="等线"/>
          <w:lang w:eastAsia="zh-CN"/>
        </w:rPr>
      </w:pPr>
      <w:r>
        <w:rPr>
          <w:lang w:eastAsia="zh-CN"/>
        </w:rPr>
        <w:t>-</w:t>
      </w:r>
      <w:r>
        <w:rPr>
          <w:lang w:eastAsia="zh-CN"/>
        </w:rPr>
        <w:tab/>
      </w:r>
      <w:r w:rsidRPr="00316E0E">
        <w:rPr>
          <w:rFonts w:eastAsia="等线" w:hint="eastAsia"/>
          <w:lang w:eastAsia="zh-CN"/>
        </w:rPr>
        <w:t xml:space="preserve">whether </w:t>
      </w:r>
      <w:r>
        <w:rPr>
          <w:rFonts w:eastAsia="等线" w:hint="eastAsia"/>
          <w:lang w:eastAsia="zh-CN"/>
        </w:rPr>
        <w:t xml:space="preserve">existing analytics data (e.g. WLAN performance analytics) generated by NWDAF can be used to </w:t>
      </w:r>
      <w:r w:rsidR="008D508A">
        <w:rPr>
          <w:rFonts w:eastAsia="等线" w:hint="eastAsia"/>
          <w:lang w:eastAsia="zh-CN"/>
        </w:rPr>
        <w:t>improve</w:t>
      </w:r>
      <w:r>
        <w:rPr>
          <w:rFonts w:eastAsia="等线" w:hint="eastAsia"/>
          <w:lang w:eastAsia="zh-CN"/>
        </w:rPr>
        <w:t xml:space="preserve"> the </w:t>
      </w:r>
      <w:r w:rsidR="008D508A">
        <w:rPr>
          <w:rFonts w:eastAsia="等线" w:hint="eastAsia"/>
          <w:lang w:eastAsia="zh-CN"/>
        </w:rPr>
        <w:t>location service</w:t>
      </w:r>
      <w:r>
        <w:rPr>
          <w:rFonts w:eastAsia="等线" w:hint="eastAsia"/>
          <w:lang w:eastAsia="zh-CN"/>
        </w:rPr>
        <w:t xml:space="preserve"> performance,</w:t>
      </w:r>
      <w:r w:rsidRPr="00E5681C">
        <w:rPr>
          <w:rFonts w:eastAsia="等线" w:hint="eastAsia"/>
          <w:lang w:eastAsia="zh-CN"/>
        </w:rPr>
        <w:t xml:space="preserve"> </w:t>
      </w:r>
      <w:r>
        <w:rPr>
          <w:rFonts w:eastAsia="等线" w:hint="eastAsia"/>
          <w:lang w:eastAsia="zh-CN"/>
        </w:rPr>
        <w:t>e.g. to assist the LMF to select positioning method or decide the assistance data?</w:t>
      </w:r>
    </w:p>
    <w:p w14:paraId="6D4AC4E0" w14:textId="77777777" w:rsidR="00E5681C" w:rsidRPr="00E5681C" w:rsidRDefault="00E5681C" w:rsidP="00E5681C">
      <w:pPr>
        <w:pStyle w:val="B1"/>
        <w:rPr>
          <w:rFonts w:eastAsia="等线"/>
          <w:lang w:eastAsia="zh-CN"/>
        </w:rPr>
      </w:pPr>
      <w:r>
        <w:rPr>
          <w:lang w:eastAsia="zh-CN"/>
        </w:rPr>
        <w:t>-</w:t>
      </w:r>
      <w:r>
        <w:rPr>
          <w:lang w:eastAsia="zh-CN"/>
        </w:rPr>
        <w:tab/>
      </w:r>
      <w:r w:rsidRPr="00654593">
        <w:rPr>
          <w:rFonts w:eastAsia="等线" w:hint="eastAsia"/>
          <w:lang w:eastAsia="zh-CN"/>
        </w:rPr>
        <w:t xml:space="preserve">if the answer is yes, </w:t>
      </w:r>
      <w:r>
        <w:rPr>
          <w:rFonts w:eastAsia="等线" w:hint="eastAsia"/>
          <w:lang w:eastAsia="zh-CN"/>
        </w:rPr>
        <w:t>which existing analytics data can be used and whether enhancement is needed?</w:t>
      </w:r>
    </w:p>
    <w:p w14:paraId="686FB3E4" w14:textId="77777777" w:rsidR="00F966B0" w:rsidRPr="00A00234" w:rsidRDefault="00F966B0" w:rsidP="0037782E">
      <w:pPr>
        <w:rPr>
          <w:rFonts w:eastAsia="等线"/>
          <w:b/>
          <w:color w:val="auto"/>
          <w:highlight w:val="yellow"/>
          <w:lang w:eastAsia="zh-CN"/>
        </w:rPr>
      </w:pPr>
      <w:r w:rsidRPr="00A00234">
        <w:rPr>
          <w:rFonts w:eastAsia="等线" w:hint="eastAsia"/>
          <w:b/>
          <w:color w:val="auto"/>
          <w:highlight w:val="yellow"/>
          <w:lang w:eastAsia="zh-CN"/>
        </w:rPr>
        <w:t xml:space="preserve">Aspect #2: How the NWDAF use cases can </w:t>
      </w:r>
      <w:r w:rsidRPr="00A00234">
        <w:rPr>
          <w:rFonts w:eastAsia="等线"/>
          <w:b/>
          <w:color w:val="auto"/>
          <w:highlight w:val="yellow"/>
          <w:lang w:eastAsia="zh-CN"/>
        </w:rPr>
        <w:t>benefit</w:t>
      </w:r>
      <w:r w:rsidRPr="00A00234">
        <w:rPr>
          <w:rFonts w:eastAsia="等线" w:hint="eastAsia"/>
          <w:b/>
          <w:color w:val="auto"/>
          <w:highlight w:val="yellow"/>
          <w:lang w:eastAsia="zh-CN"/>
        </w:rPr>
        <w:t xml:space="preserve"> from location service</w:t>
      </w:r>
    </w:p>
    <w:p w14:paraId="20552F09" w14:textId="77777777" w:rsidR="00291684" w:rsidRPr="00316E0E" w:rsidRDefault="00E5681C" w:rsidP="0037782E">
      <w:pPr>
        <w:rPr>
          <w:rFonts w:eastAsia="等线"/>
          <w:lang w:val="en-US" w:eastAsia="zh-CN"/>
        </w:rPr>
      </w:pPr>
      <w:r>
        <w:rPr>
          <w:rFonts w:eastAsia="等线" w:hint="eastAsia"/>
          <w:lang w:eastAsia="zh-CN"/>
        </w:rPr>
        <w:t>B</w:t>
      </w:r>
      <w:r w:rsidR="0037782E" w:rsidRPr="00316E0E">
        <w:rPr>
          <w:rFonts w:eastAsia="等线" w:hint="eastAsia"/>
          <w:lang w:eastAsia="zh-CN"/>
        </w:rPr>
        <w:t>ased on Table</w:t>
      </w:r>
      <w:r w:rsidR="0037782E" w:rsidRPr="00316E0E">
        <w:rPr>
          <w:rFonts w:eastAsia="等线"/>
          <w:lang w:val="en-US" w:eastAsia="zh-CN"/>
        </w:rPr>
        <w:t> </w:t>
      </w:r>
      <w:r w:rsidR="0037782E" w:rsidRPr="00316E0E">
        <w:rPr>
          <w:rFonts w:eastAsia="等线" w:hint="eastAsia"/>
          <w:lang w:val="en-US" w:eastAsia="zh-CN"/>
        </w:rPr>
        <w:t>6.7.2.2.1</w:t>
      </w:r>
      <w:r w:rsidR="00B31372" w:rsidRPr="00316E0E">
        <w:rPr>
          <w:rFonts w:eastAsia="等线" w:hint="eastAsia"/>
          <w:lang w:val="en-US" w:eastAsia="zh-CN"/>
        </w:rPr>
        <w:t xml:space="preserve"> and Table</w:t>
      </w:r>
      <w:r w:rsidR="00B31372" w:rsidRPr="00316E0E">
        <w:rPr>
          <w:rFonts w:eastAsia="等线"/>
          <w:lang w:val="en-US" w:eastAsia="zh-CN"/>
        </w:rPr>
        <w:t> </w:t>
      </w:r>
      <w:r w:rsidR="00B31372" w:rsidRPr="00316E0E">
        <w:rPr>
          <w:rFonts w:eastAsia="等线" w:hint="eastAsia"/>
          <w:lang w:val="en-US" w:eastAsia="zh-CN"/>
        </w:rPr>
        <w:t>6.7.2.3.1</w:t>
      </w:r>
      <w:r w:rsidR="00C2149E" w:rsidRPr="00316E0E">
        <w:rPr>
          <w:rFonts w:eastAsia="等线" w:hint="eastAsia"/>
          <w:lang w:val="en-US" w:eastAsia="zh-CN"/>
        </w:rPr>
        <w:t xml:space="preserve"> in TS</w:t>
      </w:r>
      <w:r w:rsidR="00C2149E" w:rsidRPr="00316E0E">
        <w:rPr>
          <w:rFonts w:eastAsia="等线"/>
          <w:lang w:val="en-US" w:eastAsia="zh-CN"/>
        </w:rPr>
        <w:t> </w:t>
      </w:r>
      <w:r w:rsidR="00C2149E" w:rsidRPr="00316E0E">
        <w:rPr>
          <w:rFonts w:eastAsia="等线" w:hint="eastAsia"/>
          <w:lang w:val="en-US" w:eastAsia="zh-CN"/>
        </w:rPr>
        <w:t>23.288</w:t>
      </w:r>
      <w:r w:rsidR="00B31372" w:rsidRPr="00316E0E">
        <w:rPr>
          <w:rFonts w:eastAsia="等线" w:hint="eastAsia"/>
          <w:lang w:val="en-US" w:eastAsia="zh-CN"/>
        </w:rPr>
        <w:t>, the UE location collected and included in the analytics data by the NWDAF is TA or cell.</w:t>
      </w:r>
    </w:p>
    <w:p w14:paraId="7EFA33BF" w14:textId="77777777" w:rsidR="0037782E" w:rsidRPr="005D2CF1" w:rsidRDefault="0037782E" w:rsidP="0037782E">
      <w:pPr>
        <w:pStyle w:val="TH"/>
        <w:rPr>
          <w:lang w:eastAsia="zh-CN"/>
        </w:rPr>
      </w:pPr>
      <w:r w:rsidRPr="005D2CF1">
        <w:lastRenderedPageBreak/>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827"/>
        <w:gridCol w:w="4916"/>
      </w:tblGrid>
      <w:tr w:rsidR="0037782E" w:rsidRPr="005D2CF1" w14:paraId="04B51C0C" w14:textId="77777777" w:rsidTr="008F01D5">
        <w:trPr>
          <w:cantSplit/>
          <w:jc w:val="center"/>
        </w:trPr>
        <w:tc>
          <w:tcPr>
            <w:tcW w:w="3238" w:type="dxa"/>
          </w:tcPr>
          <w:p w14:paraId="5FA03187" w14:textId="77777777" w:rsidR="0037782E" w:rsidRPr="005D2CF1" w:rsidRDefault="0037782E" w:rsidP="008F01D5">
            <w:pPr>
              <w:pStyle w:val="TAH"/>
            </w:pPr>
            <w:r w:rsidRPr="005D2CF1">
              <w:t>Information</w:t>
            </w:r>
          </w:p>
        </w:tc>
        <w:tc>
          <w:tcPr>
            <w:tcW w:w="827" w:type="dxa"/>
          </w:tcPr>
          <w:p w14:paraId="1F98EDB9" w14:textId="77777777" w:rsidR="0037782E" w:rsidRPr="005D2CF1" w:rsidRDefault="0037782E" w:rsidP="008F01D5">
            <w:pPr>
              <w:pStyle w:val="TAH"/>
            </w:pPr>
            <w:r w:rsidRPr="005D2CF1">
              <w:t>Source</w:t>
            </w:r>
          </w:p>
        </w:tc>
        <w:tc>
          <w:tcPr>
            <w:tcW w:w="4916" w:type="dxa"/>
          </w:tcPr>
          <w:p w14:paraId="48E49857" w14:textId="77777777" w:rsidR="0037782E" w:rsidRPr="005D2CF1" w:rsidRDefault="0037782E" w:rsidP="008F01D5">
            <w:pPr>
              <w:pStyle w:val="TAH"/>
            </w:pPr>
            <w:r w:rsidRPr="005D2CF1">
              <w:t>Description</w:t>
            </w:r>
          </w:p>
        </w:tc>
      </w:tr>
      <w:tr w:rsidR="0037782E" w:rsidRPr="005D2CF1" w14:paraId="62814FB8" w14:textId="77777777" w:rsidTr="008F01D5">
        <w:trPr>
          <w:cantSplit/>
          <w:jc w:val="center"/>
        </w:trPr>
        <w:tc>
          <w:tcPr>
            <w:tcW w:w="3238" w:type="dxa"/>
          </w:tcPr>
          <w:p w14:paraId="3301B50D" w14:textId="77777777" w:rsidR="0037782E" w:rsidRPr="005D2CF1" w:rsidRDefault="0037782E" w:rsidP="008F01D5">
            <w:pPr>
              <w:pStyle w:val="TAL"/>
            </w:pPr>
            <w:r w:rsidRPr="005D2CF1">
              <w:rPr>
                <w:lang w:eastAsia="zh-CN"/>
              </w:rPr>
              <w:t>UE ID</w:t>
            </w:r>
          </w:p>
        </w:tc>
        <w:tc>
          <w:tcPr>
            <w:tcW w:w="827" w:type="dxa"/>
          </w:tcPr>
          <w:p w14:paraId="638B9281" w14:textId="77777777" w:rsidR="0037782E" w:rsidRPr="005D2CF1" w:rsidRDefault="0037782E" w:rsidP="008F01D5">
            <w:pPr>
              <w:pStyle w:val="TAC"/>
              <w:rPr>
                <w:lang w:eastAsia="zh-CN"/>
              </w:rPr>
            </w:pPr>
            <w:r w:rsidRPr="005D2CF1">
              <w:rPr>
                <w:lang w:eastAsia="zh-CN"/>
              </w:rPr>
              <w:t>AMF</w:t>
            </w:r>
          </w:p>
        </w:tc>
        <w:tc>
          <w:tcPr>
            <w:tcW w:w="4916" w:type="dxa"/>
          </w:tcPr>
          <w:p w14:paraId="7C805672" w14:textId="77777777" w:rsidR="0037782E" w:rsidRPr="005D2CF1" w:rsidRDefault="0037782E" w:rsidP="008F01D5">
            <w:pPr>
              <w:pStyle w:val="TAL"/>
              <w:rPr>
                <w:lang w:eastAsia="zh-CN"/>
              </w:rPr>
            </w:pPr>
            <w:r w:rsidRPr="005D2CF1">
              <w:rPr>
                <w:lang w:eastAsia="zh-CN"/>
              </w:rPr>
              <w:t>SUPI</w:t>
            </w:r>
          </w:p>
        </w:tc>
      </w:tr>
      <w:tr w:rsidR="0037782E" w:rsidRPr="005D2CF1" w14:paraId="51EEB5B4" w14:textId="77777777" w:rsidTr="008F01D5">
        <w:trPr>
          <w:cantSplit/>
          <w:jc w:val="center"/>
        </w:trPr>
        <w:tc>
          <w:tcPr>
            <w:tcW w:w="3238" w:type="dxa"/>
          </w:tcPr>
          <w:p w14:paraId="15DC2CE0" w14:textId="77777777" w:rsidR="0037782E" w:rsidRPr="005D2CF1" w:rsidRDefault="0037782E" w:rsidP="008F01D5">
            <w:pPr>
              <w:pStyle w:val="TAL"/>
              <w:rPr>
                <w:lang w:eastAsia="zh-CN"/>
              </w:rPr>
            </w:pPr>
            <w:r w:rsidRPr="005D2CF1">
              <w:rPr>
                <w:lang w:eastAsia="zh-CN"/>
              </w:rPr>
              <w:t>UE locations (</w:t>
            </w:r>
            <w:proofErr w:type="gramStart"/>
            <w:r w:rsidRPr="005D2CF1">
              <w:rPr>
                <w:lang w:eastAsia="zh-CN"/>
              </w:rPr>
              <w:t>1..</w:t>
            </w:r>
            <w:proofErr w:type="gramEnd"/>
            <w:r w:rsidRPr="005D2CF1">
              <w:rPr>
                <w:lang w:eastAsia="zh-CN"/>
              </w:rPr>
              <w:t>max)</w:t>
            </w:r>
          </w:p>
        </w:tc>
        <w:tc>
          <w:tcPr>
            <w:tcW w:w="827" w:type="dxa"/>
          </w:tcPr>
          <w:p w14:paraId="3AB2377C" w14:textId="77777777" w:rsidR="0037782E" w:rsidRPr="005D2CF1" w:rsidRDefault="0037782E" w:rsidP="008F01D5">
            <w:pPr>
              <w:pStyle w:val="TAC"/>
              <w:rPr>
                <w:lang w:eastAsia="zh-CN"/>
              </w:rPr>
            </w:pPr>
            <w:r w:rsidRPr="005D2CF1">
              <w:rPr>
                <w:lang w:eastAsia="zh-CN"/>
              </w:rPr>
              <w:t>AMF</w:t>
            </w:r>
          </w:p>
        </w:tc>
        <w:tc>
          <w:tcPr>
            <w:tcW w:w="4916" w:type="dxa"/>
          </w:tcPr>
          <w:p w14:paraId="62076D08" w14:textId="77777777" w:rsidR="0037782E" w:rsidRPr="005D2CF1" w:rsidRDefault="0037782E" w:rsidP="008F01D5">
            <w:pPr>
              <w:pStyle w:val="TAL"/>
              <w:rPr>
                <w:lang w:eastAsia="zh-CN"/>
              </w:rPr>
            </w:pPr>
            <w:r w:rsidRPr="005D2CF1">
              <w:rPr>
                <w:lang w:eastAsia="zh-CN"/>
              </w:rPr>
              <w:t>UE positions</w:t>
            </w:r>
          </w:p>
        </w:tc>
      </w:tr>
      <w:tr w:rsidR="005F53C8" w:rsidRPr="005F53C8" w14:paraId="0C0CAA4E" w14:textId="77777777" w:rsidTr="008F01D5">
        <w:trPr>
          <w:cantSplit/>
          <w:jc w:val="center"/>
        </w:trPr>
        <w:tc>
          <w:tcPr>
            <w:tcW w:w="3238" w:type="dxa"/>
          </w:tcPr>
          <w:p w14:paraId="4DBDA683" w14:textId="77777777" w:rsidR="0037782E" w:rsidRPr="005F53C8" w:rsidRDefault="0037782E" w:rsidP="008F01D5">
            <w:pPr>
              <w:pStyle w:val="TAL"/>
              <w:rPr>
                <w:color w:val="FF0000"/>
                <w:lang w:eastAsia="zh-CN"/>
              </w:rPr>
            </w:pPr>
            <w:r w:rsidRPr="005F53C8">
              <w:rPr>
                <w:color w:val="FF0000"/>
                <w:lang w:eastAsia="zh-CN"/>
              </w:rPr>
              <w:t xml:space="preserve">   &gt;UE location</w:t>
            </w:r>
          </w:p>
        </w:tc>
        <w:tc>
          <w:tcPr>
            <w:tcW w:w="827" w:type="dxa"/>
          </w:tcPr>
          <w:p w14:paraId="7FA9CD8C" w14:textId="77777777" w:rsidR="0037782E" w:rsidRPr="005F53C8" w:rsidRDefault="0037782E" w:rsidP="008F01D5">
            <w:pPr>
              <w:pStyle w:val="TAC"/>
              <w:rPr>
                <w:color w:val="FF0000"/>
                <w:lang w:eastAsia="zh-CN"/>
              </w:rPr>
            </w:pPr>
          </w:p>
        </w:tc>
        <w:tc>
          <w:tcPr>
            <w:tcW w:w="4916" w:type="dxa"/>
          </w:tcPr>
          <w:p w14:paraId="303F6B85" w14:textId="77777777" w:rsidR="0037782E" w:rsidRPr="005F53C8" w:rsidRDefault="0037782E" w:rsidP="008F01D5">
            <w:pPr>
              <w:pStyle w:val="TAL"/>
              <w:rPr>
                <w:color w:val="FF0000"/>
                <w:lang w:eastAsia="zh-CN"/>
              </w:rPr>
            </w:pPr>
            <w:r w:rsidRPr="005F53C8">
              <w:rPr>
                <w:color w:val="FF0000"/>
                <w:lang w:eastAsia="zh-CN"/>
              </w:rPr>
              <w:t>TA or cells that the UE enters (NOTE)</w:t>
            </w:r>
          </w:p>
        </w:tc>
      </w:tr>
      <w:tr w:rsidR="0037782E" w:rsidRPr="005D2CF1" w14:paraId="5D4D33DA" w14:textId="77777777" w:rsidTr="008F01D5">
        <w:trPr>
          <w:cantSplit/>
          <w:jc w:val="center"/>
        </w:trPr>
        <w:tc>
          <w:tcPr>
            <w:tcW w:w="3238" w:type="dxa"/>
          </w:tcPr>
          <w:p w14:paraId="5CEE35C5" w14:textId="77777777" w:rsidR="0037782E" w:rsidRPr="005D2CF1" w:rsidRDefault="0037782E" w:rsidP="008F01D5">
            <w:pPr>
              <w:pStyle w:val="TAL"/>
              <w:rPr>
                <w:lang w:eastAsia="zh-CN"/>
              </w:rPr>
            </w:pPr>
            <w:r w:rsidRPr="005D2CF1">
              <w:rPr>
                <w:lang w:eastAsia="zh-CN"/>
              </w:rPr>
              <w:t xml:space="preserve">   &gt;Timestamp</w:t>
            </w:r>
            <w:r w:rsidRPr="005D2CF1" w:rsidDel="00F324AD">
              <w:rPr>
                <w:lang w:eastAsia="zh-CN"/>
              </w:rPr>
              <w:t xml:space="preserve"> </w:t>
            </w:r>
          </w:p>
        </w:tc>
        <w:tc>
          <w:tcPr>
            <w:tcW w:w="827" w:type="dxa"/>
          </w:tcPr>
          <w:p w14:paraId="3991B2B0" w14:textId="77777777" w:rsidR="0037782E" w:rsidRPr="005D2CF1" w:rsidRDefault="0037782E" w:rsidP="008F01D5">
            <w:pPr>
              <w:pStyle w:val="TAC"/>
              <w:rPr>
                <w:lang w:eastAsia="zh-CN"/>
              </w:rPr>
            </w:pPr>
          </w:p>
        </w:tc>
        <w:tc>
          <w:tcPr>
            <w:tcW w:w="4916" w:type="dxa"/>
          </w:tcPr>
          <w:p w14:paraId="2580E7E6" w14:textId="77777777" w:rsidR="0037782E" w:rsidRPr="005D2CF1" w:rsidRDefault="0037782E" w:rsidP="008F01D5">
            <w:pPr>
              <w:pStyle w:val="TAL"/>
              <w:rPr>
                <w:lang w:eastAsia="zh-CN"/>
              </w:rPr>
            </w:pPr>
            <w:r w:rsidRPr="005D2CF1">
              <w:rPr>
                <w:lang w:eastAsia="zh-CN"/>
              </w:rPr>
              <w:t>A time stamp when the AMF detects the UE enters this location</w:t>
            </w:r>
          </w:p>
        </w:tc>
      </w:tr>
      <w:tr w:rsidR="0037782E" w:rsidRPr="005D2CF1" w14:paraId="233237F6" w14:textId="77777777" w:rsidTr="008F01D5">
        <w:trPr>
          <w:cantSplit/>
          <w:jc w:val="center"/>
        </w:trPr>
        <w:tc>
          <w:tcPr>
            <w:tcW w:w="3238" w:type="dxa"/>
          </w:tcPr>
          <w:p w14:paraId="75CB0F1A" w14:textId="77777777" w:rsidR="0037782E" w:rsidRPr="005D2CF1" w:rsidRDefault="0037782E" w:rsidP="008F01D5">
            <w:pPr>
              <w:pStyle w:val="TAL"/>
              <w:rPr>
                <w:lang w:eastAsia="zh-CN"/>
              </w:rPr>
            </w:pPr>
            <w:r w:rsidRPr="005D2CF1">
              <w:t>Type Allocation code (TAC)</w:t>
            </w:r>
          </w:p>
        </w:tc>
        <w:tc>
          <w:tcPr>
            <w:tcW w:w="827" w:type="dxa"/>
          </w:tcPr>
          <w:p w14:paraId="0A0F61A5" w14:textId="77777777" w:rsidR="0037782E" w:rsidRPr="005D2CF1" w:rsidRDefault="0037782E" w:rsidP="008F01D5">
            <w:pPr>
              <w:pStyle w:val="TAC"/>
              <w:rPr>
                <w:lang w:eastAsia="zh-CN"/>
              </w:rPr>
            </w:pPr>
            <w:r w:rsidRPr="005D2CF1">
              <w:t>AMF</w:t>
            </w:r>
          </w:p>
        </w:tc>
        <w:tc>
          <w:tcPr>
            <w:tcW w:w="4916" w:type="dxa"/>
            <w:tcBorders>
              <w:bottom w:val="single" w:sz="4" w:space="0" w:color="auto"/>
            </w:tcBorders>
          </w:tcPr>
          <w:p w14:paraId="0B219A89" w14:textId="77777777" w:rsidR="0037782E" w:rsidRPr="005D2CF1" w:rsidRDefault="0037782E" w:rsidP="008F01D5">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37782E" w:rsidRPr="005D2CF1" w14:paraId="6FB7E5E5" w14:textId="77777777" w:rsidTr="008F01D5">
        <w:trPr>
          <w:cantSplit/>
          <w:jc w:val="center"/>
        </w:trPr>
        <w:tc>
          <w:tcPr>
            <w:tcW w:w="3238" w:type="dxa"/>
          </w:tcPr>
          <w:p w14:paraId="5899A910" w14:textId="77777777" w:rsidR="0037782E" w:rsidRPr="005D2CF1" w:rsidRDefault="0037782E" w:rsidP="008F01D5">
            <w:pPr>
              <w:pStyle w:val="TAL"/>
            </w:pPr>
            <w:r w:rsidRPr="005D2CF1">
              <w:rPr>
                <w:lang w:eastAsia="zh-CN"/>
              </w:rPr>
              <w:t>Frequent Mobility Registration Update</w:t>
            </w:r>
          </w:p>
        </w:tc>
        <w:tc>
          <w:tcPr>
            <w:tcW w:w="827" w:type="dxa"/>
          </w:tcPr>
          <w:p w14:paraId="19F7BCB5" w14:textId="77777777" w:rsidR="0037782E" w:rsidRPr="005D2CF1" w:rsidRDefault="0037782E" w:rsidP="008F01D5">
            <w:pPr>
              <w:pStyle w:val="TAC"/>
            </w:pPr>
            <w:r w:rsidRPr="005D2CF1">
              <w:rPr>
                <w:lang w:eastAsia="zh-CN"/>
              </w:rPr>
              <w:t>AMF</w:t>
            </w:r>
          </w:p>
        </w:tc>
        <w:tc>
          <w:tcPr>
            <w:tcW w:w="4916" w:type="dxa"/>
            <w:shd w:val="clear" w:color="auto" w:fill="auto"/>
          </w:tcPr>
          <w:p w14:paraId="500F22D3" w14:textId="77777777" w:rsidR="0037782E" w:rsidRPr="005D2CF1" w:rsidRDefault="0037782E" w:rsidP="008F01D5">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37782E" w:rsidRPr="005D2CF1" w14:paraId="4CDB07E5" w14:textId="77777777" w:rsidTr="008F01D5">
        <w:trPr>
          <w:cantSplit/>
          <w:jc w:val="center"/>
        </w:trPr>
        <w:tc>
          <w:tcPr>
            <w:tcW w:w="3238" w:type="dxa"/>
          </w:tcPr>
          <w:p w14:paraId="7CFB7BF2" w14:textId="77777777" w:rsidR="0037782E" w:rsidRPr="005D2CF1" w:rsidRDefault="0037782E" w:rsidP="008F01D5">
            <w:pPr>
              <w:pStyle w:val="TAL"/>
            </w:pPr>
            <w:r>
              <w:t>UE access behaviour trends</w:t>
            </w:r>
          </w:p>
        </w:tc>
        <w:tc>
          <w:tcPr>
            <w:tcW w:w="827" w:type="dxa"/>
          </w:tcPr>
          <w:p w14:paraId="56CEF98F" w14:textId="77777777" w:rsidR="0037782E" w:rsidRPr="005D2CF1" w:rsidRDefault="0037782E" w:rsidP="008F01D5">
            <w:pPr>
              <w:pStyle w:val="TAC"/>
            </w:pPr>
            <w:r>
              <w:t>AMF</w:t>
            </w:r>
          </w:p>
        </w:tc>
        <w:tc>
          <w:tcPr>
            <w:tcW w:w="4916" w:type="dxa"/>
          </w:tcPr>
          <w:p w14:paraId="5D48CC86" w14:textId="77777777" w:rsidR="0037782E" w:rsidRPr="005D2CF1" w:rsidRDefault="0037782E" w:rsidP="008F01D5">
            <w:pPr>
              <w:pStyle w:val="TAL"/>
            </w:pPr>
            <w:r>
              <w:t>Metrics on UE state transitions (e.g., access, RM and CM states, handover).</w:t>
            </w:r>
          </w:p>
        </w:tc>
      </w:tr>
      <w:tr w:rsidR="0037782E" w:rsidRPr="005D2CF1" w14:paraId="2385F65E" w14:textId="77777777" w:rsidTr="008F01D5">
        <w:trPr>
          <w:cantSplit/>
          <w:jc w:val="center"/>
        </w:trPr>
        <w:tc>
          <w:tcPr>
            <w:tcW w:w="3238" w:type="dxa"/>
          </w:tcPr>
          <w:p w14:paraId="09CAC685" w14:textId="77777777" w:rsidR="0037782E" w:rsidRPr="005D2CF1" w:rsidRDefault="0037782E" w:rsidP="008F01D5">
            <w:pPr>
              <w:pStyle w:val="TAL"/>
            </w:pPr>
            <w:r>
              <w:t>UE location trends</w:t>
            </w:r>
          </w:p>
        </w:tc>
        <w:tc>
          <w:tcPr>
            <w:tcW w:w="827" w:type="dxa"/>
          </w:tcPr>
          <w:p w14:paraId="432E8620" w14:textId="77777777" w:rsidR="0037782E" w:rsidRPr="005D2CF1" w:rsidRDefault="0037782E" w:rsidP="008F01D5">
            <w:pPr>
              <w:pStyle w:val="TAC"/>
            </w:pPr>
            <w:r>
              <w:t>AMF</w:t>
            </w:r>
          </w:p>
        </w:tc>
        <w:tc>
          <w:tcPr>
            <w:tcW w:w="4916" w:type="dxa"/>
          </w:tcPr>
          <w:p w14:paraId="6ADC6119" w14:textId="77777777" w:rsidR="0037782E" w:rsidRPr="005D2CF1" w:rsidRDefault="0037782E" w:rsidP="008F01D5">
            <w:pPr>
              <w:pStyle w:val="TAL"/>
            </w:pPr>
            <w:r>
              <w:t>Metrics on UE locations.</w:t>
            </w:r>
          </w:p>
        </w:tc>
      </w:tr>
      <w:tr w:rsidR="0037782E" w:rsidRPr="005D2CF1" w14:paraId="4505D9D4" w14:textId="77777777" w:rsidTr="008F01D5">
        <w:trPr>
          <w:cantSplit/>
          <w:jc w:val="center"/>
        </w:trPr>
        <w:tc>
          <w:tcPr>
            <w:tcW w:w="8981" w:type="dxa"/>
            <w:gridSpan w:val="3"/>
          </w:tcPr>
          <w:p w14:paraId="65493868" w14:textId="77777777" w:rsidR="0037782E" w:rsidRPr="005D2CF1" w:rsidRDefault="0037782E" w:rsidP="008F01D5">
            <w:pPr>
              <w:pStyle w:val="TAN"/>
              <w:rPr>
                <w:lang w:eastAsia="zh-CN"/>
              </w:rPr>
            </w:pPr>
            <w:r>
              <w:rPr>
                <w:lang w:eastAsia="zh-CN"/>
              </w:rPr>
              <w:t>NOTE:</w:t>
            </w:r>
            <w:r>
              <w:rPr>
                <w:lang w:eastAsia="zh-CN"/>
              </w:rPr>
              <w:tab/>
              <w:t>UE location includes either the last known location or the current location, under the conditions defined in Table 4.15.3.1-1 in TS 23.502 [3].</w:t>
            </w:r>
          </w:p>
        </w:tc>
      </w:tr>
    </w:tbl>
    <w:p w14:paraId="0C827103" w14:textId="77777777" w:rsidR="00B31372" w:rsidRPr="005D2CF1" w:rsidRDefault="00B31372" w:rsidP="00B31372">
      <w:pPr>
        <w:pStyle w:val="TH"/>
        <w:rPr>
          <w:lang w:eastAsia="zh-CN"/>
        </w:rPr>
      </w:pPr>
      <w:r w:rsidRPr="005D2CF1">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2"/>
        <w:gridCol w:w="5966"/>
      </w:tblGrid>
      <w:tr w:rsidR="00B31372" w:rsidRPr="005D2CF1" w14:paraId="4369AF2D" w14:textId="77777777" w:rsidTr="008F01D5">
        <w:trPr>
          <w:jc w:val="center"/>
        </w:trPr>
        <w:tc>
          <w:tcPr>
            <w:tcW w:w="0" w:type="auto"/>
          </w:tcPr>
          <w:p w14:paraId="03362F26" w14:textId="77777777" w:rsidR="00B31372" w:rsidRPr="005D2CF1" w:rsidRDefault="00B31372" w:rsidP="008F01D5">
            <w:pPr>
              <w:pStyle w:val="TAH"/>
            </w:pPr>
            <w:r w:rsidRPr="005D2CF1">
              <w:t>Information</w:t>
            </w:r>
          </w:p>
        </w:tc>
        <w:tc>
          <w:tcPr>
            <w:tcW w:w="5966" w:type="dxa"/>
          </w:tcPr>
          <w:p w14:paraId="50BB7AFA" w14:textId="77777777" w:rsidR="00B31372" w:rsidRPr="005D2CF1" w:rsidRDefault="00B31372" w:rsidP="008F01D5">
            <w:pPr>
              <w:pStyle w:val="TAH"/>
            </w:pPr>
            <w:r w:rsidRPr="005D2CF1">
              <w:t>Description</w:t>
            </w:r>
          </w:p>
        </w:tc>
      </w:tr>
      <w:tr w:rsidR="00B31372" w:rsidRPr="005D2CF1" w14:paraId="10D5BF33" w14:textId="77777777" w:rsidTr="008F01D5">
        <w:trPr>
          <w:jc w:val="center"/>
        </w:trPr>
        <w:tc>
          <w:tcPr>
            <w:tcW w:w="0" w:type="auto"/>
          </w:tcPr>
          <w:p w14:paraId="48722079" w14:textId="77777777" w:rsidR="00B31372" w:rsidRPr="005D2CF1" w:rsidRDefault="00B31372" w:rsidP="008F01D5">
            <w:pPr>
              <w:pStyle w:val="TAL"/>
            </w:pPr>
            <w:r w:rsidRPr="005D2CF1">
              <w:t>UE group ID or UE ID</w:t>
            </w:r>
          </w:p>
        </w:tc>
        <w:tc>
          <w:tcPr>
            <w:tcW w:w="5966" w:type="dxa"/>
          </w:tcPr>
          <w:p w14:paraId="5D54949A" w14:textId="77777777" w:rsidR="00B31372" w:rsidRPr="005D2CF1" w:rsidRDefault="00B31372" w:rsidP="008F01D5">
            <w:pPr>
              <w:pStyle w:val="TAL"/>
            </w:pPr>
            <w:r w:rsidRPr="005D2CF1">
              <w:t>Identifies a UE or a group of UEs, e.g. internal group ID defined in TS 23.501 [2] clause 5.9.7, SUPI (see NOTE</w:t>
            </w:r>
            <w:r>
              <w:t> 1</w:t>
            </w:r>
            <w:r w:rsidRPr="005D2CF1">
              <w:t>).</w:t>
            </w:r>
          </w:p>
        </w:tc>
      </w:tr>
      <w:tr w:rsidR="00B31372" w:rsidRPr="005D2CF1" w14:paraId="6045D0D2" w14:textId="77777777" w:rsidTr="008F01D5">
        <w:trPr>
          <w:jc w:val="center"/>
        </w:trPr>
        <w:tc>
          <w:tcPr>
            <w:tcW w:w="0" w:type="auto"/>
          </w:tcPr>
          <w:p w14:paraId="7314C68A" w14:textId="77777777" w:rsidR="00B31372" w:rsidRPr="005D2CF1" w:rsidRDefault="00B31372" w:rsidP="008F01D5">
            <w:pPr>
              <w:pStyle w:val="TAL"/>
            </w:pPr>
            <w:r w:rsidRPr="005D2CF1">
              <w:t>Time slot entry (</w:t>
            </w:r>
            <w:proofErr w:type="gramStart"/>
            <w:r w:rsidRPr="005D2CF1">
              <w:t>1..</w:t>
            </w:r>
            <w:proofErr w:type="gramEnd"/>
            <w:r w:rsidRPr="005D2CF1">
              <w:t>max)</w:t>
            </w:r>
          </w:p>
        </w:tc>
        <w:tc>
          <w:tcPr>
            <w:tcW w:w="5966" w:type="dxa"/>
          </w:tcPr>
          <w:p w14:paraId="7F11931E" w14:textId="77777777" w:rsidR="00B31372" w:rsidRPr="005D2CF1" w:rsidRDefault="00B31372" w:rsidP="008F01D5">
            <w:pPr>
              <w:pStyle w:val="TAL"/>
            </w:pPr>
            <w:r w:rsidRPr="005D2CF1">
              <w:t>List of time slots during the Analytics target period</w:t>
            </w:r>
          </w:p>
        </w:tc>
      </w:tr>
      <w:tr w:rsidR="00B31372" w:rsidRPr="005D2CF1" w14:paraId="785A7A8F" w14:textId="77777777" w:rsidTr="008F01D5">
        <w:trPr>
          <w:jc w:val="center"/>
        </w:trPr>
        <w:tc>
          <w:tcPr>
            <w:tcW w:w="0" w:type="auto"/>
          </w:tcPr>
          <w:p w14:paraId="7168E9EB" w14:textId="77777777" w:rsidR="00B31372" w:rsidRPr="005D2CF1" w:rsidRDefault="00B31372" w:rsidP="008F01D5">
            <w:pPr>
              <w:pStyle w:val="TAL"/>
            </w:pPr>
            <w:r w:rsidRPr="005D2CF1">
              <w:t xml:space="preserve">  &gt; Time slot start</w:t>
            </w:r>
          </w:p>
        </w:tc>
        <w:tc>
          <w:tcPr>
            <w:tcW w:w="5966" w:type="dxa"/>
          </w:tcPr>
          <w:p w14:paraId="60E2D035" w14:textId="77777777" w:rsidR="00B31372" w:rsidRPr="005D2CF1" w:rsidRDefault="00B31372" w:rsidP="008F01D5">
            <w:pPr>
              <w:pStyle w:val="TAL"/>
            </w:pPr>
            <w:r w:rsidRPr="005D2CF1">
              <w:t>Time slot start within the Analytics target period</w:t>
            </w:r>
          </w:p>
        </w:tc>
      </w:tr>
      <w:tr w:rsidR="00B31372" w:rsidRPr="005D2CF1" w14:paraId="651D17F8" w14:textId="77777777" w:rsidTr="008F01D5">
        <w:trPr>
          <w:jc w:val="center"/>
        </w:trPr>
        <w:tc>
          <w:tcPr>
            <w:tcW w:w="0" w:type="auto"/>
          </w:tcPr>
          <w:p w14:paraId="421CC313" w14:textId="77777777" w:rsidR="00B31372" w:rsidRPr="005D2CF1" w:rsidRDefault="00B31372" w:rsidP="008F01D5">
            <w:pPr>
              <w:pStyle w:val="TAL"/>
            </w:pPr>
            <w:r w:rsidRPr="005D2CF1">
              <w:t xml:space="preserve">  &gt; Duration</w:t>
            </w:r>
          </w:p>
        </w:tc>
        <w:tc>
          <w:tcPr>
            <w:tcW w:w="5966" w:type="dxa"/>
          </w:tcPr>
          <w:p w14:paraId="647484F2" w14:textId="77777777" w:rsidR="00B31372" w:rsidRPr="005D2CF1" w:rsidRDefault="00B31372" w:rsidP="008F01D5">
            <w:pPr>
              <w:pStyle w:val="TAL"/>
            </w:pPr>
            <w:r w:rsidRPr="005D2CF1">
              <w:t>Duration of the time slot</w:t>
            </w:r>
          </w:p>
        </w:tc>
      </w:tr>
      <w:tr w:rsidR="00B31372" w:rsidRPr="005D2CF1" w14:paraId="456E5D33" w14:textId="77777777" w:rsidTr="008F01D5">
        <w:trPr>
          <w:jc w:val="center"/>
        </w:trPr>
        <w:tc>
          <w:tcPr>
            <w:tcW w:w="0" w:type="auto"/>
          </w:tcPr>
          <w:p w14:paraId="282D800E" w14:textId="77777777" w:rsidR="00B31372" w:rsidRPr="005D2CF1" w:rsidRDefault="00B31372" w:rsidP="008F01D5">
            <w:pPr>
              <w:pStyle w:val="TAL"/>
            </w:pPr>
            <w:r w:rsidRPr="005D2CF1">
              <w:t xml:space="preserve">  &gt; UE location (</w:t>
            </w:r>
            <w:proofErr w:type="gramStart"/>
            <w:r w:rsidRPr="005D2CF1">
              <w:t>1..</w:t>
            </w:r>
            <w:proofErr w:type="gramEnd"/>
            <w:r w:rsidRPr="005D2CF1">
              <w:t>max)</w:t>
            </w:r>
          </w:p>
        </w:tc>
        <w:tc>
          <w:tcPr>
            <w:tcW w:w="5966" w:type="dxa"/>
          </w:tcPr>
          <w:p w14:paraId="74964F55" w14:textId="77777777" w:rsidR="00B31372" w:rsidRPr="005D2CF1" w:rsidRDefault="00B31372" w:rsidP="008F01D5">
            <w:pPr>
              <w:pStyle w:val="TAL"/>
            </w:pPr>
            <w:r w:rsidRPr="005D2CF1">
              <w:t>Observed location statistics</w:t>
            </w:r>
            <w:r>
              <w:t xml:space="preserve"> (see NOTE 2)</w:t>
            </w:r>
          </w:p>
        </w:tc>
      </w:tr>
      <w:tr w:rsidR="005F53C8" w:rsidRPr="005F53C8" w14:paraId="055C4ACF" w14:textId="77777777" w:rsidTr="008F01D5">
        <w:trPr>
          <w:jc w:val="center"/>
        </w:trPr>
        <w:tc>
          <w:tcPr>
            <w:tcW w:w="0" w:type="auto"/>
          </w:tcPr>
          <w:p w14:paraId="35FA47F7" w14:textId="77777777" w:rsidR="00B31372" w:rsidRPr="005F53C8" w:rsidRDefault="00B31372" w:rsidP="008F01D5">
            <w:pPr>
              <w:pStyle w:val="TAL"/>
              <w:rPr>
                <w:color w:val="FF0000"/>
              </w:rPr>
            </w:pPr>
            <w:r w:rsidRPr="005F53C8">
              <w:rPr>
                <w:color w:val="FF0000"/>
              </w:rPr>
              <w:t xml:space="preserve">      &gt;&gt; UE location</w:t>
            </w:r>
          </w:p>
        </w:tc>
        <w:tc>
          <w:tcPr>
            <w:tcW w:w="5966" w:type="dxa"/>
          </w:tcPr>
          <w:p w14:paraId="5DA7B1C9" w14:textId="77777777" w:rsidR="00B31372" w:rsidRPr="005F53C8" w:rsidRDefault="00B31372" w:rsidP="008F01D5">
            <w:pPr>
              <w:pStyle w:val="TAL"/>
              <w:rPr>
                <w:color w:val="FF0000"/>
              </w:rPr>
            </w:pPr>
            <w:r w:rsidRPr="005F53C8">
              <w:rPr>
                <w:color w:val="FF0000"/>
              </w:rPr>
              <w:t>TA or cells which the UE stays (see NOTE 3)</w:t>
            </w:r>
          </w:p>
        </w:tc>
      </w:tr>
      <w:tr w:rsidR="00B31372" w:rsidRPr="005D2CF1" w14:paraId="458F2648" w14:textId="77777777" w:rsidTr="008F01D5">
        <w:trPr>
          <w:jc w:val="center"/>
        </w:trPr>
        <w:tc>
          <w:tcPr>
            <w:tcW w:w="0" w:type="auto"/>
          </w:tcPr>
          <w:p w14:paraId="40AE920F" w14:textId="77777777" w:rsidR="00B31372" w:rsidRPr="005D2CF1" w:rsidRDefault="00B31372" w:rsidP="008F01D5">
            <w:pPr>
              <w:pStyle w:val="TAL"/>
            </w:pPr>
            <w:r w:rsidRPr="005D2CF1">
              <w:t xml:space="preserve">      &gt;&gt; Ratio</w:t>
            </w:r>
          </w:p>
        </w:tc>
        <w:tc>
          <w:tcPr>
            <w:tcW w:w="5966" w:type="dxa"/>
          </w:tcPr>
          <w:p w14:paraId="04261F65" w14:textId="77777777" w:rsidR="00B31372" w:rsidRPr="005D2CF1" w:rsidRDefault="00B31372" w:rsidP="008F01D5">
            <w:pPr>
              <w:pStyle w:val="TAL"/>
            </w:pPr>
            <w:r w:rsidRPr="005D2CF1">
              <w:t>Percentage of UEs in the group (in the case of a UE group)</w:t>
            </w:r>
          </w:p>
        </w:tc>
      </w:tr>
    </w:tbl>
    <w:p w14:paraId="1FBC61AA" w14:textId="77777777" w:rsidR="00E5681C" w:rsidRDefault="00E5681C" w:rsidP="008669F5">
      <w:pPr>
        <w:rPr>
          <w:rFonts w:eastAsia="等线"/>
          <w:lang w:val="en-US" w:eastAsia="zh-CN"/>
        </w:rPr>
      </w:pPr>
    </w:p>
    <w:p w14:paraId="18FB7181" w14:textId="77777777" w:rsidR="00C2149E" w:rsidRDefault="00C2149E" w:rsidP="008669F5">
      <w:pPr>
        <w:rPr>
          <w:rFonts w:eastAsia="等线"/>
          <w:lang w:val="en-US" w:eastAsia="zh-CN"/>
        </w:rPr>
      </w:pPr>
      <w:r>
        <w:rPr>
          <w:rFonts w:eastAsia="等线" w:hint="eastAsia"/>
          <w:lang w:val="en-US" w:eastAsia="zh-CN"/>
        </w:rPr>
        <w:t xml:space="preserve">In </w:t>
      </w:r>
      <w:r w:rsidR="00E5681C">
        <w:rPr>
          <w:rFonts w:eastAsia="等线" w:hint="eastAsia"/>
          <w:lang w:val="en-US" w:eastAsia="zh-CN"/>
        </w:rPr>
        <w:t>the</w:t>
      </w:r>
      <w:r>
        <w:rPr>
          <w:rFonts w:eastAsia="等线" w:hint="eastAsia"/>
          <w:lang w:val="en-US" w:eastAsia="zh-CN"/>
        </w:rPr>
        <w:t xml:space="preserve"> use cases</w:t>
      </w:r>
      <w:r w:rsidR="00E5681C">
        <w:rPr>
          <w:rFonts w:eastAsia="等线" w:hint="eastAsia"/>
          <w:lang w:val="en-US" w:eastAsia="zh-CN"/>
        </w:rPr>
        <w:t xml:space="preserve"> mentioned in S2-2104425</w:t>
      </w:r>
      <w:r>
        <w:rPr>
          <w:rFonts w:eastAsia="等线" w:hint="eastAsia"/>
          <w:lang w:val="en-US" w:eastAsia="zh-CN"/>
        </w:rPr>
        <w:t>, analytics in granularity of TA or cell level is not sufficient</w:t>
      </w:r>
      <w:r w:rsidR="00E5681C">
        <w:rPr>
          <w:rFonts w:eastAsia="等线" w:hint="eastAsia"/>
          <w:lang w:val="en-US" w:eastAsia="zh-CN"/>
        </w:rPr>
        <w:t xml:space="preserve">. </w:t>
      </w:r>
      <w:r w:rsidR="00E5681C">
        <w:rPr>
          <w:rFonts w:eastAsia="等线"/>
          <w:lang w:val="en-US" w:eastAsia="zh-CN"/>
        </w:rPr>
        <w:t>T</w:t>
      </w:r>
      <w:r w:rsidR="00E5681C">
        <w:rPr>
          <w:rFonts w:eastAsia="等线" w:hint="eastAsia"/>
          <w:lang w:val="en-US" w:eastAsia="zh-CN"/>
        </w:rPr>
        <w:t>he u</w:t>
      </w:r>
      <w:r>
        <w:rPr>
          <w:rFonts w:eastAsia="等线" w:hint="eastAsia"/>
          <w:lang w:val="en-US" w:eastAsia="zh-CN"/>
        </w:rPr>
        <w:t>se cases are as follows:</w:t>
      </w:r>
    </w:p>
    <w:p w14:paraId="013E24EE" w14:textId="77777777" w:rsidR="00053D78" w:rsidRPr="00C2149E" w:rsidRDefault="00C2149E" w:rsidP="00C2149E">
      <w:pPr>
        <w:pStyle w:val="B1"/>
      </w:pPr>
      <w:r>
        <w:rPr>
          <w:lang w:eastAsia="zh-CN"/>
        </w:rPr>
        <w:t>-</w:t>
      </w:r>
      <w:r>
        <w:rPr>
          <w:lang w:eastAsia="zh-CN"/>
        </w:rPr>
        <w:tab/>
      </w:r>
      <w:r w:rsidRPr="00C2149E">
        <w:t xml:space="preserve">Population flow statistics </w:t>
      </w:r>
      <w:proofErr w:type="gramStart"/>
      <w:r w:rsidRPr="00C2149E">
        <w:t>data :</w:t>
      </w:r>
      <w:proofErr w:type="gramEnd"/>
      <w:r w:rsidRPr="00C2149E">
        <w:t xml:space="preserve"> estimate population flows in specific areas, as well as specific routes, distances and speeds travelled. Data could be used to plan the efficient operation of rail and roadway networks during rush hours to accommodate both tourists and commuters. In order to derive the statistics of a population, the precise location information improves the accuracy. </w:t>
      </w:r>
    </w:p>
    <w:p w14:paraId="481B6161" w14:textId="77777777" w:rsidR="00053D78" w:rsidRPr="00C2149E" w:rsidRDefault="00C2149E" w:rsidP="00C2149E">
      <w:pPr>
        <w:pStyle w:val="B1"/>
      </w:pPr>
      <w:r>
        <w:rPr>
          <w:lang w:eastAsia="zh-CN"/>
        </w:rPr>
        <w:t>-</w:t>
      </w:r>
      <w:r>
        <w:rPr>
          <w:lang w:eastAsia="zh-CN"/>
        </w:rPr>
        <w:tab/>
      </w:r>
      <w:r w:rsidRPr="00C2149E">
        <w:t xml:space="preserve">Inference of taste and recommendation based on visited places: it is important to consider the location information before sending the recommendation. The exact location is crucial for deriving the analysis for location-based services. </w:t>
      </w:r>
    </w:p>
    <w:p w14:paraId="5D739271" w14:textId="77777777" w:rsidR="00053D78" w:rsidRPr="00C2149E" w:rsidRDefault="00C2149E" w:rsidP="00C2149E">
      <w:pPr>
        <w:pStyle w:val="B1"/>
      </w:pPr>
      <w:r>
        <w:rPr>
          <w:lang w:eastAsia="zh-CN"/>
        </w:rPr>
        <w:t>-</w:t>
      </w:r>
      <w:r>
        <w:rPr>
          <w:lang w:eastAsia="zh-CN"/>
        </w:rPr>
        <w:tab/>
      </w:r>
      <w:r w:rsidRPr="00C2149E">
        <w:t xml:space="preserve">Measuring the number of viewers who see outdoor advertisements: In order to measure the users </w:t>
      </w:r>
      <w:proofErr w:type="gramStart"/>
      <w:r w:rsidRPr="00C2149E">
        <w:t>who</w:t>
      </w:r>
      <w:proofErr w:type="gramEnd"/>
      <w:r w:rsidRPr="00C2149E">
        <w:t xml:space="preserve"> see the advertisement in a specific location, statistical information of a specific location is required to estimate the viewers of an advertisement.</w:t>
      </w:r>
    </w:p>
    <w:p w14:paraId="35C5D3F1" w14:textId="77777777" w:rsidR="00E440DE" w:rsidRDefault="00E440DE" w:rsidP="008669F5">
      <w:pPr>
        <w:rPr>
          <w:rFonts w:eastAsia="等线"/>
          <w:lang w:val="en-US" w:eastAsia="zh-CN"/>
        </w:rPr>
      </w:pPr>
      <w:r>
        <w:rPr>
          <w:rFonts w:eastAsia="等线"/>
          <w:lang w:val="en-US" w:eastAsia="zh-CN"/>
        </w:rPr>
        <w:t>H</w:t>
      </w:r>
      <w:r>
        <w:rPr>
          <w:rFonts w:eastAsia="等线" w:hint="eastAsia"/>
          <w:lang w:val="en-US" w:eastAsia="zh-CN"/>
        </w:rPr>
        <w:t xml:space="preserve">ow does NWDAF obtain UE location with finer granularity than TA/Cell have not been studied yet. </w:t>
      </w:r>
      <w:r>
        <w:rPr>
          <w:rFonts w:eastAsia="等线"/>
          <w:lang w:val="en-US" w:eastAsia="zh-CN"/>
        </w:rPr>
        <w:t>B</w:t>
      </w:r>
      <w:r>
        <w:rPr>
          <w:rFonts w:eastAsia="等线" w:hint="eastAsia"/>
          <w:lang w:val="en-US" w:eastAsia="zh-CN"/>
        </w:rPr>
        <w:t>esides the use case above, Rel-18 FS_</w:t>
      </w:r>
      <w:r>
        <w:rPr>
          <w:rFonts w:eastAsia="等线"/>
          <w:lang w:val="en-US" w:eastAsia="zh-CN"/>
        </w:rPr>
        <w:t>e</w:t>
      </w:r>
      <w:r>
        <w:rPr>
          <w:rFonts w:eastAsia="等线" w:hint="eastAsia"/>
          <w:lang w:val="en-US" w:eastAsia="zh-CN"/>
        </w:rPr>
        <w:t xml:space="preserve">NA_Ph3 may identify more use cases. </w:t>
      </w:r>
      <w:proofErr w:type="gramStart"/>
      <w:r>
        <w:rPr>
          <w:rFonts w:eastAsia="等线"/>
          <w:lang w:val="en-US" w:eastAsia="zh-CN"/>
        </w:rPr>
        <w:t>S</w:t>
      </w:r>
      <w:r>
        <w:rPr>
          <w:rFonts w:eastAsia="等线" w:hint="eastAsia"/>
          <w:lang w:val="en-US" w:eastAsia="zh-CN"/>
        </w:rPr>
        <w:t>o</w:t>
      </w:r>
      <w:proofErr w:type="gramEnd"/>
      <w:r>
        <w:rPr>
          <w:rFonts w:eastAsia="等线" w:hint="eastAsia"/>
          <w:lang w:val="en-US" w:eastAsia="zh-CN"/>
        </w:rPr>
        <w:t xml:space="preserve"> it is also needed to</w:t>
      </w:r>
      <w:r w:rsidR="00084C84">
        <w:rPr>
          <w:rFonts w:eastAsia="等线" w:hint="eastAsia"/>
          <w:lang w:val="en-US" w:eastAsia="zh-CN"/>
        </w:rPr>
        <w:t xml:space="preserve"> be</w:t>
      </w:r>
      <w:r>
        <w:rPr>
          <w:rFonts w:eastAsia="等线" w:hint="eastAsia"/>
          <w:lang w:val="en-US" w:eastAsia="zh-CN"/>
        </w:rPr>
        <w:t xml:space="preserve"> consider</w:t>
      </w:r>
      <w:r w:rsidR="00084C84">
        <w:rPr>
          <w:rFonts w:eastAsia="等线" w:hint="eastAsia"/>
          <w:lang w:val="en-US" w:eastAsia="zh-CN"/>
        </w:rPr>
        <w:t>ed</w:t>
      </w:r>
      <w:r>
        <w:rPr>
          <w:rFonts w:eastAsia="等线" w:hint="eastAsia"/>
          <w:lang w:val="en-US" w:eastAsia="zh-CN"/>
        </w:rPr>
        <w:t xml:space="preserve"> that whether the existing location services can support the uses cases or not.</w:t>
      </w:r>
      <w:r w:rsidR="00084C84">
        <w:rPr>
          <w:rFonts w:eastAsia="等线" w:hint="eastAsia"/>
          <w:lang w:val="en-US" w:eastAsia="zh-CN"/>
        </w:rPr>
        <w:t xml:space="preserve"> </w:t>
      </w:r>
      <w:r w:rsidR="00084C84">
        <w:rPr>
          <w:rFonts w:eastAsia="等线"/>
          <w:lang w:val="en-US" w:eastAsia="zh-CN"/>
        </w:rPr>
        <w:t>T</w:t>
      </w:r>
      <w:r w:rsidR="00084C84">
        <w:rPr>
          <w:rFonts w:eastAsia="等线" w:hint="eastAsia"/>
          <w:lang w:val="en-US" w:eastAsia="zh-CN"/>
        </w:rPr>
        <w:t>he details of the questions are as follows:</w:t>
      </w:r>
    </w:p>
    <w:p w14:paraId="016084B2" w14:textId="77777777" w:rsidR="00084C84" w:rsidRPr="00084C84" w:rsidRDefault="00084C84" w:rsidP="00084C84">
      <w:pPr>
        <w:pStyle w:val="B1"/>
        <w:rPr>
          <w:rFonts w:eastAsia="等线"/>
          <w:lang w:eastAsia="zh-CN"/>
        </w:rPr>
      </w:pPr>
      <w:r>
        <w:rPr>
          <w:lang w:eastAsia="zh-CN"/>
        </w:rPr>
        <w:t>-</w:t>
      </w:r>
      <w:r>
        <w:rPr>
          <w:lang w:eastAsia="zh-CN"/>
        </w:rPr>
        <w:tab/>
      </w:r>
      <w:r w:rsidR="00095946">
        <w:rPr>
          <w:rFonts w:eastAsia="等线" w:hint="eastAsia"/>
          <w:lang w:eastAsia="zh-CN"/>
        </w:rPr>
        <w:t>How</w:t>
      </w:r>
      <w:r w:rsidR="00095946" w:rsidRPr="007D25A0">
        <w:rPr>
          <w:rFonts w:eastAsia="等线" w:hint="eastAsia"/>
          <w:lang w:eastAsia="zh-CN"/>
        </w:rPr>
        <w:t xml:space="preserve"> to support interaction with the NWDAF, e.g. </w:t>
      </w:r>
      <w:r w:rsidR="00095946" w:rsidRPr="00FA39E1">
        <w:rPr>
          <w:rFonts w:eastAsia="等线" w:hint="eastAsia"/>
          <w:lang w:eastAsia="zh-CN"/>
        </w:rPr>
        <w:t xml:space="preserve">which NF </w:t>
      </w:r>
      <w:r w:rsidR="00095946">
        <w:rPr>
          <w:rFonts w:eastAsia="等线" w:hint="eastAsia"/>
          <w:lang w:eastAsia="zh-CN"/>
        </w:rPr>
        <w:t xml:space="preserve">in the location </w:t>
      </w:r>
      <w:r w:rsidR="00095946">
        <w:rPr>
          <w:rFonts w:eastAsia="等线"/>
          <w:lang w:eastAsia="zh-CN"/>
        </w:rPr>
        <w:t>architecture</w:t>
      </w:r>
      <w:r w:rsidR="00095946">
        <w:rPr>
          <w:rFonts w:eastAsia="等线" w:hint="eastAsia"/>
          <w:lang w:eastAsia="zh-CN"/>
        </w:rPr>
        <w:t xml:space="preserve"> support the </w:t>
      </w:r>
      <w:r w:rsidR="00095946" w:rsidRPr="00FA39E1">
        <w:rPr>
          <w:rFonts w:eastAsia="等线" w:hint="eastAsia"/>
          <w:lang w:eastAsia="zh-CN"/>
        </w:rPr>
        <w:t xml:space="preserve">interface to </w:t>
      </w:r>
      <w:r w:rsidR="00095946">
        <w:rPr>
          <w:rFonts w:eastAsia="等线" w:hint="eastAsia"/>
          <w:lang w:eastAsia="zh-CN"/>
        </w:rPr>
        <w:t xml:space="preserve">the </w:t>
      </w:r>
      <w:r w:rsidR="00095946" w:rsidRPr="00FA39E1">
        <w:rPr>
          <w:rFonts w:eastAsia="等线" w:hint="eastAsia"/>
          <w:lang w:eastAsia="zh-CN"/>
        </w:rPr>
        <w:t>NWDAF</w:t>
      </w:r>
      <w:r w:rsidR="00095946">
        <w:rPr>
          <w:rFonts w:eastAsia="等线" w:hint="eastAsia"/>
          <w:lang w:eastAsia="zh-CN"/>
        </w:rPr>
        <w:t>, whether existing location procedures can be re-used or not;</w:t>
      </w:r>
    </w:p>
    <w:p w14:paraId="6ECF405B" w14:textId="77777777" w:rsidR="00084C84" w:rsidRPr="00E5681C" w:rsidRDefault="00084C84" w:rsidP="00084C84">
      <w:pPr>
        <w:pStyle w:val="B1"/>
        <w:rPr>
          <w:rFonts w:eastAsia="等线"/>
          <w:lang w:eastAsia="zh-CN"/>
        </w:rPr>
      </w:pPr>
      <w:r>
        <w:rPr>
          <w:lang w:eastAsia="zh-CN"/>
        </w:rPr>
        <w:t>-</w:t>
      </w:r>
      <w:r>
        <w:rPr>
          <w:lang w:eastAsia="zh-CN"/>
        </w:rPr>
        <w:tab/>
      </w:r>
      <w:r w:rsidR="00095946" w:rsidRPr="00095946">
        <w:rPr>
          <w:rFonts w:eastAsia="等线" w:hint="eastAsia"/>
          <w:lang w:eastAsia="zh-CN"/>
        </w:rPr>
        <w:t xml:space="preserve">For use cases identified in </w:t>
      </w:r>
      <w:r w:rsidR="00095946">
        <w:rPr>
          <w:rFonts w:eastAsia="等线" w:hint="eastAsia"/>
          <w:lang w:eastAsia="zh-CN"/>
        </w:rPr>
        <w:t>FS_eNA_Ph3 where location information is required with finer granularity than TA/cell level,</w:t>
      </w:r>
      <w:r w:rsidR="00095946" w:rsidRPr="001E0985">
        <w:rPr>
          <w:rFonts w:eastAsia="等线" w:hint="eastAsia"/>
          <w:lang w:eastAsia="zh-CN"/>
        </w:rPr>
        <w:t xml:space="preserve"> </w:t>
      </w:r>
      <w:r w:rsidR="00095946">
        <w:rPr>
          <w:rFonts w:eastAsia="等线" w:hint="eastAsia"/>
          <w:lang w:eastAsia="zh-CN"/>
        </w:rPr>
        <w:t>w</w:t>
      </w:r>
      <w:r w:rsidR="00095946" w:rsidRPr="001E0985">
        <w:rPr>
          <w:rFonts w:eastAsia="等线" w:hint="eastAsia"/>
          <w:lang w:eastAsia="zh-CN"/>
        </w:rPr>
        <w:t>hether enhancement to existing location service is needed</w:t>
      </w:r>
      <w:r w:rsidR="00095946">
        <w:rPr>
          <w:rFonts w:eastAsia="等线" w:hint="eastAsia"/>
          <w:lang w:eastAsia="zh-CN"/>
        </w:rPr>
        <w:t xml:space="preserve"> or not, if yes, how to enhance</w:t>
      </w:r>
      <w:r w:rsidR="00095946" w:rsidRPr="001E0985">
        <w:rPr>
          <w:rFonts w:eastAsia="等线" w:hint="eastAsia"/>
          <w:lang w:eastAsia="zh-CN"/>
        </w:rPr>
        <w:t>;</w:t>
      </w:r>
    </w:p>
    <w:p w14:paraId="1FE4DCE5" w14:textId="77777777" w:rsidR="00095946" w:rsidRPr="00A00234" w:rsidRDefault="00095946" w:rsidP="008669F5">
      <w:pPr>
        <w:rPr>
          <w:rFonts w:eastAsia="等线"/>
          <w:b/>
          <w:color w:val="auto"/>
          <w:highlight w:val="yellow"/>
          <w:lang w:eastAsia="zh-CN"/>
        </w:rPr>
      </w:pPr>
      <w:r w:rsidRPr="00A00234">
        <w:rPr>
          <w:rFonts w:eastAsia="等线"/>
          <w:b/>
          <w:color w:val="auto"/>
          <w:highlight w:val="yellow"/>
          <w:lang w:eastAsia="zh-CN"/>
        </w:rPr>
        <w:t>S</w:t>
      </w:r>
      <w:r w:rsidRPr="00A00234">
        <w:rPr>
          <w:rFonts w:eastAsia="等线" w:hint="eastAsia"/>
          <w:b/>
          <w:color w:val="auto"/>
          <w:highlight w:val="yellow"/>
          <w:lang w:eastAsia="zh-CN"/>
        </w:rPr>
        <w:t>ummary</w:t>
      </w:r>
    </w:p>
    <w:p w14:paraId="29FB098C" w14:textId="77777777" w:rsidR="00095946" w:rsidRPr="00084C84" w:rsidRDefault="00095946" w:rsidP="008669F5">
      <w:pPr>
        <w:rPr>
          <w:rFonts w:eastAsia="等线"/>
          <w:lang w:eastAsia="zh-CN"/>
        </w:rPr>
      </w:pPr>
      <w:r>
        <w:rPr>
          <w:rFonts w:eastAsia="等线"/>
          <w:lang w:eastAsia="zh-CN"/>
        </w:rPr>
        <w:lastRenderedPageBreak/>
        <w:t>B</w:t>
      </w:r>
      <w:r>
        <w:rPr>
          <w:rFonts w:eastAsia="等线" w:hint="eastAsia"/>
          <w:lang w:eastAsia="zh-CN"/>
        </w:rPr>
        <w:t>ased on the analyses of the two aspects above, it is proposed to add a new key issue related to work task #2, and the detailed questions to be studied are as follows:</w:t>
      </w:r>
    </w:p>
    <w:p w14:paraId="1EA9F6DC" w14:textId="77777777" w:rsidR="00095946" w:rsidRDefault="00095946" w:rsidP="00095946">
      <w:pPr>
        <w:pStyle w:val="B1"/>
        <w:rPr>
          <w:rFonts w:eastAsia="等线"/>
          <w:lang w:eastAsia="zh-CN"/>
        </w:rPr>
      </w:pPr>
      <w:r>
        <w:rPr>
          <w:lang w:eastAsia="zh-CN"/>
        </w:rPr>
        <w:t>-</w:t>
      </w:r>
      <w:r>
        <w:rPr>
          <w:lang w:eastAsia="zh-CN"/>
        </w:rPr>
        <w:tab/>
      </w:r>
      <w:r>
        <w:rPr>
          <w:rFonts w:eastAsia="等线" w:hint="eastAsia"/>
          <w:lang w:eastAsia="zh-CN"/>
        </w:rPr>
        <w:t>How</w:t>
      </w:r>
      <w:r w:rsidRPr="007D25A0">
        <w:rPr>
          <w:rFonts w:eastAsia="等线" w:hint="eastAsia"/>
          <w:lang w:eastAsia="zh-CN"/>
        </w:rPr>
        <w:t xml:space="preserve"> to support interaction with the NWDAF, e.g. </w:t>
      </w:r>
      <w:r w:rsidRPr="00FA39E1">
        <w:rPr>
          <w:rFonts w:eastAsia="等线" w:hint="eastAsia"/>
          <w:lang w:eastAsia="zh-CN"/>
        </w:rPr>
        <w:t xml:space="preserve">which NF </w:t>
      </w:r>
      <w:r>
        <w:rPr>
          <w:rFonts w:eastAsia="等线" w:hint="eastAsia"/>
          <w:lang w:eastAsia="zh-CN"/>
        </w:rPr>
        <w:t xml:space="preserve">in the location </w:t>
      </w:r>
      <w:r>
        <w:rPr>
          <w:rFonts w:eastAsia="等线"/>
          <w:lang w:eastAsia="zh-CN"/>
        </w:rPr>
        <w:t>architecture</w:t>
      </w:r>
      <w:r>
        <w:rPr>
          <w:rFonts w:eastAsia="等线" w:hint="eastAsia"/>
          <w:lang w:eastAsia="zh-CN"/>
        </w:rPr>
        <w:t xml:space="preserve"> support the </w:t>
      </w:r>
      <w:r w:rsidRPr="00FA39E1">
        <w:rPr>
          <w:rFonts w:eastAsia="等线" w:hint="eastAsia"/>
          <w:lang w:eastAsia="zh-CN"/>
        </w:rPr>
        <w:t xml:space="preserve">interface to </w:t>
      </w:r>
      <w:r>
        <w:rPr>
          <w:rFonts w:eastAsia="等线" w:hint="eastAsia"/>
          <w:lang w:eastAsia="zh-CN"/>
        </w:rPr>
        <w:t xml:space="preserve">the </w:t>
      </w:r>
      <w:r w:rsidRPr="00FA39E1">
        <w:rPr>
          <w:rFonts w:eastAsia="等线" w:hint="eastAsia"/>
          <w:lang w:eastAsia="zh-CN"/>
        </w:rPr>
        <w:t>NWDAF</w:t>
      </w:r>
      <w:r>
        <w:rPr>
          <w:rFonts w:eastAsia="等线" w:hint="eastAsia"/>
          <w:lang w:eastAsia="zh-CN"/>
        </w:rPr>
        <w:t>, whether existing location procedures can be re-used or not;</w:t>
      </w:r>
    </w:p>
    <w:p w14:paraId="797015D5" w14:textId="77777777" w:rsidR="00095946" w:rsidRPr="001E0985" w:rsidRDefault="00095946" w:rsidP="00095946">
      <w:pPr>
        <w:pStyle w:val="B1"/>
        <w:rPr>
          <w:rFonts w:eastAsia="等线"/>
          <w:lang w:eastAsia="zh-CN"/>
        </w:rPr>
      </w:pPr>
      <w:r>
        <w:rPr>
          <w:lang w:eastAsia="zh-CN"/>
        </w:rPr>
        <w:t>-</w:t>
      </w:r>
      <w:r>
        <w:rPr>
          <w:lang w:eastAsia="zh-CN"/>
        </w:rPr>
        <w:tab/>
      </w:r>
      <w:r w:rsidRPr="00095946">
        <w:rPr>
          <w:rFonts w:eastAsia="等线" w:hint="eastAsia"/>
          <w:lang w:eastAsia="zh-CN"/>
        </w:rPr>
        <w:t xml:space="preserve">For use cases identified in </w:t>
      </w:r>
      <w:r>
        <w:rPr>
          <w:rFonts w:eastAsia="等线" w:hint="eastAsia"/>
          <w:lang w:eastAsia="zh-CN"/>
        </w:rPr>
        <w:t>FS_eNA_Ph3 where location information is required with finer granularity than TA/cell level,</w:t>
      </w:r>
      <w:r w:rsidRPr="001E0985">
        <w:rPr>
          <w:rFonts w:eastAsia="等线" w:hint="eastAsia"/>
          <w:lang w:eastAsia="zh-CN"/>
        </w:rPr>
        <w:t xml:space="preserve"> </w:t>
      </w:r>
      <w:r>
        <w:rPr>
          <w:rFonts w:eastAsia="等线" w:hint="eastAsia"/>
          <w:lang w:eastAsia="zh-CN"/>
        </w:rPr>
        <w:t>w</w:t>
      </w:r>
      <w:r w:rsidRPr="001E0985">
        <w:rPr>
          <w:rFonts w:eastAsia="等线" w:hint="eastAsia"/>
          <w:lang w:eastAsia="zh-CN"/>
        </w:rPr>
        <w:t>hether enhancement to existing location service is needed</w:t>
      </w:r>
      <w:r>
        <w:rPr>
          <w:rFonts w:eastAsia="等线" w:hint="eastAsia"/>
          <w:lang w:eastAsia="zh-CN"/>
        </w:rPr>
        <w:t xml:space="preserve"> or not, if yes, how to enhance</w:t>
      </w:r>
      <w:r w:rsidRPr="001E0985">
        <w:rPr>
          <w:rFonts w:eastAsia="等线" w:hint="eastAsia"/>
          <w:lang w:eastAsia="zh-CN"/>
        </w:rPr>
        <w:t>;</w:t>
      </w:r>
    </w:p>
    <w:p w14:paraId="5C028A42" w14:textId="77777777" w:rsidR="00095946" w:rsidRDefault="00095946" w:rsidP="00095946">
      <w:pPr>
        <w:pStyle w:val="B1"/>
        <w:rPr>
          <w:rFonts w:eastAsia="等线"/>
          <w:lang w:eastAsia="zh-CN"/>
        </w:rPr>
      </w:pPr>
      <w:r>
        <w:rPr>
          <w:lang w:eastAsia="zh-CN"/>
        </w:rPr>
        <w:t>-</w:t>
      </w:r>
      <w:r>
        <w:rPr>
          <w:lang w:eastAsia="zh-CN"/>
        </w:rPr>
        <w:tab/>
      </w:r>
      <w:r w:rsidRPr="00316E0E">
        <w:rPr>
          <w:rFonts w:eastAsia="等线" w:hint="eastAsia"/>
          <w:lang w:eastAsia="zh-CN"/>
        </w:rPr>
        <w:t xml:space="preserve">Whether existing </w:t>
      </w:r>
      <w:r>
        <w:rPr>
          <w:rFonts w:eastAsia="等线" w:hint="eastAsia"/>
          <w:lang w:eastAsia="zh-CN"/>
        </w:rPr>
        <w:t>analytics generated by the NWDAF can be used to enhance the performance of positioning, e.g. assist the LMF to select the positioning method and decide more accurate assistance data; if yes, which existing analytics data can be used and whether enhancement is needed.</w:t>
      </w:r>
    </w:p>
    <w:p w14:paraId="687EE5CF" w14:textId="77777777" w:rsidR="00E440DE" w:rsidRPr="00095946" w:rsidRDefault="00095946" w:rsidP="008669F5">
      <w:pPr>
        <w:rPr>
          <w:rFonts w:eastAsia="等线"/>
          <w:lang w:eastAsia="zh-CN"/>
        </w:rPr>
      </w:pPr>
      <w:r>
        <w:rPr>
          <w:rFonts w:eastAsia="等线"/>
          <w:lang w:eastAsia="zh-CN"/>
        </w:rPr>
        <w:t>F</w:t>
      </w:r>
      <w:r>
        <w:rPr>
          <w:rFonts w:eastAsia="等线" w:hint="eastAsia"/>
          <w:lang w:eastAsia="zh-CN"/>
        </w:rPr>
        <w:t>urthermore, to study the question above, the c</w:t>
      </w:r>
      <w:r>
        <w:rPr>
          <w:lang w:eastAsia="zh-CN"/>
        </w:rPr>
        <w:t>oordinated activities between the study FS_e</w:t>
      </w:r>
      <w:r w:rsidRPr="00095946">
        <w:rPr>
          <w:rFonts w:eastAsia="等线" w:hint="eastAsia"/>
          <w:lang w:eastAsia="zh-CN"/>
        </w:rPr>
        <w:t>NA</w:t>
      </w:r>
      <w:r>
        <w:rPr>
          <w:lang w:eastAsia="zh-CN"/>
        </w:rPr>
        <w:t>_P</w:t>
      </w:r>
      <w:r w:rsidRPr="00095946">
        <w:rPr>
          <w:rFonts w:eastAsia="等线" w:hint="eastAsia"/>
          <w:lang w:eastAsia="zh-CN"/>
        </w:rPr>
        <w:t>h</w:t>
      </w:r>
      <w:r>
        <w:rPr>
          <w:lang w:eastAsia="zh-CN"/>
        </w:rPr>
        <w:t>3 are needed</w:t>
      </w:r>
      <w:r w:rsidRPr="00095946">
        <w:rPr>
          <w:rFonts w:eastAsia="等线" w:hint="eastAsia"/>
          <w:lang w:eastAsia="zh-CN"/>
        </w:rPr>
        <w:t>.</w:t>
      </w:r>
    </w:p>
    <w:bookmarkEnd w:id="19"/>
    <w:p w14:paraId="67431C40" w14:textId="77777777"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14:paraId="149FAC3A" w14:textId="77777777" w:rsidR="004457C2"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60" w:name="_Toc510607499"/>
      <w:bookmarkStart w:id="61"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to add a new key issue as following: (all new text)</w:t>
      </w:r>
      <w:r w:rsidR="004457C2">
        <w:rPr>
          <w:rFonts w:eastAsia="MS Mincho"/>
          <w:color w:val="000000"/>
          <w:sz w:val="20"/>
          <w:szCs w:val="20"/>
          <w:lang w:val="en-GB" w:eastAsia="ja-JP"/>
        </w:rPr>
        <w:t>.</w:t>
      </w:r>
    </w:p>
    <w:p w14:paraId="4C9EF2E7"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08D96CDA" w14:textId="77777777" w:rsidR="004457C2" w:rsidRPr="004457C2" w:rsidRDefault="004457C2" w:rsidP="004457C2">
      <w:pPr>
        <w:pStyle w:val="2"/>
        <w:rPr>
          <w:rFonts w:eastAsia="等线"/>
          <w:lang w:eastAsia="zh-CN"/>
        </w:rPr>
      </w:pPr>
      <w:bookmarkStart w:id="62" w:name="_Toc508693930"/>
      <w:bookmarkStart w:id="63" w:name="_Toc43819957"/>
      <w:bookmarkStart w:id="64" w:name="_Toc43882472"/>
      <w:bookmarkStart w:id="65" w:name="_Toc43882646"/>
      <w:bookmarkStart w:id="66" w:name="_Toc43882633"/>
      <w:bookmarkStart w:id="67" w:name="_Toc43882459"/>
      <w:bookmarkEnd w:id="60"/>
      <w:bookmarkEnd w:id="61"/>
      <w:r>
        <w:rPr>
          <w:lang w:eastAsia="ko-KR"/>
        </w:rPr>
        <w:t>5</w:t>
      </w:r>
      <w:r>
        <w:rPr>
          <w:rFonts w:hint="eastAsia"/>
          <w:lang w:eastAsia="ko-KR"/>
        </w:rPr>
        <w:t>.</w:t>
      </w:r>
      <w:r w:rsidRPr="004457C2">
        <w:rPr>
          <w:rFonts w:eastAsia="等线" w:hint="eastAsia"/>
          <w:lang w:eastAsia="zh-CN"/>
        </w:rPr>
        <w:t>X</w:t>
      </w:r>
      <w:r>
        <w:rPr>
          <w:rFonts w:hint="eastAsia"/>
          <w:lang w:eastAsia="ko-KR"/>
        </w:rPr>
        <w:tab/>
      </w:r>
      <w:r w:rsidRPr="00E74869">
        <w:rPr>
          <w:lang w:eastAsia="ko-KR"/>
        </w:rPr>
        <w:t>Key Issue</w:t>
      </w:r>
      <w:r>
        <w:rPr>
          <w:rFonts w:hint="eastAsia"/>
          <w:lang w:eastAsia="zh-CN"/>
        </w:rPr>
        <w:t xml:space="preserve"> </w:t>
      </w:r>
      <w:r w:rsidRPr="004457C2">
        <w:rPr>
          <w:rFonts w:eastAsia="等线" w:hint="eastAsia"/>
          <w:lang w:eastAsia="zh-CN"/>
        </w:rPr>
        <w:t>X</w:t>
      </w:r>
      <w:r w:rsidRPr="00E74869">
        <w:rPr>
          <w:lang w:eastAsia="ko-KR"/>
        </w:rPr>
        <w:t xml:space="preserve">: </w:t>
      </w:r>
      <w:r w:rsidR="00E8115E" w:rsidRPr="00FA39E1">
        <w:rPr>
          <w:rFonts w:eastAsia="等线" w:hint="eastAsia"/>
          <w:lang w:eastAsia="zh-CN"/>
        </w:rPr>
        <w:t xml:space="preserve">Interaction between </w:t>
      </w:r>
      <w:r w:rsidR="004E22A7">
        <w:rPr>
          <w:rFonts w:eastAsia="等线" w:hint="eastAsia"/>
          <w:lang w:eastAsia="zh-CN"/>
        </w:rPr>
        <w:t>Location S</w:t>
      </w:r>
      <w:r w:rsidR="00E8115E" w:rsidRPr="00FA39E1">
        <w:rPr>
          <w:rFonts w:eastAsia="等线" w:hint="eastAsia"/>
          <w:lang w:eastAsia="zh-CN"/>
        </w:rPr>
        <w:t>ervice and NWDAF</w:t>
      </w:r>
      <w:bookmarkEnd w:id="62"/>
    </w:p>
    <w:p w14:paraId="18318E03" w14:textId="77777777" w:rsidR="004457C2" w:rsidRPr="00852D54" w:rsidRDefault="004457C2" w:rsidP="004457C2">
      <w:pPr>
        <w:pStyle w:val="3"/>
        <w:rPr>
          <w:lang w:eastAsia="ko-KR"/>
        </w:rPr>
      </w:pPr>
      <w:bookmarkStart w:id="68" w:name="_Toc508693931"/>
      <w:r>
        <w:rPr>
          <w:lang w:eastAsia="ko-KR"/>
        </w:rPr>
        <w:t>5</w:t>
      </w:r>
      <w:r>
        <w:rPr>
          <w:rFonts w:hint="eastAsia"/>
          <w:lang w:eastAsia="ko-KR"/>
        </w:rPr>
        <w:t>.</w:t>
      </w:r>
      <w:r w:rsidRPr="004457C2">
        <w:rPr>
          <w:rFonts w:eastAsia="等线" w:hint="eastAsia"/>
          <w:lang w:eastAsia="zh-CN"/>
        </w:rPr>
        <w:t>X</w:t>
      </w:r>
      <w:r>
        <w:rPr>
          <w:lang w:eastAsia="ko-KR"/>
        </w:rPr>
        <w:t>.1</w:t>
      </w:r>
      <w:r>
        <w:rPr>
          <w:rFonts w:hint="eastAsia"/>
          <w:lang w:eastAsia="ko-KR"/>
        </w:rPr>
        <w:tab/>
      </w:r>
      <w:r>
        <w:rPr>
          <w:lang w:eastAsia="ko-KR"/>
        </w:rPr>
        <w:t>Description</w:t>
      </w:r>
      <w:bookmarkEnd w:id="68"/>
    </w:p>
    <w:p w14:paraId="4021C003" w14:textId="77777777" w:rsidR="0045144A" w:rsidRDefault="00F44598" w:rsidP="00AA7DA4">
      <w:pPr>
        <w:rPr>
          <w:rFonts w:eastAsia="等线"/>
          <w:lang w:eastAsia="zh-CN"/>
        </w:rPr>
      </w:pPr>
      <w:r>
        <w:rPr>
          <w:rFonts w:eastAsia="等线" w:hint="eastAsia"/>
          <w:lang w:eastAsia="zh-CN"/>
        </w:rPr>
        <w:t xml:space="preserve">NWDAF can generate different analytics data, e.g. UE mobility analytics, WLAN performance analytics. </w:t>
      </w:r>
      <w:r w:rsidR="00AA7DA4" w:rsidRPr="00AA7DA4">
        <w:rPr>
          <w:rFonts w:eastAsia="等线" w:hint="eastAsia"/>
          <w:lang w:eastAsia="zh-CN"/>
        </w:rPr>
        <w:t xml:space="preserve">5GC NF (e.g. AMF, PCF) can request analytics data from NWDAF for decision making. </w:t>
      </w:r>
      <w:r w:rsidR="00AA7DA4" w:rsidRPr="0037782E">
        <w:rPr>
          <w:lang w:eastAsia="zh-CN"/>
        </w:rPr>
        <w:t>B</w:t>
      </w:r>
      <w:r w:rsidR="00AA7DA4" w:rsidRPr="0037782E">
        <w:rPr>
          <w:rFonts w:hint="eastAsia"/>
          <w:lang w:eastAsia="zh-CN"/>
        </w:rPr>
        <w:t>ut whether</w:t>
      </w:r>
      <w:r w:rsidR="00AA7DA4" w:rsidRPr="00AA7DA4">
        <w:rPr>
          <w:rFonts w:eastAsia="等线" w:hint="eastAsia"/>
          <w:lang w:eastAsia="zh-CN"/>
        </w:rPr>
        <w:t xml:space="preserve"> and how</w:t>
      </w:r>
      <w:r w:rsidR="00AA7DA4" w:rsidRPr="0037782E">
        <w:rPr>
          <w:rFonts w:hint="eastAsia"/>
          <w:lang w:eastAsia="zh-CN"/>
        </w:rPr>
        <w:t xml:space="preserve"> location service can be </w:t>
      </w:r>
      <w:r w:rsidR="00AA7DA4" w:rsidRPr="00AA7DA4">
        <w:rPr>
          <w:rFonts w:eastAsia="等线" w:hint="eastAsia"/>
          <w:lang w:eastAsia="zh-CN"/>
        </w:rPr>
        <w:t xml:space="preserve">benefit from NWDAF is not studied yet. </w:t>
      </w:r>
      <w:r w:rsidR="00AA7DA4" w:rsidRPr="00AA7DA4">
        <w:rPr>
          <w:rFonts w:eastAsia="等线"/>
          <w:lang w:eastAsia="zh-CN"/>
        </w:rPr>
        <w:t>F</w:t>
      </w:r>
      <w:r w:rsidR="00AA7DA4" w:rsidRPr="00AA7DA4">
        <w:rPr>
          <w:rFonts w:eastAsia="等线" w:hint="eastAsia"/>
          <w:lang w:eastAsia="zh-CN"/>
        </w:rPr>
        <w:t>or example, whether the</w:t>
      </w:r>
      <w:r w:rsidR="0045144A">
        <w:rPr>
          <w:rFonts w:eastAsia="等线" w:hint="eastAsia"/>
          <w:lang w:eastAsia="zh-CN"/>
        </w:rPr>
        <w:t xml:space="preserve"> existing analytics generated by NWDAF (e.g. </w:t>
      </w:r>
      <w:r w:rsidR="0045144A" w:rsidRPr="00AA7DA4">
        <w:rPr>
          <w:rFonts w:eastAsia="等线" w:hint="eastAsia"/>
          <w:lang w:eastAsia="zh-CN"/>
        </w:rPr>
        <w:t>WLAN performance analytics</w:t>
      </w:r>
      <w:r w:rsidR="0045144A">
        <w:rPr>
          <w:rFonts w:eastAsia="等线" w:hint="eastAsia"/>
          <w:lang w:eastAsia="zh-CN"/>
        </w:rPr>
        <w:t>) can be used</w:t>
      </w:r>
      <w:r w:rsidR="00A11E0C">
        <w:rPr>
          <w:rFonts w:eastAsia="等线" w:hint="eastAsia"/>
          <w:lang w:eastAsia="zh-CN"/>
        </w:rPr>
        <w:t xml:space="preserve"> to </w:t>
      </w:r>
      <w:r w:rsidR="008D508A">
        <w:rPr>
          <w:rFonts w:eastAsia="等线" w:hint="eastAsia"/>
          <w:lang w:eastAsia="zh-CN"/>
        </w:rPr>
        <w:t>improve</w:t>
      </w:r>
      <w:r w:rsidR="00A11E0C">
        <w:rPr>
          <w:rFonts w:eastAsia="等线" w:hint="eastAsia"/>
          <w:lang w:eastAsia="zh-CN"/>
        </w:rPr>
        <w:t xml:space="preserve"> the </w:t>
      </w:r>
      <w:r w:rsidR="008D508A">
        <w:rPr>
          <w:rFonts w:eastAsia="等线" w:hint="eastAsia"/>
          <w:lang w:eastAsia="zh-CN"/>
        </w:rPr>
        <w:t>location service</w:t>
      </w:r>
      <w:r w:rsidR="00A11E0C">
        <w:rPr>
          <w:rFonts w:eastAsia="等线" w:hint="eastAsia"/>
          <w:lang w:eastAsia="zh-CN"/>
        </w:rPr>
        <w:t xml:space="preserve"> performance, e.g. to assist the</w:t>
      </w:r>
      <w:r w:rsidR="00BC05E8">
        <w:rPr>
          <w:rFonts w:eastAsia="等线" w:hint="eastAsia"/>
          <w:lang w:eastAsia="zh-CN"/>
        </w:rPr>
        <w:t xml:space="preserve"> LMF to select the positioning method or dec</w:t>
      </w:r>
      <w:r w:rsidR="00A11E0C">
        <w:rPr>
          <w:rFonts w:eastAsia="等线" w:hint="eastAsia"/>
          <w:lang w:eastAsia="zh-CN"/>
        </w:rPr>
        <w:t xml:space="preserve">ide more accuracy </w:t>
      </w:r>
      <w:r w:rsidR="00BC05E8">
        <w:rPr>
          <w:rFonts w:eastAsia="等线" w:hint="eastAsia"/>
          <w:lang w:eastAsia="zh-CN"/>
        </w:rPr>
        <w:t>assistance data?</w:t>
      </w:r>
      <w:r w:rsidR="0045144A">
        <w:rPr>
          <w:rFonts w:eastAsia="等线" w:hint="eastAsia"/>
          <w:lang w:eastAsia="zh-CN"/>
        </w:rPr>
        <w:t xml:space="preserve"> </w:t>
      </w:r>
      <w:r w:rsidR="00A11E0C">
        <w:rPr>
          <w:rFonts w:eastAsia="等线" w:hint="eastAsia"/>
          <w:lang w:eastAsia="zh-CN"/>
        </w:rPr>
        <w:t>W</w:t>
      </w:r>
      <w:r w:rsidR="0045144A" w:rsidRPr="00AA7DA4">
        <w:rPr>
          <w:rFonts w:eastAsia="等线" w:hint="eastAsia"/>
          <w:lang w:eastAsia="zh-CN"/>
        </w:rPr>
        <w:t>hether enhancement to the existing analytics is needed or not?</w:t>
      </w:r>
    </w:p>
    <w:p w14:paraId="69D01265" w14:textId="77777777" w:rsidR="00AA7DA4" w:rsidRPr="00316E0E" w:rsidRDefault="00AA7DA4" w:rsidP="00AA7DA4">
      <w:pPr>
        <w:rPr>
          <w:rFonts w:eastAsia="等线"/>
          <w:lang w:eastAsia="zh-CN"/>
        </w:rPr>
      </w:pPr>
      <w:r w:rsidRPr="00AA7DA4">
        <w:rPr>
          <w:rFonts w:eastAsia="等线"/>
          <w:lang w:eastAsia="zh-CN"/>
        </w:rPr>
        <w:t>F</w:t>
      </w:r>
      <w:r w:rsidR="00095946">
        <w:rPr>
          <w:rFonts w:eastAsia="等线" w:hint="eastAsia"/>
          <w:lang w:eastAsia="zh-CN"/>
        </w:rPr>
        <w:t xml:space="preserve">urthermore, </w:t>
      </w:r>
      <w:r w:rsidRPr="00AA7DA4">
        <w:rPr>
          <w:rFonts w:eastAsia="等线" w:hint="eastAsia"/>
          <w:lang w:eastAsia="zh-CN"/>
        </w:rPr>
        <w:t>based on Table</w:t>
      </w:r>
      <w:r w:rsidRPr="00AA7DA4">
        <w:rPr>
          <w:rFonts w:eastAsia="等线"/>
          <w:lang w:val="en-US" w:eastAsia="zh-CN"/>
        </w:rPr>
        <w:t> </w:t>
      </w:r>
      <w:r w:rsidRPr="00AA7DA4">
        <w:rPr>
          <w:rFonts w:eastAsia="等线" w:hint="eastAsia"/>
          <w:lang w:val="en-US" w:eastAsia="zh-CN"/>
        </w:rPr>
        <w:t>6.7.2.2.1 and Table</w:t>
      </w:r>
      <w:r w:rsidRPr="00AA7DA4">
        <w:rPr>
          <w:rFonts w:eastAsia="等线"/>
          <w:lang w:val="en-US" w:eastAsia="zh-CN"/>
        </w:rPr>
        <w:t> </w:t>
      </w:r>
      <w:r w:rsidRPr="00AA7DA4">
        <w:rPr>
          <w:rFonts w:eastAsia="等线" w:hint="eastAsia"/>
          <w:lang w:val="en-US" w:eastAsia="zh-CN"/>
        </w:rPr>
        <w:t>6.7.2.3.1 in TS</w:t>
      </w:r>
      <w:r w:rsidRPr="00AA7DA4">
        <w:rPr>
          <w:rFonts w:eastAsia="等线"/>
          <w:lang w:val="en-US" w:eastAsia="zh-CN"/>
        </w:rPr>
        <w:t> </w:t>
      </w:r>
      <w:r w:rsidRPr="00AA7DA4">
        <w:rPr>
          <w:rFonts w:eastAsia="等线" w:hint="eastAsia"/>
          <w:lang w:val="en-US" w:eastAsia="zh-CN"/>
        </w:rPr>
        <w:t>23.288, the UE location collected and included in the analytics data by the NWDAF is TA or cell.</w:t>
      </w:r>
      <w:r>
        <w:rPr>
          <w:rFonts w:eastAsia="等线" w:hint="eastAsia"/>
          <w:lang w:val="en-US" w:eastAsia="zh-CN"/>
        </w:rPr>
        <w:t xml:space="preserve"> </w:t>
      </w:r>
      <w:r w:rsidR="00095946">
        <w:rPr>
          <w:rFonts w:eastAsia="等线"/>
          <w:lang w:val="en-US" w:eastAsia="zh-CN"/>
        </w:rPr>
        <w:t>B</w:t>
      </w:r>
      <w:r w:rsidR="00095946">
        <w:rPr>
          <w:rFonts w:eastAsia="等线" w:hint="eastAsia"/>
          <w:lang w:val="en-US" w:eastAsia="zh-CN"/>
        </w:rPr>
        <w:t>ut i</w:t>
      </w:r>
      <w:r>
        <w:rPr>
          <w:rFonts w:eastAsia="等线" w:hint="eastAsia"/>
          <w:lang w:val="en-US" w:eastAsia="zh-CN"/>
        </w:rPr>
        <w:t>n some use cases, analytics in granularity of TA or cell level is not sufficient.</w:t>
      </w:r>
      <w:r w:rsidR="00F13868">
        <w:rPr>
          <w:rFonts w:eastAsia="等线" w:hint="eastAsia"/>
          <w:lang w:val="en-US" w:eastAsia="zh-CN"/>
        </w:rPr>
        <w:t xml:space="preserve"> </w:t>
      </w:r>
      <w:r w:rsidR="00F13868">
        <w:rPr>
          <w:rFonts w:eastAsia="等线"/>
          <w:lang w:val="en-US" w:eastAsia="zh-CN"/>
        </w:rPr>
        <w:t>Because</w:t>
      </w:r>
      <w:r w:rsidR="00F13868">
        <w:rPr>
          <w:rFonts w:eastAsia="等线" w:hint="eastAsia"/>
          <w:lang w:val="en-US" w:eastAsia="zh-CN"/>
        </w:rPr>
        <w:t xml:space="preserve"> location service can provide more accuracy UE location, it is needed to study how does the NWDAF interact with location service to generate more accuracy location analytics</w:t>
      </w:r>
      <w:r w:rsidR="00201D40">
        <w:rPr>
          <w:rFonts w:eastAsia="等线" w:hint="eastAsia"/>
          <w:lang w:val="en-US" w:eastAsia="zh-CN"/>
        </w:rPr>
        <w:t>.</w:t>
      </w:r>
    </w:p>
    <w:p w14:paraId="6E5EAEB1" w14:textId="77777777" w:rsidR="004457C2" w:rsidRPr="004457C2" w:rsidRDefault="00095946" w:rsidP="004457C2">
      <w:pPr>
        <w:rPr>
          <w:rFonts w:eastAsia="等线"/>
          <w:lang w:eastAsia="zh-CN"/>
        </w:rPr>
      </w:pPr>
      <w:r>
        <w:rPr>
          <w:rFonts w:eastAsia="等线"/>
          <w:lang w:eastAsia="zh-CN"/>
        </w:rPr>
        <w:t>T</w:t>
      </w:r>
      <w:r>
        <w:rPr>
          <w:rFonts w:eastAsia="等线" w:hint="eastAsia"/>
          <w:lang w:eastAsia="zh-CN"/>
        </w:rPr>
        <w:t xml:space="preserve">o support the aspects above, </w:t>
      </w:r>
      <w:r w:rsidR="00E32A20" w:rsidRPr="00BB63C6">
        <w:rPr>
          <w:rFonts w:eastAsia="等线" w:hint="eastAsia"/>
          <w:lang w:eastAsia="zh-CN"/>
        </w:rPr>
        <w:t>t</w:t>
      </w:r>
      <w:r w:rsidR="004457C2" w:rsidRPr="004457C2">
        <w:rPr>
          <w:rFonts w:eastAsia="等线" w:hint="eastAsia"/>
          <w:lang w:eastAsia="zh-CN"/>
        </w:rPr>
        <w:t>his key issue will study:</w:t>
      </w:r>
    </w:p>
    <w:p w14:paraId="41609BC2" w14:textId="58805BC6" w:rsidR="004457C2" w:rsidRDefault="004457C2" w:rsidP="00EE29B3">
      <w:pPr>
        <w:pStyle w:val="B1"/>
        <w:rPr>
          <w:rFonts w:eastAsia="等线"/>
          <w:lang w:eastAsia="zh-CN"/>
        </w:rPr>
      </w:pPr>
      <w:r>
        <w:rPr>
          <w:lang w:eastAsia="zh-CN"/>
        </w:rPr>
        <w:t>-</w:t>
      </w:r>
      <w:r>
        <w:rPr>
          <w:lang w:eastAsia="zh-CN"/>
        </w:rPr>
        <w:tab/>
      </w:r>
      <w:r w:rsidR="00AF6F9E">
        <w:rPr>
          <w:rFonts w:eastAsia="等线" w:hint="eastAsia"/>
          <w:lang w:eastAsia="zh-CN"/>
        </w:rPr>
        <w:t>How</w:t>
      </w:r>
      <w:r w:rsidR="00EE29B3" w:rsidRPr="007D25A0">
        <w:rPr>
          <w:rFonts w:eastAsia="等线" w:hint="eastAsia"/>
          <w:lang w:eastAsia="zh-CN"/>
        </w:rPr>
        <w:t xml:space="preserve"> to </w:t>
      </w:r>
      <w:del w:id="69" w:author="catt-v3" w:date="2022-02-17T18:39:00Z">
        <w:r w:rsidR="00EE29B3" w:rsidRPr="007D25A0" w:rsidDel="00C6565B">
          <w:rPr>
            <w:rFonts w:eastAsia="等线" w:hint="eastAsia"/>
            <w:lang w:eastAsia="zh-CN"/>
          </w:rPr>
          <w:delText>support interaction with</w:delText>
        </w:r>
      </w:del>
      <w:ins w:id="70" w:author="catt-v3" w:date="2022-02-17T18:39:00Z">
        <w:r w:rsidR="00C6565B">
          <w:rPr>
            <w:rFonts w:eastAsia="等线" w:hint="eastAsia"/>
            <w:lang w:eastAsia="zh-CN"/>
          </w:rPr>
          <w:t>provide</w:t>
        </w:r>
      </w:ins>
      <w:r w:rsidR="00EE29B3" w:rsidRPr="007D25A0">
        <w:rPr>
          <w:rFonts w:eastAsia="等线" w:hint="eastAsia"/>
          <w:lang w:eastAsia="zh-CN"/>
        </w:rPr>
        <w:t xml:space="preserve"> the NWDAF</w:t>
      </w:r>
      <w:r w:rsidR="005731FC">
        <w:rPr>
          <w:rFonts w:eastAsia="等线" w:hint="eastAsia"/>
          <w:lang w:eastAsia="zh-CN"/>
        </w:rPr>
        <w:t xml:space="preserve"> </w:t>
      </w:r>
      <w:ins w:id="71" w:author="catt-v3" w:date="2022-02-17T18:39:00Z">
        <w:r w:rsidR="00C6565B">
          <w:rPr>
            <w:rFonts w:eastAsia="等线" w:hint="eastAsia"/>
            <w:lang w:eastAsia="zh-CN"/>
          </w:rPr>
          <w:t>with</w:t>
        </w:r>
      </w:ins>
      <w:del w:id="72" w:author="catt-v3" w:date="2022-02-17T18:39:00Z">
        <w:r w:rsidR="005731FC" w:rsidDel="00C6565B">
          <w:rPr>
            <w:rFonts w:eastAsia="等线" w:hint="eastAsia"/>
            <w:lang w:eastAsia="zh-CN"/>
          </w:rPr>
          <w:delText xml:space="preserve">to </w:delText>
        </w:r>
        <w:r w:rsidR="00BF6A33" w:rsidDel="00C6565B">
          <w:rPr>
            <w:rFonts w:eastAsia="等线" w:hint="eastAsia"/>
            <w:lang w:eastAsia="zh-CN"/>
          </w:rPr>
          <w:delText>provide</w:delText>
        </w:r>
      </w:del>
      <w:r w:rsidR="00BF6A33">
        <w:rPr>
          <w:rFonts w:eastAsia="等线" w:hint="eastAsia"/>
          <w:lang w:eastAsia="zh-CN"/>
        </w:rPr>
        <w:t xml:space="preserve"> location information with </w:t>
      </w:r>
      <w:r w:rsidR="005731FC">
        <w:rPr>
          <w:rFonts w:eastAsia="等线" w:hint="eastAsia"/>
          <w:lang w:eastAsia="zh-CN"/>
        </w:rPr>
        <w:t>finer</w:t>
      </w:r>
      <w:r w:rsidR="00435CAA">
        <w:rPr>
          <w:rFonts w:eastAsia="等线" w:hint="eastAsia"/>
          <w:lang w:eastAsia="zh-CN"/>
        </w:rPr>
        <w:t xml:space="preserve"> granularity </w:t>
      </w:r>
      <w:r w:rsidR="00BF6A33">
        <w:rPr>
          <w:rFonts w:eastAsia="等线" w:hint="eastAsia"/>
          <w:lang w:eastAsia="zh-CN"/>
        </w:rPr>
        <w:t>than TA/cell level</w:t>
      </w:r>
      <w:r w:rsidR="00EE29B3" w:rsidRPr="007D25A0">
        <w:rPr>
          <w:rFonts w:eastAsia="等线" w:hint="eastAsia"/>
          <w:lang w:eastAsia="zh-CN"/>
        </w:rPr>
        <w:t xml:space="preserve">, e.g. </w:t>
      </w:r>
      <w:r w:rsidR="00E8115E" w:rsidRPr="00FA39E1">
        <w:rPr>
          <w:rFonts w:eastAsia="等线" w:hint="eastAsia"/>
          <w:lang w:eastAsia="zh-CN"/>
        </w:rPr>
        <w:t xml:space="preserve">which NF </w:t>
      </w:r>
      <w:r w:rsidR="00F13868">
        <w:rPr>
          <w:rFonts w:eastAsia="等线" w:hint="eastAsia"/>
          <w:lang w:eastAsia="zh-CN"/>
        </w:rPr>
        <w:t xml:space="preserve">in the </w:t>
      </w:r>
      <w:r w:rsidR="00EE29B3">
        <w:rPr>
          <w:rFonts w:eastAsia="等线" w:hint="eastAsia"/>
          <w:lang w:eastAsia="zh-CN"/>
        </w:rPr>
        <w:t xml:space="preserve">location </w:t>
      </w:r>
      <w:r w:rsidR="00F13868">
        <w:rPr>
          <w:rFonts w:eastAsia="等线"/>
          <w:lang w:eastAsia="zh-CN"/>
        </w:rPr>
        <w:t>architecture</w:t>
      </w:r>
      <w:r w:rsidR="00F13868">
        <w:rPr>
          <w:rFonts w:eastAsia="等线" w:hint="eastAsia"/>
          <w:lang w:eastAsia="zh-CN"/>
        </w:rPr>
        <w:t xml:space="preserve"> </w:t>
      </w:r>
      <w:r w:rsidR="00AF6F9E">
        <w:rPr>
          <w:rFonts w:eastAsia="等线" w:hint="eastAsia"/>
          <w:lang w:eastAsia="zh-CN"/>
        </w:rPr>
        <w:t>support</w:t>
      </w:r>
      <w:ins w:id="73" w:author="QCOM" w:date="2022-02-18T23:35:00Z">
        <w:r w:rsidR="00C67DBC">
          <w:rPr>
            <w:rFonts w:eastAsia="等线"/>
            <w:lang w:eastAsia="zh-CN"/>
          </w:rPr>
          <w:t>s</w:t>
        </w:r>
      </w:ins>
      <w:r w:rsidR="00AF6F9E">
        <w:rPr>
          <w:rFonts w:eastAsia="等线" w:hint="eastAsia"/>
          <w:lang w:eastAsia="zh-CN"/>
        </w:rPr>
        <w:t xml:space="preserve"> the </w:t>
      </w:r>
      <w:r w:rsidR="00E8115E" w:rsidRPr="00FA39E1">
        <w:rPr>
          <w:rFonts w:eastAsia="等线" w:hint="eastAsia"/>
          <w:lang w:eastAsia="zh-CN"/>
        </w:rPr>
        <w:t xml:space="preserve">interface to </w:t>
      </w:r>
      <w:r w:rsidR="00EE29B3">
        <w:rPr>
          <w:rFonts w:eastAsia="等线" w:hint="eastAsia"/>
          <w:lang w:eastAsia="zh-CN"/>
        </w:rPr>
        <w:t xml:space="preserve">the </w:t>
      </w:r>
      <w:r w:rsidR="00E8115E" w:rsidRPr="00FA39E1">
        <w:rPr>
          <w:rFonts w:eastAsia="等线" w:hint="eastAsia"/>
          <w:lang w:eastAsia="zh-CN"/>
        </w:rPr>
        <w:t>NWDAF</w:t>
      </w:r>
      <w:r w:rsidR="00EE29B3">
        <w:rPr>
          <w:rFonts w:eastAsia="等线" w:hint="eastAsia"/>
          <w:lang w:eastAsia="zh-CN"/>
        </w:rPr>
        <w:t>, whether existing location procedures can be re-used or not</w:t>
      </w:r>
      <w:r w:rsidR="00F13868">
        <w:rPr>
          <w:rFonts w:eastAsia="等线" w:hint="eastAsia"/>
          <w:lang w:eastAsia="zh-CN"/>
        </w:rPr>
        <w:t>;</w:t>
      </w:r>
    </w:p>
    <w:p w14:paraId="32444B34" w14:textId="4DB0B1D4" w:rsidR="007E21B8" w:rsidRDefault="004457C2" w:rsidP="00E8115E">
      <w:pPr>
        <w:pStyle w:val="B1"/>
        <w:rPr>
          <w:ins w:id="74" w:author="catt-v2" w:date="2022-02-16T11:38:00Z"/>
          <w:rFonts w:eastAsia="等线"/>
          <w:lang w:eastAsia="zh-CN"/>
        </w:rPr>
      </w:pPr>
      <w:r>
        <w:rPr>
          <w:lang w:eastAsia="zh-CN"/>
        </w:rPr>
        <w:t>-</w:t>
      </w:r>
      <w:r>
        <w:rPr>
          <w:lang w:eastAsia="zh-CN"/>
        </w:rPr>
        <w:tab/>
      </w:r>
      <w:bookmarkStart w:id="75" w:name="OLE_LINK8"/>
      <w:r w:rsidR="00F13868" w:rsidRPr="00316E0E">
        <w:rPr>
          <w:rFonts w:eastAsia="等线" w:hint="eastAsia"/>
          <w:lang w:eastAsia="zh-CN"/>
        </w:rPr>
        <w:t>Whether</w:t>
      </w:r>
      <w:r w:rsidR="007E21B8">
        <w:rPr>
          <w:rFonts w:eastAsia="等线" w:hint="eastAsia"/>
          <w:lang w:eastAsia="zh-CN"/>
        </w:rPr>
        <w:t xml:space="preserve"> </w:t>
      </w:r>
      <w:r w:rsidR="00F13868" w:rsidRPr="00316E0E">
        <w:rPr>
          <w:rFonts w:eastAsia="等线" w:hint="eastAsia"/>
          <w:lang w:eastAsia="zh-CN"/>
        </w:rPr>
        <w:t xml:space="preserve">existing </w:t>
      </w:r>
      <w:ins w:id="76" w:author="vivo, Hank" w:date="2022-02-22T11:37:00Z">
        <w:r w:rsidR="00BB3CC2" w:rsidRPr="00BB3CC2">
          <w:rPr>
            <w:rFonts w:eastAsia="等线"/>
            <w:highlight w:val="cyan"/>
            <w:lang w:eastAsia="zh-CN"/>
            <w:rPrChange w:id="77" w:author="vivo, Hank" w:date="2022-02-22T11:37:00Z">
              <w:rPr>
                <w:rFonts w:eastAsia="等线"/>
                <w:lang w:eastAsia="zh-CN"/>
              </w:rPr>
            </w:rPrChange>
          </w:rPr>
          <w:t>data</w:t>
        </w:r>
        <w:r w:rsidR="00BB3CC2">
          <w:rPr>
            <w:rFonts w:eastAsia="等线"/>
            <w:lang w:eastAsia="zh-CN"/>
          </w:rPr>
          <w:t xml:space="preserve"> </w:t>
        </w:r>
      </w:ins>
      <w:r w:rsidR="00E8115E">
        <w:rPr>
          <w:rFonts w:eastAsia="等线" w:hint="eastAsia"/>
          <w:lang w:eastAsia="zh-CN"/>
        </w:rPr>
        <w:t xml:space="preserve">analytics </w:t>
      </w:r>
      <w:r w:rsidR="00F13868">
        <w:rPr>
          <w:rFonts w:eastAsia="等线" w:hint="eastAsia"/>
          <w:lang w:eastAsia="zh-CN"/>
        </w:rPr>
        <w:t xml:space="preserve">generated by </w:t>
      </w:r>
      <w:r w:rsidR="00B27BB4">
        <w:rPr>
          <w:rFonts w:eastAsia="等线" w:hint="eastAsia"/>
          <w:lang w:eastAsia="zh-CN"/>
        </w:rPr>
        <w:t xml:space="preserve">the </w:t>
      </w:r>
      <w:r w:rsidR="00F13868">
        <w:rPr>
          <w:rFonts w:eastAsia="等线" w:hint="eastAsia"/>
          <w:lang w:eastAsia="zh-CN"/>
        </w:rPr>
        <w:t xml:space="preserve">NWDAF </w:t>
      </w:r>
      <w:r w:rsidR="00E8115E">
        <w:rPr>
          <w:rFonts w:eastAsia="等线" w:hint="eastAsia"/>
          <w:lang w:eastAsia="zh-CN"/>
        </w:rPr>
        <w:t xml:space="preserve">can be used to </w:t>
      </w:r>
      <w:r w:rsidR="00CA5BFF">
        <w:rPr>
          <w:rFonts w:eastAsia="等线" w:hint="eastAsia"/>
          <w:lang w:eastAsia="zh-CN"/>
        </w:rPr>
        <w:t xml:space="preserve">improve location service </w:t>
      </w:r>
      <w:r w:rsidR="00E8115E">
        <w:rPr>
          <w:rFonts w:eastAsia="等线" w:hint="eastAsia"/>
          <w:lang w:eastAsia="zh-CN"/>
        </w:rPr>
        <w:t>performance</w:t>
      </w:r>
      <w:ins w:id="78" w:author="catt-v2" w:date="2022-02-16T14:06:00Z">
        <w:r w:rsidR="004C0F98">
          <w:rPr>
            <w:rFonts w:eastAsia="等线" w:hint="eastAsia"/>
            <w:lang w:eastAsia="zh-CN"/>
          </w:rPr>
          <w:t xml:space="preserve"> and how</w:t>
        </w:r>
      </w:ins>
      <w:r w:rsidR="00B27BB4">
        <w:rPr>
          <w:rFonts w:eastAsia="等线" w:hint="eastAsia"/>
          <w:lang w:eastAsia="zh-CN"/>
        </w:rPr>
        <w:t xml:space="preserve">, </w:t>
      </w:r>
      <w:ins w:id="79" w:author="catt-v3" w:date="2022-02-17T18:39:00Z">
        <w:del w:id="80" w:author="Samsung" w:date="2022-02-21T16:43:00Z">
          <w:r w:rsidR="00C6565B" w:rsidRPr="002D7934" w:rsidDel="002D7934">
            <w:rPr>
              <w:rFonts w:eastAsia="等线"/>
              <w:highlight w:val="magenta"/>
              <w:lang w:eastAsia="zh-CN"/>
              <w:rPrChange w:id="81" w:author="Samsung" w:date="2022-02-21T16:43:00Z">
                <w:rPr>
                  <w:rFonts w:eastAsia="等线"/>
                  <w:lang w:eastAsia="zh-CN"/>
                </w:rPr>
              </w:rPrChange>
            </w:rPr>
            <w:delText>i</w:delText>
          </w:r>
        </w:del>
      </w:ins>
      <w:ins w:id="82" w:author="catt-v3" w:date="2022-02-17T18:40:00Z">
        <w:del w:id="83" w:author="Samsung" w:date="2022-02-21T16:43:00Z">
          <w:r w:rsidR="00C6565B" w:rsidRPr="002D7934" w:rsidDel="002D7934">
            <w:rPr>
              <w:rFonts w:eastAsia="等线"/>
              <w:highlight w:val="magenta"/>
              <w:lang w:eastAsia="zh-CN"/>
              <w:rPrChange w:id="84" w:author="Samsung" w:date="2022-02-21T16:43:00Z">
                <w:rPr>
                  <w:rFonts w:eastAsia="等线"/>
                  <w:lang w:eastAsia="zh-CN"/>
                </w:rPr>
              </w:rPrChange>
            </w:rPr>
            <w:delText>.</w:delText>
          </w:r>
        </w:del>
      </w:ins>
      <w:del w:id="85" w:author="Samsung" w:date="2022-02-21T16:43:00Z">
        <w:r w:rsidR="00B27BB4" w:rsidRPr="002D7934" w:rsidDel="002D7934">
          <w:rPr>
            <w:rFonts w:eastAsia="等线"/>
            <w:highlight w:val="magenta"/>
            <w:lang w:eastAsia="zh-CN"/>
            <w:rPrChange w:id="86" w:author="Samsung" w:date="2022-02-21T16:43:00Z">
              <w:rPr>
                <w:rFonts w:eastAsia="等线"/>
                <w:lang w:eastAsia="zh-CN"/>
              </w:rPr>
            </w:rPrChange>
          </w:rPr>
          <w:delText>e.g.</w:delText>
        </w:r>
      </w:del>
      <w:ins w:id="87" w:author="Samsung" w:date="2022-02-21T16:43:00Z">
        <w:r w:rsidR="002D7934" w:rsidRPr="002D7934">
          <w:rPr>
            <w:rFonts w:eastAsia="等线"/>
            <w:highlight w:val="magenta"/>
            <w:lang w:eastAsia="zh-CN"/>
            <w:rPrChange w:id="88" w:author="Samsung" w:date="2022-02-21T16:43:00Z">
              <w:rPr>
                <w:rFonts w:eastAsia="等线"/>
                <w:lang w:eastAsia="zh-CN"/>
              </w:rPr>
            </w:rPrChange>
          </w:rPr>
          <w:t>e.g.</w:t>
        </w:r>
      </w:ins>
      <w:r w:rsidR="00B27BB4">
        <w:rPr>
          <w:rFonts w:eastAsia="等线" w:hint="eastAsia"/>
          <w:lang w:eastAsia="zh-CN"/>
        </w:rPr>
        <w:t xml:space="preserve"> </w:t>
      </w:r>
      <w:r w:rsidR="00F13868">
        <w:rPr>
          <w:rFonts w:eastAsia="等线" w:hint="eastAsia"/>
          <w:lang w:eastAsia="zh-CN"/>
        </w:rPr>
        <w:t xml:space="preserve">assist the LMF to </w:t>
      </w:r>
      <w:r w:rsidR="00F13868" w:rsidRPr="00C678BE">
        <w:rPr>
          <w:rFonts w:eastAsia="等线"/>
          <w:lang w:eastAsia="zh-CN"/>
        </w:rPr>
        <w:t>select the positioning method</w:t>
      </w:r>
      <w:r w:rsidR="00435CAA" w:rsidRPr="00C678BE">
        <w:rPr>
          <w:rFonts w:eastAsia="等线"/>
          <w:lang w:eastAsia="zh-CN"/>
        </w:rPr>
        <w:t>,</w:t>
      </w:r>
      <w:r w:rsidR="00A11E0C">
        <w:rPr>
          <w:rFonts w:eastAsia="等线" w:hint="eastAsia"/>
          <w:lang w:eastAsia="zh-CN"/>
        </w:rPr>
        <w:t xml:space="preserve"> decide more accurate</w:t>
      </w:r>
      <w:r w:rsidR="00B27BB4">
        <w:rPr>
          <w:rFonts w:eastAsia="等线" w:hint="eastAsia"/>
          <w:lang w:eastAsia="zh-CN"/>
        </w:rPr>
        <w:t xml:space="preserve"> assistance data</w:t>
      </w:r>
      <w:del w:id="89" w:author="catt-v2" w:date="2022-02-16T11:41:00Z">
        <w:r w:rsidR="00435CAA" w:rsidDel="0052210C">
          <w:rPr>
            <w:rFonts w:eastAsia="等线" w:hint="eastAsia"/>
            <w:lang w:eastAsia="zh-CN"/>
          </w:rPr>
          <w:delText xml:space="preserve"> and power saving</w:delText>
        </w:r>
      </w:del>
      <w:ins w:id="90" w:author="catt-v2" w:date="2022-02-16T11:41:00Z">
        <w:r w:rsidR="0052210C">
          <w:rPr>
            <w:rFonts w:eastAsia="等线" w:hint="eastAsia"/>
            <w:lang w:eastAsia="zh-CN"/>
          </w:rPr>
          <w:t>, reduce signalling cost</w:t>
        </w:r>
      </w:ins>
      <w:ins w:id="91" w:author="catt-v2" w:date="2022-02-16T11:42:00Z">
        <w:r w:rsidR="0052210C">
          <w:rPr>
            <w:rFonts w:eastAsia="等线" w:hint="eastAsia"/>
            <w:lang w:eastAsia="zh-CN"/>
          </w:rPr>
          <w:t xml:space="preserve"> and delay</w:t>
        </w:r>
      </w:ins>
      <w:ins w:id="92" w:author="catt-v2" w:date="2022-02-16T11:41:00Z">
        <w:r w:rsidR="0052210C">
          <w:rPr>
            <w:rFonts w:eastAsia="等线" w:hint="eastAsia"/>
            <w:lang w:eastAsia="zh-CN"/>
          </w:rPr>
          <w:t xml:space="preserve"> </w:t>
        </w:r>
        <w:del w:id="93" w:author="Samsung" w:date="2022-02-16T13:57:00Z">
          <w:r w:rsidR="0052210C" w:rsidDel="0088226C">
            <w:rPr>
              <w:rFonts w:eastAsia="等线" w:hint="eastAsia"/>
              <w:lang w:eastAsia="zh-CN"/>
            </w:rPr>
            <w:delText xml:space="preserve">and </w:delText>
          </w:r>
        </w:del>
        <w:r w:rsidR="0052210C">
          <w:rPr>
            <w:rFonts w:eastAsia="等线" w:hint="eastAsia"/>
            <w:lang w:eastAsia="zh-CN"/>
          </w:rPr>
          <w:t>etc</w:t>
        </w:r>
      </w:ins>
      <w:ins w:id="94" w:author="Samsung" w:date="2022-02-16T13:57:00Z">
        <w:r w:rsidR="0088226C">
          <w:rPr>
            <w:rFonts w:eastAsia="等线"/>
            <w:lang w:eastAsia="zh-CN"/>
          </w:rPr>
          <w:t>.</w:t>
        </w:r>
      </w:ins>
      <w:r w:rsidR="00F13868">
        <w:rPr>
          <w:rFonts w:eastAsia="等线" w:hint="eastAsia"/>
          <w:lang w:eastAsia="zh-CN"/>
        </w:rPr>
        <w:t>;</w:t>
      </w:r>
      <w:bookmarkEnd w:id="75"/>
      <w:del w:id="95" w:author="vivo, Hank" w:date="2022-02-22T11:37:00Z">
        <w:r w:rsidR="00F13868" w:rsidDel="00BB3CC2">
          <w:rPr>
            <w:rFonts w:eastAsia="等线" w:hint="eastAsia"/>
            <w:lang w:eastAsia="zh-CN"/>
          </w:rPr>
          <w:delText xml:space="preserve"> </w:delText>
        </w:r>
        <w:bookmarkStart w:id="96" w:name="_Hlk96422536"/>
        <w:bookmarkStart w:id="97" w:name="OLE_LINK9"/>
        <w:r w:rsidR="007E21B8" w:rsidRPr="00BB3CC2" w:rsidDel="00BB3CC2">
          <w:rPr>
            <w:rFonts w:eastAsia="等线"/>
            <w:highlight w:val="cyan"/>
            <w:lang w:eastAsia="zh-CN"/>
            <w:rPrChange w:id="98" w:author="vivo, Hank" w:date="2022-02-22T11:37:00Z">
              <w:rPr>
                <w:rFonts w:eastAsia="等线"/>
                <w:lang w:eastAsia="zh-CN"/>
              </w:rPr>
            </w:rPrChange>
          </w:rPr>
          <w:delText xml:space="preserve">if yes, which existing </w:delText>
        </w:r>
      </w:del>
      <w:ins w:id="99" w:author="catt-v3" w:date="2022-02-18T13:20:00Z">
        <w:del w:id="100" w:author="vivo, Hank" w:date="2022-02-22T11:37:00Z">
          <w:r w:rsidR="00C678BE" w:rsidRPr="00BB3CC2" w:rsidDel="00BB3CC2">
            <w:rPr>
              <w:rFonts w:eastAsia="等线"/>
              <w:highlight w:val="cyan"/>
              <w:lang w:eastAsia="zh-CN"/>
              <w:rPrChange w:id="101" w:author="vivo, Hank" w:date="2022-02-22T11:37:00Z">
                <w:rPr>
                  <w:rFonts w:eastAsia="等线"/>
                  <w:highlight w:val="green"/>
                  <w:lang w:eastAsia="zh-CN"/>
                </w:rPr>
              </w:rPrChange>
            </w:rPr>
            <w:delText xml:space="preserve">data </w:delText>
          </w:r>
        </w:del>
      </w:ins>
      <w:del w:id="102" w:author="vivo, Hank" w:date="2022-02-22T11:37:00Z">
        <w:r w:rsidR="007E21B8" w:rsidRPr="00BB3CC2" w:rsidDel="00BB3CC2">
          <w:rPr>
            <w:rFonts w:eastAsia="等线"/>
            <w:highlight w:val="cyan"/>
            <w:lang w:eastAsia="zh-CN"/>
            <w:rPrChange w:id="103" w:author="vivo, Hank" w:date="2022-02-22T11:37:00Z">
              <w:rPr>
                <w:rFonts w:eastAsia="等线"/>
                <w:lang w:eastAsia="zh-CN"/>
              </w:rPr>
            </w:rPrChange>
          </w:rPr>
          <w:delText>ana</w:delText>
        </w:r>
        <w:r w:rsidR="00E40F24" w:rsidRPr="00BB3CC2" w:rsidDel="00BB3CC2">
          <w:rPr>
            <w:rFonts w:eastAsia="等线"/>
            <w:highlight w:val="cyan"/>
            <w:lang w:eastAsia="zh-CN"/>
            <w:rPrChange w:id="104" w:author="vivo, Hank" w:date="2022-02-22T11:37:00Z">
              <w:rPr>
                <w:rFonts w:eastAsia="等线"/>
                <w:lang w:eastAsia="zh-CN"/>
              </w:rPr>
            </w:rPrChange>
          </w:rPr>
          <w:delText>lytics data can be used and how;</w:delText>
        </w:r>
      </w:del>
    </w:p>
    <w:bookmarkEnd w:id="96"/>
    <w:bookmarkEnd w:id="97"/>
    <w:p w14:paraId="0105C8AF" w14:textId="315D2CF2" w:rsidR="00D851EF" w:rsidRDefault="00D851EF" w:rsidP="00D851EF">
      <w:pPr>
        <w:pStyle w:val="B1"/>
        <w:rPr>
          <w:ins w:id="105" w:author="catt-v2" w:date="2022-02-16T11:38:00Z"/>
          <w:rFonts w:eastAsia="等线"/>
          <w:lang w:eastAsia="zh-CN"/>
        </w:rPr>
      </w:pPr>
      <w:ins w:id="106" w:author="catt-v2" w:date="2022-02-16T11:38:00Z">
        <w:r>
          <w:rPr>
            <w:lang w:eastAsia="zh-CN"/>
          </w:rPr>
          <w:t>-</w:t>
        </w:r>
        <w:r>
          <w:rPr>
            <w:lang w:eastAsia="zh-CN"/>
          </w:rPr>
          <w:tab/>
        </w:r>
      </w:ins>
      <w:ins w:id="107" w:author="Nokia" w:date="2022-02-22T00:22:00Z">
        <w:r w:rsidR="001B4183" w:rsidRPr="001B4183">
          <w:rPr>
            <w:highlight w:val="lightGray"/>
            <w:lang w:eastAsia="zh-CN"/>
            <w:rPrChange w:id="108" w:author="Nokia" w:date="2022-02-22T00:23:00Z">
              <w:rPr>
                <w:lang w:eastAsia="zh-CN"/>
              </w:rPr>
            </w:rPrChange>
          </w:rPr>
          <w:t xml:space="preserve">Within regulatory </w:t>
        </w:r>
      </w:ins>
      <w:ins w:id="109" w:author="Nokia" w:date="2022-02-22T14:59:00Z">
        <w:r w:rsidR="00A26624">
          <w:rPr>
            <w:highlight w:val="lightGray"/>
            <w:lang w:eastAsia="zh-CN"/>
          </w:rPr>
          <w:t>requirements (</w:t>
        </w:r>
        <w:proofErr w:type="spellStart"/>
        <w:r w:rsidR="00A26624">
          <w:rPr>
            <w:highlight w:val="lightGray"/>
            <w:lang w:eastAsia="zh-CN"/>
          </w:rPr>
          <w:t>e.g</w:t>
        </w:r>
        <w:proofErr w:type="spellEnd"/>
        <w:r w:rsidR="00A26624">
          <w:rPr>
            <w:highlight w:val="lightGray"/>
            <w:lang w:eastAsia="zh-CN"/>
          </w:rPr>
          <w:t>, indoor</w:t>
        </w:r>
      </w:ins>
      <w:ins w:id="110" w:author="Nokia" w:date="2022-02-22T15:00:00Z">
        <w:r w:rsidR="00A26624">
          <w:rPr>
            <w:highlight w:val="lightGray"/>
            <w:lang w:eastAsia="zh-CN"/>
          </w:rPr>
          <w:t xml:space="preserve"> case required by FCC</w:t>
        </w:r>
        <w:del w:id="111" w:author="HW Zhourunze" w:date="2022-02-22T15:34:00Z">
          <w:r w:rsidR="00A26624" w:rsidDel="000F0ECA">
            <w:rPr>
              <w:highlight w:val="lightGray"/>
              <w:lang w:eastAsia="zh-CN"/>
            </w:rPr>
            <w:delText xml:space="preserve"> </w:delText>
          </w:r>
        </w:del>
      </w:ins>
      <w:ins w:id="112" w:author="Nokia" w:date="2022-02-22T14:59:00Z">
        <w:r w:rsidR="00A26624">
          <w:rPr>
            <w:highlight w:val="lightGray"/>
            <w:lang w:eastAsia="zh-CN"/>
          </w:rPr>
          <w:t>)</w:t>
        </w:r>
      </w:ins>
      <w:ins w:id="113" w:author="Nokia" w:date="2022-02-22T15:00:00Z">
        <w:del w:id="114" w:author="HW Zhourunze" w:date="2022-02-22T15:34:00Z">
          <w:r w:rsidR="00A26624" w:rsidRPr="000F0ECA" w:rsidDel="000F0ECA">
            <w:rPr>
              <w:highlight w:val="red"/>
              <w:lang w:eastAsia="zh-CN"/>
              <w:rPrChange w:id="115" w:author="HW Zhourunze" w:date="2022-02-22T15:34:00Z">
                <w:rPr>
                  <w:highlight w:val="lightGray"/>
                  <w:lang w:eastAsia="zh-CN"/>
                </w:rPr>
              </w:rPrChange>
            </w:rPr>
            <w:delText xml:space="preserve"> </w:delText>
          </w:r>
        </w:del>
      </w:ins>
      <w:ins w:id="116" w:author="Nokia" w:date="2022-02-22T00:22:00Z">
        <w:del w:id="117" w:author="HW Zhourunze" w:date="2022-02-22T15:34:00Z">
          <w:r w:rsidR="001B4183" w:rsidRPr="000F0ECA" w:rsidDel="000F0ECA">
            <w:rPr>
              <w:highlight w:val="red"/>
              <w:lang w:eastAsia="zh-CN"/>
              <w:rPrChange w:id="118" w:author="HW Zhourunze" w:date="2022-02-22T15:34:00Z">
                <w:rPr>
                  <w:lang w:eastAsia="zh-CN"/>
                </w:rPr>
              </w:rPrChange>
            </w:rPr>
            <w:delText xml:space="preserve">and </w:delText>
          </w:r>
        </w:del>
      </w:ins>
      <w:ins w:id="119" w:author="Nokia" w:date="2022-02-22T15:00:00Z">
        <w:del w:id="120" w:author="HW Zhourunze" w:date="2022-02-22T15:34:00Z">
          <w:r w:rsidR="00A26624" w:rsidRPr="000F0ECA" w:rsidDel="000F0ECA">
            <w:rPr>
              <w:highlight w:val="red"/>
              <w:lang w:eastAsia="zh-CN"/>
              <w:rPrChange w:id="121" w:author="HW Zhourunze" w:date="2022-02-22T15:34:00Z">
                <w:rPr>
                  <w:highlight w:val="lightGray"/>
                  <w:lang w:eastAsia="zh-CN"/>
                </w:rPr>
              </w:rPrChange>
            </w:rPr>
            <w:delText xml:space="preserve">also potential </w:delText>
          </w:r>
        </w:del>
      </w:ins>
      <w:ins w:id="122" w:author="Nokia" w:date="2022-02-22T00:22:00Z">
        <w:del w:id="123" w:author="HW Zhourunze" w:date="2022-02-22T15:34:00Z">
          <w:r w:rsidR="001B4183" w:rsidRPr="000F0ECA" w:rsidDel="000F0ECA">
            <w:rPr>
              <w:highlight w:val="red"/>
              <w:lang w:eastAsia="zh-CN"/>
              <w:rPrChange w:id="124" w:author="HW Zhourunze" w:date="2022-02-22T15:34:00Z">
                <w:rPr>
                  <w:lang w:eastAsia="zh-CN"/>
                </w:rPr>
              </w:rPrChange>
            </w:rPr>
            <w:delText>SA1 requirements</w:delText>
          </w:r>
        </w:del>
        <w:r w:rsidR="001B4183" w:rsidRPr="001B4183">
          <w:rPr>
            <w:highlight w:val="lightGray"/>
            <w:lang w:eastAsia="zh-CN"/>
            <w:rPrChange w:id="125" w:author="Nokia" w:date="2022-02-22T00:23:00Z">
              <w:rPr>
                <w:lang w:eastAsia="zh-CN"/>
              </w:rPr>
            </w:rPrChange>
          </w:rPr>
          <w:t xml:space="preserve">, </w:t>
        </w:r>
        <w:r w:rsidR="001B4183" w:rsidRPr="001B4183">
          <w:rPr>
            <w:rFonts w:eastAsiaTheme="minorEastAsia"/>
            <w:highlight w:val="lightGray"/>
            <w:lang w:eastAsia="zh-CN"/>
            <w:rPrChange w:id="126" w:author="Nokia" w:date="2022-02-22T00:23:00Z">
              <w:rPr>
                <w:rFonts w:eastAsiaTheme="minorEastAsia"/>
                <w:highlight w:val="green"/>
                <w:lang w:eastAsia="zh-CN"/>
              </w:rPr>
            </w:rPrChange>
          </w:rPr>
          <w:t>i</w:t>
        </w:r>
      </w:ins>
      <w:ins w:id="127" w:author="catt-v3" w:date="2022-02-18T13:22:00Z">
        <w:del w:id="128" w:author="Nokia" w:date="2022-02-22T00:22:00Z">
          <w:r w:rsidR="009C2A81" w:rsidRPr="001B4183" w:rsidDel="001B4183">
            <w:rPr>
              <w:rFonts w:eastAsiaTheme="minorEastAsia"/>
              <w:highlight w:val="lightGray"/>
              <w:lang w:eastAsia="zh-CN"/>
              <w:rPrChange w:id="129" w:author="Nokia" w:date="2022-02-22T00:23:00Z">
                <w:rPr>
                  <w:rFonts w:eastAsiaTheme="minorEastAsia"/>
                  <w:lang w:eastAsia="zh-CN"/>
                </w:rPr>
              </w:rPrChange>
            </w:rPr>
            <w:delText>I</w:delText>
          </w:r>
        </w:del>
        <w:r w:rsidR="009C2A81" w:rsidRPr="009C2A81">
          <w:rPr>
            <w:rFonts w:eastAsiaTheme="minorEastAsia"/>
            <w:highlight w:val="green"/>
            <w:lang w:eastAsia="zh-CN"/>
            <w:rPrChange w:id="130" w:author="catt-v3" w:date="2022-02-18T13:22:00Z">
              <w:rPr>
                <w:rFonts w:eastAsiaTheme="minorEastAsia"/>
                <w:lang w:eastAsia="zh-CN"/>
              </w:rPr>
            </w:rPrChange>
          </w:rPr>
          <w:t xml:space="preserve">dentify </w:t>
        </w:r>
        <w:del w:id="131" w:author="Huawei" w:date="2022-02-21T21:34:00Z">
          <w:r w:rsidR="009C2A81" w:rsidRPr="006E33E8" w:rsidDel="006E33E8">
            <w:rPr>
              <w:rFonts w:eastAsiaTheme="minorEastAsia"/>
              <w:highlight w:val="yellow"/>
              <w:lang w:eastAsia="zh-CN"/>
              <w:rPrChange w:id="132" w:author="Huawei" w:date="2022-02-21T21:35:00Z">
                <w:rPr>
                  <w:rFonts w:eastAsiaTheme="minorEastAsia"/>
                  <w:lang w:eastAsia="zh-CN"/>
                </w:rPr>
              </w:rPrChange>
            </w:rPr>
            <w:delText xml:space="preserve">regulatory or SA1 </w:delText>
          </w:r>
        </w:del>
      </w:ins>
      <w:ins w:id="133" w:author="catt-v3" w:date="2022-02-18T13:23:00Z">
        <w:del w:id="134" w:author="Huawei" w:date="2022-02-21T21:34:00Z">
          <w:r w:rsidR="009C2A81" w:rsidRPr="006E33E8" w:rsidDel="006E33E8">
            <w:rPr>
              <w:rFonts w:eastAsiaTheme="minorEastAsia"/>
              <w:highlight w:val="yellow"/>
              <w:lang w:eastAsia="zh-CN"/>
              <w:rPrChange w:id="135" w:author="Huawei" w:date="2022-02-21T21:35:00Z">
                <w:rPr>
                  <w:rFonts w:eastAsiaTheme="minorEastAsia"/>
                  <w:highlight w:val="green"/>
                  <w:lang w:eastAsia="zh-CN"/>
                </w:rPr>
              </w:rPrChange>
            </w:rPr>
            <w:delText>requirements</w:delText>
          </w:r>
        </w:del>
      </w:ins>
      <w:ins w:id="136" w:author="catt-v3" w:date="2022-02-18T13:22:00Z">
        <w:del w:id="137" w:author="Huawei" w:date="2022-02-21T21:34:00Z">
          <w:r w:rsidR="009C2A81" w:rsidRPr="006E33E8" w:rsidDel="006E33E8">
            <w:rPr>
              <w:rFonts w:eastAsiaTheme="minorEastAsia"/>
              <w:highlight w:val="yellow"/>
              <w:lang w:eastAsia="zh-CN"/>
              <w:rPrChange w:id="138" w:author="Huawei" w:date="2022-02-21T21:35:00Z">
                <w:rPr>
                  <w:rFonts w:eastAsiaTheme="minorEastAsia"/>
                  <w:lang w:eastAsia="zh-CN"/>
                </w:rPr>
              </w:rPrChange>
            </w:rPr>
            <w:delText xml:space="preserve"> that</w:delText>
          </w:r>
        </w:del>
      </w:ins>
      <w:ins w:id="139" w:author="catt-v2" w:date="2022-02-16T11:38:00Z">
        <w:del w:id="140" w:author="Huawei" w:date="2022-02-21T21:34:00Z">
          <w:r w:rsidRPr="006E33E8" w:rsidDel="006E33E8">
            <w:rPr>
              <w:rFonts w:eastAsia="等线"/>
              <w:highlight w:val="yellow"/>
              <w:lang w:eastAsia="zh-CN"/>
              <w:rPrChange w:id="141" w:author="Huawei" w:date="2022-02-21T21:35:00Z">
                <w:rPr>
                  <w:rFonts w:eastAsia="等线"/>
                  <w:lang w:eastAsia="zh-CN"/>
                </w:rPr>
              </w:rPrChange>
            </w:rPr>
            <w:delText xml:space="preserve">Whether </w:delText>
          </w:r>
        </w:del>
      </w:ins>
      <w:ins w:id="142" w:author="QCOM" w:date="2022-02-18T23:36:00Z">
        <w:del w:id="143" w:author="Huawei" w:date="2022-02-21T21:34:00Z">
          <w:r w:rsidR="00C67DBC" w:rsidRPr="006E33E8" w:rsidDel="006E33E8">
            <w:rPr>
              <w:rFonts w:eastAsia="等线"/>
              <w:highlight w:val="yellow"/>
              <w:lang w:eastAsia="zh-CN"/>
              <w:rPrChange w:id="144" w:author="Huawei" w:date="2022-02-21T21:35:00Z">
                <w:rPr>
                  <w:rFonts w:eastAsia="等线"/>
                  <w:lang w:eastAsia="zh-CN"/>
                </w:rPr>
              </w:rPrChange>
            </w:rPr>
            <w:delText xml:space="preserve">require </w:delText>
          </w:r>
        </w:del>
      </w:ins>
      <w:ins w:id="145" w:author="catt-v2" w:date="2022-02-16T11:38:00Z">
        <w:del w:id="146" w:author="Huawei" w:date="2022-02-21T21:34:00Z">
          <w:r w:rsidRPr="006E33E8" w:rsidDel="006E33E8">
            <w:rPr>
              <w:rFonts w:eastAsia="等线"/>
              <w:highlight w:val="yellow"/>
              <w:lang w:eastAsia="zh-CN"/>
              <w:rPrChange w:id="147" w:author="Huawei" w:date="2022-02-21T21:35:00Z">
                <w:rPr>
                  <w:rFonts w:eastAsia="等线"/>
                  <w:lang w:eastAsia="zh-CN"/>
                </w:rPr>
              </w:rPrChange>
            </w:rPr>
            <w:delText xml:space="preserve">new </w:delText>
          </w:r>
        </w:del>
      </w:ins>
      <w:ins w:id="148" w:author="Huawei" w:date="2022-02-21T21:34:00Z">
        <w:r w:rsidR="006E33E8" w:rsidRPr="006E33E8">
          <w:rPr>
            <w:rFonts w:eastAsia="等线"/>
            <w:highlight w:val="yellow"/>
            <w:lang w:eastAsia="zh-CN"/>
            <w:rPrChange w:id="149" w:author="Huawei" w:date="2022-02-21T21:35:00Z">
              <w:rPr>
                <w:rFonts w:eastAsia="等线"/>
                <w:lang w:eastAsia="zh-CN"/>
              </w:rPr>
            </w:rPrChange>
          </w:rPr>
          <w:t>existing and</w:t>
        </w:r>
      </w:ins>
      <w:ins w:id="150" w:author="Huawei" w:date="2022-02-21T21:35:00Z">
        <w:r w:rsidR="006E33E8" w:rsidRPr="006E33E8">
          <w:rPr>
            <w:rFonts w:eastAsia="等线"/>
            <w:highlight w:val="yellow"/>
            <w:lang w:eastAsia="zh-CN"/>
            <w:rPrChange w:id="151" w:author="Huawei" w:date="2022-02-21T21:35:00Z">
              <w:rPr>
                <w:rFonts w:eastAsia="等线"/>
                <w:lang w:eastAsia="zh-CN"/>
              </w:rPr>
            </w:rPrChange>
          </w:rPr>
          <w:t>/</w:t>
        </w:r>
      </w:ins>
      <w:ins w:id="152" w:author="Huawei" w:date="2022-02-21T21:34:00Z">
        <w:r w:rsidR="006E33E8" w:rsidRPr="006E33E8">
          <w:rPr>
            <w:rFonts w:eastAsia="等线"/>
            <w:highlight w:val="yellow"/>
            <w:lang w:eastAsia="zh-CN"/>
            <w:rPrChange w:id="153" w:author="Huawei" w:date="2022-02-21T21:35:00Z">
              <w:rPr>
                <w:rFonts w:eastAsia="等线"/>
                <w:lang w:eastAsia="zh-CN"/>
              </w:rPr>
            </w:rPrChange>
          </w:rPr>
          <w:t>or new</w:t>
        </w:r>
      </w:ins>
      <w:ins w:id="154" w:author="Huawei" w:date="2022-02-21T21:43:00Z">
        <w:r w:rsidR="006E33E8">
          <w:rPr>
            <w:rFonts w:eastAsia="等线"/>
            <w:highlight w:val="yellow"/>
            <w:lang w:eastAsia="zh-CN"/>
          </w:rPr>
          <w:t xml:space="preserve"> data</w:t>
        </w:r>
      </w:ins>
      <w:ins w:id="155" w:author="Huawei" w:date="2022-02-21T21:34:00Z">
        <w:r w:rsidR="006E33E8">
          <w:rPr>
            <w:rFonts w:eastAsia="等线"/>
            <w:lang w:eastAsia="zh-CN"/>
          </w:rPr>
          <w:t xml:space="preserve"> </w:t>
        </w:r>
      </w:ins>
      <w:ins w:id="156" w:author="catt-v2" w:date="2022-02-16T11:38:00Z">
        <w:r>
          <w:rPr>
            <w:rFonts w:eastAsia="等线"/>
            <w:lang w:eastAsia="zh-CN"/>
          </w:rPr>
          <w:t xml:space="preserve">analytics generated by the NWDAF </w:t>
        </w:r>
        <w:r w:rsidRPr="006E33E8">
          <w:rPr>
            <w:rFonts w:eastAsia="等线"/>
            <w:highlight w:val="yellow"/>
            <w:lang w:eastAsia="zh-CN"/>
            <w:rPrChange w:id="157" w:author="Huawei" w:date="2022-02-21T21:35:00Z">
              <w:rPr>
                <w:rFonts w:eastAsia="等线"/>
                <w:lang w:eastAsia="zh-CN"/>
              </w:rPr>
            </w:rPrChange>
          </w:rPr>
          <w:t>can be used</w:t>
        </w:r>
        <w:r>
          <w:rPr>
            <w:rFonts w:eastAsia="等线"/>
            <w:lang w:eastAsia="zh-CN"/>
          </w:rPr>
          <w:t xml:space="preserve"> to improve location service performance</w:t>
        </w:r>
      </w:ins>
      <w:ins w:id="158" w:author="vivo, Hank" w:date="2022-02-22T11:38:00Z">
        <w:r w:rsidR="00BB3CC2">
          <w:rPr>
            <w:rFonts w:eastAsia="等线"/>
            <w:lang w:eastAsia="zh-CN"/>
          </w:rPr>
          <w:t>;</w:t>
        </w:r>
      </w:ins>
      <w:ins w:id="159" w:author="catt-v2" w:date="2022-02-16T11:38:00Z">
        <w:del w:id="160" w:author="Huawei" w:date="2022-02-21T21:38:00Z">
          <w:r w:rsidDel="006E33E8">
            <w:rPr>
              <w:rFonts w:eastAsia="等线"/>
              <w:lang w:eastAsia="zh-CN"/>
            </w:rPr>
            <w:delText xml:space="preserve">, </w:delText>
          </w:r>
        </w:del>
        <w:del w:id="161" w:author="catt-v3" w:date="2022-02-18T13:20:00Z">
          <w:r w:rsidRPr="00EB4EC1" w:rsidDel="00C678BE">
            <w:rPr>
              <w:rFonts w:eastAsia="等线"/>
              <w:highlight w:val="green"/>
              <w:lang w:eastAsia="zh-CN"/>
              <w:rPrChange w:id="162" w:author="catt-v3" w:date="2022-02-17T19:27:00Z">
                <w:rPr>
                  <w:rFonts w:eastAsia="等线"/>
                  <w:lang w:eastAsia="zh-CN"/>
                </w:rPr>
              </w:rPrChange>
            </w:rPr>
            <w:delText>e.</w:delText>
          </w:r>
        </w:del>
        <w:del w:id="163" w:author="catt-v3" w:date="2022-02-17T19:26:00Z">
          <w:r w:rsidRPr="00EB4EC1" w:rsidDel="008F436F">
            <w:rPr>
              <w:rFonts w:eastAsia="等线"/>
              <w:highlight w:val="green"/>
              <w:lang w:eastAsia="zh-CN"/>
              <w:rPrChange w:id="164" w:author="catt-v3" w:date="2022-02-17T19:27:00Z">
                <w:rPr>
                  <w:rFonts w:eastAsia="等线"/>
                  <w:lang w:eastAsia="zh-CN"/>
                </w:rPr>
              </w:rPrChange>
            </w:rPr>
            <w:delText>g.</w:delText>
          </w:r>
        </w:del>
        <w:del w:id="165" w:author="catt-v3" w:date="2022-02-18T13:20:00Z">
          <w:r w:rsidRPr="00EB4EC1" w:rsidDel="00C678BE">
            <w:rPr>
              <w:rFonts w:eastAsia="等线"/>
              <w:highlight w:val="green"/>
              <w:lang w:eastAsia="zh-CN"/>
              <w:rPrChange w:id="166" w:author="catt-v3" w:date="2022-02-17T19:27:00Z">
                <w:rPr>
                  <w:rFonts w:eastAsia="等线"/>
                  <w:lang w:eastAsia="zh-CN"/>
                </w:rPr>
              </w:rPrChange>
            </w:rPr>
            <w:delText xml:space="preserve"> new analytics could indicate UE is located indoor or outdoor</w:delText>
          </w:r>
        </w:del>
      </w:ins>
      <w:ins w:id="167" w:author="catt-v2" w:date="2022-02-16T11:41:00Z">
        <w:del w:id="168" w:author="Samsung" w:date="2022-02-16T13:58:00Z">
          <w:r w:rsidR="0052210C" w:rsidDel="0088226C">
            <w:rPr>
              <w:rFonts w:eastAsia="等线" w:hint="eastAsia"/>
              <w:lang w:eastAsia="zh-CN"/>
            </w:rPr>
            <w:delText>, power saving</w:delText>
          </w:r>
        </w:del>
      </w:ins>
      <w:ins w:id="169" w:author="catt-v2" w:date="2022-02-16T11:38:00Z">
        <w:del w:id="170" w:author="Samsung" w:date="2022-02-16T13:58:00Z">
          <w:r w:rsidDel="0088226C">
            <w:rPr>
              <w:rFonts w:eastAsia="等线"/>
              <w:lang w:eastAsia="zh-CN"/>
            </w:rPr>
            <w:delText xml:space="preserve"> and et</w:delText>
          </w:r>
        </w:del>
        <w:del w:id="171" w:author="Huawei" w:date="2022-02-21T21:38:00Z">
          <w:r w:rsidDel="006E33E8">
            <w:rPr>
              <w:rFonts w:eastAsia="等线"/>
              <w:lang w:eastAsia="zh-CN"/>
            </w:rPr>
            <w:delText xml:space="preserve">c; if </w:delText>
          </w:r>
        </w:del>
        <w:del w:id="172" w:author="Huawei" w:date="2022-02-21T21:37:00Z">
          <w:r w:rsidRPr="006E33E8" w:rsidDel="006E33E8">
            <w:rPr>
              <w:rFonts w:eastAsia="等线"/>
              <w:highlight w:val="yellow"/>
              <w:lang w:eastAsia="zh-CN"/>
              <w:rPrChange w:id="173" w:author="Huawei" w:date="2022-02-21T21:37:00Z">
                <w:rPr>
                  <w:rFonts w:eastAsia="等线"/>
                  <w:lang w:eastAsia="zh-CN"/>
                </w:rPr>
              </w:rPrChange>
            </w:rPr>
            <w:delText>yes</w:delText>
          </w:r>
        </w:del>
        <w:del w:id="174" w:author="Huawei" w:date="2022-02-21T21:38:00Z">
          <w:r w:rsidDel="006E33E8">
            <w:rPr>
              <w:rFonts w:eastAsia="等线"/>
              <w:lang w:eastAsia="zh-CN"/>
            </w:rPr>
            <w:delText xml:space="preserve">, which new </w:delText>
          </w:r>
        </w:del>
      </w:ins>
      <w:ins w:id="175" w:author="Samsung" w:date="2022-02-16T13:58:00Z">
        <w:del w:id="176" w:author="Huawei" w:date="2022-02-21T21:38:00Z">
          <w:r w:rsidR="0088226C" w:rsidDel="006E33E8">
            <w:rPr>
              <w:rFonts w:eastAsia="等线"/>
              <w:lang w:eastAsia="zh-CN"/>
            </w:rPr>
            <w:delText xml:space="preserve">data </w:delText>
          </w:r>
        </w:del>
      </w:ins>
      <w:ins w:id="177" w:author="catt-v2" w:date="2022-02-16T11:38:00Z">
        <w:del w:id="178" w:author="Huawei" w:date="2022-02-21T21:38:00Z">
          <w:r w:rsidDel="006E33E8">
            <w:rPr>
              <w:rFonts w:eastAsia="等线"/>
              <w:lang w:eastAsia="zh-CN"/>
            </w:rPr>
            <w:delText>analytics data can be used and how;</w:delText>
          </w:r>
        </w:del>
      </w:ins>
    </w:p>
    <w:p w14:paraId="55F09D4B" w14:textId="77777777" w:rsidR="00D851EF" w:rsidDel="00273C4C" w:rsidRDefault="00D851EF" w:rsidP="00D851EF">
      <w:pPr>
        <w:pStyle w:val="B1"/>
        <w:rPr>
          <w:del w:id="179" w:author="Samsung" w:date="2022-02-16T14:00:00Z"/>
          <w:rFonts w:eastAsia="等线"/>
          <w:lang w:eastAsia="zh-CN"/>
        </w:rPr>
      </w:pPr>
      <w:ins w:id="180" w:author="catt-v2" w:date="2022-02-16T11:38:00Z">
        <w:del w:id="181" w:author="Samsung" w:date="2022-02-16T14:00:00Z">
          <w:r w:rsidDel="00273C4C">
            <w:rPr>
              <w:lang w:eastAsia="zh-CN"/>
            </w:rPr>
            <w:delText>NOTE:</w:delText>
          </w:r>
          <w:r w:rsidDel="00273C4C">
            <w:rPr>
              <w:lang w:eastAsia="zh-CN"/>
            </w:rPr>
            <w:tab/>
          </w:r>
          <w:r w:rsidDel="00273C4C">
            <w:rPr>
              <w:rFonts w:eastAsia="等线"/>
              <w:lang w:eastAsia="zh-CN"/>
            </w:rPr>
            <w:delText xml:space="preserve">FS_eNA_Ph3 is responsible to define </w:delText>
          </w:r>
        </w:del>
        <w:del w:id="182" w:author="Samsung" w:date="2022-02-16T13:59:00Z">
          <w:r w:rsidDel="00273C4C">
            <w:rPr>
              <w:rFonts w:eastAsia="等线"/>
              <w:lang w:eastAsia="zh-CN"/>
            </w:rPr>
            <w:delText>the</w:delText>
          </w:r>
        </w:del>
        <w:del w:id="183" w:author="Samsung" w:date="2022-02-16T14:00:00Z">
          <w:r w:rsidDel="00273C4C">
            <w:rPr>
              <w:rFonts w:eastAsia="等线"/>
              <w:lang w:eastAsia="zh-CN"/>
            </w:rPr>
            <w:delText xml:space="preserve"> new analytics firstly</w:delText>
          </w:r>
        </w:del>
        <w:del w:id="184" w:author="Samsung" w:date="2022-02-16T13:59:00Z">
          <w:r w:rsidDel="00273C4C">
            <w:rPr>
              <w:rFonts w:eastAsia="等线"/>
              <w:lang w:eastAsia="zh-CN"/>
            </w:rPr>
            <w:delText>, then this study</w:delText>
          </w:r>
        </w:del>
      </w:ins>
      <w:ins w:id="185" w:author="catt-v2" w:date="2022-02-16T11:39:00Z">
        <w:del w:id="186" w:author="Samsung" w:date="2022-02-16T13:59:00Z">
          <w:r w:rsidDel="00273C4C">
            <w:rPr>
              <w:rFonts w:eastAsia="等线" w:hint="eastAsia"/>
              <w:lang w:eastAsia="zh-CN"/>
            </w:rPr>
            <w:delText xml:space="preserve"> </w:delText>
          </w:r>
        </w:del>
      </w:ins>
      <w:ins w:id="187" w:author="catt-v2" w:date="2022-02-16T11:40:00Z">
        <w:del w:id="188" w:author="Samsung" w:date="2022-02-16T13:59:00Z">
          <w:r w:rsidDel="00273C4C">
            <w:rPr>
              <w:rFonts w:eastAsia="等线"/>
              <w:lang w:eastAsia="zh-CN"/>
            </w:rPr>
            <w:delText>continues</w:delText>
          </w:r>
        </w:del>
      </w:ins>
      <w:ins w:id="189" w:author="catt-v2" w:date="2022-02-16T11:38:00Z">
        <w:del w:id="190" w:author="Samsung" w:date="2022-02-16T14:00:00Z">
          <w:r w:rsidDel="00273C4C">
            <w:rPr>
              <w:rFonts w:eastAsia="等线"/>
              <w:lang w:eastAsia="zh-CN"/>
            </w:rPr>
            <w:delText>.</w:delText>
          </w:r>
        </w:del>
      </w:ins>
    </w:p>
    <w:p w14:paraId="0ACF172C" w14:textId="77777777" w:rsidR="004457C2" w:rsidRPr="007E21B8" w:rsidRDefault="007E21B8" w:rsidP="007E21B8">
      <w:pPr>
        <w:pStyle w:val="B1"/>
        <w:rPr>
          <w:rFonts w:eastAsia="等线"/>
          <w:lang w:eastAsia="zh-CN"/>
        </w:rPr>
      </w:pPr>
      <w:del w:id="191" w:author="catt-v2" w:date="2022-02-16T11:51:00Z">
        <w:r w:rsidDel="00A979B0">
          <w:rPr>
            <w:lang w:eastAsia="zh-CN"/>
          </w:rPr>
          <w:delText>-</w:delText>
        </w:r>
        <w:r w:rsidDel="00A979B0">
          <w:rPr>
            <w:lang w:eastAsia="zh-CN"/>
          </w:rPr>
          <w:tab/>
        </w:r>
        <w:bookmarkStart w:id="192" w:name="OLE_LINK1"/>
        <w:bookmarkStart w:id="193" w:name="OLE_LINK2"/>
        <w:r w:rsidRPr="00654593" w:rsidDel="00A979B0">
          <w:rPr>
            <w:rFonts w:eastAsia="等线" w:hint="eastAsia"/>
            <w:lang w:eastAsia="zh-CN"/>
          </w:rPr>
          <w:delText xml:space="preserve">For use cases identified in </w:delText>
        </w:r>
        <w:r w:rsidDel="00A979B0">
          <w:rPr>
            <w:rFonts w:eastAsia="等线" w:hint="eastAsia"/>
            <w:lang w:eastAsia="zh-CN"/>
          </w:rPr>
          <w:delText>FS_eNA_Ph3 where location information is required with finer granularity than TA/cell level,</w:delText>
        </w:r>
        <w:r w:rsidRPr="001E0985" w:rsidDel="00A979B0">
          <w:rPr>
            <w:rFonts w:eastAsia="等线" w:hint="eastAsia"/>
            <w:lang w:eastAsia="zh-CN"/>
          </w:rPr>
          <w:delText xml:space="preserve"> </w:delText>
        </w:r>
        <w:r w:rsidDel="00A979B0">
          <w:rPr>
            <w:rFonts w:eastAsia="等线" w:hint="eastAsia"/>
            <w:lang w:eastAsia="zh-CN"/>
          </w:rPr>
          <w:delText>w</w:delText>
        </w:r>
        <w:r w:rsidRPr="001E0985" w:rsidDel="00A979B0">
          <w:rPr>
            <w:rFonts w:eastAsia="等线" w:hint="eastAsia"/>
            <w:lang w:eastAsia="zh-CN"/>
          </w:rPr>
          <w:delText>hether enhancement to existing location service is needed</w:delText>
        </w:r>
        <w:r w:rsidDel="00A979B0">
          <w:rPr>
            <w:rFonts w:eastAsia="等线" w:hint="eastAsia"/>
            <w:lang w:eastAsia="zh-CN"/>
          </w:rPr>
          <w:delText xml:space="preserve"> or not, if yes, how to enhance</w:delText>
        </w:r>
        <w:bookmarkEnd w:id="192"/>
        <w:bookmarkEnd w:id="193"/>
        <w:r w:rsidR="00063A3B" w:rsidDel="00A979B0">
          <w:rPr>
            <w:rFonts w:eastAsia="等线" w:hint="eastAsia"/>
            <w:lang w:eastAsia="zh-CN"/>
          </w:rPr>
          <w:delText>.</w:delText>
        </w:r>
      </w:del>
    </w:p>
    <w:p w14:paraId="45B8B885" w14:textId="1D3FCF6A" w:rsidR="00201D40" w:rsidRPr="00201D40" w:rsidRDefault="00201D40" w:rsidP="00201D40">
      <w:pPr>
        <w:pStyle w:val="NO"/>
        <w:rPr>
          <w:rFonts w:eastAsia="等线"/>
          <w:lang w:eastAsia="zh-CN"/>
        </w:rPr>
      </w:pPr>
      <w:r>
        <w:rPr>
          <w:lang w:eastAsia="zh-CN"/>
        </w:rPr>
        <w:lastRenderedPageBreak/>
        <w:t>NOTE:</w:t>
      </w:r>
      <w:r>
        <w:rPr>
          <w:lang w:eastAsia="zh-CN"/>
        </w:rPr>
        <w:tab/>
        <w:t>Coordinated activities between the study FS_e</w:t>
      </w:r>
      <w:r w:rsidRPr="00654593">
        <w:rPr>
          <w:rFonts w:eastAsia="等线" w:hint="eastAsia"/>
          <w:lang w:eastAsia="zh-CN"/>
        </w:rPr>
        <w:t>NA</w:t>
      </w:r>
      <w:r>
        <w:rPr>
          <w:lang w:eastAsia="zh-CN"/>
        </w:rPr>
        <w:t>_P</w:t>
      </w:r>
      <w:r w:rsidRPr="00654593">
        <w:rPr>
          <w:rFonts w:eastAsia="等线" w:hint="eastAsia"/>
          <w:lang w:eastAsia="zh-CN"/>
        </w:rPr>
        <w:t>h</w:t>
      </w:r>
      <w:r>
        <w:rPr>
          <w:lang w:eastAsia="zh-CN"/>
        </w:rPr>
        <w:t>3 and this study are needed</w:t>
      </w:r>
      <w:r w:rsidRPr="00654593">
        <w:rPr>
          <w:rFonts w:eastAsia="等线" w:hint="eastAsia"/>
          <w:lang w:eastAsia="zh-CN"/>
        </w:rPr>
        <w:t>.</w:t>
      </w:r>
      <w:ins w:id="194" w:author="Samsung" w:date="2022-02-16T14:00:00Z">
        <w:r w:rsidR="00273C4C">
          <w:rPr>
            <w:rFonts w:eastAsia="等线"/>
            <w:lang w:eastAsia="zh-CN"/>
          </w:rPr>
          <w:t xml:space="preserve"> Any new data analytics</w:t>
        </w:r>
      </w:ins>
      <w:ins w:id="195" w:author="Lenovo DK r09" w:date="2022-02-21T15:53:00Z">
        <w:r w:rsidR="008F2072">
          <w:rPr>
            <w:rFonts w:eastAsia="等线"/>
            <w:lang w:eastAsia="zh-CN"/>
          </w:rPr>
          <w:t xml:space="preserve"> </w:t>
        </w:r>
      </w:ins>
      <w:ins w:id="196" w:author="Samsung" w:date="2022-02-16T14:00:00Z">
        <w:del w:id="197" w:author="Lenovo DK r09" w:date="2022-02-21T15:54:00Z">
          <w:r w:rsidR="00273C4C" w:rsidDel="008F2072">
            <w:rPr>
              <w:rFonts w:eastAsia="等线"/>
              <w:lang w:eastAsia="zh-CN"/>
            </w:rPr>
            <w:delText xml:space="preserve"> </w:delText>
          </w:r>
        </w:del>
      </w:ins>
      <w:ins w:id="198" w:author="Lenovo DK r08" w:date="2022-02-21T15:55:00Z">
        <w:r w:rsidR="008F2072" w:rsidRPr="005165A9">
          <w:rPr>
            <w:rFonts w:eastAsia="等线"/>
            <w:highlight w:val="cyan"/>
            <w:lang w:eastAsia="zh-CN"/>
          </w:rPr>
          <w:t>agreed as part of this Key Issue that need to be</w:t>
        </w:r>
        <w:r w:rsidR="008F2072">
          <w:rPr>
            <w:rFonts w:eastAsia="等线"/>
            <w:lang w:eastAsia="zh-CN"/>
          </w:rPr>
          <w:t xml:space="preserve"> </w:t>
        </w:r>
      </w:ins>
      <w:ins w:id="199" w:author="Samsung" w:date="2022-02-16T14:00:00Z">
        <w:r w:rsidR="00273C4C">
          <w:rPr>
            <w:rFonts w:eastAsia="等线"/>
            <w:lang w:eastAsia="zh-CN"/>
          </w:rPr>
          <w:t>provided by NWDAF</w:t>
        </w:r>
      </w:ins>
      <w:ins w:id="200" w:author="Samsung" w:date="2022-02-16T14:01:00Z">
        <w:r w:rsidR="00273C4C">
          <w:rPr>
            <w:rFonts w:eastAsia="等线"/>
            <w:lang w:eastAsia="zh-CN"/>
          </w:rPr>
          <w:t xml:space="preserve"> </w:t>
        </w:r>
      </w:ins>
      <w:ins w:id="201" w:author="catt-v3" w:date="2022-02-18T19:29:00Z">
        <w:r w:rsidR="00D55242">
          <w:rPr>
            <w:rFonts w:eastAsia="等线" w:hint="eastAsia"/>
            <w:lang w:eastAsia="zh-CN"/>
          </w:rPr>
          <w:t xml:space="preserve">need to </w:t>
        </w:r>
      </w:ins>
      <w:ins w:id="202" w:author="Samsung" w:date="2022-02-16T14:01:00Z">
        <w:r w:rsidR="00273C4C">
          <w:rPr>
            <w:rFonts w:eastAsia="等线"/>
            <w:lang w:eastAsia="zh-CN"/>
          </w:rPr>
          <w:t xml:space="preserve">be </w:t>
        </w:r>
        <w:del w:id="203" w:author="Nokia" w:date="2022-02-22T00:23:00Z">
          <w:r w:rsidR="00273C4C" w:rsidRPr="001B4183" w:rsidDel="001B4183">
            <w:rPr>
              <w:rFonts w:eastAsia="等线"/>
              <w:color w:val="8EAADB" w:themeColor="accent1" w:themeTint="99"/>
              <w:lang w:eastAsia="zh-CN"/>
              <w:rPrChange w:id="204" w:author="Nokia" w:date="2022-02-22T00:23:00Z">
                <w:rPr>
                  <w:rFonts w:eastAsia="等线"/>
                  <w:lang w:eastAsia="zh-CN"/>
                </w:rPr>
              </w:rPrChange>
            </w:rPr>
            <w:delText>defined</w:delText>
          </w:r>
        </w:del>
      </w:ins>
      <w:ins w:id="205" w:author="Nokia" w:date="2022-02-22T00:23:00Z">
        <w:r w:rsidR="001B4183" w:rsidRPr="001B4183">
          <w:rPr>
            <w:rFonts w:eastAsia="等线"/>
            <w:color w:val="8EAADB" w:themeColor="accent1" w:themeTint="99"/>
            <w:lang w:eastAsia="zh-CN"/>
            <w:rPrChange w:id="206" w:author="Nokia" w:date="2022-02-22T00:23:00Z">
              <w:rPr>
                <w:rFonts w:eastAsia="等线"/>
                <w:lang w:eastAsia="zh-CN"/>
              </w:rPr>
            </w:rPrChange>
          </w:rPr>
          <w:t>agreed</w:t>
        </w:r>
      </w:ins>
      <w:ins w:id="207" w:author="Samsung" w:date="2022-02-16T14:01:00Z">
        <w:r w:rsidR="00273C4C">
          <w:rPr>
            <w:rFonts w:eastAsia="等线"/>
            <w:lang w:eastAsia="zh-CN"/>
          </w:rPr>
          <w:t xml:space="preserve"> in </w:t>
        </w:r>
        <w:r w:rsidR="00273C4C" w:rsidRPr="00273C4C">
          <w:rPr>
            <w:rFonts w:eastAsia="等线"/>
            <w:lang w:eastAsia="zh-CN"/>
          </w:rPr>
          <w:t>FS_eNA_Ph3</w:t>
        </w:r>
        <w:r w:rsidR="00273C4C">
          <w:rPr>
            <w:rFonts w:eastAsia="等线"/>
            <w:lang w:eastAsia="zh-CN"/>
          </w:rPr>
          <w:t>.</w:t>
        </w:r>
      </w:ins>
    </w:p>
    <w:bookmarkEnd w:id="63"/>
    <w:bookmarkEnd w:id="64"/>
    <w:bookmarkEnd w:id="65"/>
    <w:bookmarkEnd w:id="66"/>
    <w:bookmarkEnd w:id="67"/>
    <w:p w14:paraId="5A8B8F5F"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p w14:paraId="37080D2C"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9993D" w14:textId="77777777" w:rsidR="00E439FA" w:rsidRDefault="00E439FA">
      <w:r>
        <w:separator/>
      </w:r>
    </w:p>
    <w:p w14:paraId="6038AF3F" w14:textId="77777777" w:rsidR="00E439FA" w:rsidRDefault="00E439FA"/>
  </w:endnote>
  <w:endnote w:type="continuationSeparator" w:id="0">
    <w:p w14:paraId="3978E8A8" w14:textId="77777777" w:rsidR="00E439FA" w:rsidRDefault="00E439FA">
      <w:r>
        <w:continuationSeparator/>
      </w:r>
    </w:p>
    <w:p w14:paraId="6E823731" w14:textId="77777777" w:rsidR="00E439FA" w:rsidRDefault="00E439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BD98C" w14:textId="77777777" w:rsidR="00E439FA" w:rsidRDefault="00E439FA">
      <w:r>
        <w:separator/>
      </w:r>
    </w:p>
    <w:p w14:paraId="07A5CABF" w14:textId="77777777" w:rsidR="00E439FA" w:rsidRDefault="00E439FA"/>
  </w:footnote>
  <w:footnote w:type="continuationSeparator" w:id="0">
    <w:p w14:paraId="38095B33" w14:textId="77777777" w:rsidR="00E439FA" w:rsidRDefault="00E439FA">
      <w:r>
        <w:continuationSeparator/>
      </w:r>
    </w:p>
    <w:p w14:paraId="59FC8DAA" w14:textId="77777777" w:rsidR="00E439FA" w:rsidRDefault="00E439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76931" w14:textId="77777777" w:rsidR="00ED5708" w:rsidRDefault="00ED5708"/>
  <w:p w14:paraId="02BB3EBE"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5.6pt;height:15.6pt" o:bullet="t">
        <v:imagedata r:id="rId1" o:title="art7234"/>
      </v:shape>
    </w:pict>
  </w:numPicBullet>
  <w:numPicBullet w:numPicBulletId="1">
    <w:pict>
      <v:shape id="_x0000_i1060" type="#_x0000_t75" style="width:15.6pt;height:15.6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4"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5"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7"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5"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0"/>
  </w:num>
  <w:num w:numId="2">
    <w:abstractNumId w:val="43"/>
  </w:num>
  <w:num w:numId="3">
    <w:abstractNumId w:val="47"/>
  </w:num>
  <w:num w:numId="4">
    <w:abstractNumId w:val="5"/>
  </w:num>
  <w:num w:numId="5">
    <w:abstractNumId w:val="23"/>
  </w:num>
  <w:num w:numId="6">
    <w:abstractNumId w:val="13"/>
  </w:num>
  <w:num w:numId="7">
    <w:abstractNumId w:val="22"/>
  </w:num>
  <w:num w:numId="8">
    <w:abstractNumId w:val="25"/>
  </w:num>
  <w:num w:numId="9">
    <w:abstractNumId w:val="54"/>
  </w:num>
  <w:num w:numId="10">
    <w:abstractNumId w:val="51"/>
  </w:num>
  <w:num w:numId="11">
    <w:abstractNumId w:val="31"/>
  </w:num>
  <w:num w:numId="12">
    <w:abstractNumId w:val="6"/>
  </w:num>
  <w:num w:numId="13">
    <w:abstractNumId w:val="17"/>
  </w:num>
  <w:num w:numId="14">
    <w:abstractNumId w:val="4"/>
  </w:num>
  <w:num w:numId="15">
    <w:abstractNumId w:val="2"/>
  </w:num>
  <w:num w:numId="16">
    <w:abstractNumId w:val="18"/>
  </w:num>
  <w:num w:numId="17">
    <w:abstractNumId w:val="50"/>
  </w:num>
  <w:num w:numId="18">
    <w:abstractNumId w:val="44"/>
  </w:num>
  <w:num w:numId="19">
    <w:abstractNumId w:val="15"/>
  </w:num>
  <w:num w:numId="20">
    <w:abstractNumId w:val="21"/>
  </w:num>
  <w:num w:numId="21">
    <w:abstractNumId w:val="29"/>
  </w:num>
  <w:num w:numId="22">
    <w:abstractNumId w:val="8"/>
  </w:num>
  <w:num w:numId="23">
    <w:abstractNumId w:val="30"/>
  </w:num>
  <w:num w:numId="24">
    <w:abstractNumId w:val="34"/>
  </w:num>
  <w:num w:numId="25">
    <w:abstractNumId w:val="16"/>
  </w:num>
  <w:num w:numId="26">
    <w:abstractNumId w:val="28"/>
  </w:num>
  <w:num w:numId="27">
    <w:abstractNumId w:val="1"/>
  </w:num>
  <w:num w:numId="28">
    <w:abstractNumId w:val="53"/>
  </w:num>
  <w:num w:numId="29">
    <w:abstractNumId w:val="57"/>
  </w:num>
  <w:num w:numId="30">
    <w:abstractNumId w:val="19"/>
  </w:num>
  <w:num w:numId="31">
    <w:abstractNumId w:val="3"/>
  </w:num>
  <w:num w:numId="32">
    <w:abstractNumId w:val="37"/>
  </w:num>
  <w:num w:numId="33">
    <w:abstractNumId w:val="52"/>
  </w:num>
  <w:num w:numId="34">
    <w:abstractNumId w:val="49"/>
  </w:num>
  <w:num w:numId="35">
    <w:abstractNumId w:val="56"/>
  </w:num>
  <w:num w:numId="36">
    <w:abstractNumId w:val="41"/>
  </w:num>
  <w:num w:numId="37">
    <w:abstractNumId w:val="26"/>
  </w:num>
  <w:num w:numId="38">
    <w:abstractNumId w:val="38"/>
  </w:num>
  <w:num w:numId="39">
    <w:abstractNumId w:val="20"/>
  </w:num>
  <w:num w:numId="40">
    <w:abstractNumId w:val="9"/>
  </w:num>
  <w:num w:numId="41">
    <w:abstractNumId w:val="39"/>
  </w:num>
  <w:num w:numId="42">
    <w:abstractNumId w:val="45"/>
  </w:num>
  <w:num w:numId="43">
    <w:abstractNumId w:val="12"/>
  </w:num>
  <w:num w:numId="44">
    <w:abstractNumId w:val="10"/>
  </w:num>
  <w:num w:numId="45">
    <w:abstractNumId w:val="55"/>
  </w:num>
  <w:num w:numId="46">
    <w:abstractNumId w:val="32"/>
  </w:num>
  <w:num w:numId="47">
    <w:abstractNumId w:val="27"/>
  </w:num>
  <w:num w:numId="48">
    <w:abstractNumId w:val="14"/>
  </w:num>
  <w:num w:numId="49">
    <w:abstractNumId w:val="11"/>
  </w:num>
  <w:num w:numId="50">
    <w:abstractNumId w:val="46"/>
  </w:num>
  <w:num w:numId="51">
    <w:abstractNumId w:val="35"/>
  </w:num>
  <w:num w:numId="52">
    <w:abstractNumId w:val="0"/>
  </w:num>
  <w:num w:numId="53">
    <w:abstractNumId w:val="42"/>
  </w:num>
  <w:num w:numId="54">
    <w:abstractNumId w:val="48"/>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3"/>
  </w:num>
  <w:num w:numId="57">
    <w:abstractNumId w:val="36"/>
    <w:lvlOverride w:ilvl="0"/>
    <w:lvlOverride w:ilvl="1"/>
    <w:lvlOverride w:ilvl="2">
      <w:startOverride w:val="1"/>
    </w:lvlOverride>
    <w:lvlOverride w:ilvl="3"/>
    <w:lvlOverride w:ilvl="4"/>
    <w:lvlOverride w:ilvl="5"/>
    <w:lvlOverride w:ilvl="6"/>
    <w:lvlOverride w:ilvl="7"/>
    <w:lvlOverride w:ilvl="8"/>
  </w:num>
  <w:num w:numId="58">
    <w:abstractNumId w:val="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Zhourunze">
    <w15:presenceInfo w15:providerId="None" w15:userId="HW Zhourunze"/>
  </w15:person>
  <w15:person w15:author="vivo, Hank">
    <w15:presenceInfo w15:providerId="None" w15:userId="vivo, Hank"/>
  </w15:person>
  <w15:person w15:author="Nokia">
    <w15:presenceInfo w15:providerId="None" w15:userId="Nokia"/>
  </w15:person>
  <w15:person w15:author="Huawei">
    <w15:presenceInfo w15:providerId="None" w15:userId="Huawei"/>
  </w15:person>
  <w15:person w15:author="QCOM">
    <w15:presenceInfo w15:providerId="None" w15:userId="QCOM"/>
  </w15:person>
  <w15:person w15:author="Samsung">
    <w15:presenceInfo w15:providerId="None" w15:userId="Samsung"/>
  </w15:person>
  <w15:person w15:author="Lenovo DK r09">
    <w15:presenceInfo w15:providerId="None" w15:userId="Lenovo DK r09"/>
  </w15:person>
  <w15:person w15:author="Lenovo DK r08">
    <w15:presenceInfo w15:providerId="None" w15:userId="Lenovo DK 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842"/>
    <w:rsid w:val="0000385B"/>
    <w:rsid w:val="00003FE7"/>
    <w:rsid w:val="000046E3"/>
    <w:rsid w:val="00004F1E"/>
    <w:rsid w:val="00005D97"/>
    <w:rsid w:val="00005E68"/>
    <w:rsid w:val="00006BF9"/>
    <w:rsid w:val="0000775E"/>
    <w:rsid w:val="000077C5"/>
    <w:rsid w:val="000102C5"/>
    <w:rsid w:val="000107E9"/>
    <w:rsid w:val="00010882"/>
    <w:rsid w:val="0001400A"/>
    <w:rsid w:val="00014DF3"/>
    <w:rsid w:val="000150DA"/>
    <w:rsid w:val="000153C3"/>
    <w:rsid w:val="00015DDD"/>
    <w:rsid w:val="00020AFA"/>
    <w:rsid w:val="00023565"/>
    <w:rsid w:val="00024628"/>
    <w:rsid w:val="0002666E"/>
    <w:rsid w:val="000268FB"/>
    <w:rsid w:val="00030FF8"/>
    <w:rsid w:val="00033FBB"/>
    <w:rsid w:val="00034C36"/>
    <w:rsid w:val="00034D60"/>
    <w:rsid w:val="0003510B"/>
    <w:rsid w:val="00035425"/>
    <w:rsid w:val="0003659D"/>
    <w:rsid w:val="00040089"/>
    <w:rsid w:val="00040B51"/>
    <w:rsid w:val="00040C90"/>
    <w:rsid w:val="00040CC2"/>
    <w:rsid w:val="00040FC4"/>
    <w:rsid w:val="000410CE"/>
    <w:rsid w:val="00041F7E"/>
    <w:rsid w:val="00041FA7"/>
    <w:rsid w:val="00042853"/>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3A3B"/>
    <w:rsid w:val="0006502B"/>
    <w:rsid w:val="000708BD"/>
    <w:rsid w:val="00070C30"/>
    <w:rsid w:val="00071CC8"/>
    <w:rsid w:val="00073048"/>
    <w:rsid w:val="0007338E"/>
    <w:rsid w:val="00073E0D"/>
    <w:rsid w:val="00074480"/>
    <w:rsid w:val="00074DDA"/>
    <w:rsid w:val="00075933"/>
    <w:rsid w:val="00080445"/>
    <w:rsid w:val="000830D4"/>
    <w:rsid w:val="0008437E"/>
    <w:rsid w:val="00084C84"/>
    <w:rsid w:val="0008565B"/>
    <w:rsid w:val="00085FC7"/>
    <w:rsid w:val="00086929"/>
    <w:rsid w:val="0008711B"/>
    <w:rsid w:val="00087A88"/>
    <w:rsid w:val="00087F0F"/>
    <w:rsid w:val="000909F5"/>
    <w:rsid w:val="00091BA0"/>
    <w:rsid w:val="00093325"/>
    <w:rsid w:val="000943FD"/>
    <w:rsid w:val="00094D9E"/>
    <w:rsid w:val="00095298"/>
    <w:rsid w:val="00095946"/>
    <w:rsid w:val="000971EF"/>
    <w:rsid w:val="00097844"/>
    <w:rsid w:val="000A3C42"/>
    <w:rsid w:val="000A4E2E"/>
    <w:rsid w:val="000A75B1"/>
    <w:rsid w:val="000B10BD"/>
    <w:rsid w:val="000B131F"/>
    <w:rsid w:val="000B265D"/>
    <w:rsid w:val="000B3DD5"/>
    <w:rsid w:val="000B430B"/>
    <w:rsid w:val="000B50B5"/>
    <w:rsid w:val="000B5FEA"/>
    <w:rsid w:val="000B77DD"/>
    <w:rsid w:val="000C1358"/>
    <w:rsid w:val="000C29D7"/>
    <w:rsid w:val="000C3DCB"/>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5577"/>
    <w:rsid w:val="000E6084"/>
    <w:rsid w:val="000F0450"/>
    <w:rsid w:val="000F0ECA"/>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AAE"/>
    <w:rsid w:val="00196B2A"/>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4183"/>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6FA"/>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6AA4"/>
    <w:rsid w:val="001F6C75"/>
    <w:rsid w:val="001F720D"/>
    <w:rsid w:val="00200C7B"/>
    <w:rsid w:val="00201759"/>
    <w:rsid w:val="00201D40"/>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6C89"/>
    <w:rsid w:val="00260A35"/>
    <w:rsid w:val="00261066"/>
    <w:rsid w:val="00261938"/>
    <w:rsid w:val="00261D77"/>
    <w:rsid w:val="0026236D"/>
    <w:rsid w:val="00262BEF"/>
    <w:rsid w:val="00262C6D"/>
    <w:rsid w:val="00263A22"/>
    <w:rsid w:val="002657DD"/>
    <w:rsid w:val="00267FC8"/>
    <w:rsid w:val="002707A8"/>
    <w:rsid w:val="00272E73"/>
    <w:rsid w:val="00273C4C"/>
    <w:rsid w:val="00273D31"/>
    <w:rsid w:val="0028020F"/>
    <w:rsid w:val="00280862"/>
    <w:rsid w:val="00281104"/>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1925"/>
    <w:rsid w:val="002B3638"/>
    <w:rsid w:val="002B5250"/>
    <w:rsid w:val="002B6238"/>
    <w:rsid w:val="002B768D"/>
    <w:rsid w:val="002C071F"/>
    <w:rsid w:val="002C2D21"/>
    <w:rsid w:val="002C6CD3"/>
    <w:rsid w:val="002C6F50"/>
    <w:rsid w:val="002C7BE7"/>
    <w:rsid w:val="002D0955"/>
    <w:rsid w:val="002D0A8D"/>
    <w:rsid w:val="002D222E"/>
    <w:rsid w:val="002D3EED"/>
    <w:rsid w:val="002D4580"/>
    <w:rsid w:val="002D4952"/>
    <w:rsid w:val="002D61EB"/>
    <w:rsid w:val="002D7934"/>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7350"/>
    <w:rsid w:val="00331F83"/>
    <w:rsid w:val="003338BB"/>
    <w:rsid w:val="003346A9"/>
    <w:rsid w:val="0033595C"/>
    <w:rsid w:val="00335D2E"/>
    <w:rsid w:val="00337999"/>
    <w:rsid w:val="0034141F"/>
    <w:rsid w:val="003416A3"/>
    <w:rsid w:val="00341BE6"/>
    <w:rsid w:val="00344C16"/>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60C1"/>
    <w:rsid w:val="0037768B"/>
    <w:rsid w:val="0037782E"/>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0BFA"/>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35CAA"/>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686"/>
    <w:rsid w:val="00494F26"/>
    <w:rsid w:val="004A11B0"/>
    <w:rsid w:val="004A193B"/>
    <w:rsid w:val="004A28DB"/>
    <w:rsid w:val="004A31CC"/>
    <w:rsid w:val="004A3509"/>
    <w:rsid w:val="004A4199"/>
    <w:rsid w:val="004A57A6"/>
    <w:rsid w:val="004A5BEF"/>
    <w:rsid w:val="004B08B3"/>
    <w:rsid w:val="004B0FF1"/>
    <w:rsid w:val="004B1100"/>
    <w:rsid w:val="004B28FE"/>
    <w:rsid w:val="004B3A9A"/>
    <w:rsid w:val="004B4465"/>
    <w:rsid w:val="004B45B3"/>
    <w:rsid w:val="004B4B61"/>
    <w:rsid w:val="004B5BD3"/>
    <w:rsid w:val="004B6440"/>
    <w:rsid w:val="004B7262"/>
    <w:rsid w:val="004B7F5D"/>
    <w:rsid w:val="004C025E"/>
    <w:rsid w:val="004C04D2"/>
    <w:rsid w:val="004C0F98"/>
    <w:rsid w:val="004C2A9C"/>
    <w:rsid w:val="004C65B6"/>
    <w:rsid w:val="004C69A7"/>
    <w:rsid w:val="004D0285"/>
    <w:rsid w:val="004D0C31"/>
    <w:rsid w:val="004D0CAD"/>
    <w:rsid w:val="004D108E"/>
    <w:rsid w:val="004D1D8B"/>
    <w:rsid w:val="004D63EC"/>
    <w:rsid w:val="004E0590"/>
    <w:rsid w:val="004E1409"/>
    <w:rsid w:val="004E144D"/>
    <w:rsid w:val="004E1545"/>
    <w:rsid w:val="004E22A7"/>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46FB"/>
    <w:rsid w:val="005157E0"/>
    <w:rsid w:val="00517888"/>
    <w:rsid w:val="0052136C"/>
    <w:rsid w:val="0052210C"/>
    <w:rsid w:val="00522CD6"/>
    <w:rsid w:val="005237B4"/>
    <w:rsid w:val="00524196"/>
    <w:rsid w:val="00526590"/>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07C1"/>
    <w:rsid w:val="00552C48"/>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121E"/>
    <w:rsid w:val="005731FC"/>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3D86"/>
    <w:rsid w:val="0059430C"/>
    <w:rsid w:val="00594616"/>
    <w:rsid w:val="00594F25"/>
    <w:rsid w:val="0059540F"/>
    <w:rsid w:val="00595C4B"/>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963"/>
    <w:rsid w:val="005C6AB9"/>
    <w:rsid w:val="005C6DF0"/>
    <w:rsid w:val="005C7D5D"/>
    <w:rsid w:val="005D014E"/>
    <w:rsid w:val="005D1629"/>
    <w:rsid w:val="005D1751"/>
    <w:rsid w:val="005D1773"/>
    <w:rsid w:val="005D369B"/>
    <w:rsid w:val="005D40C9"/>
    <w:rsid w:val="005D48A6"/>
    <w:rsid w:val="005D5473"/>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3C8"/>
    <w:rsid w:val="005F5ABF"/>
    <w:rsid w:val="005F5B9C"/>
    <w:rsid w:val="00605104"/>
    <w:rsid w:val="00613CCC"/>
    <w:rsid w:val="006143DE"/>
    <w:rsid w:val="00615D97"/>
    <w:rsid w:val="006162EC"/>
    <w:rsid w:val="006163E0"/>
    <w:rsid w:val="00616948"/>
    <w:rsid w:val="0061715E"/>
    <w:rsid w:val="00620C8C"/>
    <w:rsid w:val="006212EA"/>
    <w:rsid w:val="00621EDE"/>
    <w:rsid w:val="0062258D"/>
    <w:rsid w:val="006238AD"/>
    <w:rsid w:val="00623FAF"/>
    <w:rsid w:val="00624082"/>
    <w:rsid w:val="00624E90"/>
    <w:rsid w:val="00624FCE"/>
    <w:rsid w:val="00626183"/>
    <w:rsid w:val="006278F1"/>
    <w:rsid w:val="00627E4B"/>
    <w:rsid w:val="00632F1F"/>
    <w:rsid w:val="00635AB9"/>
    <w:rsid w:val="006371D9"/>
    <w:rsid w:val="00640010"/>
    <w:rsid w:val="006412A8"/>
    <w:rsid w:val="0064130B"/>
    <w:rsid w:val="0064146B"/>
    <w:rsid w:val="00642055"/>
    <w:rsid w:val="00644B01"/>
    <w:rsid w:val="00651D13"/>
    <w:rsid w:val="0065339E"/>
    <w:rsid w:val="00653B20"/>
    <w:rsid w:val="006544CA"/>
    <w:rsid w:val="00654593"/>
    <w:rsid w:val="006552B7"/>
    <w:rsid w:val="006557EE"/>
    <w:rsid w:val="00657C0A"/>
    <w:rsid w:val="0066251F"/>
    <w:rsid w:val="00663457"/>
    <w:rsid w:val="00663BDC"/>
    <w:rsid w:val="00664702"/>
    <w:rsid w:val="00665688"/>
    <w:rsid w:val="00666E2F"/>
    <w:rsid w:val="00670AD5"/>
    <w:rsid w:val="00670D34"/>
    <w:rsid w:val="00672D14"/>
    <w:rsid w:val="00672E5B"/>
    <w:rsid w:val="00673119"/>
    <w:rsid w:val="00673F2A"/>
    <w:rsid w:val="00674620"/>
    <w:rsid w:val="006749F8"/>
    <w:rsid w:val="00674CCA"/>
    <w:rsid w:val="006768C1"/>
    <w:rsid w:val="006775A7"/>
    <w:rsid w:val="00680A0C"/>
    <w:rsid w:val="00681AF0"/>
    <w:rsid w:val="0068264E"/>
    <w:rsid w:val="00682F7D"/>
    <w:rsid w:val="0068371C"/>
    <w:rsid w:val="006839CA"/>
    <w:rsid w:val="00684304"/>
    <w:rsid w:val="006852AC"/>
    <w:rsid w:val="00690B18"/>
    <w:rsid w:val="0069104D"/>
    <w:rsid w:val="00691090"/>
    <w:rsid w:val="00691976"/>
    <w:rsid w:val="00692CBA"/>
    <w:rsid w:val="00693015"/>
    <w:rsid w:val="006934FB"/>
    <w:rsid w:val="00695D44"/>
    <w:rsid w:val="00695DAF"/>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0F94"/>
    <w:rsid w:val="006C1208"/>
    <w:rsid w:val="006C147F"/>
    <w:rsid w:val="006C383E"/>
    <w:rsid w:val="006C5E59"/>
    <w:rsid w:val="006D1207"/>
    <w:rsid w:val="006D2EFC"/>
    <w:rsid w:val="006D3AE5"/>
    <w:rsid w:val="006D5301"/>
    <w:rsid w:val="006D537A"/>
    <w:rsid w:val="006D6005"/>
    <w:rsid w:val="006D7AC2"/>
    <w:rsid w:val="006E0D96"/>
    <w:rsid w:val="006E33E8"/>
    <w:rsid w:val="006E4A64"/>
    <w:rsid w:val="006E7FC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37CC4"/>
    <w:rsid w:val="00740DC9"/>
    <w:rsid w:val="007445FE"/>
    <w:rsid w:val="00744FCE"/>
    <w:rsid w:val="007518AE"/>
    <w:rsid w:val="00752E9D"/>
    <w:rsid w:val="00753FD5"/>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6A6"/>
    <w:rsid w:val="00786811"/>
    <w:rsid w:val="00790C2E"/>
    <w:rsid w:val="00791C57"/>
    <w:rsid w:val="00791FAC"/>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21B8"/>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40D"/>
    <w:rsid w:val="00862AD6"/>
    <w:rsid w:val="0086377B"/>
    <w:rsid w:val="008669F5"/>
    <w:rsid w:val="008700F0"/>
    <w:rsid w:val="00872C22"/>
    <w:rsid w:val="008735AA"/>
    <w:rsid w:val="008735C7"/>
    <w:rsid w:val="0087390A"/>
    <w:rsid w:val="00873C65"/>
    <w:rsid w:val="00874DA3"/>
    <w:rsid w:val="0087693E"/>
    <w:rsid w:val="00877598"/>
    <w:rsid w:val="00880AA1"/>
    <w:rsid w:val="008811EC"/>
    <w:rsid w:val="0088226C"/>
    <w:rsid w:val="008857B4"/>
    <w:rsid w:val="0088596E"/>
    <w:rsid w:val="00887290"/>
    <w:rsid w:val="008872E1"/>
    <w:rsid w:val="008879DA"/>
    <w:rsid w:val="00890D3A"/>
    <w:rsid w:val="00891A68"/>
    <w:rsid w:val="00891C7C"/>
    <w:rsid w:val="008941FF"/>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78D"/>
    <w:rsid w:val="008C1C75"/>
    <w:rsid w:val="008C3743"/>
    <w:rsid w:val="008C567B"/>
    <w:rsid w:val="008C5B59"/>
    <w:rsid w:val="008C7A5F"/>
    <w:rsid w:val="008D0486"/>
    <w:rsid w:val="008D4096"/>
    <w:rsid w:val="008D508A"/>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2072"/>
    <w:rsid w:val="008F436F"/>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1B6F"/>
    <w:rsid w:val="0092375A"/>
    <w:rsid w:val="009239DA"/>
    <w:rsid w:val="00930E05"/>
    <w:rsid w:val="00931022"/>
    <w:rsid w:val="00934371"/>
    <w:rsid w:val="00934470"/>
    <w:rsid w:val="00934C2E"/>
    <w:rsid w:val="00934C5E"/>
    <w:rsid w:val="0093589E"/>
    <w:rsid w:val="0093615C"/>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01C0"/>
    <w:rsid w:val="009A250E"/>
    <w:rsid w:val="009B26BD"/>
    <w:rsid w:val="009B2E3A"/>
    <w:rsid w:val="009B3131"/>
    <w:rsid w:val="009B4F9E"/>
    <w:rsid w:val="009B578D"/>
    <w:rsid w:val="009B6C15"/>
    <w:rsid w:val="009C026B"/>
    <w:rsid w:val="009C0690"/>
    <w:rsid w:val="009C09D6"/>
    <w:rsid w:val="009C1998"/>
    <w:rsid w:val="009C2A81"/>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C8A"/>
    <w:rsid w:val="00A00234"/>
    <w:rsid w:val="00A00D82"/>
    <w:rsid w:val="00A020C0"/>
    <w:rsid w:val="00A0236F"/>
    <w:rsid w:val="00A0240B"/>
    <w:rsid w:val="00A039BF"/>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6624"/>
    <w:rsid w:val="00A27543"/>
    <w:rsid w:val="00A30505"/>
    <w:rsid w:val="00A30E6E"/>
    <w:rsid w:val="00A31EA9"/>
    <w:rsid w:val="00A33ADB"/>
    <w:rsid w:val="00A340BB"/>
    <w:rsid w:val="00A34195"/>
    <w:rsid w:val="00A3428D"/>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6FB8"/>
    <w:rsid w:val="00A9719F"/>
    <w:rsid w:val="00A971BA"/>
    <w:rsid w:val="00A979B0"/>
    <w:rsid w:val="00A97AE6"/>
    <w:rsid w:val="00A97CE6"/>
    <w:rsid w:val="00AA0654"/>
    <w:rsid w:val="00AA11D6"/>
    <w:rsid w:val="00AA170E"/>
    <w:rsid w:val="00AA1C44"/>
    <w:rsid w:val="00AA222E"/>
    <w:rsid w:val="00AA41C0"/>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F9E"/>
    <w:rsid w:val="00AF71E8"/>
    <w:rsid w:val="00AF7393"/>
    <w:rsid w:val="00B01BF8"/>
    <w:rsid w:val="00B025D2"/>
    <w:rsid w:val="00B02BFC"/>
    <w:rsid w:val="00B03477"/>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189A"/>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3CC2"/>
    <w:rsid w:val="00BB4151"/>
    <w:rsid w:val="00BB439C"/>
    <w:rsid w:val="00BB604F"/>
    <w:rsid w:val="00BB63C6"/>
    <w:rsid w:val="00BC05E8"/>
    <w:rsid w:val="00BC0E5C"/>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6A33"/>
    <w:rsid w:val="00BF7149"/>
    <w:rsid w:val="00BF7AB3"/>
    <w:rsid w:val="00C00E6B"/>
    <w:rsid w:val="00C01033"/>
    <w:rsid w:val="00C0156F"/>
    <w:rsid w:val="00C01BAC"/>
    <w:rsid w:val="00C0236F"/>
    <w:rsid w:val="00C02871"/>
    <w:rsid w:val="00C03BC6"/>
    <w:rsid w:val="00C04422"/>
    <w:rsid w:val="00C05C7A"/>
    <w:rsid w:val="00C107BF"/>
    <w:rsid w:val="00C10B69"/>
    <w:rsid w:val="00C12FC5"/>
    <w:rsid w:val="00C137F5"/>
    <w:rsid w:val="00C13D7C"/>
    <w:rsid w:val="00C14C14"/>
    <w:rsid w:val="00C14C9D"/>
    <w:rsid w:val="00C17E0A"/>
    <w:rsid w:val="00C17E96"/>
    <w:rsid w:val="00C2083F"/>
    <w:rsid w:val="00C2149E"/>
    <w:rsid w:val="00C22434"/>
    <w:rsid w:val="00C24720"/>
    <w:rsid w:val="00C25314"/>
    <w:rsid w:val="00C25902"/>
    <w:rsid w:val="00C27BC0"/>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0B3"/>
    <w:rsid w:val="00C578D2"/>
    <w:rsid w:val="00C64546"/>
    <w:rsid w:val="00C648AC"/>
    <w:rsid w:val="00C6565B"/>
    <w:rsid w:val="00C66615"/>
    <w:rsid w:val="00C678BE"/>
    <w:rsid w:val="00C67DBC"/>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5BFF"/>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5356"/>
    <w:rsid w:val="00CE682B"/>
    <w:rsid w:val="00CE73D7"/>
    <w:rsid w:val="00CF0032"/>
    <w:rsid w:val="00CF3E36"/>
    <w:rsid w:val="00CF455F"/>
    <w:rsid w:val="00CF5694"/>
    <w:rsid w:val="00CF571A"/>
    <w:rsid w:val="00CF622D"/>
    <w:rsid w:val="00CF7310"/>
    <w:rsid w:val="00CF78D5"/>
    <w:rsid w:val="00D001AD"/>
    <w:rsid w:val="00D00A05"/>
    <w:rsid w:val="00D021EF"/>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69A"/>
    <w:rsid w:val="00D52761"/>
    <w:rsid w:val="00D529A9"/>
    <w:rsid w:val="00D52F34"/>
    <w:rsid w:val="00D53B23"/>
    <w:rsid w:val="00D55242"/>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851EF"/>
    <w:rsid w:val="00D90742"/>
    <w:rsid w:val="00D90D0E"/>
    <w:rsid w:val="00D91C05"/>
    <w:rsid w:val="00D93D2F"/>
    <w:rsid w:val="00D95377"/>
    <w:rsid w:val="00D96FF5"/>
    <w:rsid w:val="00DA25B8"/>
    <w:rsid w:val="00DA284A"/>
    <w:rsid w:val="00DA29D5"/>
    <w:rsid w:val="00DA5C7E"/>
    <w:rsid w:val="00DA5E2A"/>
    <w:rsid w:val="00DA618C"/>
    <w:rsid w:val="00DB1C5D"/>
    <w:rsid w:val="00DB1D50"/>
    <w:rsid w:val="00DB2426"/>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0D8"/>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2DBD"/>
    <w:rsid w:val="00E332E9"/>
    <w:rsid w:val="00E344CB"/>
    <w:rsid w:val="00E34DD8"/>
    <w:rsid w:val="00E35EC6"/>
    <w:rsid w:val="00E3608C"/>
    <w:rsid w:val="00E36FEE"/>
    <w:rsid w:val="00E40F24"/>
    <w:rsid w:val="00E411EC"/>
    <w:rsid w:val="00E41B93"/>
    <w:rsid w:val="00E4287B"/>
    <w:rsid w:val="00E42C49"/>
    <w:rsid w:val="00E439FA"/>
    <w:rsid w:val="00E43EE5"/>
    <w:rsid w:val="00E440DE"/>
    <w:rsid w:val="00E45407"/>
    <w:rsid w:val="00E45525"/>
    <w:rsid w:val="00E46FFA"/>
    <w:rsid w:val="00E47632"/>
    <w:rsid w:val="00E47F79"/>
    <w:rsid w:val="00E51626"/>
    <w:rsid w:val="00E52155"/>
    <w:rsid w:val="00E53978"/>
    <w:rsid w:val="00E55670"/>
    <w:rsid w:val="00E5681C"/>
    <w:rsid w:val="00E5754F"/>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87608"/>
    <w:rsid w:val="00E91498"/>
    <w:rsid w:val="00E92C8C"/>
    <w:rsid w:val="00E95288"/>
    <w:rsid w:val="00E95BA9"/>
    <w:rsid w:val="00EA17E6"/>
    <w:rsid w:val="00EA223D"/>
    <w:rsid w:val="00EA23B9"/>
    <w:rsid w:val="00EA28B3"/>
    <w:rsid w:val="00EA3201"/>
    <w:rsid w:val="00EA34FE"/>
    <w:rsid w:val="00EA3F7C"/>
    <w:rsid w:val="00EA4289"/>
    <w:rsid w:val="00EA5A46"/>
    <w:rsid w:val="00EA651A"/>
    <w:rsid w:val="00EA6F84"/>
    <w:rsid w:val="00EB0711"/>
    <w:rsid w:val="00EB09DB"/>
    <w:rsid w:val="00EB199B"/>
    <w:rsid w:val="00EB25FE"/>
    <w:rsid w:val="00EB2F2F"/>
    <w:rsid w:val="00EB4EC1"/>
    <w:rsid w:val="00EB63C5"/>
    <w:rsid w:val="00EC1D40"/>
    <w:rsid w:val="00EC442F"/>
    <w:rsid w:val="00EC4C62"/>
    <w:rsid w:val="00EC6949"/>
    <w:rsid w:val="00EC78F4"/>
    <w:rsid w:val="00ED0096"/>
    <w:rsid w:val="00ED04A0"/>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7C7"/>
    <w:rsid w:val="00F67C3F"/>
    <w:rsid w:val="00F718FC"/>
    <w:rsid w:val="00F73F19"/>
    <w:rsid w:val="00F77118"/>
    <w:rsid w:val="00F77CE6"/>
    <w:rsid w:val="00F804F6"/>
    <w:rsid w:val="00F80E63"/>
    <w:rsid w:val="00F81180"/>
    <w:rsid w:val="00F8135D"/>
    <w:rsid w:val="00F81D9E"/>
    <w:rsid w:val="00F82967"/>
    <w:rsid w:val="00F8533B"/>
    <w:rsid w:val="00F877E0"/>
    <w:rsid w:val="00F901CA"/>
    <w:rsid w:val="00F90AD9"/>
    <w:rsid w:val="00F90B6D"/>
    <w:rsid w:val="00F92F34"/>
    <w:rsid w:val="00F943C7"/>
    <w:rsid w:val="00F9458A"/>
    <w:rsid w:val="00F966B0"/>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1B3B8"/>
  <w15:docId w15:val="{D5C748C7-3C19-4252-8270-B5900E421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796950394">
      <w:bodyDiv w:val="1"/>
      <w:marLeft w:val="0"/>
      <w:marRight w:val="0"/>
      <w:marTop w:val="0"/>
      <w:marBottom w:val="0"/>
      <w:divBdr>
        <w:top w:val="none" w:sz="0" w:space="0" w:color="auto"/>
        <w:left w:val="none" w:sz="0" w:space="0" w:color="auto"/>
        <w:bottom w:val="none" w:sz="0" w:space="0" w:color="auto"/>
        <w:right w:val="none" w:sz="0" w:space="0" w:color="auto"/>
      </w:divBdr>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2895369">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4B8D6C-500C-42BC-8AAF-923AF740B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1566</Words>
  <Characters>8932</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10478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HW Zhourunze</cp:lastModifiedBy>
  <cp:revision>2</cp:revision>
  <dcterms:created xsi:type="dcterms:W3CDTF">2022-02-22T07:35:00Z</dcterms:created>
  <dcterms:modified xsi:type="dcterms:W3CDTF">2022-02-22T07:35:00Z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