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024F0" w14:textId="77777777" w:rsidR="002770B1" w:rsidRDefault="002770B1" w:rsidP="002770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S2-2108285</w:t>
      </w:r>
    </w:p>
    <w:p w14:paraId="0B3B9307" w14:textId="77777777" w:rsidR="002770B1" w:rsidRDefault="002770B1" w:rsidP="002770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1AE0668" w14:textId="7F1607F1" w:rsidR="002770B1" w:rsidRPr="002770B1" w:rsidRDefault="002770B1" w:rsidP="002770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67C760" w14:textId="77777777" w:rsidR="002770B1" w:rsidRDefault="002770B1" w:rsidP="00436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C812C4" w14:textId="6C38B43F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2007F8">
        <w:rPr>
          <w:b/>
          <w:noProof/>
          <w:sz w:val="24"/>
        </w:rPr>
        <w:t>316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60A1D5D5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C27FAE">
        <w:rPr>
          <w:bCs/>
        </w:rPr>
        <w:t>SA4</w:t>
      </w:r>
    </w:p>
    <w:p w14:paraId="77603C6F" w14:textId="412143D5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C27FAE">
        <w:t>SA2, RAN2, SA3, SA6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7A818D" w14:textId="6181104E" w:rsidR="00C23669" w:rsidRDefault="002770B1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>Event subscription, management and publication</w:t>
      </w:r>
      <w:bookmarkEnd w:id="0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Naf_EventExposure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also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r w:rsidR="00E622E5">
        <w:rPr>
          <w:rFonts w:ascii="Arial" w:hAnsi="Arial" w:cs="Arial"/>
        </w:rPr>
        <w:t xml:space="preserve">Naf_EventExposure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>etter to extend the Naf_EventExposure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>23.502, which contains the service definition of Naf_EventExposure.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1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1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 w:rsidRPr="0075471C">
        <w:rPr>
          <w:rFonts w:ascii="Arial" w:hAnsi="Arial"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r w:rsidR="0075471C" w:rsidRPr="0019067D">
        <w:rPr>
          <w:rFonts w:ascii="Arial" w:hAnsi="Arial" w:cs="Arial"/>
        </w:rPr>
        <w:t xml:space="preserve">Nnef_NFManagement service and Nnef_DataReporting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5C7FB" w14:textId="77777777" w:rsidR="00FD0A2A" w:rsidRDefault="00FD0A2A">
      <w:r>
        <w:separator/>
      </w:r>
    </w:p>
  </w:endnote>
  <w:endnote w:type="continuationSeparator" w:id="0">
    <w:p w14:paraId="4E394278" w14:textId="77777777" w:rsidR="00FD0A2A" w:rsidRDefault="00FD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9357" w14:textId="77777777" w:rsidR="00FD0A2A" w:rsidRDefault="00FD0A2A">
      <w:r>
        <w:separator/>
      </w:r>
    </w:p>
  </w:footnote>
  <w:footnote w:type="continuationSeparator" w:id="0">
    <w:p w14:paraId="7F9E9858" w14:textId="77777777" w:rsidR="00FD0A2A" w:rsidRDefault="00FD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770B1"/>
    <w:rsid w:val="002D4F70"/>
    <w:rsid w:val="003221F8"/>
    <w:rsid w:val="00330B35"/>
    <w:rsid w:val="0039065F"/>
    <w:rsid w:val="00392EAF"/>
    <w:rsid w:val="00402AC4"/>
    <w:rsid w:val="004361BA"/>
    <w:rsid w:val="004B084C"/>
    <w:rsid w:val="004C7673"/>
    <w:rsid w:val="004F5886"/>
    <w:rsid w:val="00517FBD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32DB7"/>
    <w:rsid w:val="00A37209"/>
    <w:rsid w:val="00AC73BE"/>
    <w:rsid w:val="00B130C9"/>
    <w:rsid w:val="00B30882"/>
    <w:rsid w:val="00B46BDD"/>
    <w:rsid w:val="00B675AA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23.502_MCC_Implementation_Correction</cp:lastModifiedBy>
  <cp:revision>2</cp:revision>
  <cp:lastPrinted>2002-04-23T07:10:00Z</cp:lastPrinted>
  <dcterms:created xsi:type="dcterms:W3CDTF">2021-10-29T07:15:00Z</dcterms:created>
  <dcterms:modified xsi:type="dcterms:W3CDTF">2021-10-29T07:15:00Z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