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F92409">
        <w:rPr>
          <w:rFonts w:ascii="Arial" w:hAnsi="Arial" w:cs="Arial"/>
          <w:b/>
          <w:bCs/>
          <w:i/>
          <w:sz w:val="28"/>
          <w:szCs w:val="24"/>
        </w:rPr>
        <w:t>6700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6700B3" w:rsidRDefault="00463675" w:rsidP="000F4E43">
      <w:pPr>
        <w:pStyle w:val="ac"/>
        <w:rPr>
          <w:lang w:val="en-US"/>
        </w:rPr>
      </w:pPr>
      <w:r w:rsidRPr="000F4E43">
        <w:t>Title:</w:t>
      </w:r>
      <w:r w:rsidRPr="000F4E43">
        <w:tab/>
      </w:r>
      <w:r w:rsidRPr="006700B3">
        <w:rPr>
          <w:color w:val="FF0000"/>
        </w:rPr>
        <w:t xml:space="preserve">[DRAFT] </w:t>
      </w:r>
      <w:r w:rsidRPr="006700B3">
        <w:rPr>
          <w:color w:val="000000"/>
        </w:rPr>
        <w:t xml:space="preserve">LS on </w:t>
      </w:r>
      <w:r w:rsidR="006700B3" w:rsidRPr="006700B3">
        <w:rPr>
          <w:rFonts w:hint="eastAsia"/>
          <w:color w:val="000000"/>
          <w:lang w:eastAsia="zh-CN"/>
        </w:rPr>
        <w:t>User</w:t>
      </w:r>
      <w:r w:rsidR="006700B3" w:rsidRPr="006700B3">
        <w:rPr>
          <w:color w:val="000000"/>
          <w:lang w:val="en-US"/>
        </w:rPr>
        <w:t xml:space="preserve"> plane management in UPF for MBS service</w:t>
      </w:r>
    </w:p>
    <w:p w:rsidR="00463675" w:rsidRPr="000F4E43" w:rsidRDefault="00463675" w:rsidP="000F4E43">
      <w:pPr>
        <w:pStyle w:val="ac"/>
      </w:pPr>
      <w:r w:rsidRPr="006700B3">
        <w:t>Release:</w:t>
      </w:r>
      <w:r w:rsidRPr="006700B3">
        <w:tab/>
      </w:r>
      <w:r w:rsidRPr="006700B3">
        <w:rPr>
          <w:color w:val="000000"/>
        </w:rPr>
        <w:t xml:space="preserve">Release </w:t>
      </w:r>
      <w:r w:rsidR="006700B3" w:rsidRPr="006700B3">
        <w:rPr>
          <w:color w:val="000000"/>
        </w:rPr>
        <w:t>17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r w:rsidR="00262D16">
        <w:rPr>
          <w:color w:val="000000"/>
        </w:rPr>
        <w:t xml:space="preserve">5MBS 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95338">
        <w:rPr>
          <w:b w:val="0"/>
        </w:rPr>
        <w:t>CT4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5F24D6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4E43">
        <w:t>Name:</w:t>
      </w:r>
      <w:r w:rsidRPr="000F4E43">
        <w:rPr>
          <w:bCs/>
        </w:rPr>
        <w:tab/>
      </w:r>
      <w:r w:rsidR="005F24D6" w:rsidRPr="00595338">
        <w:rPr>
          <w:rFonts w:hint="eastAsia"/>
          <w:b w:val="0"/>
          <w:bCs/>
          <w:lang w:eastAsia="zh-CN"/>
        </w:rPr>
        <w:t>LiMeng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7073E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F7073E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550D1">
        <w:t>S2-2106469</w:t>
      </w:r>
      <w:r w:rsidRPr="004727C2">
        <w:rPr>
          <w:color w:val="000000"/>
          <w:highlight w:val="green"/>
        </w:rPr>
        <w:t xml:space="preserve">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7550D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1928F4">
        <w:rPr>
          <w:rFonts w:ascii="Arial" w:hAnsi="Arial" w:cs="Arial"/>
          <w:bCs/>
        </w:rPr>
        <w:t>has progressed</w:t>
      </w:r>
      <w:r w:rsidR="00D97119" w:rsidRPr="00D97119">
        <w:rPr>
          <w:rFonts w:ascii="Arial" w:hAnsi="Arial" w:cs="Arial"/>
          <w:bCs/>
        </w:rPr>
        <w:t xml:space="preserve"> the normative work of 5MBS</w:t>
      </w:r>
      <w:r w:rsidR="00C30969">
        <w:rPr>
          <w:rFonts w:ascii="Arial" w:hAnsi="Arial" w:cs="Arial"/>
          <w:bCs/>
        </w:rPr>
        <w:t xml:space="preserve"> in SA2#146E meeting</w:t>
      </w:r>
      <w:r w:rsidR="00D97119" w:rsidRPr="00D97119">
        <w:rPr>
          <w:rFonts w:ascii="Arial" w:hAnsi="Arial" w:cs="Arial"/>
          <w:bCs/>
        </w:rPr>
        <w:t>.</w:t>
      </w:r>
      <w:r w:rsidR="006413C2">
        <w:rPr>
          <w:rFonts w:ascii="Arial" w:hAnsi="Arial" w:cs="Arial"/>
          <w:bCs/>
        </w:rPr>
        <w:t xml:space="preserve"> </w:t>
      </w:r>
    </w:p>
    <w:p w:rsidR="005A2104" w:rsidRDefault="007550D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discussed the issue of</w:t>
      </w:r>
      <w:r w:rsidR="006413C2">
        <w:rPr>
          <w:rFonts w:ascii="Arial" w:hAnsi="Arial" w:cs="Arial"/>
          <w:bCs/>
        </w:rPr>
        <w:t xml:space="preserve"> </w:t>
      </w:r>
      <w:r w:rsidRPr="007550D1">
        <w:rPr>
          <w:rFonts w:ascii="Arial" w:hAnsi="Arial" w:cs="Arial"/>
          <w:bCs/>
        </w:rPr>
        <w:t>MBS data</w:t>
      </w:r>
      <w:r>
        <w:rPr>
          <w:rFonts w:ascii="Arial" w:hAnsi="Arial" w:cs="Arial"/>
          <w:bCs/>
        </w:rPr>
        <w:t xml:space="preserve"> processing at MB-UPF, and agreed the attached solution</w:t>
      </w:r>
      <w:r w:rsidR="00E0331D">
        <w:rPr>
          <w:rFonts w:ascii="Arial" w:hAnsi="Arial" w:cs="Arial"/>
          <w:bCs/>
        </w:rPr>
        <w:t xml:space="preserve">. </w:t>
      </w:r>
    </w:p>
    <w:p w:rsidR="005A2104" w:rsidRDefault="005A2104">
      <w:pPr>
        <w:rPr>
          <w:rFonts w:ascii="Arial" w:hAnsi="Arial" w:cs="Arial"/>
          <w:bCs/>
        </w:rPr>
      </w:pPr>
    </w:p>
    <w:p w:rsidR="006413C2" w:rsidRDefault="007550D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found the </w:t>
      </w:r>
      <w:r w:rsidRPr="007550D1">
        <w:rPr>
          <w:rFonts w:ascii="Arial" w:hAnsi="Arial" w:cs="Arial"/>
          <w:bCs/>
        </w:rPr>
        <w:t>MBS data</w:t>
      </w:r>
      <w:r>
        <w:rPr>
          <w:rFonts w:ascii="Arial" w:hAnsi="Arial" w:cs="Arial"/>
          <w:bCs/>
        </w:rPr>
        <w:t xml:space="preserve"> processing at UPF relies on CT4 output and </w:t>
      </w:r>
      <w:r w:rsidR="00E0331D">
        <w:rPr>
          <w:rFonts w:ascii="Arial" w:hAnsi="Arial" w:cs="Arial"/>
          <w:bCs/>
        </w:rPr>
        <w:t xml:space="preserve">an EN </w:t>
      </w:r>
      <w:r>
        <w:rPr>
          <w:rFonts w:ascii="Arial" w:hAnsi="Arial" w:cs="Arial"/>
          <w:bCs/>
        </w:rPr>
        <w:t>wa</w:t>
      </w:r>
      <w:r w:rsidR="00D71701">
        <w:rPr>
          <w:rFonts w:ascii="Arial" w:hAnsi="Arial" w:cs="Arial"/>
          <w:bCs/>
        </w:rPr>
        <w:t>s left</w:t>
      </w:r>
      <w:r w:rsidR="00E0331D">
        <w:rPr>
          <w:rFonts w:ascii="Arial" w:hAnsi="Arial" w:cs="Arial"/>
          <w:bCs/>
        </w:rPr>
        <w:t>:</w:t>
      </w:r>
    </w:p>
    <w:p w:rsidR="00E0331D" w:rsidRPr="007550D1" w:rsidRDefault="00E0331D">
      <w:pPr>
        <w:rPr>
          <w:rFonts w:ascii="Arial" w:hAnsi="Arial" w:cs="Arial"/>
          <w:bCs/>
        </w:rPr>
      </w:pPr>
    </w:p>
    <w:p w:rsidR="00E0331D" w:rsidRPr="00E0331D" w:rsidRDefault="00E0331D" w:rsidP="00E0331D">
      <w:pPr>
        <w:keepLines/>
        <w:ind w:left="1560" w:hanging="1276"/>
        <w:rPr>
          <w:i/>
        </w:rPr>
      </w:pPr>
      <w:r w:rsidRPr="00E0331D">
        <w:rPr>
          <w:rFonts w:hint="eastAsia"/>
          <w:i/>
        </w:rPr>
        <w:t>E</w:t>
      </w:r>
      <w:r w:rsidRPr="00E0331D">
        <w:rPr>
          <w:i/>
        </w:rPr>
        <w:t>ditor's note:</w:t>
      </w:r>
      <w:r w:rsidRPr="00E0331D">
        <w:rPr>
          <w:rFonts w:hint="eastAsia"/>
          <w:i/>
        </w:rPr>
        <w:tab/>
      </w:r>
      <w:r w:rsidRPr="00E0331D">
        <w:rPr>
          <w:i/>
        </w:rPr>
        <w:t>Whether a two-step approach for 5G VN group is needed for SMF and UPF and thus whether new source/destination source types are needed for MBS traffic is FFS and needs CT4 feedback.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226A7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D226A7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Pr="00D226A7">
        <w:rPr>
          <w:rFonts w:ascii="Arial" w:hAnsi="Arial" w:cs="Arial"/>
          <w:color w:val="000000"/>
        </w:rPr>
        <w:t>C</w:t>
      </w:r>
      <w:r w:rsidR="00477B8F" w:rsidRPr="00D226A7">
        <w:rPr>
          <w:rFonts w:ascii="Arial" w:hAnsi="Arial" w:cs="Arial"/>
          <w:color w:val="000000"/>
        </w:rPr>
        <w:t>T</w:t>
      </w:r>
      <w:r w:rsidR="00D226A7" w:rsidRPr="00D226A7">
        <w:rPr>
          <w:rFonts w:ascii="Arial" w:hAnsi="Arial" w:cs="Arial"/>
          <w:color w:val="000000"/>
        </w:rPr>
        <w:t>4</w:t>
      </w:r>
      <w:r w:rsidR="00477B8F" w:rsidRPr="00D226A7">
        <w:rPr>
          <w:rFonts w:ascii="Arial" w:hAnsi="Arial" w:cs="Arial"/>
          <w:color w:val="000000"/>
        </w:rPr>
        <w:t xml:space="preserve"> </w:t>
      </w:r>
      <w:r w:rsidR="006E17FC" w:rsidRPr="00D226A7">
        <w:rPr>
          <w:rFonts w:ascii="Arial" w:hAnsi="Arial" w:cs="Arial"/>
          <w:color w:val="000000"/>
        </w:rPr>
        <w:t xml:space="preserve">group to </w:t>
      </w:r>
      <w:r w:rsidR="00D226A7" w:rsidRPr="00D226A7">
        <w:rPr>
          <w:rFonts w:ascii="Arial" w:hAnsi="Arial" w:cs="Arial"/>
          <w:color w:val="000000"/>
        </w:rPr>
        <w:t>take the above info</w:t>
      </w:r>
      <w:r w:rsidR="00D226A7">
        <w:rPr>
          <w:rFonts w:ascii="Arial" w:hAnsi="Arial" w:cs="Arial"/>
          <w:color w:val="000000"/>
        </w:rPr>
        <w:t>rmation into account and provide the feedback o</w:t>
      </w:r>
      <w:bookmarkStart w:id="0" w:name="_GoBack"/>
      <w:bookmarkEnd w:id="0"/>
      <w:r w:rsidR="00D226A7">
        <w:rPr>
          <w:rFonts w:ascii="Arial" w:hAnsi="Arial" w:cs="Arial"/>
          <w:color w:val="000000"/>
        </w:rPr>
        <w:t xml:space="preserve">n the </w:t>
      </w:r>
      <w:r w:rsidR="007550D1">
        <w:rPr>
          <w:rFonts w:ascii="Arial" w:hAnsi="Arial" w:cs="Arial"/>
          <w:color w:val="000000"/>
        </w:rPr>
        <w:t>Editor's Note</w:t>
      </w:r>
      <w:r w:rsidR="00D226A7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330" w:rsidRDefault="00593330">
      <w:r>
        <w:separator/>
      </w:r>
    </w:p>
  </w:endnote>
  <w:endnote w:type="continuationSeparator" w:id="0">
    <w:p w:rsidR="00593330" w:rsidRDefault="0059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330" w:rsidRDefault="00593330">
      <w:r>
        <w:separator/>
      </w:r>
    </w:p>
  </w:footnote>
  <w:footnote w:type="continuationSeparator" w:id="0">
    <w:p w:rsidR="00593330" w:rsidRDefault="00593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928F4"/>
    <w:rsid w:val="001A31C6"/>
    <w:rsid w:val="001B7D46"/>
    <w:rsid w:val="001C1B1A"/>
    <w:rsid w:val="001C25DA"/>
    <w:rsid w:val="001D71CA"/>
    <w:rsid w:val="00205368"/>
    <w:rsid w:val="0022103D"/>
    <w:rsid w:val="00223ED5"/>
    <w:rsid w:val="00243599"/>
    <w:rsid w:val="002614E0"/>
    <w:rsid w:val="00262D16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3330"/>
    <w:rsid w:val="00595338"/>
    <w:rsid w:val="00595688"/>
    <w:rsid w:val="005A2104"/>
    <w:rsid w:val="005C38C8"/>
    <w:rsid w:val="005F24D6"/>
    <w:rsid w:val="00600780"/>
    <w:rsid w:val="00611C47"/>
    <w:rsid w:val="006413C2"/>
    <w:rsid w:val="006612FD"/>
    <w:rsid w:val="006700B3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50D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2D76"/>
    <w:rsid w:val="00854847"/>
    <w:rsid w:val="0086711C"/>
    <w:rsid w:val="00895E01"/>
    <w:rsid w:val="008B2BBD"/>
    <w:rsid w:val="008B5188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25B1D"/>
    <w:rsid w:val="00C30969"/>
    <w:rsid w:val="00C33343"/>
    <w:rsid w:val="00C4081E"/>
    <w:rsid w:val="00C47105"/>
    <w:rsid w:val="00C55D6B"/>
    <w:rsid w:val="00C831C8"/>
    <w:rsid w:val="00C9202D"/>
    <w:rsid w:val="00CA6FCD"/>
    <w:rsid w:val="00CC35E6"/>
    <w:rsid w:val="00CE15C4"/>
    <w:rsid w:val="00D03F4E"/>
    <w:rsid w:val="00D226A7"/>
    <w:rsid w:val="00D5113A"/>
    <w:rsid w:val="00D60729"/>
    <w:rsid w:val="00D71701"/>
    <w:rsid w:val="00D812DC"/>
    <w:rsid w:val="00D97119"/>
    <w:rsid w:val="00DA61BB"/>
    <w:rsid w:val="00DA75CA"/>
    <w:rsid w:val="00DD788E"/>
    <w:rsid w:val="00DE24B5"/>
    <w:rsid w:val="00E0331D"/>
    <w:rsid w:val="00E4038D"/>
    <w:rsid w:val="00E56A23"/>
    <w:rsid w:val="00E74294"/>
    <w:rsid w:val="00E87510"/>
    <w:rsid w:val="00EC13E9"/>
    <w:rsid w:val="00ED3219"/>
    <w:rsid w:val="00EE3074"/>
    <w:rsid w:val="00F248C0"/>
    <w:rsid w:val="00F25264"/>
    <w:rsid w:val="00F508E2"/>
    <w:rsid w:val="00F62570"/>
    <w:rsid w:val="00F7073E"/>
    <w:rsid w:val="00F71E4B"/>
    <w:rsid w:val="00F9240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r03</cp:lastModifiedBy>
  <cp:revision>4</cp:revision>
  <cp:lastPrinted>2002-04-23T08:10:00Z</cp:lastPrinted>
  <dcterms:created xsi:type="dcterms:W3CDTF">2021-08-24T06:52:00Z</dcterms:created>
  <dcterms:modified xsi:type="dcterms:W3CDTF">2021-08-24T07:09:00Z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(3)coVvK0RREzhF7NkNB7yD46drtIaNBM8hvdK0EPr6nqtJySozatDwFuMfQt+/+wlwpiexnuq0
XagCzLIOmcrv6MjIzk25jm3fwblMriMfS9UJuX4XPgX5R+ZVm/7QLOglgcuviZQSG+PVKCSY
fkFrjsvQFj2GW+C0IZGFJA5RQepF6DvAv1JzHJPPkbdwE0mTwnPqWR8S+DV/XNk42dcypOL9
qqC1U2D78WByTq05N0</vt:lpwstr>
  </property>
  <property fmtid="{D5CDD505-2E9C-101B-9397-08002B2CF9AE}" pid="7" name="_2015_ms_pID_7253431">
    <vt:lpwstr>Gq7VZrv4SqzPGyEWAQA1zX4UwJeSU8ibL819tYatETDVFFrCQZ6D8+
j5AgfSRi0eGaSuOXNOXGJCbRKjoizY0K1wsJR4WLsh4MgKT3pvP0lPkqLitgqg+jFk22tY0V
7OMAJigcJu2FySElnwvtwuPbplIM2GgcMI2YiSrCXM+9fXkUeb+1xuOLL8yvsTwuxnRJkuum
0JbtBt+c43QyZu6FyF8lHLxnnYsMyVHCmZc8</vt:lpwstr>
  </property>
  <property fmtid="{D5CDD505-2E9C-101B-9397-08002B2CF9AE}" pid="8" name="_2015_ms_pID_7253432">
    <vt:lpwstr>MA==</vt:lpwstr>
  </property>
</Properties>
</file>