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3F70" w:rsidRPr="00F55973" w:rsidRDefault="004F3F70" w:rsidP="004F3F70">
      <w:pPr>
        <w:tabs>
          <w:tab w:val="right" w:pos="9781"/>
        </w:tabs>
        <w:rPr>
          <w:rFonts w:ascii="Arial" w:hAnsi="Arial" w:cs="Arial"/>
          <w:b/>
          <w:noProof/>
          <w:sz w:val="24"/>
          <w:szCs w:val="24"/>
          <w:rPrChange w:id="0" w:author="LTHM1" w:date="2021-05-25T15:56:00Z">
            <w:rPr>
              <w:rFonts w:ascii="Arial" w:hAnsi="Arial" w:cs="Arial"/>
              <w:b/>
              <w:noProof/>
              <w:sz w:val="24"/>
              <w:szCs w:val="24"/>
            </w:rPr>
          </w:rPrChange>
        </w:rPr>
      </w:pPr>
      <w:r w:rsidRPr="00F55973">
        <w:rPr>
          <w:rFonts w:ascii="Arial" w:hAnsi="Arial" w:cs="Arial"/>
          <w:b/>
          <w:noProof/>
          <w:sz w:val="24"/>
          <w:szCs w:val="24"/>
        </w:rPr>
        <w:t>SA WG2 Meeting #1</w:t>
      </w:r>
      <w:r w:rsidR="00714DE7" w:rsidRPr="00F55973">
        <w:rPr>
          <w:rFonts w:ascii="Arial" w:hAnsi="Arial" w:cs="Arial"/>
          <w:b/>
          <w:noProof/>
          <w:sz w:val="24"/>
          <w:szCs w:val="24"/>
        </w:rPr>
        <w:t>4</w:t>
      </w:r>
      <w:r w:rsidR="003D4827" w:rsidRPr="00F55973">
        <w:rPr>
          <w:rFonts w:ascii="Arial" w:hAnsi="Arial" w:cs="Arial"/>
          <w:b/>
          <w:noProof/>
          <w:sz w:val="24"/>
          <w:szCs w:val="24"/>
          <w:lang w:eastAsia="zh-CN"/>
        </w:rPr>
        <w:t>5</w:t>
      </w:r>
      <w:r w:rsidRPr="00F55973">
        <w:rPr>
          <w:rFonts w:ascii="Arial" w:hAnsi="Arial" w:cs="Arial"/>
          <w:b/>
          <w:noProof/>
          <w:sz w:val="24"/>
          <w:szCs w:val="24"/>
        </w:rPr>
        <w:t>E</w:t>
      </w:r>
      <w:r w:rsidRPr="00F55973">
        <w:rPr>
          <w:rFonts w:ascii="Arial" w:hAnsi="Arial" w:cs="Arial"/>
          <w:b/>
          <w:noProof/>
          <w:sz w:val="24"/>
          <w:szCs w:val="24"/>
        </w:rPr>
        <w:tab/>
        <w:t>S2-2</w:t>
      </w:r>
      <w:r w:rsidR="000719C1" w:rsidRPr="00F55973">
        <w:rPr>
          <w:rFonts w:ascii="Arial" w:hAnsi="Arial" w:cs="Arial"/>
          <w:b/>
          <w:noProof/>
          <w:sz w:val="24"/>
          <w:szCs w:val="24"/>
        </w:rPr>
        <w:t>10</w:t>
      </w:r>
      <w:r w:rsidR="0097453C" w:rsidRPr="00F55973">
        <w:rPr>
          <w:rFonts w:ascii="Arial" w:hAnsi="Arial" w:cs="Arial" w:hint="eastAsia"/>
          <w:b/>
          <w:noProof/>
          <w:sz w:val="24"/>
          <w:szCs w:val="24"/>
          <w:lang w:eastAsia="zh-CN"/>
        </w:rPr>
        <w:t>4044</w:t>
      </w:r>
      <w:ins w:id="1" w:author="cmcc-new1" w:date="2021-05-19T16:11:00Z">
        <w:r w:rsidR="00C16A97" w:rsidRPr="00F55973">
          <w:rPr>
            <w:rFonts w:ascii="Arial" w:hAnsi="Arial" w:cs="Arial" w:hint="eastAsia"/>
            <w:b/>
            <w:noProof/>
            <w:sz w:val="24"/>
            <w:szCs w:val="24"/>
            <w:lang w:eastAsia="zh-CN"/>
          </w:rPr>
          <w:t>r</w:t>
        </w:r>
        <w:del w:id="2" w:author="Lenovo-r2" w:date="2021-05-25T00:12:00Z">
          <w:r w:rsidR="00C16A97" w:rsidRPr="00F55973" w:rsidDel="00430856">
            <w:rPr>
              <w:rFonts w:ascii="Arial" w:hAnsi="Arial" w:cs="Arial" w:hint="eastAsia"/>
              <w:b/>
              <w:noProof/>
              <w:sz w:val="24"/>
              <w:szCs w:val="24"/>
              <w:lang w:eastAsia="zh-CN"/>
              <w:rPrChange w:id="3" w:author="LTHM1" w:date="2021-05-25T15:56:00Z">
                <w:rPr>
                  <w:rFonts w:ascii="Arial" w:hAnsi="Arial" w:cs="Arial" w:hint="eastAsia"/>
                  <w:b/>
                  <w:noProof/>
                  <w:sz w:val="24"/>
                  <w:szCs w:val="24"/>
                  <w:lang w:eastAsia="zh-CN"/>
                </w:rPr>
              </w:rPrChange>
            </w:rPr>
            <w:delText>01</w:delText>
          </w:r>
        </w:del>
      </w:ins>
      <w:ins w:id="4" w:author="cmcc-new2" w:date="2021-05-24T15:29:00Z">
        <w:del w:id="5" w:author="Lenovo-r2" w:date="2021-05-25T00:12:00Z">
          <w:r w:rsidR="00CA537B" w:rsidRPr="00F55973" w:rsidDel="00430856">
            <w:rPr>
              <w:rFonts w:ascii="Arial" w:hAnsi="Arial" w:cs="Arial" w:hint="eastAsia"/>
              <w:b/>
              <w:noProof/>
              <w:sz w:val="24"/>
              <w:szCs w:val="24"/>
              <w:lang w:eastAsia="zh-CN"/>
              <w:rPrChange w:id="6" w:author="LTHM1" w:date="2021-05-25T15:56:00Z">
                <w:rPr>
                  <w:rFonts w:ascii="Arial" w:hAnsi="Arial" w:cs="Arial" w:hint="eastAsia"/>
                  <w:b/>
                  <w:noProof/>
                  <w:sz w:val="24"/>
                  <w:szCs w:val="24"/>
                  <w:lang w:eastAsia="zh-CN"/>
                </w:rPr>
              </w:rPrChange>
            </w:rPr>
            <w:delText>2</w:delText>
          </w:r>
        </w:del>
      </w:ins>
      <w:ins w:id="7" w:author="HW_Hui_D8" w:date="2021-05-24T16:57:00Z">
        <w:del w:id="8" w:author="Lenovo-r2" w:date="2021-05-25T00:12:00Z">
          <w:r w:rsidR="006152D9" w:rsidRPr="00F55973" w:rsidDel="00430856">
            <w:rPr>
              <w:rFonts w:ascii="Arial" w:hAnsi="Arial" w:cs="Arial"/>
              <w:b/>
              <w:noProof/>
              <w:sz w:val="24"/>
              <w:szCs w:val="24"/>
              <w:lang w:eastAsia="zh-CN"/>
              <w:rPrChange w:id="9" w:author="LTHM1" w:date="2021-05-25T15:56:00Z">
                <w:rPr>
                  <w:rFonts w:ascii="Arial" w:hAnsi="Arial" w:cs="Arial"/>
                  <w:b/>
                  <w:noProof/>
                  <w:sz w:val="24"/>
                  <w:szCs w:val="24"/>
                  <w:lang w:eastAsia="zh-CN"/>
                </w:rPr>
              </w:rPrChange>
            </w:rPr>
            <w:delText>3</w:delText>
          </w:r>
        </w:del>
      </w:ins>
      <w:ins w:id="10" w:author="Lenovo-r2" w:date="2021-05-25T00:12:00Z">
        <w:del w:id="11" w:author="cmcc-new2" w:date="2021-05-25T11:43:00Z">
          <w:r w:rsidR="00430856" w:rsidRPr="00F55973" w:rsidDel="0093022D">
            <w:rPr>
              <w:rFonts w:ascii="Arial" w:hAnsi="Arial" w:cs="Arial"/>
              <w:b/>
              <w:noProof/>
              <w:sz w:val="24"/>
              <w:szCs w:val="24"/>
              <w:lang w:eastAsia="zh-CN"/>
              <w:rPrChange w:id="12" w:author="LTHM1" w:date="2021-05-25T15:56:00Z">
                <w:rPr>
                  <w:rFonts w:ascii="Arial" w:hAnsi="Arial" w:cs="Arial"/>
                  <w:b/>
                  <w:noProof/>
                  <w:sz w:val="24"/>
                  <w:szCs w:val="24"/>
                  <w:lang w:eastAsia="zh-CN"/>
                </w:rPr>
              </w:rPrChange>
            </w:rPr>
            <w:delText>6</w:delText>
          </w:r>
        </w:del>
      </w:ins>
      <w:ins w:id="13" w:author="cmcc-new2" w:date="2021-05-25T21:15:00Z">
        <w:r w:rsidR="00D827DF" w:rsidRPr="00F55973">
          <w:rPr>
            <w:rFonts w:ascii="Arial" w:hAnsi="Arial" w:cs="Arial" w:hint="eastAsia"/>
            <w:b/>
            <w:noProof/>
            <w:sz w:val="24"/>
            <w:szCs w:val="24"/>
            <w:lang w:eastAsia="zh-CN"/>
            <w:rPrChange w:id="14" w:author="LTHM1" w:date="2021-05-25T15:56:00Z">
              <w:rPr>
                <w:rFonts w:ascii="Arial" w:hAnsi="Arial" w:cs="Arial" w:hint="eastAsia"/>
                <w:b/>
                <w:noProof/>
                <w:sz w:val="24"/>
                <w:szCs w:val="24"/>
                <w:lang w:eastAsia="zh-CN"/>
              </w:rPr>
            </w:rPrChange>
          </w:rPr>
          <w:t>9</w:t>
        </w:r>
      </w:ins>
    </w:p>
    <w:p w:rsidR="004F3F70" w:rsidRPr="00F55973" w:rsidRDefault="00A6702D" w:rsidP="004F3F70">
      <w:pPr>
        <w:pBdr>
          <w:bottom w:val="single" w:sz="4" w:space="1" w:color="auto"/>
        </w:pBdr>
        <w:tabs>
          <w:tab w:val="right" w:pos="9781"/>
        </w:tabs>
        <w:rPr>
          <w:rFonts w:ascii="Arial" w:hAnsi="Arial" w:cs="Arial"/>
          <w:b/>
          <w:noProof/>
          <w:sz w:val="24"/>
          <w:szCs w:val="24"/>
          <w:rPrChange w:id="15" w:author="LTHM1" w:date="2021-05-25T15:56:00Z">
            <w:rPr>
              <w:rFonts w:ascii="Arial" w:hAnsi="Arial" w:cs="Arial"/>
              <w:b/>
              <w:noProof/>
              <w:sz w:val="24"/>
              <w:szCs w:val="24"/>
            </w:rPr>
          </w:rPrChange>
        </w:rPr>
      </w:pPr>
      <w:r w:rsidRPr="00F55973">
        <w:rPr>
          <w:rFonts w:ascii="Arial" w:hAnsi="Arial" w:cs="Arial"/>
          <w:b/>
          <w:noProof/>
          <w:sz w:val="24"/>
          <w:szCs w:val="24"/>
          <w:rPrChange w:id="16" w:author="LTHM1" w:date="2021-05-25T15:56:00Z">
            <w:rPr>
              <w:rFonts w:ascii="Arial" w:hAnsi="Arial" w:cs="Arial"/>
              <w:b/>
              <w:noProof/>
              <w:sz w:val="24"/>
              <w:szCs w:val="24"/>
            </w:rPr>
          </w:rPrChange>
        </w:rPr>
        <w:t>17 - 28 May, 2021, Electronic meeting</w:t>
      </w:r>
      <w:r w:rsidRPr="00F55973" w:rsidDel="006D6B75">
        <w:rPr>
          <w:rFonts w:ascii="Arial" w:hAnsi="Arial" w:cs="Arial"/>
          <w:b/>
          <w:noProof/>
          <w:sz w:val="24"/>
          <w:szCs w:val="24"/>
          <w:rPrChange w:id="17" w:author="LTHM1" w:date="2021-05-25T15:56:00Z">
            <w:rPr>
              <w:rFonts w:ascii="Arial" w:hAnsi="Arial" w:cs="Arial"/>
              <w:b/>
              <w:noProof/>
              <w:sz w:val="24"/>
              <w:szCs w:val="24"/>
            </w:rPr>
          </w:rPrChange>
        </w:rPr>
        <w:t xml:space="preserve"> </w:t>
      </w:r>
      <w:r w:rsidR="004F3F70" w:rsidRPr="00F55973">
        <w:rPr>
          <w:rFonts w:ascii="Arial" w:hAnsi="Arial" w:cs="Arial"/>
          <w:b/>
          <w:noProof/>
          <w:color w:val="0000FF"/>
          <w:rPrChange w:id="18" w:author="LTHM1" w:date="2021-05-25T15:56:00Z">
            <w:rPr>
              <w:rFonts w:ascii="Arial" w:hAnsi="Arial" w:cs="Arial"/>
              <w:b/>
              <w:noProof/>
              <w:color w:val="0000FF"/>
            </w:rPr>
          </w:rPrChange>
        </w:rPr>
        <w:tab/>
      </w:r>
    </w:p>
    <w:p w:rsidR="00440983" w:rsidRPr="00F55973" w:rsidRDefault="00440983">
      <w:pPr>
        <w:ind w:left="2127" w:hanging="2127"/>
        <w:rPr>
          <w:rFonts w:ascii="Arial" w:hAnsi="Arial" w:cs="Arial"/>
          <w:b/>
          <w:lang w:eastAsia="zh-CN"/>
          <w:rPrChange w:id="19" w:author="LTHM1" w:date="2021-05-25T15:56:00Z">
            <w:rPr>
              <w:rFonts w:ascii="Arial" w:hAnsi="Arial" w:cs="Arial"/>
              <w:b/>
              <w:lang w:eastAsia="zh-CN"/>
            </w:rPr>
          </w:rPrChange>
        </w:rPr>
      </w:pPr>
      <w:r w:rsidRPr="00F55973">
        <w:rPr>
          <w:rFonts w:ascii="Arial" w:hAnsi="Arial" w:cs="Arial"/>
          <w:b/>
          <w:rPrChange w:id="20" w:author="LTHM1" w:date="2021-05-25T15:56:00Z">
            <w:rPr>
              <w:rFonts w:ascii="Arial" w:hAnsi="Arial" w:cs="Arial"/>
              <w:b/>
            </w:rPr>
          </w:rPrChange>
        </w:rPr>
        <w:t>Source:</w:t>
      </w:r>
      <w:r w:rsidRPr="00F55973">
        <w:rPr>
          <w:rFonts w:ascii="Arial" w:hAnsi="Arial" w:cs="Arial"/>
          <w:b/>
          <w:rPrChange w:id="21" w:author="LTHM1" w:date="2021-05-25T15:56:00Z">
            <w:rPr>
              <w:rFonts w:ascii="Arial" w:hAnsi="Arial" w:cs="Arial"/>
              <w:b/>
            </w:rPr>
          </w:rPrChange>
        </w:rPr>
        <w:tab/>
      </w:r>
      <w:r w:rsidR="006D6B75" w:rsidRPr="00F55973">
        <w:rPr>
          <w:rFonts w:ascii="Arial" w:hAnsi="Arial" w:cs="Arial"/>
          <w:b/>
          <w:lang w:eastAsia="zh-CN"/>
          <w:rPrChange w:id="22" w:author="LTHM1" w:date="2021-05-25T15:56:00Z">
            <w:rPr>
              <w:rFonts w:ascii="Arial" w:hAnsi="Arial" w:cs="Arial"/>
              <w:b/>
              <w:lang w:eastAsia="zh-CN"/>
            </w:rPr>
          </w:rPrChange>
        </w:rPr>
        <w:t>China Mobile</w:t>
      </w:r>
      <w:ins w:id="23" w:author="cmcc-new1" w:date="2021-05-19T15:38:00Z">
        <w:r w:rsidR="003D2562" w:rsidRPr="00F55973">
          <w:rPr>
            <w:rFonts w:ascii="Arial" w:hAnsi="Arial" w:cs="Arial" w:hint="eastAsia"/>
            <w:b/>
            <w:lang w:eastAsia="zh-CN"/>
            <w:rPrChange w:id="24" w:author="LTHM1" w:date="2021-05-25T15:56:00Z">
              <w:rPr>
                <w:rFonts w:ascii="Arial" w:hAnsi="Arial" w:cs="Arial" w:hint="eastAsia"/>
                <w:b/>
                <w:lang w:eastAsia="zh-CN"/>
              </w:rPr>
            </w:rPrChange>
          </w:rPr>
          <w:t>, Ericsson</w:t>
        </w:r>
      </w:ins>
      <w:ins w:id="25" w:author="HW_Hui_D8" w:date="2021-05-24T16:57:00Z">
        <w:r w:rsidR="006152D9" w:rsidRPr="00F55973">
          <w:rPr>
            <w:rFonts w:ascii="Arial" w:hAnsi="Arial" w:cs="Arial"/>
            <w:b/>
            <w:lang w:eastAsia="zh-CN"/>
            <w:rPrChange w:id="26" w:author="LTHM1" w:date="2021-05-25T15:56:00Z">
              <w:rPr>
                <w:rFonts w:ascii="Arial" w:hAnsi="Arial" w:cs="Arial"/>
                <w:b/>
                <w:lang w:eastAsia="zh-CN"/>
              </w:rPr>
            </w:rPrChange>
          </w:rPr>
          <w:t>, Huawei</w:t>
        </w:r>
      </w:ins>
    </w:p>
    <w:p w:rsidR="00440983" w:rsidRPr="00F55973" w:rsidRDefault="00440983" w:rsidP="00661FF3">
      <w:pPr>
        <w:ind w:left="2127" w:hanging="2127"/>
        <w:rPr>
          <w:rFonts w:ascii="Arial" w:hAnsi="Arial" w:cs="Arial"/>
          <w:b/>
          <w:rPrChange w:id="27" w:author="LTHM1" w:date="2021-05-25T15:56:00Z">
            <w:rPr>
              <w:rFonts w:ascii="Arial" w:hAnsi="Arial" w:cs="Arial"/>
              <w:b/>
            </w:rPr>
          </w:rPrChange>
        </w:rPr>
      </w:pPr>
      <w:r w:rsidRPr="00F55973">
        <w:rPr>
          <w:rFonts w:ascii="Arial" w:hAnsi="Arial" w:cs="Arial"/>
          <w:b/>
          <w:rPrChange w:id="28" w:author="LTHM1" w:date="2021-05-25T15:56:00Z">
            <w:rPr>
              <w:rFonts w:ascii="Arial" w:hAnsi="Arial" w:cs="Arial"/>
              <w:b/>
            </w:rPr>
          </w:rPrChange>
        </w:rPr>
        <w:t>Title:</w:t>
      </w:r>
      <w:r w:rsidRPr="00F55973">
        <w:rPr>
          <w:rFonts w:ascii="Arial" w:hAnsi="Arial" w:cs="Arial"/>
          <w:b/>
          <w:rPrChange w:id="29" w:author="LTHM1" w:date="2021-05-25T15:56:00Z">
            <w:rPr>
              <w:rFonts w:ascii="Arial" w:hAnsi="Arial" w:cs="Arial"/>
              <w:b/>
            </w:rPr>
          </w:rPrChange>
        </w:rPr>
        <w:tab/>
      </w:r>
      <w:r w:rsidR="00CD23CA" w:rsidRPr="00F55973">
        <w:rPr>
          <w:rFonts w:ascii="Arial" w:hAnsi="Arial" w:cs="Arial" w:hint="eastAsia"/>
          <w:b/>
          <w:lang w:eastAsia="zh-CN"/>
          <w:rPrChange w:id="30" w:author="LTHM1" w:date="2021-05-25T15:56:00Z">
            <w:rPr>
              <w:rFonts w:ascii="Arial" w:hAnsi="Arial" w:cs="Arial" w:hint="eastAsia"/>
              <w:b/>
              <w:lang w:eastAsia="zh-CN"/>
            </w:rPr>
          </w:rPrChange>
        </w:rPr>
        <w:t>DNS message transfer between EASDF and DNS server (located in DN) through PSA UPF</w:t>
      </w:r>
    </w:p>
    <w:p w:rsidR="003232AB" w:rsidRPr="00F55973" w:rsidRDefault="003232AB" w:rsidP="003232AB">
      <w:pPr>
        <w:ind w:left="2127" w:hanging="2127"/>
        <w:rPr>
          <w:rFonts w:ascii="Arial" w:hAnsi="Arial" w:cs="Arial"/>
          <w:b/>
          <w:rPrChange w:id="31" w:author="LTHM1" w:date="2021-05-25T15:56:00Z">
            <w:rPr>
              <w:rFonts w:ascii="Arial" w:hAnsi="Arial" w:cs="Arial"/>
              <w:b/>
            </w:rPr>
          </w:rPrChange>
        </w:rPr>
      </w:pPr>
      <w:r w:rsidRPr="00F55973">
        <w:rPr>
          <w:rFonts w:ascii="Arial" w:hAnsi="Arial" w:cs="Arial"/>
          <w:b/>
          <w:rPrChange w:id="32" w:author="LTHM1" w:date="2021-05-25T15:56:00Z">
            <w:rPr>
              <w:rFonts w:ascii="Arial" w:hAnsi="Arial" w:cs="Arial"/>
              <w:b/>
            </w:rPr>
          </w:rPrChange>
        </w:rPr>
        <w:t>Document for:</w:t>
      </w:r>
      <w:r w:rsidRPr="00F55973">
        <w:rPr>
          <w:rFonts w:ascii="Arial" w:hAnsi="Arial" w:cs="Arial"/>
          <w:b/>
          <w:rPrChange w:id="33" w:author="LTHM1" w:date="2021-05-25T15:56:00Z">
            <w:rPr>
              <w:rFonts w:ascii="Arial" w:hAnsi="Arial" w:cs="Arial"/>
              <w:b/>
            </w:rPr>
          </w:rPrChange>
        </w:rPr>
        <w:tab/>
        <w:t>Approval</w:t>
      </w:r>
    </w:p>
    <w:p w:rsidR="003232AB" w:rsidRPr="00F55973" w:rsidRDefault="003232AB" w:rsidP="003232AB">
      <w:pPr>
        <w:ind w:left="2127" w:hanging="2127"/>
        <w:rPr>
          <w:rFonts w:ascii="Arial" w:hAnsi="Arial" w:cs="Arial"/>
          <w:b/>
          <w:rPrChange w:id="34" w:author="LTHM1" w:date="2021-05-25T15:56:00Z">
            <w:rPr>
              <w:rFonts w:ascii="Arial" w:hAnsi="Arial" w:cs="Arial"/>
              <w:b/>
            </w:rPr>
          </w:rPrChange>
        </w:rPr>
      </w:pPr>
      <w:r w:rsidRPr="00F55973">
        <w:rPr>
          <w:rFonts w:ascii="Arial" w:hAnsi="Arial" w:cs="Arial"/>
          <w:b/>
          <w:rPrChange w:id="35" w:author="LTHM1" w:date="2021-05-25T15:56:00Z">
            <w:rPr>
              <w:rFonts w:ascii="Arial" w:hAnsi="Arial" w:cs="Arial"/>
              <w:b/>
            </w:rPr>
          </w:rPrChange>
        </w:rPr>
        <w:t>Agenda Item:</w:t>
      </w:r>
      <w:r w:rsidRPr="00F55973">
        <w:rPr>
          <w:rFonts w:ascii="Arial" w:hAnsi="Arial" w:cs="Arial"/>
          <w:b/>
          <w:rPrChange w:id="36" w:author="LTHM1" w:date="2021-05-25T15:56:00Z">
            <w:rPr>
              <w:rFonts w:ascii="Arial" w:hAnsi="Arial" w:cs="Arial"/>
              <w:b/>
            </w:rPr>
          </w:rPrChange>
        </w:rPr>
        <w:tab/>
        <w:t>8.</w:t>
      </w:r>
      <w:r w:rsidR="009A44E2" w:rsidRPr="00F55973">
        <w:rPr>
          <w:rFonts w:ascii="Arial" w:hAnsi="Arial" w:cs="Arial"/>
          <w:b/>
          <w:lang w:eastAsia="zh-CN"/>
          <w:rPrChange w:id="37" w:author="LTHM1" w:date="2021-05-25T15:56:00Z">
            <w:rPr>
              <w:rFonts w:ascii="Arial" w:hAnsi="Arial" w:cs="Arial"/>
              <w:b/>
              <w:lang w:eastAsia="zh-CN"/>
            </w:rPr>
          </w:rPrChange>
        </w:rPr>
        <w:t>3</w:t>
      </w:r>
    </w:p>
    <w:p w:rsidR="003232AB" w:rsidRPr="00F55973" w:rsidRDefault="003232AB" w:rsidP="003232AB">
      <w:pPr>
        <w:ind w:left="2127" w:hanging="2127"/>
        <w:rPr>
          <w:rFonts w:ascii="Arial" w:hAnsi="Arial" w:cs="Arial"/>
          <w:b/>
          <w:rPrChange w:id="38" w:author="LTHM1" w:date="2021-05-25T15:56:00Z">
            <w:rPr>
              <w:rFonts w:ascii="Arial" w:hAnsi="Arial" w:cs="Arial"/>
              <w:b/>
            </w:rPr>
          </w:rPrChange>
        </w:rPr>
      </w:pPr>
      <w:r w:rsidRPr="00F55973">
        <w:rPr>
          <w:rFonts w:ascii="Arial" w:hAnsi="Arial" w:cs="Arial"/>
          <w:b/>
          <w:rPrChange w:id="39" w:author="LTHM1" w:date="2021-05-25T15:56:00Z">
            <w:rPr>
              <w:rFonts w:ascii="Arial" w:hAnsi="Arial" w:cs="Arial"/>
              <w:b/>
            </w:rPr>
          </w:rPrChange>
        </w:rPr>
        <w:t>Work Item / Release:</w:t>
      </w:r>
      <w:r w:rsidRPr="00F55973">
        <w:rPr>
          <w:rFonts w:ascii="Arial" w:hAnsi="Arial" w:cs="Arial"/>
          <w:b/>
          <w:rPrChange w:id="40" w:author="LTHM1" w:date="2021-05-25T15:56:00Z">
            <w:rPr>
              <w:rFonts w:ascii="Arial" w:hAnsi="Arial" w:cs="Arial"/>
              <w:b/>
            </w:rPr>
          </w:rPrChange>
        </w:rPr>
        <w:tab/>
      </w:r>
      <w:r w:rsidR="003E222D" w:rsidRPr="00F55973">
        <w:rPr>
          <w:rFonts w:ascii="Arial" w:hAnsi="Arial" w:cs="Arial" w:hint="eastAsia"/>
          <w:b/>
          <w:lang w:eastAsia="zh-CN"/>
          <w:rPrChange w:id="41" w:author="LTHM1" w:date="2021-05-25T15:56:00Z">
            <w:rPr>
              <w:rFonts w:ascii="Arial" w:hAnsi="Arial" w:cs="Arial" w:hint="eastAsia"/>
              <w:b/>
              <w:lang w:eastAsia="zh-CN"/>
            </w:rPr>
          </w:rPrChange>
        </w:rPr>
        <w:t>eEDGE</w:t>
      </w:r>
      <w:r w:rsidR="003E222D" w:rsidRPr="00F55973">
        <w:rPr>
          <w:rFonts w:ascii="Arial" w:hAnsi="Arial" w:cs="Arial"/>
          <w:b/>
          <w:rPrChange w:id="42" w:author="LTHM1" w:date="2021-05-25T15:56:00Z">
            <w:rPr>
              <w:rFonts w:ascii="Arial" w:hAnsi="Arial" w:cs="Arial"/>
              <w:b/>
            </w:rPr>
          </w:rPrChange>
        </w:rPr>
        <w:t xml:space="preserve">_5GC </w:t>
      </w:r>
      <w:r w:rsidRPr="00F55973">
        <w:rPr>
          <w:rFonts w:ascii="Arial" w:hAnsi="Arial" w:cs="Arial"/>
          <w:b/>
          <w:rPrChange w:id="43" w:author="LTHM1" w:date="2021-05-25T15:56:00Z">
            <w:rPr>
              <w:rFonts w:ascii="Arial" w:hAnsi="Arial" w:cs="Arial"/>
              <w:b/>
            </w:rPr>
          </w:rPrChange>
        </w:rPr>
        <w:t>/ Rel-17</w:t>
      </w:r>
    </w:p>
    <w:p w:rsidR="003232AB" w:rsidRPr="00F55973" w:rsidRDefault="003232AB" w:rsidP="003232AB">
      <w:pPr>
        <w:jc w:val="both"/>
        <w:rPr>
          <w:rFonts w:ascii="Arial" w:hAnsi="Arial" w:cs="Arial"/>
          <w:i/>
          <w:rPrChange w:id="44" w:author="LTHM1" w:date="2021-05-25T15:56:00Z">
            <w:rPr>
              <w:rFonts w:ascii="Arial" w:hAnsi="Arial" w:cs="Arial"/>
              <w:i/>
            </w:rPr>
          </w:rPrChange>
        </w:rPr>
      </w:pPr>
      <w:r w:rsidRPr="00F55973">
        <w:rPr>
          <w:rFonts w:ascii="Arial" w:hAnsi="Arial" w:cs="Arial"/>
          <w:i/>
          <w:rPrChange w:id="45" w:author="LTHM1" w:date="2021-05-25T15:56:00Z">
            <w:rPr>
              <w:rFonts w:ascii="Arial" w:hAnsi="Arial" w:cs="Arial"/>
              <w:i/>
            </w:rPr>
          </w:rPrChange>
        </w:rPr>
        <w:t xml:space="preserve">Abstract: This paper proposes </w:t>
      </w:r>
      <w:r w:rsidR="004D0368" w:rsidRPr="00F55973">
        <w:rPr>
          <w:rFonts w:ascii="Arial" w:hAnsi="Arial" w:cs="Arial"/>
          <w:i/>
          <w:rPrChange w:id="46" w:author="LTHM1" w:date="2021-05-25T15:56:00Z">
            <w:rPr>
              <w:rFonts w:ascii="Arial" w:hAnsi="Arial" w:cs="Arial"/>
              <w:i/>
            </w:rPr>
          </w:rPrChange>
        </w:rPr>
        <w:t xml:space="preserve">to </w:t>
      </w:r>
      <w:r w:rsidR="00674CFB" w:rsidRPr="00F55973">
        <w:rPr>
          <w:rFonts w:ascii="Arial" w:hAnsi="Arial" w:cs="Arial" w:hint="eastAsia"/>
          <w:i/>
          <w:lang w:eastAsia="zh-CN"/>
          <w:rPrChange w:id="47" w:author="LTHM1" w:date="2021-05-25T15:56:00Z">
            <w:rPr>
              <w:rFonts w:ascii="Arial" w:hAnsi="Arial" w:cs="Arial" w:hint="eastAsia"/>
              <w:i/>
              <w:lang w:eastAsia="zh-CN"/>
            </w:rPr>
          </w:rPrChange>
        </w:rPr>
        <w:t xml:space="preserve">transmit </w:t>
      </w:r>
      <w:r w:rsidR="00674CFB" w:rsidRPr="00F55973">
        <w:rPr>
          <w:rFonts w:ascii="Arial" w:hAnsi="Arial" w:cs="Arial"/>
          <w:i/>
          <w:lang w:eastAsia="zh-CN"/>
          <w:rPrChange w:id="48" w:author="LTHM1" w:date="2021-05-25T15:56:00Z">
            <w:rPr>
              <w:rFonts w:ascii="Arial" w:hAnsi="Arial" w:cs="Arial"/>
              <w:i/>
              <w:lang w:eastAsia="zh-CN"/>
            </w:rPr>
          </w:rPrChange>
        </w:rPr>
        <w:t xml:space="preserve">DNS message </w:t>
      </w:r>
      <w:r w:rsidR="00674CFB" w:rsidRPr="00F55973">
        <w:rPr>
          <w:rFonts w:ascii="Arial" w:hAnsi="Arial" w:cs="Arial" w:hint="eastAsia"/>
          <w:i/>
          <w:lang w:eastAsia="zh-CN"/>
          <w:rPrChange w:id="49" w:author="LTHM1" w:date="2021-05-25T15:56:00Z">
            <w:rPr>
              <w:rFonts w:ascii="Arial" w:hAnsi="Arial" w:cs="Arial" w:hint="eastAsia"/>
              <w:i/>
              <w:lang w:eastAsia="zh-CN"/>
            </w:rPr>
          </w:rPrChange>
        </w:rPr>
        <w:t>from EASDF to DNS server through PSA UPF.</w:t>
      </w:r>
    </w:p>
    <w:p w:rsidR="005870D4" w:rsidRPr="00F55973" w:rsidRDefault="00BA014A" w:rsidP="005870D4">
      <w:pPr>
        <w:pStyle w:val="Heading1"/>
        <w:numPr>
          <w:ilvl w:val="0"/>
          <w:numId w:val="44"/>
        </w:numPr>
        <w:rPr>
          <w:lang w:eastAsia="zh-CN"/>
          <w:rPrChange w:id="50" w:author="LTHM1" w:date="2021-05-25T15:56:00Z">
            <w:rPr>
              <w:lang w:eastAsia="zh-CN"/>
            </w:rPr>
          </w:rPrChange>
        </w:rPr>
      </w:pPr>
      <w:r w:rsidRPr="00F55973">
        <w:rPr>
          <w:rFonts w:hint="eastAsia"/>
          <w:lang w:eastAsia="zh-CN"/>
          <w:rPrChange w:id="51" w:author="LTHM1" w:date="2021-05-25T15:56:00Z">
            <w:rPr>
              <w:rFonts w:hint="eastAsia"/>
              <w:lang w:eastAsia="zh-CN"/>
            </w:rPr>
          </w:rPrChange>
        </w:rPr>
        <w:t>Problem statement</w:t>
      </w:r>
    </w:p>
    <w:p w:rsidR="00751132" w:rsidRPr="00F55973" w:rsidRDefault="00FA3924" w:rsidP="00207173">
      <w:pPr>
        <w:rPr>
          <w:lang w:eastAsia="zh-CN"/>
          <w:rPrChange w:id="52" w:author="LTHM1" w:date="2021-05-25T15:56:00Z">
            <w:rPr>
              <w:lang w:eastAsia="zh-CN"/>
            </w:rPr>
          </w:rPrChange>
        </w:rPr>
      </w:pPr>
      <w:bookmarkStart w:id="53" w:name="OLE_LINK9"/>
      <w:bookmarkStart w:id="54" w:name="OLE_LINK10"/>
      <w:r w:rsidRPr="00F55973">
        <w:rPr>
          <w:rFonts w:hint="eastAsia"/>
          <w:lang w:eastAsia="zh-CN"/>
          <w:rPrChange w:id="55" w:author="LTHM1" w:date="2021-05-25T15:56:00Z">
            <w:rPr>
              <w:rFonts w:hint="eastAsia"/>
              <w:lang w:eastAsia="zh-CN"/>
            </w:rPr>
          </w:rPrChange>
        </w:rPr>
        <w:t>I</w:t>
      </w:r>
      <w:r w:rsidRPr="00F55973">
        <w:rPr>
          <w:lang w:eastAsia="zh-CN"/>
          <w:rPrChange w:id="56" w:author="LTHM1" w:date="2021-05-25T15:56:00Z">
            <w:rPr>
              <w:lang w:eastAsia="zh-CN"/>
            </w:rPr>
          </w:rPrChange>
        </w:rPr>
        <w:t>n the clause 6.2.3.</w:t>
      </w:r>
      <w:r w:rsidR="002272CE" w:rsidRPr="00F55973">
        <w:rPr>
          <w:rFonts w:hint="eastAsia"/>
          <w:lang w:eastAsia="zh-CN"/>
          <w:rPrChange w:id="57" w:author="LTHM1" w:date="2021-05-25T15:56:00Z">
            <w:rPr>
              <w:rFonts w:hint="eastAsia"/>
              <w:lang w:eastAsia="zh-CN"/>
            </w:rPr>
          </w:rPrChange>
        </w:rPr>
        <w:t>2</w:t>
      </w:r>
      <w:r w:rsidR="002272CE" w:rsidRPr="00F55973">
        <w:rPr>
          <w:lang w:eastAsia="zh-CN"/>
          <w:rPrChange w:id="58" w:author="LTHM1" w:date="2021-05-25T15:56:00Z">
            <w:rPr>
              <w:lang w:eastAsia="zh-CN"/>
            </w:rPr>
          </w:rPrChange>
        </w:rPr>
        <w:t>.2</w:t>
      </w:r>
      <w:r w:rsidR="00531EDD" w:rsidRPr="00F55973">
        <w:rPr>
          <w:lang w:eastAsia="zh-CN"/>
          <w:rPrChange w:id="59" w:author="LTHM1" w:date="2021-05-25T15:56:00Z">
            <w:rPr>
              <w:lang w:eastAsia="zh-CN"/>
            </w:rPr>
          </w:rPrChange>
        </w:rPr>
        <w:t>,</w:t>
      </w:r>
      <w:r w:rsidR="00751132" w:rsidRPr="00F55973">
        <w:rPr>
          <w:lang w:eastAsia="zh-CN"/>
          <w:rPrChange w:id="60" w:author="LTHM1" w:date="2021-05-25T15:56:00Z">
            <w:rPr>
              <w:lang w:eastAsia="zh-CN"/>
            </w:rPr>
          </w:rPrChange>
        </w:rPr>
        <w:t xml:space="preserve"> UE sends DNS query to EASDF, then EASDF sends D</w:t>
      </w:r>
      <w:r w:rsidR="00BA014A" w:rsidRPr="00F55973">
        <w:rPr>
          <w:lang w:eastAsia="zh-CN"/>
          <w:rPrChange w:id="61" w:author="LTHM1" w:date="2021-05-25T15:56:00Z">
            <w:rPr>
              <w:lang w:eastAsia="zh-CN"/>
            </w:rPr>
          </w:rPrChange>
        </w:rPr>
        <w:t>N</w:t>
      </w:r>
      <w:r w:rsidR="00BA014A" w:rsidRPr="00F55973">
        <w:rPr>
          <w:rFonts w:hint="eastAsia"/>
          <w:lang w:eastAsia="zh-CN"/>
          <w:rPrChange w:id="62" w:author="LTHM1" w:date="2021-05-25T15:56:00Z">
            <w:rPr>
              <w:rFonts w:hint="eastAsia"/>
              <w:lang w:eastAsia="zh-CN"/>
            </w:rPr>
          </w:rPrChange>
        </w:rPr>
        <w:t>S</w:t>
      </w:r>
      <w:r w:rsidR="00751132" w:rsidRPr="00F55973">
        <w:rPr>
          <w:lang w:eastAsia="zh-CN"/>
          <w:rPrChange w:id="63" w:author="LTHM1" w:date="2021-05-25T15:56:00Z">
            <w:rPr>
              <w:lang w:eastAsia="zh-CN"/>
            </w:rPr>
          </w:rPrChange>
        </w:rPr>
        <w:t xml:space="preserve"> query </w:t>
      </w:r>
      <w:r w:rsidR="00BA014A" w:rsidRPr="00F55973">
        <w:rPr>
          <w:rFonts w:hint="eastAsia"/>
          <w:lang w:eastAsia="zh-CN"/>
          <w:rPrChange w:id="64" w:author="LTHM1" w:date="2021-05-25T15:56:00Z">
            <w:rPr>
              <w:rFonts w:hint="eastAsia"/>
              <w:lang w:eastAsia="zh-CN"/>
            </w:rPr>
          </w:rPrChange>
        </w:rPr>
        <w:t xml:space="preserve">directly </w:t>
      </w:r>
      <w:r w:rsidR="00751132" w:rsidRPr="00F55973">
        <w:rPr>
          <w:lang w:eastAsia="zh-CN"/>
          <w:rPrChange w:id="65" w:author="LTHM1" w:date="2021-05-25T15:56:00Z">
            <w:rPr>
              <w:lang w:eastAsia="zh-CN"/>
            </w:rPr>
          </w:rPrChange>
        </w:rPr>
        <w:t>to C-DNS server</w:t>
      </w:r>
      <w:r w:rsidR="00751132" w:rsidRPr="00F55973">
        <w:rPr>
          <w:rFonts w:hint="eastAsia"/>
          <w:lang w:eastAsia="zh-CN"/>
          <w:rPrChange w:id="66" w:author="LTHM1" w:date="2021-05-25T15:56:00Z">
            <w:rPr>
              <w:rFonts w:hint="eastAsia"/>
              <w:lang w:eastAsia="zh-CN"/>
            </w:rPr>
          </w:rPrChange>
        </w:rPr>
        <w:t>/</w:t>
      </w:r>
      <w:r w:rsidR="00751132" w:rsidRPr="00F55973">
        <w:rPr>
          <w:lang w:eastAsia="zh-CN"/>
          <w:rPrChange w:id="67" w:author="LTHM1" w:date="2021-05-25T15:56:00Z">
            <w:rPr>
              <w:lang w:eastAsia="zh-CN"/>
            </w:rPr>
          </w:rPrChange>
        </w:rPr>
        <w:t>Local DNS server/preconfigured DNS server to retrieve a DNS response.</w:t>
      </w:r>
    </w:p>
    <w:p w:rsidR="00BA014A" w:rsidRPr="00F55973" w:rsidRDefault="00BA014A" w:rsidP="00207173">
      <w:pPr>
        <w:rPr>
          <w:lang w:eastAsia="zh-CN"/>
          <w:rPrChange w:id="68" w:author="LTHM1" w:date="2021-05-25T15:56:00Z">
            <w:rPr>
              <w:lang w:eastAsia="zh-CN"/>
            </w:rPr>
          </w:rPrChange>
        </w:rPr>
      </w:pPr>
      <w:r w:rsidRPr="00F55973">
        <w:rPr>
          <w:rFonts w:hint="eastAsia"/>
          <w:lang w:eastAsia="zh-CN"/>
          <w:rPrChange w:id="69" w:author="LTHM1" w:date="2021-05-25T15:56:00Z">
            <w:rPr>
              <w:rFonts w:hint="eastAsia"/>
              <w:lang w:eastAsia="zh-CN"/>
            </w:rPr>
          </w:rPrChange>
        </w:rPr>
        <w:t xml:space="preserve">In this </w:t>
      </w:r>
      <w:r w:rsidRPr="00F55973">
        <w:rPr>
          <w:lang w:eastAsia="zh-CN"/>
          <w:rPrChange w:id="70" w:author="LTHM1" w:date="2021-05-25T15:56:00Z">
            <w:rPr>
              <w:lang w:eastAsia="zh-CN"/>
            </w:rPr>
          </w:rPrChange>
        </w:rPr>
        <w:t>scenario</w:t>
      </w:r>
      <w:r w:rsidRPr="00F55973">
        <w:rPr>
          <w:rFonts w:hint="eastAsia"/>
          <w:lang w:eastAsia="zh-CN"/>
          <w:rPrChange w:id="71" w:author="LTHM1" w:date="2021-05-25T15:56:00Z">
            <w:rPr>
              <w:rFonts w:hint="eastAsia"/>
              <w:lang w:eastAsia="zh-CN"/>
            </w:rPr>
          </w:rPrChange>
        </w:rPr>
        <w:t xml:space="preserve">, the EASDF, </w:t>
      </w:r>
      <w:r w:rsidRPr="00F55973">
        <w:rPr>
          <w:lang w:eastAsia="zh-CN"/>
          <w:rPrChange w:id="72" w:author="LTHM1" w:date="2021-05-25T15:56:00Z">
            <w:rPr>
              <w:lang w:eastAsia="zh-CN"/>
            </w:rPr>
          </w:rPrChange>
        </w:rPr>
        <w:t>which</w:t>
      </w:r>
      <w:r w:rsidRPr="00F55973">
        <w:rPr>
          <w:rFonts w:hint="eastAsia"/>
          <w:lang w:eastAsia="zh-CN"/>
          <w:rPrChange w:id="73" w:author="LTHM1" w:date="2021-05-25T15:56:00Z">
            <w:rPr>
              <w:rFonts w:hint="eastAsia"/>
              <w:lang w:eastAsia="zh-CN"/>
            </w:rPr>
          </w:rPrChange>
        </w:rPr>
        <w:t xml:space="preserve"> treated as an 5GC NF, directly communicate with DNS server which deployed in DN, may cause some problems.</w:t>
      </w:r>
      <w:ins w:id="74" w:author="HW_Hui_D8" w:date="2021-05-24T16:57:00Z">
        <w:r w:rsidR="006152D9" w:rsidRPr="00F55973">
          <w:rPr>
            <w:lang w:eastAsia="zh-CN"/>
            <w:rPrChange w:id="75" w:author="LTHM1" w:date="2021-05-25T15:56:00Z">
              <w:rPr>
                <w:lang w:eastAsia="zh-CN"/>
              </w:rPr>
            </w:rPrChange>
          </w:rPr>
          <w:t xml:space="preserve"> Similar with interaction between SMF and DN-AAA, the interaction between EASDF and DNS servers in the DN may also go via UPF, so that the network planning can be simpler.</w:t>
        </w:r>
      </w:ins>
    </w:p>
    <w:p w:rsidR="00BA014A" w:rsidRPr="00F55973" w:rsidDel="006152D9" w:rsidRDefault="00BA014A" w:rsidP="00BA014A">
      <w:pPr>
        <w:numPr>
          <w:ilvl w:val="0"/>
          <w:numId w:val="46"/>
        </w:numPr>
        <w:rPr>
          <w:del w:id="76" w:author="HW_Hui_D8" w:date="2021-05-24T16:57:00Z"/>
          <w:lang w:eastAsia="zh-CN"/>
          <w:rPrChange w:id="77" w:author="LTHM1" w:date="2021-05-25T15:56:00Z">
            <w:rPr>
              <w:del w:id="78" w:author="HW_Hui_D8" w:date="2021-05-24T16:57:00Z"/>
              <w:lang w:eastAsia="zh-CN"/>
            </w:rPr>
          </w:rPrChange>
        </w:rPr>
      </w:pPr>
      <w:del w:id="79" w:author="HW_Hui_D8" w:date="2021-05-24T16:57:00Z">
        <w:r w:rsidRPr="00F55973" w:rsidDel="006152D9">
          <w:rPr>
            <w:lang w:eastAsia="zh-CN"/>
            <w:rPrChange w:id="80" w:author="LTHM1" w:date="2021-05-25T15:56:00Z">
              <w:rPr>
                <w:lang w:eastAsia="zh-CN"/>
              </w:rPr>
            </w:rPrChange>
          </w:rPr>
          <w:delText>W</w:delText>
        </w:r>
        <w:r w:rsidRPr="00F55973" w:rsidDel="006152D9">
          <w:rPr>
            <w:rFonts w:hint="eastAsia"/>
            <w:lang w:eastAsia="zh-CN"/>
            <w:rPrChange w:id="81" w:author="LTHM1" w:date="2021-05-25T15:56:00Z">
              <w:rPr>
                <w:rFonts w:hint="eastAsia"/>
                <w:lang w:eastAsia="zh-CN"/>
              </w:rPr>
            </w:rPrChange>
          </w:rPr>
          <w:delText>hat is the interface between EASDF to DN? Re-using N6?</w:delText>
        </w:r>
      </w:del>
    </w:p>
    <w:p w:rsidR="00BA014A" w:rsidRPr="00F55973" w:rsidDel="006152D9" w:rsidRDefault="00BA014A" w:rsidP="00BA014A">
      <w:pPr>
        <w:ind w:left="360"/>
        <w:rPr>
          <w:del w:id="82" w:author="HW_Hui_D8" w:date="2021-05-24T16:57:00Z"/>
          <w:lang w:eastAsia="zh-CN"/>
          <w:rPrChange w:id="83" w:author="LTHM1" w:date="2021-05-25T15:56:00Z">
            <w:rPr>
              <w:del w:id="84" w:author="HW_Hui_D8" w:date="2021-05-24T16:57:00Z"/>
              <w:lang w:eastAsia="zh-CN"/>
            </w:rPr>
          </w:rPrChange>
        </w:rPr>
      </w:pPr>
      <w:del w:id="85" w:author="HW_Hui_D8" w:date="2021-05-24T16:57:00Z">
        <w:r w:rsidRPr="00F55973" w:rsidDel="006152D9">
          <w:rPr>
            <w:rFonts w:hint="eastAsia"/>
            <w:lang w:eastAsia="zh-CN"/>
            <w:rPrChange w:id="86" w:author="LTHM1" w:date="2021-05-25T15:56:00Z">
              <w:rPr>
                <w:rFonts w:hint="eastAsia"/>
                <w:lang w:eastAsia="zh-CN"/>
              </w:rPr>
            </w:rPrChange>
          </w:rPr>
          <w:delText xml:space="preserve">N6 is defined between PSA UPF and DN, so the communication path between EASDF and DN should not be N6. If we introduce another interface between EASDF and DN, the equipment which has been deploy in N6 e.g. firewall, or LI ,should be deployed again, or the routing path should be further arrangement to support the DNS query from EASDF to proper firewall or LI, which may cause </w:delText>
        </w:r>
        <w:r w:rsidRPr="00F55973" w:rsidDel="006152D9">
          <w:rPr>
            <w:lang w:eastAsia="zh-CN"/>
            <w:rPrChange w:id="87" w:author="LTHM1" w:date="2021-05-25T15:56:00Z">
              <w:rPr>
                <w:lang w:eastAsia="zh-CN"/>
              </w:rPr>
            </w:rPrChange>
          </w:rPr>
          <w:delText>additional</w:delText>
        </w:r>
        <w:r w:rsidRPr="00F55973" w:rsidDel="006152D9">
          <w:rPr>
            <w:rFonts w:hint="eastAsia"/>
            <w:lang w:eastAsia="zh-CN"/>
            <w:rPrChange w:id="88" w:author="LTHM1" w:date="2021-05-25T15:56:00Z">
              <w:rPr>
                <w:rFonts w:hint="eastAsia"/>
                <w:lang w:eastAsia="zh-CN"/>
              </w:rPr>
            </w:rPrChange>
          </w:rPr>
          <w:delText xml:space="preserve"> network management </w:delText>
        </w:r>
        <w:r w:rsidRPr="00F55973" w:rsidDel="006152D9">
          <w:rPr>
            <w:lang w:eastAsia="zh-CN"/>
            <w:rPrChange w:id="89" w:author="LTHM1" w:date="2021-05-25T15:56:00Z">
              <w:rPr>
                <w:lang w:eastAsia="zh-CN"/>
              </w:rPr>
            </w:rPrChange>
          </w:rPr>
          <w:delText>effort</w:delText>
        </w:r>
        <w:r w:rsidRPr="00F55973" w:rsidDel="006152D9">
          <w:rPr>
            <w:rFonts w:hint="eastAsia"/>
            <w:lang w:eastAsia="zh-CN"/>
            <w:rPrChange w:id="90" w:author="LTHM1" w:date="2021-05-25T15:56:00Z">
              <w:rPr>
                <w:rFonts w:hint="eastAsia"/>
                <w:lang w:eastAsia="zh-CN"/>
              </w:rPr>
            </w:rPrChange>
          </w:rPr>
          <w:delText>.</w:delText>
        </w:r>
      </w:del>
    </w:p>
    <w:p w:rsidR="00BA014A" w:rsidRPr="00F55973" w:rsidDel="006152D9" w:rsidRDefault="00BA014A" w:rsidP="00BA014A">
      <w:pPr>
        <w:numPr>
          <w:ilvl w:val="0"/>
          <w:numId w:val="46"/>
        </w:numPr>
        <w:rPr>
          <w:del w:id="91" w:author="HW_Hui_D8" w:date="2021-05-24T16:57:00Z"/>
          <w:lang w:eastAsia="zh-CN"/>
          <w:rPrChange w:id="92" w:author="LTHM1" w:date="2021-05-25T15:56:00Z">
            <w:rPr>
              <w:del w:id="93" w:author="HW_Hui_D8" w:date="2021-05-24T16:57:00Z"/>
              <w:lang w:eastAsia="zh-CN"/>
            </w:rPr>
          </w:rPrChange>
        </w:rPr>
      </w:pPr>
      <w:del w:id="94" w:author="HW_Hui_D8" w:date="2021-05-24T16:57:00Z">
        <w:r w:rsidRPr="00F55973" w:rsidDel="006152D9">
          <w:rPr>
            <w:rFonts w:hint="eastAsia"/>
            <w:lang w:eastAsia="zh-CN"/>
            <w:rPrChange w:id="95" w:author="LTHM1" w:date="2021-05-25T15:56:00Z">
              <w:rPr>
                <w:rFonts w:hint="eastAsia"/>
                <w:lang w:eastAsia="zh-CN"/>
              </w:rPr>
            </w:rPrChange>
          </w:rPr>
          <w:delText>D</w:delText>
        </w:r>
        <w:r w:rsidRPr="00F55973" w:rsidDel="006152D9">
          <w:rPr>
            <w:lang w:eastAsia="zh-CN"/>
            <w:rPrChange w:id="96" w:author="LTHM1" w:date="2021-05-25T15:56:00Z">
              <w:rPr>
                <w:lang w:eastAsia="zh-CN"/>
              </w:rPr>
            </w:rPrChange>
          </w:rPr>
          <w:delText xml:space="preserve">OS attack </w:delText>
        </w:r>
        <w:r w:rsidRPr="00F55973" w:rsidDel="006152D9">
          <w:rPr>
            <w:rFonts w:hint="eastAsia"/>
            <w:lang w:eastAsia="zh-CN"/>
            <w:rPrChange w:id="97" w:author="LTHM1" w:date="2021-05-25T15:56:00Z">
              <w:rPr>
                <w:rFonts w:hint="eastAsia"/>
                <w:lang w:eastAsia="zh-CN"/>
              </w:rPr>
            </w:rPrChange>
          </w:rPr>
          <w:delText>from DN to EASDF.</w:delText>
        </w:r>
      </w:del>
    </w:p>
    <w:p w:rsidR="00BA014A" w:rsidRPr="00F55973" w:rsidDel="006152D9" w:rsidRDefault="00BA014A" w:rsidP="00BA014A">
      <w:pPr>
        <w:ind w:left="360"/>
        <w:rPr>
          <w:del w:id="98" w:author="HW_Hui_D8" w:date="2021-05-24T16:57:00Z"/>
          <w:lang w:eastAsia="zh-CN"/>
          <w:rPrChange w:id="99" w:author="LTHM1" w:date="2021-05-25T15:56:00Z">
            <w:rPr>
              <w:del w:id="100" w:author="HW_Hui_D8" w:date="2021-05-24T16:57:00Z"/>
              <w:lang w:eastAsia="zh-CN"/>
            </w:rPr>
          </w:rPrChange>
        </w:rPr>
      </w:pPr>
      <w:del w:id="101" w:author="HW_Hui_D8" w:date="2021-05-24T16:57:00Z">
        <w:r w:rsidRPr="00F55973" w:rsidDel="006152D9">
          <w:rPr>
            <w:rFonts w:hint="eastAsia"/>
            <w:lang w:eastAsia="zh-CN"/>
            <w:rPrChange w:id="102" w:author="LTHM1" w:date="2021-05-25T15:56:00Z">
              <w:rPr>
                <w:rFonts w:hint="eastAsia"/>
                <w:lang w:eastAsia="zh-CN"/>
              </w:rPr>
            </w:rPrChange>
          </w:rPr>
          <w:delText xml:space="preserve">We should protect the 5G core network from the DOS attack, so the protection equipment has already deployed alignment with PSA UPF. Now another </w:delText>
        </w:r>
        <w:r w:rsidRPr="00F55973" w:rsidDel="006152D9">
          <w:rPr>
            <w:lang w:eastAsia="zh-CN"/>
            <w:rPrChange w:id="103" w:author="LTHM1" w:date="2021-05-25T15:56:00Z">
              <w:rPr>
                <w:lang w:eastAsia="zh-CN"/>
              </w:rPr>
            </w:rPrChange>
          </w:rPr>
          <w:delText>potential</w:delText>
        </w:r>
        <w:r w:rsidRPr="00F55973" w:rsidDel="006152D9">
          <w:rPr>
            <w:rFonts w:hint="eastAsia"/>
            <w:lang w:eastAsia="zh-CN"/>
            <w:rPrChange w:id="104" w:author="LTHM1" w:date="2021-05-25T15:56:00Z">
              <w:rPr>
                <w:rFonts w:hint="eastAsia"/>
                <w:lang w:eastAsia="zh-CN"/>
              </w:rPr>
            </w:rPrChange>
          </w:rPr>
          <w:delText xml:space="preserve"> attack point appear, the protection method should be used again.</w:delText>
        </w:r>
      </w:del>
    </w:p>
    <w:p w:rsidR="00C20F9B" w:rsidRPr="00F55973" w:rsidRDefault="00BA014A" w:rsidP="00207173">
      <w:pPr>
        <w:rPr>
          <w:lang w:eastAsia="zh-CN"/>
          <w:rPrChange w:id="105" w:author="LTHM1" w:date="2021-05-25T15:56:00Z">
            <w:rPr>
              <w:lang w:eastAsia="zh-CN"/>
            </w:rPr>
          </w:rPrChange>
        </w:rPr>
      </w:pPr>
      <w:r w:rsidRPr="00F55973">
        <w:rPr>
          <w:rFonts w:hint="eastAsia"/>
          <w:lang w:eastAsia="zh-CN"/>
          <w:rPrChange w:id="106" w:author="LTHM1" w:date="2021-05-25T15:56:00Z">
            <w:rPr>
              <w:rFonts w:hint="eastAsia"/>
              <w:lang w:eastAsia="zh-CN"/>
            </w:rPr>
          </w:rPrChange>
        </w:rPr>
        <w:t xml:space="preserve">Based on the above consideration, we proposal to reuse N6 and PSA UPF </w:t>
      </w:r>
      <w:ins w:id="107" w:author="HW_Hui_D8" w:date="2021-05-24T16:57:00Z">
        <w:r w:rsidR="006152D9" w:rsidRPr="00F55973">
          <w:rPr>
            <w:lang w:eastAsia="zh-CN"/>
            <w:rPrChange w:id="108" w:author="LTHM1" w:date="2021-05-25T15:56:00Z">
              <w:rPr>
                <w:lang w:eastAsia="zh-CN"/>
              </w:rPr>
            </w:rPrChange>
          </w:rPr>
          <w:t xml:space="preserve">as one option </w:t>
        </w:r>
      </w:ins>
      <w:r w:rsidRPr="00F55973">
        <w:rPr>
          <w:rFonts w:hint="eastAsia"/>
          <w:lang w:eastAsia="zh-CN"/>
          <w:rPrChange w:id="109" w:author="LTHM1" w:date="2021-05-25T15:56:00Z">
            <w:rPr>
              <w:rFonts w:hint="eastAsia"/>
              <w:lang w:eastAsia="zh-CN"/>
            </w:rPr>
          </w:rPrChange>
        </w:rPr>
        <w:t>to support the DNS message transfer between EASDF and DNS server.</w:t>
      </w:r>
      <w:bookmarkEnd w:id="53"/>
      <w:bookmarkEnd w:id="54"/>
    </w:p>
    <w:p w:rsidR="001A1E10" w:rsidRPr="00F55973" w:rsidRDefault="00C20F9B" w:rsidP="001A1E10">
      <w:pPr>
        <w:pStyle w:val="Heading1"/>
        <w:rPr>
          <w:rPrChange w:id="110" w:author="LTHM1" w:date="2021-05-25T15:56:00Z">
            <w:rPr/>
          </w:rPrChange>
        </w:rPr>
      </w:pPr>
      <w:r w:rsidRPr="00F55973">
        <w:rPr>
          <w:rPrChange w:id="111" w:author="LTHM1" w:date="2021-05-25T15:56:00Z">
            <w:rPr/>
          </w:rPrChange>
        </w:rPr>
        <w:t>2</w:t>
      </w:r>
      <w:r w:rsidR="001A1E10" w:rsidRPr="00F55973">
        <w:rPr>
          <w:rPrChange w:id="112" w:author="LTHM1" w:date="2021-05-25T15:56:00Z">
            <w:rPr/>
          </w:rPrChange>
        </w:rPr>
        <w:tab/>
        <w:t>Proposal</w:t>
      </w:r>
    </w:p>
    <w:p w:rsidR="00B4255B" w:rsidRPr="00F55973" w:rsidRDefault="004F3F70" w:rsidP="001A1E10">
      <w:pPr>
        <w:rPr>
          <w:rFonts w:eastAsia="MS Mincho"/>
          <w:rPrChange w:id="113" w:author="LTHM1" w:date="2021-05-25T15:56:00Z">
            <w:rPr>
              <w:rFonts w:eastAsia="MS Mincho"/>
            </w:rPr>
          </w:rPrChange>
        </w:rPr>
      </w:pPr>
      <w:r w:rsidRPr="00F55973">
        <w:rPr>
          <w:rFonts w:eastAsia="MS Mincho"/>
          <w:rPrChange w:id="114" w:author="LTHM1" w:date="2021-05-25T15:56:00Z">
            <w:rPr>
              <w:rFonts w:eastAsia="MS Mincho"/>
            </w:rPr>
          </w:rPrChange>
        </w:rPr>
        <w:t xml:space="preserve">It is proposed </w:t>
      </w:r>
      <w:r w:rsidR="00BB6C3A" w:rsidRPr="00F55973">
        <w:rPr>
          <w:rFonts w:eastAsia="MS Mincho"/>
          <w:rPrChange w:id="115" w:author="LTHM1" w:date="2021-05-25T15:56:00Z">
            <w:rPr>
              <w:rFonts w:eastAsia="MS Mincho"/>
            </w:rPr>
          </w:rPrChange>
        </w:rPr>
        <w:t>to</w:t>
      </w:r>
      <w:r w:rsidRPr="00F55973">
        <w:rPr>
          <w:rFonts w:eastAsia="MS Mincho"/>
          <w:rPrChange w:id="116" w:author="LTHM1" w:date="2021-05-25T15:56:00Z">
            <w:rPr>
              <w:rFonts w:eastAsia="MS Mincho"/>
            </w:rPr>
          </w:rPrChange>
        </w:rPr>
        <w:t xml:space="preserve"> change</w:t>
      </w:r>
      <w:r w:rsidR="00BB6C3A" w:rsidRPr="00F55973">
        <w:rPr>
          <w:rFonts w:eastAsia="MS Mincho"/>
          <w:rPrChange w:id="117" w:author="LTHM1" w:date="2021-05-25T15:56:00Z">
            <w:rPr>
              <w:rFonts w:eastAsia="MS Mincho"/>
            </w:rPr>
          </w:rPrChange>
        </w:rPr>
        <w:t xml:space="preserve"> </w:t>
      </w:r>
      <w:r w:rsidRPr="00F55973">
        <w:rPr>
          <w:rFonts w:eastAsia="MS Mincho"/>
          <w:rPrChange w:id="118" w:author="LTHM1" w:date="2021-05-25T15:56:00Z">
            <w:rPr>
              <w:rFonts w:eastAsia="MS Mincho"/>
            </w:rPr>
          </w:rPrChange>
        </w:rPr>
        <w:t>TR 23.</w:t>
      </w:r>
      <w:r w:rsidR="002D0FF6" w:rsidRPr="00F55973">
        <w:rPr>
          <w:rFonts w:eastAsia="MS Mincho"/>
          <w:rPrChange w:id="119" w:author="LTHM1" w:date="2021-05-25T15:56:00Z">
            <w:rPr>
              <w:rFonts w:eastAsia="MS Mincho"/>
            </w:rPr>
          </w:rPrChange>
        </w:rPr>
        <w:t>548</w:t>
      </w:r>
      <w:r w:rsidR="007E5F82" w:rsidRPr="00F55973">
        <w:rPr>
          <w:rFonts w:hint="eastAsia"/>
          <w:lang w:eastAsia="zh-CN"/>
          <w:rPrChange w:id="120" w:author="LTHM1" w:date="2021-05-25T15:56:00Z">
            <w:rPr>
              <w:rFonts w:hint="eastAsia"/>
              <w:lang w:eastAsia="zh-CN"/>
            </w:rPr>
          </w:rPrChange>
        </w:rPr>
        <w:t xml:space="preserve"> 0.2.0</w:t>
      </w:r>
      <w:r w:rsidRPr="00F55973">
        <w:rPr>
          <w:rFonts w:eastAsia="MS Mincho"/>
          <w:rPrChange w:id="121" w:author="LTHM1" w:date="2021-05-25T15:56:00Z">
            <w:rPr>
              <w:rFonts w:eastAsia="MS Mincho"/>
            </w:rPr>
          </w:rPrChange>
        </w:rPr>
        <w:t xml:space="preserve"> as below.</w:t>
      </w:r>
    </w:p>
    <w:p w:rsidR="00D664C2" w:rsidRPr="00F55973" w:rsidRDefault="00D664C2" w:rsidP="00D664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Change w:id="122" w:author="LTHM1" w:date="2021-05-25T15:56:00Z">
            <w:rPr>
              <w:rFonts w:ascii="Arial" w:hAnsi="Arial" w:cs="Arial"/>
              <w:color w:val="FF0000"/>
              <w:sz w:val="28"/>
              <w:szCs w:val="28"/>
              <w:lang w:val="en-US"/>
            </w:rPr>
          </w:rPrChange>
        </w:rPr>
      </w:pPr>
      <w:r w:rsidRPr="00F55973">
        <w:rPr>
          <w:rFonts w:ascii="Arial" w:hAnsi="Arial" w:cs="Arial"/>
          <w:color w:val="FF0000"/>
          <w:sz w:val="28"/>
          <w:szCs w:val="28"/>
          <w:lang w:val="en-US"/>
          <w:rPrChange w:id="123" w:author="LTHM1" w:date="2021-05-25T15:56:00Z">
            <w:rPr>
              <w:rFonts w:ascii="Arial" w:hAnsi="Arial" w:cs="Arial"/>
              <w:color w:val="FF0000"/>
              <w:sz w:val="28"/>
              <w:szCs w:val="28"/>
              <w:lang w:val="en-US"/>
            </w:rPr>
          </w:rPrChange>
        </w:rPr>
        <w:t xml:space="preserve">* * * * </w:t>
      </w:r>
      <w:r w:rsidRPr="00F55973">
        <w:rPr>
          <w:rFonts w:ascii="Arial" w:hAnsi="Arial" w:cs="Arial"/>
          <w:color w:val="FF0000"/>
          <w:sz w:val="28"/>
          <w:szCs w:val="28"/>
          <w:lang w:val="en-US" w:eastAsia="zh-CN"/>
          <w:rPrChange w:id="124" w:author="LTHM1" w:date="2021-05-25T15:56:00Z">
            <w:rPr>
              <w:rFonts w:ascii="Arial" w:hAnsi="Arial" w:cs="Arial"/>
              <w:color w:val="FF0000"/>
              <w:sz w:val="28"/>
              <w:szCs w:val="28"/>
              <w:lang w:val="en-US" w:eastAsia="zh-CN"/>
            </w:rPr>
          </w:rPrChange>
        </w:rPr>
        <w:t>First</w:t>
      </w:r>
      <w:r w:rsidRPr="00F55973">
        <w:rPr>
          <w:rFonts w:ascii="Arial" w:hAnsi="Arial" w:cs="Arial"/>
          <w:color w:val="FF0000"/>
          <w:sz w:val="28"/>
          <w:szCs w:val="28"/>
          <w:lang w:val="en-US"/>
          <w:rPrChange w:id="125" w:author="LTHM1" w:date="2021-05-25T15:56:00Z">
            <w:rPr>
              <w:rFonts w:ascii="Arial" w:hAnsi="Arial" w:cs="Arial"/>
              <w:color w:val="FF0000"/>
              <w:sz w:val="28"/>
              <w:szCs w:val="28"/>
              <w:lang w:val="en-US"/>
            </w:rPr>
          </w:rPrChange>
        </w:rPr>
        <w:t xml:space="preserve"> change * * * *</w:t>
      </w:r>
    </w:p>
    <w:p w:rsidR="00C04A60" w:rsidRPr="00F55973" w:rsidRDefault="00C04A60" w:rsidP="00C04A60">
      <w:pPr>
        <w:keepNext/>
        <w:keepLines/>
        <w:overflowPunct/>
        <w:autoSpaceDE/>
        <w:autoSpaceDN/>
        <w:adjustRightInd/>
        <w:spacing w:before="120"/>
        <w:ind w:left="1701" w:hanging="1701"/>
        <w:textAlignment w:val="auto"/>
        <w:outlineLvl w:val="4"/>
        <w:rPr>
          <w:rFonts w:ascii="Arial" w:hAnsi="Arial"/>
          <w:color w:val="auto"/>
          <w:sz w:val="22"/>
          <w:lang w:eastAsia="en-US"/>
          <w:rPrChange w:id="126" w:author="LTHM1" w:date="2021-05-25T15:56:00Z">
            <w:rPr>
              <w:rFonts w:ascii="Arial" w:hAnsi="Arial"/>
              <w:color w:val="auto"/>
              <w:sz w:val="22"/>
              <w:lang w:eastAsia="en-US"/>
            </w:rPr>
          </w:rPrChange>
        </w:rPr>
      </w:pPr>
      <w:bookmarkStart w:id="127" w:name="_Toc66367646"/>
      <w:bookmarkStart w:id="128" w:name="_Toc66367709"/>
      <w:bookmarkStart w:id="129" w:name="_Toc69743770"/>
      <w:bookmarkStart w:id="130" w:name="_Toc70656403"/>
      <w:bookmarkStart w:id="131" w:name="_Toc22987232"/>
      <w:bookmarkStart w:id="132" w:name="_Toc22930364"/>
      <w:r w:rsidRPr="00F55973">
        <w:rPr>
          <w:rFonts w:ascii="Arial" w:hAnsi="Arial"/>
          <w:color w:val="auto"/>
          <w:sz w:val="22"/>
          <w:lang w:eastAsia="en-US"/>
          <w:rPrChange w:id="133" w:author="LTHM1" w:date="2021-05-25T15:56:00Z">
            <w:rPr>
              <w:rFonts w:ascii="Arial" w:hAnsi="Arial"/>
              <w:color w:val="auto"/>
              <w:sz w:val="22"/>
              <w:lang w:eastAsia="en-US"/>
            </w:rPr>
          </w:rPrChange>
        </w:rPr>
        <w:t>6.2.3.2.2</w:t>
      </w:r>
      <w:r w:rsidRPr="00F55973">
        <w:rPr>
          <w:rFonts w:ascii="Arial" w:hAnsi="Arial"/>
          <w:color w:val="auto"/>
          <w:sz w:val="22"/>
          <w:lang w:eastAsia="en-US"/>
          <w:rPrChange w:id="134" w:author="LTHM1" w:date="2021-05-25T15:56:00Z">
            <w:rPr>
              <w:rFonts w:ascii="Arial" w:hAnsi="Arial"/>
              <w:color w:val="auto"/>
              <w:sz w:val="22"/>
              <w:lang w:eastAsia="en-US"/>
            </w:rPr>
          </w:rPrChange>
        </w:rPr>
        <w:tab/>
        <w:t>EAS Discovery Procedure with EASDF</w:t>
      </w:r>
      <w:bookmarkEnd w:id="127"/>
      <w:bookmarkEnd w:id="128"/>
      <w:bookmarkEnd w:id="129"/>
      <w:bookmarkEnd w:id="130"/>
    </w:p>
    <w:p w:rsidR="00C04A60" w:rsidRPr="00F55973" w:rsidRDefault="00C04A60" w:rsidP="00C04A60">
      <w:pPr>
        <w:overflowPunct/>
        <w:autoSpaceDE/>
        <w:autoSpaceDN/>
        <w:adjustRightInd/>
        <w:textAlignment w:val="auto"/>
        <w:rPr>
          <w:color w:val="auto"/>
          <w:lang w:eastAsia="en-US"/>
          <w:rPrChange w:id="135" w:author="LTHM1" w:date="2021-05-25T15:56:00Z">
            <w:rPr>
              <w:color w:val="auto"/>
              <w:lang w:eastAsia="en-US"/>
            </w:rPr>
          </w:rPrChange>
        </w:rPr>
      </w:pPr>
      <w:r w:rsidRPr="00F55973">
        <w:rPr>
          <w:color w:val="auto"/>
          <w:lang w:eastAsia="en-US"/>
          <w:rPrChange w:id="136" w:author="LTHM1" w:date="2021-05-25T15:56:00Z">
            <w:rPr>
              <w:color w:val="auto"/>
              <w:lang w:eastAsia="en-US"/>
            </w:rPr>
          </w:rPrChange>
        </w:rPr>
        <w:t>For the case that the UE DNS Query is to be handled by EASDF, the following applies.</w:t>
      </w:r>
    </w:p>
    <w:p w:rsidR="00C04A60" w:rsidRPr="00F55973" w:rsidRDefault="00C04A60" w:rsidP="00C04A60">
      <w:pPr>
        <w:overflowPunct/>
        <w:autoSpaceDE/>
        <w:autoSpaceDN/>
        <w:adjustRightInd/>
        <w:ind w:left="568" w:hanging="284"/>
        <w:textAlignment w:val="auto"/>
        <w:rPr>
          <w:color w:val="auto"/>
          <w:lang w:eastAsia="en-US"/>
          <w:rPrChange w:id="137" w:author="LTHM1" w:date="2021-05-25T15:56:00Z">
            <w:rPr>
              <w:color w:val="auto"/>
              <w:lang w:eastAsia="en-US"/>
            </w:rPr>
          </w:rPrChange>
        </w:rPr>
      </w:pPr>
      <w:r w:rsidRPr="00F55973">
        <w:rPr>
          <w:color w:val="auto"/>
          <w:lang w:eastAsia="en-US"/>
          <w:rPrChange w:id="138" w:author="LTHM1" w:date="2021-05-25T15:56:00Z">
            <w:rPr>
              <w:color w:val="auto"/>
              <w:lang w:eastAsia="en-US"/>
            </w:rPr>
          </w:rPrChange>
        </w:rPr>
        <w:t>-</w:t>
      </w:r>
      <w:r w:rsidRPr="00F55973">
        <w:rPr>
          <w:color w:val="auto"/>
          <w:lang w:eastAsia="en-US"/>
          <w:rPrChange w:id="139" w:author="LTHM1" w:date="2021-05-25T15:56:00Z">
            <w:rPr>
              <w:color w:val="auto"/>
              <w:lang w:eastAsia="en-US"/>
            </w:rPr>
          </w:rPrChange>
        </w:rPr>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rsidR="006152D9" w:rsidRPr="00F55973" w:rsidRDefault="00C04A60" w:rsidP="00C04A60">
      <w:pPr>
        <w:overflowPunct/>
        <w:autoSpaceDE/>
        <w:autoSpaceDN/>
        <w:adjustRightInd/>
        <w:ind w:left="568" w:hanging="284"/>
        <w:textAlignment w:val="auto"/>
        <w:rPr>
          <w:color w:val="auto"/>
          <w:lang w:eastAsia="en-US"/>
          <w:rPrChange w:id="140" w:author="LTHM1" w:date="2021-05-25T15:56:00Z">
            <w:rPr>
              <w:color w:val="auto"/>
              <w:lang w:eastAsia="en-US"/>
            </w:rPr>
          </w:rPrChange>
        </w:rPr>
      </w:pPr>
      <w:r w:rsidRPr="00F55973">
        <w:rPr>
          <w:color w:val="auto"/>
          <w:lang w:eastAsia="en-US"/>
          <w:rPrChange w:id="141" w:author="LTHM1" w:date="2021-05-25T15:56:00Z">
            <w:rPr>
              <w:color w:val="auto"/>
              <w:lang w:eastAsia="en-US"/>
            </w:rPr>
          </w:rPrChange>
        </w:rPr>
        <w:t>-</w:t>
      </w:r>
      <w:r w:rsidRPr="00F55973">
        <w:rPr>
          <w:color w:val="auto"/>
          <w:lang w:eastAsia="en-US"/>
          <w:rPrChange w:id="142" w:author="LTHM1" w:date="2021-05-25T15:56:00Z">
            <w:rPr>
              <w:color w:val="auto"/>
              <w:lang w:eastAsia="en-US"/>
            </w:rPr>
          </w:rPrChange>
        </w:rPr>
        <w:tab/>
        <w:t xml:space="preserve">During the PDU Session establishment procedure, the SMF gets the </w:t>
      </w:r>
      <w:r w:rsidRPr="00F55973">
        <w:rPr>
          <w:color w:val="auto"/>
          <w:lang w:eastAsia="zh-CN"/>
          <w:rPrChange w:id="143" w:author="LTHM1" w:date="2021-05-25T15:56:00Z">
            <w:rPr>
              <w:color w:val="auto"/>
              <w:lang w:eastAsia="zh-CN"/>
            </w:rPr>
          </w:rPrChange>
        </w:rPr>
        <w:t>EAS deployment information</w:t>
      </w:r>
      <w:r w:rsidRPr="00F55973">
        <w:rPr>
          <w:color w:val="auto"/>
          <w:lang w:eastAsia="en-US"/>
          <w:rPrChange w:id="144" w:author="LTHM1" w:date="2021-05-25T15:56:00Z">
            <w:rPr>
              <w:color w:val="auto"/>
              <w:lang w:eastAsia="en-US"/>
            </w:rPr>
          </w:rPrChange>
        </w:rPr>
        <w:t xml:space="preserve"> via the PDU Session related policy information from PCF or the SMF is preconfigure with the </w:t>
      </w:r>
      <w:r w:rsidRPr="00F55973">
        <w:rPr>
          <w:color w:val="auto"/>
          <w:lang w:eastAsia="zh-CN"/>
          <w:rPrChange w:id="145" w:author="LTHM1" w:date="2021-05-25T15:56:00Z">
            <w:rPr>
              <w:color w:val="auto"/>
              <w:lang w:eastAsia="zh-CN"/>
            </w:rPr>
          </w:rPrChange>
        </w:rPr>
        <w:t>EAS deployment information</w:t>
      </w:r>
      <w:r w:rsidRPr="00F55973">
        <w:rPr>
          <w:color w:val="auto"/>
          <w:lang w:eastAsia="en-US"/>
          <w:rPrChange w:id="146" w:author="LTHM1" w:date="2021-05-25T15:56:00Z">
            <w:rPr>
              <w:color w:val="auto"/>
              <w:lang w:eastAsia="en-US"/>
            </w:rPr>
          </w:rPrChange>
        </w:rPr>
        <w:t xml:space="preserve"> </w:t>
      </w:r>
      <w:r w:rsidRPr="00F55973">
        <w:rPr>
          <w:color w:val="auto"/>
          <w:lang w:eastAsia="zh-CN"/>
          <w:rPrChange w:id="147" w:author="LTHM1" w:date="2021-05-25T15:56:00Z">
            <w:rPr>
              <w:color w:val="auto"/>
              <w:lang w:eastAsia="zh-CN"/>
            </w:rPr>
          </w:rPrChange>
        </w:rPr>
        <w:t>the and</w:t>
      </w:r>
      <w:r w:rsidRPr="00F55973">
        <w:rPr>
          <w:color w:val="auto"/>
          <w:lang w:eastAsia="en-US"/>
          <w:rPrChange w:id="148" w:author="LTHM1" w:date="2021-05-25T15:56:00Z">
            <w:rPr>
              <w:color w:val="auto"/>
              <w:lang w:eastAsia="en-US"/>
            </w:rPr>
          </w:rPrChange>
        </w:rPr>
        <w:t xml:space="preserve"> the SMF selects an EASDF and provides its address to the UE as the DNS Server to be used for the PDU Session.</w:t>
      </w:r>
    </w:p>
    <w:p w:rsidR="006152D9" w:rsidRPr="00F55973" w:rsidRDefault="006152D9" w:rsidP="00C04A60">
      <w:pPr>
        <w:overflowPunct/>
        <w:autoSpaceDE/>
        <w:autoSpaceDN/>
        <w:adjustRightInd/>
        <w:ind w:left="568" w:hanging="284"/>
        <w:textAlignment w:val="auto"/>
        <w:rPr>
          <w:color w:val="auto"/>
          <w:lang w:eastAsia="zh-CN"/>
          <w:rPrChange w:id="149" w:author="LTHM1" w:date="2021-05-25T15:56:00Z">
            <w:rPr>
              <w:color w:val="auto"/>
              <w:lang w:eastAsia="zh-CN"/>
            </w:rPr>
          </w:rPrChange>
        </w:rPr>
      </w:pPr>
      <w:r w:rsidRPr="00F55973">
        <w:rPr>
          <w:color w:val="auto"/>
          <w:lang w:eastAsia="zh-CN"/>
        </w:rPr>
        <w:tab/>
      </w:r>
      <w:ins w:id="150" w:author="HW_Hui_D8" w:date="2021-05-24T15:52:00Z">
        <w:r w:rsidRPr="00F55973">
          <w:rPr>
            <w:color w:val="auto"/>
            <w:lang w:eastAsia="zh-CN"/>
            <w:rPrChange w:id="151" w:author="LTHM1" w:date="2021-05-25T15:56:00Z">
              <w:rPr>
                <w:color w:val="auto"/>
                <w:lang w:eastAsia="zh-CN"/>
              </w:rPr>
            </w:rPrChange>
          </w:rPr>
          <w:t>If the SMF</w:t>
        </w:r>
      </w:ins>
      <w:ins w:id="152" w:author="HW_Hui_D8" w:date="2021-05-24T15:53:00Z">
        <w:r w:rsidRPr="00F55973">
          <w:rPr>
            <w:color w:val="auto"/>
            <w:lang w:eastAsia="zh-CN"/>
            <w:rPrChange w:id="153" w:author="LTHM1" w:date="2021-05-25T15:56:00Z">
              <w:rPr>
                <w:color w:val="auto"/>
                <w:lang w:eastAsia="zh-CN"/>
              </w:rPr>
            </w:rPrChange>
          </w:rPr>
          <w:t>, based on local configuration,</w:t>
        </w:r>
      </w:ins>
      <w:ins w:id="154" w:author="HW_Hui_D8" w:date="2021-05-24T15:52:00Z">
        <w:r w:rsidRPr="00F55973">
          <w:rPr>
            <w:color w:val="auto"/>
            <w:lang w:eastAsia="zh-CN"/>
            <w:rPrChange w:id="155" w:author="LTHM1" w:date="2021-05-25T15:56:00Z">
              <w:rPr>
                <w:color w:val="auto"/>
                <w:lang w:eastAsia="zh-CN"/>
              </w:rPr>
            </w:rPrChange>
          </w:rPr>
          <w:t xml:space="preserve"> decides that the interaction between EASDF and DNS Server</w:t>
        </w:r>
      </w:ins>
      <w:r w:rsidR="00F55973" w:rsidRPr="00F55973">
        <w:rPr>
          <w:color w:val="auto"/>
          <w:highlight w:val="yellow"/>
          <w:lang w:eastAsia="zh-CN"/>
        </w:rPr>
        <w:t>s</w:t>
      </w:r>
      <w:ins w:id="156" w:author="HW_Hui_D8" w:date="2021-05-24T15:53:00Z">
        <w:r w:rsidRPr="00F55973">
          <w:rPr>
            <w:color w:val="auto"/>
            <w:lang w:eastAsia="zh-CN"/>
            <w:rPrChange w:id="157" w:author="LTHM1" w:date="2021-05-25T15:56:00Z">
              <w:rPr>
                <w:color w:val="auto"/>
                <w:lang w:eastAsia="zh-CN"/>
              </w:rPr>
            </w:rPrChange>
          </w:rPr>
          <w:t xml:space="preserve"> in the DN shall go via </w:t>
        </w:r>
        <w:del w:id="158" w:author="LTHM1" w:date="2021-05-25T08:17:00Z">
          <w:r w:rsidR="00E32FB6" w:rsidRPr="00F55973">
            <w:rPr>
              <w:color w:val="auto"/>
              <w:lang w:eastAsia="zh-CN"/>
              <w:rPrChange w:id="159" w:author="LTHM1" w:date="2021-05-25T15:56:00Z">
                <w:rPr>
                  <w:color w:val="auto"/>
                  <w:lang w:eastAsia="zh-CN"/>
                </w:rPr>
              </w:rPrChange>
            </w:rPr>
            <w:delText xml:space="preserve">the </w:delText>
          </w:r>
        </w:del>
      </w:ins>
      <w:ins w:id="160" w:author="HW_Hui_D8" w:date="2021-05-24T16:03:00Z">
        <w:del w:id="161" w:author="LTHM1" w:date="2021-05-25T08:17:00Z">
          <w:r w:rsidR="00E32FB6" w:rsidRPr="00F55973">
            <w:rPr>
              <w:color w:val="auto"/>
              <w:lang w:eastAsia="zh-CN"/>
              <w:rPrChange w:id="162" w:author="LTHM1" w:date="2021-05-25T15:56:00Z">
                <w:rPr>
                  <w:color w:val="auto"/>
                  <w:lang w:eastAsia="zh-CN"/>
                </w:rPr>
              </w:rPrChange>
            </w:rPr>
            <w:delText>PSA</w:delText>
          </w:r>
        </w:del>
      </w:ins>
      <w:ins w:id="163" w:author="LTHM1" w:date="2021-05-25T08:17:00Z">
        <w:r w:rsidR="00E32FB6" w:rsidRPr="00F55973">
          <w:rPr>
            <w:color w:val="auto"/>
            <w:lang w:eastAsia="zh-CN"/>
            <w:rPrChange w:id="164" w:author="LTHM1" w:date="2021-05-25T15:56:00Z">
              <w:rPr>
                <w:color w:val="auto"/>
                <w:lang w:eastAsia="zh-CN"/>
              </w:rPr>
            </w:rPrChange>
          </w:rPr>
          <w:t>an</w:t>
        </w:r>
      </w:ins>
      <w:ins w:id="165" w:author="HW_Hui_D8" w:date="2021-05-24T16:03:00Z">
        <w:r w:rsidRPr="00F55973">
          <w:rPr>
            <w:color w:val="auto"/>
            <w:lang w:eastAsia="zh-CN"/>
            <w:rPrChange w:id="166" w:author="LTHM1" w:date="2021-05-25T15:56:00Z">
              <w:rPr>
                <w:color w:val="auto"/>
                <w:lang w:eastAsia="zh-CN"/>
              </w:rPr>
            </w:rPrChange>
          </w:rPr>
          <w:t xml:space="preserve"> </w:t>
        </w:r>
      </w:ins>
      <w:ins w:id="167" w:author="HW_Hui_D8" w:date="2021-05-24T15:53:00Z">
        <w:r w:rsidRPr="00F55973">
          <w:rPr>
            <w:color w:val="auto"/>
            <w:lang w:eastAsia="zh-CN"/>
            <w:rPrChange w:id="168" w:author="LTHM1" w:date="2021-05-25T15:56:00Z">
              <w:rPr>
                <w:color w:val="auto"/>
                <w:lang w:eastAsia="zh-CN"/>
              </w:rPr>
            </w:rPrChange>
          </w:rPr>
          <w:t>UPF</w:t>
        </w:r>
      </w:ins>
      <w:ins w:id="169" w:author="LTHM1" w:date="2021-05-25T08:17:00Z">
        <w:r w:rsidR="00A60B5F" w:rsidRPr="00F55973">
          <w:rPr>
            <w:color w:val="auto"/>
            <w:lang w:eastAsia="zh-CN"/>
            <w:rPrChange w:id="170" w:author="LTHM1" w:date="2021-05-25T15:56:00Z">
              <w:rPr>
                <w:color w:val="auto"/>
                <w:lang w:eastAsia="zh-CN"/>
              </w:rPr>
            </w:rPrChange>
          </w:rPr>
          <w:t xml:space="preserve"> </w:t>
        </w:r>
      </w:ins>
      <w:ins w:id="171" w:author="HW_Hui_D8" w:date="2021-05-24T15:53:00Z">
        <w:r w:rsidRPr="00F55973">
          <w:rPr>
            <w:color w:val="auto"/>
            <w:lang w:eastAsia="zh-CN"/>
            <w:rPrChange w:id="172" w:author="LTHM1" w:date="2021-05-25T15:56:00Z">
              <w:rPr>
                <w:color w:val="auto"/>
                <w:lang w:eastAsia="zh-CN"/>
              </w:rPr>
            </w:rPrChange>
          </w:rPr>
          <w:t>,</w:t>
        </w:r>
      </w:ins>
      <w:ins w:id="173" w:author="cmcc-new1" w:date="2021-05-10T12:27:00Z">
        <w:del w:id="174" w:author="HW_Hui_D8" w:date="2021-05-24T16:43:00Z">
          <w:r w:rsidR="00213389" w:rsidRPr="00F55973">
            <w:rPr>
              <w:color w:val="auto"/>
              <w:lang w:eastAsia="zh-CN"/>
              <w:rPrChange w:id="175" w:author="LTHM1" w:date="2021-05-25T15:56:00Z">
                <w:rPr>
                  <w:color w:val="auto"/>
                  <w:lang w:eastAsia="zh-CN"/>
                </w:rPr>
              </w:rPrChange>
            </w:rPr>
            <w:delText>T</w:delText>
          </w:r>
        </w:del>
      </w:ins>
      <w:ins w:id="176" w:author="HW_Hui_D8" w:date="2021-05-24T16:43:00Z">
        <w:r w:rsidR="00213389" w:rsidRPr="00F55973">
          <w:rPr>
            <w:color w:val="auto"/>
            <w:lang w:eastAsia="zh-CN"/>
            <w:rPrChange w:id="177" w:author="LTHM1" w:date="2021-05-25T15:56:00Z">
              <w:rPr>
                <w:color w:val="auto"/>
                <w:lang w:eastAsia="zh-CN"/>
              </w:rPr>
            </w:rPrChange>
          </w:rPr>
          <w:t>t</w:t>
        </w:r>
      </w:ins>
      <w:ins w:id="178" w:author="cmcc-new1" w:date="2021-05-10T12:27:00Z">
        <w:r w:rsidR="002D0848" w:rsidRPr="00F55973">
          <w:rPr>
            <w:color w:val="auto"/>
            <w:lang w:eastAsia="zh-CN"/>
            <w:rPrChange w:id="179" w:author="LTHM1" w:date="2021-05-25T15:56:00Z">
              <w:rPr>
                <w:color w:val="auto"/>
                <w:lang w:eastAsia="zh-CN"/>
              </w:rPr>
            </w:rPrChange>
          </w:rPr>
          <w:t>h</w:t>
        </w:r>
        <w:r w:rsidR="002D0848" w:rsidRPr="00F55973">
          <w:rPr>
            <w:rFonts w:hint="eastAsia"/>
            <w:color w:val="auto"/>
            <w:lang w:eastAsia="zh-CN"/>
            <w:rPrChange w:id="180" w:author="LTHM1" w:date="2021-05-25T15:56:00Z">
              <w:rPr>
                <w:rFonts w:hint="eastAsia"/>
                <w:color w:val="auto"/>
                <w:lang w:eastAsia="zh-CN"/>
              </w:rPr>
            </w:rPrChange>
          </w:rPr>
          <w:t xml:space="preserve">e SMF </w:t>
        </w:r>
      </w:ins>
      <w:ins w:id="181" w:author="cmcc-new2" w:date="2021-05-24T15:35:00Z">
        <w:del w:id="182" w:author="HW_Hui_D8" w:date="2021-05-24T16:46:00Z">
          <w:r w:rsidR="00213389" w:rsidRPr="00F55973">
            <w:rPr>
              <w:color w:val="auto"/>
              <w:lang w:eastAsia="zh-CN"/>
              <w:rPrChange w:id="183" w:author="LTHM1" w:date="2021-05-25T15:56:00Z">
                <w:rPr>
                  <w:color w:val="auto"/>
                  <w:lang w:eastAsia="zh-CN"/>
                </w:rPr>
              </w:rPrChange>
            </w:rPr>
            <w:delText xml:space="preserve">may </w:delText>
          </w:r>
        </w:del>
      </w:ins>
      <w:ins w:id="184" w:author="cmcc-new2" w:date="2021-05-24T15:34:00Z">
        <w:del w:id="185" w:author="HW_Hui_D8" w:date="2021-05-24T16:46:00Z">
          <w:r w:rsidR="00213389" w:rsidRPr="00F55973">
            <w:rPr>
              <w:color w:val="auto"/>
              <w:lang w:eastAsia="zh-CN"/>
              <w:rPrChange w:id="186" w:author="LTHM1" w:date="2021-05-25T15:56:00Z">
                <w:rPr>
                  <w:color w:val="auto"/>
                  <w:lang w:eastAsia="zh-CN"/>
                </w:rPr>
              </w:rPrChange>
            </w:rPr>
            <w:delText>selec</w:delText>
          </w:r>
        </w:del>
      </w:ins>
      <w:ins w:id="187" w:author="cmcc-new2" w:date="2021-05-24T15:35:00Z">
        <w:del w:id="188" w:author="HW_Hui_D8" w:date="2021-05-24T16:46:00Z">
          <w:r w:rsidR="00213389" w:rsidRPr="00F55973">
            <w:rPr>
              <w:color w:val="auto"/>
              <w:lang w:eastAsia="zh-CN"/>
              <w:rPrChange w:id="189" w:author="LTHM1" w:date="2021-05-25T15:56:00Z">
                <w:rPr>
                  <w:color w:val="auto"/>
                  <w:lang w:eastAsia="zh-CN"/>
                </w:rPr>
              </w:rPrChange>
            </w:rPr>
            <w:delText xml:space="preserve">t a UPF with N6 connectivity </w:delText>
          </w:r>
        </w:del>
      </w:ins>
      <w:ins w:id="190" w:author="cmcc-new2" w:date="2021-05-24T15:36:00Z">
        <w:del w:id="191" w:author="HW_Hui_D8" w:date="2021-05-24T16:46:00Z">
          <w:r w:rsidR="00213389" w:rsidRPr="00F55973">
            <w:rPr>
              <w:color w:val="auto"/>
              <w:lang w:eastAsia="zh-CN"/>
              <w:rPrChange w:id="192" w:author="LTHM1" w:date="2021-05-25T15:56:00Z">
                <w:rPr>
                  <w:color w:val="auto"/>
                  <w:lang w:eastAsia="zh-CN"/>
                </w:rPr>
              </w:rPrChange>
            </w:rPr>
            <w:delText xml:space="preserve">and </w:delText>
          </w:r>
        </w:del>
      </w:ins>
      <w:ins w:id="193" w:author="HW_Hui_D8" w:date="2021-05-24T16:47:00Z">
        <w:r w:rsidR="00213389" w:rsidRPr="00F55973">
          <w:rPr>
            <w:color w:val="auto"/>
            <w:lang w:eastAsia="zh-CN"/>
            <w:rPrChange w:id="194" w:author="LTHM1" w:date="2021-05-25T15:56:00Z">
              <w:rPr>
                <w:color w:val="auto"/>
                <w:lang w:eastAsia="zh-CN"/>
              </w:rPr>
            </w:rPrChange>
          </w:rPr>
          <w:t xml:space="preserve">sends </w:t>
        </w:r>
        <w:del w:id="195" w:author="LTHM1" w:date="2021-05-25T08:18:00Z">
          <w:r w:rsidR="00213389" w:rsidRPr="00F55973" w:rsidDel="00A60B5F">
            <w:rPr>
              <w:color w:val="auto"/>
              <w:lang w:eastAsia="zh-CN"/>
              <w:rPrChange w:id="196" w:author="LTHM1" w:date="2021-05-25T15:56:00Z">
                <w:rPr>
                  <w:color w:val="auto"/>
                  <w:lang w:eastAsia="zh-CN"/>
                </w:rPr>
              </w:rPrChange>
            </w:rPr>
            <w:delText>the</w:delText>
          </w:r>
        </w:del>
      </w:ins>
      <w:ins w:id="197" w:author="LTHM1" w:date="2021-05-25T08:18:00Z">
        <w:r w:rsidR="00A60B5F" w:rsidRPr="00F55973">
          <w:rPr>
            <w:color w:val="auto"/>
            <w:lang w:eastAsia="zh-CN"/>
            <w:rPrChange w:id="198" w:author="LTHM1" w:date="2021-05-25T15:56:00Z">
              <w:rPr>
                <w:color w:val="auto"/>
                <w:lang w:eastAsia="zh-CN"/>
              </w:rPr>
            </w:rPrChange>
          </w:rPr>
          <w:t>corresponding</w:t>
        </w:r>
      </w:ins>
      <w:ins w:id="199" w:author="HW_Hui_D8" w:date="2021-05-24T16:47:00Z">
        <w:r w:rsidR="00213389" w:rsidRPr="00F55973">
          <w:rPr>
            <w:color w:val="auto"/>
            <w:lang w:eastAsia="zh-CN"/>
            <w:rPrChange w:id="200" w:author="LTHM1" w:date="2021-05-25T15:56:00Z">
              <w:rPr>
                <w:color w:val="auto"/>
                <w:lang w:eastAsia="zh-CN"/>
              </w:rPr>
            </w:rPrChange>
          </w:rPr>
          <w:t xml:space="preserve"> N4 rules to </w:t>
        </w:r>
        <w:del w:id="201" w:author="LTHM1" w:date="2021-05-25T08:17:00Z">
          <w:r w:rsidR="00E32FB6" w:rsidRPr="00F55973">
            <w:rPr>
              <w:color w:val="auto"/>
              <w:lang w:eastAsia="zh-CN"/>
              <w:rPrChange w:id="202" w:author="LTHM1" w:date="2021-05-25T15:56:00Z">
                <w:rPr>
                  <w:color w:val="auto"/>
                  <w:lang w:eastAsia="zh-CN"/>
                </w:rPr>
              </w:rPrChange>
            </w:rPr>
            <w:delText>PSA</w:delText>
          </w:r>
        </w:del>
      </w:ins>
      <w:ins w:id="203" w:author="LTHM1" w:date="2021-05-25T08:17:00Z">
        <w:r w:rsidR="00E32FB6" w:rsidRPr="00F55973">
          <w:rPr>
            <w:color w:val="auto"/>
            <w:lang w:eastAsia="zh-CN"/>
            <w:rPrChange w:id="204" w:author="LTHM1" w:date="2021-05-25T15:56:00Z">
              <w:rPr>
                <w:color w:val="auto"/>
                <w:lang w:eastAsia="zh-CN"/>
              </w:rPr>
            </w:rPrChange>
          </w:rPr>
          <w:t>this</w:t>
        </w:r>
      </w:ins>
      <w:ins w:id="205" w:author="HW_Hui_D8" w:date="2021-05-24T16:47:00Z">
        <w:r w:rsidR="00213389" w:rsidRPr="00F55973">
          <w:rPr>
            <w:color w:val="auto"/>
            <w:lang w:eastAsia="zh-CN"/>
            <w:rPrChange w:id="206" w:author="LTHM1" w:date="2021-05-25T15:56:00Z">
              <w:rPr>
                <w:color w:val="auto"/>
                <w:lang w:eastAsia="zh-CN"/>
              </w:rPr>
            </w:rPrChange>
          </w:rPr>
          <w:t xml:space="preserve"> UPF</w:t>
        </w:r>
      </w:ins>
      <w:ins w:id="207" w:author="Lenovo-r2" w:date="2021-05-25T00:10:00Z">
        <w:r w:rsidR="00430856" w:rsidRPr="00F55973">
          <w:rPr>
            <w:color w:val="auto"/>
            <w:lang w:eastAsia="zh-CN"/>
            <w:rPrChange w:id="208" w:author="LTHM1" w:date="2021-05-25T15:56:00Z">
              <w:rPr>
                <w:color w:val="auto"/>
                <w:lang w:eastAsia="zh-CN"/>
              </w:rPr>
            </w:rPrChange>
          </w:rPr>
          <w:t xml:space="preserve"> </w:t>
        </w:r>
      </w:ins>
      <w:ins w:id="209" w:author="HW_Hui_D8" w:date="2021-05-24T16:47:00Z">
        <w:r w:rsidR="00213389" w:rsidRPr="00F55973">
          <w:rPr>
            <w:color w:val="auto"/>
            <w:lang w:eastAsia="zh-CN"/>
            <w:rPrChange w:id="210" w:author="LTHM1" w:date="2021-05-25T15:56:00Z">
              <w:rPr>
                <w:color w:val="auto"/>
                <w:lang w:eastAsia="zh-CN"/>
              </w:rPr>
            </w:rPrChange>
          </w:rPr>
          <w:t xml:space="preserve">to </w:t>
        </w:r>
      </w:ins>
      <w:ins w:id="211" w:author="cmcc-new2" w:date="2021-05-24T15:36:00Z">
        <w:r w:rsidR="00213389" w:rsidRPr="00F55973">
          <w:rPr>
            <w:color w:val="auto"/>
            <w:lang w:eastAsia="zh-CN"/>
            <w:rPrChange w:id="212" w:author="LTHM1" w:date="2021-05-25T15:56:00Z">
              <w:rPr>
                <w:color w:val="auto"/>
                <w:lang w:eastAsia="zh-CN"/>
              </w:rPr>
            </w:rPrChange>
          </w:rPr>
          <w:t>instruct th</w:t>
        </w:r>
      </w:ins>
      <w:ins w:id="213" w:author="LTHM1" w:date="2021-05-25T08:17:00Z">
        <w:r w:rsidR="00A60B5F" w:rsidRPr="00F55973">
          <w:rPr>
            <w:color w:val="auto"/>
            <w:lang w:eastAsia="zh-CN"/>
            <w:rPrChange w:id="214" w:author="LTHM1" w:date="2021-05-25T15:56:00Z">
              <w:rPr>
                <w:color w:val="auto"/>
                <w:lang w:eastAsia="zh-CN"/>
              </w:rPr>
            </w:rPrChange>
          </w:rPr>
          <w:t>is</w:t>
        </w:r>
      </w:ins>
      <w:ins w:id="215" w:author="cmcc-new2" w:date="2021-05-24T15:36:00Z">
        <w:del w:id="216" w:author="LTHM1" w:date="2021-05-25T08:17:00Z">
          <w:r w:rsidR="00213389" w:rsidRPr="00F55973" w:rsidDel="00A60B5F">
            <w:rPr>
              <w:color w:val="auto"/>
              <w:lang w:eastAsia="zh-CN"/>
              <w:rPrChange w:id="217" w:author="LTHM1" w:date="2021-05-25T15:56:00Z">
                <w:rPr>
                  <w:color w:val="auto"/>
                  <w:lang w:eastAsia="zh-CN"/>
                </w:rPr>
              </w:rPrChange>
            </w:rPr>
            <w:delText>e</w:delText>
          </w:r>
        </w:del>
        <w:r w:rsidR="00213389" w:rsidRPr="00F55973">
          <w:rPr>
            <w:color w:val="auto"/>
            <w:lang w:eastAsia="zh-CN"/>
            <w:rPrChange w:id="218" w:author="LTHM1" w:date="2021-05-25T15:56:00Z">
              <w:rPr>
                <w:color w:val="auto"/>
                <w:lang w:eastAsia="zh-CN"/>
              </w:rPr>
            </w:rPrChange>
          </w:rPr>
          <w:t xml:space="preserve"> UPF to forward DNS message between EASDF and the external DNS </w:t>
        </w:r>
        <w:r w:rsidR="00213389" w:rsidRPr="00F55973">
          <w:rPr>
            <w:color w:val="auto"/>
            <w:lang w:eastAsia="zh-CN"/>
            <w:rPrChange w:id="219" w:author="LTHM1" w:date="2021-05-25T15:56:00Z">
              <w:rPr>
                <w:color w:val="auto"/>
                <w:lang w:eastAsia="zh-CN"/>
              </w:rPr>
            </w:rPrChange>
          </w:rPr>
          <w:lastRenderedPageBreak/>
          <w:t>server</w:t>
        </w:r>
      </w:ins>
      <w:r w:rsidR="00F55973" w:rsidRPr="00F55973">
        <w:rPr>
          <w:color w:val="auto"/>
          <w:highlight w:val="yellow"/>
          <w:lang w:eastAsia="zh-CN"/>
        </w:rPr>
        <w:t>s</w:t>
      </w:r>
      <w:bookmarkStart w:id="220" w:name="_GoBack"/>
      <w:bookmarkEnd w:id="220"/>
      <w:ins w:id="221" w:author="cmcc-new2" w:date="2021-05-24T15:36:00Z">
        <w:r w:rsidR="00213389" w:rsidRPr="00F55973">
          <w:rPr>
            <w:color w:val="auto"/>
            <w:lang w:eastAsia="zh-CN"/>
            <w:rPrChange w:id="222" w:author="LTHM1" w:date="2021-05-25T15:56:00Z">
              <w:rPr>
                <w:color w:val="auto"/>
                <w:lang w:eastAsia="zh-CN"/>
              </w:rPr>
            </w:rPrChange>
          </w:rPr>
          <w:t>.</w:t>
        </w:r>
      </w:ins>
      <w:ins w:id="223" w:author="cmcc-new2" w:date="2021-05-24T16:15:00Z">
        <w:r w:rsidR="00F1732E" w:rsidRPr="00F55973">
          <w:rPr>
            <w:rPrChange w:id="224" w:author="LTHM1" w:date="2021-05-25T15:56:00Z">
              <w:rPr/>
            </w:rPrChange>
          </w:rPr>
          <w:t xml:space="preserve"> </w:t>
        </w:r>
      </w:ins>
      <w:ins w:id="225" w:author="HW_Hui_D8" w:date="2021-05-24T16:47:00Z">
        <w:r w:rsidR="00213389" w:rsidRPr="00F55973">
          <w:rPr>
            <w:color w:val="auto"/>
            <w:lang w:eastAsia="zh-CN"/>
            <w:rPrChange w:id="226" w:author="LTHM1" w:date="2021-05-25T15:56:00Z">
              <w:rPr>
                <w:color w:val="auto"/>
                <w:lang w:eastAsia="zh-CN"/>
              </w:rPr>
            </w:rPrChange>
          </w:rPr>
          <w:t>In this case, the routing of DNS messages between EASDF and DNS Server described in this clause are transfer</w:t>
        </w:r>
      </w:ins>
      <w:ins w:id="227" w:author="Lenovo-r2" w:date="2021-05-25T00:10:00Z">
        <w:r w:rsidR="00430856" w:rsidRPr="00F55973">
          <w:rPr>
            <w:color w:val="auto"/>
            <w:lang w:eastAsia="zh-CN"/>
            <w:rPrChange w:id="228" w:author="LTHM1" w:date="2021-05-25T15:56:00Z">
              <w:rPr>
                <w:color w:val="auto"/>
                <w:lang w:eastAsia="zh-CN"/>
              </w:rPr>
            </w:rPrChange>
          </w:rPr>
          <w:t>r</w:t>
        </w:r>
      </w:ins>
      <w:ins w:id="229" w:author="HW_Hui_D8" w:date="2021-05-24T16:47:00Z">
        <w:r w:rsidR="00213389" w:rsidRPr="00F55973">
          <w:rPr>
            <w:color w:val="auto"/>
            <w:lang w:eastAsia="zh-CN"/>
            <w:rPrChange w:id="230" w:author="LTHM1" w:date="2021-05-25T15:56:00Z">
              <w:rPr>
                <w:color w:val="auto"/>
                <w:lang w:eastAsia="zh-CN"/>
              </w:rPr>
            </w:rPrChange>
          </w:rPr>
          <w:t xml:space="preserve">ed </w:t>
        </w:r>
        <w:r w:rsidR="00E32FB6" w:rsidRPr="00F55973">
          <w:rPr>
            <w:color w:val="auto"/>
            <w:lang w:eastAsia="zh-CN"/>
            <w:rPrChange w:id="231" w:author="LTHM1" w:date="2021-05-25T15:56:00Z">
              <w:rPr>
                <w:color w:val="auto"/>
                <w:lang w:eastAsia="zh-CN"/>
              </w:rPr>
            </w:rPrChange>
          </w:rPr>
          <w:t xml:space="preserve">via </w:t>
        </w:r>
        <w:del w:id="232" w:author="LTHM1" w:date="2021-05-25T08:18:00Z">
          <w:r w:rsidR="00E32FB6" w:rsidRPr="00F55973">
            <w:rPr>
              <w:color w:val="auto"/>
              <w:lang w:eastAsia="zh-CN"/>
              <w:rPrChange w:id="233" w:author="LTHM1" w:date="2021-05-25T15:56:00Z">
                <w:rPr>
                  <w:color w:val="auto"/>
                  <w:lang w:eastAsia="zh-CN"/>
                </w:rPr>
              </w:rPrChange>
            </w:rPr>
            <w:delText>PSA</w:delText>
          </w:r>
        </w:del>
      </w:ins>
      <w:ins w:id="234" w:author="LTHM1" w:date="2021-05-25T08:18:00Z">
        <w:r w:rsidR="00E32FB6" w:rsidRPr="00F55973">
          <w:rPr>
            <w:color w:val="auto"/>
            <w:lang w:eastAsia="zh-CN"/>
            <w:rPrChange w:id="235" w:author="LTHM1" w:date="2021-05-25T15:56:00Z">
              <w:rPr>
                <w:color w:val="auto"/>
                <w:lang w:eastAsia="zh-CN"/>
              </w:rPr>
            </w:rPrChange>
          </w:rPr>
          <w:t>this</w:t>
        </w:r>
      </w:ins>
      <w:ins w:id="236" w:author="HW_Hui_D8" w:date="2021-05-24T16:47:00Z">
        <w:r w:rsidR="00213389" w:rsidRPr="00F55973">
          <w:rPr>
            <w:color w:val="auto"/>
            <w:lang w:eastAsia="zh-CN"/>
            <w:rPrChange w:id="237" w:author="LTHM1" w:date="2021-05-25T15:56:00Z">
              <w:rPr>
                <w:color w:val="auto"/>
                <w:lang w:eastAsia="zh-CN"/>
              </w:rPr>
            </w:rPrChange>
          </w:rPr>
          <w:t xml:space="preserve"> UPF transpar</w:t>
        </w:r>
        <w:del w:id="238" w:author="Lenovo-r2" w:date="2021-05-25T00:10:00Z">
          <w:r w:rsidR="00213389" w:rsidRPr="00F55973">
            <w:rPr>
              <w:color w:val="auto"/>
              <w:lang w:eastAsia="zh-CN"/>
              <w:rPrChange w:id="239" w:author="LTHM1" w:date="2021-05-25T15:56:00Z">
                <w:rPr>
                  <w:color w:val="auto"/>
                  <w:lang w:eastAsia="zh-CN"/>
                </w:rPr>
              </w:rPrChange>
            </w:rPr>
            <w:delText>a</w:delText>
          </w:r>
        </w:del>
        <w:r w:rsidR="00213389" w:rsidRPr="00F55973">
          <w:rPr>
            <w:color w:val="auto"/>
            <w:lang w:eastAsia="zh-CN"/>
            <w:rPrChange w:id="240" w:author="LTHM1" w:date="2021-05-25T15:56:00Z">
              <w:rPr>
                <w:color w:val="auto"/>
                <w:lang w:eastAsia="zh-CN"/>
              </w:rPr>
            </w:rPrChange>
          </w:rPr>
          <w:t>ently.</w:t>
        </w:r>
      </w:ins>
    </w:p>
    <w:p w:rsidR="00A60B5F" w:rsidRPr="00F55973" w:rsidRDefault="00A60B5F" w:rsidP="00C04A60">
      <w:pPr>
        <w:overflowPunct/>
        <w:autoSpaceDE/>
        <w:autoSpaceDN/>
        <w:adjustRightInd/>
        <w:ind w:left="568" w:hanging="284"/>
        <w:textAlignment w:val="auto"/>
        <w:rPr>
          <w:ins w:id="241" w:author="HW_Hui_D8" w:date="2021-05-24T16:47:00Z"/>
          <w:color w:val="auto"/>
          <w:lang w:eastAsia="zh-CN"/>
          <w:rPrChange w:id="242" w:author="LTHM1" w:date="2021-05-25T15:56:00Z">
            <w:rPr>
              <w:ins w:id="243" w:author="HW_Hui_D8" w:date="2021-05-24T16:47:00Z"/>
              <w:color w:val="auto"/>
              <w:lang w:eastAsia="zh-CN"/>
            </w:rPr>
          </w:rPrChange>
        </w:rPr>
      </w:pPr>
    </w:p>
    <w:p w:rsidR="00A60B5F" w:rsidRPr="00F55973" w:rsidDel="004257AE" w:rsidRDefault="00E32FB6" w:rsidP="00F55973">
      <w:pPr>
        <w:overflowPunct/>
        <w:autoSpaceDE/>
        <w:autoSpaceDN/>
        <w:adjustRightInd/>
        <w:ind w:left="284"/>
        <w:textAlignment w:val="auto"/>
        <w:rPr>
          <w:del w:id="244" w:author="cmcc-new2" w:date="2021-05-25T21:13:00Z"/>
          <w:lang w:eastAsia="zh-CN"/>
          <w:rPrChange w:id="245" w:author="LTHM1" w:date="2021-05-25T15:56:00Z">
            <w:rPr>
              <w:del w:id="246" w:author="cmcc-new2" w:date="2021-05-25T21:13:00Z"/>
              <w:lang w:eastAsia="zh-CN"/>
            </w:rPr>
          </w:rPrChange>
        </w:rPr>
        <w:pPrChange w:id="247" w:author="LTHM1" w:date="2021-05-25T16:06:00Z">
          <w:pPr>
            <w:pStyle w:val="NO"/>
          </w:pPr>
        </w:pPrChange>
      </w:pPr>
      <w:bookmarkStart w:id="248" w:name="_Hlk72823895"/>
      <w:ins w:id="249" w:author="HW_Hui_D8" w:date="2021-05-24T16:48:00Z">
        <w:del w:id="250" w:author="LTHM1" w:date="2021-05-25T16:05:00Z">
          <w:r w:rsidRPr="00F55973" w:rsidDel="00F55973">
            <w:rPr>
              <w:lang w:eastAsia="zh-CN"/>
              <w:rPrChange w:id="251" w:author="LTHM1" w:date="2021-05-25T15:56:00Z">
                <w:rPr>
                  <w:color w:val="auto"/>
                  <w:lang w:eastAsia="zh-CN"/>
                </w:rPr>
              </w:rPrChange>
            </w:rPr>
            <w:delText>NOTE:</w:delText>
          </w:r>
          <w:r w:rsidRPr="00F55973" w:rsidDel="00F55973">
            <w:rPr>
              <w:lang w:eastAsia="zh-CN"/>
              <w:rPrChange w:id="252" w:author="LTHM1" w:date="2021-05-25T15:56:00Z">
                <w:rPr>
                  <w:color w:val="auto"/>
                  <w:lang w:eastAsia="zh-CN"/>
                </w:rPr>
              </w:rPrChange>
            </w:rPr>
            <w:tab/>
          </w:r>
        </w:del>
      </w:ins>
      <w:ins w:id="253" w:author="cmcc-new2" w:date="2021-05-25T21:12:00Z">
        <w:r w:rsidR="004257AE" w:rsidRPr="00F55973">
          <w:rPr>
            <w:lang w:eastAsia="zh-CN"/>
          </w:rPr>
          <w:t xml:space="preserve">Based network configuration, one </w:t>
        </w:r>
      </w:ins>
      <w:ins w:id="254" w:author="LTHM1" w:date="2021-05-25T16:05:00Z">
        <w:r w:rsidR="00F55973" w:rsidRPr="00F55973">
          <w:rPr>
            <w:highlight w:val="yellow"/>
            <w:lang w:eastAsia="zh-CN"/>
            <w:rPrChange w:id="255" w:author="LTHM1" w:date="2021-05-25T16:06:00Z">
              <w:rPr>
                <w:lang w:eastAsia="zh-CN"/>
              </w:rPr>
            </w:rPrChange>
          </w:rPr>
          <w:t>(or more)</w:t>
        </w:r>
        <w:r w:rsidR="00F55973">
          <w:rPr>
            <w:lang w:eastAsia="zh-CN"/>
          </w:rPr>
          <w:t xml:space="preserve"> </w:t>
        </w:r>
      </w:ins>
      <w:ins w:id="256" w:author="cmcc-new2" w:date="2021-05-25T21:12:00Z">
        <w:r w:rsidR="004257AE" w:rsidRPr="00F55973">
          <w:rPr>
            <w:lang w:eastAsia="zh-CN"/>
          </w:rPr>
          <w:t xml:space="preserve">UPF </w:t>
        </w:r>
        <w:del w:id="257" w:author="LTHM1" w:date="2021-05-25T16:05:00Z">
          <w:r w:rsidR="004257AE" w:rsidRPr="00F55973" w:rsidDel="00F55973">
            <w:rPr>
              <w:lang w:eastAsia="zh-CN"/>
            </w:rPr>
            <w:delText>is</w:delText>
          </w:r>
        </w:del>
      </w:ins>
      <w:ins w:id="258" w:author="LTHM1" w:date="2021-05-25T16:05:00Z">
        <w:r w:rsidR="00F55973">
          <w:rPr>
            <w:lang w:eastAsia="zh-CN"/>
          </w:rPr>
          <w:t>may be</w:t>
        </w:r>
      </w:ins>
      <w:ins w:id="259" w:author="cmcc-new2" w:date="2021-05-25T21:12:00Z">
        <w:r w:rsidR="004257AE" w:rsidRPr="00F55973">
          <w:rPr>
            <w:lang w:eastAsia="zh-CN"/>
          </w:rPr>
          <w:t xml:space="preserve"> used to transmit DNS signalling between EASDF and DNS server</w:t>
        </w:r>
      </w:ins>
      <w:ins w:id="260" w:author="HW_Hui_D8" w:date="2021-05-24T16:48:00Z">
        <w:del w:id="261" w:author="cmcc-new2" w:date="2021-05-25T21:12:00Z">
          <w:r w:rsidRPr="00F55973" w:rsidDel="004257AE">
            <w:rPr>
              <w:lang w:eastAsia="zh-CN"/>
              <w:rPrChange w:id="262" w:author="LTHM1" w:date="2021-05-25T15:56:00Z">
                <w:rPr>
                  <w:color w:val="auto"/>
                  <w:lang w:eastAsia="zh-CN"/>
                </w:rPr>
              </w:rPrChange>
            </w:rPr>
            <w:delText xml:space="preserve">In this case, </w:delText>
          </w:r>
        </w:del>
      </w:ins>
      <w:bookmarkStart w:id="263" w:name="_Hlk72823604"/>
      <w:ins w:id="264" w:author="LTHM1" w:date="2021-05-25T08:19:00Z">
        <w:del w:id="265" w:author="cmcc-new2" w:date="2021-05-25T21:12:00Z">
          <w:r w:rsidRPr="00F55973" w:rsidDel="004257AE">
            <w:rPr>
              <w:lang w:eastAsia="zh-CN"/>
            </w:rPr>
            <w:delText xml:space="preserve">DNS signalling from EASDF to DNS servers does not need to go </w:delText>
          </w:r>
          <w:r w:rsidRPr="00F55973" w:rsidDel="004257AE">
            <w:rPr>
              <w:lang w:eastAsia="zh-CN"/>
              <w:rPrChange w:id="266" w:author="LTHM1" w:date="2021-05-25T15:56:00Z">
                <w:rPr>
                  <w:lang w:eastAsia="zh-CN"/>
                </w:rPr>
              </w:rPrChange>
            </w:rPr>
            <w:delText>via th</w:delText>
          </w:r>
        </w:del>
      </w:ins>
      <w:ins w:id="267" w:author="LTHM1" w:date="2021-05-25T08:20:00Z">
        <w:del w:id="268" w:author="cmcc-new2" w:date="2021-05-25T21:12:00Z">
          <w:r w:rsidR="00A60B5F" w:rsidRPr="00F55973" w:rsidDel="004257AE">
            <w:rPr>
              <w:lang w:eastAsia="zh-CN"/>
              <w:rPrChange w:id="269" w:author="LTHM1" w:date="2021-05-25T15:56:00Z">
                <w:rPr>
                  <w:highlight w:val="yellow"/>
                  <w:lang w:eastAsia="zh-CN"/>
                </w:rPr>
              </w:rPrChange>
            </w:rPr>
            <w:delText>is</w:delText>
          </w:r>
        </w:del>
      </w:ins>
      <w:ins w:id="270" w:author="LTHM1" w:date="2021-05-25T08:19:00Z">
        <w:del w:id="271" w:author="cmcc-new2" w:date="2021-05-25T21:12:00Z">
          <w:r w:rsidRPr="00F55973" w:rsidDel="004257AE">
            <w:rPr>
              <w:lang w:eastAsia="zh-CN"/>
            </w:rPr>
            <w:delText xml:space="preserve"> UPF but some DN forwarding </w:delText>
          </w:r>
        </w:del>
      </w:ins>
      <w:ins w:id="272" w:author="LTHM1" w:date="2021-05-25T08:20:00Z">
        <w:del w:id="273" w:author="cmcc-new2" w:date="2021-05-25T21:12:00Z">
          <w:r w:rsidR="00A60B5F" w:rsidRPr="00F55973" w:rsidDel="004257AE">
            <w:rPr>
              <w:lang w:eastAsia="zh-CN"/>
              <w:rPrChange w:id="274" w:author="LTHM1" w:date="2021-05-25T15:56:00Z">
                <w:rPr>
                  <w:highlight w:val="yellow"/>
                  <w:lang w:eastAsia="zh-CN"/>
                </w:rPr>
              </w:rPrChange>
            </w:rPr>
            <w:delText xml:space="preserve">configuration </w:delText>
          </w:r>
        </w:del>
      </w:ins>
      <w:ins w:id="275" w:author="LTHM1" w:date="2021-05-25T08:19:00Z">
        <w:del w:id="276" w:author="cmcc-new2" w:date="2021-05-25T21:12:00Z">
          <w:r w:rsidRPr="00F55973" w:rsidDel="004257AE">
            <w:rPr>
              <w:lang w:eastAsia="zh-CN"/>
            </w:rPr>
            <w:delText>ensure</w:delText>
          </w:r>
        </w:del>
      </w:ins>
      <w:ins w:id="277" w:author="LTHM1" w:date="2021-05-25T08:20:00Z">
        <w:del w:id="278" w:author="cmcc-new2" w:date="2021-05-25T21:12:00Z">
          <w:r w:rsidR="00A60B5F" w:rsidRPr="00F55973" w:rsidDel="004257AE">
            <w:rPr>
              <w:lang w:eastAsia="zh-CN"/>
              <w:rPrChange w:id="279" w:author="LTHM1" w:date="2021-05-25T15:56:00Z">
                <w:rPr>
                  <w:highlight w:val="yellow"/>
                  <w:lang w:eastAsia="zh-CN"/>
                </w:rPr>
              </w:rPrChange>
            </w:rPr>
            <w:delText>s</w:delText>
          </w:r>
        </w:del>
      </w:ins>
      <w:ins w:id="280" w:author="LTHM1" w:date="2021-05-25T08:19:00Z">
        <w:del w:id="281" w:author="cmcc-new2" w:date="2021-05-25T21:12:00Z">
          <w:r w:rsidRPr="00F55973" w:rsidDel="004257AE">
            <w:rPr>
              <w:lang w:eastAsia="zh-CN"/>
            </w:rPr>
            <w:delText xml:space="preserve"> that </w:delText>
          </w:r>
        </w:del>
      </w:ins>
      <w:ins w:id="282" w:author="LTHM1" w:date="2021-05-25T08:26:00Z">
        <w:del w:id="283" w:author="cmcc-new2" w:date="2021-05-25T21:12:00Z">
          <w:r w:rsidR="00A60B5F" w:rsidRPr="00F55973" w:rsidDel="004257AE">
            <w:rPr>
              <w:lang w:eastAsia="zh-CN"/>
              <w:rPrChange w:id="284" w:author="LTHM1" w:date="2021-05-25T15:56:00Z">
                <w:rPr>
                  <w:highlight w:val="yellow"/>
                  <w:lang w:eastAsia="zh-CN"/>
                </w:rPr>
              </w:rPrChange>
            </w:rPr>
            <w:delText xml:space="preserve">DL </w:delText>
          </w:r>
        </w:del>
      </w:ins>
      <w:ins w:id="285" w:author="LTHM1" w:date="2021-05-25T08:29:00Z">
        <w:del w:id="286" w:author="cmcc-new2" w:date="2021-05-25T21:12:00Z">
          <w:r w:rsidR="00A60B5F" w:rsidRPr="00F55973" w:rsidDel="004257AE">
            <w:rPr>
              <w:lang w:eastAsia="zh-CN"/>
              <w:rPrChange w:id="287" w:author="LTHM1" w:date="2021-05-25T15:56:00Z">
                <w:rPr>
                  <w:highlight w:val="yellow"/>
                  <w:lang w:eastAsia="zh-CN"/>
                </w:rPr>
              </w:rPrChange>
            </w:rPr>
            <w:delText xml:space="preserve">(DNS) </w:delText>
          </w:r>
        </w:del>
      </w:ins>
      <w:ins w:id="288" w:author="LTHM1" w:date="2021-05-25T08:19:00Z">
        <w:del w:id="289" w:author="cmcc-new2" w:date="2021-05-25T21:12:00Z">
          <w:r w:rsidRPr="00F55973" w:rsidDel="004257AE">
            <w:rPr>
              <w:lang w:eastAsia="zh-CN"/>
            </w:rPr>
            <w:delText>traffic targeting the EASDF is directed to th</w:delText>
          </w:r>
        </w:del>
      </w:ins>
      <w:ins w:id="290" w:author="LTHM1" w:date="2021-05-25T08:20:00Z">
        <w:del w:id="291" w:author="cmcc-new2" w:date="2021-05-25T21:12:00Z">
          <w:r w:rsidR="00A60B5F" w:rsidRPr="00F55973" w:rsidDel="004257AE">
            <w:rPr>
              <w:lang w:eastAsia="zh-CN"/>
              <w:rPrChange w:id="292" w:author="LTHM1" w:date="2021-05-25T15:56:00Z">
                <w:rPr>
                  <w:highlight w:val="yellow"/>
                  <w:lang w:eastAsia="zh-CN"/>
                </w:rPr>
              </w:rPrChange>
            </w:rPr>
            <w:delText>is</w:delText>
          </w:r>
        </w:del>
      </w:ins>
      <w:ins w:id="293" w:author="LTHM1" w:date="2021-05-25T08:19:00Z">
        <w:del w:id="294" w:author="cmcc-new2" w:date="2021-05-25T21:12:00Z">
          <w:r w:rsidRPr="00F55973" w:rsidDel="004257AE">
            <w:rPr>
              <w:lang w:eastAsia="zh-CN"/>
            </w:rPr>
            <w:delText xml:space="preserve"> UPF</w:delText>
          </w:r>
        </w:del>
        <w:r w:rsidRPr="00F55973">
          <w:rPr>
            <w:lang w:eastAsia="zh-CN"/>
            <w:rPrChange w:id="295" w:author="LTHM1" w:date="2021-05-25T15:56:00Z">
              <w:rPr>
                <w:lang w:eastAsia="zh-CN"/>
              </w:rPr>
            </w:rPrChange>
          </w:rPr>
          <w:t xml:space="preserve">. The </w:t>
        </w:r>
      </w:ins>
      <w:ins w:id="296" w:author="LTHM1" w:date="2021-05-25T08:20:00Z">
        <w:r w:rsidRPr="00F55973">
          <w:rPr>
            <w:lang w:eastAsia="zh-CN"/>
            <w:rPrChange w:id="297" w:author="LTHM1" w:date="2021-05-25T15:56:00Z">
              <w:rPr>
                <w:lang w:eastAsia="zh-CN"/>
              </w:rPr>
            </w:rPrChange>
          </w:rPr>
          <w:t>N4 session between th</w:t>
        </w:r>
      </w:ins>
      <w:ins w:id="298" w:author="LTHM1" w:date="2021-05-25T08:21:00Z">
        <w:r w:rsidRPr="00F55973">
          <w:rPr>
            <w:lang w:eastAsia="zh-CN"/>
            <w:rPrChange w:id="299" w:author="LTHM1" w:date="2021-05-25T15:56:00Z">
              <w:rPr>
                <w:lang w:eastAsia="zh-CN"/>
              </w:rPr>
            </w:rPrChange>
          </w:rPr>
          <w:t xml:space="preserve">e SMF and </w:t>
        </w:r>
      </w:ins>
      <w:ins w:id="300" w:author="LTHM1" w:date="2021-05-25T16:06:00Z">
        <w:r w:rsidR="00F55973" w:rsidRPr="00F55973">
          <w:rPr>
            <w:highlight w:val="yellow"/>
            <w:lang w:eastAsia="zh-CN"/>
            <w:rPrChange w:id="301" w:author="LTHM1" w:date="2021-05-25T16:06:00Z">
              <w:rPr>
                <w:lang w:eastAsia="zh-CN"/>
              </w:rPr>
            </w:rPrChange>
          </w:rPr>
          <w:t>these</w:t>
        </w:r>
      </w:ins>
      <w:ins w:id="302" w:author="LTHM1" w:date="2021-05-25T08:21:00Z">
        <w:r w:rsidRPr="00F55973">
          <w:rPr>
            <w:lang w:eastAsia="zh-CN"/>
            <w:rPrChange w:id="303" w:author="LTHM1" w:date="2021-05-25T15:56:00Z">
              <w:rPr>
                <w:lang w:eastAsia="zh-CN"/>
              </w:rPr>
            </w:rPrChange>
          </w:rPr>
          <w:t xml:space="preserve"> UPF is not related to a specific PDU Session but provides </w:t>
        </w:r>
        <w:del w:id="304" w:author="cmcc-new2" w:date="2021-05-25T21:14:00Z">
          <w:r w:rsidRPr="00F55973" w:rsidDel="0006012C">
            <w:rPr>
              <w:lang w:eastAsia="zh-CN"/>
              <w:rPrChange w:id="305" w:author="LTHM1" w:date="2021-05-25T15:56:00Z">
                <w:rPr>
                  <w:lang w:eastAsia="zh-CN"/>
                </w:rPr>
              </w:rPrChange>
            </w:rPr>
            <w:delText xml:space="preserve">global </w:delText>
          </w:r>
        </w:del>
        <w:r w:rsidRPr="00F55973">
          <w:rPr>
            <w:lang w:eastAsia="zh-CN"/>
            <w:rPrChange w:id="306" w:author="LTHM1" w:date="2021-05-25T15:56:00Z">
              <w:rPr>
                <w:lang w:eastAsia="zh-CN"/>
              </w:rPr>
            </w:rPrChange>
          </w:rPr>
          <w:t xml:space="preserve">rules </w:t>
        </w:r>
      </w:ins>
      <w:ins w:id="307" w:author="LTHM1" w:date="2021-05-25T08:25:00Z">
        <w:r w:rsidR="00A60B5F" w:rsidRPr="00F55973">
          <w:rPr>
            <w:lang w:eastAsia="zh-CN"/>
            <w:rPrChange w:id="308" w:author="LTHM1" w:date="2021-05-25T15:56:00Z">
              <w:rPr>
                <w:highlight w:val="yellow"/>
                <w:lang w:eastAsia="zh-CN"/>
              </w:rPr>
            </w:rPrChange>
          </w:rPr>
          <w:t>target</w:t>
        </w:r>
      </w:ins>
      <w:ins w:id="309" w:author="LTHM1" w:date="2021-05-25T08:31:00Z">
        <w:r w:rsidR="00311E2C" w:rsidRPr="00F55973">
          <w:rPr>
            <w:lang w:eastAsia="zh-CN"/>
            <w:rPrChange w:id="310" w:author="LTHM1" w:date="2021-05-25T15:56:00Z">
              <w:rPr>
                <w:highlight w:val="yellow"/>
                <w:lang w:eastAsia="zh-CN"/>
              </w:rPr>
            </w:rPrChange>
          </w:rPr>
          <w:t>i</w:t>
        </w:r>
      </w:ins>
      <w:ins w:id="311" w:author="LTHM1" w:date="2021-05-25T08:25:00Z">
        <w:r w:rsidR="00A60B5F" w:rsidRPr="00F55973">
          <w:rPr>
            <w:lang w:eastAsia="zh-CN"/>
            <w:rPrChange w:id="312" w:author="LTHM1" w:date="2021-05-25T15:56:00Z">
              <w:rPr>
                <w:highlight w:val="yellow"/>
                <w:lang w:eastAsia="zh-CN"/>
              </w:rPr>
            </w:rPrChange>
          </w:rPr>
          <w:t>ng</w:t>
        </w:r>
      </w:ins>
      <w:ins w:id="313" w:author="LTHM1" w:date="2021-05-25T08:21:00Z">
        <w:r w:rsidRPr="00F55973">
          <w:rPr>
            <w:lang w:eastAsia="zh-CN"/>
          </w:rPr>
          <w:t xml:space="preserve"> traffic </w:t>
        </w:r>
      </w:ins>
      <w:ins w:id="314" w:author="LTHM1" w:date="2021-05-25T16:05:00Z">
        <w:r w:rsidR="00F55973" w:rsidRPr="00F55973">
          <w:rPr>
            <w:highlight w:val="yellow"/>
            <w:lang w:eastAsia="zh-CN"/>
            <w:rPrChange w:id="315" w:author="LTHM1" w:date="2021-05-25T16:05:00Z">
              <w:rPr>
                <w:lang w:eastAsia="zh-CN"/>
              </w:rPr>
            </w:rPrChange>
          </w:rPr>
          <w:t>between</w:t>
        </w:r>
      </w:ins>
      <w:ins w:id="316" w:author="LTHM1" w:date="2021-05-25T08:21:00Z">
        <w:r w:rsidRPr="00F55973">
          <w:rPr>
            <w:highlight w:val="yellow"/>
            <w:lang w:eastAsia="zh-CN"/>
            <w:rPrChange w:id="317" w:author="LTHM1" w:date="2021-05-25T16:05:00Z">
              <w:rPr>
                <w:lang w:eastAsia="zh-CN"/>
              </w:rPr>
            </w:rPrChange>
          </w:rPr>
          <w:t xml:space="preserve"> DNS servers </w:t>
        </w:r>
      </w:ins>
      <w:ins w:id="318" w:author="LTHM1" w:date="2021-05-25T16:05:00Z">
        <w:r w:rsidR="00F55973" w:rsidRPr="00F55973">
          <w:rPr>
            <w:highlight w:val="yellow"/>
            <w:lang w:eastAsia="zh-CN"/>
            <w:rPrChange w:id="319" w:author="LTHM1" w:date="2021-05-25T16:05:00Z">
              <w:rPr>
                <w:lang w:eastAsia="zh-CN"/>
              </w:rPr>
            </w:rPrChange>
          </w:rPr>
          <w:t>and</w:t>
        </w:r>
      </w:ins>
      <w:ins w:id="320" w:author="LTHM1" w:date="2021-05-25T08:21:00Z">
        <w:r w:rsidRPr="00F55973">
          <w:rPr>
            <w:lang w:eastAsia="zh-CN"/>
          </w:rPr>
          <w:t xml:space="preserve"> the EASDF</w:t>
        </w:r>
      </w:ins>
      <w:ins w:id="321" w:author="LTHM1" w:date="2021-05-25T08:25:00Z">
        <w:r w:rsidRPr="00F55973">
          <w:rPr>
            <w:lang w:eastAsia="zh-CN"/>
            <w:rPrChange w:id="322" w:author="LTHM1" w:date="2021-05-25T15:56:00Z">
              <w:rPr>
                <w:lang w:eastAsia="zh-CN"/>
              </w:rPr>
            </w:rPrChange>
          </w:rPr>
          <w:t xml:space="preserve"> and associated with the traffic of </w:t>
        </w:r>
      </w:ins>
      <w:ins w:id="323" w:author="LTHM1" w:date="2021-05-25T08:29:00Z">
        <w:r w:rsidR="00A60B5F" w:rsidRPr="00F55973">
          <w:rPr>
            <w:lang w:eastAsia="zh-CN"/>
            <w:rPrChange w:id="324" w:author="LTHM1" w:date="2021-05-25T15:56:00Z">
              <w:rPr>
                <w:highlight w:val="yellow"/>
                <w:lang w:eastAsia="zh-CN"/>
              </w:rPr>
            </w:rPrChange>
          </w:rPr>
          <w:t>multiple</w:t>
        </w:r>
      </w:ins>
      <w:ins w:id="325" w:author="LTHM1" w:date="2021-05-25T08:25:00Z">
        <w:r w:rsidRPr="00F55973">
          <w:rPr>
            <w:lang w:eastAsia="zh-CN"/>
          </w:rPr>
          <w:t xml:space="preserve"> UE</w:t>
        </w:r>
      </w:ins>
      <w:ins w:id="326" w:author="LTHM1" w:date="2021-05-25T08:29:00Z">
        <w:r w:rsidR="00A60B5F" w:rsidRPr="00F55973">
          <w:rPr>
            <w:lang w:eastAsia="zh-CN"/>
            <w:rPrChange w:id="327" w:author="LTHM1" w:date="2021-05-25T15:56:00Z">
              <w:rPr>
                <w:highlight w:val="yellow"/>
                <w:lang w:eastAsia="zh-CN"/>
              </w:rPr>
            </w:rPrChange>
          </w:rPr>
          <w:t>(s)</w:t>
        </w:r>
      </w:ins>
      <w:ins w:id="328" w:author="LTHM1" w:date="2021-05-25T08:25:00Z">
        <w:r w:rsidRPr="00F55973">
          <w:rPr>
            <w:lang w:eastAsia="zh-CN"/>
          </w:rPr>
          <w:t xml:space="preserve"> </w:t>
        </w:r>
      </w:ins>
      <w:ins w:id="329" w:author="LTHM1" w:date="2021-05-25T08:22:00Z">
        <w:r w:rsidRPr="00F55973">
          <w:rPr>
            <w:lang w:eastAsia="zh-CN"/>
            <w:rPrChange w:id="330" w:author="LTHM1" w:date="2021-05-25T15:56:00Z">
              <w:rPr>
                <w:lang w:eastAsia="zh-CN"/>
              </w:rPr>
            </w:rPrChange>
          </w:rPr>
          <w:t>;</w:t>
        </w:r>
      </w:ins>
      <w:ins w:id="331" w:author="LTHM1" w:date="2021-05-25T08:19:00Z">
        <w:r w:rsidRPr="00F55973">
          <w:rPr>
            <w:lang w:eastAsia="zh-CN"/>
            <w:rPrChange w:id="332" w:author="LTHM1" w:date="2021-05-25T15:56:00Z">
              <w:rPr>
                <w:lang w:eastAsia="zh-CN"/>
              </w:rPr>
            </w:rPrChange>
          </w:rPr>
          <w:t xml:space="preserve"> </w:t>
        </w:r>
      </w:ins>
      <w:ins w:id="333" w:author="HW_Hui_D8" w:date="2021-05-24T16:48:00Z">
        <w:r w:rsidRPr="00F55973">
          <w:rPr>
            <w:lang w:eastAsia="zh-CN"/>
            <w:rPrChange w:id="334" w:author="LTHM1" w:date="2021-05-25T15:56:00Z">
              <w:rPr>
                <w:color w:val="auto"/>
                <w:lang w:eastAsia="zh-CN"/>
              </w:rPr>
            </w:rPrChange>
          </w:rPr>
          <w:t xml:space="preserve">the </w:t>
        </w:r>
        <w:del w:id="335" w:author="LTHM1" w:date="2021-05-25T08:24:00Z">
          <w:r w:rsidRPr="00F55973">
            <w:rPr>
              <w:lang w:eastAsia="zh-CN"/>
              <w:rPrChange w:id="336" w:author="LTHM1" w:date="2021-05-25T15:56:00Z">
                <w:rPr>
                  <w:color w:val="auto"/>
                  <w:lang w:eastAsia="zh-CN"/>
                </w:rPr>
              </w:rPrChange>
            </w:rPr>
            <w:delText>routing</w:delText>
          </w:r>
        </w:del>
      </w:ins>
      <w:ins w:id="337" w:author="cmcc-new2" w:date="2021-05-24T16:15:00Z">
        <w:del w:id="338" w:author="LTHM1" w:date="2021-05-25T08:24:00Z">
          <w:r w:rsidRPr="00F55973">
            <w:rPr>
              <w:lang w:eastAsia="zh-CN"/>
            </w:rPr>
            <w:delText>Interface</w:delText>
          </w:r>
        </w:del>
      </w:ins>
      <w:ins w:id="339" w:author="LTHM1" w:date="2021-05-25T08:24:00Z">
        <w:r w:rsidRPr="00F55973">
          <w:rPr>
            <w:lang w:eastAsia="zh-CN"/>
            <w:rPrChange w:id="340" w:author="LTHM1" w:date="2021-05-25T15:56:00Z">
              <w:rPr>
                <w:lang w:eastAsia="zh-CN"/>
              </w:rPr>
            </w:rPrChange>
          </w:rPr>
          <w:t>traffic forwarding</w:t>
        </w:r>
      </w:ins>
      <w:ins w:id="341" w:author="cmcc-new2" w:date="2021-05-24T16:15:00Z">
        <w:r w:rsidRPr="00F55973">
          <w:rPr>
            <w:lang w:eastAsia="zh-CN"/>
            <w:rPrChange w:id="342" w:author="LTHM1" w:date="2021-05-25T15:56:00Z">
              <w:rPr>
                <w:lang w:eastAsia="zh-CN"/>
              </w:rPr>
            </w:rPrChange>
          </w:rPr>
          <w:t xml:space="preserve"> between EASDF</w:t>
        </w:r>
      </w:ins>
      <w:ins w:id="343" w:author="HW_Hui_D8" w:date="2021-05-24T16:48:00Z">
        <w:del w:id="344" w:author="cmcc-new2" w:date="2021-05-25T11:48:00Z">
          <w:r w:rsidRPr="00F55973">
            <w:rPr>
              <w:lang w:eastAsia="zh-CN"/>
              <w:rPrChange w:id="345" w:author="LTHM1" w:date="2021-05-25T15:56:00Z">
                <w:rPr>
                  <w:lang w:eastAsia="zh-CN"/>
                </w:rPr>
              </w:rPrChange>
            </w:rPr>
            <w:delText>,</w:delText>
          </w:r>
        </w:del>
      </w:ins>
      <w:ins w:id="346" w:author="cmcc-new2" w:date="2021-05-24T16:15:00Z">
        <w:r w:rsidRPr="00F55973">
          <w:rPr>
            <w:lang w:eastAsia="zh-CN"/>
            <w:rPrChange w:id="347" w:author="LTHM1" w:date="2021-05-25T15:56:00Z">
              <w:rPr>
                <w:lang w:eastAsia="zh-CN"/>
              </w:rPr>
            </w:rPrChange>
          </w:rPr>
          <w:t xml:space="preserve"> and </w:t>
        </w:r>
        <w:del w:id="348" w:author="LTHM1" w:date="2021-05-25T08:22:00Z">
          <w:r w:rsidRPr="00F55973">
            <w:rPr>
              <w:lang w:eastAsia="zh-CN"/>
              <w:rPrChange w:id="349" w:author="LTHM1" w:date="2021-05-25T15:56:00Z">
                <w:rPr>
                  <w:lang w:eastAsia="zh-CN"/>
                </w:rPr>
              </w:rPrChange>
            </w:rPr>
            <w:delText>PSA</w:delText>
          </w:r>
        </w:del>
      </w:ins>
      <w:ins w:id="350" w:author="LTHM1" w:date="2021-05-25T08:22:00Z">
        <w:r w:rsidRPr="00F55973">
          <w:rPr>
            <w:lang w:eastAsia="zh-CN"/>
            <w:rPrChange w:id="351" w:author="LTHM1" w:date="2021-05-25T15:56:00Z">
              <w:rPr>
                <w:lang w:eastAsia="zh-CN"/>
              </w:rPr>
            </w:rPrChange>
          </w:rPr>
          <w:t>this</w:t>
        </w:r>
      </w:ins>
      <w:ins w:id="352" w:author="cmcc-new2" w:date="2021-05-24T16:15:00Z">
        <w:r w:rsidRPr="00F55973">
          <w:rPr>
            <w:lang w:eastAsia="zh-CN"/>
            <w:rPrChange w:id="353" w:author="LTHM1" w:date="2021-05-25T15:56:00Z">
              <w:rPr>
                <w:lang w:eastAsia="zh-CN"/>
              </w:rPr>
            </w:rPrChange>
          </w:rPr>
          <w:t xml:space="preserve"> UPF </w:t>
        </w:r>
      </w:ins>
      <w:ins w:id="354" w:author="HW_Hui_D8" w:date="2021-05-24T16:48:00Z">
        <w:del w:id="355" w:author="cmcc-new2" w:date="2021-05-25T11:48:00Z">
          <w:r w:rsidRPr="00F55973">
            <w:rPr>
              <w:lang w:eastAsia="zh-CN"/>
              <w:rPrChange w:id="356" w:author="LTHM1" w:date="2021-05-25T15:56:00Z">
                <w:rPr>
                  <w:color w:val="auto"/>
                  <w:lang w:eastAsia="zh-CN"/>
                </w:rPr>
              </w:rPrChange>
            </w:rPr>
            <w:delText xml:space="preserve">and DNS Server </w:delText>
          </w:r>
        </w:del>
      </w:ins>
      <w:ins w:id="357" w:author="cmcc-new2" w:date="2021-05-24T16:15:00Z">
        <w:del w:id="358" w:author="HW_Hui_D8" w:date="2021-05-24T16:48:00Z">
          <w:r w:rsidRPr="00F55973">
            <w:rPr>
              <w:lang w:eastAsia="zh-CN"/>
              <w:rPrChange w:id="359" w:author="LTHM1" w:date="2021-05-25T15:56:00Z">
                <w:rPr>
                  <w:color w:val="auto"/>
                  <w:lang w:eastAsia="zh-CN"/>
                </w:rPr>
              </w:rPrChange>
            </w:rPr>
            <w:delText>can be</w:delText>
          </w:r>
        </w:del>
      </w:ins>
      <w:ins w:id="360" w:author="HW_Hui_D8" w:date="2021-05-24T16:48:00Z">
        <w:del w:id="361" w:author="cmcc-new2" w:date="2021-05-25T11:48:00Z">
          <w:r w:rsidRPr="00F55973">
            <w:rPr>
              <w:lang w:eastAsia="zh-CN"/>
              <w:rPrChange w:id="362" w:author="LTHM1" w:date="2021-05-25T15:56:00Z">
                <w:rPr>
                  <w:color w:val="auto"/>
                  <w:lang w:eastAsia="zh-CN"/>
                </w:rPr>
              </w:rPrChange>
            </w:rPr>
            <w:delText xml:space="preserve"> are</w:delText>
          </w:r>
        </w:del>
      </w:ins>
      <w:ins w:id="363" w:author="cmcc-new2" w:date="2021-05-25T11:48:00Z">
        <w:r w:rsidRPr="00F55973">
          <w:rPr>
            <w:lang w:eastAsia="zh-CN"/>
          </w:rPr>
          <w:t>is</w:t>
        </w:r>
      </w:ins>
      <w:ins w:id="364" w:author="cmcc-new2" w:date="2021-05-24T16:15:00Z">
        <w:r w:rsidRPr="00F55973">
          <w:rPr>
            <w:lang w:eastAsia="zh-CN"/>
            <w:rPrChange w:id="365" w:author="LTHM1" w:date="2021-05-25T15:56:00Z">
              <w:rPr>
                <w:lang w:eastAsia="zh-CN"/>
              </w:rPr>
            </w:rPrChange>
          </w:rPr>
          <w:t xml:space="preserve"> realized by </w:t>
        </w:r>
        <w:del w:id="366" w:author="LTHM1" w:date="2021-05-25T08:23:00Z">
          <w:r w:rsidRPr="00F55973">
            <w:rPr>
              <w:lang w:eastAsia="zh-CN"/>
              <w:rPrChange w:id="367" w:author="LTHM1" w:date="2021-05-25T15:56:00Z">
                <w:rPr>
                  <w:lang w:eastAsia="zh-CN"/>
                </w:rPr>
              </w:rPrChange>
            </w:rPr>
            <w:delText>implementation</w:delText>
          </w:r>
        </w:del>
      </w:ins>
      <w:ins w:id="368" w:author="LTHM1" w:date="2021-05-25T08:23:00Z">
        <w:r w:rsidRPr="00F55973">
          <w:rPr>
            <w:lang w:eastAsia="zh-CN"/>
            <w:rPrChange w:id="369" w:author="LTHM1" w:date="2021-05-25T15:56:00Z">
              <w:rPr>
                <w:lang w:eastAsia="zh-CN"/>
              </w:rPr>
            </w:rPrChange>
          </w:rPr>
          <w:t xml:space="preserve">IP in IP </w:t>
        </w:r>
      </w:ins>
      <w:ins w:id="370" w:author="LTHM1" w:date="2021-05-25T08:24:00Z">
        <w:r w:rsidRPr="00F55973">
          <w:rPr>
            <w:lang w:eastAsia="zh-CN"/>
            <w:rPrChange w:id="371" w:author="LTHM1" w:date="2021-05-25T15:56:00Z">
              <w:rPr>
                <w:lang w:eastAsia="zh-CN"/>
              </w:rPr>
            </w:rPrChange>
          </w:rPr>
          <w:t xml:space="preserve">tunnelling </w:t>
        </w:r>
      </w:ins>
      <w:ins w:id="372" w:author="cmcc-new2" w:date="2021-05-24T16:15:00Z">
        <w:del w:id="373" w:author="LTHM1" w:date="2021-05-25T08:24:00Z">
          <w:r w:rsidRPr="00F55973">
            <w:rPr>
              <w:lang w:eastAsia="zh-CN"/>
              <w:rPrChange w:id="374" w:author="LTHM1" w:date="2021-05-25T15:56:00Z">
                <w:rPr>
                  <w:lang w:eastAsia="zh-CN"/>
                </w:rPr>
              </w:rPrChange>
            </w:rPr>
            <w:delText xml:space="preserve"> (e.g. some tunnel mechanisms like VxLAN can be considered</w:delText>
          </w:r>
        </w:del>
      </w:ins>
      <w:r w:rsidRPr="00F55973">
        <w:rPr>
          <w:lang w:eastAsia="zh-CN"/>
          <w:rPrChange w:id="375" w:author="LTHM1" w:date="2021-05-25T15:56:00Z">
            <w:rPr>
              <w:lang w:eastAsia="zh-CN"/>
            </w:rPr>
          </w:rPrChange>
        </w:rPr>
        <w:t xml:space="preserve">. </w:t>
      </w:r>
      <w:bookmarkEnd w:id="263"/>
      <w:ins w:id="376" w:author="LTHM1" w:date="2021-05-25T08:27:00Z">
        <w:r w:rsidRPr="00F55973">
          <w:rPr>
            <w:lang w:eastAsia="zh-CN"/>
            <w:rPrChange w:id="377" w:author="LTHM1" w:date="2021-05-25T15:56:00Z">
              <w:rPr>
                <w:lang w:eastAsia="zh-CN"/>
              </w:rPr>
            </w:rPrChange>
          </w:rPr>
          <w:t xml:space="preserve">The EASDF provides </w:t>
        </w:r>
      </w:ins>
      <w:ins w:id="378" w:author="LTHM1" w:date="2021-05-25T08:28:00Z">
        <w:r w:rsidRPr="00F55973">
          <w:rPr>
            <w:lang w:eastAsia="zh-CN"/>
            <w:rPrChange w:id="379" w:author="LTHM1" w:date="2021-05-25T15:56:00Z">
              <w:rPr>
                <w:lang w:eastAsia="zh-CN"/>
              </w:rPr>
            </w:rPrChange>
          </w:rPr>
          <w:t xml:space="preserve">the SMF with the </w:t>
        </w:r>
      </w:ins>
      <w:ins w:id="380" w:author="LTHM1" w:date="2021-05-25T08:30:00Z">
        <w:r w:rsidRPr="00F55973">
          <w:rPr>
            <w:lang w:eastAsia="zh-CN"/>
            <w:rPrChange w:id="381" w:author="LTHM1" w:date="2021-05-25T15:56:00Z">
              <w:rPr>
                <w:lang w:eastAsia="zh-CN"/>
              </w:rPr>
            </w:rPrChange>
          </w:rPr>
          <w:t xml:space="preserve">source </w:t>
        </w:r>
      </w:ins>
      <w:ins w:id="382" w:author="LTHM1" w:date="2021-05-25T08:28:00Z">
        <w:r w:rsidRPr="00F55973">
          <w:rPr>
            <w:lang w:eastAsia="zh-CN"/>
            <w:rPrChange w:id="383" w:author="LTHM1" w:date="2021-05-25T15:56:00Z">
              <w:rPr>
                <w:lang w:eastAsia="zh-CN"/>
              </w:rPr>
            </w:rPrChange>
          </w:rPr>
          <w:t xml:space="preserve">address </w:t>
        </w:r>
      </w:ins>
      <w:ins w:id="384" w:author="LTHM1" w:date="2021-05-25T08:30:00Z">
        <w:r w:rsidRPr="00F55973">
          <w:rPr>
            <w:lang w:eastAsia="zh-CN"/>
            <w:rPrChange w:id="385" w:author="LTHM1" w:date="2021-05-25T15:56:00Z">
              <w:rPr>
                <w:lang w:eastAsia="zh-CN"/>
              </w:rPr>
            </w:rPrChange>
          </w:rPr>
          <w:t>it uses to contact DNS servers and with the destination address where it expects to receive the tunnelled traffic</w:t>
        </w:r>
      </w:ins>
      <w:ins w:id="386" w:author="cmcc-new2" w:date="2021-05-25T21:13:00Z">
        <w:r w:rsidR="004257AE" w:rsidRPr="00F55973">
          <w:rPr>
            <w:rFonts w:hint="eastAsia"/>
            <w:lang w:eastAsia="zh-CN"/>
            <w:rPrChange w:id="387" w:author="LTHM1" w:date="2021-05-25T15:56:00Z">
              <w:rPr>
                <w:rFonts w:hint="eastAsia"/>
                <w:lang w:eastAsia="zh-CN"/>
              </w:rPr>
            </w:rPrChange>
          </w:rPr>
          <w:t>.</w:t>
        </w:r>
      </w:ins>
    </w:p>
    <w:bookmarkEnd w:id="248"/>
    <w:p w:rsidR="00DC514D" w:rsidRPr="00F55973" w:rsidRDefault="006152D9" w:rsidP="00F55973">
      <w:pPr>
        <w:pStyle w:val="NO"/>
        <w:ind w:left="284" w:firstLine="0"/>
        <w:rPr>
          <w:ins w:id="388" w:author="HW_Hui_D8" w:date="2021-05-24T16:49:00Z"/>
          <w:lang w:eastAsia="zh-CN"/>
          <w:rPrChange w:id="389" w:author="LTHM1" w:date="2021-05-25T15:56:00Z">
            <w:rPr>
              <w:ins w:id="390" w:author="HW_Hui_D8" w:date="2021-05-24T16:49:00Z"/>
              <w:lang w:eastAsia="zh-CN"/>
            </w:rPr>
          </w:rPrChange>
        </w:rPr>
        <w:pPrChange w:id="391" w:author="LTHM1" w:date="2021-05-25T16:06:00Z">
          <w:pPr>
            <w:overflowPunct/>
            <w:autoSpaceDE/>
            <w:autoSpaceDN/>
            <w:adjustRightInd/>
            <w:ind w:left="568" w:hanging="284"/>
            <w:textAlignment w:val="auto"/>
          </w:pPr>
        </w:pPrChange>
      </w:pPr>
      <w:ins w:id="392" w:author="HW_Hui_D8" w:date="2021-05-24T16:49:00Z">
        <w:del w:id="393" w:author="cmcc-new2" w:date="2021-05-25T21:12:00Z">
          <w:r w:rsidRPr="00F55973" w:rsidDel="004257AE">
            <w:rPr>
              <w:lang w:eastAsia="zh-CN"/>
              <w:rPrChange w:id="394" w:author="LTHM1" w:date="2021-05-25T15:56:00Z">
                <w:rPr>
                  <w:lang w:eastAsia="zh-CN"/>
                </w:rPr>
              </w:rPrChange>
            </w:rPr>
            <w:delText>.</w:delText>
          </w:r>
        </w:del>
      </w:ins>
    </w:p>
    <w:p w:rsidR="00C04A60" w:rsidRPr="00F55973" w:rsidRDefault="006152D9" w:rsidP="00C04A60">
      <w:pPr>
        <w:overflowPunct/>
        <w:autoSpaceDE/>
        <w:autoSpaceDN/>
        <w:adjustRightInd/>
        <w:ind w:left="568" w:hanging="284"/>
        <w:textAlignment w:val="auto"/>
        <w:rPr>
          <w:color w:val="auto"/>
          <w:lang w:eastAsia="en-US"/>
          <w:rPrChange w:id="395" w:author="LTHM1" w:date="2021-05-25T15:56:00Z">
            <w:rPr>
              <w:color w:val="auto"/>
              <w:lang w:eastAsia="en-US"/>
            </w:rPr>
          </w:rPrChange>
        </w:rPr>
      </w:pPr>
      <w:ins w:id="396" w:author="HW_Hui_D8" w:date="2021-05-24T16:49:00Z">
        <w:r w:rsidRPr="00F55973">
          <w:rPr>
            <w:color w:val="auto"/>
            <w:lang w:eastAsia="zh-CN"/>
            <w:rPrChange w:id="397" w:author="LTHM1" w:date="2021-05-25T15:56:00Z">
              <w:rPr>
                <w:color w:val="auto"/>
                <w:lang w:eastAsia="zh-CN"/>
              </w:rPr>
            </w:rPrChange>
          </w:rPr>
          <w:tab/>
        </w:r>
      </w:ins>
      <w:ins w:id="398" w:author="cmcc-new2" w:date="2021-05-24T15:34:00Z">
        <w:del w:id="399" w:author="HW_Hui_D8" w:date="2021-05-24T16:49:00Z">
          <w:r w:rsidR="00CA537B" w:rsidRPr="00F55973" w:rsidDel="006152D9">
            <w:rPr>
              <w:rFonts w:hint="eastAsia"/>
              <w:color w:val="auto"/>
              <w:lang w:eastAsia="zh-CN"/>
              <w:rPrChange w:id="400" w:author="LTHM1" w:date="2021-05-25T15:56:00Z">
                <w:rPr>
                  <w:rFonts w:hint="eastAsia"/>
                  <w:color w:val="auto"/>
                  <w:lang w:eastAsia="zh-CN"/>
                </w:rPr>
              </w:rPrChange>
            </w:rPr>
            <w:delText xml:space="preserve"> </w:delText>
          </w:r>
        </w:del>
      </w:ins>
      <w:r w:rsidR="00C04A60" w:rsidRPr="00F55973">
        <w:rPr>
          <w:color w:val="auto"/>
          <w:lang w:eastAsia="en-US"/>
          <w:rPrChange w:id="401" w:author="LTHM1" w:date="2021-05-25T15:56:00Z">
            <w:rPr>
              <w:color w:val="auto"/>
              <w:lang w:eastAsia="en-US"/>
            </w:rPr>
          </w:rPrChange>
        </w:rPr>
        <w:t>The UE sends DNS Query to the EASDF. The SMF may configure the EASDF with DNS message handling rules to forward DNS messages of the UE to a relevant DNS server</w:t>
      </w:r>
      <w:ins w:id="402" w:author="cmcc-new1" w:date="2021-05-10T12:22:00Z">
        <w:del w:id="403" w:author="HW_Hui_D8" w:date="2021-05-24T16:49:00Z">
          <w:r w:rsidR="002D0848" w:rsidRPr="00F55973" w:rsidDel="006152D9">
            <w:rPr>
              <w:rFonts w:hint="eastAsia"/>
              <w:color w:val="auto"/>
              <w:lang w:eastAsia="zh-CN"/>
              <w:rPrChange w:id="404" w:author="LTHM1" w:date="2021-05-25T15:56:00Z">
                <w:rPr>
                  <w:rFonts w:hint="eastAsia"/>
                  <w:color w:val="auto"/>
                  <w:lang w:eastAsia="zh-CN"/>
                </w:rPr>
              </w:rPrChange>
            </w:rPr>
            <w:delText xml:space="preserve"> through </w:delText>
          </w:r>
        </w:del>
      </w:ins>
      <w:ins w:id="405" w:author="cmcc-new2" w:date="2021-05-24T15:39:00Z">
        <w:del w:id="406" w:author="HW_Hui_D8" w:date="2021-05-24T16:49:00Z">
          <w:r w:rsidR="00844176" w:rsidRPr="00F55973" w:rsidDel="006152D9">
            <w:rPr>
              <w:rFonts w:hint="eastAsia"/>
              <w:color w:val="auto"/>
              <w:lang w:eastAsia="zh-CN"/>
              <w:rPrChange w:id="407" w:author="LTHM1" w:date="2021-05-25T15:56:00Z">
                <w:rPr>
                  <w:rFonts w:hint="eastAsia"/>
                  <w:color w:val="auto"/>
                  <w:lang w:eastAsia="zh-CN"/>
                </w:rPr>
              </w:rPrChange>
            </w:rPr>
            <w:delText>a</w:delText>
          </w:r>
        </w:del>
      </w:ins>
      <w:ins w:id="408" w:author="cmcc-new1" w:date="2021-05-10T12:22:00Z">
        <w:del w:id="409" w:author="HW_Hui_D8" w:date="2021-05-24T16:49:00Z">
          <w:r w:rsidR="002D0848" w:rsidRPr="00F55973" w:rsidDel="006152D9">
            <w:rPr>
              <w:rFonts w:hint="eastAsia"/>
              <w:color w:val="auto"/>
              <w:lang w:eastAsia="zh-CN"/>
              <w:rPrChange w:id="410" w:author="LTHM1" w:date="2021-05-25T15:56:00Z">
                <w:rPr>
                  <w:rFonts w:hint="eastAsia"/>
                  <w:color w:val="auto"/>
                  <w:lang w:eastAsia="zh-CN"/>
                </w:rPr>
              </w:rPrChange>
            </w:rPr>
            <w:delText xml:space="preserve"> UPF</w:delText>
          </w:r>
        </w:del>
      </w:ins>
      <w:r w:rsidR="00C04A60" w:rsidRPr="00F55973">
        <w:rPr>
          <w:color w:val="auto"/>
          <w:lang w:eastAsia="en-US"/>
          <w:rPrChange w:id="411" w:author="LTHM1" w:date="2021-05-25T15:56:00Z">
            <w:rPr>
              <w:color w:val="auto"/>
              <w:lang w:eastAsia="en-US"/>
            </w:rPr>
          </w:rPrChange>
        </w:rPr>
        <w:t xml:space="preserve"> and/or report when </w:t>
      </w:r>
      <w:ins w:id="412" w:author="cmcc-new2" w:date="2021-05-24T15:40:00Z">
        <w:del w:id="413" w:author="HW_Hui_D8" w:date="2021-05-24T16:49:00Z">
          <w:r w:rsidR="00844176" w:rsidRPr="00F55973" w:rsidDel="006152D9">
            <w:rPr>
              <w:rFonts w:hint="eastAsia"/>
              <w:color w:val="auto"/>
              <w:lang w:eastAsia="zh-CN"/>
              <w:rPrChange w:id="414" w:author="LTHM1" w:date="2021-05-25T15:56:00Z">
                <w:rPr>
                  <w:rFonts w:hint="eastAsia"/>
                  <w:color w:val="auto"/>
                  <w:lang w:eastAsia="zh-CN"/>
                </w:rPr>
              </w:rPrChange>
            </w:rPr>
            <w:delText xml:space="preserve">the </w:delText>
          </w:r>
        </w:del>
      </w:ins>
      <w:ins w:id="415" w:author="cmcc-new1" w:date="2021-05-10T12:21:00Z">
        <w:del w:id="416" w:author="HW_Hui_D8" w:date="2021-05-24T16:49:00Z">
          <w:r w:rsidR="002D0848" w:rsidRPr="00F55973" w:rsidDel="006152D9">
            <w:rPr>
              <w:rFonts w:hint="eastAsia"/>
              <w:color w:val="auto"/>
              <w:lang w:eastAsia="zh-CN"/>
              <w:rPrChange w:id="417" w:author="LTHM1" w:date="2021-05-25T15:56:00Z">
                <w:rPr>
                  <w:rFonts w:hint="eastAsia"/>
                  <w:color w:val="auto"/>
                  <w:lang w:eastAsia="zh-CN"/>
                </w:rPr>
              </w:rPrChange>
            </w:rPr>
            <w:delText xml:space="preserve">UPF </w:delText>
          </w:r>
        </w:del>
      </w:ins>
      <w:r w:rsidR="00C04A60" w:rsidRPr="00F55973">
        <w:rPr>
          <w:color w:val="auto"/>
          <w:lang w:eastAsia="en-US"/>
          <w:rPrChange w:id="418" w:author="LTHM1" w:date="2021-05-25T15:56:00Z">
            <w:rPr>
              <w:color w:val="auto"/>
              <w:lang w:eastAsia="en-US"/>
            </w:rPr>
          </w:rPrChange>
        </w:rPr>
        <w:t>detecting DNS messages</w:t>
      </w:r>
      <w:ins w:id="419" w:author="cmcc-new1" w:date="2021-05-10T12:21:00Z">
        <w:del w:id="420" w:author="HW_Hui_D8" w:date="2021-05-24T16:49:00Z">
          <w:r w:rsidR="002D0848" w:rsidRPr="00F55973" w:rsidDel="006152D9">
            <w:rPr>
              <w:rFonts w:hint="eastAsia"/>
              <w:color w:val="auto"/>
              <w:lang w:eastAsia="zh-CN"/>
              <w:rPrChange w:id="421" w:author="LTHM1" w:date="2021-05-25T15:56:00Z">
                <w:rPr>
                  <w:rFonts w:hint="eastAsia"/>
                  <w:color w:val="auto"/>
                  <w:lang w:eastAsia="zh-CN"/>
                </w:rPr>
              </w:rPrChange>
            </w:rPr>
            <w:delText xml:space="preserve"> and transferring to EASDF</w:delText>
          </w:r>
        </w:del>
      </w:ins>
      <w:r w:rsidR="00C04A60" w:rsidRPr="00F55973">
        <w:rPr>
          <w:color w:val="auto"/>
          <w:lang w:eastAsia="en-US"/>
          <w:rPrChange w:id="422" w:author="LTHM1" w:date="2021-05-25T15:56:00Z">
            <w:rPr>
              <w:color w:val="auto"/>
              <w:lang w:eastAsia="en-US"/>
            </w:rPr>
          </w:rPrChange>
        </w:rPr>
        <w:t>. The DNS message handling rule includes information used for DNS message detection and associated action(s). It is defined as following:</w:t>
      </w:r>
    </w:p>
    <w:p w:rsidR="00C04A60" w:rsidRPr="00F55973" w:rsidRDefault="00C04A60" w:rsidP="00C04A60">
      <w:pPr>
        <w:overflowPunct/>
        <w:autoSpaceDE/>
        <w:autoSpaceDN/>
        <w:adjustRightInd/>
        <w:ind w:left="851" w:hanging="284"/>
        <w:textAlignment w:val="auto"/>
        <w:rPr>
          <w:color w:val="auto"/>
          <w:lang w:eastAsia="en-US"/>
          <w:rPrChange w:id="423" w:author="LTHM1" w:date="2021-05-25T15:56:00Z">
            <w:rPr>
              <w:color w:val="auto"/>
              <w:lang w:eastAsia="en-US"/>
            </w:rPr>
          </w:rPrChange>
        </w:rPr>
      </w:pPr>
      <w:r w:rsidRPr="00F55973">
        <w:rPr>
          <w:color w:val="auto"/>
          <w:lang w:eastAsia="en-US"/>
          <w:rPrChange w:id="424" w:author="LTHM1" w:date="2021-05-25T15:56:00Z">
            <w:rPr>
              <w:color w:val="auto"/>
              <w:lang w:eastAsia="en-US"/>
            </w:rPr>
          </w:rPrChange>
        </w:rPr>
        <w:t>-</w:t>
      </w:r>
      <w:r w:rsidRPr="00F55973">
        <w:rPr>
          <w:color w:val="auto"/>
          <w:lang w:eastAsia="en-US"/>
          <w:rPrChange w:id="425" w:author="LTHM1" w:date="2021-05-25T15:56:00Z">
            <w:rPr>
              <w:color w:val="auto"/>
              <w:lang w:eastAsia="en-US"/>
            </w:rPr>
          </w:rPrChange>
        </w:rPr>
        <w:tab/>
        <w:t>Precedence of the DNS message handling rule</w:t>
      </w:r>
    </w:p>
    <w:p w:rsidR="00C04A60" w:rsidRPr="00F55973" w:rsidRDefault="00C04A60" w:rsidP="00C04A60">
      <w:pPr>
        <w:overflowPunct/>
        <w:autoSpaceDE/>
        <w:autoSpaceDN/>
        <w:adjustRightInd/>
        <w:ind w:left="851" w:hanging="284"/>
        <w:textAlignment w:val="auto"/>
        <w:rPr>
          <w:color w:val="auto"/>
          <w:lang w:eastAsia="en-US"/>
          <w:rPrChange w:id="426" w:author="LTHM1" w:date="2021-05-25T15:56:00Z">
            <w:rPr>
              <w:color w:val="auto"/>
              <w:lang w:eastAsia="en-US"/>
            </w:rPr>
          </w:rPrChange>
        </w:rPr>
      </w:pPr>
      <w:r w:rsidRPr="00F55973">
        <w:rPr>
          <w:color w:val="auto"/>
          <w:lang w:eastAsia="en-US"/>
          <w:rPrChange w:id="427" w:author="LTHM1" w:date="2021-05-25T15:56:00Z">
            <w:rPr>
              <w:color w:val="auto"/>
              <w:lang w:eastAsia="en-US"/>
            </w:rPr>
          </w:rPrChange>
        </w:rPr>
        <w:t>-</w:t>
      </w:r>
      <w:r w:rsidRPr="00F55973">
        <w:rPr>
          <w:color w:val="auto"/>
          <w:lang w:eastAsia="en-US"/>
          <w:rPrChange w:id="428" w:author="LTHM1" w:date="2021-05-25T15:56:00Z">
            <w:rPr>
              <w:color w:val="auto"/>
              <w:lang w:eastAsia="en-US"/>
            </w:rPr>
          </w:rPrChange>
        </w:rPr>
        <w:tab/>
        <w:t>DNS message detection template (includes at least one of the following):</w:t>
      </w:r>
    </w:p>
    <w:p w:rsidR="00C04A60" w:rsidRPr="00F55973" w:rsidRDefault="00C04A60" w:rsidP="00C04A60">
      <w:pPr>
        <w:overflowPunct/>
        <w:autoSpaceDE/>
        <w:autoSpaceDN/>
        <w:adjustRightInd/>
        <w:ind w:left="1135" w:hanging="284"/>
        <w:textAlignment w:val="auto"/>
        <w:rPr>
          <w:color w:val="auto"/>
          <w:lang w:eastAsia="en-US"/>
          <w:rPrChange w:id="429" w:author="LTHM1" w:date="2021-05-25T15:56:00Z">
            <w:rPr>
              <w:color w:val="auto"/>
              <w:lang w:eastAsia="en-US"/>
            </w:rPr>
          </w:rPrChange>
        </w:rPr>
      </w:pPr>
      <w:r w:rsidRPr="00F55973">
        <w:rPr>
          <w:color w:val="auto"/>
          <w:lang w:eastAsia="en-US"/>
          <w:rPrChange w:id="430" w:author="LTHM1" w:date="2021-05-25T15:56:00Z">
            <w:rPr>
              <w:color w:val="auto"/>
              <w:lang w:eastAsia="en-US"/>
            </w:rPr>
          </w:rPrChange>
        </w:rPr>
        <w:t>-</w:t>
      </w:r>
      <w:r w:rsidRPr="00F55973">
        <w:rPr>
          <w:color w:val="auto"/>
          <w:lang w:eastAsia="en-US"/>
          <w:rPrChange w:id="431" w:author="LTHM1" w:date="2021-05-25T15:56:00Z">
            <w:rPr>
              <w:color w:val="auto"/>
              <w:lang w:eastAsia="en-US"/>
            </w:rPr>
          </w:rPrChange>
        </w:rPr>
        <w:tab/>
        <w:t>DNS message type = DNS Query or DNS Response:</w:t>
      </w:r>
    </w:p>
    <w:p w:rsidR="00C04A60" w:rsidRPr="00F55973" w:rsidRDefault="00C04A60" w:rsidP="00C04A60">
      <w:pPr>
        <w:overflowPunct/>
        <w:autoSpaceDE/>
        <w:autoSpaceDN/>
        <w:adjustRightInd/>
        <w:ind w:left="1418" w:hanging="284"/>
        <w:textAlignment w:val="auto"/>
        <w:rPr>
          <w:color w:val="auto"/>
          <w:lang w:eastAsia="en-US"/>
          <w:rPrChange w:id="432" w:author="LTHM1" w:date="2021-05-25T15:56:00Z">
            <w:rPr>
              <w:color w:val="auto"/>
              <w:lang w:eastAsia="en-US"/>
            </w:rPr>
          </w:rPrChange>
        </w:rPr>
      </w:pPr>
      <w:r w:rsidRPr="00F55973">
        <w:rPr>
          <w:color w:val="auto"/>
          <w:lang w:eastAsia="en-US"/>
          <w:rPrChange w:id="433" w:author="LTHM1" w:date="2021-05-25T15:56:00Z">
            <w:rPr>
              <w:color w:val="auto"/>
              <w:lang w:eastAsia="en-US"/>
            </w:rPr>
          </w:rPrChange>
        </w:rPr>
        <w:t>-</w:t>
      </w:r>
      <w:r w:rsidRPr="00F55973">
        <w:rPr>
          <w:color w:val="auto"/>
          <w:lang w:eastAsia="en-US"/>
          <w:rPrChange w:id="434" w:author="LTHM1" w:date="2021-05-25T15:56:00Z">
            <w:rPr>
              <w:color w:val="auto"/>
              <w:lang w:eastAsia="en-US"/>
            </w:rPr>
          </w:rPrChange>
        </w:rPr>
        <w:tab/>
        <w:t>If DNS message type = DNS Query:</w:t>
      </w:r>
    </w:p>
    <w:p w:rsidR="00C04A60" w:rsidRPr="00F55973" w:rsidRDefault="00C04A60" w:rsidP="00C04A60">
      <w:pPr>
        <w:overflowPunct/>
        <w:autoSpaceDE/>
        <w:autoSpaceDN/>
        <w:adjustRightInd/>
        <w:ind w:left="1702" w:hanging="284"/>
        <w:textAlignment w:val="auto"/>
        <w:rPr>
          <w:color w:val="auto"/>
          <w:lang w:eastAsia="en-US"/>
          <w:rPrChange w:id="435" w:author="LTHM1" w:date="2021-05-25T15:56:00Z">
            <w:rPr>
              <w:color w:val="auto"/>
              <w:lang w:eastAsia="en-US"/>
            </w:rPr>
          </w:rPrChange>
        </w:rPr>
      </w:pPr>
      <w:r w:rsidRPr="00F55973">
        <w:rPr>
          <w:color w:val="auto"/>
          <w:lang w:eastAsia="en-US"/>
          <w:rPrChange w:id="436" w:author="LTHM1" w:date="2021-05-25T15:56:00Z">
            <w:rPr>
              <w:color w:val="auto"/>
              <w:lang w:eastAsia="en-US"/>
            </w:rPr>
          </w:rPrChange>
        </w:rPr>
        <w:t>-</w:t>
      </w:r>
      <w:r w:rsidRPr="00F55973">
        <w:rPr>
          <w:color w:val="auto"/>
          <w:lang w:eastAsia="en-US"/>
          <w:rPrChange w:id="437" w:author="LTHM1" w:date="2021-05-25T15:56:00Z">
            <w:rPr>
              <w:color w:val="auto"/>
              <w:lang w:eastAsia="en-US"/>
            </w:rPr>
          </w:rPrChange>
        </w:rPr>
        <w:tab/>
        <w:t>Source IP address (i.e. UE IP address).</w:t>
      </w:r>
    </w:p>
    <w:p w:rsidR="00C04A60" w:rsidRPr="00F55973" w:rsidRDefault="00C04A60" w:rsidP="00C04A60">
      <w:pPr>
        <w:overflowPunct/>
        <w:autoSpaceDE/>
        <w:autoSpaceDN/>
        <w:adjustRightInd/>
        <w:ind w:left="1702" w:hanging="284"/>
        <w:textAlignment w:val="auto"/>
        <w:rPr>
          <w:color w:val="auto"/>
          <w:lang w:eastAsia="en-US"/>
          <w:rPrChange w:id="438" w:author="LTHM1" w:date="2021-05-25T15:56:00Z">
            <w:rPr>
              <w:color w:val="auto"/>
              <w:lang w:eastAsia="en-US"/>
            </w:rPr>
          </w:rPrChange>
        </w:rPr>
      </w:pPr>
      <w:r w:rsidRPr="00F55973">
        <w:rPr>
          <w:color w:val="auto"/>
          <w:lang w:eastAsia="en-US"/>
          <w:rPrChange w:id="439" w:author="LTHM1" w:date="2021-05-25T15:56:00Z">
            <w:rPr>
              <w:color w:val="auto"/>
              <w:lang w:eastAsia="en-US"/>
            </w:rPr>
          </w:rPrChange>
        </w:rPr>
        <w:t>-</w:t>
      </w:r>
      <w:r w:rsidRPr="00F55973">
        <w:rPr>
          <w:color w:val="auto"/>
          <w:lang w:eastAsia="en-US"/>
          <w:rPrChange w:id="440" w:author="LTHM1" w:date="2021-05-25T15:56:00Z">
            <w:rPr>
              <w:color w:val="auto"/>
              <w:lang w:eastAsia="en-US"/>
            </w:rPr>
          </w:rPrChange>
        </w:rPr>
        <w:tab/>
        <w:t>Array of (FQDN ranges).</w:t>
      </w:r>
    </w:p>
    <w:p w:rsidR="00C04A60" w:rsidRPr="00F55973" w:rsidRDefault="00C04A60" w:rsidP="00C04A60">
      <w:pPr>
        <w:overflowPunct/>
        <w:autoSpaceDE/>
        <w:autoSpaceDN/>
        <w:adjustRightInd/>
        <w:ind w:left="1418" w:hanging="284"/>
        <w:textAlignment w:val="auto"/>
        <w:rPr>
          <w:color w:val="auto"/>
          <w:lang w:eastAsia="en-US"/>
          <w:rPrChange w:id="441" w:author="LTHM1" w:date="2021-05-25T15:56:00Z">
            <w:rPr>
              <w:color w:val="auto"/>
              <w:lang w:eastAsia="en-US"/>
            </w:rPr>
          </w:rPrChange>
        </w:rPr>
      </w:pPr>
      <w:r w:rsidRPr="00F55973">
        <w:rPr>
          <w:color w:val="auto"/>
          <w:lang w:eastAsia="en-US"/>
          <w:rPrChange w:id="442" w:author="LTHM1" w:date="2021-05-25T15:56:00Z">
            <w:rPr>
              <w:color w:val="auto"/>
              <w:lang w:eastAsia="en-US"/>
            </w:rPr>
          </w:rPrChange>
        </w:rPr>
        <w:t>-</w:t>
      </w:r>
      <w:r w:rsidRPr="00F55973">
        <w:rPr>
          <w:color w:val="auto"/>
          <w:lang w:eastAsia="en-US"/>
          <w:rPrChange w:id="443" w:author="LTHM1" w:date="2021-05-25T15:56:00Z">
            <w:rPr>
              <w:color w:val="auto"/>
              <w:lang w:eastAsia="en-US"/>
            </w:rPr>
          </w:rPrChange>
        </w:rPr>
        <w:tab/>
        <w:t>If DNS message type = DNS Response:</w:t>
      </w:r>
    </w:p>
    <w:p w:rsidR="00C04A60" w:rsidRPr="00F55973" w:rsidRDefault="00C04A60" w:rsidP="00C04A60">
      <w:pPr>
        <w:overflowPunct/>
        <w:autoSpaceDE/>
        <w:autoSpaceDN/>
        <w:adjustRightInd/>
        <w:ind w:left="1702" w:hanging="284"/>
        <w:textAlignment w:val="auto"/>
        <w:rPr>
          <w:color w:val="auto"/>
          <w:lang w:eastAsia="en-US"/>
          <w:rPrChange w:id="444" w:author="LTHM1" w:date="2021-05-25T15:56:00Z">
            <w:rPr>
              <w:color w:val="auto"/>
              <w:lang w:eastAsia="en-US"/>
            </w:rPr>
          </w:rPrChange>
        </w:rPr>
      </w:pPr>
      <w:r w:rsidRPr="00F55973">
        <w:rPr>
          <w:color w:val="auto"/>
          <w:lang w:eastAsia="en-US"/>
          <w:rPrChange w:id="445" w:author="LTHM1" w:date="2021-05-25T15:56:00Z">
            <w:rPr>
              <w:color w:val="auto"/>
              <w:lang w:eastAsia="en-US"/>
            </w:rPr>
          </w:rPrChange>
        </w:rPr>
        <w:t>-</w:t>
      </w:r>
      <w:r w:rsidRPr="00F55973">
        <w:rPr>
          <w:color w:val="auto"/>
          <w:lang w:eastAsia="en-US"/>
          <w:rPrChange w:id="446" w:author="LTHM1" w:date="2021-05-25T15:56:00Z">
            <w:rPr>
              <w:color w:val="auto"/>
              <w:lang w:eastAsia="en-US"/>
            </w:rPr>
          </w:rPrChange>
        </w:rPr>
        <w:tab/>
        <w:t>Array of FQDN ranges and/or array of EAS IP address ranges.</w:t>
      </w:r>
    </w:p>
    <w:p w:rsidR="00C04A60" w:rsidRPr="00F55973" w:rsidRDefault="00C04A60" w:rsidP="00C04A60">
      <w:pPr>
        <w:keepLines/>
        <w:overflowPunct/>
        <w:autoSpaceDE/>
        <w:autoSpaceDN/>
        <w:adjustRightInd/>
        <w:ind w:left="1135" w:hanging="851"/>
        <w:textAlignment w:val="auto"/>
        <w:rPr>
          <w:color w:val="auto"/>
          <w:lang w:eastAsia="en-US"/>
          <w:rPrChange w:id="447" w:author="LTHM1" w:date="2021-05-25T15:56:00Z">
            <w:rPr>
              <w:color w:val="auto"/>
              <w:lang w:eastAsia="en-US"/>
            </w:rPr>
          </w:rPrChange>
        </w:rPr>
      </w:pPr>
      <w:r w:rsidRPr="00F55973">
        <w:rPr>
          <w:color w:val="auto"/>
          <w:lang w:eastAsia="en-US"/>
          <w:rPrChange w:id="448" w:author="LTHM1" w:date="2021-05-25T15:56:00Z">
            <w:rPr>
              <w:color w:val="auto"/>
              <w:lang w:eastAsia="en-US"/>
            </w:rPr>
          </w:rPrChange>
        </w:rPr>
        <w:t>NOTE 1:</w:t>
      </w:r>
      <w:r w:rsidRPr="00F55973">
        <w:rPr>
          <w:color w:val="auto"/>
          <w:lang w:eastAsia="en-US"/>
          <w:rPrChange w:id="449" w:author="LTHM1" w:date="2021-05-25T15:56:00Z">
            <w:rPr>
              <w:color w:val="auto"/>
              <w:lang w:eastAsia="en-US"/>
            </w:rPr>
          </w:rPrChange>
        </w:rPr>
        <w:tab/>
        <w:t>For DNS message type = Query, the UE IP address provided at DNS context creation is considered if not provided explicitly as part of the template.</w:t>
      </w:r>
    </w:p>
    <w:p w:rsidR="00C04A60" w:rsidRPr="00F55973" w:rsidRDefault="00C04A60" w:rsidP="00C04A60">
      <w:pPr>
        <w:overflowPunct/>
        <w:autoSpaceDE/>
        <w:autoSpaceDN/>
        <w:adjustRightInd/>
        <w:ind w:left="851" w:hanging="284"/>
        <w:textAlignment w:val="auto"/>
        <w:rPr>
          <w:color w:val="auto"/>
          <w:lang w:eastAsia="en-US"/>
          <w:rPrChange w:id="450" w:author="LTHM1" w:date="2021-05-25T15:56:00Z">
            <w:rPr>
              <w:color w:val="auto"/>
              <w:lang w:eastAsia="en-US"/>
            </w:rPr>
          </w:rPrChange>
        </w:rPr>
      </w:pPr>
      <w:r w:rsidRPr="00F55973">
        <w:rPr>
          <w:color w:val="auto"/>
          <w:lang w:eastAsia="en-US"/>
          <w:rPrChange w:id="451" w:author="LTHM1" w:date="2021-05-25T15:56:00Z">
            <w:rPr>
              <w:color w:val="auto"/>
              <w:lang w:eastAsia="en-US"/>
            </w:rPr>
          </w:rPrChange>
        </w:rPr>
        <w:t>-</w:t>
      </w:r>
      <w:r w:rsidRPr="00F55973">
        <w:rPr>
          <w:color w:val="auto"/>
          <w:lang w:eastAsia="en-US"/>
          <w:rPrChange w:id="452" w:author="LTHM1" w:date="2021-05-25T15:56:00Z">
            <w:rPr>
              <w:color w:val="auto"/>
              <w:lang w:eastAsia="en-US"/>
            </w:rPr>
          </w:rPrChange>
        </w:rPr>
        <w:tab/>
        <w:t>Action(s) (includes at least one action) the possible actions include:</w:t>
      </w:r>
    </w:p>
    <w:p w:rsidR="00C04A60" w:rsidRPr="00F55973" w:rsidRDefault="00C04A60" w:rsidP="00C04A60">
      <w:pPr>
        <w:overflowPunct/>
        <w:autoSpaceDE/>
        <w:autoSpaceDN/>
        <w:adjustRightInd/>
        <w:ind w:left="1135" w:hanging="284"/>
        <w:textAlignment w:val="auto"/>
        <w:rPr>
          <w:color w:val="auto"/>
          <w:lang w:eastAsia="en-US"/>
          <w:rPrChange w:id="453" w:author="LTHM1" w:date="2021-05-25T15:56:00Z">
            <w:rPr>
              <w:color w:val="auto"/>
              <w:lang w:eastAsia="en-US"/>
            </w:rPr>
          </w:rPrChange>
        </w:rPr>
      </w:pPr>
      <w:r w:rsidRPr="00F55973">
        <w:rPr>
          <w:color w:val="auto"/>
          <w:lang w:eastAsia="en-US"/>
          <w:rPrChange w:id="454" w:author="LTHM1" w:date="2021-05-25T15:56:00Z">
            <w:rPr>
              <w:color w:val="auto"/>
              <w:lang w:eastAsia="en-US"/>
            </w:rPr>
          </w:rPrChange>
        </w:rPr>
        <w:t>-</w:t>
      </w:r>
      <w:r w:rsidRPr="00F55973">
        <w:rPr>
          <w:color w:val="auto"/>
          <w:lang w:eastAsia="en-US"/>
          <w:rPrChange w:id="455" w:author="LTHM1" w:date="2021-05-25T15:56:00Z">
            <w:rPr>
              <w:color w:val="auto"/>
              <w:lang w:eastAsia="en-US"/>
            </w:rPr>
          </w:rPrChange>
        </w:rPr>
        <w:tab/>
        <w:t>Report DNS message content to SMF.</w:t>
      </w:r>
    </w:p>
    <w:p w:rsidR="00C04A60" w:rsidRPr="00F55973" w:rsidRDefault="00C04A60" w:rsidP="00C04A60">
      <w:pPr>
        <w:overflowPunct/>
        <w:autoSpaceDE/>
        <w:autoSpaceDN/>
        <w:adjustRightInd/>
        <w:ind w:left="1135" w:hanging="284"/>
        <w:textAlignment w:val="auto"/>
        <w:rPr>
          <w:color w:val="auto"/>
          <w:lang w:eastAsia="en-US"/>
          <w:rPrChange w:id="456" w:author="LTHM1" w:date="2021-05-25T15:56:00Z">
            <w:rPr>
              <w:color w:val="auto"/>
              <w:lang w:eastAsia="en-US"/>
            </w:rPr>
          </w:rPrChange>
        </w:rPr>
      </w:pPr>
      <w:r w:rsidRPr="00F55973">
        <w:rPr>
          <w:color w:val="auto"/>
          <w:lang w:eastAsia="en-US"/>
          <w:rPrChange w:id="457" w:author="LTHM1" w:date="2021-05-25T15:56:00Z">
            <w:rPr>
              <w:color w:val="auto"/>
              <w:lang w:eastAsia="en-US"/>
            </w:rPr>
          </w:rPrChange>
        </w:rPr>
        <w:t>-</w:t>
      </w:r>
      <w:r w:rsidRPr="00F55973">
        <w:rPr>
          <w:color w:val="auto"/>
          <w:lang w:eastAsia="en-US"/>
          <w:rPrChange w:id="458" w:author="LTHM1" w:date="2021-05-25T15:56:00Z">
            <w:rPr>
              <w:color w:val="auto"/>
              <w:lang w:eastAsia="en-US"/>
            </w:rPr>
          </w:rPrChange>
        </w:rPr>
        <w:tab/>
        <w:t>Send the DNS message to a preconfigured DNS server/resolver or an indicated DNS server</w:t>
      </w:r>
      <w:ins w:id="459" w:author="刘棠青" w:date="2021-05-08T14:25:00Z">
        <w:del w:id="460" w:author="HW_Hui_D8" w:date="2021-05-24T16:49:00Z">
          <w:r w:rsidR="002272CE" w:rsidRPr="00F55973" w:rsidDel="006152D9">
            <w:rPr>
              <w:color w:val="auto"/>
              <w:lang w:eastAsia="en-US"/>
              <w:rPrChange w:id="461" w:author="LTHM1" w:date="2021-05-25T15:56:00Z">
                <w:rPr>
                  <w:color w:val="auto"/>
                  <w:lang w:eastAsia="en-US"/>
                </w:rPr>
              </w:rPrChange>
            </w:rPr>
            <w:delText xml:space="preserve"> </w:delText>
          </w:r>
        </w:del>
      </w:ins>
      <w:ins w:id="462" w:author="刘棠青" w:date="2021-05-08T18:19:00Z">
        <w:del w:id="463" w:author="HW_Hui_D8" w:date="2021-05-24T16:49:00Z">
          <w:r w:rsidR="00746224" w:rsidRPr="00F55973" w:rsidDel="006152D9">
            <w:rPr>
              <w:color w:val="auto"/>
              <w:lang w:eastAsia="en-US"/>
              <w:rPrChange w:id="464" w:author="LTHM1" w:date="2021-05-25T15:56:00Z">
                <w:rPr>
                  <w:color w:val="auto"/>
                  <w:lang w:eastAsia="en-US"/>
                </w:rPr>
              </w:rPrChange>
            </w:rPr>
            <w:delText>through</w:delText>
          </w:r>
        </w:del>
      </w:ins>
      <w:ins w:id="465" w:author="刘棠青" w:date="2021-05-08T14:25:00Z">
        <w:del w:id="466" w:author="HW_Hui_D8" w:date="2021-05-24T16:49:00Z">
          <w:r w:rsidR="002272CE" w:rsidRPr="00F55973" w:rsidDel="006152D9">
            <w:rPr>
              <w:color w:val="auto"/>
              <w:lang w:eastAsia="en-US"/>
              <w:rPrChange w:id="467" w:author="LTHM1" w:date="2021-05-25T15:56:00Z">
                <w:rPr>
                  <w:color w:val="auto"/>
                  <w:lang w:eastAsia="en-US"/>
                </w:rPr>
              </w:rPrChange>
            </w:rPr>
            <w:delText xml:space="preserve"> </w:delText>
          </w:r>
        </w:del>
      </w:ins>
      <w:ins w:id="468" w:author="cmcc-new2" w:date="2021-05-24T16:12:00Z">
        <w:del w:id="469" w:author="HW_Hui_D8" w:date="2021-05-24T16:49:00Z">
          <w:r w:rsidR="00F1732E" w:rsidRPr="00F55973" w:rsidDel="006152D9">
            <w:rPr>
              <w:rFonts w:hint="eastAsia"/>
              <w:color w:val="auto"/>
              <w:lang w:eastAsia="zh-CN"/>
              <w:rPrChange w:id="470" w:author="LTHM1" w:date="2021-05-25T15:56:00Z">
                <w:rPr>
                  <w:rFonts w:hint="eastAsia"/>
                  <w:color w:val="auto"/>
                  <w:lang w:eastAsia="zh-CN"/>
                </w:rPr>
              </w:rPrChange>
            </w:rPr>
            <w:delText>a</w:delText>
          </w:r>
        </w:del>
      </w:ins>
      <w:ins w:id="471" w:author="刘棠青" w:date="2021-05-08T18:16:00Z">
        <w:del w:id="472" w:author="HW_Hui_D8" w:date="2021-05-24T16:49:00Z">
          <w:r w:rsidR="00D869C8" w:rsidRPr="00F55973" w:rsidDel="006152D9">
            <w:rPr>
              <w:color w:val="auto"/>
              <w:lang w:eastAsia="en-US"/>
              <w:rPrChange w:id="473" w:author="LTHM1" w:date="2021-05-25T15:56:00Z">
                <w:rPr>
                  <w:color w:val="auto"/>
                  <w:lang w:eastAsia="en-US"/>
                </w:rPr>
              </w:rPrChange>
            </w:rPr>
            <w:delText xml:space="preserve"> UPF</w:delText>
          </w:r>
        </w:del>
      </w:ins>
      <w:r w:rsidRPr="00F55973">
        <w:rPr>
          <w:color w:val="auto"/>
          <w:lang w:eastAsia="en-US"/>
          <w:rPrChange w:id="474" w:author="LTHM1" w:date="2021-05-25T15:56:00Z">
            <w:rPr>
              <w:color w:val="auto"/>
              <w:lang w:eastAsia="en-US"/>
            </w:rPr>
          </w:rPrChange>
        </w:rPr>
        <w:t xml:space="preserve"> as following (The indicated DNS server is included in the DNS handling rule):</w:t>
      </w:r>
    </w:p>
    <w:p w:rsidR="00C04A60" w:rsidRPr="00F55973" w:rsidRDefault="00C04A60" w:rsidP="00C04A60">
      <w:pPr>
        <w:overflowPunct/>
        <w:autoSpaceDE/>
        <w:autoSpaceDN/>
        <w:adjustRightInd/>
        <w:ind w:left="1418" w:hanging="284"/>
        <w:textAlignment w:val="auto"/>
        <w:rPr>
          <w:color w:val="auto"/>
          <w:lang w:eastAsia="en-US"/>
          <w:rPrChange w:id="475" w:author="LTHM1" w:date="2021-05-25T15:56:00Z">
            <w:rPr>
              <w:color w:val="auto"/>
              <w:lang w:eastAsia="en-US"/>
            </w:rPr>
          </w:rPrChange>
        </w:rPr>
      </w:pPr>
      <w:r w:rsidRPr="00F55973">
        <w:rPr>
          <w:color w:val="auto"/>
          <w:lang w:eastAsia="en-US"/>
          <w:rPrChange w:id="476" w:author="LTHM1" w:date="2021-05-25T15:56:00Z">
            <w:rPr>
              <w:color w:val="auto"/>
              <w:lang w:eastAsia="en-US"/>
            </w:rPr>
          </w:rPrChange>
        </w:rPr>
        <w:t>-</w:t>
      </w:r>
      <w:r w:rsidRPr="00F55973">
        <w:rPr>
          <w:color w:val="auto"/>
          <w:lang w:eastAsia="en-US"/>
          <w:rPrChange w:id="477" w:author="LTHM1" w:date="2021-05-25T15:56:00Z">
            <w:rPr>
              <w:color w:val="auto"/>
              <w:lang w:eastAsia="en-US"/>
            </w:rPr>
          </w:rPrChange>
        </w:rPr>
        <w:tab/>
        <w:t>Including the information to build optional ECS option in the DNS message (The information for the EASDF to build the ECS option is included in the DNS handling rule).</w:t>
      </w:r>
    </w:p>
    <w:p w:rsidR="00C04A60" w:rsidRPr="00F55973" w:rsidRDefault="00C04A60" w:rsidP="00C04A60">
      <w:pPr>
        <w:keepLines/>
        <w:overflowPunct/>
        <w:autoSpaceDE/>
        <w:autoSpaceDN/>
        <w:adjustRightInd/>
        <w:ind w:left="1560" w:hanging="1276"/>
        <w:textAlignment w:val="auto"/>
        <w:rPr>
          <w:color w:val="FF0000"/>
          <w:lang w:eastAsia="en-US"/>
          <w:rPrChange w:id="478" w:author="LTHM1" w:date="2021-05-25T15:56:00Z">
            <w:rPr>
              <w:color w:val="FF0000"/>
              <w:lang w:eastAsia="en-US"/>
            </w:rPr>
          </w:rPrChange>
        </w:rPr>
      </w:pPr>
      <w:r w:rsidRPr="00F55973">
        <w:rPr>
          <w:color w:val="FF0000"/>
          <w:lang w:eastAsia="en-US"/>
          <w:rPrChange w:id="479" w:author="LTHM1" w:date="2021-05-25T15:56:00Z">
            <w:rPr>
              <w:color w:val="FF0000"/>
              <w:lang w:eastAsia="en-US"/>
            </w:rPr>
          </w:rPrChange>
        </w:rPr>
        <w:t>Editor's note:</w:t>
      </w:r>
      <w:r w:rsidRPr="00F55973">
        <w:rPr>
          <w:color w:val="FF0000"/>
          <w:lang w:eastAsia="en-US"/>
          <w:rPrChange w:id="480" w:author="LTHM1" w:date="2021-05-25T15:56:00Z">
            <w:rPr>
              <w:color w:val="FF0000"/>
              <w:lang w:eastAsia="en-US"/>
            </w:rPr>
          </w:rPrChange>
        </w:rP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rsidR="00C04A60" w:rsidRPr="00F55973" w:rsidRDefault="00C04A60" w:rsidP="00C04A60">
      <w:pPr>
        <w:overflowPunct/>
        <w:autoSpaceDE/>
        <w:autoSpaceDN/>
        <w:adjustRightInd/>
        <w:ind w:left="1418" w:hanging="284"/>
        <w:textAlignment w:val="auto"/>
        <w:rPr>
          <w:color w:val="auto"/>
          <w:lang w:eastAsia="en-US"/>
          <w:rPrChange w:id="481" w:author="LTHM1" w:date="2021-05-25T15:56:00Z">
            <w:rPr>
              <w:color w:val="auto"/>
              <w:lang w:eastAsia="en-US"/>
            </w:rPr>
          </w:rPrChange>
        </w:rPr>
      </w:pPr>
      <w:r w:rsidRPr="00F55973">
        <w:rPr>
          <w:color w:val="auto"/>
          <w:lang w:eastAsia="en-US"/>
          <w:rPrChange w:id="482" w:author="LTHM1" w:date="2021-05-25T15:56:00Z">
            <w:rPr>
              <w:color w:val="auto"/>
              <w:lang w:eastAsia="en-US"/>
            </w:rPr>
          </w:rPrChange>
        </w:rPr>
        <w:t>-</w:t>
      </w:r>
      <w:r w:rsidRPr="00F55973">
        <w:rPr>
          <w:color w:val="auto"/>
          <w:lang w:eastAsia="en-US"/>
          <w:rPrChange w:id="483" w:author="LTHM1" w:date="2021-05-25T15:56:00Z">
            <w:rPr>
              <w:color w:val="auto"/>
              <w:lang w:eastAsia="en-US"/>
            </w:rPr>
          </w:rPrChange>
        </w:rPr>
        <w:tab/>
        <w:t>Replacement of the DNS message target address with the indicated DNS Server Address; if no DNS Server Address is provided by the SMF, then the EASDF is to forward the DNS message to a locally preconfigured DNS server/resolver</w:t>
      </w:r>
      <w:ins w:id="484" w:author="刘棠青" w:date="2021-05-08T14:25:00Z">
        <w:del w:id="485" w:author="HW_Hui_D8" w:date="2021-05-24T16:49:00Z">
          <w:r w:rsidR="002272CE" w:rsidRPr="00F55973" w:rsidDel="006152D9">
            <w:rPr>
              <w:color w:val="auto"/>
              <w:lang w:eastAsia="en-US"/>
              <w:rPrChange w:id="486" w:author="LTHM1" w:date="2021-05-25T15:56:00Z">
                <w:rPr>
                  <w:color w:val="auto"/>
                  <w:lang w:eastAsia="en-US"/>
                </w:rPr>
              </w:rPrChange>
            </w:rPr>
            <w:delText xml:space="preserve"> </w:delText>
          </w:r>
        </w:del>
      </w:ins>
      <w:ins w:id="487" w:author="刘棠青" w:date="2021-05-08T18:19:00Z">
        <w:del w:id="488" w:author="HW_Hui_D8" w:date="2021-05-24T16:49:00Z">
          <w:r w:rsidR="00746224" w:rsidRPr="00F55973" w:rsidDel="006152D9">
            <w:rPr>
              <w:color w:val="auto"/>
              <w:lang w:eastAsia="en-US"/>
              <w:rPrChange w:id="489" w:author="LTHM1" w:date="2021-05-25T15:56:00Z">
                <w:rPr>
                  <w:color w:val="auto"/>
                  <w:lang w:eastAsia="en-US"/>
                </w:rPr>
              </w:rPrChange>
            </w:rPr>
            <w:delText>through</w:delText>
          </w:r>
        </w:del>
      </w:ins>
      <w:ins w:id="490" w:author="刘棠青" w:date="2021-05-08T14:25:00Z">
        <w:del w:id="491" w:author="HW_Hui_D8" w:date="2021-05-24T16:49:00Z">
          <w:r w:rsidR="002272CE" w:rsidRPr="00F55973" w:rsidDel="006152D9">
            <w:rPr>
              <w:color w:val="auto"/>
              <w:lang w:eastAsia="en-US"/>
              <w:rPrChange w:id="492" w:author="LTHM1" w:date="2021-05-25T15:56:00Z">
                <w:rPr>
                  <w:color w:val="auto"/>
                  <w:lang w:eastAsia="en-US"/>
                </w:rPr>
              </w:rPrChange>
            </w:rPr>
            <w:delText xml:space="preserve"> </w:delText>
          </w:r>
        </w:del>
      </w:ins>
      <w:ins w:id="493" w:author="cmcc-new2" w:date="2021-05-24T16:12:00Z">
        <w:del w:id="494" w:author="HW_Hui_D8" w:date="2021-05-24T16:49:00Z">
          <w:r w:rsidR="00F1732E" w:rsidRPr="00F55973" w:rsidDel="006152D9">
            <w:rPr>
              <w:rFonts w:hint="eastAsia"/>
              <w:color w:val="auto"/>
              <w:lang w:eastAsia="zh-CN"/>
              <w:rPrChange w:id="495" w:author="LTHM1" w:date="2021-05-25T15:56:00Z">
                <w:rPr>
                  <w:rFonts w:hint="eastAsia"/>
                  <w:color w:val="auto"/>
                  <w:lang w:eastAsia="zh-CN"/>
                </w:rPr>
              </w:rPrChange>
            </w:rPr>
            <w:delText>a</w:delText>
          </w:r>
        </w:del>
      </w:ins>
      <w:ins w:id="496" w:author="刘棠青" w:date="2021-05-08T18:16:00Z">
        <w:del w:id="497" w:author="HW_Hui_D8" w:date="2021-05-24T16:49:00Z">
          <w:r w:rsidR="00D869C8" w:rsidRPr="00F55973" w:rsidDel="006152D9">
            <w:rPr>
              <w:color w:val="auto"/>
              <w:lang w:eastAsia="en-US"/>
              <w:rPrChange w:id="498" w:author="LTHM1" w:date="2021-05-25T15:56:00Z">
                <w:rPr>
                  <w:color w:val="auto"/>
                  <w:lang w:eastAsia="en-US"/>
                </w:rPr>
              </w:rPrChange>
            </w:rPr>
            <w:delText xml:space="preserve"> UPF</w:delText>
          </w:r>
        </w:del>
      </w:ins>
      <w:r w:rsidRPr="00F55973">
        <w:rPr>
          <w:color w:val="auto"/>
          <w:lang w:eastAsia="en-US"/>
          <w:rPrChange w:id="499" w:author="LTHM1" w:date="2021-05-25T15:56:00Z">
            <w:rPr>
              <w:color w:val="auto"/>
              <w:lang w:eastAsia="en-US"/>
            </w:rPr>
          </w:rPrChange>
        </w:rPr>
        <w:t>.</w:t>
      </w:r>
    </w:p>
    <w:p w:rsidR="00C04A60" w:rsidRPr="00F55973" w:rsidRDefault="00C04A60" w:rsidP="00C04A60">
      <w:pPr>
        <w:overflowPunct/>
        <w:autoSpaceDE/>
        <w:autoSpaceDN/>
        <w:adjustRightInd/>
        <w:ind w:left="1135" w:hanging="284"/>
        <w:textAlignment w:val="auto"/>
        <w:rPr>
          <w:color w:val="auto"/>
          <w:lang w:eastAsia="en-US"/>
          <w:rPrChange w:id="500" w:author="LTHM1" w:date="2021-05-25T15:56:00Z">
            <w:rPr>
              <w:color w:val="auto"/>
              <w:lang w:eastAsia="en-US"/>
            </w:rPr>
          </w:rPrChange>
        </w:rPr>
      </w:pPr>
      <w:r w:rsidRPr="00F55973">
        <w:rPr>
          <w:color w:val="auto"/>
          <w:lang w:eastAsia="en-US"/>
          <w:rPrChange w:id="501" w:author="LTHM1" w:date="2021-05-25T15:56:00Z">
            <w:rPr>
              <w:color w:val="auto"/>
              <w:lang w:eastAsia="en-US"/>
            </w:rPr>
          </w:rPrChange>
        </w:rPr>
        <w:t>-</w:t>
      </w:r>
      <w:r w:rsidRPr="00F55973">
        <w:rPr>
          <w:color w:val="auto"/>
          <w:lang w:eastAsia="en-US"/>
          <w:rPrChange w:id="502" w:author="LTHM1" w:date="2021-05-25T15:56:00Z">
            <w:rPr>
              <w:color w:val="auto"/>
              <w:lang w:eastAsia="en-US"/>
            </w:rPr>
          </w:rPrChange>
        </w:rPr>
        <w:tab/>
        <w:t>Buffer the DNS message and report DNS message content to the SMF.</w:t>
      </w:r>
    </w:p>
    <w:p w:rsidR="00C04A60" w:rsidRPr="00F55973" w:rsidRDefault="00C04A60" w:rsidP="00C04A60">
      <w:pPr>
        <w:overflowPunct/>
        <w:autoSpaceDE/>
        <w:autoSpaceDN/>
        <w:adjustRightInd/>
        <w:ind w:left="1135" w:hanging="284"/>
        <w:textAlignment w:val="auto"/>
        <w:rPr>
          <w:color w:val="auto"/>
          <w:lang w:eastAsia="en-US"/>
          <w:rPrChange w:id="503" w:author="LTHM1" w:date="2021-05-25T15:56:00Z">
            <w:rPr>
              <w:color w:val="auto"/>
              <w:lang w:eastAsia="en-US"/>
            </w:rPr>
          </w:rPrChange>
        </w:rPr>
      </w:pPr>
      <w:r w:rsidRPr="00F55973">
        <w:rPr>
          <w:color w:val="auto"/>
          <w:lang w:eastAsia="en-US"/>
          <w:rPrChange w:id="504" w:author="LTHM1" w:date="2021-05-25T15:56:00Z">
            <w:rPr>
              <w:color w:val="auto"/>
              <w:lang w:eastAsia="en-US"/>
            </w:rPr>
          </w:rPrChange>
        </w:rPr>
        <w:lastRenderedPageBreak/>
        <w:t>-</w:t>
      </w:r>
      <w:r w:rsidRPr="00F55973">
        <w:rPr>
          <w:color w:val="auto"/>
          <w:lang w:eastAsia="en-US"/>
          <w:rPrChange w:id="505" w:author="LTHM1" w:date="2021-05-25T15:56:00Z">
            <w:rPr>
              <w:color w:val="auto"/>
              <w:lang w:eastAsia="en-US"/>
            </w:rPr>
          </w:rPrChange>
        </w:rPr>
        <w:tab/>
        <w:t>Send the buffered DNS response message to UE.</w:t>
      </w:r>
    </w:p>
    <w:p w:rsidR="00C04A60" w:rsidRPr="00F55973" w:rsidRDefault="00C04A60" w:rsidP="00C04A60">
      <w:pPr>
        <w:overflowPunct/>
        <w:autoSpaceDE/>
        <w:autoSpaceDN/>
        <w:adjustRightInd/>
        <w:textAlignment w:val="auto"/>
        <w:rPr>
          <w:color w:val="auto"/>
          <w:lang w:eastAsia="en-US"/>
          <w:rPrChange w:id="506" w:author="LTHM1" w:date="2021-05-25T15:56:00Z">
            <w:rPr>
              <w:color w:val="auto"/>
              <w:lang w:eastAsia="en-US"/>
            </w:rPr>
          </w:rPrChange>
        </w:rPr>
      </w:pPr>
      <w:bookmarkStart w:id="507" w:name="_Hlk72822729"/>
      <w:r w:rsidRPr="00F55973">
        <w:rPr>
          <w:color w:val="auto"/>
          <w:lang w:eastAsia="en-US"/>
          <w:rPrChange w:id="508" w:author="LTHM1" w:date="2021-05-25T15:56:00Z">
            <w:rPr>
              <w:color w:val="auto"/>
              <w:lang w:eastAsia="en-US"/>
            </w:rPr>
          </w:rPrChange>
        </w:rPr>
        <w:t xml:space="preserve">When the EASDF forwards a DNS request, it </w:t>
      </w:r>
      <w:ins w:id="509" w:author="HW_Hui_D8" w:date="2021-05-24T22:57:00Z">
        <w:r w:rsidR="00213389" w:rsidRPr="00F55973">
          <w:rPr>
            <w:color w:val="auto"/>
            <w:lang w:eastAsia="en-US"/>
            <w:rPrChange w:id="510" w:author="LTHM1" w:date="2021-05-25T15:56:00Z">
              <w:rPr>
                <w:color w:val="auto"/>
                <w:lang w:eastAsia="en-US"/>
              </w:rPr>
            </w:rPrChange>
          </w:rPr>
          <w:t>use</w:t>
        </w:r>
      </w:ins>
      <w:ins w:id="511" w:author="HW_Hui_D8" w:date="2021-05-24T22:58:00Z">
        <w:r w:rsidR="00213389" w:rsidRPr="00F55973">
          <w:rPr>
            <w:color w:val="auto"/>
            <w:lang w:eastAsia="en-US"/>
            <w:rPrChange w:id="512" w:author="LTHM1" w:date="2021-05-25T15:56:00Z">
              <w:rPr>
                <w:color w:val="auto"/>
                <w:lang w:eastAsia="en-US"/>
              </w:rPr>
            </w:rPrChange>
          </w:rPr>
          <w:t>s</w:t>
        </w:r>
      </w:ins>
      <w:ins w:id="513" w:author="HW_Hui_D8" w:date="2021-05-24T22:57:00Z">
        <w:r w:rsidR="00213389" w:rsidRPr="00F55973">
          <w:rPr>
            <w:color w:val="auto"/>
            <w:lang w:eastAsia="en-US"/>
            <w:rPrChange w:id="514" w:author="LTHM1" w:date="2021-05-25T15:56:00Z">
              <w:rPr>
                <w:color w:val="auto"/>
                <w:lang w:eastAsia="en-US"/>
              </w:rPr>
            </w:rPrChange>
          </w:rPr>
          <w:t xml:space="preserve"> its own address as the source address of the DNS message</w:t>
        </w:r>
        <w:bookmarkEnd w:id="507"/>
        <w:r w:rsidR="00213389" w:rsidRPr="00F55973">
          <w:rPr>
            <w:color w:val="auto"/>
            <w:lang w:eastAsia="en-US"/>
            <w:rPrChange w:id="515" w:author="LTHM1" w:date="2021-05-25T15:56:00Z">
              <w:rPr>
                <w:color w:val="auto"/>
                <w:lang w:eastAsia="en-US"/>
              </w:rPr>
            </w:rPrChange>
          </w:rPr>
          <w:t>.</w:t>
        </w:r>
      </w:ins>
      <w:del w:id="516" w:author="HW_Hui_D8" w:date="2021-05-24T22:58:00Z">
        <w:r w:rsidR="00213389" w:rsidRPr="00F55973">
          <w:rPr>
            <w:color w:val="auto"/>
            <w:lang w:eastAsia="en-US"/>
            <w:rPrChange w:id="517" w:author="LTHM1" w:date="2021-05-25T15:56:00Z">
              <w:rPr>
                <w:color w:val="auto"/>
                <w:lang w:eastAsia="en-US"/>
              </w:rPr>
            </w:rPrChange>
          </w:rPr>
          <w:delText>shall always ensure it receives the DNS answer (putting its own address as the source of the request)</w:delText>
        </w:r>
      </w:del>
      <w:r w:rsidRPr="00F55973">
        <w:rPr>
          <w:color w:val="auto"/>
          <w:lang w:eastAsia="en-US"/>
          <w:rPrChange w:id="518" w:author="LTHM1" w:date="2021-05-25T15:56:00Z">
            <w:rPr>
              <w:color w:val="auto"/>
              <w:lang w:eastAsia="en-US"/>
            </w:rPr>
          </w:rPrChange>
        </w:rPr>
        <w:t>.</w:t>
      </w:r>
    </w:p>
    <w:p w:rsidR="00C04A60" w:rsidRPr="00F55973" w:rsidRDefault="00C04A60" w:rsidP="00C04A60">
      <w:pPr>
        <w:overflowPunct/>
        <w:autoSpaceDE/>
        <w:autoSpaceDN/>
        <w:adjustRightInd/>
        <w:textAlignment w:val="auto"/>
        <w:rPr>
          <w:color w:val="auto"/>
          <w:lang w:eastAsia="en-US"/>
          <w:rPrChange w:id="519" w:author="LTHM1" w:date="2021-05-25T15:56:00Z">
            <w:rPr>
              <w:color w:val="auto"/>
              <w:lang w:eastAsia="en-US"/>
            </w:rPr>
          </w:rPrChange>
        </w:rPr>
      </w:pPr>
      <w:r w:rsidRPr="00F55973">
        <w:rPr>
          <w:color w:val="auto"/>
          <w:lang w:eastAsia="en-US"/>
          <w:rPrChange w:id="520" w:author="LTHM1" w:date="2021-05-25T15:56:00Z">
            <w:rPr>
              <w:color w:val="auto"/>
              <w:lang w:eastAsia="en-US"/>
            </w:rPr>
          </w:rPrChange>
        </w:rPr>
        <w:t>The SMF may use following information to create DNS message handling rules associated with a PDU session:</w:t>
      </w:r>
    </w:p>
    <w:p w:rsidR="00C04A60" w:rsidRPr="00F55973" w:rsidRDefault="00C04A60" w:rsidP="00C04A60">
      <w:pPr>
        <w:overflowPunct/>
        <w:autoSpaceDE/>
        <w:autoSpaceDN/>
        <w:adjustRightInd/>
        <w:ind w:left="568" w:hanging="284"/>
        <w:textAlignment w:val="auto"/>
        <w:rPr>
          <w:color w:val="auto"/>
          <w:lang w:eastAsia="en-US"/>
          <w:rPrChange w:id="521" w:author="LTHM1" w:date="2021-05-25T15:56:00Z">
            <w:rPr>
              <w:color w:val="auto"/>
              <w:lang w:eastAsia="en-US"/>
            </w:rPr>
          </w:rPrChange>
        </w:rPr>
      </w:pPr>
      <w:r w:rsidRPr="00F55973">
        <w:rPr>
          <w:color w:val="auto"/>
          <w:lang w:eastAsia="en-US"/>
          <w:rPrChange w:id="522" w:author="LTHM1" w:date="2021-05-25T15:56:00Z">
            <w:rPr>
              <w:color w:val="auto"/>
              <w:lang w:eastAsia="en-US"/>
            </w:rPr>
          </w:rPrChange>
        </w:rPr>
        <w:t>-</w:t>
      </w:r>
      <w:r w:rsidRPr="00F55973">
        <w:rPr>
          <w:color w:val="auto"/>
          <w:lang w:eastAsia="en-US"/>
          <w:rPrChange w:id="523" w:author="LTHM1" w:date="2021-05-25T15:56:00Z">
            <w:rPr>
              <w:color w:val="auto"/>
              <w:lang w:eastAsia="en-US"/>
            </w:rPr>
          </w:rPrChange>
        </w:rPr>
        <w:tab/>
        <w:t>Local configuration associated with the (DNN, S-NSSAI) of the PDU Session; and/or</w:t>
      </w:r>
    </w:p>
    <w:p w:rsidR="00C04A60" w:rsidRPr="00F55973" w:rsidRDefault="00C04A60" w:rsidP="00C04A60">
      <w:pPr>
        <w:overflowPunct/>
        <w:autoSpaceDE/>
        <w:autoSpaceDN/>
        <w:adjustRightInd/>
        <w:ind w:left="568" w:hanging="284"/>
        <w:textAlignment w:val="auto"/>
        <w:rPr>
          <w:color w:val="auto"/>
          <w:lang w:eastAsia="en-US"/>
          <w:rPrChange w:id="524" w:author="LTHM1" w:date="2021-05-25T15:56:00Z">
            <w:rPr>
              <w:color w:val="auto"/>
              <w:lang w:eastAsia="en-US"/>
            </w:rPr>
          </w:rPrChange>
        </w:rPr>
      </w:pPr>
      <w:r w:rsidRPr="00F55973">
        <w:rPr>
          <w:color w:val="auto"/>
          <w:lang w:eastAsia="en-US"/>
          <w:rPrChange w:id="525" w:author="LTHM1" w:date="2021-05-25T15:56:00Z">
            <w:rPr>
              <w:color w:val="auto"/>
              <w:lang w:eastAsia="en-US"/>
            </w:rPr>
          </w:rPrChange>
        </w:rPr>
        <w:t>-</w:t>
      </w:r>
      <w:r w:rsidRPr="00F55973">
        <w:rPr>
          <w:color w:val="auto"/>
          <w:lang w:eastAsia="en-US"/>
          <w:rPrChange w:id="526" w:author="LTHM1" w:date="2021-05-25T15:56:00Z">
            <w:rPr>
              <w:color w:val="auto"/>
              <w:lang w:eastAsia="en-US"/>
            </w:rPr>
          </w:rPrChange>
        </w:rPr>
        <w:tab/>
        <w:t>EAS deployment information provided by the AF; and/or</w:t>
      </w:r>
    </w:p>
    <w:p w:rsidR="00C04A60" w:rsidRPr="00F55973" w:rsidRDefault="00C04A60" w:rsidP="00C04A60">
      <w:pPr>
        <w:overflowPunct/>
        <w:autoSpaceDE/>
        <w:autoSpaceDN/>
        <w:adjustRightInd/>
        <w:ind w:left="568" w:hanging="284"/>
        <w:textAlignment w:val="auto"/>
        <w:rPr>
          <w:color w:val="auto"/>
          <w:lang w:eastAsia="en-US"/>
          <w:rPrChange w:id="527" w:author="LTHM1" w:date="2021-05-25T15:56:00Z">
            <w:rPr>
              <w:color w:val="auto"/>
              <w:lang w:eastAsia="en-US"/>
            </w:rPr>
          </w:rPrChange>
        </w:rPr>
      </w:pPr>
      <w:r w:rsidRPr="00F55973">
        <w:rPr>
          <w:color w:val="auto"/>
          <w:lang w:eastAsia="en-US"/>
          <w:rPrChange w:id="528" w:author="LTHM1" w:date="2021-05-25T15:56:00Z">
            <w:rPr>
              <w:color w:val="auto"/>
              <w:lang w:eastAsia="en-US"/>
            </w:rPr>
          </w:rPrChange>
        </w:rPr>
        <w:t>-</w:t>
      </w:r>
      <w:r w:rsidRPr="00F55973">
        <w:rPr>
          <w:color w:val="auto"/>
          <w:lang w:eastAsia="en-US"/>
          <w:rPrChange w:id="529" w:author="LTHM1" w:date="2021-05-25T15:56:00Z">
            <w:rPr>
              <w:color w:val="auto"/>
              <w:lang w:eastAsia="en-US"/>
            </w:rPr>
          </w:rPrChange>
        </w:rPr>
        <w:tab/>
        <w:t>Information derived from the UE location such as candidate L-PSA (s);</w:t>
      </w:r>
    </w:p>
    <w:p w:rsidR="00C04A60" w:rsidRPr="00F55973" w:rsidRDefault="00C04A60" w:rsidP="00C04A60">
      <w:pPr>
        <w:overflowPunct/>
        <w:autoSpaceDE/>
        <w:autoSpaceDN/>
        <w:adjustRightInd/>
        <w:ind w:left="568" w:hanging="284"/>
        <w:textAlignment w:val="auto"/>
        <w:rPr>
          <w:color w:val="auto"/>
          <w:lang w:eastAsia="en-US"/>
          <w:rPrChange w:id="530" w:author="LTHM1" w:date="2021-05-25T15:56:00Z">
            <w:rPr>
              <w:color w:val="auto"/>
              <w:lang w:eastAsia="en-US"/>
            </w:rPr>
          </w:rPrChange>
        </w:rPr>
      </w:pPr>
      <w:r w:rsidRPr="00F55973">
        <w:rPr>
          <w:color w:val="auto"/>
          <w:lang w:eastAsia="en-US"/>
          <w:rPrChange w:id="531" w:author="LTHM1" w:date="2021-05-25T15:56:00Z">
            <w:rPr>
              <w:color w:val="auto"/>
              <w:lang w:eastAsia="en-US"/>
            </w:rPr>
          </w:rPrChange>
        </w:rPr>
        <w:t>-</w:t>
      </w:r>
      <w:r w:rsidRPr="00F55973">
        <w:rPr>
          <w:color w:val="auto"/>
          <w:lang w:eastAsia="en-US"/>
          <w:rPrChange w:id="532" w:author="LTHM1" w:date="2021-05-25T15:56:00Z">
            <w:rPr>
              <w:color w:val="auto"/>
              <w:lang w:eastAsia="en-US"/>
            </w:rPr>
          </w:rPrChange>
        </w:rPr>
        <w:tab/>
        <w:t>PDU Session information, like PDU Session L-PSA(s) and ULCL/BP;</w:t>
      </w:r>
    </w:p>
    <w:p w:rsidR="00C04A60" w:rsidRPr="00F55973" w:rsidRDefault="00C04A60" w:rsidP="00C04A60">
      <w:pPr>
        <w:keepLines/>
        <w:overflowPunct/>
        <w:autoSpaceDE/>
        <w:autoSpaceDN/>
        <w:adjustRightInd/>
        <w:ind w:left="1135" w:hanging="851"/>
        <w:textAlignment w:val="auto"/>
        <w:rPr>
          <w:color w:val="auto"/>
          <w:lang w:eastAsia="en-US"/>
          <w:rPrChange w:id="533" w:author="LTHM1" w:date="2021-05-25T15:56:00Z">
            <w:rPr>
              <w:color w:val="auto"/>
              <w:lang w:eastAsia="en-US"/>
            </w:rPr>
          </w:rPrChange>
        </w:rPr>
      </w:pPr>
      <w:r w:rsidRPr="00F55973">
        <w:rPr>
          <w:color w:val="auto"/>
          <w:lang w:eastAsia="en-US"/>
          <w:rPrChange w:id="534" w:author="LTHM1" w:date="2021-05-25T15:56:00Z">
            <w:rPr>
              <w:color w:val="auto"/>
              <w:lang w:eastAsia="en-US"/>
            </w:rPr>
          </w:rPrChange>
        </w:rPr>
        <w:t>NOTE 2:</w:t>
      </w:r>
      <w:r w:rsidRPr="00F55973">
        <w:rPr>
          <w:color w:val="auto"/>
          <w:lang w:eastAsia="en-US"/>
          <w:rPrChange w:id="535" w:author="LTHM1" w:date="2021-05-25T15:56:00Z">
            <w:rPr>
              <w:color w:val="auto"/>
              <w:lang w:eastAsia="en-US"/>
            </w:rPr>
          </w:rPrChange>
        </w:rPr>
        <w:tab/>
        <w:t>For example, the SMF can derive the IP address for ECS based on the N6 IP address(es) associated with serving L-PSA(s) locally configured or in the NRF.</w:t>
      </w:r>
    </w:p>
    <w:p w:rsidR="00C04A60" w:rsidRPr="00F55973" w:rsidRDefault="00C04A60" w:rsidP="00C04A60">
      <w:pPr>
        <w:keepLines/>
        <w:overflowPunct/>
        <w:autoSpaceDE/>
        <w:autoSpaceDN/>
        <w:adjustRightInd/>
        <w:ind w:left="1135" w:hanging="851"/>
        <w:textAlignment w:val="auto"/>
        <w:rPr>
          <w:color w:val="auto"/>
          <w:lang w:eastAsia="en-US"/>
          <w:rPrChange w:id="536" w:author="LTHM1" w:date="2021-05-25T15:56:00Z">
            <w:rPr>
              <w:color w:val="auto"/>
              <w:lang w:eastAsia="en-US"/>
            </w:rPr>
          </w:rPrChange>
        </w:rPr>
      </w:pPr>
      <w:r w:rsidRPr="00F55973">
        <w:rPr>
          <w:color w:val="auto"/>
          <w:lang w:eastAsia="en-US"/>
          <w:rPrChange w:id="537" w:author="LTHM1" w:date="2021-05-25T15:56:00Z">
            <w:rPr>
              <w:color w:val="auto"/>
              <w:lang w:eastAsia="en-US"/>
            </w:rPr>
          </w:rPrChange>
        </w:rPr>
        <w:t>NOTE 3:</w:t>
      </w:r>
      <w:r w:rsidRPr="00F55973">
        <w:rPr>
          <w:color w:val="auto"/>
          <w:lang w:eastAsia="en-US"/>
          <w:rPrChange w:id="538" w:author="LTHM1" w:date="2021-05-25T15:56:00Z">
            <w:rPr>
              <w:color w:val="auto"/>
              <w:lang w:eastAsia="en-US"/>
            </w:rPr>
          </w:rPrChange>
        </w:rPr>
        <w:tab/>
        <w:t>Providing in DNS ECS option an IP address associated with the L-PSA UPF protects the privacy of the (IP address of the) UE.</w:t>
      </w:r>
    </w:p>
    <w:p w:rsidR="00C04A60" w:rsidRPr="00F55973" w:rsidRDefault="00C04A60" w:rsidP="00C04A60">
      <w:pPr>
        <w:overflowPunct/>
        <w:autoSpaceDE/>
        <w:autoSpaceDN/>
        <w:adjustRightInd/>
        <w:ind w:left="568" w:hanging="284"/>
        <w:textAlignment w:val="auto"/>
        <w:rPr>
          <w:color w:val="auto"/>
          <w:lang w:eastAsia="en-US"/>
          <w:rPrChange w:id="539" w:author="LTHM1" w:date="2021-05-25T15:56:00Z">
            <w:rPr>
              <w:color w:val="auto"/>
              <w:lang w:eastAsia="en-US"/>
            </w:rPr>
          </w:rPrChange>
        </w:rPr>
      </w:pPr>
      <w:r w:rsidRPr="00F55973">
        <w:rPr>
          <w:color w:val="auto"/>
          <w:lang w:eastAsia="en-US"/>
          <w:rPrChange w:id="540" w:author="LTHM1" w:date="2021-05-25T15:56:00Z">
            <w:rPr>
              <w:color w:val="auto"/>
              <w:lang w:eastAsia="en-US"/>
            </w:rPr>
          </w:rPrChange>
        </w:rPr>
        <w:t>-</w:t>
      </w:r>
      <w:r w:rsidRPr="00F55973">
        <w:rPr>
          <w:color w:val="auto"/>
          <w:lang w:eastAsia="en-US"/>
          <w:rPrChange w:id="541" w:author="LTHM1" w:date="2021-05-25T15:56:00Z">
            <w:rPr>
              <w:color w:val="auto"/>
              <w:lang w:eastAsia="en-US"/>
            </w:rPr>
          </w:rPrChange>
        </w:rPr>
        <w:tab/>
        <w:t>If the FQDN in a DNS Query matches the FQDN(s) provided by the SMF, based on instructions by SMF, one of the following options is executed by the EASDF:</w:t>
      </w:r>
    </w:p>
    <w:p w:rsidR="00C04A60" w:rsidRPr="00F55973" w:rsidRDefault="00C04A60" w:rsidP="00C04A60">
      <w:pPr>
        <w:overflowPunct/>
        <w:autoSpaceDE/>
        <w:autoSpaceDN/>
        <w:adjustRightInd/>
        <w:ind w:left="851" w:hanging="284"/>
        <w:textAlignment w:val="auto"/>
        <w:rPr>
          <w:color w:val="auto"/>
          <w:lang w:val="en-US" w:eastAsia="zh-CN"/>
          <w:rPrChange w:id="542" w:author="LTHM1" w:date="2021-05-25T15:56:00Z">
            <w:rPr>
              <w:color w:val="auto"/>
              <w:lang w:val="en-US" w:eastAsia="zh-CN"/>
            </w:rPr>
          </w:rPrChange>
        </w:rPr>
      </w:pPr>
      <w:r w:rsidRPr="00F55973">
        <w:rPr>
          <w:color w:val="auto"/>
          <w:lang w:eastAsia="en-US"/>
          <w:rPrChange w:id="543" w:author="LTHM1" w:date="2021-05-25T15:56:00Z">
            <w:rPr>
              <w:color w:val="auto"/>
              <w:lang w:eastAsia="en-US"/>
            </w:rPr>
          </w:rPrChange>
        </w:rPr>
        <w:t>-</w:t>
      </w:r>
      <w:r w:rsidRPr="00F55973">
        <w:rPr>
          <w:color w:val="auto"/>
          <w:lang w:eastAsia="en-US"/>
          <w:rPrChange w:id="544" w:author="LTHM1" w:date="2021-05-25T15:56:00Z">
            <w:rPr>
              <w:color w:val="auto"/>
              <w:lang w:eastAsia="en-US"/>
            </w:rPr>
          </w:rPrChange>
        </w:rPr>
        <w:tab/>
        <w:t>Option A: The EASDF includes the EDNS Client Subnet (ECS) option into the DNS Query message as defined in RFC 7871[6] and sends the DNS Query message to the DNS server for resolving the FQDN. The DNS server may resolve the EAS IP address considering the ECS option and sends the DNS Response to the EASDF;</w:t>
      </w:r>
    </w:p>
    <w:p w:rsidR="00C04A60" w:rsidRPr="00F55973" w:rsidRDefault="00C04A60" w:rsidP="00C04A60">
      <w:pPr>
        <w:overflowPunct/>
        <w:autoSpaceDE/>
        <w:autoSpaceDN/>
        <w:adjustRightInd/>
        <w:ind w:left="851" w:hanging="284"/>
        <w:textAlignment w:val="auto"/>
        <w:rPr>
          <w:color w:val="auto"/>
          <w:lang w:eastAsia="en-US"/>
          <w:rPrChange w:id="545" w:author="LTHM1" w:date="2021-05-25T15:56:00Z">
            <w:rPr>
              <w:color w:val="auto"/>
              <w:lang w:eastAsia="en-US"/>
            </w:rPr>
          </w:rPrChange>
        </w:rPr>
      </w:pPr>
      <w:r w:rsidRPr="00F55973">
        <w:rPr>
          <w:color w:val="auto"/>
          <w:lang w:eastAsia="en-US"/>
          <w:rPrChange w:id="546" w:author="LTHM1" w:date="2021-05-25T15:56:00Z">
            <w:rPr>
              <w:color w:val="auto"/>
              <w:lang w:eastAsia="en-US"/>
            </w:rPr>
          </w:rPrChange>
        </w:rPr>
        <w:t>-</w:t>
      </w:r>
      <w:r w:rsidRPr="00F55973">
        <w:rPr>
          <w:color w:val="auto"/>
          <w:lang w:eastAsia="en-US"/>
          <w:rPrChange w:id="547" w:author="LTHM1" w:date="2021-05-25T15:56:00Z">
            <w:rPr>
              <w:color w:val="auto"/>
              <w:lang w:eastAsia="en-US"/>
            </w:rPr>
          </w:rPrChange>
        </w:rPr>
        <w:tab/>
        <w:t>Option B: The EASDF sends the DNS Query message to a Local DNS server which is responsible for resolving the FQDN</w:t>
      </w:r>
      <w:r w:rsidRPr="00F55973" w:rsidDel="00866B33">
        <w:rPr>
          <w:color w:val="auto"/>
          <w:lang w:eastAsia="en-US"/>
          <w:rPrChange w:id="548" w:author="LTHM1" w:date="2021-05-25T15:56:00Z">
            <w:rPr>
              <w:color w:val="auto"/>
              <w:lang w:eastAsia="en-US"/>
            </w:rPr>
          </w:rPrChange>
        </w:rPr>
        <w:t xml:space="preserve"> </w:t>
      </w:r>
      <w:r w:rsidRPr="00F55973">
        <w:rPr>
          <w:color w:val="auto"/>
          <w:lang w:eastAsia="en-US"/>
          <w:rPrChange w:id="549" w:author="LTHM1" w:date="2021-05-25T15:56:00Z">
            <w:rPr>
              <w:color w:val="auto"/>
              <w:lang w:eastAsia="en-US"/>
            </w:rPr>
          </w:rPrChange>
        </w:rPr>
        <w:t>within the corresponding Local DN. The EASDF receives the DNS Response message from the Local DNS server.</w:t>
      </w:r>
    </w:p>
    <w:p w:rsidR="00C04A60" w:rsidRPr="00F55973" w:rsidRDefault="00C04A60" w:rsidP="00C04A60">
      <w:pPr>
        <w:keepLines/>
        <w:overflowPunct/>
        <w:autoSpaceDE/>
        <w:autoSpaceDN/>
        <w:adjustRightInd/>
        <w:ind w:left="1135" w:hanging="851"/>
        <w:textAlignment w:val="auto"/>
        <w:rPr>
          <w:color w:val="auto"/>
          <w:lang w:eastAsia="en-US"/>
          <w:rPrChange w:id="550" w:author="LTHM1" w:date="2021-05-25T15:56:00Z">
            <w:rPr>
              <w:color w:val="auto"/>
              <w:lang w:eastAsia="en-US"/>
            </w:rPr>
          </w:rPrChange>
        </w:rPr>
      </w:pPr>
      <w:r w:rsidRPr="00F55973">
        <w:rPr>
          <w:color w:val="auto"/>
          <w:lang w:eastAsia="en-US"/>
          <w:rPrChange w:id="551" w:author="LTHM1" w:date="2021-05-25T15:56:00Z">
            <w:rPr>
              <w:color w:val="auto"/>
              <w:lang w:eastAsia="en-US"/>
            </w:rPr>
          </w:rPrChange>
        </w:rPr>
        <w:t>NOTE 4:</w:t>
      </w:r>
      <w:r w:rsidRPr="00F55973">
        <w:rPr>
          <w:color w:val="auto"/>
          <w:lang w:eastAsia="en-US"/>
          <w:rPrChange w:id="552" w:author="LTHM1" w:date="2021-05-25T15:56:00Z">
            <w:rPr>
              <w:color w:val="auto"/>
              <w:lang w:eastAsia="en-US"/>
            </w:rPr>
          </w:rPrChange>
        </w:rPr>
        <w:tab/>
        <w:t xml:space="preserve">Option B does not support the scenario where the </w:t>
      </w:r>
      <w:ins w:id="553" w:author="cmcc-new2" w:date="2021-05-24T16:32:00Z">
        <w:del w:id="554" w:author="HW_Hui_D8" w:date="2021-05-24T16:54:00Z">
          <w:r w:rsidR="00213389" w:rsidRPr="00F55973">
            <w:rPr>
              <w:color w:val="auto"/>
              <w:lang w:eastAsia="zh-CN"/>
              <w:rPrChange w:id="555" w:author="LTHM1" w:date="2021-05-25T15:56:00Z">
                <w:rPr>
                  <w:color w:val="auto"/>
                  <w:lang w:eastAsia="zh-CN"/>
                </w:rPr>
              </w:rPrChange>
            </w:rPr>
            <w:delText>selected</w:delText>
          </w:r>
        </w:del>
      </w:ins>
      <w:ins w:id="556" w:author="HW_Hui_D8" w:date="2021-05-24T16:54:00Z">
        <w:r w:rsidR="00E32FB6" w:rsidRPr="00F55973">
          <w:rPr>
            <w:color w:val="auto"/>
            <w:lang w:eastAsia="zh-CN"/>
            <w:rPrChange w:id="557" w:author="LTHM1" w:date="2021-05-25T15:56:00Z">
              <w:rPr>
                <w:color w:val="auto"/>
                <w:highlight w:val="yellow"/>
                <w:lang w:eastAsia="zh-CN"/>
              </w:rPr>
            </w:rPrChange>
          </w:rPr>
          <w:t>PSA</w:t>
        </w:r>
      </w:ins>
      <w:ins w:id="558" w:author="cmcc-new1" w:date="2021-05-19T16:13:00Z">
        <w:r w:rsidR="00213389" w:rsidRPr="00F55973">
          <w:rPr>
            <w:color w:val="auto"/>
            <w:lang w:eastAsia="zh-CN"/>
          </w:rPr>
          <w:t xml:space="preserve"> UPF</w:t>
        </w:r>
      </w:ins>
      <w:ins w:id="559" w:author="cmcc-new2" w:date="2021-05-24T16:32:00Z">
        <w:r w:rsidR="00213389" w:rsidRPr="00F55973">
          <w:rPr>
            <w:color w:val="auto"/>
            <w:lang w:eastAsia="zh-CN"/>
            <w:rPrChange w:id="560" w:author="LTHM1" w:date="2021-05-25T15:56:00Z">
              <w:rPr>
                <w:color w:val="auto"/>
                <w:lang w:eastAsia="zh-CN"/>
              </w:rPr>
            </w:rPrChange>
          </w:rPr>
          <w:t xml:space="preserve"> for transferring DNS query between EASDF and DNS server,</w:t>
        </w:r>
      </w:ins>
      <w:ins w:id="561" w:author="HW_Hui_D8" w:date="2021-05-24T16:54:00Z">
        <w:r w:rsidR="00213389" w:rsidRPr="00F55973">
          <w:rPr>
            <w:color w:val="auto"/>
            <w:lang w:eastAsia="zh-CN"/>
            <w:rPrChange w:id="562" w:author="LTHM1" w:date="2021-05-25T15:56:00Z">
              <w:rPr>
                <w:color w:val="auto"/>
                <w:lang w:eastAsia="zh-CN"/>
              </w:rPr>
            </w:rPrChange>
          </w:rPr>
          <w:t xml:space="preserve"> or the</w:t>
        </w:r>
      </w:ins>
      <w:ins w:id="563" w:author="cmcc-new2" w:date="2021-05-24T16:32:00Z">
        <w:r w:rsidR="00213389" w:rsidRPr="00F55973">
          <w:rPr>
            <w:color w:val="auto"/>
            <w:lang w:eastAsia="zh-CN"/>
            <w:rPrChange w:id="564" w:author="LTHM1" w:date="2021-05-25T15:56:00Z">
              <w:rPr>
                <w:color w:val="auto"/>
                <w:lang w:eastAsia="zh-CN"/>
              </w:rPr>
            </w:rPrChange>
          </w:rPr>
          <w:t xml:space="preserve"> </w:t>
        </w:r>
      </w:ins>
      <w:r w:rsidR="00213389" w:rsidRPr="00F55973">
        <w:rPr>
          <w:color w:val="auto"/>
          <w:lang w:eastAsia="en-US"/>
          <w:rPrChange w:id="565" w:author="LTHM1" w:date="2021-05-25T15:56:00Z">
            <w:rPr>
              <w:color w:val="auto"/>
              <w:lang w:eastAsia="en-US"/>
            </w:rPr>
          </w:rPrChange>
        </w:rPr>
        <w:t>EASDF</w:t>
      </w:r>
      <w:r w:rsidRPr="00F55973">
        <w:rPr>
          <w:color w:val="auto"/>
          <w:lang w:eastAsia="en-US"/>
          <w:rPrChange w:id="566" w:author="LTHM1" w:date="2021-05-25T15:56:00Z">
            <w:rPr>
              <w:color w:val="auto"/>
              <w:lang w:eastAsia="en-US"/>
            </w:rPr>
          </w:rPrChange>
        </w:rPr>
        <w:t xml:space="preserve"> has no direct connectivity with the local DNS servers.</w:t>
      </w:r>
    </w:p>
    <w:p w:rsidR="00C04A60" w:rsidRPr="00F55973" w:rsidRDefault="00C04A60" w:rsidP="00C04A60">
      <w:pPr>
        <w:overflowPunct/>
        <w:autoSpaceDE/>
        <w:autoSpaceDN/>
        <w:adjustRightInd/>
        <w:ind w:left="568" w:hanging="284"/>
        <w:textAlignment w:val="auto"/>
        <w:rPr>
          <w:color w:val="auto"/>
          <w:lang w:eastAsia="en-US"/>
          <w:rPrChange w:id="567" w:author="LTHM1" w:date="2021-05-25T15:56:00Z">
            <w:rPr>
              <w:color w:val="auto"/>
              <w:lang w:eastAsia="en-US"/>
            </w:rPr>
          </w:rPrChange>
        </w:rPr>
      </w:pPr>
      <w:r w:rsidRPr="00F55973">
        <w:rPr>
          <w:color w:val="auto"/>
          <w:lang w:eastAsia="en-US"/>
          <w:rPrChange w:id="568" w:author="LTHM1" w:date="2021-05-25T15:56:00Z">
            <w:rPr>
              <w:color w:val="auto"/>
              <w:lang w:eastAsia="en-US"/>
            </w:rPr>
          </w:rPrChange>
        </w:rPr>
        <w:tab/>
        <w:t>The SMF instructions for a matching FQDN may as well indicate EASDF to contact SMF. SMF then provides the EASDF with a DNS message handling rule;</w:t>
      </w:r>
    </w:p>
    <w:p w:rsidR="00C04A60" w:rsidRPr="00F55973" w:rsidRDefault="00C04A60" w:rsidP="00C04A60">
      <w:pPr>
        <w:overflowPunct/>
        <w:autoSpaceDE/>
        <w:autoSpaceDN/>
        <w:adjustRightInd/>
        <w:ind w:left="568" w:hanging="284"/>
        <w:textAlignment w:val="auto"/>
        <w:rPr>
          <w:color w:val="auto"/>
          <w:lang w:eastAsia="en-US"/>
          <w:rPrChange w:id="569" w:author="LTHM1" w:date="2021-05-25T15:56:00Z">
            <w:rPr>
              <w:color w:val="auto"/>
              <w:lang w:eastAsia="en-US"/>
            </w:rPr>
          </w:rPrChange>
        </w:rPr>
      </w:pPr>
      <w:r w:rsidRPr="00F55973">
        <w:rPr>
          <w:color w:val="auto"/>
          <w:lang w:eastAsia="en-US"/>
          <w:rPrChange w:id="570" w:author="LTHM1" w:date="2021-05-25T15:56:00Z">
            <w:rPr>
              <w:color w:val="auto"/>
              <w:lang w:eastAsia="en-US"/>
            </w:rPr>
          </w:rPrChange>
        </w:rPr>
        <w:t>-</w:t>
      </w:r>
      <w:r w:rsidRPr="00F55973">
        <w:rPr>
          <w:color w:val="auto"/>
          <w:lang w:eastAsia="en-US"/>
          <w:rPrChange w:id="571" w:author="LTHM1" w:date="2021-05-25T15:56:00Z">
            <w:rPr>
              <w:color w:val="auto"/>
              <w:lang w:eastAsia="en-US"/>
            </w:rPr>
          </w:rPrChange>
        </w:rPr>
        <w:tab/>
        <w:t>If the DNS Query from the UE does not match a DNS message handling rules set by the SMF, then the EASDF may simply forward the DNS Query towards a preconfigured DNS server/resolver</w:t>
      </w:r>
      <w:ins w:id="572" w:author="刘棠青" w:date="2021-05-08T14:28:00Z">
        <w:del w:id="573" w:author="HW_Hui_D8" w:date="2021-05-24T22:53:00Z">
          <w:r w:rsidR="002272CE" w:rsidRPr="00F55973" w:rsidDel="002D73DE">
            <w:rPr>
              <w:color w:val="auto"/>
              <w:lang w:eastAsia="en-US"/>
              <w:rPrChange w:id="574" w:author="LTHM1" w:date="2021-05-25T15:56:00Z">
                <w:rPr>
                  <w:color w:val="auto"/>
                  <w:lang w:eastAsia="en-US"/>
                </w:rPr>
              </w:rPrChange>
            </w:rPr>
            <w:delText xml:space="preserve"> </w:delText>
          </w:r>
        </w:del>
      </w:ins>
      <w:ins w:id="575" w:author="刘棠青" w:date="2021-05-08T18:19:00Z">
        <w:del w:id="576" w:author="HW_Hui_D8" w:date="2021-05-24T22:53:00Z">
          <w:r w:rsidR="00213389" w:rsidRPr="00F55973">
            <w:rPr>
              <w:color w:val="auto"/>
              <w:lang w:eastAsia="en-US"/>
              <w:rPrChange w:id="577" w:author="LTHM1" w:date="2021-05-25T15:56:00Z">
                <w:rPr>
                  <w:color w:val="auto"/>
                  <w:lang w:eastAsia="en-US"/>
                </w:rPr>
              </w:rPrChange>
            </w:rPr>
            <w:delText>through</w:delText>
          </w:r>
        </w:del>
      </w:ins>
      <w:ins w:id="578" w:author="刘棠青" w:date="2021-05-08T14:28:00Z">
        <w:del w:id="579" w:author="HW_Hui_D8" w:date="2021-05-24T22:53:00Z">
          <w:r w:rsidR="00213389" w:rsidRPr="00F55973">
            <w:rPr>
              <w:color w:val="auto"/>
              <w:lang w:eastAsia="en-US"/>
              <w:rPrChange w:id="580" w:author="LTHM1" w:date="2021-05-25T15:56:00Z">
                <w:rPr>
                  <w:color w:val="auto"/>
                  <w:lang w:eastAsia="en-US"/>
                </w:rPr>
              </w:rPrChange>
            </w:rPr>
            <w:delText xml:space="preserve"> </w:delText>
          </w:r>
        </w:del>
      </w:ins>
      <w:ins w:id="581" w:author="cmcc-new2" w:date="2021-05-24T16:13:00Z">
        <w:del w:id="582" w:author="HW_Hui_D8" w:date="2021-05-24T22:53:00Z">
          <w:r w:rsidR="00213389" w:rsidRPr="00F55973">
            <w:rPr>
              <w:color w:val="auto"/>
              <w:lang w:eastAsia="zh-CN"/>
              <w:rPrChange w:id="583" w:author="LTHM1" w:date="2021-05-25T15:56:00Z">
                <w:rPr>
                  <w:color w:val="auto"/>
                  <w:lang w:eastAsia="zh-CN"/>
                </w:rPr>
              </w:rPrChange>
            </w:rPr>
            <w:delText>a</w:delText>
          </w:r>
        </w:del>
      </w:ins>
      <w:ins w:id="584" w:author="刘棠青" w:date="2021-05-08T18:16:00Z">
        <w:del w:id="585" w:author="HW_Hui_D8" w:date="2021-05-24T22:53:00Z">
          <w:r w:rsidR="00213389" w:rsidRPr="00F55973">
            <w:rPr>
              <w:color w:val="auto"/>
              <w:lang w:eastAsia="en-US"/>
              <w:rPrChange w:id="586" w:author="LTHM1" w:date="2021-05-25T15:56:00Z">
                <w:rPr>
                  <w:color w:val="auto"/>
                  <w:lang w:eastAsia="en-US"/>
                </w:rPr>
              </w:rPrChange>
            </w:rPr>
            <w:delText xml:space="preserve"> UPF</w:delText>
          </w:r>
        </w:del>
      </w:ins>
      <w:r w:rsidRPr="00F55973">
        <w:rPr>
          <w:color w:val="auto"/>
          <w:lang w:eastAsia="en-US"/>
          <w:rPrChange w:id="587" w:author="LTHM1" w:date="2021-05-25T15:56:00Z">
            <w:rPr>
              <w:color w:val="auto"/>
              <w:lang w:eastAsia="en-US"/>
            </w:rPr>
          </w:rPrChange>
        </w:rPr>
        <w:t xml:space="preserve"> for DNS resolution;</w:t>
      </w:r>
    </w:p>
    <w:p w:rsidR="00C04A60" w:rsidRPr="00F55973" w:rsidRDefault="00C04A60" w:rsidP="00C04A60">
      <w:pPr>
        <w:overflowPunct/>
        <w:autoSpaceDE/>
        <w:autoSpaceDN/>
        <w:adjustRightInd/>
        <w:ind w:left="568" w:hanging="284"/>
        <w:textAlignment w:val="auto"/>
        <w:rPr>
          <w:color w:val="auto"/>
          <w:lang w:eastAsia="en-US"/>
          <w:rPrChange w:id="588" w:author="LTHM1" w:date="2021-05-25T15:56:00Z">
            <w:rPr>
              <w:color w:val="auto"/>
              <w:lang w:eastAsia="en-US"/>
            </w:rPr>
          </w:rPrChange>
        </w:rPr>
      </w:pPr>
      <w:r w:rsidRPr="00F55973">
        <w:rPr>
          <w:color w:val="auto"/>
          <w:lang w:eastAsia="en-US"/>
          <w:rPrChange w:id="589" w:author="LTHM1" w:date="2021-05-25T15:56:00Z">
            <w:rPr>
              <w:color w:val="auto"/>
              <w:lang w:eastAsia="en-US"/>
            </w:rPr>
          </w:rPrChange>
        </w:rPr>
        <w:t>-</w:t>
      </w:r>
      <w:r w:rsidRPr="00F55973">
        <w:rPr>
          <w:color w:val="auto"/>
          <w:lang w:eastAsia="en-US"/>
          <w:rPrChange w:id="590" w:author="LTHM1" w:date="2021-05-25T15:56:00Z">
            <w:rPr>
              <w:color w:val="auto"/>
              <w:lang w:eastAsia="en-US"/>
            </w:rPr>
          </w:rPrChange>
        </w:rPr>
        <w:tab/>
        <w:t>When the EASDF receives a DNS Response message, the EASDF may notify the EAS information (i.e. EAS IP address(es), optionally the EAS FQDN 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w:t>
      </w:r>
      <w:r w:rsidRPr="00F55973" w:rsidDel="00813499">
        <w:rPr>
          <w:color w:val="auto"/>
          <w:lang w:eastAsia="en-US"/>
          <w:rPrChange w:id="591" w:author="LTHM1" w:date="2021-05-25T15:56:00Z">
            <w:rPr>
              <w:color w:val="auto"/>
              <w:lang w:eastAsia="en-US"/>
            </w:rPr>
          </w:rPrChange>
        </w:rPr>
        <w:t xml:space="preserve"> </w:t>
      </w:r>
      <w:r w:rsidRPr="00F55973">
        <w:rPr>
          <w:color w:val="auto"/>
          <w:lang w:eastAsia="en-US"/>
          <w:rPrChange w:id="592" w:author="LTHM1" w:date="2021-05-25T15:56:00Z">
            <w:rPr>
              <w:color w:val="auto"/>
              <w:lang w:eastAsia="en-US"/>
            </w:rPr>
          </w:rPrChange>
        </w:rPr>
        <w:t>based on the Notification.</w:t>
      </w:r>
    </w:p>
    <w:p w:rsidR="00C04A60" w:rsidRPr="00F55973" w:rsidRDefault="00C04A60" w:rsidP="00C04A60">
      <w:pPr>
        <w:overflowPunct/>
        <w:autoSpaceDE/>
        <w:autoSpaceDN/>
        <w:adjustRightInd/>
        <w:ind w:left="568" w:hanging="284"/>
        <w:textAlignment w:val="auto"/>
        <w:rPr>
          <w:color w:val="auto"/>
          <w:lang w:eastAsia="en-US"/>
          <w:rPrChange w:id="593" w:author="LTHM1" w:date="2021-05-25T15:56:00Z">
            <w:rPr>
              <w:color w:val="auto"/>
              <w:lang w:eastAsia="en-US"/>
            </w:rPr>
          </w:rPrChange>
        </w:rPr>
      </w:pPr>
      <w:r w:rsidRPr="00F55973">
        <w:rPr>
          <w:color w:val="auto"/>
          <w:lang w:eastAsia="en-US"/>
          <w:rPrChange w:id="594" w:author="LTHM1" w:date="2021-05-25T15:56:00Z">
            <w:rPr>
              <w:color w:val="auto"/>
              <w:lang w:eastAsia="en-US"/>
            </w:rPr>
          </w:rPrChange>
        </w:rP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DNS configuration information is provisioned by the AF via the procedure of AF influence on traffic routing as defined in in clause 5.6.7.1 of TS 23.501 [2] and in clause 4.3.6.2 of TS 23.502 [3]. After the UE mobility, if the provided Information for ECS option or the Local DNS server address needs be updated, the SMF may send an update to DNS message forwarding rules to the EASDF.</w:t>
      </w:r>
    </w:p>
    <w:p w:rsidR="00C04A60" w:rsidRPr="00F55973" w:rsidRDefault="00C04A60" w:rsidP="00C04A60">
      <w:pPr>
        <w:keepLines/>
        <w:overflowPunct/>
        <w:autoSpaceDE/>
        <w:autoSpaceDN/>
        <w:adjustRightInd/>
        <w:ind w:left="1560" w:hanging="1276"/>
        <w:textAlignment w:val="auto"/>
        <w:rPr>
          <w:color w:val="FF0000"/>
          <w:lang w:eastAsia="en-US"/>
          <w:rPrChange w:id="595" w:author="LTHM1" w:date="2021-05-25T15:56:00Z">
            <w:rPr>
              <w:color w:val="FF0000"/>
              <w:lang w:eastAsia="en-US"/>
            </w:rPr>
          </w:rPrChange>
        </w:rPr>
      </w:pPr>
      <w:r w:rsidRPr="00F55973">
        <w:rPr>
          <w:color w:val="FF0000"/>
          <w:lang w:eastAsia="en-US"/>
          <w:rPrChange w:id="596" w:author="LTHM1" w:date="2021-05-25T15:56:00Z">
            <w:rPr>
              <w:color w:val="FF0000"/>
              <w:lang w:eastAsia="en-US"/>
            </w:rPr>
          </w:rPrChange>
        </w:rPr>
        <w:t>Editor's note:</w:t>
      </w:r>
      <w:r w:rsidRPr="00F55973">
        <w:rPr>
          <w:color w:val="FF0000"/>
          <w:lang w:eastAsia="en-US"/>
          <w:rPrChange w:id="597" w:author="LTHM1" w:date="2021-05-25T15:56:00Z">
            <w:rPr>
              <w:color w:val="FF0000"/>
              <w:lang w:eastAsia="en-US"/>
            </w:rPr>
          </w:rPrChange>
        </w:rPr>
        <w:tab/>
        <w:t>The sentence above means that the EASDF gets the FQDN(s) from SMF. How the SMF getting the ECS option needs to be clarified.</w:t>
      </w:r>
    </w:p>
    <w:p w:rsidR="00D52B2F" w:rsidRPr="00F55973" w:rsidRDefault="00C04A60" w:rsidP="007B2C12">
      <w:pPr>
        <w:overflowPunct/>
        <w:autoSpaceDE/>
        <w:autoSpaceDN/>
        <w:adjustRightInd/>
        <w:textAlignment w:val="auto"/>
        <w:rPr>
          <w:color w:val="auto"/>
          <w:lang w:eastAsia="zh-CN"/>
          <w:rPrChange w:id="598" w:author="LTHM1" w:date="2021-05-25T15:56:00Z">
            <w:rPr>
              <w:color w:val="auto"/>
              <w:lang w:eastAsia="zh-CN"/>
            </w:rPr>
          </w:rPrChange>
        </w:rPr>
      </w:pPr>
      <w:r w:rsidRPr="00F55973">
        <w:rPr>
          <w:color w:val="auto"/>
          <w:lang w:eastAsia="en-US"/>
          <w:rPrChange w:id="599" w:author="LTHM1" w:date="2021-05-25T15:56:00Z">
            <w:rPr>
              <w:color w:val="auto"/>
              <w:lang w:eastAsia="en-US"/>
            </w:rPr>
          </w:rPrChange>
        </w:rPr>
        <w:t>Once the UL CL/BP and L-PSA have been inserted, the SMF may decide that the DNS messages for the FQDN are to be handled by local DNS resolver/server from now on. This option is further described in clause 6.2.3.2.3.</w:t>
      </w:r>
    </w:p>
    <w:p w:rsidR="00623127" w:rsidRPr="00F55973" w:rsidRDefault="00F55973" w:rsidP="007B2C12">
      <w:pPr>
        <w:overflowPunct/>
        <w:autoSpaceDE/>
        <w:autoSpaceDN/>
        <w:adjustRightInd/>
        <w:textAlignment w:val="auto"/>
        <w:rPr>
          <w:lang w:eastAsia="zh-CN"/>
        </w:rPr>
      </w:pPr>
      <w:r w:rsidRPr="00F55973">
        <w:lastRenderedPageBreak/>
        <w:fldChar w:fldCharType="begin"/>
      </w:r>
      <w:r w:rsidRPr="00F55973">
        <w:rPr>
          <w:rPrChange w:id="600" w:author="LTHM1" w:date="2021-05-25T15:56:00Z">
            <w:rPr/>
          </w:rPrChange>
        </w:rPr>
        <w:fldChar w:fldCharType="separate"/>
      </w:r>
      <w:ins w:id="601" w:author="cmcc-new2" w:date="2021-05-24T16:19:00Z">
        <w:r w:rsidR="00601160" w:rsidRPr="00F55973">
          <w:rPr>
            <w:noProof/>
            <w:lang w:val="en-US" w:eastAsia="zh-CN"/>
            <w:rPrChange w:id="602" w:author="LTHM1" w:date="2021-05-25T15:56:00Z">
              <w:rPr>
                <w:noProof/>
                <w:lang w:val="en-US" w:eastAsia="zh-CN"/>
              </w:rPr>
            </w:rPrChange>
          </w:rPr>
          <w:drawing>
            <wp:inline distT="0" distB="0" distL="0" distR="0">
              <wp:extent cx="6115685" cy="7496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685" cy="7496175"/>
                      </a:xfrm>
                      <a:prstGeom prst="rect">
                        <a:avLst/>
                      </a:prstGeom>
                      <a:noFill/>
                      <a:ln>
                        <a:noFill/>
                      </a:ln>
                    </pic:spPr>
                  </pic:pic>
                </a:graphicData>
              </a:graphic>
            </wp:inline>
          </w:drawing>
        </w:r>
      </w:ins>
      <w:r w:rsidRPr="00F55973">
        <w:rPr>
          <w:noProof/>
          <w:lang w:val="en-US" w:eastAsia="zh-CN"/>
          <w:rPrChange w:id="603" w:author="LTHM1" w:date="2021-05-25T15:56:00Z">
            <w:rPr>
              <w:noProof/>
              <w:lang w:val="en-US" w:eastAsia="zh-CN"/>
            </w:rPr>
          </w:rPrChange>
        </w:rPr>
        <w:fldChar w:fldCharType="end"/>
      </w:r>
    </w:p>
    <w:p w:rsidR="00A3238F" w:rsidRPr="00F55973" w:rsidRDefault="00D52B2F" w:rsidP="00D52B2F">
      <w:pPr>
        <w:overflowPunct/>
        <w:autoSpaceDE/>
        <w:autoSpaceDN/>
        <w:adjustRightInd/>
        <w:jc w:val="center"/>
        <w:textAlignment w:val="auto"/>
        <w:rPr>
          <w:color w:val="auto"/>
          <w:lang w:eastAsia="en-US"/>
        </w:rPr>
      </w:pPr>
      <w:r w:rsidRPr="00F55973">
        <w:rPr>
          <w:noProof/>
          <w:rPrChange w:id="604" w:author="LTHM1" w:date="2021-05-25T15:56:00Z">
            <w:rPr>
              <w:noProof/>
            </w:rPr>
          </w:rPrChange>
        </w:rPr>
        <w:object w:dxaOrig="8400" w:dyaOrig="9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495pt" o:ole="">
            <v:imagedata r:id="rId9" o:title=""/>
          </v:shape>
          <o:OLEObject Type="Embed" ProgID="Visio.Drawing.15" ShapeID="_x0000_i1025" DrawAspect="Content" ObjectID="_1683465991" r:id="rId10"/>
        </w:object>
      </w:r>
    </w:p>
    <w:p w:rsidR="00C04A60" w:rsidRPr="00F55973" w:rsidRDefault="00C04A60" w:rsidP="00C04A60">
      <w:pPr>
        <w:keepNext/>
        <w:keepLines/>
        <w:overflowPunct/>
        <w:autoSpaceDE/>
        <w:autoSpaceDN/>
        <w:adjustRightInd/>
        <w:spacing w:before="60"/>
        <w:jc w:val="center"/>
        <w:textAlignment w:val="auto"/>
        <w:rPr>
          <w:rFonts w:ascii="Arial" w:hAnsi="Arial"/>
          <w:b/>
          <w:noProof/>
          <w:color w:val="auto"/>
          <w:lang w:eastAsia="en-US"/>
          <w:rPrChange w:id="605" w:author="LTHM1" w:date="2021-05-25T15:56:00Z">
            <w:rPr>
              <w:rFonts w:ascii="Arial" w:hAnsi="Arial"/>
              <w:b/>
              <w:noProof/>
              <w:color w:val="auto"/>
              <w:lang w:eastAsia="en-US"/>
            </w:rPr>
          </w:rPrChange>
        </w:rPr>
      </w:pPr>
    </w:p>
    <w:p w:rsidR="00225E6B" w:rsidRPr="00F55973" w:rsidRDefault="00C04A60" w:rsidP="006152D9">
      <w:pPr>
        <w:keepLines/>
        <w:overflowPunct/>
        <w:autoSpaceDE/>
        <w:autoSpaceDN/>
        <w:adjustRightInd/>
        <w:spacing w:after="240"/>
        <w:jc w:val="center"/>
        <w:textAlignment w:val="auto"/>
        <w:rPr>
          <w:rFonts w:ascii="Arial" w:hAnsi="Arial"/>
          <w:b/>
          <w:color w:val="auto"/>
          <w:lang w:eastAsia="en-US"/>
          <w:rPrChange w:id="606" w:author="LTHM1" w:date="2021-05-25T15:56:00Z">
            <w:rPr>
              <w:rFonts w:ascii="Arial" w:hAnsi="Arial"/>
              <w:b/>
              <w:color w:val="auto"/>
              <w:lang w:eastAsia="en-US"/>
            </w:rPr>
          </w:rPrChange>
        </w:rPr>
      </w:pPr>
      <w:r w:rsidRPr="00F55973">
        <w:rPr>
          <w:rFonts w:ascii="Arial" w:hAnsi="Arial"/>
          <w:b/>
          <w:color w:val="auto"/>
          <w:lang w:eastAsia="en-US"/>
          <w:rPrChange w:id="607" w:author="LTHM1" w:date="2021-05-25T15:56:00Z">
            <w:rPr>
              <w:rFonts w:ascii="Arial" w:hAnsi="Arial"/>
              <w:b/>
              <w:color w:val="auto"/>
              <w:lang w:eastAsia="en-US"/>
            </w:rPr>
          </w:rPrChange>
        </w:rPr>
        <w:t>Figure 6.2.3.2.2-1: EAS discovery procedure with EASDF</w:t>
      </w:r>
    </w:p>
    <w:p w:rsidR="00C04A60" w:rsidRPr="00F55973" w:rsidRDefault="00C04A60" w:rsidP="00C04A60">
      <w:pPr>
        <w:overflowPunct/>
        <w:autoSpaceDE/>
        <w:autoSpaceDN/>
        <w:adjustRightInd/>
        <w:ind w:left="568" w:hanging="284"/>
        <w:textAlignment w:val="auto"/>
        <w:rPr>
          <w:color w:val="auto"/>
          <w:lang w:eastAsia="en-US"/>
          <w:rPrChange w:id="608" w:author="LTHM1" w:date="2021-05-25T15:56:00Z">
            <w:rPr>
              <w:color w:val="auto"/>
              <w:lang w:eastAsia="en-US"/>
            </w:rPr>
          </w:rPrChange>
        </w:rPr>
      </w:pPr>
      <w:r w:rsidRPr="00F55973">
        <w:rPr>
          <w:color w:val="auto"/>
          <w:lang w:eastAsia="en-US"/>
          <w:rPrChange w:id="609" w:author="LTHM1" w:date="2021-05-25T15:56:00Z">
            <w:rPr>
              <w:color w:val="auto"/>
              <w:lang w:eastAsia="en-US"/>
            </w:rPr>
          </w:rPrChange>
        </w:rPr>
        <w:t>1.</w:t>
      </w:r>
      <w:r w:rsidRPr="00F55973">
        <w:rPr>
          <w:color w:val="auto"/>
          <w:lang w:eastAsia="en-US"/>
          <w:rPrChange w:id="610" w:author="LTHM1" w:date="2021-05-25T15:56:00Z">
            <w:rPr>
              <w:color w:val="auto"/>
              <w:lang w:eastAsia="en-US"/>
            </w:rPr>
          </w:rPrChange>
        </w:rPr>
        <w:tab/>
        <w:t>UE sends PDU Session Establishment Request to the SMF as shown in step 1 of clause 4.3.2.2.1 of TS 23.502 [3].</w:t>
      </w:r>
    </w:p>
    <w:p w:rsidR="006152D9" w:rsidRPr="00F55973" w:rsidRDefault="00C04A60" w:rsidP="00C04A60">
      <w:pPr>
        <w:overflowPunct/>
        <w:autoSpaceDE/>
        <w:autoSpaceDN/>
        <w:adjustRightInd/>
        <w:ind w:left="568" w:hanging="284"/>
        <w:textAlignment w:val="auto"/>
        <w:rPr>
          <w:ins w:id="611" w:author="HW_Hui_D8" w:date="2021-05-24T16:56:00Z"/>
          <w:color w:val="auto"/>
          <w:lang w:eastAsia="en-US"/>
          <w:rPrChange w:id="612" w:author="LTHM1" w:date="2021-05-25T15:56:00Z">
            <w:rPr>
              <w:ins w:id="613" w:author="HW_Hui_D8" w:date="2021-05-24T16:56:00Z"/>
              <w:color w:val="auto"/>
              <w:lang w:eastAsia="en-US"/>
            </w:rPr>
          </w:rPrChange>
        </w:rPr>
      </w:pPr>
      <w:r w:rsidRPr="00F55973">
        <w:rPr>
          <w:color w:val="auto"/>
          <w:lang w:eastAsia="en-US"/>
          <w:rPrChange w:id="614" w:author="LTHM1" w:date="2021-05-25T15:56:00Z">
            <w:rPr>
              <w:color w:val="auto"/>
              <w:lang w:eastAsia="en-US"/>
            </w:rPr>
          </w:rPrChange>
        </w:rPr>
        <w:t>2.</w:t>
      </w:r>
      <w:r w:rsidRPr="00F55973">
        <w:rPr>
          <w:color w:val="auto"/>
          <w:lang w:eastAsia="en-US"/>
          <w:rPrChange w:id="615" w:author="LTHM1" w:date="2021-05-25T15:56:00Z">
            <w:rPr>
              <w:color w:val="auto"/>
              <w:lang w:eastAsia="en-US"/>
            </w:rPr>
          </w:rPrChange>
        </w:rPr>
        <w:tab/>
        <w:t>During the PDU Session Establishment procedure, the SMF selects EASDF as described clause 6.3 of TS 23.501 [2]</w:t>
      </w:r>
      <w:ins w:id="616" w:author="HW_Hui_D8" w:date="2021-05-24T16:56:00Z">
        <w:r w:rsidR="006152D9" w:rsidRPr="00F55973">
          <w:rPr>
            <w:color w:val="auto"/>
            <w:lang w:eastAsia="en-US"/>
            <w:rPrChange w:id="617" w:author="LTHM1" w:date="2021-05-25T15:56:00Z">
              <w:rPr>
                <w:color w:val="auto"/>
                <w:lang w:eastAsia="en-US"/>
              </w:rPr>
            </w:rPrChange>
          </w:rPr>
          <w:t>.</w:t>
        </w:r>
      </w:ins>
    </w:p>
    <w:p w:rsidR="006152D9" w:rsidRPr="00F55973" w:rsidRDefault="006152D9" w:rsidP="00C04A60">
      <w:pPr>
        <w:overflowPunct/>
        <w:autoSpaceDE/>
        <w:autoSpaceDN/>
        <w:adjustRightInd/>
        <w:ind w:left="568" w:hanging="284"/>
        <w:textAlignment w:val="auto"/>
        <w:rPr>
          <w:ins w:id="618" w:author="HW_Hui_D8" w:date="2021-05-24T16:56:00Z"/>
          <w:color w:val="auto"/>
          <w:lang w:eastAsia="en-US"/>
          <w:rPrChange w:id="619" w:author="LTHM1" w:date="2021-05-25T15:56:00Z">
            <w:rPr>
              <w:ins w:id="620" w:author="HW_Hui_D8" w:date="2021-05-24T16:56:00Z"/>
              <w:color w:val="auto"/>
              <w:lang w:eastAsia="en-US"/>
            </w:rPr>
          </w:rPrChange>
        </w:rPr>
      </w:pPr>
      <w:ins w:id="621" w:author="HW_Hui_D8" w:date="2021-05-24T16:56:00Z">
        <w:r w:rsidRPr="00F55973">
          <w:rPr>
            <w:color w:val="auto"/>
            <w:lang w:eastAsia="zh-CN"/>
            <w:rPrChange w:id="622" w:author="LTHM1" w:date="2021-05-25T15:56:00Z">
              <w:rPr>
                <w:color w:val="auto"/>
                <w:lang w:eastAsia="zh-CN"/>
              </w:rPr>
            </w:rPrChange>
          </w:rPr>
          <w:tab/>
        </w:r>
      </w:ins>
      <w:ins w:id="623" w:author="HW_Hui_D8" w:date="2021-05-24T16:55:00Z">
        <w:r w:rsidR="00213389" w:rsidRPr="00F55973">
          <w:rPr>
            <w:color w:val="auto"/>
            <w:lang w:eastAsia="zh-CN"/>
            <w:rPrChange w:id="624" w:author="LTHM1" w:date="2021-05-25T15:56:00Z">
              <w:rPr>
                <w:color w:val="auto"/>
                <w:lang w:eastAsia="zh-CN"/>
              </w:rPr>
            </w:rPrChange>
          </w:rPr>
          <w:t xml:space="preserve">If the SMF, based on local configuration, decides that the interaction between EASDF and DNS Server in the DN shall go via the PSA UPF, </w:t>
        </w:r>
        <w:del w:id="625" w:author="Lenovo-r2" w:date="2021-05-25T00:11:00Z">
          <w:r w:rsidR="00213389" w:rsidRPr="00F55973">
            <w:rPr>
              <w:color w:val="auto"/>
              <w:lang w:eastAsia="zh-CN"/>
              <w:rPrChange w:id="626" w:author="LTHM1" w:date="2021-05-25T15:56:00Z">
                <w:rPr>
                  <w:color w:val="auto"/>
                  <w:lang w:eastAsia="zh-CN"/>
                </w:rPr>
              </w:rPrChange>
            </w:rPr>
            <w:delText>T</w:delText>
          </w:r>
        </w:del>
      </w:ins>
      <w:ins w:id="627" w:author="Lenovo-r2" w:date="2021-05-25T00:11:00Z">
        <w:r w:rsidR="00430856" w:rsidRPr="00F55973">
          <w:rPr>
            <w:color w:val="auto"/>
            <w:lang w:eastAsia="zh-CN"/>
            <w:rPrChange w:id="628" w:author="LTHM1" w:date="2021-05-25T15:56:00Z">
              <w:rPr>
                <w:color w:val="auto"/>
                <w:lang w:eastAsia="zh-CN"/>
              </w:rPr>
            </w:rPrChange>
          </w:rPr>
          <w:t>t</w:t>
        </w:r>
      </w:ins>
      <w:ins w:id="629" w:author="HW_Hui_D8" w:date="2021-05-24T16:55:00Z">
        <w:r w:rsidR="00213389" w:rsidRPr="00F55973">
          <w:rPr>
            <w:color w:val="auto"/>
            <w:lang w:eastAsia="zh-CN"/>
            <w:rPrChange w:id="630" w:author="LTHM1" w:date="2021-05-25T15:56:00Z">
              <w:rPr>
                <w:color w:val="auto"/>
                <w:lang w:eastAsia="zh-CN"/>
              </w:rPr>
            </w:rPrChange>
          </w:rPr>
          <w:t xml:space="preserve">he </w:t>
        </w:r>
        <w:r w:rsidR="00213389" w:rsidRPr="00F55973">
          <w:rPr>
            <w:color w:val="auto"/>
            <w:lang w:eastAsia="en-US"/>
            <w:rPrChange w:id="631" w:author="LTHM1" w:date="2021-05-25T15:56:00Z">
              <w:rPr>
                <w:color w:val="auto"/>
                <w:lang w:eastAsia="en-US"/>
              </w:rPr>
            </w:rPrChange>
          </w:rPr>
          <w:t xml:space="preserve">SMF </w:t>
        </w:r>
        <w:r w:rsidR="00213389" w:rsidRPr="00F55973">
          <w:rPr>
            <w:color w:val="auto"/>
            <w:lang w:eastAsia="zh-CN"/>
            <w:rPrChange w:id="632" w:author="LTHM1" w:date="2021-05-25T15:56:00Z">
              <w:rPr>
                <w:color w:val="auto"/>
                <w:lang w:eastAsia="zh-CN"/>
              </w:rPr>
            </w:rPrChange>
          </w:rPr>
          <w:t xml:space="preserve">configures PSA UPF within N4 rules to </w:t>
        </w:r>
      </w:ins>
      <w:ins w:id="633" w:author="cmcc-new2" w:date="2021-05-24T16:20:00Z">
        <w:del w:id="634" w:author="HW_Hui_D8" w:date="2021-05-24T16:55:00Z">
          <w:r w:rsidR="00213389" w:rsidRPr="00F55973">
            <w:rPr>
              <w:color w:val="auto"/>
              <w:lang w:eastAsia="zh-CN"/>
              <w:rPrChange w:id="635" w:author="LTHM1" w:date="2021-05-25T15:56:00Z">
                <w:rPr>
                  <w:color w:val="auto"/>
                  <w:lang w:eastAsia="zh-CN"/>
                </w:rPr>
              </w:rPrChange>
            </w:rPr>
            <w:delText>and selects a UPF</w:delText>
          </w:r>
        </w:del>
      </w:ins>
      <w:ins w:id="636" w:author="cmcc-new2" w:date="2021-05-24T16:21:00Z">
        <w:del w:id="637" w:author="HW_Hui_D8" w:date="2021-05-24T16:55:00Z">
          <w:r w:rsidR="00213389" w:rsidRPr="00F55973">
            <w:rPr>
              <w:color w:val="auto"/>
              <w:lang w:eastAsia="zh-CN"/>
              <w:rPrChange w:id="638" w:author="LTHM1" w:date="2021-05-25T15:56:00Z">
                <w:rPr>
                  <w:color w:val="auto"/>
                  <w:lang w:eastAsia="zh-CN"/>
                </w:rPr>
              </w:rPrChange>
            </w:rPr>
            <w:delText xml:space="preserve"> with N6 connectivity</w:delText>
          </w:r>
        </w:del>
      </w:ins>
      <w:ins w:id="639" w:author="cmcc-new2" w:date="2021-05-24T16:20:00Z">
        <w:del w:id="640" w:author="HW_Hui_D8" w:date="2021-05-24T16:55:00Z">
          <w:r w:rsidR="00213389" w:rsidRPr="00F55973">
            <w:rPr>
              <w:color w:val="auto"/>
              <w:lang w:eastAsia="zh-CN"/>
              <w:rPrChange w:id="641" w:author="LTHM1" w:date="2021-05-25T15:56:00Z">
                <w:rPr>
                  <w:color w:val="auto"/>
                  <w:lang w:eastAsia="zh-CN"/>
                </w:rPr>
              </w:rPrChange>
            </w:rPr>
            <w:delText xml:space="preserve"> to </w:delText>
          </w:r>
        </w:del>
        <w:r w:rsidR="00213389" w:rsidRPr="00F55973">
          <w:rPr>
            <w:color w:val="auto"/>
            <w:lang w:eastAsia="zh-CN"/>
            <w:rPrChange w:id="642" w:author="LTHM1" w:date="2021-05-25T15:56:00Z">
              <w:rPr>
                <w:color w:val="auto"/>
                <w:lang w:eastAsia="zh-CN"/>
              </w:rPr>
            </w:rPrChange>
          </w:rPr>
          <w:t xml:space="preserve">forward the DNS message </w:t>
        </w:r>
      </w:ins>
      <w:ins w:id="643" w:author="cmcc-new2" w:date="2021-05-24T16:21:00Z">
        <w:r w:rsidR="00213389" w:rsidRPr="00F55973">
          <w:rPr>
            <w:color w:val="auto"/>
            <w:lang w:eastAsia="zh-CN"/>
            <w:rPrChange w:id="644" w:author="LTHM1" w:date="2021-05-25T15:56:00Z">
              <w:rPr>
                <w:color w:val="auto"/>
                <w:lang w:eastAsia="zh-CN"/>
              </w:rPr>
            </w:rPrChange>
          </w:rPr>
          <w:t>between EASDF and DN</w:t>
        </w:r>
        <w:del w:id="645" w:author="HW_Hui_D8" w:date="2021-05-24T16:57:00Z">
          <w:r w:rsidR="00213389" w:rsidRPr="00F55973">
            <w:rPr>
              <w:color w:val="auto"/>
              <w:lang w:eastAsia="zh-CN"/>
              <w:rPrChange w:id="646" w:author="LTHM1" w:date="2021-05-25T15:56:00Z">
                <w:rPr>
                  <w:color w:val="auto"/>
                  <w:lang w:eastAsia="zh-CN"/>
                </w:rPr>
              </w:rPrChange>
            </w:rPr>
            <w:delText>S server</w:delText>
          </w:r>
        </w:del>
      </w:ins>
      <w:r w:rsidR="00C04A60" w:rsidRPr="00F55973">
        <w:rPr>
          <w:color w:val="auto"/>
          <w:lang w:eastAsia="en-US"/>
          <w:rPrChange w:id="647" w:author="LTHM1" w:date="2021-05-25T15:56:00Z">
            <w:rPr>
              <w:color w:val="auto"/>
              <w:lang w:eastAsia="en-US"/>
            </w:rPr>
          </w:rPrChange>
        </w:rPr>
        <w:t xml:space="preserve">. </w:t>
      </w:r>
    </w:p>
    <w:p w:rsidR="00C04A60" w:rsidRPr="00F55973" w:rsidRDefault="00C04A60" w:rsidP="00C04A60">
      <w:pPr>
        <w:overflowPunct/>
        <w:autoSpaceDE/>
        <w:autoSpaceDN/>
        <w:adjustRightInd/>
        <w:ind w:left="568" w:hanging="284"/>
        <w:textAlignment w:val="auto"/>
        <w:rPr>
          <w:color w:val="auto"/>
          <w:lang w:eastAsia="en-US"/>
          <w:rPrChange w:id="648" w:author="LTHM1" w:date="2021-05-25T15:56:00Z">
            <w:rPr>
              <w:color w:val="auto"/>
              <w:lang w:eastAsia="en-US"/>
            </w:rPr>
          </w:rPrChange>
        </w:rPr>
      </w:pPr>
      <w:r w:rsidRPr="00F55973">
        <w:rPr>
          <w:color w:val="auto"/>
          <w:lang w:eastAsia="en-US"/>
          <w:rPrChange w:id="649" w:author="LTHM1" w:date="2021-05-25T15:56:00Z">
            <w:rPr>
              <w:color w:val="auto"/>
              <w:lang w:eastAsia="en-US"/>
            </w:rPr>
          </w:rPrChange>
        </w:rPr>
        <w:t>The SMF includes the IP address of the EASDF as DNS server in PDU Session Establishment Accept message as in step 11 of clause 4.3.2.2.1 of TS 23.502 [3]. The UE configures the EASDF as DNS server for that PDU Session.</w:t>
      </w:r>
    </w:p>
    <w:p w:rsidR="00C04A60" w:rsidRPr="00F55973" w:rsidRDefault="00C04A60" w:rsidP="00C04A60">
      <w:pPr>
        <w:overflowPunct/>
        <w:autoSpaceDE/>
        <w:autoSpaceDN/>
        <w:adjustRightInd/>
        <w:ind w:left="568" w:hanging="284"/>
        <w:textAlignment w:val="auto"/>
        <w:rPr>
          <w:color w:val="auto"/>
          <w:lang w:eastAsia="en-US"/>
          <w:rPrChange w:id="650" w:author="LTHM1" w:date="2021-05-25T15:56:00Z">
            <w:rPr>
              <w:color w:val="auto"/>
              <w:lang w:eastAsia="en-US"/>
            </w:rPr>
          </w:rPrChange>
        </w:rPr>
      </w:pPr>
      <w:r w:rsidRPr="00F55973">
        <w:rPr>
          <w:color w:val="auto"/>
          <w:lang w:eastAsia="en-US"/>
          <w:rPrChange w:id="651" w:author="LTHM1" w:date="2021-05-25T15:56:00Z">
            <w:rPr>
              <w:color w:val="auto"/>
              <w:lang w:eastAsia="en-US"/>
            </w:rPr>
          </w:rPrChange>
        </w:rPr>
        <w:lastRenderedPageBreak/>
        <w:t>3.</w:t>
      </w:r>
      <w:r w:rsidRPr="00F55973">
        <w:rPr>
          <w:color w:val="auto"/>
          <w:lang w:eastAsia="en-US"/>
          <w:rPrChange w:id="652" w:author="LTHM1" w:date="2021-05-25T15:56:00Z">
            <w:rPr>
              <w:color w:val="auto"/>
              <w:lang w:eastAsia="en-US"/>
            </w:rPr>
          </w:rPrChange>
        </w:rPr>
        <w:tab/>
        <w:t>The SMF invokes Neasdf_DNSContext_Create Request (UE IP address, DNN, callback URI, DNS message handling rules) to the selected EASDF.</w:t>
      </w:r>
    </w:p>
    <w:p w:rsidR="00C04A60" w:rsidRPr="00F55973" w:rsidRDefault="00C04A60" w:rsidP="00C04A60">
      <w:pPr>
        <w:overflowPunct/>
        <w:autoSpaceDE/>
        <w:autoSpaceDN/>
        <w:adjustRightInd/>
        <w:ind w:left="568" w:hanging="284"/>
        <w:textAlignment w:val="auto"/>
        <w:rPr>
          <w:color w:val="auto"/>
          <w:lang w:eastAsia="en-US"/>
          <w:rPrChange w:id="653" w:author="LTHM1" w:date="2021-05-25T15:56:00Z">
            <w:rPr>
              <w:color w:val="auto"/>
              <w:lang w:eastAsia="en-US"/>
            </w:rPr>
          </w:rPrChange>
        </w:rPr>
      </w:pPr>
      <w:r w:rsidRPr="00F55973">
        <w:rPr>
          <w:color w:val="auto"/>
          <w:lang w:eastAsia="en-US"/>
          <w:rPrChange w:id="654" w:author="LTHM1" w:date="2021-05-25T15:56:00Z">
            <w:rPr>
              <w:color w:val="auto"/>
              <w:lang w:eastAsia="en-US"/>
            </w:rPr>
          </w:rPrChange>
        </w:rPr>
        <w:tab/>
        <w:t>This step is performed before step 11 of PDU Session Establishment procedure in clause 4.3.2.2.1 of TS 23.502 [3].</w:t>
      </w:r>
    </w:p>
    <w:p w:rsidR="00C04A60" w:rsidRPr="00F55973" w:rsidRDefault="00C04A60" w:rsidP="00C04A60">
      <w:pPr>
        <w:overflowPunct/>
        <w:autoSpaceDE/>
        <w:autoSpaceDN/>
        <w:adjustRightInd/>
        <w:ind w:left="568" w:hanging="284"/>
        <w:textAlignment w:val="auto"/>
        <w:rPr>
          <w:color w:val="auto"/>
          <w:lang w:eastAsia="en-US"/>
          <w:rPrChange w:id="655" w:author="LTHM1" w:date="2021-05-25T15:56:00Z">
            <w:rPr>
              <w:color w:val="auto"/>
              <w:lang w:eastAsia="en-US"/>
            </w:rPr>
          </w:rPrChange>
        </w:rPr>
      </w:pPr>
      <w:r w:rsidRPr="00F55973">
        <w:rPr>
          <w:color w:val="auto"/>
          <w:lang w:eastAsia="en-US"/>
          <w:rPrChange w:id="656" w:author="LTHM1" w:date="2021-05-25T15:56:00Z">
            <w:rPr>
              <w:color w:val="auto"/>
              <w:lang w:eastAsia="en-US"/>
            </w:rPr>
          </w:rPrChange>
        </w:rPr>
        <w:tab/>
        <w:t>The EASDF creates a DNS context for the PDU Session and stores the UE IP address, the callback URI and DNS message handling rule(s) into the context.</w:t>
      </w:r>
    </w:p>
    <w:p w:rsidR="00C04A60" w:rsidRPr="00F55973" w:rsidRDefault="00C04A60" w:rsidP="00C04A60">
      <w:pPr>
        <w:overflowPunct/>
        <w:autoSpaceDE/>
        <w:autoSpaceDN/>
        <w:adjustRightInd/>
        <w:ind w:left="568" w:hanging="284"/>
        <w:textAlignment w:val="auto"/>
        <w:rPr>
          <w:color w:val="auto"/>
          <w:lang w:eastAsia="en-US"/>
          <w:rPrChange w:id="657" w:author="LTHM1" w:date="2021-05-25T15:56:00Z">
            <w:rPr>
              <w:color w:val="auto"/>
              <w:lang w:eastAsia="en-US"/>
            </w:rPr>
          </w:rPrChange>
        </w:rPr>
      </w:pPr>
      <w:r w:rsidRPr="00F55973">
        <w:rPr>
          <w:color w:val="auto"/>
          <w:lang w:eastAsia="en-US"/>
          <w:rPrChange w:id="658" w:author="LTHM1" w:date="2021-05-25T15:56:00Z">
            <w:rPr>
              <w:color w:val="auto"/>
              <w:lang w:eastAsia="en-US"/>
            </w:rPr>
          </w:rPrChange>
        </w:rPr>
        <w:tab/>
        <w:t>The EASDF is provisioned with the DNS message handling</w:t>
      </w:r>
      <w:r w:rsidRPr="00F55973" w:rsidDel="00866B33">
        <w:rPr>
          <w:color w:val="auto"/>
          <w:lang w:eastAsia="en-US"/>
          <w:rPrChange w:id="659" w:author="LTHM1" w:date="2021-05-25T15:56:00Z">
            <w:rPr>
              <w:color w:val="auto"/>
              <w:lang w:eastAsia="en-US"/>
            </w:rPr>
          </w:rPrChange>
        </w:rPr>
        <w:t xml:space="preserve"> </w:t>
      </w:r>
      <w:r w:rsidRPr="00F55973">
        <w:rPr>
          <w:color w:val="auto"/>
          <w:lang w:eastAsia="en-US"/>
          <w:rPrChange w:id="660" w:author="LTHM1" w:date="2021-05-25T15:56:00Z">
            <w:rPr>
              <w:color w:val="auto"/>
              <w:lang w:eastAsia="en-US"/>
            </w:rPr>
          </w:rPrChange>
        </w:rPr>
        <w:t>rule(s), before the DNS Query message is received at the EASDF or as a consequence of the DNS Query reporting.</w:t>
      </w:r>
    </w:p>
    <w:p w:rsidR="00C04A60" w:rsidRPr="00F55973" w:rsidRDefault="00C04A60" w:rsidP="00C04A60">
      <w:pPr>
        <w:overflowPunct/>
        <w:autoSpaceDE/>
        <w:autoSpaceDN/>
        <w:adjustRightInd/>
        <w:ind w:left="568" w:hanging="284"/>
        <w:textAlignment w:val="auto"/>
        <w:rPr>
          <w:color w:val="auto"/>
          <w:lang w:eastAsia="en-US"/>
          <w:rPrChange w:id="661" w:author="LTHM1" w:date="2021-05-25T15:56:00Z">
            <w:rPr>
              <w:color w:val="auto"/>
              <w:lang w:eastAsia="en-US"/>
            </w:rPr>
          </w:rPrChange>
        </w:rPr>
      </w:pPr>
      <w:r w:rsidRPr="00F55973">
        <w:rPr>
          <w:color w:val="auto"/>
          <w:lang w:eastAsia="en-US"/>
          <w:rPrChange w:id="662" w:author="LTHM1" w:date="2021-05-25T15:56:00Z">
            <w:rPr>
              <w:color w:val="auto"/>
              <w:lang w:eastAsia="en-US"/>
            </w:rPr>
          </w:rPrChange>
        </w:rPr>
        <w:t>4.</w:t>
      </w:r>
      <w:r w:rsidRPr="00F55973">
        <w:rPr>
          <w:color w:val="auto"/>
          <w:lang w:eastAsia="en-US"/>
          <w:rPrChange w:id="663" w:author="LTHM1" w:date="2021-05-25T15:56:00Z">
            <w:rPr>
              <w:color w:val="auto"/>
              <w:lang w:eastAsia="en-US"/>
            </w:rPr>
          </w:rPrChange>
        </w:rPr>
        <w:tab/>
        <w:t>The EASDF invokes the service operation Neasdf_DNSContext_Create Response.</w:t>
      </w:r>
    </w:p>
    <w:p w:rsidR="00C04A60" w:rsidRPr="00F55973" w:rsidRDefault="00C04A60" w:rsidP="00C04A60">
      <w:pPr>
        <w:keepLines/>
        <w:overflowPunct/>
        <w:autoSpaceDE/>
        <w:autoSpaceDN/>
        <w:adjustRightInd/>
        <w:ind w:left="1560" w:hanging="1276"/>
        <w:textAlignment w:val="auto"/>
        <w:rPr>
          <w:color w:val="FF0000"/>
          <w:lang w:eastAsia="en-US"/>
          <w:rPrChange w:id="664" w:author="LTHM1" w:date="2021-05-25T15:56:00Z">
            <w:rPr>
              <w:color w:val="FF0000"/>
              <w:lang w:eastAsia="en-US"/>
            </w:rPr>
          </w:rPrChange>
        </w:rPr>
      </w:pPr>
      <w:r w:rsidRPr="00F55973">
        <w:rPr>
          <w:color w:val="FF0000"/>
          <w:lang w:eastAsia="en-US"/>
          <w:rPrChange w:id="665" w:author="LTHM1" w:date="2021-05-25T15:56:00Z">
            <w:rPr>
              <w:color w:val="FF0000"/>
              <w:lang w:eastAsia="en-US"/>
            </w:rPr>
          </w:rPrChange>
        </w:rPr>
        <w:t>Editor's note:</w:t>
      </w:r>
      <w:r w:rsidRPr="00F55973">
        <w:rPr>
          <w:color w:val="FF0000"/>
          <w:lang w:eastAsia="en-US"/>
          <w:rPrChange w:id="666" w:author="LTHM1" w:date="2021-05-25T15:56:00Z">
            <w:rPr>
              <w:color w:val="FF0000"/>
              <w:lang w:eastAsia="en-US"/>
            </w:rPr>
          </w:rPrChange>
        </w:rPr>
        <w:tab/>
        <w:t>How to guarantee that the UE uses the EASDF's IP address for the subsequent DSN Query in step 8 is FFS.</w:t>
      </w:r>
    </w:p>
    <w:p w:rsidR="00C04A60" w:rsidRPr="00F55973" w:rsidRDefault="00C04A60" w:rsidP="00C04A60">
      <w:pPr>
        <w:overflowPunct/>
        <w:autoSpaceDE/>
        <w:autoSpaceDN/>
        <w:adjustRightInd/>
        <w:ind w:left="568" w:hanging="284"/>
        <w:textAlignment w:val="auto"/>
        <w:rPr>
          <w:color w:val="auto"/>
          <w:lang w:eastAsia="en-US"/>
          <w:rPrChange w:id="667" w:author="LTHM1" w:date="2021-05-25T15:56:00Z">
            <w:rPr>
              <w:color w:val="auto"/>
              <w:lang w:eastAsia="en-US"/>
            </w:rPr>
          </w:rPrChange>
        </w:rPr>
      </w:pPr>
      <w:r w:rsidRPr="00F55973">
        <w:rPr>
          <w:color w:val="auto"/>
          <w:lang w:eastAsia="en-US"/>
          <w:rPrChange w:id="668" w:author="LTHM1" w:date="2021-05-25T15:56:00Z">
            <w:rPr>
              <w:color w:val="auto"/>
              <w:lang w:eastAsia="en-US"/>
            </w:rPr>
          </w:rPrChange>
        </w:rPr>
        <w:t>5.</w:t>
      </w:r>
      <w:r w:rsidRPr="00F55973">
        <w:rPr>
          <w:color w:val="auto"/>
          <w:lang w:eastAsia="en-US"/>
          <w:rPrChange w:id="669" w:author="LTHM1" w:date="2021-05-25T15:56:00Z">
            <w:rPr>
              <w:color w:val="auto"/>
              <w:lang w:eastAsia="en-US"/>
            </w:rPr>
          </w:rPrChange>
        </w:rPr>
        <w:tab/>
        <w:t xml:space="preserve">The SMF may invoke Neasdf_DNSContext_Update Request (EASDF </w:t>
      </w:r>
      <w:r w:rsidRPr="00F55973">
        <w:rPr>
          <w:color w:val="auto"/>
          <w:lang w:eastAsia="zh-CN"/>
          <w:rPrChange w:id="670" w:author="LTHM1" w:date="2021-05-25T15:56:00Z">
            <w:rPr>
              <w:color w:val="auto"/>
              <w:lang w:eastAsia="zh-CN"/>
            </w:rPr>
          </w:rPrChange>
        </w:rPr>
        <w:t xml:space="preserve">Context </w:t>
      </w:r>
      <w:r w:rsidRPr="00F55973">
        <w:rPr>
          <w:color w:val="auto"/>
          <w:lang w:eastAsia="en-US"/>
          <w:rPrChange w:id="671" w:author="LTHM1" w:date="2021-05-25T15:56:00Z">
            <w:rPr>
              <w:color w:val="auto"/>
              <w:lang w:eastAsia="en-US"/>
            </w:rPr>
          </w:rPrChange>
        </w:rP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rsidR="00C04A60" w:rsidRPr="00F55973" w:rsidRDefault="00C04A60" w:rsidP="00C04A60">
      <w:pPr>
        <w:overflowPunct/>
        <w:autoSpaceDE/>
        <w:autoSpaceDN/>
        <w:adjustRightInd/>
        <w:ind w:left="568" w:hanging="284"/>
        <w:textAlignment w:val="auto"/>
        <w:rPr>
          <w:color w:val="auto"/>
          <w:lang w:eastAsia="en-US"/>
          <w:rPrChange w:id="672" w:author="LTHM1" w:date="2021-05-25T15:56:00Z">
            <w:rPr>
              <w:color w:val="auto"/>
              <w:lang w:eastAsia="en-US"/>
            </w:rPr>
          </w:rPrChange>
        </w:rPr>
      </w:pPr>
      <w:r w:rsidRPr="00F55973">
        <w:rPr>
          <w:color w:val="auto"/>
          <w:lang w:eastAsia="en-US"/>
          <w:rPrChange w:id="673" w:author="LTHM1" w:date="2021-05-25T15:56:00Z">
            <w:rPr>
              <w:color w:val="auto"/>
              <w:lang w:eastAsia="en-US"/>
            </w:rPr>
          </w:rPrChange>
        </w:rPr>
        <w:t>6.</w:t>
      </w:r>
      <w:r w:rsidRPr="00F55973">
        <w:rPr>
          <w:color w:val="auto"/>
          <w:lang w:eastAsia="en-US"/>
          <w:rPrChange w:id="674" w:author="LTHM1" w:date="2021-05-25T15:56:00Z">
            <w:rPr>
              <w:color w:val="auto"/>
              <w:lang w:eastAsia="en-US"/>
            </w:rPr>
          </w:rPrChange>
        </w:rPr>
        <w:tab/>
        <w:t>The EASDF responds with Neasdf_DNSContext_Update Response.</w:t>
      </w:r>
    </w:p>
    <w:p w:rsidR="00C04A60" w:rsidRPr="00F55973" w:rsidRDefault="00C04A60" w:rsidP="00C04A60">
      <w:pPr>
        <w:overflowPunct/>
        <w:autoSpaceDE/>
        <w:autoSpaceDN/>
        <w:adjustRightInd/>
        <w:ind w:left="568" w:hanging="284"/>
        <w:textAlignment w:val="auto"/>
        <w:rPr>
          <w:color w:val="auto"/>
          <w:lang w:eastAsia="en-US"/>
          <w:rPrChange w:id="675" w:author="LTHM1" w:date="2021-05-25T15:56:00Z">
            <w:rPr>
              <w:color w:val="auto"/>
              <w:lang w:eastAsia="en-US"/>
            </w:rPr>
          </w:rPrChange>
        </w:rPr>
      </w:pPr>
      <w:r w:rsidRPr="00F55973">
        <w:rPr>
          <w:color w:val="auto"/>
          <w:lang w:eastAsia="en-US"/>
          <w:rPrChange w:id="676" w:author="LTHM1" w:date="2021-05-25T15:56:00Z">
            <w:rPr>
              <w:color w:val="auto"/>
              <w:lang w:eastAsia="en-US"/>
            </w:rPr>
          </w:rPrChange>
        </w:rPr>
        <w:t>7.</w:t>
      </w:r>
      <w:r w:rsidRPr="00F55973">
        <w:rPr>
          <w:color w:val="auto"/>
          <w:lang w:eastAsia="en-US"/>
          <w:rPrChange w:id="677" w:author="LTHM1" w:date="2021-05-25T15:56:00Z">
            <w:rPr>
              <w:color w:val="auto"/>
              <w:lang w:eastAsia="en-US"/>
            </w:rPr>
          </w:rPrChange>
        </w:rPr>
        <w:tab/>
        <w:t>The UE sends DNS Query message to the EASDF.</w:t>
      </w:r>
    </w:p>
    <w:p w:rsidR="00C04A60" w:rsidRPr="00F55973" w:rsidRDefault="00C04A60" w:rsidP="00C04A60">
      <w:pPr>
        <w:overflowPunct/>
        <w:autoSpaceDE/>
        <w:autoSpaceDN/>
        <w:adjustRightInd/>
        <w:ind w:left="568" w:hanging="284"/>
        <w:textAlignment w:val="auto"/>
        <w:rPr>
          <w:color w:val="auto"/>
          <w:lang w:eastAsia="en-US"/>
          <w:rPrChange w:id="678" w:author="LTHM1" w:date="2021-05-25T15:56:00Z">
            <w:rPr>
              <w:color w:val="auto"/>
              <w:lang w:eastAsia="en-US"/>
            </w:rPr>
          </w:rPrChange>
        </w:rPr>
      </w:pPr>
      <w:r w:rsidRPr="00F55973">
        <w:rPr>
          <w:color w:val="auto"/>
          <w:lang w:eastAsia="en-US"/>
          <w:rPrChange w:id="679" w:author="LTHM1" w:date="2021-05-25T15:56:00Z">
            <w:rPr>
              <w:color w:val="auto"/>
              <w:lang w:eastAsia="en-US"/>
            </w:rPr>
          </w:rPrChange>
        </w:rPr>
        <w:t>8.</w:t>
      </w:r>
      <w:r w:rsidRPr="00F55973">
        <w:rPr>
          <w:color w:val="auto"/>
          <w:lang w:eastAsia="en-US"/>
          <w:rPrChange w:id="680" w:author="LTHM1" w:date="2021-05-25T15:56:00Z">
            <w:rPr>
              <w:color w:val="auto"/>
              <w:lang w:eastAsia="en-US"/>
            </w:rPr>
          </w:rPrChange>
        </w:rPr>
        <w:tab/>
        <w:t>If the DNS Query message matches a DNS message handling rule for reporting, the EASDF sends the DNS message report to SMF by invoking Neasdf_DNSContext_Notify Request.</w:t>
      </w:r>
    </w:p>
    <w:p w:rsidR="00C04A60" w:rsidRPr="00F55973" w:rsidRDefault="00C04A60" w:rsidP="00C04A60">
      <w:pPr>
        <w:overflowPunct/>
        <w:autoSpaceDE/>
        <w:autoSpaceDN/>
        <w:adjustRightInd/>
        <w:ind w:left="568" w:hanging="284"/>
        <w:textAlignment w:val="auto"/>
        <w:rPr>
          <w:color w:val="auto"/>
          <w:lang w:eastAsia="en-US"/>
          <w:rPrChange w:id="681" w:author="LTHM1" w:date="2021-05-25T15:56:00Z">
            <w:rPr>
              <w:color w:val="auto"/>
              <w:lang w:eastAsia="en-US"/>
            </w:rPr>
          </w:rPrChange>
        </w:rPr>
      </w:pPr>
      <w:r w:rsidRPr="00F55973">
        <w:rPr>
          <w:color w:val="auto"/>
          <w:lang w:eastAsia="en-US"/>
          <w:rPrChange w:id="682" w:author="LTHM1" w:date="2021-05-25T15:56:00Z">
            <w:rPr>
              <w:color w:val="auto"/>
              <w:lang w:eastAsia="en-US"/>
            </w:rPr>
          </w:rPrChange>
        </w:rPr>
        <w:t>9.</w:t>
      </w:r>
      <w:r w:rsidRPr="00F55973">
        <w:rPr>
          <w:color w:val="auto"/>
          <w:lang w:eastAsia="en-US"/>
          <w:rPrChange w:id="683" w:author="LTHM1" w:date="2021-05-25T15:56:00Z">
            <w:rPr>
              <w:color w:val="auto"/>
              <w:lang w:eastAsia="en-US"/>
            </w:rPr>
          </w:rPrChange>
        </w:rPr>
        <w:tab/>
        <w:t>The SMF responds with Neasdf_DNSContext_Notify Response.</w:t>
      </w:r>
    </w:p>
    <w:p w:rsidR="00C04A60" w:rsidRPr="00F55973" w:rsidRDefault="00C04A60" w:rsidP="00FA3924">
      <w:pPr>
        <w:overflowPunct/>
        <w:autoSpaceDE/>
        <w:autoSpaceDN/>
        <w:adjustRightInd/>
        <w:ind w:left="568" w:hanging="284"/>
        <w:textAlignment w:val="auto"/>
        <w:rPr>
          <w:color w:val="auto"/>
          <w:lang w:eastAsia="zh-CN"/>
          <w:rPrChange w:id="684" w:author="LTHM1" w:date="2021-05-25T15:56:00Z">
            <w:rPr>
              <w:color w:val="auto"/>
              <w:lang w:eastAsia="zh-CN"/>
            </w:rPr>
          </w:rPrChange>
        </w:rPr>
      </w:pPr>
      <w:r w:rsidRPr="00F55973">
        <w:rPr>
          <w:rFonts w:hint="eastAsia"/>
          <w:color w:val="auto"/>
          <w:lang w:eastAsia="zh-CN"/>
          <w:rPrChange w:id="685" w:author="LTHM1" w:date="2021-05-25T15:56:00Z">
            <w:rPr>
              <w:rFonts w:hint="eastAsia"/>
              <w:color w:val="auto"/>
              <w:lang w:eastAsia="zh-CN"/>
            </w:rPr>
          </w:rPrChange>
        </w:rPr>
        <w:t>1</w:t>
      </w:r>
      <w:r w:rsidRPr="00F55973">
        <w:rPr>
          <w:color w:val="auto"/>
          <w:lang w:eastAsia="zh-CN"/>
          <w:rPrChange w:id="686" w:author="LTHM1" w:date="2021-05-25T15:56:00Z">
            <w:rPr>
              <w:color w:val="auto"/>
              <w:lang w:eastAsia="zh-CN"/>
            </w:rPr>
          </w:rPrChange>
        </w:rPr>
        <w:t>0.</w:t>
      </w:r>
    </w:p>
    <w:p w:rsidR="00C04A60" w:rsidRPr="00F55973" w:rsidRDefault="00C04A60" w:rsidP="00C04A60">
      <w:pPr>
        <w:keepLines/>
        <w:overflowPunct/>
        <w:autoSpaceDE/>
        <w:autoSpaceDN/>
        <w:adjustRightInd/>
        <w:ind w:left="1560" w:hanging="1276"/>
        <w:textAlignment w:val="auto"/>
        <w:rPr>
          <w:color w:val="FF0000"/>
          <w:lang w:eastAsia="en-US"/>
          <w:rPrChange w:id="687" w:author="LTHM1" w:date="2021-05-25T15:56:00Z">
            <w:rPr>
              <w:color w:val="FF0000"/>
              <w:lang w:eastAsia="en-US"/>
            </w:rPr>
          </w:rPrChange>
        </w:rPr>
      </w:pPr>
      <w:r w:rsidRPr="00F55973">
        <w:rPr>
          <w:color w:val="FF0000"/>
          <w:lang w:eastAsia="en-US"/>
          <w:rPrChange w:id="688" w:author="LTHM1" w:date="2021-05-25T15:56:00Z">
            <w:rPr>
              <w:color w:val="FF0000"/>
              <w:lang w:eastAsia="en-US"/>
            </w:rPr>
          </w:rPrChange>
        </w:rPr>
        <w:t>Editor's note:</w:t>
      </w:r>
      <w:r w:rsidRPr="00F55973">
        <w:rPr>
          <w:color w:val="FF0000"/>
          <w:lang w:eastAsia="en-US"/>
          <w:rPrChange w:id="689" w:author="LTHM1" w:date="2021-05-25T15:56:00Z">
            <w:rPr>
              <w:color w:val="FF0000"/>
              <w:lang w:eastAsia="en-US"/>
            </w:rPr>
          </w:rPrChange>
        </w:rPr>
        <w:tab/>
        <w:t>It is FFS whether UL CL / BP insertion should be mentioned at this step.</w:t>
      </w:r>
    </w:p>
    <w:p w:rsidR="00C04A60" w:rsidRPr="00F55973" w:rsidRDefault="00C04A60" w:rsidP="00C04A60">
      <w:pPr>
        <w:overflowPunct/>
        <w:autoSpaceDE/>
        <w:autoSpaceDN/>
        <w:adjustRightInd/>
        <w:ind w:left="568" w:hanging="284"/>
        <w:textAlignment w:val="auto"/>
        <w:rPr>
          <w:color w:val="auto"/>
          <w:lang w:eastAsia="en-US"/>
          <w:rPrChange w:id="690" w:author="LTHM1" w:date="2021-05-25T15:56:00Z">
            <w:rPr>
              <w:color w:val="auto"/>
              <w:lang w:eastAsia="en-US"/>
            </w:rPr>
          </w:rPrChange>
        </w:rPr>
      </w:pPr>
      <w:r w:rsidRPr="00F55973">
        <w:rPr>
          <w:color w:val="auto"/>
          <w:lang w:eastAsia="en-US"/>
          <w:rPrChange w:id="691" w:author="LTHM1" w:date="2021-05-25T15:56:00Z">
            <w:rPr>
              <w:color w:val="auto"/>
              <w:lang w:eastAsia="en-US"/>
            </w:rPr>
          </w:rPrChange>
        </w:rPr>
        <w:t>11.</w:t>
      </w:r>
      <w:r w:rsidRPr="00F55973">
        <w:rPr>
          <w:color w:val="auto"/>
          <w:lang w:eastAsia="en-US"/>
          <w:rPrChange w:id="692" w:author="LTHM1" w:date="2021-05-25T15:56:00Z">
            <w:rPr>
              <w:color w:val="auto"/>
              <w:lang w:eastAsia="en-US"/>
            </w:rPr>
          </w:rPrChange>
        </w:rPr>
        <w:tab/>
        <w:t>If DNS message handling rule for the FQDN received in the report need to be updated, e.g. provide updates to information to build the ECS option information, the SMF invokes Neasdf_DNSContext_Update Request (DNS message handling rules) to EASDF.</w:t>
      </w:r>
    </w:p>
    <w:p w:rsidR="00C04A60" w:rsidRPr="00F55973" w:rsidRDefault="00C04A60" w:rsidP="00C04A60">
      <w:pPr>
        <w:overflowPunct/>
        <w:autoSpaceDE/>
        <w:autoSpaceDN/>
        <w:adjustRightInd/>
        <w:ind w:left="568" w:hanging="284"/>
        <w:textAlignment w:val="auto"/>
        <w:rPr>
          <w:color w:val="auto"/>
          <w:lang w:eastAsia="en-US"/>
          <w:rPrChange w:id="693" w:author="LTHM1" w:date="2021-05-25T15:56:00Z">
            <w:rPr>
              <w:color w:val="auto"/>
              <w:lang w:eastAsia="en-US"/>
            </w:rPr>
          </w:rPrChange>
        </w:rPr>
      </w:pPr>
      <w:r w:rsidRPr="00F55973">
        <w:rPr>
          <w:color w:val="auto"/>
          <w:lang w:eastAsia="en-US"/>
          <w:rPrChange w:id="694" w:author="LTHM1" w:date="2021-05-25T15:56:00Z">
            <w:rPr>
              <w:color w:val="auto"/>
              <w:lang w:eastAsia="en-US"/>
            </w:rPr>
          </w:rPrChange>
        </w:rP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rsidR="00C04A60" w:rsidRPr="00F55973" w:rsidRDefault="00C04A60" w:rsidP="00C04A60">
      <w:pPr>
        <w:overflowPunct/>
        <w:autoSpaceDE/>
        <w:autoSpaceDN/>
        <w:adjustRightInd/>
        <w:ind w:left="568" w:hanging="284"/>
        <w:textAlignment w:val="auto"/>
        <w:rPr>
          <w:color w:val="auto"/>
          <w:lang w:eastAsia="en-US"/>
          <w:rPrChange w:id="695" w:author="LTHM1" w:date="2021-05-25T15:56:00Z">
            <w:rPr>
              <w:color w:val="auto"/>
              <w:lang w:eastAsia="en-US"/>
            </w:rPr>
          </w:rPrChange>
        </w:rPr>
      </w:pPr>
      <w:r w:rsidRPr="00F55973">
        <w:rPr>
          <w:rFonts w:hint="eastAsia"/>
          <w:color w:val="auto"/>
          <w:lang w:eastAsia="zh-CN"/>
          <w:rPrChange w:id="696" w:author="LTHM1" w:date="2021-05-25T15:56:00Z">
            <w:rPr>
              <w:rFonts w:hint="eastAsia"/>
              <w:color w:val="auto"/>
              <w:lang w:eastAsia="zh-CN"/>
            </w:rPr>
          </w:rPrChange>
        </w:rPr>
        <w:t>1</w:t>
      </w:r>
      <w:r w:rsidRPr="00F55973">
        <w:rPr>
          <w:color w:val="auto"/>
          <w:lang w:eastAsia="zh-CN"/>
          <w:rPrChange w:id="697" w:author="LTHM1" w:date="2021-05-25T15:56:00Z">
            <w:rPr>
              <w:color w:val="auto"/>
              <w:lang w:eastAsia="zh-CN"/>
            </w:rPr>
          </w:rPrChange>
        </w:rPr>
        <w:t>2.</w:t>
      </w:r>
      <w:r w:rsidRPr="00F55973">
        <w:rPr>
          <w:color w:val="auto"/>
          <w:lang w:eastAsia="zh-CN"/>
          <w:rPrChange w:id="698" w:author="LTHM1" w:date="2021-05-25T15:56:00Z">
            <w:rPr>
              <w:color w:val="auto"/>
              <w:lang w:eastAsia="zh-CN"/>
            </w:rPr>
          </w:rPrChange>
        </w:rPr>
        <w:tab/>
      </w:r>
      <w:r w:rsidRPr="00F55973">
        <w:rPr>
          <w:color w:val="auto"/>
          <w:lang w:eastAsia="en-US"/>
          <w:rPrChange w:id="699" w:author="LTHM1" w:date="2021-05-25T15:56:00Z">
            <w:rPr>
              <w:color w:val="auto"/>
              <w:lang w:eastAsia="en-US"/>
            </w:rPr>
          </w:rPrChange>
        </w:rPr>
        <w:t>The EASDF responds with Neasdf_DNSContext_Update Response.</w:t>
      </w:r>
    </w:p>
    <w:p w:rsidR="00C04A60" w:rsidRPr="00F55973" w:rsidRDefault="00C04A60" w:rsidP="00C04A60">
      <w:pPr>
        <w:overflowPunct/>
        <w:autoSpaceDE/>
        <w:autoSpaceDN/>
        <w:adjustRightInd/>
        <w:ind w:left="568" w:hanging="284"/>
        <w:textAlignment w:val="auto"/>
        <w:rPr>
          <w:color w:val="auto"/>
          <w:lang w:eastAsia="en-US"/>
          <w:rPrChange w:id="700" w:author="LTHM1" w:date="2021-05-25T15:56:00Z">
            <w:rPr>
              <w:color w:val="auto"/>
              <w:lang w:eastAsia="en-US"/>
            </w:rPr>
          </w:rPrChange>
        </w:rPr>
      </w:pPr>
      <w:r w:rsidRPr="00F55973">
        <w:rPr>
          <w:color w:val="auto"/>
          <w:lang w:eastAsia="en-US"/>
          <w:rPrChange w:id="701" w:author="LTHM1" w:date="2021-05-25T15:56:00Z">
            <w:rPr>
              <w:color w:val="auto"/>
              <w:lang w:eastAsia="en-US"/>
            </w:rPr>
          </w:rPrChange>
        </w:rPr>
        <w:t>13</w:t>
      </w:r>
      <w:r w:rsidR="00623127" w:rsidRPr="00F55973">
        <w:rPr>
          <w:color w:val="auto"/>
          <w:lang w:eastAsia="en-US"/>
          <w:rPrChange w:id="702" w:author="LTHM1" w:date="2021-05-25T15:56:00Z">
            <w:rPr>
              <w:color w:val="auto"/>
              <w:lang w:eastAsia="en-US"/>
            </w:rPr>
          </w:rPrChange>
        </w:rPr>
        <w:t>.</w:t>
      </w:r>
      <w:r w:rsidRPr="00F55973">
        <w:rPr>
          <w:color w:val="auto"/>
          <w:lang w:eastAsia="en-US"/>
          <w:rPrChange w:id="703" w:author="LTHM1" w:date="2021-05-25T15:56:00Z">
            <w:rPr>
              <w:color w:val="auto"/>
              <w:lang w:eastAsia="en-US"/>
            </w:rPr>
          </w:rPrChange>
        </w:rPr>
        <w:t>The EASDF handles the DNS Query message received from the UE as the following:</w:t>
      </w:r>
    </w:p>
    <w:p w:rsidR="00C04A60" w:rsidRPr="00F55973" w:rsidRDefault="00C04A60" w:rsidP="00C04A60">
      <w:pPr>
        <w:overflowPunct/>
        <w:autoSpaceDE/>
        <w:autoSpaceDN/>
        <w:adjustRightInd/>
        <w:ind w:left="851" w:hanging="284"/>
        <w:textAlignment w:val="auto"/>
        <w:rPr>
          <w:color w:val="auto"/>
          <w:lang w:eastAsia="en-US"/>
          <w:rPrChange w:id="704" w:author="LTHM1" w:date="2021-05-25T15:56:00Z">
            <w:rPr>
              <w:color w:val="auto"/>
              <w:lang w:eastAsia="en-US"/>
            </w:rPr>
          </w:rPrChange>
        </w:rPr>
      </w:pPr>
      <w:r w:rsidRPr="00F55973">
        <w:rPr>
          <w:color w:val="auto"/>
          <w:lang w:eastAsia="en-US"/>
          <w:rPrChange w:id="705" w:author="LTHM1" w:date="2021-05-25T15:56:00Z">
            <w:rPr>
              <w:color w:val="auto"/>
              <w:lang w:eastAsia="en-US"/>
            </w:rPr>
          </w:rPrChange>
        </w:rPr>
        <w:t>-</w:t>
      </w:r>
      <w:r w:rsidRPr="00F55973">
        <w:rPr>
          <w:color w:val="auto"/>
          <w:lang w:eastAsia="en-US"/>
          <w:rPrChange w:id="706" w:author="LTHM1" w:date="2021-05-25T15:56:00Z">
            <w:rPr>
              <w:color w:val="auto"/>
              <w:lang w:eastAsia="en-US"/>
            </w:rPr>
          </w:rPrChange>
        </w:rPr>
        <w:tab/>
        <w:t>For Option A, the EASDF adds the ECS option into the DNS Query message as specified in RFC 7871[6] and sends it to C-DNS server;</w:t>
      </w:r>
    </w:p>
    <w:p w:rsidR="00C04A60" w:rsidRPr="00F55973" w:rsidRDefault="00C04A60" w:rsidP="00C04A60">
      <w:pPr>
        <w:overflowPunct/>
        <w:autoSpaceDE/>
        <w:autoSpaceDN/>
        <w:adjustRightInd/>
        <w:ind w:left="851" w:hanging="284"/>
        <w:textAlignment w:val="auto"/>
        <w:rPr>
          <w:color w:val="auto"/>
          <w:lang w:eastAsia="en-US"/>
          <w:rPrChange w:id="707" w:author="LTHM1" w:date="2021-05-25T15:56:00Z">
            <w:rPr>
              <w:color w:val="auto"/>
              <w:lang w:eastAsia="en-US"/>
            </w:rPr>
          </w:rPrChange>
        </w:rPr>
      </w:pPr>
      <w:r w:rsidRPr="00F55973">
        <w:rPr>
          <w:color w:val="auto"/>
          <w:lang w:eastAsia="en-US"/>
          <w:rPrChange w:id="708" w:author="LTHM1" w:date="2021-05-25T15:56:00Z">
            <w:rPr>
              <w:color w:val="auto"/>
              <w:lang w:eastAsia="en-US"/>
            </w:rPr>
          </w:rPrChange>
        </w:rPr>
        <w:t>-</w:t>
      </w:r>
      <w:r w:rsidRPr="00F55973">
        <w:rPr>
          <w:color w:val="auto"/>
          <w:lang w:eastAsia="en-US"/>
          <w:rPrChange w:id="709" w:author="LTHM1" w:date="2021-05-25T15:56:00Z">
            <w:rPr>
              <w:color w:val="auto"/>
              <w:lang w:eastAsia="en-US"/>
            </w:rPr>
          </w:rPrChange>
        </w:rPr>
        <w:tab/>
        <w:t>For Option B, the EASDF sends the DNS Query message to the Local DNS server</w:t>
      </w:r>
      <w:r w:rsidR="00623127" w:rsidRPr="00F55973">
        <w:rPr>
          <w:rFonts w:hint="eastAsia"/>
          <w:color w:val="auto"/>
          <w:lang w:eastAsia="zh-CN"/>
          <w:rPrChange w:id="710" w:author="LTHM1" w:date="2021-05-25T15:56:00Z">
            <w:rPr>
              <w:rFonts w:hint="eastAsia"/>
              <w:color w:val="auto"/>
              <w:lang w:eastAsia="zh-CN"/>
            </w:rPr>
          </w:rPrChange>
        </w:rPr>
        <w:t xml:space="preserve"> </w:t>
      </w:r>
      <w:r w:rsidRPr="00F55973">
        <w:rPr>
          <w:color w:val="auto"/>
          <w:lang w:eastAsia="en-US"/>
          <w:rPrChange w:id="711" w:author="LTHM1" w:date="2021-05-25T15:56:00Z">
            <w:rPr>
              <w:color w:val="auto"/>
              <w:lang w:eastAsia="en-US"/>
            </w:rPr>
          </w:rPrChange>
        </w:rPr>
        <w:t>.</w:t>
      </w:r>
    </w:p>
    <w:p w:rsidR="00225E6B" w:rsidRPr="00F55973" w:rsidRDefault="00C04A60" w:rsidP="006152D9">
      <w:pPr>
        <w:overflowPunct/>
        <w:autoSpaceDE/>
        <w:autoSpaceDN/>
        <w:adjustRightInd/>
        <w:ind w:left="568" w:hanging="284"/>
        <w:textAlignment w:val="auto"/>
        <w:rPr>
          <w:color w:val="auto"/>
          <w:lang w:eastAsia="zh-CN"/>
          <w:rPrChange w:id="712" w:author="LTHM1" w:date="2021-05-25T15:56:00Z">
            <w:rPr>
              <w:color w:val="auto"/>
              <w:lang w:eastAsia="zh-CN"/>
            </w:rPr>
          </w:rPrChange>
        </w:rPr>
      </w:pPr>
      <w:r w:rsidRPr="00F55973">
        <w:rPr>
          <w:color w:val="auto"/>
          <w:lang w:eastAsia="en-US"/>
          <w:rPrChange w:id="713" w:author="LTHM1" w:date="2021-05-25T15:56:00Z">
            <w:rPr>
              <w:color w:val="auto"/>
              <w:lang w:eastAsia="en-US"/>
            </w:rPr>
          </w:rPrChange>
        </w:rPr>
        <w:tab/>
        <w:t>If no DNS message detection template within the DNS message handling rule provided by the SMF matches the requested FQDN in the DNS Query, the EASDF may simply send a DNS Query to a pre-configured DNS server/resolver.EASDF receives DNS Responses from the DNS system and determines that a DNS Response can be sent to the UE.</w:t>
      </w:r>
    </w:p>
    <w:p w:rsidR="00225E6B" w:rsidRPr="00F55973" w:rsidRDefault="00C04A60" w:rsidP="006152D9">
      <w:pPr>
        <w:overflowPunct/>
        <w:autoSpaceDE/>
        <w:autoSpaceDN/>
        <w:adjustRightInd/>
        <w:ind w:left="568" w:hanging="284"/>
        <w:textAlignment w:val="auto"/>
        <w:rPr>
          <w:color w:val="auto"/>
          <w:lang w:eastAsia="en-US"/>
          <w:rPrChange w:id="714" w:author="LTHM1" w:date="2021-05-25T15:56:00Z">
            <w:rPr>
              <w:color w:val="auto"/>
              <w:lang w:eastAsia="en-US"/>
            </w:rPr>
          </w:rPrChange>
        </w:rPr>
      </w:pPr>
      <w:r w:rsidRPr="00F55973">
        <w:rPr>
          <w:color w:val="auto"/>
          <w:lang w:eastAsia="en-US"/>
          <w:rPrChange w:id="715" w:author="LTHM1" w:date="2021-05-25T15:56:00Z">
            <w:rPr>
              <w:color w:val="auto"/>
              <w:lang w:eastAsia="en-US"/>
            </w:rPr>
          </w:rPrChange>
        </w:rPr>
        <w:t>15.</w:t>
      </w:r>
      <w:r w:rsidRPr="00F55973">
        <w:rPr>
          <w:color w:val="auto"/>
          <w:lang w:eastAsia="en-US"/>
          <w:rPrChange w:id="716" w:author="LTHM1" w:date="2021-05-25T15:56:00Z">
            <w:rPr>
              <w:color w:val="auto"/>
              <w:lang w:eastAsia="en-US"/>
            </w:rPr>
          </w:rPrChange>
        </w:rPr>
        <w:tab/>
        <w:t>The EASDF may send an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w:t>
      </w:r>
    </w:p>
    <w:p w:rsidR="00C04A60" w:rsidRPr="00F55973" w:rsidRDefault="00C04A60" w:rsidP="00C04A60">
      <w:pPr>
        <w:overflowPunct/>
        <w:autoSpaceDE/>
        <w:autoSpaceDN/>
        <w:adjustRightInd/>
        <w:ind w:left="568" w:hanging="284"/>
        <w:textAlignment w:val="auto"/>
        <w:rPr>
          <w:color w:val="auto"/>
          <w:lang w:eastAsia="en-US"/>
          <w:rPrChange w:id="717" w:author="LTHM1" w:date="2021-05-25T15:56:00Z">
            <w:rPr>
              <w:color w:val="auto"/>
              <w:lang w:eastAsia="en-US"/>
            </w:rPr>
          </w:rPrChange>
        </w:rPr>
      </w:pPr>
      <w:r w:rsidRPr="00F55973">
        <w:rPr>
          <w:color w:val="auto"/>
          <w:lang w:eastAsia="en-US"/>
          <w:rPrChange w:id="718" w:author="LTHM1" w:date="2021-05-25T15:56:00Z">
            <w:rPr>
              <w:color w:val="auto"/>
              <w:lang w:eastAsia="en-US"/>
            </w:rPr>
          </w:rPrChange>
        </w:rPr>
        <w:tab/>
        <w:t>Per the received DNS message handling rule, the EASDF does not send the DNS Response message to the UE but waits for SMF instructions (in step 18) , i.e. buffering the DNS Response message.</w:t>
      </w:r>
    </w:p>
    <w:p w:rsidR="00C04A60" w:rsidRPr="00F55973" w:rsidRDefault="00C04A60" w:rsidP="00C04A60">
      <w:pPr>
        <w:overflowPunct/>
        <w:autoSpaceDE/>
        <w:autoSpaceDN/>
        <w:adjustRightInd/>
        <w:ind w:left="568" w:hanging="284"/>
        <w:textAlignment w:val="auto"/>
        <w:rPr>
          <w:color w:val="auto"/>
          <w:lang w:eastAsia="en-US"/>
          <w:rPrChange w:id="719" w:author="LTHM1" w:date="2021-05-25T15:56:00Z">
            <w:rPr>
              <w:color w:val="auto"/>
              <w:lang w:eastAsia="en-US"/>
            </w:rPr>
          </w:rPrChange>
        </w:rPr>
      </w:pPr>
      <w:r w:rsidRPr="00F55973">
        <w:rPr>
          <w:color w:val="auto"/>
          <w:lang w:eastAsia="en-US"/>
          <w:rPrChange w:id="720" w:author="LTHM1" w:date="2021-05-25T15:56:00Z">
            <w:rPr>
              <w:color w:val="auto"/>
              <w:lang w:eastAsia="en-US"/>
            </w:rPr>
          </w:rPrChange>
        </w:rPr>
        <w:t>16.</w:t>
      </w:r>
      <w:r w:rsidRPr="00F55973">
        <w:rPr>
          <w:color w:val="auto"/>
          <w:lang w:eastAsia="en-US"/>
          <w:rPrChange w:id="721" w:author="LTHM1" w:date="2021-05-25T15:56:00Z">
            <w:rPr>
              <w:color w:val="auto"/>
              <w:lang w:eastAsia="en-US"/>
            </w:rPr>
          </w:rPrChange>
        </w:rPr>
        <w:tab/>
        <w:t>The SMF invokes Neasdf_DNSContext_Notify Response service operation.</w:t>
      </w:r>
    </w:p>
    <w:p w:rsidR="00C04A60" w:rsidRPr="00F55973" w:rsidRDefault="00C04A60" w:rsidP="00C04A60">
      <w:pPr>
        <w:overflowPunct/>
        <w:autoSpaceDE/>
        <w:autoSpaceDN/>
        <w:adjustRightInd/>
        <w:ind w:left="568" w:hanging="284"/>
        <w:textAlignment w:val="auto"/>
        <w:rPr>
          <w:color w:val="auto"/>
          <w:lang w:eastAsia="en-US"/>
          <w:rPrChange w:id="722" w:author="LTHM1" w:date="2021-05-25T15:56:00Z">
            <w:rPr>
              <w:color w:val="auto"/>
              <w:lang w:eastAsia="en-US"/>
            </w:rPr>
          </w:rPrChange>
        </w:rPr>
      </w:pPr>
      <w:r w:rsidRPr="00F55973">
        <w:rPr>
          <w:color w:val="auto"/>
          <w:lang w:eastAsia="en-US"/>
          <w:rPrChange w:id="723" w:author="LTHM1" w:date="2021-05-25T15:56:00Z">
            <w:rPr>
              <w:color w:val="auto"/>
              <w:lang w:eastAsia="en-US"/>
            </w:rPr>
          </w:rPrChange>
        </w:rPr>
        <w:lastRenderedPageBreak/>
        <w:t>17.</w:t>
      </w:r>
      <w:r w:rsidRPr="00F55973">
        <w:rPr>
          <w:color w:val="auto"/>
          <w:lang w:eastAsia="en-US"/>
          <w:rPrChange w:id="724" w:author="LTHM1" w:date="2021-05-25T15:56:00Z">
            <w:rPr>
              <w:color w:val="auto"/>
              <w:lang w:eastAsia="en-US"/>
            </w:rPr>
          </w:rPrChange>
        </w:rPr>
        <w:tab/>
        <w:t>The SMF may perform UL CL/BP and Local PSA selection and insert UL CL/BP and Local PSA.</w:t>
      </w:r>
    </w:p>
    <w:p w:rsidR="00C04A60" w:rsidRPr="00F55973" w:rsidRDefault="00C04A60" w:rsidP="00C04A60">
      <w:pPr>
        <w:overflowPunct/>
        <w:autoSpaceDE/>
        <w:autoSpaceDN/>
        <w:adjustRightInd/>
        <w:ind w:left="568" w:hanging="284"/>
        <w:textAlignment w:val="auto"/>
        <w:rPr>
          <w:color w:val="auto"/>
          <w:lang w:eastAsia="en-US"/>
          <w:rPrChange w:id="725" w:author="LTHM1" w:date="2021-05-25T15:56:00Z">
            <w:rPr>
              <w:color w:val="auto"/>
              <w:lang w:eastAsia="en-US"/>
            </w:rPr>
          </w:rPrChange>
        </w:rPr>
      </w:pPr>
      <w:r w:rsidRPr="00F55973">
        <w:rPr>
          <w:color w:val="auto"/>
          <w:lang w:eastAsia="en-US"/>
          <w:rPrChange w:id="726" w:author="LTHM1" w:date="2021-05-25T15:56:00Z">
            <w:rPr>
              <w:color w:val="auto"/>
              <w:lang w:eastAsia="en-US"/>
            </w:rPr>
          </w:rPrChange>
        </w:rPr>
        <w:tab/>
        <w:t>Based on received EAS information received from the EASDF and other UPF selection criteria, as specified in clause 6.3.3 in TS 23.501 [2], the SMF may determine the DNAI and determine the associated N6 traffic routing information for the DNAI. The SMF may perform UL CL/BP and Local PSA selection and insertion as described in TS 23.502 [3].</w:t>
      </w:r>
    </w:p>
    <w:p w:rsidR="00C04A60" w:rsidRPr="00F55973" w:rsidRDefault="00C04A60" w:rsidP="00C04A60">
      <w:pPr>
        <w:overflowPunct/>
        <w:autoSpaceDE/>
        <w:autoSpaceDN/>
        <w:adjustRightInd/>
        <w:ind w:left="568" w:hanging="284"/>
        <w:textAlignment w:val="auto"/>
        <w:rPr>
          <w:color w:val="auto"/>
          <w:lang w:eastAsia="en-US"/>
          <w:rPrChange w:id="727" w:author="LTHM1" w:date="2021-05-25T15:56:00Z">
            <w:rPr>
              <w:color w:val="auto"/>
              <w:lang w:eastAsia="en-US"/>
            </w:rPr>
          </w:rPrChange>
        </w:rPr>
      </w:pPr>
      <w:r w:rsidRPr="00F55973">
        <w:rPr>
          <w:color w:val="auto"/>
          <w:lang w:eastAsia="en-US"/>
          <w:rPrChange w:id="728" w:author="LTHM1" w:date="2021-05-25T15:56:00Z">
            <w:rPr>
              <w:color w:val="auto"/>
              <w:lang w:eastAsia="en-US"/>
            </w:rPr>
          </w:rPrChange>
        </w:rPr>
        <w:t>18.</w:t>
      </w:r>
      <w:r w:rsidRPr="00F55973">
        <w:rPr>
          <w:color w:val="auto"/>
          <w:lang w:eastAsia="en-US"/>
          <w:rPrChange w:id="729" w:author="LTHM1" w:date="2021-05-25T15:56:00Z">
            <w:rPr>
              <w:color w:val="auto"/>
              <w:lang w:eastAsia="en-US"/>
            </w:rPr>
          </w:rPrChange>
        </w:rPr>
        <w:tab/>
        <w:t>The SMF invokes Neasdf_DNSContext_Update Request (DNS message handling rules).</w:t>
      </w:r>
    </w:p>
    <w:p w:rsidR="00C04A60" w:rsidRPr="00F55973" w:rsidRDefault="00C04A60" w:rsidP="00C04A60">
      <w:pPr>
        <w:overflowPunct/>
        <w:autoSpaceDE/>
        <w:autoSpaceDN/>
        <w:adjustRightInd/>
        <w:ind w:left="568" w:hanging="284"/>
        <w:textAlignment w:val="auto"/>
        <w:rPr>
          <w:color w:val="auto"/>
          <w:lang w:eastAsia="en-US"/>
          <w:rPrChange w:id="730" w:author="LTHM1" w:date="2021-05-25T15:56:00Z">
            <w:rPr>
              <w:color w:val="auto"/>
              <w:lang w:eastAsia="en-US"/>
            </w:rPr>
          </w:rPrChange>
        </w:rPr>
      </w:pPr>
      <w:r w:rsidRPr="00F55973">
        <w:rPr>
          <w:color w:val="auto"/>
          <w:lang w:eastAsia="en-US"/>
          <w:rPrChange w:id="731" w:author="LTHM1" w:date="2021-05-25T15:56:00Z">
            <w:rPr>
              <w:color w:val="auto"/>
              <w:lang w:eastAsia="en-US"/>
            </w:rPr>
          </w:rPrChange>
        </w:rPr>
        <w:tab/>
        <w:t>The DNS message handling rule indicates the EASDF to send a DNS Response buffered in Step 15 to UE.</w:t>
      </w:r>
    </w:p>
    <w:p w:rsidR="00C04A60" w:rsidRPr="00F55973" w:rsidRDefault="00C04A60" w:rsidP="00C04A60">
      <w:pPr>
        <w:overflowPunct/>
        <w:autoSpaceDE/>
        <w:autoSpaceDN/>
        <w:adjustRightInd/>
        <w:ind w:left="568" w:hanging="284"/>
        <w:textAlignment w:val="auto"/>
        <w:rPr>
          <w:color w:val="auto"/>
          <w:lang w:eastAsia="en-US"/>
          <w:rPrChange w:id="732" w:author="LTHM1" w:date="2021-05-25T15:56:00Z">
            <w:rPr>
              <w:color w:val="auto"/>
              <w:lang w:eastAsia="en-US"/>
            </w:rPr>
          </w:rPrChange>
        </w:rPr>
      </w:pPr>
      <w:r w:rsidRPr="00F55973">
        <w:rPr>
          <w:color w:val="auto"/>
          <w:lang w:eastAsia="en-US"/>
          <w:rPrChange w:id="733" w:author="LTHM1" w:date="2021-05-25T15:56:00Z">
            <w:rPr>
              <w:color w:val="auto"/>
              <w:lang w:eastAsia="en-US"/>
            </w:rPr>
          </w:rPrChange>
        </w:rPr>
        <w:t>19.</w:t>
      </w:r>
      <w:r w:rsidRPr="00F55973">
        <w:rPr>
          <w:color w:val="auto"/>
          <w:lang w:eastAsia="en-US"/>
          <w:rPrChange w:id="734" w:author="LTHM1" w:date="2021-05-25T15:56:00Z">
            <w:rPr>
              <w:color w:val="auto"/>
              <w:lang w:eastAsia="en-US"/>
            </w:rPr>
          </w:rPrChange>
        </w:rPr>
        <w:tab/>
        <w:t>The EASDF responds with Neasdf_DNSContext_Update Response.</w:t>
      </w:r>
    </w:p>
    <w:p w:rsidR="00C04A60" w:rsidRPr="00F55973" w:rsidRDefault="00C04A60" w:rsidP="00C04A60">
      <w:pPr>
        <w:overflowPunct/>
        <w:autoSpaceDE/>
        <w:autoSpaceDN/>
        <w:adjustRightInd/>
        <w:ind w:left="568" w:hanging="284"/>
        <w:textAlignment w:val="auto"/>
        <w:rPr>
          <w:color w:val="auto"/>
          <w:lang w:eastAsia="en-US"/>
          <w:rPrChange w:id="735" w:author="LTHM1" w:date="2021-05-25T15:56:00Z">
            <w:rPr>
              <w:color w:val="auto"/>
              <w:lang w:eastAsia="en-US"/>
            </w:rPr>
          </w:rPrChange>
        </w:rPr>
      </w:pPr>
      <w:r w:rsidRPr="00F55973">
        <w:rPr>
          <w:color w:val="auto"/>
          <w:lang w:eastAsia="en-US"/>
          <w:rPrChange w:id="736" w:author="LTHM1" w:date="2021-05-25T15:56:00Z">
            <w:rPr>
              <w:color w:val="auto"/>
              <w:lang w:eastAsia="en-US"/>
            </w:rPr>
          </w:rPrChange>
        </w:rPr>
        <w:t>20.</w:t>
      </w:r>
      <w:r w:rsidRPr="00F55973">
        <w:rPr>
          <w:color w:val="auto"/>
          <w:lang w:eastAsia="en-US"/>
          <w:rPrChange w:id="737" w:author="LTHM1" w:date="2021-05-25T15:56:00Z">
            <w:rPr>
              <w:color w:val="auto"/>
              <w:lang w:eastAsia="en-US"/>
            </w:rPr>
          </w:rPrChange>
        </w:rPr>
        <w:tab/>
        <w:t>The EASDF sends the DNS Response to UE.</w:t>
      </w:r>
    </w:p>
    <w:p w:rsidR="00DA6D4E" w:rsidRPr="00F55973" w:rsidRDefault="00DA6D4E" w:rsidP="00DA6D4E">
      <w:pPr>
        <w:overflowPunct/>
        <w:autoSpaceDE/>
        <w:autoSpaceDN/>
        <w:adjustRightInd/>
        <w:ind w:left="568" w:hanging="284"/>
        <w:textAlignment w:val="auto"/>
        <w:rPr>
          <w:color w:val="auto"/>
          <w:lang w:eastAsia="en-US"/>
          <w:rPrChange w:id="738" w:author="LTHM1" w:date="2021-05-25T15:56:00Z">
            <w:rPr>
              <w:color w:val="auto"/>
              <w:lang w:eastAsia="en-US"/>
            </w:rPr>
          </w:rPrChange>
        </w:rPr>
      </w:pPr>
    </w:p>
    <w:p w:rsidR="00DA6D4E" w:rsidRPr="00F55973" w:rsidRDefault="00DA6D4E" w:rsidP="00DA6D4E">
      <w:pPr>
        <w:overflowPunct/>
        <w:autoSpaceDE/>
        <w:autoSpaceDN/>
        <w:adjustRightInd/>
        <w:textAlignment w:val="auto"/>
        <w:rPr>
          <w:color w:val="auto"/>
          <w:lang w:eastAsia="en-US"/>
          <w:rPrChange w:id="739" w:author="LTHM1" w:date="2021-05-25T15:56:00Z">
            <w:rPr>
              <w:color w:val="auto"/>
              <w:lang w:eastAsia="en-US"/>
            </w:rPr>
          </w:rPrChange>
        </w:rPr>
      </w:pPr>
    </w:p>
    <w:p w:rsidR="00825774" w:rsidRDefault="00825774" w:rsidP="008257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55973">
        <w:rPr>
          <w:rFonts w:ascii="Arial" w:hAnsi="Arial" w:cs="Arial"/>
          <w:color w:val="FF0000"/>
          <w:sz w:val="28"/>
          <w:szCs w:val="28"/>
          <w:lang w:val="en-US"/>
          <w:rPrChange w:id="740" w:author="LTHM1" w:date="2021-05-25T15:56:00Z">
            <w:rPr>
              <w:rFonts w:ascii="Arial" w:hAnsi="Arial" w:cs="Arial"/>
              <w:color w:val="FF0000"/>
              <w:sz w:val="28"/>
              <w:szCs w:val="28"/>
              <w:lang w:val="en-US"/>
            </w:rPr>
          </w:rPrChange>
        </w:rPr>
        <w:t xml:space="preserve">* * * * </w:t>
      </w:r>
      <w:r w:rsidRPr="00F55973">
        <w:rPr>
          <w:rFonts w:ascii="Arial" w:hAnsi="Arial" w:cs="Arial"/>
          <w:color w:val="FF0000"/>
          <w:sz w:val="28"/>
          <w:szCs w:val="28"/>
          <w:lang w:val="en-US" w:eastAsia="zh-CN"/>
          <w:rPrChange w:id="741" w:author="LTHM1" w:date="2021-05-25T15:56:00Z">
            <w:rPr>
              <w:rFonts w:ascii="Arial" w:hAnsi="Arial" w:cs="Arial"/>
              <w:color w:val="FF0000"/>
              <w:sz w:val="28"/>
              <w:szCs w:val="28"/>
              <w:lang w:val="en-US" w:eastAsia="zh-CN"/>
            </w:rPr>
          </w:rPrChange>
        </w:rPr>
        <w:t>End of</w:t>
      </w:r>
      <w:r w:rsidRPr="00F55973">
        <w:rPr>
          <w:rFonts w:ascii="Arial" w:hAnsi="Arial" w:cs="Arial"/>
          <w:color w:val="FF0000"/>
          <w:sz w:val="28"/>
          <w:szCs w:val="28"/>
          <w:lang w:val="en-US"/>
          <w:rPrChange w:id="742" w:author="LTHM1" w:date="2021-05-25T15:56:00Z">
            <w:rPr>
              <w:rFonts w:ascii="Arial" w:hAnsi="Arial" w:cs="Arial"/>
              <w:color w:val="FF0000"/>
              <w:sz w:val="28"/>
              <w:szCs w:val="28"/>
              <w:lang w:val="en-US"/>
            </w:rPr>
          </w:rPrChange>
        </w:rPr>
        <w:t xml:space="preserve"> change</w:t>
      </w:r>
      <w:r w:rsidR="00714DE7" w:rsidRPr="00F55973">
        <w:rPr>
          <w:rFonts w:ascii="Arial" w:hAnsi="Arial" w:cs="Arial"/>
          <w:color w:val="FF0000"/>
          <w:sz w:val="28"/>
          <w:szCs w:val="28"/>
          <w:lang w:val="en-US"/>
          <w:rPrChange w:id="743" w:author="LTHM1" w:date="2021-05-25T15:56:00Z">
            <w:rPr>
              <w:rFonts w:ascii="Arial" w:hAnsi="Arial" w:cs="Arial"/>
              <w:color w:val="FF0000"/>
              <w:sz w:val="28"/>
              <w:szCs w:val="28"/>
              <w:lang w:val="en-US"/>
            </w:rPr>
          </w:rPrChange>
        </w:rPr>
        <w:t>s</w:t>
      </w:r>
      <w:r w:rsidRPr="00F55973">
        <w:rPr>
          <w:rFonts w:ascii="Arial" w:hAnsi="Arial" w:cs="Arial"/>
          <w:color w:val="FF0000"/>
          <w:sz w:val="28"/>
          <w:szCs w:val="28"/>
          <w:lang w:val="en-US"/>
          <w:rPrChange w:id="744" w:author="LTHM1" w:date="2021-05-25T15:56:00Z">
            <w:rPr>
              <w:rFonts w:ascii="Arial" w:hAnsi="Arial" w:cs="Arial"/>
              <w:color w:val="FF0000"/>
              <w:sz w:val="28"/>
              <w:szCs w:val="28"/>
              <w:lang w:val="en-US"/>
            </w:rPr>
          </w:rPrChange>
        </w:rPr>
        <w:t xml:space="preserve"> * * * *</w:t>
      </w:r>
    </w:p>
    <w:bookmarkEnd w:id="131"/>
    <w:bookmarkEnd w:id="132"/>
    <w:p w:rsidR="001A1E10" w:rsidRDefault="001A1E10" w:rsidP="001A1E10">
      <w:pPr>
        <w:rPr>
          <w:rFonts w:eastAsia="MS Mincho"/>
        </w:rPr>
      </w:pPr>
    </w:p>
    <w:p w:rsidR="004E3F2E" w:rsidRDefault="004E3F2E" w:rsidP="00420457"/>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1160" w:rsidRDefault="00601160">
      <w:r>
        <w:separator/>
      </w:r>
    </w:p>
    <w:p w:rsidR="00601160" w:rsidRDefault="00601160"/>
  </w:endnote>
  <w:endnote w:type="continuationSeparator" w:id="0">
    <w:p w:rsidR="00601160" w:rsidRDefault="00601160">
      <w:r>
        <w:continuationSeparator/>
      </w:r>
    </w:p>
    <w:p w:rsidR="00601160" w:rsidRDefault="006011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8F6" w:rsidRDefault="00BF78F6">
    <w:pPr>
      <w:framePr w:w="646" w:h="244" w:hRule="exact" w:wrap="around" w:vAnchor="text" w:hAnchor="margin" w:y="-5"/>
      <w:rPr>
        <w:rFonts w:ascii="Arial" w:hAnsi="Arial" w:cs="Arial"/>
        <w:b/>
        <w:bCs/>
        <w:i/>
        <w:iCs/>
        <w:sz w:val="18"/>
      </w:rPr>
    </w:pPr>
    <w:r>
      <w:rPr>
        <w:rFonts w:ascii="Arial" w:hAnsi="Arial" w:cs="Arial"/>
        <w:b/>
        <w:bCs/>
        <w:i/>
        <w:iCs/>
        <w:sz w:val="18"/>
      </w:rPr>
      <w:t>3GPP</w:t>
    </w:r>
  </w:p>
  <w:p w:rsidR="00BF78F6" w:rsidRDefault="00BF78F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F78F6" w:rsidRDefault="00BF78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1160" w:rsidRDefault="00601160">
      <w:r>
        <w:separator/>
      </w:r>
    </w:p>
    <w:p w:rsidR="00601160" w:rsidRDefault="00601160"/>
  </w:footnote>
  <w:footnote w:type="continuationSeparator" w:id="0">
    <w:p w:rsidR="00601160" w:rsidRDefault="00601160">
      <w:r>
        <w:continuationSeparator/>
      </w:r>
    </w:p>
    <w:p w:rsidR="00601160" w:rsidRDefault="006011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8F6" w:rsidRDefault="00BF78F6"/>
  <w:p w:rsidR="00BF78F6" w:rsidRDefault="00BF78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8F6" w:rsidRPr="00861603" w:rsidRDefault="00BF78F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BF78F6" w:rsidRPr="00861603" w:rsidRDefault="00BF78F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E32FB6">
      <w:rPr>
        <w:rFonts w:ascii="Arial" w:hAnsi="Arial" w:cs="Arial"/>
        <w:b/>
        <w:bCs/>
        <w:sz w:val="18"/>
      </w:rPr>
      <w:fldChar w:fldCharType="begin"/>
    </w:r>
    <w:r w:rsidRPr="00861603">
      <w:rPr>
        <w:rFonts w:ascii="Arial" w:hAnsi="Arial" w:cs="Arial"/>
        <w:b/>
        <w:bCs/>
        <w:sz w:val="18"/>
        <w:lang w:val="fr-FR"/>
      </w:rPr>
      <w:instrText xml:space="preserve">page </w:instrText>
    </w:r>
    <w:r w:rsidR="00E32FB6">
      <w:rPr>
        <w:rFonts w:ascii="Arial" w:hAnsi="Arial" w:cs="Arial"/>
        <w:b/>
        <w:bCs/>
        <w:sz w:val="18"/>
      </w:rPr>
      <w:fldChar w:fldCharType="separate"/>
    </w:r>
    <w:r w:rsidR="00D827DF">
      <w:rPr>
        <w:rFonts w:ascii="Arial" w:hAnsi="Arial" w:cs="Arial"/>
        <w:b/>
        <w:bCs/>
        <w:noProof/>
        <w:sz w:val="18"/>
        <w:lang w:val="fr-FR"/>
      </w:rPr>
      <w:t>1</w:t>
    </w:r>
    <w:r w:rsidR="00E32FB6">
      <w:rPr>
        <w:rFonts w:ascii="Arial" w:hAnsi="Arial" w:cs="Arial"/>
        <w:b/>
        <w:bCs/>
        <w:sz w:val="18"/>
      </w:rPr>
      <w:fldChar w:fldCharType="end"/>
    </w:r>
  </w:p>
  <w:p w:rsidR="00BF78F6" w:rsidRPr="00861603" w:rsidRDefault="00BF78F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2463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64FA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1C5C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785A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0267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AC55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B2C5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B0A6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FA9A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2EBA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26FD2"/>
    <w:multiLevelType w:val="hybridMultilevel"/>
    <w:tmpl w:val="6960FDE2"/>
    <w:lvl w:ilvl="0" w:tplc="3BB29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D346E0"/>
    <w:multiLevelType w:val="hybridMultilevel"/>
    <w:tmpl w:val="47C00E90"/>
    <w:lvl w:ilvl="0" w:tplc="561E25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22450C5"/>
    <w:multiLevelType w:val="hybridMultilevel"/>
    <w:tmpl w:val="DCEAB8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8" w15:restartNumberingAfterBreak="0">
    <w:nsid w:val="63DC3945"/>
    <w:multiLevelType w:val="hybridMultilevel"/>
    <w:tmpl w:val="9C086E6A"/>
    <w:lvl w:ilvl="0" w:tplc="E54642A2">
      <w:start w:val="1"/>
      <w:numFmt w:val="decimal"/>
      <w:lvlText w:val="%1."/>
      <w:lvlJc w:val="left"/>
      <w:pPr>
        <w:ind w:left="402" w:hanging="40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3"/>
  </w:num>
  <w:num w:numId="2">
    <w:abstractNumId w:val="25"/>
  </w:num>
  <w:num w:numId="3">
    <w:abstractNumId w:val="39"/>
  </w:num>
  <w:num w:numId="4">
    <w:abstractNumId w:val="39"/>
  </w:num>
  <w:num w:numId="5">
    <w:abstractNumId w:val="34"/>
  </w:num>
  <w:num w:numId="6">
    <w:abstractNumId w:val="41"/>
  </w:num>
  <w:num w:numId="7">
    <w:abstractNumId w:val="26"/>
  </w:num>
  <w:num w:numId="8">
    <w:abstractNumId w:val="30"/>
  </w:num>
  <w:num w:numId="9">
    <w:abstractNumId w:val="27"/>
  </w:num>
  <w:num w:numId="10">
    <w:abstractNumId w:val="12"/>
  </w:num>
  <w:num w:numId="11">
    <w:abstractNumId w:val="23"/>
  </w:num>
  <w:num w:numId="12">
    <w:abstractNumId w:val="14"/>
  </w:num>
  <w:num w:numId="13">
    <w:abstractNumId w:val="17"/>
  </w:num>
  <w:num w:numId="14">
    <w:abstractNumId w:val="13"/>
  </w:num>
  <w:num w:numId="15">
    <w:abstractNumId w:val="36"/>
  </w:num>
  <w:num w:numId="16">
    <w:abstractNumId w:val="31"/>
  </w:num>
  <w:num w:numId="17">
    <w:abstractNumId w:val="24"/>
  </w:num>
  <w:num w:numId="18">
    <w:abstractNumId w:val="32"/>
  </w:num>
  <w:num w:numId="19">
    <w:abstractNumId w:val="10"/>
  </w:num>
  <w:num w:numId="20">
    <w:abstractNumId w:val="43"/>
  </w:num>
  <w:num w:numId="21">
    <w:abstractNumId w:val="16"/>
  </w:num>
  <w:num w:numId="22">
    <w:abstractNumId w:val="22"/>
  </w:num>
  <w:num w:numId="23">
    <w:abstractNumId w:val="42"/>
  </w:num>
  <w:num w:numId="24">
    <w:abstractNumId w:val="15"/>
  </w:num>
  <w:num w:numId="25">
    <w:abstractNumId w:val="40"/>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8"/>
  </w:num>
  <w:num w:numId="40">
    <w:abstractNumId w:val="29"/>
  </w:num>
  <w:num w:numId="41">
    <w:abstractNumId w:val="21"/>
  </w:num>
  <w:num w:numId="42">
    <w:abstractNumId w:val="44"/>
  </w:num>
  <w:num w:numId="43">
    <w:abstractNumId w:val="11"/>
  </w:num>
  <w:num w:numId="44">
    <w:abstractNumId w:val="38"/>
  </w:num>
  <w:num w:numId="45">
    <w:abstractNumId w:val="35"/>
  </w:num>
  <w:num w:numId="46">
    <w:abstractNumId w:val="20"/>
  </w:num>
  <w:num w:numId="47">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enovo-r2">
    <w15:presenceInfo w15:providerId="None" w15:userId="Lenovo-r2"/>
  </w15:person>
  <w15:person w15:author="HW_Hui_D8">
    <w15:presenceInfo w15:providerId="None" w15:userId="HW_Hui_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EE3B2E"/>
    <w:rsid w:val="000005A6"/>
    <w:rsid w:val="0000060B"/>
    <w:rsid w:val="000009B4"/>
    <w:rsid w:val="00000AD9"/>
    <w:rsid w:val="00002963"/>
    <w:rsid w:val="00003395"/>
    <w:rsid w:val="00003C14"/>
    <w:rsid w:val="000045C0"/>
    <w:rsid w:val="00007577"/>
    <w:rsid w:val="00007B1C"/>
    <w:rsid w:val="0001053A"/>
    <w:rsid w:val="00011949"/>
    <w:rsid w:val="000119D6"/>
    <w:rsid w:val="00011C8E"/>
    <w:rsid w:val="00011F0A"/>
    <w:rsid w:val="00013C79"/>
    <w:rsid w:val="00014150"/>
    <w:rsid w:val="00015195"/>
    <w:rsid w:val="000153C8"/>
    <w:rsid w:val="00016062"/>
    <w:rsid w:val="00016FF0"/>
    <w:rsid w:val="00017D26"/>
    <w:rsid w:val="00020983"/>
    <w:rsid w:val="00020AC0"/>
    <w:rsid w:val="000228DB"/>
    <w:rsid w:val="00023FF5"/>
    <w:rsid w:val="00025304"/>
    <w:rsid w:val="00026813"/>
    <w:rsid w:val="0003241B"/>
    <w:rsid w:val="00032A41"/>
    <w:rsid w:val="000342F0"/>
    <w:rsid w:val="0003568F"/>
    <w:rsid w:val="00035DA3"/>
    <w:rsid w:val="00036C7A"/>
    <w:rsid w:val="00037975"/>
    <w:rsid w:val="00037B82"/>
    <w:rsid w:val="00040798"/>
    <w:rsid w:val="00040945"/>
    <w:rsid w:val="0004154F"/>
    <w:rsid w:val="00041BF8"/>
    <w:rsid w:val="0004271C"/>
    <w:rsid w:val="00043912"/>
    <w:rsid w:val="0004421B"/>
    <w:rsid w:val="000454F7"/>
    <w:rsid w:val="00047240"/>
    <w:rsid w:val="00052D17"/>
    <w:rsid w:val="00053C49"/>
    <w:rsid w:val="00054CBB"/>
    <w:rsid w:val="00055089"/>
    <w:rsid w:val="00055252"/>
    <w:rsid w:val="00055987"/>
    <w:rsid w:val="00055DCC"/>
    <w:rsid w:val="00056103"/>
    <w:rsid w:val="00056388"/>
    <w:rsid w:val="0006012C"/>
    <w:rsid w:val="00060884"/>
    <w:rsid w:val="000614DF"/>
    <w:rsid w:val="00064FF5"/>
    <w:rsid w:val="00065724"/>
    <w:rsid w:val="0006665C"/>
    <w:rsid w:val="000719C1"/>
    <w:rsid w:val="0007270F"/>
    <w:rsid w:val="00072A42"/>
    <w:rsid w:val="000734AD"/>
    <w:rsid w:val="00074430"/>
    <w:rsid w:val="00075FE4"/>
    <w:rsid w:val="00077997"/>
    <w:rsid w:val="00081002"/>
    <w:rsid w:val="00082E9D"/>
    <w:rsid w:val="000831EB"/>
    <w:rsid w:val="00087090"/>
    <w:rsid w:val="0008744D"/>
    <w:rsid w:val="00091A12"/>
    <w:rsid w:val="00091E1E"/>
    <w:rsid w:val="000920C6"/>
    <w:rsid w:val="00096E2C"/>
    <w:rsid w:val="000A0468"/>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0A9D"/>
    <w:rsid w:val="000C19B2"/>
    <w:rsid w:val="000C261C"/>
    <w:rsid w:val="000C381F"/>
    <w:rsid w:val="000C4CB5"/>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0A59"/>
    <w:rsid w:val="000F0B99"/>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5F6C"/>
    <w:rsid w:val="00147414"/>
    <w:rsid w:val="00147948"/>
    <w:rsid w:val="00150136"/>
    <w:rsid w:val="001509CD"/>
    <w:rsid w:val="00151738"/>
    <w:rsid w:val="00152808"/>
    <w:rsid w:val="001561BF"/>
    <w:rsid w:val="00157714"/>
    <w:rsid w:val="001579D9"/>
    <w:rsid w:val="001605AB"/>
    <w:rsid w:val="00160637"/>
    <w:rsid w:val="00160AA6"/>
    <w:rsid w:val="00160D48"/>
    <w:rsid w:val="0016287A"/>
    <w:rsid w:val="00162F56"/>
    <w:rsid w:val="00163EF7"/>
    <w:rsid w:val="00165FAC"/>
    <w:rsid w:val="00166CD3"/>
    <w:rsid w:val="0017054B"/>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87FE4"/>
    <w:rsid w:val="00193416"/>
    <w:rsid w:val="00193567"/>
    <w:rsid w:val="00196CAD"/>
    <w:rsid w:val="001A1E10"/>
    <w:rsid w:val="001A3A97"/>
    <w:rsid w:val="001A4874"/>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756"/>
    <w:rsid w:val="00204CE3"/>
    <w:rsid w:val="002061B5"/>
    <w:rsid w:val="0020713F"/>
    <w:rsid w:val="00207173"/>
    <w:rsid w:val="00207AE4"/>
    <w:rsid w:val="002116AE"/>
    <w:rsid w:val="0021183B"/>
    <w:rsid w:val="00213389"/>
    <w:rsid w:val="002148D3"/>
    <w:rsid w:val="002150D6"/>
    <w:rsid w:val="0021617F"/>
    <w:rsid w:val="00217F2E"/>
    <w:rsid w:val="0022001C"/>
    <w:rsid w:val="002207E7"/>
    <w:rsid w:val="0022296B"/>
    <w:rsid w:val="00222B11"/>
    <w:rsid w:val="00222EAC"/>
    <w:rsid w:val="00223380"/>
    <w:rsid w:val="00223FFF"/>
    <w:rsid w:val="00225E6B"/>
    <w:rsid w:val="002268F9"/>
    <w:rsid w:val="0022708F"/>
    <w:rsid w:val="002272CE"/>
    <w:rsid w:val="002275C3"/>
    <w:rsid w:val="00227832"/>
    <w:rsid w:val="0023041C"/>
    <w:rsid w:val="00230A01"/>
    <w:rsid w:val="00230D7A"/>
    <w:rsid w:val="00230DE0"/>
    <w:rsid w:val="0023146E"/>
    <w:rsid w:val="00231BF7"/>
    <w:rsid w:val="00232653"/>
    <w:rsid w:val="00232696"/>
    <w:rsid w:val="0023286E"/>
    <w:rsid w:val="00232A37"/>
    <w:rsid w:val="0023368A"/>
    <w:rsid w:val="00235A58"/>
    <w:rsid w:val="002360C4"/>
    <w:rsid w:val="00237038"/>
    <w:rsid w:val="002375BE"/>
    <w:rsid w:val="002408E8"/>
    <w:rsid w:val="00240C6A"/>
    <w:rsid w:val="00242BC9"/>
    <w:rsid w:val="00243595"/>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1D1E"/>
    <w:rsid w:val="002728E2"/>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A8C"/>
    <w:rsid w:val="002A32FF"/>
    <w:rsid w:val="002A3FF3"/>
    <w:rsid w:val="002A4491"/>
    <w:rsid w:val="002A69D9"/>
    <w:rsid w:val="002B1527"/>
    <w:rsid w:val="002B265D"/>
    <w:rsid w:val="002B2BEB"/>
    <w:rsid w:val="002B2CB9"/>
    <w:rsid w:val="002B3F35"/>
    <w:rsid w:val="002B5C7B"/>
    <w:rsid w:val="002B5DE3"/>
    <w:rsid w:val="002B71DC"/>
    <w:rsid w:val="002C2CB2"/>
    <w:rsid w:val="002C4BA6"/>
    <w:rsid w:val="002C50E8"/>
    <w:rsid w:val="002C556A"/>
    <w:rsid w:val="002C5673"/>
    <w:rsid w:val="002C5C3F"/>
    <w:rsid w:val="002D0848"/>
    <w:rsid w:val="002D0FF6"/>
    <w:rsid w:val="002D11E6"/>
    <w:rsid w:val="002D1794"/>
    <w:rsid w:val="002D1B47"/>
    <w:rsid w:val="002D3915"/>
    <w:rsid w:val="002D5950"/>
    <w:rsid w:val="002D6338"/>
    <w:rsid w:val="002D68E3"/>
    <w:rsid w:val="002D6BA4"/>
    <w:rsid w:val="002D73DE"/>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5831"/>
    <w:rsid w:val="003063E1"/>
    <w:rsid w:val="00306A70"/>
    <w:rsid w:val="003076B6"/>
    <w:rsid w:val="003079FD"/>
    <w:rsid w:val="00310052"/>
    <w:rsid w:val="003102F1"/>
    <w:rsid w:val="0031151A"/>
    <w:rsid w:val="00311711"/>
    <w:rsid w:val="00311E2C"/>
    <w:rsid w:val="003167F6"/>
    <w:rsid w:val="00317681"/>
    <w:rsid w:val="0031780C"/>
    <w:rsid w:val="00317B01"/>
    <w:rsid w:val="00317BA2"/>
    <w:rsid w:val="00320630"/>
    <w:rsid w:val="003224EE"/>
    <w:rsid w:val="003232AB"/>
    <w:rsid w:val="0032668E"/>
    <w:rsid w:val="00327BBA"/>
    <w:rsid w:val="00327D03"/>
    <w:rsid w:val="00330386"/>
    <w:rsid w:val="003316FB"/>
    <w:rsid w:val="00333BC0"/>
    <w:rsid w:val="0033431A"/>
    <w:rsid w:val="00334858"/>
    <w:rsid w:val="00334A47"/>
    <w:rsid w:val="00334F34"/>
    <w:rsid w:val="00335468"/>
    <w:rsid w:val="0033583A"/>
    <w:rsid w:val="003363CC"/>
    <w:rsid w:val="00337D1F"/>
    <w:rsid w:val="00337F6B"/>
    <w:rsid w:val="0034014B"/>
    <w:rsid w:val="00341F9C"/>
    <w:rsid w:val="00344599"/>
    <w:rsid w:val="00346605"/>
    <w:rsid w:val="003475A6"/>
    <w:rsid w:val="00350709"/>
    <w:rsid w:val="00350EDE"/>
    <w:rsid w:val="00350F92"/>
    <w:rsid w:val="00351931"/>
    <w:rsid w:val="0035206C"/>
    <w:rsid w:val="00352745"/>
    <w:rsid w:val="003527E1"/>
    <w:rsid w:val="0035330F"/>
    <w:rsid w:val="00353FE1"/>
    <w:rsid w:val="00356EA0"/>
    <w:rsid w:val="003575B2"/>
    <w:rsid w:val="00360EE3"/>
    <w:rsid w:val="003615EC"/>
    <w:rsid w:val="00362352"/>
    <w:rsid w:val="0036284E"/>
    <w:rsid w:val="00362AFD"/>
    <w:rsid w:val="00362B97"/>
    <w:rsid w:val="00364E5F"/>
    <w:rsid w:val="003664A7"/>
    <w:rsid w:val="00366BBD"/>
    <w:rsid w:val="00375202"/>
    <w:rsid w:val="003761C5"/>
    <w:rsid w:val="003769D6"/>
    <w:rsid w:val="00377346"/>
    <w:rsid w:val="003776A9"/>
    <w:rsid w:val="003812F0"/>
    <w:rsid w:val="003830C6"/>
    <w:rsid w:val="003841FD"/>
    <w:rsid w:val="00384AB9"/>
    <w:rsid w:val="00385E65"/>
    <w:rsid w:val="003870DD"/>
    <w:rsid w:val="00387404"/>
    <w:rsid w:val="003876FA"/>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2468"/>
    <w:rsid w:val="003C3491"/>
    <w:rsid w:val="003C4199"/>
    <w:rsid w:val="003D084C"/>
    <w:rsid w:val="003D1224"/>
    <w:rsid w:val="003D1518"/>
    <w:rsid w:val="003D1C42"/>
    <w:rsid w:val="003D2237"/>
    <w:rsid w:val="003D2562"/>
    <w:rsid w:val="003D3308"/>
    <w:rsid w:val="003D34F2"/>
    <w:rsid w:val="003D430B"/>
    <w:rsid w:val="003D4827"/>
    <w:rsid w:val="003D4F0E"/>
    <w:rsid w:val="003D5B50"/>
    <w:rsid w:val="003D75BF"/>
    <w:rsid w:val="003E1BA5"/>
    <w:rsid w:val="003E222D"/>
    <w:rsid w:val="003E3698"/>
    <w:rsid w:val="003E3F30"/>
    <w:rsid w:val="003E4E87"/>
    <w:rsid w:val="003E6BE7"/>
    <w:rsid w:val="003F004E"/>
    <w:rsid w:val="003F01AD"/>
    <w:rsid w:val="003F1F82"/>
    <w:rsid w:val="003F3F6E"/>
    <w:rsid w:val="003F5142"/>
    <w:rsid w:val="003F67CE"/>
    <w:rsid w:val="00401F16"/>
    <w:rsid w:val="00402628"/>
    <w:rsid w:val="004030AF"/>
    <w:rsid w:val="0040425C"/>
    <w:rsid w:val="004043E2"/>
    <w:rsid w:val="0041169A"/>
    <w:rsid w:val="00412392"/>
    <w:rsid w:val="004129F0"/>
    <w:rsid w:val="00413367"/>
    <w:rsid w:val="00413FB5"/>
    <w:rsid w:val="004148F3"/>
    <w:rsid w:val="00415A82"/>
    <w:rsid w:val="00416B49"/>
    <w:rsid w:val="00416D6F"/>
    <w:rsid w:val="00420457"/>
    <w:rsid w:val="00420BEE"/>
    <w:rsid w:val="004225D7"/>
    <w:rsid w:val="00422BDE"/>
    <w:rsid w:val="004233BD"/>
    <w:rsid w:val="004252E2"/>
    <w:rsid w:val="004257AE"/>
    <w:rsid w:val="00425C73"/>
    <w:rsid w:val="00426032"/>
    <w:rsid w:val="004300F4"/>
    <w:rsid w:val="00430856"/>
    <w:rsid w:val="00431D0F"/>
    <w:rsid w:val="00434D93"/>
    <w:rsid w:val="00434DC3"/>
    <w:rsid w:val="0043526F"/>
    <w:rsid w:val="0043532B"/>
    <w:rsid w:val="00436850"/>
    <w:rsid w:val="00436A7A"/>
    <w:rsid w:val="00440983"/>
    <w:rsid w:val="0044163A"/>
    <w:rsid w:val="00442556"/>
    <w:rsid w:val="00442713"/>
    <w:rsid w:val="00443523"/>
    <w:rsid w:val="004443C3"/>
    <w:rsid w:val="00444C77"/>
    <w:rsid w:val="00446380"/>
    <w:rsid w:val="0044687F"/>
    <w:rsid w:val="00446F59"/>
    <w:rsid w:val="00447CC8"/>
    <w:rsid w:val="00450A65"/>
    <w:rsid w:val="00450A77"/>
    <w:rsid w:val="0045147C"/>
    <w:rsid w:val="00451CC8"/>
    <w:rsid w:val="00454C7A"/>
    <w:rsid w:val="004557FB"/>
    <w:rsid w:val="004564FC"/>
    <w:rsid w:val="00461F7A"/>
    <w:rsid w:val="004622FF"/>
    <w:rsid w:val="00464487"/>
    <w:rsid w:val="00464A63"/>
    <w:rsid w:val="004650D5"/>
    <w:rsid w:val="00465D0B"/>
    <w:rsid w:val="00466128"/>
    <w:rsid w:val="004678BE"/>
    <w:rsid w:val="00471B6A"/>
    <w:rsid w:val="00472BC0"/>
    <w:rsid w:val="004754FF"/>
    <w:rsid w:val="00475714"/>
    <w:rsid w:val="00475C24"/>
    <w:rsid w:val="00476AB8"/>
    <w:rsid w:val="00476F88"/>
    <w:rsid w:val="00477ED3"/>
    <w:rsid w:val="0048026F"/>
    <w:rsid w:val="0048143B"/>
    <w:rsid w:val="0048153F"/>
    <w:rsid w:val="00481B95"/>
    <w:rsid w:val="00482965"/>
    <w:rsid w:val="00482EF1"/>
    <w:rsid w:val="00483199"/>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0368"/>
    <w:rsid w:val="004D3E0F"/>
    <w:rsid w:val="004D47CA"/>
    <w:rsid w:val="004E1FEC"/>
    <w:rsid w:val="004E204B"/>
    <w:rsid w:val="004E2103"/>
    <w:rsid w:val="004E267C"/>
    <w:rsid w:val="004E2902"/>
    <w:rsid w:val="004E2F9A"/>
    <w:rsid w:val="004E309A"/>
    <w:rsid w:val="004E33D4"/>
    <w:rsid w:val="004E3F2E"/>
    <w:rsid w:val="004E5458"/>
    <w:rsid w:val="004E67C9"/>
    <w:rsid w:val="004E6D38"/>
    <w:rsid w:val="004E79A7"/>
    <w:rsid w:val="004F01F3"/>
    <w:rsid w:val="004F1F6D"/>
    <w:rsid w:val="004F2AB4"/>
    <w:rsid w:val="004F3EB5"/>
    <w:rsid w:val="004F3F70"/>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FCF"/>
    <w:rsid w:val="00520266"/>
    <w:rsid w:val="00520775"/>
    <w:rsid w:val="0052196E"/>
    <w:rsid w:val="005248AE"/>
    <w:rsid w:val="005249BE"/>
    <w:rsid w:val="00531EDD"/>
    <w:rsid w:val="005321BB"/>
    <w:rsid w:val="005331B9"/>
    <w:rsid w:val="005338E0"/>
    <w:rsid w:val="00541740"/>
    <w:rsid w:val="00541AE9"/>
    <w:rsid w:val="00542686"/>
    <w:rsid w:val="00543B14"/>
    <w:rsid w:val="00543C0E"/>
    <w:rsid w:val="0054461F"/>
    <w:rsid w:val="00544EF9"/>
    <w:rsid w:val="00546161"/>
    <w:rsid w:val="00547D69"/>
    <w:rsid w:val="00550081"/>
    <w:rsid w:val="005530DA"/>
    <w:rsid w:val="00553D36"/>
    <w:rsid w:val="00554E12"/>
    <w:rsid w:val="00556B59"/>
    <w:rsid w:val="00556E51"/>
    <w:rsid w:val="00556FF1"/>
    <w:rsid w:val="00557057"/>
    <w:rsid w:val="0056209F"/>
    <w:rsid w:val="005673B6"/>
    <w:rsid w:val="00573512"/>
    <w:rsid w:val="00573F49"/>
    <w:rsid w:val="00574023"/>
    <w:rsid w:val="005749BE"/>
    <w:rsid w:val="005765E5"/>
    <w:rsid w:val="00576DC7"/>
    <w:rsid w:val="0058240E"/>
    <w:rsid w:val="00584692"/>
    <w:rsid w:val="0058505E"/>
    <w:rsid w:val="00585D0C"/>
    <w:rsid w:val="005863F5"/>
    <w:rsid w:val="005870D4"/>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6131"/>
    <w:rsid w:val="005B0323"/>
    <w:rsid w:val="005B05AE"/>
    <w:rsid w:val="005B42E0"/>
    <w:rsid w:val="005B4583"/>
    <w:rsid w:val="005B59FF"/>
    <w:rsid w:val="005B5D3B"/>
    <w:rsid w:val="005B6482"/>
    <w:rsid w:val="005B7FF2"/>
    <w:rsid w:val="005C26EE"/>
    <w:rsid w:val="005C289E"/>
    <w:rsid w:val="005C36BD"/>
    <w:rsid w:val="005C5A60"/>
    <w:rsid w:val="005C5F87"/>
    <w:rsid w:val="005C6043"/>
    <w:rsid w:val="005C61E6"/>
    <w:rsid w:val="005C7441"/>
    <w:rsid w:val="005D11EC"/>
    <w:rsid w:val="005D1468"/>
    <w:rsid w:val="005D1A72"/>
    <w:rsid w:val="005D26DA"/>
    <w:rsid w:val="005D2BCA"/>
    <w:rsid w:val="005D3A26"/>
    <w:rsid w:val="005D67E9"/>
    <w:rsid w:val="005D6DA3"/>
    <w:rsid w:val="005E086C"/>
    <w:rsid w:val="005E2449"/>
    <w:rsid w:val="005E26A6"/>
    <w:rsid w:val="005E2EF2"/>
    <w:rsid w:val="005E34A8"/>
    <w:rsid w:val="005E456C"/>
    <w:rsid w:val="005E46BA"/>
    <w:rsid w:val="005E6CBE"/>
    <w:rsid w:val="005E706D"/>
    <w:rsid w:val="005E7DED"/>
    <w:rsid w:val="005F1C0E"/>
    <w:rsid w:val="005F2146"/>
    <w:rsid w:val="005F2F9E"/>
    <w:rsid w:val="005F31F6"/>
    <w:rsid w:val="005F40D0"/>
    <w:rsid w:val="005F671B"/>
    <w:rsid w:val="005F6ECF"/>
    <w:rsid w:val="00601160"/>
    <w:rsid w:val="006033B1"/>
    <w:rsid w:val="006044BE"/>
    <w:rsid w:val="0060462A"/>
    <w:rsid w:val="006046F9"/>
    <w:rsid w:val="00604C5A"/>
    <w:rsid w:val="0060567E"/>
    <w:rsid w:val="00606BC7"/>
    <w:rsid w:val="00606C0E"/>
    <w:rsid w:val="00606C9C"/>
    <w:rsid w:val="00606F9C"/>
    <w:rsid w:val="00611658"/>
    <w:rsid w:val="00611BC6"/>
    <w:rsid w:val="00612617"/>
    <w:rsid w:val="00612A66"/>
    <w:rsid w:val="006152D9"/>
    <w:rsid w:val="00617B2B"/>
    <w:rsid w:val="00617FAD"/>
    <w:rsid w:val="00620952"/>
    <w:rsid w:val="00620C73"/>
    <w:rsid w:val="00622421"/>
    <w:rsid w:val="00623127"/>
    <w:rsid w:val="00623BA2"/>
    <w:rsid w:val="00625D87"/>
    <w:rsid w:val="00626B20"/>
    <w:rsid w:val="00626DE1"/>
    <w:rsid w:val="00626FA4"/>
    <w:rsid w:val="006306D7"/>
    <w:rsid w:val="00630C4C"/>
    <w:rsid w:val="00632557"/>
    <w:rsid w:val="0063395C"/>
    <w:rsid w:val="00635769"/>
    <w:rsid w:val="00641A67"/>
    <w:rsid w:val="00644B45"/>
    <w:rsid w:val="00644D4F"/>
    <w:rsid w:val="00644D5B"/>
    <w:rsid w:val="0064523D"/>
    <w:rsid w:val="00645608"/>
    <w:rsid w:val="006456CF"/>
    <w:rsid w:val="00645AF9"/>
    <w:rsid w:val="00645E9D"/>
    <w:rsid w:val="00646093"/>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0B3"/>
    <w:rsid w:val="00667154"/>
    <w:rsid w:val="00667260"/>
    <w:rsid w:val="006702EF"/>
    <w:rsid w:val="00670D73"/>
    <w:rsid w:val="00670FA9"/>
    <w:rsid w:val="00671901"/>
    <w:rsid w:val="00671D3F"/>
    <w:rsid w:val="00672736"/>
    <w:rsid w:val="006732D9"/>
    <w:rsid w:val="00674CFB"/>
    <w:rsid w:val="00674DBB"/>
    <w:rsid w:val="00674F21"/>
    <w:rsid w:val="00675512"/>
    <w:rsid w:val="00676FDB"/>
    <w:rsid w:val="006801F6"/>
    <w:rsid w:val="006808EB"/>
    <w:rsid w:val="00681D06"/>
    <w:rsid w:val="0068219C"/>
    <w:rsid w:val="00683CAB"/>
    <w:rsid w:val="00684DED"/>
    <w:rsid w:val="00685395"/>
    <w:rsid w:val="0068566A"/>
    <w:rsid w:val="00685733"/>
    <w:rsid w:val="00686506"/>
    <w:rsid w:val="00687E98"/>
    <w:rsid w:val="0069022F"/>
    <w:rsid w:val="00690832"/>
    <w:rsid w:val="00694714"/>
    <w:rsid w:val="00697CEB"/>
    <w:rsid w:val="006A0AC3"/>
    <w:rsid w:val="006A1D65"/>
    <w:rsid w:val="006A25D0"/>
    <w:rsid w:val="006A311D"/>
    <w:rsid w:val="006A3206"/>
    <w:rsid w:val="006A45AE"/>
    <w:rsid w:val="006A48B4"/>
    <w:rsid w:val="006A49F7"/>
    <w:rsid w:val="006A4E8B"/>
    <w:rsid w:val="006A579F"/>
    <w:rsid w:val="006A731C"/>
    <w:rsid w:val="006A7462"/>
    <w:rsid w:val="006A768C"/>
    <w:rsid w:val="006A7B62"/>
    <w:rsid w:val="006A7C3A"/>
    <w:rsid w:val="006B022A"/>
    <w:rsid w:val="006B02EE"/>
    <w:rsid w:val="006B08C3"/>
    <w:rsid w:val="006B1326"/>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B75"/>
    <w:rsid w:val="006D6ECE"/>
    <w:rsid w:val="006D791C"/>
    <w:rsid w:val="006E027E"/>
    <w:rsid w:val="006E113A"/>
    <w:rsid w:val="006E22C3"/>
    <w:rsid w:val="006E23CB"/>
    <w:rsid w:val="006E2752"/>
    <w:rsid w:val="006E2B01"/>
    <w:rsid w:val="006E3581"/>
    <w:rsid w:val="006E4A50"/>
    <w:rsid w:val="006E4EE0"/>
    <w:rsid w:val="006E55FE"/>
    <w:rsid w:val="006E5D43"/>
    <w:rsid w:val="006E7886"/>
    <w:rsid w:val="006E7E05"/>
    <w:rsid w:val="006F13BF"/>
    <w:rsid w:val="006F1855"/>
    <w:rsid w:val="006F2307"/>
    <w:rsid w:val="006F245E"/>
    <w:rsid w:val="006F2959"/>
    <w:rsid w:val="006F2C90"/>
    <w:rsid w:val="006F35EB"/>
    <w:rsid w:val="006F4554"/>
    <w:rsid w:val="006F4D99"/>
    <w:rsid w:val="006F6F42"/>
    <w:rsid w:val="006F7A51"/>
    <w:rsid w:val="007019FB"/>
    <w:rsid w:val="007021E7"/>
    <w:rsid w:val="00702202"/>
    <w:rsid w:val="0070279A"/>
    <w:rsid w:val="00702821"/>
    <w:rsid w:val="00706371"/>
    <w:rsid w:val="007100EF"/>
    <w:rsid w:val="00711CE9"/>
    <w:rsid w:val="00711FAD"/>
    <w:rsid w:val="00711FEA"/>
    <w:rsid w:val="0071230A"/>
    <w:rsid w:val="00712F76"/>
    <w:rsid w:val="007133AD"/>
    <w:rsid w:val="007145E9"/>
    <w:rsid w:val="00714DE7"/>
    <w:rsid w:val="00714F5A"/>
    <w:rsid w:val="007167BD"/>
    <w:rsid w:val="00716852"/>
    <w:rsid w:val="00716979"/>
    <w:rsid w:val="00716A5C"/>
    <w:rsid w:val="00720073"/>
    <w:rsid w:val="00720B53"/>
    <w:rsid w:val="0072114C"/>
    <w:rsid w:val="007236E5"/>
    <w:rsid w:val="00724230"/>
    <w:rsid w:val="00727080"/>
    <w:rsid w:val="0073298E"/>
    <w:rsid w:val="007348DE"/>
    <w:rsid w:val="00734DC1"/>
    <w:rsid w:val="00735EE8"/>
    <w:rsid w:val="007378BA"/>
    <w:rsid w:val="00740132"/>
    <w:rsid w:val="00741636"/>
    <w:rsid w:val="007428E4"/>
    <w:rsid w:val="00744D81"/>
    <w:rsid w:val="00746013"/>
    <w:rsid w:val="00746224"/>
    <w:rsid w:val="007467AD"/>
    <w:rsid w:val="0074693C"/>
    <w:rsid w:val="00747382"/>
    <w:rsid w:val="00750A11"/>
    <w:rsid w:val="00750DE7"/>
    <w:rsid w:val="00751132"/>
    <w:rsid w:val="00752F58"/>
    <w:rsid w:val="00754811"/>
    <w:rsid w:val="00755082"/>
    <w:rsid w:val="007552E4"/>
    <w:rsid w:val="00755931"/>
    <w:rsid w:val="00756E30"/>
    <w:rsid w:val="0075749E"/>
    <w:rsid w:val="007579CA"/>
    <w:rsid w:val="00757D08"/>
    <w:rsid w:val="007608B3"/>
    <w:rsid w:val="00760ACC"/>
    <w:rsid w:val="007612FC"/>
    <w:rsid w:val="00762A86"/>
    <w:rsid w:val="007632B7"/>
    <w:rsid w:val="00763517"/>
    <w:rsid w:val="00765DC8"/>
    <w:rsid w:val="007662B5"/>
    <w:rsid w:val="00766E0B"/>
    <w:rsid w:val="00766E10"/>
    <w:rsid w:val="00771219"/>
    <w:rsid w:val="007713D0"/>
    <w:rsid w:val="00772BC2"/>
    <w:rsid w:val="00772F61"/>
    <w:rsid w:val="007742E2"/>
    <w:rsid w:val="00774B8A"/>
    <w:rsid w:val="00774EA0"/>
    <w:rsid w:val="0077555C"/>
    <w:rsid w:val="00776B57"/>
    <w:rsid w:val="00777CF9"/>
    <w:rsid w:val="007808FE"/>
    <w:rsid w:val="007812D4"/>
    <w:rsid w:val="00781D2F"/>
    <w:rsid w:val="0078214C"/>
    <w:rsid w:val="00782416"/>
    <w:rsid w:val="0078481F"/>
    <w:rsid w:val="00786487"/>
    <w:rsid w:val="00790B65"/>
    <w:rsid w:val="00792BA0"/>
    <w:rsid w:val="00792E14"/>
    <w:rsid w:val="00793736"/>
    <w:rsid w:val="00795400"/>
    <w:rsid w:val="0079712F"/>
    <w:rsid w:val="007A3699"/>
    <w:rsid w:val="007A39F9"/>
    <w:rsid w:val="007A3CFB"/>
    <w:rsid w:val="007A6F89"/>
    <w:rsid w:val="007A7EF3"/>
    <w:rsid w:val="007B065C"/>
    <w:rsid w:val="007B0E85"/>
    <w:rsid w:val="007B2102"/>
    <w:rsid w:val="007B2C12"/>
    <w:rsid w:val="007B7C6B"/>
    <w:rsid w:val="007B7F00"/>
    <w:rsid w:val="007C1D3B"/>
    <w:rsid w:val="007C2053"/>
    <w:rsid w:val="007C3BD3"/>
    <w:rsid w:val="007C3C7F"/>
    <w:rsid w:val="007C40D8"/>
    <w:rsid w:val="007C50FA"/>
    <w:rsid w:val="007C5D63"/>
    <w:rsid w:val="007C6A64"/>
    <w:rsid w:val="007D0409"/>
    <w:rsid w:val="007D0DB6"/>
    <w:rsid w:val="007D183C"/>
    <w:rsid w:val="007D1D37"/>
    <w:rsid w:val="007D1D4D"/>
    <w:rsid w:val="007D434B"/>
    <w:rsid w:val="007D4C13"/>
    <w:rsid w:val="007D5001"/>
    <w:rsid w:val="007E008B"/>
    <w:rsid w:val="007E1D27"/>
    <w:rsid w:val="007E2218"/>
    <w:rsid w:val="007E2F85"/>
    <w:rsid w:val="007E3A97"/>
    <w:rsid w:val="007E469E"/>
    <w:rsid w:val="007E48A9"/>
    <w:rsid w:val="007E5548"/>
    <w:rsid w:val="007E5F82"/>
    <w:rsid w:val="007E6067"/>
    <w:rsid w:val="007E7032"/>
    <w:rsid w:val="007E7ED5"/>
    <w:rsid w:val="007F1B6D"/>
    <w:rsid w:val="007F22DF"/>
    <w:rsid w:val="007F2589"/>
    <w:rsid w:val="007F3753"/>
    <w:rsid w:val="007F4903"/>
    <w:rsid w:val="007F6238"/>
    <w:rsid w:val="007F695B"/>
    <w:rsid w:val="007F6D9B"/>
    <w:rsid w:val="00800F57"/>
    <w:rsid w:val="00801958"/>
    <w:rsid w:val="00801B38"/>
    <w:rsid w:val="008027F5"/>
    <w:rsid w:val="00802CB7"/>
    <w:rsid w:val="00804621"/>
    <w:rsid w:val="00805433"/>
    <w:rsid w:val="00805E8A"/>
    <w:rsid w:val="0081231A"/>
    <w:rsid w:val="00814721"/>
    <w:rsid w:val="00817AA6"/>
    <w:rsid w:val="00820D88"/>
    <w:rsid w:val="00820EA3"/>
    <w:rsid w:val="008221B7"/>
    <w:rsid w:val="008240D6"/>
    <w:rsid w:val="00825774"/>
    <w:rsid w:val="00826904"/>
    <w:rsid w:val="00826BE2"/>
    <w:rsid w:val="008318E5"/>
    <w:rsid w:val="008324EF"/>
    <w:rsid w:val="00832F68"/>
    <w:rsid w:val="008346AF"/>
    <w:rsid w:val="00834745"/>
    <w:rsid w:val="00834963"/>
    <w:rsid w:val="00834E9B"/>
    <w:rsid w:val="0083576F"/>
    <w:rsid w:val="00836321"/>
    <w:rsid w:val="00837DCE"/>
    <w:rsid w:val="00837F44"/>
    <w:rsid w:val="008403A9"/>
    <w:rsid w:val="0084347D"/>
    <w:rsid w:val="00844176"/>
    <w:rsid w:val="008448C3"/>
    <w:rsid w:val="0084508A"/>
    <w:rsid w:val="00846385"/>
    <w:rsid w:val="00846497"/>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2CB"/>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1E"/>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89"/>
    <w:rsid w:val="008C00DD"/>
    <w:rsid w:val="008C2446"/>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1E39"/>
    <w:rsid w:val="008F24FB"/>
    <w:rsid w:val="008F4077"/>
    <w:rsid w:val="008F44AF"/>
    <w:rsid w:val="008F5680"/>
    <w:rsid w:val="008F6598"/>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022D"/>
    <w:rsid w:val="009327BB"/>
    <w:rsid w:val="00935E4C"/>
    <w:rsid w:val="0093663A"/>
    <w:rsid w:val="009366EF"/>
    <w:rsid w:val="009409B3"/>
    <w:rsid w:val="009410D2"/>
    <w:rsid w:val="0094218C"/>
    <w:rsid w:val="009421DD"/>
    <w:rsid w:val="009424C1"/>
    <w:rsid w:val="00943096"/>
    <w:rsid w:val="0094531F"/>
    <w:rsid w:val="00946F33"/>
    <w:rsid w:val="00947B8B"/>
    <w:rsid w:val="00950522"/>
    <w:rsid w:val="009526A9"/>
    <w:rsid w:val="00952F7E"/>
    <w:rsid w:val="009530BB"/>
    <w:rsid w:val="0095368A"/>
    <w:rsid w:val="009540FA"/>
    <w:rsid w:val="009545AA"/>
    <w:rsid w:val="00955C44"/>
    <w:rsid w:val="00956145"/>
    <w:rsid w:val="00956E04"/>
    <w:rsid w:val="00957CF3"/>
    <w:rsid w:val="00957E76"/>
    <w:rsid w:val="00960693"/>
    <w:rsid w:val="0096181B"/>
    <w:rsid w:val="00961B34"/>
    <w:rsid w:val="009623E9"/>
    <w:rsid w:val="00962702"/>
    <w:rsid w:val="00962995"/>
    <w:rsid w:val="00963B11"/>
    <w:rsid w:val="00963E54"/>
    <w:rsid w:val="009656E4"/>
    <w:rsid w:val="0096579D"/>
    <w:rsid w:val="00965C27"/>
    <w:rsid w:val="00970B0F"/>
    <w:rsid w:val="00971368"/>
    <w:rsid w:val="00973F61"/>
    <w:rsid w:val="0097453C"/>
    <w:rsid w:val="00975240"/>
    <w:rsid w:val="00975276"/>
    <w:rsid w:val="009778FA"/>
    <w:rsid w:val="00977BD0"/>
    <w:rsid w:val="00980888"/>
    <w:rsid w:val="0098123F"/>
    <w:rsid w:val="0098178D"/>
    <w:rsid w:val="00981C45"/>
    <w:rsid w:val="00981E63"/>
    <w:rsid w:val="00982691"/>
    <w:rsid w:val="00982746"/>
    <w:rsid w:val="009838D6"/>
    <w:rsid w:val="00983B8D"/>
    <w:rsid w:val="00983E0E"/>
    <w:rsid w:val="00986E3E"/>
    <w:rsid w:val="00987498"/>
    <w:rsid w:val="00987966"/>
    <w:rsid w:val="00987C9B"/>
    <w:rsid w:val="00990027"/>
    <w:rsid w:val="0099293C"/>
    <w:rsid w:val="00992C81"/>
    <w:rsid w:val="0099574D"/>
    <w:rsid w:val="00995771"/>
    <w:rsid w:val="009957B9"/>
    <w:rsid w:val="009957EF"/>
    <w:rsid w:val="00996665"/>
    <w:rsid w:val="009A0399"/>
    <w:rsid w:val="009A0C31"/>
    <w:rsid w:val="009A22C7"/>
    <w:rsid w:val="009A44E2"/>
    <w:rsid w:val="009A5129"/>
    <w:rsid w:val="009A5A7B"/>
    <w:rsid w:val="009A5B3A"/>
    <w:rsid w:val="009A5BAD"/>
    <w:rsid w:val="009A6208"/>
    <w:rsid w:val="009B23B8"/>
    <w:rsid w:val="009B4F83"/>
    <w:rsid w:val="009B5374"/>
    <w:rsid w:val="009B58AB"/>
    <w:rsid w:val="009B5D0D"/>
    <w:rsid w:val="009B69F5"/>
    <w:rsid w:val="009B7AA8"/>
    <w:rsid w:val="009C02DD"/>
    <w:rsid w:val="009C0774"/>
    <w:rsid w:val="009C0793"/>
    <w:rsid w:val="009C11A8"/>
    <w:rsid w:val="009C1576"/>
    <w:rsid w:val="009C3388"/>
    <w:rsid w:val="009C4D47"/>
    <w:rsid w:val="009C5DEB"/>
    <w:rsid w:val="009C6A77"/>
    <w:rsid w:val="009C6C80"/>
    <w:rsid w:val="009D15D1"/>
    <w:rsid w:val="009D28B6"/>
    <w:rsid w:val="009D3ED0"/>
    <w:rsid w:val="009D6493"/>
    <w:rsid w:val="009D6D65"/>
    <w:rsid w:val="009D6E2B"/>
    <w:rsid w:val="009E0461"/>
    <w:rsid w:val="009E074E"/>
    <w:rsid w:val="009E140A"/>
    <w:rsid w:val="009E1ABD"/>
    <w:rsid w:val="009E263F"/>
    <w:rsid w:val="009E3D43"/>
    <w:rsid w:val="009E49AA"/>
    <w:rsid w:val="009E4AEC"/>
    <w:rsid w:val="009E557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63F"/>
    <w:rsid w:val="00A22C38"/>
    <w:rsid w:val="00A23F20"/>
    <w:rsid w:val="00A24F46"/>
    <w:rsid w:val="00A25284"/>
    <w:rsid w:val="00A2584F"/>
    <w:rsid w:val="00A269C8"/>
    <w:rsid w:val="00A26BB0"/>
    <w:rsid w:val="00A26C9B"/>
    <w:rsid w:val="00A32155"/>
    <w:rsid w:val="00A3238F"/>
    <w:rsid w:val="00A326A3"/>
    <w:rsid w:val="00A32C2C"/>
    <w:rsid w:val="00A35569"/>
    <w:rsid w:val="00A36495"/>
    <w:rsid w:val="00A41D5A"/>
    <w:rsid w:val="00A42119"/>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5F"/>
    <w:rsid w:val="00A60B6C"/>
    <w:rsid w:val="00A60BF8"/>
    <w:rsid w:val="00A6181E"/>
    <w:rsid w:val="00A623D4"/>
    <w:rsid w:val="00A63BF7"/>
    <w:rsid w:val="00A63D13"/>
    <w:rsid w:val="00A64EC8"/>
    <w:rsid w:val="00A658D2"/>
    <w:rsid w:val="00A65BF5"/>
    <w:rsid w:val="00A6702D"/>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89B"/>
    <w:rsid w:val="00A872D5"/>
    <w:rsid w:val="00A87A36"/>
    <w:rsid w:val="00A90DD7"/>
    <w:rsid w:val="00A92ACE"/>
    <w:rsid w:val="00A92EAE"/>
    <w:rsid w:val="00A93D75"/>
    <w:rsid w:val="00A96031"/>
    <w:rsid w:val="00A979F0"/>
    <w:rsid w:val="00AA1283"/>
    <w:rsid w:val="00AA1D01"/>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1F2"/>
    <w:rsid w:val="00AD1AAE"/>
    <w:rsid w:val="00AD1C7F"/>
    <w:rsid w:val="00AD1C92"/>
    <w:rsid w:val="00AD2B29"/>
    <w:rsid w:val="00AD3595"/>
    <w:rsid w:val="00AD3F57"/>
    <w:rsid w:val="00AD44EB"/>
    <w:rsid w:val="00AD4C8D"/>
    <w:rsid w:val="00AD68A4"/>
    <w:rsid w:val="00AD6A78"/>
    <w:rsid w:val="00AD6AEB"/>
    <w:rsid w:val="00AE1CE0"/>
    <w:rsid w:val="00AE2CB3"/>
    <w:rsid w:val="00AE363A"/>
    <w:rsid w:val="00AE3803"/>
    <w:rsid w:val="00AE3D32"/>
    <w:rsid w:val="00AE41AA"/>
    <w:rsid w:val="00AE44A3"/>
    <w:rsid w:val="00AE4CD6"/>
    <w:rsid w:val="00AE5770"/>
    <w:rsid w:val="00AE67FE"/>
    <w:rsid w:val="00AF0101"/>
    <w:rsid w:val="00AF1FF7"/>
    <w:rsid w:val="00AF396E"/>
    <w:rsid w:val="00AF54C7"/>
    <w:rsid w:val="00AF567A"/>
    <w:rsid w:val="00AF5BD6"/>
    <w:rsid w:val="00AF743E"/>
    <w:rsid w:val="00AF7832"/>
    <w:rsid w:val="00B012EC"/>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39"/>
    <w:rsid w:val="00B16D95"/>
    <w:rsid w:val="00B174A6"/>
    <w:rsid w:val="00B21421"/>
    <w:rsid w:val="00B2230B"/>
    <w:rsid w:val="00B2250C"/>
    <w:rsid w:val="00B250A3"/>
    <w:rsid w:val="00B31EBA"/>
    <w:rsid w:val="00B32F71"/>
    <w:rsid w:val="00B337EE"/>
    <w:rsid w:val="00B349A8"/>
    <w:rsid w:val="00B3530A"/>
    <w:rsid w:val="00B359E5"/>
    <w:rsid w:val="00B370F0"/>
    <w:rsid w:val="00B371DF"/>
    <w:rsid w:val="00B41036"/>
    <w:rsid w:val="00B4255B"/>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2DAA"/>
    <w:rsid w:val="00B82F38"/>
    <w:rsid w:val="00B83665"/>
    <w:rsid w:val="00B840C8"/>
    <w:rsid w:val="00B8583E"/>
    <w:rsid w:val="00B85B65"/>
    <w:rsid w:val="00B85D9B"/>
    <w:rsid w:val="00B90AA8"/>
    <w:rsid w:val="00B95825"/>
    <w:rsid w:val="00B97033"/>
    <w:rsid w:val="00B97343"/>
    <w:rsid w:val="00B97419"/>
    <w:rsid w:val="00B97D94"/>
    <w:rsid w:val="00BA014A"/>
    <w:rsid w:val="00BA034F"/>
    <w:rsid w:val="00BA0801"/>
    <w:rsid w:val="00BA2BC9"/>
    <w:rsid w:val="00BA4DE8"/>
    <w:rsid w:val="00BA5C52"/>
    <w:rsid w:val="00BA6803"/>
    <w:rsid w:val="00BA7B10"/>
    <w:rsid w:val="00BA7C3B"/>
    <w:rsid w:val="00BB0ADA"/>
    <w:rsid w:val="00BB0E28"/>
    <w:rsid w:val="00BB22F8"/>
    <w:rsid w:val="00BB255D"/>
    <w:rsid w:val="00BB5EFC"/>
    <w:rsid w:val="00BB60A1"/>
    <w:rsid w:val="00BB6C3A"/>
    <w:rsid w:val="00BC0330"/>
    <w:rsid w:val="00BC06E0"/>
    <w:rsid w:val="00BC0F38"/>
    <w:rsid w:val="00BC1064"/>
    <w:rsid w:val="00BC10C6"/>
    <w:rsid w:val="00BC29B4"/>
    <w:rsid w:val="00BC3811"/>
    <w:rsid w:val="00BC4086"/>
    <w:rsid w:val="00BD25F9"/>
    <w:rsid w:val="00BD2FFB"/>
    <w:rsid w:val="00BD4D4D"/>
    <w:rsid w:val="00BD55B5"/>
    <w:rsid w:val="00BD7534"/>
    <w:rsid w:val="00BE0CA3"/>
    <w:rsid w:val="00BE0E05"/>
    <w:rsid w:val="00BE15EA"/>
    <w:rsid w:val="00BE22BB"/>
    <w:rsid w:val="00BE31FA"/>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5CD6"/>
    <w:rsid w:val="00BF6783"/>
    <w:rsid w:val="00BF708E"/>
    <w:rsid w:val="00BF742A"/>
    <w:rsid w:val="00BF753E"/>
    <w:rsid w:val="00BF78F6"/>
    <w:rsid w:val="00BF7BA2"/>
    <w:rsid w:val="00BF7D87"/>
    <w:rsid w:val="00C018B5"/>
    <w:rsid w:val="00C02F3F"/>
    <w:rsid w:val="00C042A4"/>
    <w:rsid w:val="00C04A60"/>
    <w:rsid w:val="00C06338"/>
    <w:rsid w:val="00C069E3"/>
    <w:rsid w:val="00C104E1"/>
    <w:rsid w:val="00C13F65"/>
    <w:rsid w:val="00C14662"/>
    <w:rsid w:val="00C14FB7"/>
    <w:rsid w:val="00C1576C"/>
    <w:rsid w:val="00C15FFF"/>
    <w:rsid w:val="00C1694F"/>
    <w:rsid w:val="00C16A97"/>
    <w:rsid w:val="00C171C4"/>
    <w:rsid w:val="00C20A18"/>
    <w:rsid w:val="00C20F9B"/>
    <w:rsid w:val="00C213C2"/>
    <w:rsid w:val="00C215A5"/>
    <w:rsid w:val="00C22AF0"/>
    <w:rsid w:val="00C2357A"/>
    <w:rsid w:val="00C24C6D"/>
    <w:rsid w:val="00C25480"/>
    <w:rsid w:val="00C279E3"/>
    <w:rsid w:val="00C31E76"/>
    <w:rsid w:val="00C327CC"/>
    <w:rsid w:val="00C32A09"/>
    <w:rsid w:val="00C33398"/>
    <w:rsid w:val="00C3368A"/>
    <w:rsid w:val="00C34FFA"/>
    <w:rsid w:val="00C35027"/>
    <w:rsid w:val="00C352B4"/>
    <w:rsid w:val="00C35CB9"/>
    <w:rsid w:val="00C404F6"/>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7E25"/>
    <w:rsid w:val="00C60947"/>
    <w:rsid w:val="00C60BE6"/>
    <w:rsid w:val="00C6258D"/>
    <w:rsid w:val="00C62C5F"/>
    <w:rsid w:val="00C63516"/>
    <w:rsid w:val="00C63A5D"/>
    <w:rsid w:val="00C64487"/>
    <w:rsid w:val="00C67E09"/>
    <w:rsid w:val="00C723AA"/>
    <w:rsid w:val="00C73075"/>
    <w:rsid w:val="00C7355F"/>
    <w:rsid w:val="00C74A13"/>
    <w:rsid w:val="00C75B51"/>
    <w:rsid w:val="00C75D80"/>
    <w:rsid w:val="00C76085"/>
    <w:rsid w:val="00C760A8"/>
    <w:rsid w:val="00C80344"/>
    <w:rsid w:val="00C80D0B"/>
    <w:rsid w:val="00C80F09"/>
    <w:rsid w:val="00C81868"/>
    <w:rsid w:val="00C81B29"/>
    <w:rsid w:val="00C83360"/>
    <w:rsid w:val="00C83737"/>
    <w:rsid w:val="00C84437"/>
    <w:rsid w:val="00C85044"/>
    <w:rsid w:val="00C86F3D"/>
    <w:rsid w:val="00C876C3"/>
    <w:rsid w:val="00C96C41"/>
    <w:rsid w:val="00C976C4"/>
    <w:rsid w:val="00C97809"/>
    <w:rsid w:val="00CA1E81"/>
    <w:rsid w:val="00CA2A6D"/>
    <w:rsid w:val="00CA3E5E"/>
    <w:rsid w:val="00CA4010"/>
    <w:rsid w:val="00CA537B"/>
    <w:rsid w:val="00CA5989"/>
    <w:rsid w:val="00CA5D6C"/>
    <w:rsid w:val="00CA7993"/>
    <w:rsid w:val="00CB00BE"/>
    <w:rsid w:val="00CB0BAA"/>
    <w:rsid w:val="00CB1E47"/>
    <w:rsid w:val="00CB36A6"/>
    <w:rsid w:val="00CB387A"/>
    <w:rsid w:val="00CB4B2B"/>
    <w:rsid w:val="00CB69C1"/>
    <w:rsid w:val="00CB6A2D"/>
    <w:rsid w:val="00CB7F2C"/>
    <w:rsid w:val="00CC0445"/>
    <w:rsid w:val="00CC10B2"/>
    <w:rsid w:val="00CC454D"/>
    <w:rsid w:val="00CC4BC1"/>
    <w:rsid w:val="00CC4DC0"/>
    <w:rsid w:val="00CC553E"/>
    <w:rsid w:val="00CC61CF"/>
    <w:rsid w:val="00CD032A"/>
    <w:rsid w:val="00CD05AB"/>
    <w:rsid w:val="00CD23CA"/>
    <w:rsid w:val="00CD4913"/>
    <w:rsid w:val="00CD4F9B"/>
    <w:rsid w:val="00CD538B"/>
    <w:rsid w:val="00CD5A70"/>
    <w:rsid w:val="00CD75E2"/>
    <w:rsid w:val="00CD7D5B"/>
    <w:rsid w:val="00CE08FA"/>
    <w:rsid w:val="00CE1C85"/>
    <w:rsid w:val="00CE3A1E"/>
    <w:rsid w:val="00CE4A0E"/>
    <w:rsid w:val="00CE4F6D"/>
    <w:rsid w:val="00CE5B97"/>
    <w:rsid w:val="00CE66DD"/>
    <w:rsid w:val="00CE6759"/>
    <w:rsid w:val="00CE7373"/>
    <w:rsid w:val="00CE7C95"/>
    <w:rsid w:val="00CF0699"/>
    <w:rsid w:val="00CF1286"/>
    <w:rsid w:val="00CF1838"/>
    <w:rsid w:val="00CF1A2D"/>
    <w:rsid w:val="00CF2179"/>
    <w:rsid w:val="00CF26A7"/>
    <w:rsid w:val="00CF3B86"/>
    <w:rsid w:val="00CF43A3"/>
    <w:rsid w:val="00CF6388"/>
    <w:rsid w:val="00CF69C3"/>
    <w:rsid w:val="00CF7EEC"/>
    <w:rsid w:val="00D01BA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97"/>
    <w:rsid w:val="00D370D4"/>
    <w:rsid w:val="00D41E16"/>
    <w:rsid w:val="00D420CE"/>
    <w:rsid w:val="00D4275E"/>
    <w:rsid w:val="00D43689"/>
    <w:rsid w:val="00D43E27"/>
    <w:rsid w:val="00D44A32"/>
    <w:rsid w:val="00D455B9"/>
    <w:rsid w:val="00D457BC"/>
    <w:rsid w:val="00D4627C"/>
    <w:rsid w:val="00D46861"/>
    <w:rsid w:val="00D46E8B"/>
    <w:rsid w:val="00D52360"/>
    <w:rsid w:val="00D5281A"/>
    <w:rsid w:val="00D52B2F"/>
    <w:rsid w:val="00D56227"/>
    <w:rsid w:val="00D56C34"/>
    <w:rsid w:val="00D57186"/>
    <w:rsid w:val="00D577BC"/>
    <w:rsid w:val="00D60592"/>
    <w:rsid w:val="00D62ACE"/>
    <w:rsid w:val="00D63861"/>
    <w:rsid w:val="00D63D50"/>
    <w:rsid w:val="00D664C2"/>
    <w:rsid w:val="00D669EC"/>
    <w:rsid w:val="00D66B74"/>
    <w:rsid w:val="00D67240"/>
    <w:rsid w:val="00D717A4"/>
    <w:rsid w:val="00D71CE7"/>
    <w:rsid w:val="00D73929"/>
    <w:rsid w:val="00D73EE7"/>
    <w:rsid w:val="00D745AB"/>
    <w:rsid w:val="00D745BE"/>
    <w:rsid w:val="00D75558"/>
    <w:rsid w:val="00D760E6"/>
    <w:rsid w:val="00D76971"/>
    <w:rsid w:val="00D76D1E"/>
    <w:rsid w:val="00D76DE6"/>
    <w:rsid w:val="00D779AD"/>
    <w:rsid w:val="00D809BF"/>
    <w:rsid w:val="00D827DF"/>
    <w:rsid w:val="00D83947"/>
    <w:rsid w:val="00D83AB5"/>
    <w:rsid w:val="00D8426D"/>
    <w:rsid w:val="00D84E64"/>
    <w:rsid w:val="00D85140"/>
    <w:rsid w:val="00D8560E"/>
    <w:rsid w:val="00D857A2"/>
    <w:rsid w:val="00D85E48"/>
    <w:rsid w:val="00D86017"/>
    <w:rsid w:val="00D869C8"/>
    <w:rsid w:val="00D9133B"/>
    <w:rsid w:val="00D9179C"/>
    <w:rsid w:val="00D92418"/>
    <w:rsid w:val="00D925FF"/>
    <w:rsid w:val="00D93258"/>
    <w:rsid w:val="00D961EE"/>
    <w:rsid w:val="00D972E5"/>
    <w:rsid w:val="00D97968"/>
    <w:rsid w:val="00DA1D63"/>
    <w:rsid w:val="00DA2070"/>
    <w:rsid w:val="00DA5C6F"/>
    <w:rsid w:val="00DA6D4E"/>
    <w:rsid w:val="00DA7264"/>
    <w:rsid w:val="00DB0F98"/>
    <w:rsid w:val="00DB1F3B"/>
    <w:rsid w:val="00DB2646"/>
    <w:rsid w:val="00DB364B"/>
    <w:rsid w:val="00DB40E9"/>
    <w:rsid w:val="00DB4768"/>
    <w:rsid w:val="00DB58E6"/>
    <w:rsid w:val="00DB6904"/>
    <w:rsid w:val="00DB6BCD"/>
    <w:rsid w:val="00DC2F40"/>
    <w:rsid w:val="00DC514D"/>
    <w:rsid w:val="00DC6FF4"/>
    <w:rsid w:val="00DD0DF5"/>
    <w:rsid w:val="00DD31D4"/>
    <w:rsid w:val="00DD3DAD"/>
    <w:rsid w:val="00DD3DE7"/>
    <w:rsid w:val="00DD4A3C"/>
    <w:rsid w:val="00DD4B4C"/>
    <w:rsid w:val="00DD66A0"/>
    <w:rsid w:val="00DE332A"/>
    <w:rsid w:val="00DE3898"/>
    <w:rsid w:val="00DE3C86"/>
    <w:rsid w:val="00DE477F"/>
    <w:rsid w:val="00DE4D15"/>
    <w:rsid w:val="00DE6295"/>
    <w:rsid w:val="00DF06F1"/>
    <w:rsid w:val="00DF1F2E"/>
    <w:rsid w:val="00DF2EE4"/>
    <w:rsid w:val="00DF3EFF"/>
    <w:rsid w:val="00DF4471"/>
    <w:rsid w:val="00DF5549"/>
    <w:rsid w:val="00DF563E"/>
    <w:rsid w:val="00DF5A3F"/>
    <w:rsid w:val="00DF675B"/>
    <w:rsid w:val="00E020B7"/>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5DCA"/>
    <w:rsid w:val="00E16A15"/>
    <w:rsid w:val="00E1782A"/>
    <w:rsid w:val="00E1797B"/>
    <w:rsid w:val="00E17A59"/>
    <w:rsid w:val="00E21641"/>
    <w:rsid w:val="00E2359D"/>
    <w:rsid w:val="00E23A74"/>
    <w:rsid w:val="00E24D92"/>
    <w:rsid w:val="00E3055A"/>
    <w:rsid w:val="00E31334"/>
    <w:rsid w:val="00E31D7F"/>
    <w:rsid w:val="00E32EFF"/>
    <w:rsid w:val="00E32FB6"/>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0816"/>
    <w:rsid w:val="00E617DB"/>
    <w:rsid w:val="00E624DF"/>
    <w:rsid w:val="00E627B7"/>
    <w:rsid w:val="00E645F5"/>
    <w:rsid w:val="00E658B3"/>
    <w:rsid w:val="00E7179C"/>
    <w:rsid w:val="00E729FD"/>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3427"/>
    <w:rsid w:val="00E9536B"/>
    <w:rsid w:val="00E953FC"/>
    <w:rsid w:val="00E97898"/>
    <w:rsid w:val="00EA1E56"/>
    <w:rsid w:val="00EA2C75"/>
    <w:rsid w:val="00EA30DB"/>
    <w:rsid w:val="00EA5170"/>
    <w:rsid w:val="00EA550A"/>
    <w:rsid w:val="00EA6842"/>
    <w:rsid w:val="00EA6CD5"/>
    <w:rsid w:val="00EA6D2B"/>
    <w:rsid w:val="00EA711B"/>
    <w:rsid w:val="00EA7DEB"/>
    <w:rsid w:val="00EB1978"/>
    <w:rsid w:val="00EB448C"/>
    <w:rsid w:val="00EB5333"/>
    <w:rsid w:val="00EB5867"/>
    <w:rsid w:val="00EB6442"/>
    <w:rsid w:val="00EB6914"/>
    <w:rsid w:val="00EB6A64"/>
    <w:rsid w:val="00EB7B0F"/>
    <w:rsid w:val="00EB7C14"/>
    <w:rsid w:val="00EC1524"/>
    <w:rsid w:val="00EC2985"/>
    <w:rsid w:val="00EC3D68"/>
    <w:rsid w:val="00EC52FD"/>
    <w:rsid w:val="00EC5355"/>
    <w:rsid w:val="00ED0BBC"/>
    <w:rsid w:val="00ED18E0"/>
    <w:rsid w:val="00ED239F"/>
    <w:rsid w:val="00ED2B29"/>
    <w:rsid w:val="00ED6F55"/>
    <w:rsid w:val="00EE0056"/>
    <w:rsid w:val="00EE0A1B"/>
    <w:rsid w:val="00EE21AD"/>
    <w:rsid w:val="00EE3100"/>
    <w:rsid w:val="00EE348F"/>
    <w:rsid w:val="00EE3B2E"/>
    <w:rsid w:val="00EE3C5F"/>
    <w:rsid w:val="00EE411A"/>
    <w:rsid w:val="00EE43D2"/>
    <w:rsid w:val="00EE51AF"/>
    <w:rsid w:val="00EE5A92"/>
    <w:rsid w:val="00EE62C7"/>
    <w:rsid w:val="00EE690F"/>
    <w:rsid w:val="00EE715E"/>
    <w:rsid w:val="00EF2C72"/>
    <w:rsid w:val="00EF3492"/>
    <w:rsid w:val="00EF4739"/>
    <w:rsid w:val="00EF54E0"/>
    <w:rsid w:val="00EF57BF"/>
    <w:rsid w:val="00EF5D0E"/>
    <w:rsid w:val="00EF7978"/>
    <w:rsid w:val="00F002A3"/>
    <w:rsid w:val="00F017FC"/>
    <w:rsid w:val="00F01E9E"/>
    <w:rsid w:val="00F01F57"/>
    <w:rsid w:val="00F022D3"/>
    <w:rsid w:val="00F0452C"/>
    <w:rsid w:val="00F04A60"/>
    <w:rsid w:val="00F05063"/>
    <w:rsid w:val="00F060E5"/>
    <w:rsid w:val="00F06B4D"/>
    <w:rsid w:val="00F06E69"/>
    <w:rsid w:val="00F104D0"/>
    <w:rsid w:val="00F12A0C"/>
    <w:rsid w:val="00F13393"/>
    <w:rsid w:val="00F1493F"/>
    <w:rsid w:val="00F15764"/>
    <w:rsid w:val="00F15C42"/>
    <w:rsid w:val="00F15D93"/>
    <w:rsid w:val="00F17018"/>
    <w:rsid w:val="00F1732E"/>
    <w:rsid w:val="00F17821"/>
    <w:rsid w:val="00F17AC1"/>
    <w:rsid w:val="00F20F5A"/>
    <w:rsid w:val="00F2139E"/>
    <w:rsid w:val="00F2182A"/>
    <w:rsid w:val="00F228A8"/>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5973"/>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0E"/>
    <w:rsid w:val="00F80538"/>
    <w:rsid w:val="00F80761"/>
    <w:rsid w:val="00F80D3D"/>
    <w:rsid w:val="00F81389"/>
    <w:rsid w:val="00F850E7"/>
    <w:rsid w:val="00F857AA"/>
    <w:rsid w:val="00F8651B"/>
    <w:rsid w:val="00F8693D"/>
    <w:rsid w:val="00F86A7D"/>
    <w:rsid w:val="00F90944"/>
    <w:rsid w:val="00F92FF5"/>
    <w:rsid w:val="00F93235"/>
    <w:rsid w:val="00F95C8A"/>
    <w:rsid w:val="00F95D3F"/>
    <w:rsid w:val="00F96421"/>
    <w:rsid w:val="00F96913"/>
    <w:rsid w:val="00F96C1D"/>
    <w:rsid w:val="00F97564"/>
    <w:rsid w:val="00FA0815"/>
    <w:rsid w:val="00FA2541"/>
    <w:rsid w:val="00FA3924"/>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29C"/>
    <w:rsid w:val="00FD3590"/>
    <w:rsid w:val="00FD38D0"/>
    <w:rsid w:val="00FD5EBA"/>
    <w:rsid w:val="00FD710B"/>
    <w:rsid w:val="00FD7166"/>
    <w:rsid w:val="00FD7264"/>
    <w:rsid w:val="00FE0269"/>
    <w:rsid w:val="00FE04DC"/>
    <w:rsid w:val="00FE06BB"/>
    <w:rsid w:val="00FE17CD"/>
    <w:rsid w:val="00FE34F5"/>
    <w:rsid w:val="00FE36F5"/>
    <w:rsid w:val="00FE3B6E"/>
    <w:rsid w:val="00FE4147"/>
    <w:rsid w:val="00FE5688"/>
    <w:rsid w:val="00FE6344"/>
    <w:rsid w:val="00FE7A97"/>
    <w:rsid w:val="00FF2BCF"/>
    <w:rsid w:val="00FF3E46"/>
    <w:rsid w:val="00FF485D"/>
    <w:rsid w:val="00FF560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23416BDD"/>
  <w15:docId w15:val="{A6BB25A5-F568-43F3-A0BF-225CBAD8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13D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7713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7713D0"/>
    <w:pPr>
      <w:pBdr>
        <w:top w:val="none" w:sz="0" w:space="0" w:color="auto"/>
      </w:pBdr>
      <w:spacing w:before="180"/>
      <w:outlineLvl w:val="1"/>
    </w:pPr>
    <w:rPr>
      <w:sz w:val="32"/>
    </w:rPr>
  </w:style>
  <w:style w:type="paragraph" w:styleId="Heading3">
    <w:name w:val="heading 3"/>
    <w:basedOn w:val="Heading2"/>
    <w:next w:val="Normal"/>
    <w:link w:val="Heading3Char"/>
    <w:qFormat/>
    <w:rsid w:val="007713D0"/>
    <w:pPr>
      <w:spacing w:before="120"/>
      <w:outlineLvl w:val="2"/>
    </w:pPr>
    <w:rPr>
      <w:sz w:val="28"/>
    </w:rPr>
  </w:style>
  <w:style w:type="paragraph" w:styleId="Heading4">
    <w:name w:val="heading 4"/>
    <w:basedOn w:val="Heading3"/>
    <w:next w:val="Normal"/>
    <w:qFormat/>
    <w:rsid w:val="007713D0"/>
    <w:pPr>
      <w:ind w:left="1418" w:hanging="1418"/>
      <w:outlineLvl w:val="3"/>
    </w:pPr>
    <w:rPr>
      <w:sz w:val="24"/>
    </w:rPr>
  </w:style>
  <w:style w:type="paragraph" w:styleId="Heading5">
    <w:name w:val="heading 5"/>
    <w:basedOn w:val="Heading4"/>
    <w:next w:val="Normal"/>
    <w:qFormat/>
    <w:rsid w:val="007713D0"/>
    <w:pPr>
      <w:ind w:left="1701" w:hanging="1701"/>
      <w:outlineLvl w:val="4"/>
    </w:pPr>
    <w:rPr>
      <w:sz w:val="22"/>
    </w:rPr>
  </w:style>
  <w:style w:type="paragraph" w:styleId="Heading6">
    <w:name w:val="heading 6"/>
    <w:basedOn w:val="H6"/>
    <w:next w:val="Normal"/>
    <w:qFormat/>
    <w:rsid w:val="007713D0"/>
    <w:pPr>
      <w:outlineLvl w:val="5"/>
    </w:pPr>
    <w:rPr>
      <w:b w:val="0"/>
      <w:sz w:val="20"/>
    </w:rPr>
  </w:style>
  <w:style w:type="paragraph" w:styleId="Heading7">
    <w:name w:val="heading 7"/>
    <w:basedOn w:val="H6"/>
    <w:next w:val="Normal"/>
    <w:qFormat/>
    <w:rsid w:val="007713D0"/>
    <w:pPr>
      <w:outlineLvl w:val="6"/>
    </w:pPr>
    <w:rPr>
      <w:b w:val="0"/>
      <w:sz w:val="20"/>
    </w:rPr>
  </w:style>
  <w:style w:type="paragraph" w:styleId="Heading8">
    <w:name w:val="heading 8"/>
    <w:basedOn w:val="Heading1"/>
    <w:next w:val="Normal"/>
    <w:qFormat/>
    <w:rsid w:val="007713D0"/>
    <w:pPr>
      <w:ind w:left="0" w:firstLine="0"/>
      <w:outlineLvl w:val="7"/>
    </w:pPr>
  </w:style>
  <w:style w:type="paragraph" w:styleId="Heading9">
    <w:name w:val="heading 9"/>
    <w:basedOn w:val="Heading8"/>
    <w:next w:val="Normal"/>
    <w:qFormat/>
    <w:rsid w:val="007713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7713D0"/>
    <w:pPr>
      <w:ind w:left="1985" w:hanging="1985"/>
      <w:outlineLvl w:val="9"/>
    </w:pPr>
    <w:rPr>
      <w:b/>
    </w:rPr>
  </w:style>
  <w:style w:type="paragraph" w:customStyle="1" w:styleId="ZA">
    <w:name w:val="ZA"/>
    <w:rsid w:val="007713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713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713D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713D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713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713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11">
    <w:name w:val="目录 11"/>
    <w:semiHidden/>
    <w:rsid w:val="007713D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21">
    <w:name w:val="目录 21"/>
    <w:basedOn w:val="11"/>
    <w:semiHidden/>
    <w:rsid w:val="007713D0"/>
    <w:pPr>
      <w:keepNext w:val="0"/>
      <w:spacing w:before="0"/>
      <w:ind w:left="851" w:hanging="851"/>
    </w:pPr>
    <w:rPr>
      <w:sz w:val="20"/>
    </w:rPr>
  </w:style>
  <w:style w:type="paragraph" w:customStyle="1" w:styleId="31">
    <w:name w:val="目录 31"/>
    <w:basedOn w:val="21"/>
    <w:semiHidden/>
    <w:rsid w:val="007713D0"/>
    <w:pPr>
      <w:ind w:left="1134" w:hanging="1134"/>
    </w:pPr>
  </w:style>
  <w:style w:type="paragraph" w:customStyle="1" w:styleId="41">
    <w:name w:val="目录 41"/>
    <w:basedOn w:val="31"/>
    <w:semiHidden/>
    <w:rsid w:val="007713D0"/>
    <w:pPr>
      <w:ind w:left="1418" w:hanging="1418"/>
    </w:pPr>
  </w:style>
  <w:style w:type="paragraph" w:customStyle="1" w:styleId="51">
    <w:name w:val="目录 51"/>
    <w:basedOn w:val="41"/>
    <w:semiHidden/>
    <w:rsid w:val="007713D0"/>
    <w:pPr>
      <w:ind w:left="1701" w:hanging="1701"/>
    </w:pPr>
  </w:style>
  <w:style w:type="paragraph" w:customStyle="1" w:styleId="61">
    <w:name w:val="目录 61"/>
    <w:basedOn w:val="51"/>
    <w:next w:val="Normal"/>
    <w:semiHidden/>
    <w:rsid w:val="007713D0"/>
    <w:pPr>
      <w:ind w:left="1985" w:hanging="1985"/>
    </w:pPr>
  </w:style>
  <w:style w:type="paragraph" w:customStyle="1" w:styleId="71">
    <w:name w:val="目录 71"/>
    <w:basedOn w:val="61"/>
    <w:next w:val="Normal"/>
    <w:semiHidden/>
    <w:rsid w:val="007713D0"/>
    <w:pPr>
      <w:ind w:left="2268" w:hanging="2268"/>
    </w:pPr>
  </w:style>
  <w:style w:type="paragraph" w:customStyle="1" w:styleId="81">
    <w:name w:val="目录 81"/>
    <w:basedOn w:val="11"/>
    <w:semiHidden/>
    <w:rsid w:val="007713D0"/>
    <w:pPr>
      <w:spacing w:before="180"/>
      <w:ind w:left="2693" w:hanging="2693"/>
    </w:pPr>
    <w:rPr>
      <w:b/>
    </w:rPr>
  </w:style>
  <w:style w:type="paragraph" w:customStyle="1" w:styleId="91">
    <w:name w:val="目录 91"/>
    <w:basedOn w:val="81"/>
    <w:semiHidden/>
    <w:rsid w:val="007713D0"/>
    <w:pPr>
      <w:ind w:left="1418" w:hanging="1418"/>
    </w:pPr>
  </w:style>
  <w:style w:type="paragraph" w:customStyle="1" w:styleId="TT">
    <w:name w:val="TT"/>
    <w:basedOn w:val="Heading1"/>
    <w:next w:val="Normal"/>
    <w:rsid w:val="007713D0"/>
    <w:pPr>
      <w:outlineLvl w:val="9"/>
    </w:pPr>
  </w:style>
  <w:style w:type="paragraph" w:customStyle="1" w:styleId="TAH">
    <w:name w:val="TAH"/>
    <w:basedOn w:val="TAC"/>
    <w:rsid w:val="007713D0"/>
    <w:rPr>
      <w:b/>
    </w:rPr>
  </w:style>
  <w:style w:type="paragraph" w:customStyle="1" w:styleId="TAC">
    <w:name w:val="TAC"/>
    <w:basedOn w:val="TAL"/>
    <w:link w:val="TACChar"/>
    <w:rsid w:val="007713D0"/>
    <w:pPr>
      <w:jc w:val="center"/>
    </w:pPr>
  </w:style>
  <w:style w:type="paragraph" w:customStyle="1" w:styleId="TAL">
    <w:name w:val="TAL"/>
    <w:basedOn w:val="Normal"/>
    <w:link w:val="TALChar"/>
    <w:rsid w:val="007713D0"/>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rsid w:val="007713D0"/>
    <w:pPr>
      <w:keepNext/>
      <w:keepLines/>
    </w:pPr>
    <w:rPr>
      <w:rFonts w:eastAsia="Times New Roman"/>
      <w:lang w:eastAsia="en-US"/>
    </w:rPr>
  </w:style>
  <w:style w:type="paragraph" w:customStyle="1" w:styleId="NO">
    <w:name w:val="NO"/>
    <w:basedOn w:val="Normal"/>
    <w:link w:val="NOChar"/>
    <w:qFormat/>
    <w:rsid w:val="007713D0"/>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rsid w:val="007713D0"/>
    <w:pPr>
      <w:jc w:val="right"/>
    </w:pPr>
    <w:rPr>
      <w:rFonts w:eastAsia="Times New Roman"/>
      <w:b/>
      <w:lang w:eastAsia="en-US"/>
    </w:rPr>
  </w:style>
  <w:style w:type="paragraph" w:customStyle="1" w:styleId="HE">
    <w:name w:val="HE"/>
    <w:basedOn w:val="Normal"/>
    <w:rsid w:val="007713D0"/>
    <w:rPr>
      <w:rFonts w:eastAsia="Times New Roman"/>
      <w:b/>
      <w:lang w:eastAsia="en-US"/>
    </w:rPr>
  </w:style>
  <w:style w:type="paragraph" w:customStyle="1" w:styleId="EX">
    <w:name w:val="EX"/>
    <w:basedOn w:val="Normal"/>
    <w:link w:val="EXCar"/>
    <w:rsid w:val="007713D0"/>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7713D0"/>
    <w:pPr>
      <w:spacing w:after="0"/>
    </w:pPr>
    <w:rPr>
      <w:rFonts w:eastAsia="Times New Roman"/>
    </w:rPr>
  </w:style>
  <w:style w:type="paragraph" w:customStyle="1" w:styleId="LD">
    <w:name w:val="LD"/>
    <w:rsid w:val="007713D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713D0"/>
    <w:pPr>
      <w:spacing w:after="0"/>
    </w:pPr>
  </w:style>
  <w:style w:type="paragraph" w:customStyle="1" w:styleId="EW">
    <w:name w:val="EW"/>
    <w:basedOn w:val="EX"/>
    <w:rsid w:val="007713D0"/>
    <w:pPr>
      <w:spacing w:after="0"/>
    </w:pPr>
  </w:style>
  <w:style w:type="paragraph" w:customStyle="1" w:styleId="B2">
    <w:name w:val="B2"/>
    <w:basedOn w:val="Normal"/>
    <w:link w:val="B2Char"/>
    <w:rsid w:val="007713D0"/>
    <w:pPr>
      <w:ind w:left="851" w:hanging="284"/>
    </w:pPr>
  </w:style>
  <w:style w:type="paragraph" w:customStyle="1" w:styleId="B1">
    <w:name w:val="B1"/>
    <w:basedOn w:val="Normal"/>
    <w:link w:val="B1Char"/>
    <w:qFormat/>
    <w:rsid w:val="007713D0"/>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rsid w:val="007713D0"/>
    <w:pPr>
      <w:ind w:left="1135" w:hanging="284"/>
    </w:pPr>
  </w:style>
  <w:style w:type="paragraph" w:customStyle="1" w:styleId="B4">
    <w:name w:val="B4"/>
    <w:basedOn w:val="Normal"/>
    <w:rsid w:val="007713D0"/>
    <w:pPr>
      <w:ind w:left="1418" w:hanging="284"/>
    </w:pPr>
  </w:style>
  <w:style w:type="paragraph" w:customStyle="1" w:styleId="B5">
    <w:name w:val="B5"/>
    <w:basedOn w:val="Normal"/>
    <w:rsid w:val="007713D0"/>
    <w:pPr>
      <w:ind w:left="1702" w:hanging="284"/>
    </w:pPr>
  </w:style>
  <w:style w:type="paragraph" w:customStyle="1" w:styleId="EQ">
    <w:name w:val="EQ"/>
    <w:basedOn w:val="Normal"/>
    <w:next w:val="Normal"/>
    <w:rsid w:val="007713D0"/>
    <w:pPr>
      <w:keepLines/>
      <w:tabs>
        <w:tab w:val="center" w:pos="4536"/>
        <w:tab w:val="right" w:pos="9072"/>
      </w:tabs>
    </w:pPr>
    <w:rPr>
      <w:rFonts w:eastAsia="Times New Roman"/>
      <w:noProof/>
    </w:rPr>
  </w:style>
  <w:style w:type="paragraph" w:customStyle="1" w:styleId="TH">
    <w:name w:val="TH"/>
    <w:basedOn w:val="Normal"/>
    <w:link w:val="THChar"/>
    <w:qFormat/>
    <w:rsid w:val="007713D0"/>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rsid w:val="007713D0"/>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7713D0"/>
    <w:pPr>
      <w:keepNext/>
      <w:spacing w:after="0"/>
    </w:pPr>
    <w:rPr>
      <w:rFonts w:ascii="Arial" w:hAnsi="Arial"/>
      <w:sz w:val="18"/>
    </w:rPr>
  </w:style>
  <w:style w:type="paragraph" w:customStyle="1" w:styleId="PL">
    <w:name w:val="PL"/>
    <w:rsid w:val="007713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713D0"/>
    <w:pPr>
      <w:jc w:val="right"/>
    </w:pPr>
  </w:style>
  <w:style w:type="paragraph" w:customStyle="1" w:styleId="TAN">
    <w:name w:val="TAN"/>
    <w:basedOn w:val="TAL"/>
    <w:rsid w:val="007713D0"/>
    <w:pPr>
      <w:ind w:left="851" w:hanging="851"/>
    </w:pPr>
  </w:style>
  <w:style w:type="character" w:customStyle="1" w:styleId="ZGSM">
    <w:name w:val="ZGSM"/>
    <w:rsid w:val="007713D0"/>
  </w:style>
  <w:style w:type="paragraph" w:customStyle="1" w:styleId="AP">
    <w:name w:val="AP"/>
    <w:basedOn w:val="Normal"/>
    <w:rsid w:val="007713D0"/>
    <w:pPr>
      <w:ind w:left="2127" w:hanging="2127"/>
    </w:pPr>
    <w:rPr>
      <w:b/>
      <w:color w:val="FF0000"/>
    </w:rPr>
  </w:style>
  <w:style w:type="paragraph" w:customStyle="1" w:styleId="EditorsNote">
    <w:name w:val="Editor's Note"/>
    <w:basedOn w:val="NO"/>
    <w:link w:val="EditorsNoteChar"/>
    <w:qFormat/>
    <w:rsid w:val="007713D0"/>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7713D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713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713D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713D0"/>
    <w:pPr>
      <w:framePr w:hRule="auto" w:wrap="notBeside" w:y="852"/>
    </w:pPr>
    <w:rPr>
      <w:i w:val="0"/>
      <w:sz w:val="40"/>
    </w:rPr>
  </w:style>
  <w:style w:type="paragraph" w:customStyle="1" w:styleId="ZV">
    <w:name w:val="ZV"/>
    <w:basedOn w:val="ZU"/>
    <w:rsid w:val="007713D0"/>
    <w:pPr>
      <w:framePr w:wrap="notBeside" w:y="16161"/>
    </w:pPr>
  </w:style>
  <w:style w:type="paragraph" w:styleId="Footer">
    <w:name w:val="footer"/>
    <w:basedOn w:val="Normal"/>
    <w:rsid w:val="007713D0"/>
    <w:pPr>
      <w:tabs>
        <w:tab w:val="center" w:pos="4153"/>
        <w:tab w:val="right" w:pos="8306"/>
      </w:tabs>
    </w:pPr>
  </w:style>
  <w:style w:type="paragraph" w:styleId="Header">
    <w:name w:val="header"/>
    <w:basedOn w:val="Normal"/>
    <w:link w:val="HeaderChar"/>
    <w:rsid w:val="007713D0"/>
    <w:pPr>
      <w:tabs>
        <w:tab w:val="center" w:pos="4153"/>
        <w:tab w:val="right" w:pos="8306"/>
      </w:tabs>
    </w:pPr>
  </w:style>
  <w:style w:type="character" w:customStyle="1" w:styleId="HeaderChar">
    <w:name w:val="Header Char"/>
    <w:link w:val="Header"/>
    <w:rsid w:val="007713D0"/>
    <w:rPr>
      <w:color w:val="000000"/>
      <w:lang w:val="en-GB" w:eastAsia="ja-JP" w:bidi="ar-SA"/>
    </w:rPr>
  </w:style>
  <w:style w:type="character" w:styleId="Hyperlink">
    <w:name w:val="Hyperlink"/>
    <w:rsid w:val="00052D17"/>
    <w:rPr>
      <w:color w:val="0000FF"/>
      <w:u w:val="single"/>
    </w:rPr>
  </w:style>
  <w:style w:type="character" w:customStyle="1" w:styleId="1">
    <w:name w:val="访问过的超链接1"/>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customStyle="1" w:styleId="10">
    <w:name w:val="列表段落1"/>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rsid w:val="00B4255B"/>
    <w:rPr>
      <w:color w:val="000000"/>
      <w:lang w:val="en-GB" w:eastAsia="ja-JP"/>
    </w:rPr>
  </w:style>
  <w:style w:type="character" w:customStyle="1" w:styleId="B3Char2">
    <w:name w:val="B3 Char2"/>
    <w:link w:val="B3"/>
    <w:rsid w:val="00B4255B"/>
    <w:rPr>
      <w:color w:val="000000"/>
      <w:lang w:val="en-GB" w:eastAsia="ja-JP"/>
    </w:rPr>
  </w:style>
  <w:style w:type="paragraph" w:styleId="DocumentMap">
    <w:name w:val="Document Map"/>
    <w:basedOn w:val="Normal"/>
    <w:link w:val="DocumentMapChar"/>
    <w:rsid w:val="00CD23CA"/>
    <w:rPr>
      <w:rFonts w:ascii="SimSun"/>
      <w:sz w:val="18"/>
      <w:szCs w:val="18"/>
    </w:rPr>
  </w:style>
  <w:style w:type="character" w:customStyle="1" w:styleId="DocumentMapChar">
    <w:name w:val="Document Map Char"/>
    <w:basedOn w:val="DefaultParagraphFont"/>
    <w:link w:val="DocumentMap"/>
    <w:rsid w:val="00CD23CA"/>
    <w:rPr>
      <w:rFonts w:ascii="SimSun"/>
      <w:color w:val="000000"/>
      <w:sz w:val="18"/>
      <w:szCs w:val="18"/>
      <w:lang w:val="en-GB" w:eastAsia="ja-JP"/>
    </w:rPr>
  </w:style>
  <w:style w:type="character" w:customStyle="1" w:styleId="NOZchn">
    <w:name w:val="NO Zchn"/>
    <w:rsid w:val="00BA7C3B"/>
    <w:rPr>
      <w:rFonts w:ascii="Times New Roman" w:hAnsi="Times New Roman"/>
      <w:lang w:val="en-GB" w:eastAsia="en-US"/>
    </w:rPr>
  </w:style>
  <w:style w:type="paragraph" w:styleId="ListParagraph">
    <w:name w:val="List Paragraph"/>
    <w:basedOn w:val="Normal"/>
    <w:uiPriority w:val="34"/>
    <w:qFormat/>
    <w:rsid w:val="00A60B5F"/>
    <w:pPr>
      <w:overflowPunct/>
      <w:autoSpaceDE/>
      <w:autoSpaceDN/>
      <w:adjustRightInd/>
      <w:spacing w:after="0"/>
      <w:textAlignment w:val="auto"/>
    </w:pPr>
    <w:rPr>
      <w:rFonts w:ascii="SimSun" w:hAnsi="SimSun" w:cs="SimSun"/>
      <w:color w:val="auto"/>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16004808">
      <w:bodyDiv w:val="1"/>
      <w:marLeft w:val="0"/>
      <w:marRight w:val="0"/>
      <w:marTop w:val="0"/>
      <w:marBottom w:val="0"/>
      <w:divBdr>
        <w:top w:val="none" w:sz="0" w:space="0" w:color="auto"/>
        <w:left w:val="none" w:sz="0" w:space="0" w:color="auto"/>
        <w:bottom w:val="none" w:sz="0" w:space="0" w:color="auto"/>
        <w:right w:val="none" w:sz="0" w:space="0" w:color="auto"/>
      </w:divBdr>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9630916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7DBC7-8465-4552-975B-61905986E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2465</Words>
  <Characters>13561</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LTHM1</cp:lastModifiedBy>
  <cp:revision>2</cp:revision>
  <cp:lastPrinted>2014-09-10T03:04:00Z</cp:lastPrinted>
  <dcterms:created xsi:type="dcterms:W3CDTF">2021-05-25T14:07:00Z</dcterms:created>
  <dcterms:modified xsi:type="dcterms:W3CDTF">2021-05-25T14:07:00Z</dcterms:modified>
</cp:coreProperties>
</file>