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3B188156"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366E82">
        <w:rPr>
          <w:b/>
          <w:noProof/>
          <w:sz w:val="24"/>
        </w:rPr>
        <w:t>14</w:t>
      </w:r>
      <w:r w:rsidR="00CC31AC">
        <w:rPr>
          <w:b/>
          <w:noProof/>
          <w:sz w:val="24"/>
        </w:rPr>
        <w:t>5</w:t>
      </w:r>
      <w:r w:rsidR="00366E82">
        <w:rPr>
          <w:b/>
          <w:noProof/>
          <w:sz w:val="24"/>
        </w:rPr>
        <w:t>E</w:t>
      </w:r>
      <w:r w:rsidRPr="0033027D">
        <w:rPr>
          <w:b/>
          <w:noProof/>
          <w:sz w:val="24"/>
        </w:rPr>
        <w:t xml:space="preserve"> </w:t>
      </w:r>
      <w:r w:rsidRPr="0033027D">
        <w:rPr>
          <w:b/>
          <w:noProof/>
          <w:sz w:val="24"/>
        </w:rPr>
        <w:tab/>
      </w:r>
      <w:r w:rsidR="00366E82">
        <w:rPr>
          <w:b/>
          <w:noProof/>
          <w:sz w:val="24"/>
        </w:rPr>
        <w:t>S2</w:t>
      </w:r>
      <w:r w:rsidRPr="0033027D">
        <w:rPr>
          <w:b/>
          <w:noProof/>
          <w:sz w:val="24"/>
        </w:rPr>
        <w:t>-</w:t>
      </w:r>
      <w:r w:rsidR="00366E82">
        <w:rPr>
          <w:b/>
          <w:noProof/>
          <w:sz w:val="24"/>
        </w:rPr>
        <w:t>21</w:t>
      </w:r>
      <w:r w:rsidR="00883252" w:rsidRPr="00883252">
        <w:rPr>
          <w:b/>
          <w:noProof/>
          <w:sz w:val="24"/>
        </w:rPr>
        <w:t>03968</w:t>
      </w:r>
    </w:p>
    <w:p w14:paraId="5F459C45" w14:textId="4A808F8B"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295B03">
        <w:rPr>
          <w:b/>
          <w:noProof/>
          <w:sz w:val="24"/>
        </w:rPr>
        <w:t>May</w:t>
      </w:r>
      <w:r>
        <w:rPr>
          <w:b/>
          <w:noProof/>
          <w:sz w:val="24"/>
        </w:rPr>
        <w:t xml:space="preserve"> 1</w:t>
      </w:r>
      <w:r w:rsidR="00295B03">
        <w:rPr>
          <w:b/>
          <w:noProof/>
          <w:sz w:val="24"/>
        </w:rPr>
        <w:t>7</w:t>
      </w:r>
      <w:r>
        <w:rPr>
          <w:b/>
          <w:noProof/>
          <w:sz w:val="24"/>
        </w:rPr>
        <w:t xml:space="preserve"> </w:t>
      </w:r>
      <w:r w:rsidR="00696401">
        <w:rPr>
          <w:b/>
          <w:noProof/>
          <w:sz w:val="24"/>
        </w:rPr>
        <w:t>–</w:t>
      </w:r>
      <w:r>
        <w:rPr>
          <w:b/>
          <w:noProof/>
          <w:sz w:val="24"/>
        </w:rPr>
        <w:t xml:space="preserve"> </w:t>
      </w:r>
      <w:r w:rsidR="00295B03">
        <w:rPr>
          <w:b/>
          <w:noProof/>
          <w:sz w:val="24"/>
        </w:rPr>
        <w:t>28</w:t>
      </w:r>
      <w:r w:rsidR="00696401">
        <w:rPr>
          <w:b/>
          <w:noProof/>
          <w:sz w:val="24"/>
        </w:rPr>
        <w:t>,</w:t>
      </w:r>
      <w:r>
        <w:rPr>
          <w:b/>
          <w:noProof/>
          <w:sz w:val="24"/>
        </w:rPr>
        <w:t xml:space="preserve"> 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696401">
        <w:rPr>
          <w:rFonts w:eastAsia="Batang" w:cs="Arial"/>
          <w:sz w:val="18"/>
          <w:szCs w:val="18"/>
          <w:lang w:eastAsia="zh-CN"/>
        </w:rPr>
        <w:t>x</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7FE1D64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77917">
        <w:rPr>
          <w:rFonts w:ascii="Arial" w:eastAsia="Batang" w:hAnsi="Arial"/>
          <w:b/>
          <w:lang w:val="en-US" w:eastAsia="zh-CN"/>
        </w:rPr>
        <w:t>Ericsson</w:t>
      </w:r>
    </w:p>
    <w:p w14:paraId="68B78A12" w14:textId="2833DEB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01E48" w:rsidRPr="00701E48">
        <w:rPr>
          <w:rFonts w:ascii="Arial" w:eastAsia="Batang" w:hAnsi="Arial" w:cs="Arial"/>
          <w:b/>
          <w:lang w:eastAsia="zh-CN"/>
        </w:rPr>
        <w:t>New WID</w:t>
      </w:r>
      <w:r w:rsidR="00701E48">
        <w:rPr>
          <w:rFonts w:ascii="Arial" w:eastAsia="Batang" w:hAnsi="Arial" w:cs="Arial"/>
          <w:b/>
          <w:lang w:eastAsia="zh-CN"/>
        </w:rPr>
        <w:t>:</w:t>
      </w:r>
      <w:r w:rsidR="00701E48" w:rsidRPr="00701E48">
        <w:rPr>
          <w:rFonts w:ascii="Arial" w:eastAsia="Batang" w:hAnsi="Arial" w:cs="Arial"/>
          <w:b/>
          <w:lang w:eastAsia="zh-CN"/>
        </w:rPr>
        <w:t xml:space="preserve"> Extensions to the TSC Framework to support DetNet (DetNet)</w:t>
      </w:r>
    </w:p>
    <w:p w14:paraId="6438B44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E69A6B1" w14:textId="2268FCB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D1FBE">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06290A" w14:textId="3D4D7183" w:rsidR="003F268E" w:rsidRPr="00BA3A53" w:rsidRDefault="008A76FD" w:rsidP="00BA3A53">
      <w:pPr>
        <w:pStyle w:val="Heading1"/>
      </w:pPr>
      <w:r w:rsidRPr="00BA3A53">
        <w:t>Title</w:t>
      </w:r>
      <w:r w:rsidR="00985B73" w:rsidRPr="00BA3A53">
        <w:t>:</w:t>
      </w:r>
      <w:r w:rsidR="00D31CC8" w:rsidRPr="00251D80">
        <w:t xml:space="preserve"> </w:t>
      </w:r>
      <w:r w:rsidR="00030261" w:rsidRPr="00030261">
        <w:rPr>
          <w:rFonts w:eastAsia="Batang" w:cs="Arial"/>
          <w:bCs/>
          <w:lang w:eastAsia="zh-CN"/>
        </w:rPr>
        <w:t>Extensions to the TSC Framework to support DetNet</w:t>
      </w:r>
    </w:p>
    <w:p w14:paraId="4461466A" w14:textId="232CCC57" w:rsidR="00B078D6" w:rsidRDefault="00E13CB2" w:rsidP="00D31CC8">
      <w:pPr>
        <w:pStyle w:val="Heading2"/>
        <w:tabs>
          <w:tab w:val="left" w:pos="2552"/>
        </w:tabs>
      </w:pPr>
      <w:r>
        <w:t>A</w:t>
      </w:r>
      <w:r w:rsidR="00B078D6">
        <w:t>cronym:</w:t>
      </w:r>
      <w:r w:rsidR="001C718D">
        <w:t xml:space="preserve"> </w:t>
      </w:r>
      <w:r w:rsidR="000612A9">
        <w:t>DetNet?</w:t>
      </w:r>
    </w:p>
    <w:p w14:paraId="62D72BEB" w14:textId="3FE69925" w:rsidR="00B078D6" w:rsidRDefault="00B078D6" w:rsidP="009870A7">
      <w:pPr>
        <w:pStyle w:val="Heading2"/>
        <w:tabs>
          <w:tab w:val="left" w:pos="2552"/>
        </w:tabs>
      </w:pPr>
      <w:r>
        <w:t>Unique identifier</w:t>
      </w:r>
      <w:r w:rsidR="00F41A27">
        <w:t xml:space="preserve">: </w:t>
      </w:r>
      <w:r w:rsidR="00F41A27" w:rsidRPr="00251D80">
        <w:tab/>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6D67F307" w:rsidR="004260A5" w:rsidRDefault="004260A5" w:rsidP="004A40BE">
            <w:pPr>
              <w:pStyle w:val="TAC"/>
            </w:pPr>
          </w:p>
        </w:tc>
        <w:tc>
          <w:tcPr>
            <w:tcW w:w="0" w:type="auto"/>
            <w:tcBorders>
              <w:top w:val="nil"/>
            </w:tcBorders>
          </w:tcPr>
          <w:p w14:paraId="35FD9A10" w14:textId="77777777" w:rsidR="004260A5" w:rsidRDefault="004260A5" w:rsidP="004A40BE">
            <w:pPr>
              <w:pStyle w:val="TAC"/>
            </w:pP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FA9A39A" w:rsidR="004260A5" w:rsidRDefault="00A63567" w:rsidP="004A40BE">
            <w:pPr>
              <w:pStyle w:val="TAC"/>
            </w:pPr>
            <w:r>
              <w:t>X</w:t>
            </w:r>
          </w:p>
        </w:tc>
        <w:tc>
          <w:tcPr>
            <w:tcW w:w="0" w:type="auto"/>
          </w:tcPr>
          <w:p w14:paraId="35E7884D" w14:textId="5269BB8B" w:rsidR="004260A5" w:rsidRPr="00EF27D2" w:rsidRDefault="0065016D" w:rsidP="004A40BE">
            <w:pPr>
              <w:pStyle w:val="TAC"/>
            </w:pPr>
            <w:r w:rsidRPr="00EF27D2">
              <w:t>X</w:t>
            </w:r>
          </w:p>
        </w:tc>
        <w:tc>
          <w:tcPr>
            <w:tcW w:w="0" w:type="auto"/>
          </w:tcPr>
          <w:p w14:paraId="0E64B94F" w14:textId="7E3EBE63"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47E34BCD" w:rsidR="004260A5" w:rsidRDefault="00A63567" w:rsidP="004A40BE">
            <w:pPr>
              <w:pStyle w:val="TAC"/>
            </w:pPr>
            <w:r>
              <w:t>X</w:t>
            </w: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07A398C5" w:rsidR="004260A5" w:rsidRDefault="004260A5" w:rsidP="004A40BE">
            <w:pPr>
              <w:pStyle w:val="TAC"/>
            </w:pPr>
          </w:p>
        </w:tc>
        <w:tc>
          <w:tcPr>
            <w:tcW w:w="0" w:type="auto"/>
          </w:tcPr>
          <w:p w14:paraId="5B4E897B" w14:textId="688B7570" w:rsidR="004260A5" w:rsidRPr="00EF27D2" w:rsidRDefault="004260A5" w:rsidP="004A40BE">
            <w:pPr>
              <w:pStyle w:val="TAC"/>
            </w:pPr>
          </w:p>
        </w:tc>
        <w:tc>
          <w:tcPr>
            <w:tcW w:w="0" w:type="auto"/>
          </w:tcPr>
          <w:p w14:paraId="6EFD1D54" w14:textId="481AE05D" w:rsidR="004260A5" w:rsidRDefault="0065016D" w:rsidP="004A40BE">
            <w:pPr>
              <w:pStyle w:val="TAC"/>
            </w:pPr>
            <w:r>
              <w:t>X</w:t>
            </w:r>
          </w:p>
        </w:tc>
        <w:tc>
          <w:tcPr>
            <w:tcW w:w="0" w:type="auto"/>
          </w:tcPr>
          <w:p w14:paraId="7F5B240F" w14:textId="77777777" w:rsidR="004260A5" w:rsidRDefault="004260A5" w:rsidP="004A40BE">
            <w:pPr>
              <w:pStyle w:val="TAC"/>
            </w:pPr>
          </w:p>
        </w:tc>
        <w:tc>
          <w:tcPr>
            <w:tcW w:w="0" w:type="auto"/>
          </w:tcPr>
          <w:p w14:paraId="66836016" w14:textId="2A2880DB" w:rsidR="004260A5" w:rsidRDefault="004260A5" w:rsidP="004A40BE">
            <w:pPr>
              <w:pStyle w:val="TAC"/>
            </w:pP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6632C7AC" w:rsidR="004876B9" w:rsidRDefault="0065016D" w:rsidP="00A10539">
            <w:pPr>
              <w:pStyle w:val="TAC"/>
            </w:pPr>
            <w:r>
              <w:t>X</w:t>
            </w: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5D1E15AF" w:rsidR="00BF7C9D" w:rsidRDefault="00BF7C9D" w:rsidP="001759A7">
            <w:pPr>
              <w:pStyle w:val="TAC"/>
            </w:pP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0669B4F7" w:rsidR="0036164E" w:rsidRDefault="005F2B77" w:rsidP="0036164E">
            <w:r>
              <w:t>IIoT?</w:t>
            </w:r>
          </w:p>
        </w:tc>
        <w:tc>
          <w:tcPr>
            <w:tcW w:w="3326" w:type="dxa"/>
          </w:tcPr>
          <w:p w14:paraId="18A54FE4" w14:textId="02FFC37B" w:rsidR="0036164E" w:rsidRDefault="0036164E" w:rsidP="0036164E"/>
        </w:tc>
        <w:tc>
          <w:tcPr>
            <w:tcW w:w="5887" w:type="dxa"/>
          </w:tcPr>
          <w:p w14:paraId="18F6A17E" w14:textId="484B1209" w:rsidR="0036164E" w:rsidRPr="00251D80" w:rsidRDefault="0036164E" w:rsidP="0036164E">
            <w:pPr>
              <w:rPr>
                <w:i/>
              </w:rPr>
            </w:pPr>
          </w:p>
        </w:tc>
      </w:tr>
      <w:tr w:rsidR="00396326" w14:paraId="3DD77912" w14:textId="77777777" w:rsidTr="00171925">
        <w:tc>
          <w:tcPr>
            <w:tcW w:w="1101" w:type="dxa"/>
          </w:tcPr>
          <w:p w14:paraId="49B38B16" w14:textId="008DF139" w:rsidR="00396326" w:rsidRDefault="00396326" w:rsidP="00396326"/>
        </w:tc>
        <w:tc>
          <w:tcPr>
            <w:tcW w:w="3326" w:type="dxa"/>
          </w:tcPr>
          <w:p w14:paraId="07EBB133" w14:textId="77548562" w:rsidR="00396326" w:rsidRDefault="00396326" w:rsidP="00396326"/>
        </w:tc>
        <w:tc>
          <w:tcPr>
            <w:tcW w:w="5887" w:type="dxa"/>
          </w:tcPr>
          <w:p w14:paraId="77F99BB5" w14:textId="4082DC91" w:rsidR="00396326" w:rsidRDefault="00396326" w:rsidP="00396326"/>
        </w:tc>
      </w:tr>
      <w:tr w:rsidR="008835FC" w14:paraId="6C5733F8" w14:textId="77777777" w:rsidTr="00171925">
        <w:tc>
          <w:tcPr>
            <w:tcW w:w="1101" w:type="dxa"/>
          </w:tcPr>
          <w:p w14:paraId="6BE1DF7C" w14:textId="21601B0D" w:rsidR="008835FC" w:rsidRDefault="008835FC" w:rsidP="0036164E"/>
        </w:tc>
        <w:tc>
          <w:tcPr>
            <w:tcW w:w="3326" w:type="dxa"/>
          </w:tcPr>
          <w:p w14:paraId="53479361" w14:textId="4509BB38" w:rsidR="008835FC" w:rsidRDefault="008835FC" w:rsidP="0036164E"/>
        </w:tc>
        <w:tc>
          <w:tcPr>
            <w:tcW w:w="5887" w:type="dxa"/>
          </w:tcPr>
          <w:p w14:paraId="7BEDC979" w14:textId="420B42AD" w:rsidR="008835FC" w:rsidRPr="00251D80" w:rsidRDefault="008835FC" w:rsidP="0036164E"/>
        </w:tc>
      </w:tr>
      <w:tr w:rsidR="00423EE2" w14:paraId="4364A237" w14:textId="77777777" w:rsidTr="00171925">
        <w:tc>
          <w:tcPr>
            <w:tcW w:w="1101" w:type="dxa"/>
          </w:tcPr>
          <w:p w14:paraId="7D0010B7" w14:textId="77777777" w:rsidR="00423EE2" w:rsidRDefault="00423EE2" w:rsidP="0036164E"/>
        </w:tc>
        <w:tc>
          <w:tcPr>
            <w:tcW w:w="3326" w:type="dxa"/>
          </w:tcPr>
          <w:p w14:paraId="068E442E" w14:textId="606BCB7B" w:rsidR="00423EE2" w:rsidRDefault="00423EE2" w:rsidP="0036164E"/>
        </w:tc>
        <w:tc>
          <w:tcPr>
            <w:tcW w:w="5887" w:type="dxa"/>
          </w:tcPr>
          <w:p w14:paraId="1ADA4A64" w14:textId="77777777" w:rsidR="00423EE2" w:rsidRPr="00251D80" w:rsidRDefault="00423EE2" w:rsidP="0036164E">
            <w:pPr>
              <w:rPr>
                <w:i/>
              </w:rPr>
            </w:pPr>
          </w:p>
        </w:tc>
      </w:tr>
    </w:tbl>
    <w:p w14:paraId="384592E0" w14:textId="77777777" w:rsidR="00DB2A54"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r w:rsidR="00536F28">
        <w:t xml:space="preserve"> </w:t>
      </w:r>
    </w:p>
    <w:p w14:paraId="6871AB99" w14:textId="5EA342C6" w:rsidR="0030045C" w:rsidRDefault="008C187B" w:rsidP="00D521C1">
      <w:pPr>
        <w:spacing w:after="0"/>
        <w:ind w:right="-96"/>
      </w:pPr>
      <w:r w:rsidRPr="008C187B">
        <w:t>RFC 8939</w:t>
      </w:r>
      <w:r w:rsidR="00673521">
        <w:t xml:space="preserve">, RFC 8655. RFC </w:t>
      </w:r>
      <w:r w:rsidR="00D96077">
        <w:t xml:space="preserve">9016, </w:t>
      </w:r>
      <w:r w:rsidR="00ED7D5B" w:rsidRPr="00ED7D5B">
        <w:t>draft-ietf-detnet-yang-11</w:t>
      </w:r>
    </w:p>
    <w:p w14:paraId="33A8E2FA" w14:textId="77777777" w:rsidR="00AD2B74" w:rsidRDefault="00AD2B74" w:rsidP="00D521C1">
      <w:pPr>
        <w:spacing w:after="0"/>
        <w:ind w:right="-96"/>
      </w:pPr>
    </w:p>
    <w:p w14:paraId="4DCD4DBA" w14:textId="77777777" w:rsidR="008A76FD" w:rsidRDefault="008A76FD" w:rsidP="001C5C86">
      <w:pPr>
        <w:pStyle w:val="Heading2"/>
      </w:pPr>
      <w:r>
        <w:t>3</w:t>
      </w:r>
      <w:r>
        <w:tab/>
        <w:t>Justification</w:t>
      </w:r>
    </w:p>
    <w:p w14:paraId="228053F9" w14:textId="6EE40961" w:rsidR="005D1B72" w:rsidRPr="005D1B72" w:rsidRDefault="005D1B72" w:rsidP="005D1B72">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30223E91" w14:textId="648577F5" w:rsidR="005D1B72" w:rsidRPr="005D1B72" w:rsidRDefault="005D1B72" w:rsidP="005D1B72">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r w:rsidR="00C66580">
        <w:rPr>
          <w:lang w:val="en-US"/>
        </w:rPr>
        <w:t xml:space="preserve">is able </w:t>
      </w:r>
      <w:r w:rsidRPr="005D1B72">
        <w:rPr>
          <w:lang w:val="en-US"/>
        </w:rPr>
        <w:t xml:space="preserve">to provide deterministic QoS when UDP/IP is the transport selected for deterministic field-level communication. </w:t>
      </w:r>
    </w:p>
    <w:p w14:paraId="0299F814" w14:textId="3451333A" w:rsidR="00E33FEF" w:rsidRPr="00E33FEF" w:rsidRDefault="00D30B7F" w:rsidP="005D1B72">
      <w:pPr>
        <w:rPr>
          <w:lang w:val="en-US"/>
        </w:rPr>
      </w:pPr>
      <w:r>
        <w:rPr>
          <w:lang w:val="en-US"/>
        </w:rPr>
        <w:t xml:space="preserve">In this </w:t>
      </w:r>
      <w:r w:rsidR="005967F4">
        <w:rPr>
          <w:lang w:val="en-US"/>
        </w:rPr>
        <w:t>work the</w:t>
      </w:r>
      <w:r w:rsidRPr="66A8ADB4">
        <w:rPr>
          <w:lang w:val="en-US"/>
        </w:rPr>
        <w:t xml:space="preserve"> </w:t>
      </w:r>
      <w:r w:rsidR="005D1B72" w:rsidRPr="66A8ADB4">
        <w:rPr>
          <w:lang w:val="en-US"/>
        </w:rPr>
        <w:t>5GS</w:t>
      </w:r>
      <w:r w:rsidR="00C66580">
        <w:rPr>
          <w:lang w:val="en-US"/>
        </w:rPr>
        <w:t xml:space="preserve"> is </w:t>
      </w:r>
      <w:r w:rsidR="00CD4C95" w:rsidRPr="66A8ADB4">
        <w:rPr>
          <w:lang w:val="en-US"/>
        </w:rPr>
        <w:t>be</w:t>
      </w:r>
      <w:r w:rsidR="00C66580">
        <w:rPr>
          <w:lang w:val="en-US"/>
        </w:rPr>
        <w:t>ing placed</w:t>
      </w:r>
      <w:r w:rsidR="00CD4C95" w:rsidRPr="66A8ADB4">
        <w:rPr>
          <w:lang w:val="en-US"/>
        </w:rPr>
        <w:t xml:space="preserve"> </w:t>
      </w:r>
      <w:r w:rsidR="005D1B72" w:rsidRPr="66A8ADB4">
        <w:rPr>
          <w:lang w:val="en-US"/>
        </w:rPr>
        <w:t>within a DetNet IP data plane network. In this case, DetNet support in 3GPP can be achieved by reusing the TSC framework for deterministic QoS and time synchronization services included in Release 17</w:t>
      </w:r>
      <w:r w:rsidR="00E33FEF" w:rsidRPr="00C8282B">
        <w:rPr>
          <w:lang w:val="de-DE"/>
        </w:rPr>
        <w:t>.</w:t>
      </w:r>
    </w:p>
    <w:p w14:paraId="1E8DC1A6" w14:textId="77777777" w:rsidR="008A76FD" w:rsidRDefault="008A76FD" w:rsidP="001C5C86">
      <w:pPr>
        <w:pStyle w:val="Heading2"/>
      </w:pPr>
      <w:r>
        <w:t>4</w:t>
      </w:r>
      <w:r>
        <w:tab/>
        <w:t>Objective</w:t>
      </w:r>
    </w:p>
    <w:p w14:paraId="20955202" w14:textId="77777777" w:rsidR="00D0616E" w:rsidRDefault="00D0616E" w:rsidP="00E33FEF">
      <w:r w:rsidRPr="00D0616E">
        <w:t>The objective is to enable 3GPP support for DetNet, as follows:</w:t>
      </w:r>
    </w:p>
    <w:p w14:paraId="6D11267C" w14:textId="77777777" w:rsidR="007E2411" w:rsidRPr="007E2411" w:rsidRDefault="007E2411" w:rsidP="00F20F63">
      <w:pPr>
        <w:pStyle w:val="B1"/>
        <w:numPr>
          <w:ilvl w:val="0"/>
          <w:numId w:val="17"/>
        </w:numPr>
        <w:rPr>
          <w:rFonts w:eastAsia="Times New Roman"/>
        </w:rPr>
      </w:pPr>
      <w:r w:rsidRPr="007E2411">
        <w:rPr>
          <w:rFonts w:eastAsia="Times New Roman"/>
        </w:rPr>
        <w:t xml:space="preserve">Only IP based DetNet is in the scope of the work; MPLS based DetNet is out of scope.  </w:t>
      </w:r>
    </w:p>
    <w:p w14:paraId="45FE5CF5" w14:textId="77777777" w:rsidR="007E2411" w:rsidRPr="007E2411" w:rsidRDefault="007E2411" w:rsidP="00F20F63">
      <w:pPr>
        <w:pStyle w:val="B1"/>
        <w:numPr>
          <w:ilvl w:val="0"/>
          <w:numId w:val="17"/>
        </w:numPr>
        <w:rPr>
          <w:rFonts w:eastAsia="Times New Roman"/>
        </w:rPr>
      </w:pPr>
      <w:r w:rsidRPr="007E2411">
        <w:rPr>
          <w:rFonts w:eastAsia="Times New Roman"/>
        </w:rPr>
        <w:t xml:space="preserve">A DetNet AF is defined to provide mapping between the central DetNet controller entity and the 5G system. Mapping involves translation of DetNet traffic profile and flow specification to 5GS QoS parameters and TSCAI. DetNet AF handles the DetNet YANG groups, its processing and mapping reusing the TSC framework in Release 17. </w:t>
      </w:r>
    </w:p>
    <w:p w14:paraId="4A40EADC" w14:textId="067209F5" w:rsidR="007E2411" w:rsidRPr="007E2411" w:rsidRDefault="005826DD" w:rsidP="00F20F63">
      <w:pPr>
        <w:pStyle w:val="B1"/>
        <w:numPr>
          <w:ilvl w:val="0"/>
          <w:numId w:val="17"/>
        </w:numPr>
        <w:rPr>
          <w:rFonts w:eastAsia="Times New Roman"/>
        </w:rPr>
      </w:pPr>
      <w:r>
        <w:rPr>
          <w:rFonts w:eastAsia="Times New Roman"/>
        </w:rPr>
        <w:t>To s</w:t>
      </w:r>
      <w:r w:rsidR="00AD2B74" w:rsidRPr="007E2411">
        <w:rPr>
          <w:rFonts w:eastAsia="Times New Roman"/>
        </w:rPr>
        <w:t xml:space="preserve">upport </w:t>
      </w:r>
      <w:r w:rsidR="0066370E">
        <w:rPr>
          <w:rFonts w:eastAsia="Times New Roman"/>
        </w:rPr>
        <w:t xml:space="preserve">a </w:t>
      </w:r>
      <w:r w:rsidR="00AD2B74" w:rsidRPr="007E2411">
        <w:rPr>
          <w:rFonts w:eastAsia="Times New Roman"/>
        </w:rPr>
        <w:t xml:space="preserve">request </w:t>
      </w:r>
      <w:r w:rsidR="00C83BAE">
        <w:rPr>
          <w:rFonts w:eastAsia="Times New Roman"/>
        </w:rPr>
        <w:t>fr</w:t>
      </w:r>
      <w:r w:rsidR="004308EE">
        <w:rPr>
          <w:rFonts w:eastAsia="Times New Roman"/>
        </w:rPr>
        <w:t>om the DetNet controller entity</w:t>
      </w:r>
      <w:r w:rsidR="00AD2B74" w:rsidRPr="007E2411">
        <w:rPr>
          <w:rFonts w:eastAsia="Times New Roman"/>
        </w:rPr>
        <w:t xml:space="preserve"> including </w:t>
      </w:r>
      <w:r w:rsidR="007E2411" w:rsidRPr="007E2411">
        <w:rPr>
          <w:rFonts w:eastAsia="Times New Roman"/>
        </w:rPr>
        <w:t xml:space="preserve">DetNet configuration for flow path establishment. </w:t>
      </w:r>
    </w:p>
    <w:p w14:paraId="377EDB2E" w14:textId="77777777" w:rsidR="007E2411" w:rsidRPr="007E2411" w:rsidRDefault="007E2411" w:rsidP="00F20F63">
      <w:pPr>
        <w:pStyle w:val="B1"/>
        <w:numPr>
          <w:ilvl w:val="0"/>
          <w:numId w:val="17"/>
        </w:numPr>
        <w:rPr>
          <w:rFonts w:eastAsia="Times New Roman"/>
        </w:rPr>
      </w:pPr>
      <w:r w:rsidRPr="007E2411">
        <w:rPr>
          <w:rFonts w:eastAsia="Times New Roman"/>
        </w:rPr>
        <w:t>Since synchronization mechanisms that can be used are out of the scope in IETF DetNet specifications, the time synchronization framework in Release 17 is not modified for this item.</w:t>
      </w:r>
    </w:p>
    <w:p w14:paraId="18AB44B6" w14:textId="77777777" w:rsidR="007E2411" w:rsidRPr="007E2411" w:rsidRDefault="007E2411" w:rsidP="00F20F63">
      <w:pPr>
        <w:pStyle w:val="B1"/>
        <w:numPr>
          <w:ilvl w:val="0"/>
          <w:numId w:val="17"/>
        </w:numPr>
        <w:rPr>
          <w:rFonts w:eastAsia="Times New Roman"/>
        </w:rPr>
      </w:pPr>
      <w:r w:rsidRPr="007E2411">
        <w:rPr>
          <w:rFonts w:eastAsia="Times New Roman"/>
        </w:rPr>
        <w:t>Existing 3GPP routing mechanisms can be re-used for DetNet; no new routing function in the 3GPP system is to be defined. The work addresses the typical 3GPP scenario with IP end-hosts behind the UEs.</w:t>
      </w:r>
    </w:p>
    <w:p w14:paraId="7D77BB27" w14:textId="77777777" w:rsidR="007E2411" w:rsidRPr="00F20F63" w:rsidRDefault="007E2411" w:rsidP="0098792A">
      <w:pPr>
        <w:pStyle w:val="B1"/>
        <w:rPr>
          <w:rFonts w:eastAsia="Times New Roman"/>
        </w:rPr>
      </w:pPr>
      <w:r w:rsidRPr="00F20F63">
        <w:rPr>
          <w:rFonts w:eastAsia="Times New Roman"/>
        </w:rPr>
        <w:t>It is out of scope to handle multicast DetNet communications.</w:t>
      </w:r>
    </w:p>
    <w:p w14:paraId="6667C51C" w14:textId="1172C7BE" w:rsidR="00E33FEF" w:rsidRDefault="007E2411" w:rsidP="003C2242">
      <w:pPr>
        <w:pStyle w:val="B1"/>
        <w:rPr>
          <w:rFonts w:eastAsia="Times New Roman"/>
        </w:rPr>
      </w:pPr>
      <w:r w:rsidRPr="00F20F63">
        <w:rPr>
          <w:rFonts w:eastAsia="Times New Roman"/>
        </w:rPr>
        <w:t>It is out of scope to support for edge DetNet node functions in the 3GPP network.</w:t>
      </w:r>
    </w:p>
    <w:p w14:paraId="7B6574CC" w14:textId="65525E33" w:rsidR="00F20F63" w:rsidRPr="00F20F63" w:rsidRDefault="007431FA" w:rsidP="00F20F63">
      <w:pPr>
        <w:pStyle w:val="B1"/>
        <w:rPr>
          <w:rFonts w:eastAsia="Times New Roman"/>
        </w:rPr>
      </w:pPr>
      <w:r>
        <w:rPr>
          <w:rFonts w:eastAsia="Times New Roman"/>
        </w:rPr>
        <w:t xml:space="preserve">The </w:t>
      </w:r>
      <w:r w:rsidR="004C48D4">
        <w:rPr>
          <w:rFonts w:eastAsia="Times New Roman"/>
        </w:rPr>
        <w:t xml:space="preserve">work item proposes normative </w:t>
      </w:r>
      <w:r>
        <w:rPr>
          <w:rFonts w:eastAsia="Times New Roman"/>
        </w:rPr>
        <w:t>technical specification work.</w:t>
      </w:r>
    </w:p>
    <w:p w14:paraId="304CF03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6D4A2D4E" w:rsidR="00FF3F0C" w:rsidRPr="00FF3F0C" w:rsidRDefault="00FF3F0C" w:rsidP="000C5FC6"/>
        </w:tc>
        <w:tc>
          <w:tcPr>
            <w:tcW w:w="1134" w:type="dxa"/>
          </w:tcPr>
          <w:p w14:paraId="1A2728D3" w14:textId="0BC9B531" w:rsidR="00BB5EBF" w:rsidRPr="00251D80" w:rsidRDefault="00BB5EBF" w:rsidP="000C5FC6"/>
        </w:tc>
        <w:tc>
          <w:tcPr>
            <w:tcW w:w="2409" w:type="dxa"/>
          </w:tcPr>
          <w:p w14:paraId="6B55EF1B" w14:textId="6565C1D3" w:rsidR="00FF3F0C" w:rsidRPr="00251D80" w:rsidRDefault="00FF3F0C" w:rsidP="00CF6810">
            <w:pPr>
              <w:spacing w:after="0"/>
              <w:rPr>
                <w:i/>
              </w:rPr>
            </w:pPr>
          </w:p>
        </w:tc>
        <w:tc>
          <w:tcPr>
            <w:tcW w:w="993" w:type="dxa"/>
          </w:tcPr>
          <w:p w14:paraId="7EE9FF51" w14:textId="12FF40CD" w:rsidR="00347A53" w:rsidRPr="007C1D8C" w:rsidRDefault="00347A53" w:rsidP="009B493F">
            <w:pPr>
              <w:spacing w:after="0"/>
              <w:rPr>
                <w:i/>
                <w:lang w:val="sv-SE"/>
              </w:rPr>
            </w:pPr>
          </w:p>
        </w:tc>
        <w:tc>
          <w:tcPr>
            <w:tcW w:w="1074" w:type="dxa"/>
          </w:tcPr>
          <w:p w14:paraId="55470DE3" w14:textId="7C56ABEE" w:rsidR="002C61FB" w:rsidRPr="007C1D8C" w:rsidRDefault="002C61FB" w:rsidP="009B493F">
            <w:pPr>
              <w:spacing w:after="0"/>
              <w:rPr>
                <w:i/>
              </w:rPr>
            </w:pPr>
          </w:p>
        </w:tc>
        <w:tc>
          <w:tcPr>
            <w:tcW w:w="2186" w:type="dxa"/>
          </w:tcPr>
          <w:p w14:paraId="21ECAF95" w14:textId="706CF7F3" w:rsidR="00FF3F0C" w:rsidRPr="000C5FC6" w:rsidRDefault="00FF3F0C" w:rsidP="000C5FC6">
            <w:pPr>
              <w:rPr>
                <w:lang w:val="en-US"/>
              </w:rPr>
            </w:pP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2E875455" w:rsidR="009428A9" w:rsidRPr="00251D80" w:rsidRDefault="00A74734" w:rsidP="00251D80">
            <w:pPr>
              <w:spacing w:after="0"/>
              <w:rPr>
                <w:i/>
              </w:rPr>
            </w:pPr>
            <w:r>
              <w:rPr>
                <w:i/>
              </w:rPr>
              <w:t>23.501</w:t>
            </w: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19D547CE" w14:textId="77777777" w:rsidR="007431FA" w:rsidRPr="007431FA" w:rsidRDefault="007431FA" w:rsidP="007431FA">
            <w:pPr>
              <w:spacing w:after="0"/>
              <w:rPr>
                <w:i/>
              </w:rPr>
            </w:pPr>
            <w:r w:rsidRPr="007431FA">
              <w:rPr>
                <w:i/>
              </w:rPr>
              <w:t>SA#97</w:t>
            </w:r>
          </w:p>
          <w:p w14:paraId="26307883" w14:textId="77777777" w:rsidR="007431FA" w:rsidRPr="007431FA" w:rsidRDefault="007431FA" w:rsidP="007431FA">
            <w:pPr>
              <w:spacing w:after="0"/>
              <w:rPr>
                <w:i/>
              </w:rPr>
            </w:pPr>
            <w:r w:rsidRPr="007431FA">
              <w:rPr>
                <w:i/>
              </w:rPr>
              <w:t>Sep</w:t>
            </w:r>
          </w:p>
          <w:p w14:paraId="430013AB" w14:textId="2C8C08CA" w:rsidR="009428A9" w:rsidRPr="00251D80" w:rsidRDefault="007431FA" w:rsidP="007431FA">
            <w:pPr>
              <w:spacing w:after="0"/>
              <w:rPr>
                <w:i/>
              </w:rPr>
            </w:pPr>
            <w:r w:rsidRPr="007431FA">
              <w:rPr>
                <w:i/>
              </w:rPr>
              <w:t>2022(TBD)</w:t>
            </w:r>
          </w:p>
        </w:tc>
        <w:tc>
          <w:tcPr>
            <w:tcW w:w="2101" w:type="dxa"/>
            <w:tcBorders>
              <w:top w:val="single" w:sz="4" w:space="0" w:color="auto"/>
              <w:left w:val="single" w:sz="4" w:space="0" w:color="auto"/>
              <w:bottom w:val="single" w:sz="4" w:space="0" w:color="auto"/>
              <w:right w:val="single" w:sz="4" w:space="0" w:color="auto"/>
            </w:tcBorders>
          </w:tcPr>
          <w:p w14:paraId="74FF5F16" w14:textId="0456387E" w:rsidR="009428A9" w:rsidRPr="00251D80" w:rsidRDefault="003026D9" w:rsidP="009428A9">
            <w:pPr>
              <w:spacing w:after="0"/>
              <w:rPr>
                <w:i/>
              </w:rPr>
            </w:pPr>
            <w:r>
              <w:rPr>
                <w:i/>
              </w:rPr>
              <w:t>Propose detailed changes by Q2, 2022 and CRs by Q3, 2022 (subject to Rel-18 normative planning)</w:t>
            </w:r>
          </w:p>
        </w:tc>
      </w:tr>
      <w:tr w:rsidR="002B338A" w:rsidRPr="00251D80" w14:paraId="3CF70E5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EE3BCE4" w14:textId="641CAB9C" w:rsidR="002B338A" w:rsidRPr="00251D80" w:rsidRDefault="006E2C1A" w:rsidP="00251D80">
            <w:pPr>
              <w:spacing w:after="0"/>
              <w:rPr>
                <w:i/>
              </w:rPr>
            </w:pPr>
            <w:r>
              <w:rPr>
                <w:i/>
              </w:rPr>
              <w:t>23.502</w:t>
            </w:r>
          </w:p>
        </w:tc>
        <w:tc>
          <w:tcPr>
            <w:tcW w:w="4344" w:type="dxa"/>
            <w:tcBorders>
              <w:top w:val="single" w:sz="4" w:space="0" w:color="auto"/>
              <w:left w:val="single" w:sz="4" w:space="0" w:color="auto"/>
              <w:bottom w:val="single" w:sz="4" w:space="0" w:color="auto"/>
              <w:right w:val="single" w:sz="4" w:space="0" w:color="auto"/>
            </w:tcBorders>
          </w:tcPr>
          <w:p w14:paraId="31D25DC8" w14:textId="77777777" w:rsidR="002B338A" w:rsidRPr="00251D80" w:rsidRDefault="002B338A"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DC390FD" w14:textId="77777777" w:rsidR="007431FA" w:rsidRPr="007431FA" w:rsidRDefault="007431FA" w:rsidP="007431FA">
            <w:pPr>
              <w:spacing w:after="0"/>
              <w:rPr>
                <w:i/>
              </w:rPr>
            </w:pPr>
            <w:r w:rsidRPr="007431FA">
              <w:rPr>
                <w:i/>
              </w:rPr>
              <w:t>SA#97</w:t>
            </w:r>
          </w:p>
          <w:p w14:paraId="629E115A" w14:textId="77777777" w:rsidR="007431FA" w:rsidRPr="007431FA" w:rsidRDefault="007431FA" w:rsidP="007431FA">
            <w:pPr>
              <w:spacing w:after="0"/>
              <w:rPr>
                <w:i/>
              </w:rPr>
            </w:pPr>
            <w:r w:rsidRPr="007431FA">
              <w:rPr>
                <w:i/>
              </w:rPr>
              <w:t>Sep</w:t>
            </w:r>
          </w:p>
          <w:p w14:paraId="6E648B4F" w14:textId="650C828F" w:rsidR="002B338A" w:rsidRPr="00251D80" w:rsidRDefault="007431FA" w:rsidP="007431FA">
            <w:pPr>
              <w:spacing w:after="0"/>
              <w:rPr>
                <w:i/>
              </w:rPr>
            </w:pPr>
            <w:r w:rsidRPr="007431FA">
              <w:rPr>
                <w:i/>
              </w:rPr>
              <w:t>2022(TBD)</w:t>
            </w:r>
          </w:p>
        </w:tc>
        <w:tc>
          <w:tcPr>
            <w:tcW w:w="2101" w:type="dxa"/>
            <w:tcBorders>
              <w:top w:val="single" w:sz="4" w:space="0" w:color="auto"/>
              <w:left w:val="single" w:sz="4" w:space="0" w:color="auto"/>
              <w:bottom w:val="single" w:sz="4" w:space="0" w:color="auto"/>
              <w:right w:val="single" w:sz="4" w:space="0" w:color="auto"/>
            </w:tcBorders>
          </w:tcPr>
          <w:p w14:paraId="224144BF" w14:textId="77777777" w:rsidR="002B338A" w:rsidRPr="00251D80" w:rsidRDefault="002B338A" w:rsidP="009428A9">
            <w:pPr>
              <w:spacing w:after="0"/>
              <w:rPr>
                <w:i/>
              </w:rPr>
            </w:pPr>
          </w:p>
        </w:tc>
      </w:tr>
      <w:tr w:rsidR="006E2C1A" w:rsidRPr="00251D80" w14:paraId="1546C50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C578ACC" w14:textId="2450F33B" w:rsidR="006E2C1A" w:rsidRDefault="006E2C1A" w:rsidP="00251D80">
            <w:pPr>
              <w:spacing w:after="0"/>
              <w:rPr>
                <w:i/>
              </w:rPr>
            </w:pPr>
            <w:r>
              <w:rPr>
                <w:i/>
              </w:rPr>
              <w:t>23.503</w:t>
            </w:r>
          </w:p>
        </w:tc>
        <w:tc>
          <w:tcPr>
            <w:tcW w:w="4344" w:type="dxa"/>
            <w:tcBorders>
              <w:top w:val="single" w:sz="4" w:space="0" w:color="auto"/>
              <w:left w:val="single" w:sz="4" w:space="0" w:color="auto"/>
              <w:bottom w:val="single" w:sz="4" w:space="0" w:color="auto"/>
              <w:right w:val="single" w:sz="4" w:space="0" w:color="auto"/>
            </w:tcBorders>
          </w:tcPr>
          <w:p w14:paraId="0574808A" w14:textId="77777777" w:rsidR="006E2C1A" w:rsidRPr="00251D80" w:rsidRDefault="006E2C1A"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8A32DD7" w14:textId="77777777" w:rsidR="007431FA" w:rsidRPr="007431FA" w:rsidRDefault="007431FA" w:rsidP="007431FA">
            <w:pPr>
              <w:spacing w:after="0"/>
              <w:rPr>
                <w:i/>
              </w:rPr>
            </w:pPr>
            <w:r w:rsidRPr="007431FA">
              <w:rPr>
                <w:i/>
              </w:rPr>
              <w:t>SA#97</w:t>
            </w:r>
          </w:p>
          <w:p w14:paraId="1722604F" w14:textId="77777777" w:rsidR="007431FA" w:rsidRPr="007431FA" w:rsidRDefault="007431FA" w:rsidP="007431FA">
            <w:pPr>
              <w:spacing w:after="0"/>
              <w:rPr>
                <w:i/>
              </w:rPr>
            </w:pPr>
            <w:r w:rsidRPr="007431FA">
              <w:rPr>
                <w:i/>
              </w:rPr>
              <w:t>Sep</w:t>
            </w:r>
          </w:p>
          <w:p w14:paraId="6173EC19" w14:textId="1CD569F4" w:rsidR="006E2C1A" w:rsidRPr="00251D80" w:rsidRDefault="007431FA" w:rsidP="007431FA">
            <w:pPr>
              <w:spacing w:after="0"/>
              <w:rPr>
                <w:i/>
              </w:rPr>
            </w:pPr>
            <w:r w:rsidRPr="007431FA">
              <w:rPr>
                <w:i/>
              </w:rPr>
              <w:t>2022(TBD)</w:t>
            </w:r>
          </w:p>
        </w:tc>
        <w:tc>
          <w:tcPr>
            <w:tcW w:w="2101" w:type="dxa"/>
            <w:tcBorders>
              <w:top w:val="single" w:sz="4" w:space="0" w:color="auto"/>
              <w:left w:val="single" w:sz="4" w:space="0" w:color="auto"/>
              <w:bottom w:val="single" w:sz="4" w:space="0" w:color="auto"/>
              <w:right w:val="single" w:sz="4" w:space="0" w:color="auto"/>
            </w:tcBorders>
          </w:tcPr>
          <w:p w14:paraId="37355D3D" w14:textId="77777777" w:rsidR="006E2C1A" w:rsidRPr="00251D80" w:rsidRDefault="006E2C1A"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5DE5E97" w14:textId="5FF4A404" w:rsidR="00E33FEF" w:rsidRPr="000C5FC6" w:rsidRDefault="00C520FD" w:rsidP="000C5FC6">
      <w:pPr>
        <w:rPr>
          <w:lang w:val="en-US"/>
        </w:rPr>
      </w:pPr>
      <w:r>
        <w:rPr>
          <w:lang w:val="en-US"/>
        </w:rPr>
        <w:t>Ericsson</w:t>
      </w:r>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38B71F54" w14:textId="04CE53C7" w:rsidR="00174617" w:rsidRDefault="00B83138" w:rsidP="00174617">
      <w:pPr>
        <w:rPr>
          <w:iCs/>
        </w:rPr>
      </w:pPr>
      <w:r>
        <w:rPr>
          <w:iCs/>
        </w:rPr>
        <w:t xml:space="preserve"> </w:t>
      </w:r>
    </w:p>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6578B043" w:rsidR="00557B2E" w:rsidRDefault="00B83138" w:rsidP="001C5C86">
            <w:pPr>
              <w:pStyle w:val="TAL"/>
            </w:pPr>
            <w:r>
              <w:t>Ericsson</w:t>
            </w:r>
          </w:p>
        </w:tc>
      </w:tr>
      <w:tr w:rsidR="0048267C" w14:paraId="128A10DF" w14:textId="77777777" w:rsidTr="007D03D2">
        <w:trPr>
          <w:jc w:val="center"/>
        </w:trPr>
        <w:tc>
          <w:tcPr>
            <w:tcW w:w="0" w:type="auto"/>
            <w:shd w:val="clear" w:color="auto" w:fill="auto"/>
          </w:tcPr>
          <w:p w14:paraId="4931B218" w14:textId="3D299221" w:rsidR="0048267C" w:rsidRDefault="0066791E" w:rsidP="001C5C86">
            <w:pPr>
              <w:pStyle w:val="TAL"/>
            </w:pPr>
            <w:r>
              <w:t>Verizon</w:t>
            </w:r>
          </w:p>
        </w:tc>
      </w:tr>
      <w:tr w:rsidR="0048267C" w14:paraId="42230535" w14:textId="77777777" w:rsidTr="007D03D2">
        <w:trPr>
          <w:jc w:val="center"/>
        </w:trPr>
        <w:tc>
          <w:tcPr>
            <w:tcW w:w="0" w:type="auto"/>
            <w:shd w:val="clear" w:color="auto" w:fill="auto"/>
          </w:tcPr>
          <w:p w14:paraId="55B5FFCB" w14:textId="518F3CFE" w:rsidR="0048267C" w:rsidRDefault="0048267C" w:rsidP="001C5C86">
            <w:pPr>
              <w:pStyle w:val="TAL"/>
            </w:pPr>
          </w:p>
        </w:tc>
      </w:tr>
      <w:tr w:rsidR="0048267C" w14:paraId="0BEFEAE2" w14:textId="77777777" w:rsidTr="007D03D2">
        <w:trPr>
          <w:jc w:val="center"/>
        </w:trPr>
        <w:tc>
          <w:tcPr>
            <w:tcW w:w="0" w:type="auto"/>
            <w:shd w:val="clear" w:color="auto" w:fill="auto"/>
          </w:tcPr>
          <w:p w14:paraId="548BA2C3" w14:textId="7F23C9E4" w:rsidR="0048267C" w:rsidRDefault="0048267C" w:rsidP="001C5C86">
            <w:pPr>
              <w:pStyle w:val="TAL"/>
            </w:pPr>
          </w:p>
        </w:tc>
      </w:tr>
      <w:tr w:rsidR="00025316" w14:paraId="7C29EA1D" w14:textId="77777777" w:rsidTr="007D03D2">
        <w:trPr>
          <w:jc w:val="center"/>
        </w:trPr>
        <w:tc>
          <w:tcPr>
            <w:tcW w:w="0" w:type="auto"/>
            <w:shd w:val="clear" w:color="auto" w:fill="auto"/>
          </w:tcPr>
          <w:p w14:paraId="0E12A3FD" w14:textId="77777777" w:rsidR="00025316" w:rsidRDefault="00025316" w:rsidP="001C5C86">
            <w:pPr>
              <w:pStyle w:val="TAL"/>
            </w:pPr>
          </w:p>
        </w:tc>
      </w:tr>
      <w:tr w:rsidR="00025316" w14:paraId="051A59E7" w14:textId="77777777" w:rsidTr="007D03D2">
        <w:trPr>
          <w:jc w:val="center"/>
        </w:trPr>
        <w:tc>
          <w:tcPr>
            <w:tcW w:w="0" w:type="auto"/>
            <w:shd w:val="clear" w:color="auto" w:fill="auto"/>
          </w:tcPr>
          <w:p w14:paraId="6F074621" w14:textId="77777777" w:rsidR="00025316" w:rsidRDefault="00025316" w:rsidP="001C5C86">
            <w:pPr>
              <w:pStyle w:val="TAL"/>
            </w:pP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1D8E3" w14:textId="77777777" w:rsidR="001B7191" w:rsidRDefault="001B7191">
      <w:r>
        <w:separator/>
      </w:r>
    </w:p>
  </w:endnote>
  <w:endnote w:type="continuationSeparator" w:id="0">
    <w:p w14:paraId="0998362F" w14:textId="77777777" w:rsidR="001B7191" w:rsidRDefault="001B7191">
      <w:r>
        <w:continuationSeparator/>
      </w:r>
    </w:p>
  </w:endnote>
  <w:endnote w:type="continuationNotice" w:id="1">
    <w:p w14:paraId="10DFAA89" w14:textId="77777777" w:rsidR="001B7191" w:rsidRDefault="001B7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C7882" w14:textId="77777777" w:rsidR="001B7191" w:rsidRDefault="001B7191">
      <w:r>
        <w:separator/>
      </w:r>
    </w:p>
  </w:footnote>
  <w:footnote w:type="continuationSeparator" w:id="0">
    <w:p w14:paraId="2744D414" w14:textId="77777777" w:rsidR="001B7191" w:rsidRDefault="001B7191">
      <w:r>
        <w:continuationSeparator/>
      </w:r>
    </w:p>
  </w:footnote>
  <w:footnote w:type="continuationNotice" w:id="1">
    <w:p w14:paraId="175E571C" w14:textId="77777777" w:rsidR="001B7191" w:rsidRDefault="001B71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E30B6"/>
    <w:multiLevelType w:val="hybridMultilevel"/>
    <w:tmpl w:val="ED1266EE"/>
    <w:lvl w:ilvl="0" w:tplc="D2C2DE90">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9C69B1"/>
    <w:multiLevelType w:val="hybridMultilevel"/>
    <w:tmpl w:val="01F6759A"/>
    <w:lvl w:ilvl="0" w:tplc="D2C2DE90">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720"/>
        </w:tabs>
        <w:ind w:left="720" w:hanging="360"/>
      </w:p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14"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7"/>
  </w:num>
  <w:num w:numId="6">
    <w:abstractNumId w:val="15"/>
  </w:num>
  <w:num w:numId="7">
    <w:abstractNumId w:val="3"/>
  </w:num>
  <w:num w:numId="8">
    <w:abstractNumId w:val="7"/>
  </w:num>
  <w:num w:numId="9">
    <w:abstractNumId w:val="11"/>
  </w:num>
  <w:num w:numId="10">
    <w:abstractNumId w:val="14"/>
  </w:num>
  <w:num w:numId="11">
    <w:abstractNumId w:val="4"/>
  </w:num>
  <w:num w:numId="12">
    <w:abstractNumId w:val="12"/>
  </w:num>
  <w:num w:numId="13">
    <w:abstractNumId w:val="9"/>
  </w:num>
  <w:num w:numId="14">
    <w:abstractNumId w:val="16"/>
  </w:num>
  <w:num w:numId="15">
    <w:abstractNumId w:val="13"/>
  </w:num>
  <w:num w:numId="16">
    <w:abstractNumId w:val="1"/>
  </w:num>
  <w:num w:numId="17">
    <w:abstractNumId w:val="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0D0"/>
    <w:rsid w:val="0000200E"/>
    <w:rsid w:val="00003B9A"/>
    <w:rsid w:val="000059F6"/>
    <w:rsid w:val="00006C24"/>
    <w:rsid w:val="00006EF7"/>
    <w:rsid w:val="00007EE6"/>
    <w:rsid w:val="00011074"/>
    <w:rsid w:val="0001120D"/>
    <w:rsid w:val="0001220A"/>
    <w:rsid w:val="000132D1"/>
    <w:rsid w:val="000205C5"/>
    <w:rsid w:val="00022056"/>
    <w:rsid w:val="00024181"/>
    <w:rsid w:val="00025316"/>
    <w:rsid w:val="00025410"/>
    <w:rsid w:val="000275C3"/>
    <w:rsid w:val="00030261"/>
    <w:rsid w:val="000329A2"/>
    <w:rsid w:val="0003720D"/>
    <w:rsid w:val="000378AB"/>
    <w:rsid w:val="00037C06"/>
    <w:rsid w:val="00044DAE"/>
    <w:rsid w:val="00046C34"/>
    <w:rsid w:val="00052BF8"/>
    <w:rsid w:val="00057116"/>
    <w:rsid w:val="000608BF"/>
    <w:rsid w:val="000612A9"/>
    <w:rsid w:val="0006148C"/>
    <w:rsid w:val="00063453"/>
    <w:rsid w:val="00064CB2"/>
    <w:rsid w:val="00066160"/>
    <w:rsid w:val="00066954"/>
    <w:rsid w:val="0006747B"/>
    <w:rsid w:val="00067741"/>
    <w:rsid w:val="00072204"/>
    <w:rsid w:val="00072A56"/>
    <w:rsid w:val="00073330"/>
    <w:rsid w:val="00074316"/>
    <w:rsid w:val="00082CCB"/>
    <w:rsid w:val="00085019"/>
    <w:rsid w:val="0008694C"/>
    <w:rsid w:val="000877F0"/>
    <w:rsid w:val="000906BF"/>
    <w:rsid w:val="00092BB5"/>
    <w:rsid w:val="000A012B"/>
    <w:rsid w:val="000A079E"/>
    <w:rsid w:val="000A3067"/>
    <w:rsid w:val="000A3125"/>
    <w:rsid w:val="000A316C"/>
    <w:rsid w:val="000A65A2"/>
    <w:rsid w:val="000B0519"/>
    <w:rsid w:val="000B06CB"/>
    <w:rsid w:val="000B0813"/>
    <w:rsid w:val="000B1ABD"/>
    <w:rsid w:val="000B48BC"/>
    <w:rsid w:val="000B61FD"/>
    <w:rsid w:val="000C0BF7"/>
    <w:rsid w:val="000C0CB9"/>
    <w:rsid w:val="000C51FC"/>
    <w:rsid w:val="000C5FC6"/>
    <w:rsid w:val="000C5FE3"/>
    <w:rsid w:val="000D122A"/>
    <w:rsid w:val="000D6645"/>
    <w:rsid w:val="000E1D2C"/>
    <w:rsid w:val="000E205C"/>
    <w:rsid w:val="000E55AD"/>
    <w:rsid w:val="000E630D"/>
    <w:rsid w:val="000F0D95"/>
    <w:rsid w:val="000F1CAF"/>
    <w:rsid w:val="000F5120"/>
    <w:rsid w:val="001001BD"/>
    <w:rsid w:val="00100FAE"/>
    <w:rsid w:val="00102222"/>
    <w:rsid w:val="001037C9"/>
    <w:rsid w:val="001043CE"/>
    <w:rsid w:val="00107C91"/>
    <w:rsid w:val="001126DB"/>
    <w:rsid w:val="00112B96"/>
    <w:rsid w:val="00116B5E"/>
    <w:rsid w:val="00120096"/>
    <w:rsid w:val="00120541"/>
    <w:rsid w:val="001211F3"/>
    <w:rsid w:val="00121C31"/>
    <w:rsid w:val="00124F6B"/>
    <w:rsid w:val="00125A17"/>
    <w:rsid w:val="00126B18"/>
    <w:rsid w:val="00127182"/>
    <w:rsid w:val="00127B5D"/>
    <w:rsid w:val="00136903"/>
    <w:rsid w:val="00146405"/>
    <w:rsid w:val="001504D3"/>
    <w:rsid w:val="00150962"/>
    <w:rsid w:val="001549D1"/>
    <w:rsid w:val="001573E7"/>
    <w:rsid w:val="00160B79"/>
    <w:rsid w:val="0016101C"/>
    <w:rsid w:val="00161D83"/>
    <w:rsid w:val="00163F0E"/>
    <w:rsid w:val="001647DD"/>
    <w:rsid w:val="00170386"/>
    <w:rsid w:val="00171925"/>
    <w:rsid w:val="00173998"/>
    <w:rsid w:val="00174617"/>
    <w:rsid w:val="001756EB"/>
    <w:rsid w:val="001759A7"/>
    <w:rsid w:val="00176DAA"/>
    <w:rsid w:val="00176DF5"/>
    <w:rsid w:val="001825B6"/>
    <w:rsid w:val="00182915"/>
    <w:rsid w:val="001836C2"/>
    <w:rsid w:val="00184424"/>
    <w:rsid w:val="0018560A"/>
    <w:rsid w:val="00185625"/>
    <w:rsid w:val="001858D2"/>
    <w:rsid w:val="00190CD9"/>
    <w:rsid w:val="00194BEF"/>
    <w:rsid w:val="00195B48"/>
    <w:rsid w:val="001970DD"/>
    <w:rsid w:val="001A29CA"/>
    <w:rsid w:val="001A2C54"/>
    <w:rsid w:val="001A39AB"/>
    <w:rsid w:val="001A4192"/>
    <w:rsid w:val="001A42C9"/>
    <w:rsid w:val="001B7191"/>
    <w:rsid w:val="001B7CC8"/>
    <w:rsid w:val="001C1249"/>
    <w:rsid w:val="001C3469"/>
    <w:rsid w:val="001C5297"/>
    <w:rsid w:val="001C5C86"/>
    <w:rsid w:val="001C6031"/>
    <w:rsid w:val="001C718D"/>
    <w:rsid w:val="001D0DF7"/>
    <w:rsid w:val="001D7CED"/>
    <w:rsid w:val="001E0A35"/>
    <w:rsid w:val="001E14C4"/>
    <w:rsid w:val="001E198C"/>
    <w:rsid w:val="001E6528"/>
    <w:rsid w:val="001E66E2"/>
    <w:rsid w:val="001F3D90"/>
    <w:rsid w:val="001F6B4B"/>
    <w:rsid w:val="001F7868"/>
    <w:rsid w:val="001F7EB4"/>
    <w:rsid w:val="002000C2"/>
    <w:rsid w:val="00202903"/>
    <w:rsid w:val="002046EA"/>
    <w:rsid w:val="00205C38"/>
    <w:rsid w:val="00205F25"/>
    <w:rsid w:val="00210F3F"/>
    <w:rsid w:val="00211D3A"/>
    <w:rsid w:val="0021353A"/>
    <w:rsid w:val="0021488B"/>
    <w:rsid w:val="002149F9"/>
    <w:rsid w:val="00214DF9"/>
    <w:rsid w:val="00216AB6"/>
    <w:rsid w:val="0021790D"/>
    <w:rsid w:val="00217F5D"/>
    <w:rsid w:val="00217F61"/>
    <w:rsid w:val="002205E8"/>
    <w:rsid w:val="00221B1E"/>
    <w:rsid w:val="00227388"/>
    <w:rsid w:val="00235DEA"/>
    <w:rsid w:val="00235E49"/>
    <w:rsid w:val="00240DCD"/>
    <w:rsid w:val="002442D8"/>
    <w:rsid w:val="002443ED"/>
    <w:rsid w:val="002451D2"/>
    <w:rsid w:val="0024786B"/>
    <w:rsid w:val="00251D80"/>
    <w:rsid w:val="00254FB5"/>
    <w:rsid w:val="00261210"/>
    <w:rsid w:val="002640E5"/>
    <w:rsid w:val="0026436F"/>
    <w:rsid w:val="0026606E"/>
    <w:rsid w:val="0026711A"/>
    <w:rsid w:val="00270A0F"/>
    <w:rsid w:val="00276403"/>
    <w:rsid w:val="00281C36"/>
    <w:rsid w:val="00281D3C"/>
    <w:rsid w:val="002875D5"/>
    <w:rsid w:val="00294900"/>
    <w:rsid w:val="00295B03"/>
    <w:rsid w:val="002A6C89"/>
    <w:rsid w:val="002B0B65"/>
    <w:rsid w:val="002B338A"/>
    <w:rsid w:val="002B72B3"/>
    <w:rsid w:val="002C1C50"/>
    <w:rsid w:val="002C2003"/>
    <w:rsid w:val="002C2819"/>
    <w:rsid w:val="002C2A2C"/>
    <w:rsid w:val="002C39A7"/>
    <w:rsid w:val="002C61FB"/>
    <w:rsid w:val="002C6A23"/>
    <w:rsid w:val="002C7CED"/>
    <w:rsid w:val="002D0145"/>
    <w:rsid w:val="002D5415"/>
    <w:rsid w:val="002E3347"/>
    <w:rsid w:val="002E587C"/>
    <w:rsid w:val="002E6A7D"/>
    <w:rsid w:val="002E7A9E"/>
    <w:rsid w:val="002F3C41"/>
    <w:rsid w:val="002F4186"/>
    <w:rsid w:val="002F6C5C"/>
    <w:rsid w:val="0030045C"/>
    <w:rsid w:val="003017C2"/>
    <w:rsid w:val="0030206E"/>
    <w:rsid w:val="003026D9"/>
    <w:rsid w:val="00302D40"/>
    <w:rsid w:val="0030342F"/>
    <w:rsid w:val="00303817"/>
    <w:rsid w:val="003066BC"/>
    <w:rsid w:val="00313E27"/>
    <w:rsid w:val="00315DFB"/>
    <w:rsid w:val="003205AD"/>
    <w:rsid w:val="00320719"/>
    <w:rsid w:val="00320CCF"/>
    <w:rsid w:val="003218D4"/>
    <w:rsid w:val="00321F17"/>
    <w:rsid w:val="00327181"/>
    <w:rsid w:val="00327671"/>
    <w:rsid w:val="0033027D"/>
    <w:rsid w:val="00333BD4"/>
    <w:rsid w:val="00335DE4"/>
    <w:rsid w:val="00335FB2"/>
    <w:rsid w:val="0034247C"/>
    <w:rsid w:val="003427A5"/>
    <w:rsid w:val="00344158"/>
    <w:rsid w:val="00345174"/>
    <w:rsid w:val="003465A0"/>
    <w:rsid w:val="003465C9"/>
    <w:rsid w:val="00347A53"/>
    <w:rsid w:val="00347B74"/>
    <w:rsid w:val="0035178C"/>
    <w:rsid w:val="00351FB3"/>
    <w:rsid w:val="003520EE"/>
    <w:rsid w:val="00352A26"/>
    <w:rsid w:val="00354337"/>
    <w:rsid w:val="00355CB6"/>
    <w:rsid w:val="0036164E"/>
    <w:rsid w:val="00361A59"/>
    <w:rsid w:val="00362CF7"/>
    <w:rsid w:val="00366257"/>
    <w:rsid w:val="00366E82"/>
    <w:rsid w:val="00373500"/>
    <w:rsid w:val="00373E93"/>
    <w:rsid w:val="00377B47"/>
    <w:rsid w:val="00384F82"/>
    <w:rsid w:val="0038516D"/>
    <w:rsid w:val="00385585"/>
    <w:rsid w:val="00385EF5"/>
    <w:rsid w:val="00386252"/>
    <w:rsid w:val="003869D7"/>
    <w:rsid w:val="00393436"/>
    <w:rsid w:val="00395592"/>
    <w:rsid w:val="00395F8C"/>
    <w:rsid w:val="00396326"/>
    <w:rsid w:val="003A08AA"/>
    <w:rsid w:val="003A08ED"/>
    <w:rsid w:val="003A1873"/>
    <w:rsid w:val="003A1EB0"/>
    <w:rsid w:val="003A5663"/>
    <w:rsid w:val="003A615B"/>
    <w:rsid w:val="003B181B"/>
    <w:rsid w:val="003B2C2F"/>
    <w:rsid w:val="003B3493"/>
    <w:rsid w:val="003B6C28"/>
    <w:rsid w:val="003B6D31"/>
    <w:rsid w:val="003B7FCA"/>
    <w:rsid w:val="003C0F14"/>
    <w:rsid w:val="003C1CBB"/>
    <w:rsid w:val="003C2171"/>
    <w:rsid w:val="003C2242"/>
    <w:rsid w:val="003C2DA6"/>
    <w:rsid w:val="003C3DFF"/>
    <w:rsid w:val="003C6D01"/>
    <w:rsid w:val="003C6DA6"/>
    <w:rsid w:val="003C6E0A"/>
    <w:rsid w:val="003D2781"/>
    <w:rsid w:val="003D4010"/>
    <w:rsid w:val="003D62A9"/>
    <w:rsid w:val="003E1731"/>
    <w:rsid w:val="003E38EB"/>
    <w:rsid w:val="003E4E18"/>
    <w:rsid w:val="003F04C7"/>
    <w:rsid w:val="003F0EE2"/>
    <w:rsid w:val="003F11CB"/>
    <w:rsid w:val="003F268E"/>
    <w:rsid w:val="003F7142"/>
    <w:rsid w:val="003F7B3D"/>
    <w:rsid w:val="00401DF8"/>
    <w:rsid w:val="004028F5"/>
    <w:rsid w:val="00404416"/>
    <w:rsid w:val="00405D4E"/>
    <w:rsid w:val="00405EED"/>
    <w:rsid w:val="00411698"/>
    <w:rsid w:val="00414164"/>
    <w:rsid w:val="00414A49"/>
    <w:rsid w:val="0041789B"/>
    <w:rsid w:val="0042102C"/>
    <w:rsid w:val="004210DE"/>
    <w:rsid w:val="00421707"/>
    <w:rsid w:val="00423EE2"/>
    <w:rsid w:val="004260A5"/>
    <w:rsid w:val="004308EE"/>
    <w:rsid w:val="00432283"/>
    <w:rsid w:val="0043745F"/>
    <w:rsid w:val="00437F58"/>
    <w:rsid w:val="0044029F"/>
    <w:rsid w:val="00440BC9"/>
    <w:rsid w:val="0044424B"/>
    <w:rsid w:val="0044562E"/>
    <w:rsid w:val="004504DB"/>
    <w:rsid w:val="00454609"/>
    <w:rsid w:val="00455DE4"/>
    <w:rsid w:val="004568D3"/>
    <w:rsid w:val="004634A6"/>
    <w:rsid w:val="004674B5"/>
    <w:rsid w:val="004705F1"/>
    <w:rsid w:val="00471401"/>
    <w:rsid w:val="00471C1B"/>
    <w:rsid w:val="00472E79"/>
    <w:rsid w:val="00473B0F"/>
    <w:rsid w:val="00473D20"/>
    <w:rsid w:val="00474C4A"/>
    <w:rsid w:val="00475CFA"/>
    <w:rsid w:val="0047623E"/>
    <w:rsid w:val="004765DC"/>
    <w:rsid w:val="0048267C"/>
    <w:rsid w:val="00482943"/>
    <w:rsid w:val="004876B9"/>
    <w:rsid w:val="00493A79"/>
    <w:rsid w:val="00495840"/>
    <w:rsid w:val="00495F35"/>
    <w:rsid w:val="004A3FAD"/>
    <w:rsid w:val="004A40BE"/>
    <w:rsid w:val="004A44A2"/>
    <w:rsid w:val="004A4E05"/>
    <w:rsid w:val="004A5171"/>
    <w:rsid w:val="004A6A60"/>
    <w:rsid w:val="004B52B5"/>
    <w:rsid w:val="004B5F22"/>
    <w:rsid w:val="004C22BC"/>
    <w:rsid w:val="004C37DE"/>
    <w:rsid w:val="004C429A"/>
    <w:rsid w:val="004C48D4"/>
    <w:rsid w:val="004C634D"/>
    <w:rsid w:val="004C7608"/>
    <w:rsid w:val="004D1987"/>
    <w:rsid w:val="004D24B9"/>
    <w:rsid w:val="004D7EBC"/>
    <w:rsid w:val="004E04C5"/>
    <w:rsid w:val="004E1230"/>
    <w:rsid w:val="004E1B18"/>
    <w:rsid w:val="004E2CE2"/>
    <w:rsid w:val="004E5172"/>
    <w:rsid w:val="004E55E8"/>
    <w:rsid w:val="004E5606"/>
    <w:rsid w:val="004E6F8A"/>
    <w:rsid w:val="004F5ABE"/>
    <w:rsid w:val="004F6994"/>
    <w:rsid w:val="004F7917"/>
    <w:rsid w:val="005004F2"/>
    <w:rsid w:val="005012DB"/>
    <w:rsid w:val="00502CD2"/>
    <w:rsid w:val="00504765"/>
    <w:rsid w:val="00504E33"/>
    <w:rsid w:val="00507388"/>
    <w:rsid w:val="00507D16"/>
    <w:rsid w:val="00513587"/>
    <w:rsid w:val="00515528"/>
    <w:rsid w:val="00516310"/>
    <w:rsid w:val="00521575"/>
    <w:rsid w:val="005243F1"/>
    <w:rsid w:val="005268A6"/>
    <w:rsid w:val="00534FA6"/>
    <w:rsid w:val="00535245"/>
    <w:rsid w:val="00535AD1"/>
    <w:rsid w:val="00536F28"/>
    <w:rsid w:val="00544D25"/>
    <w:rsid w:val="0054712D"/>
    <w:rsid w:val="00547141"/>
    <w:rsid w:val="00547F74"/>
    <w:rsid w:val="00551291"/>
    <w:rsid w:val="0055216E"/>
    <w:rsid w:val="00552C2C"/>
    <w:rsid w:val="005555B7"/>
    <w:rsid w:val="005562A8"/>
    <w:rsid w:val="005573BB"/>
    <w:rsid w:val="00557B2E"/>
    <w:rsid w:val="00561267"/>
    <w:rsid w:val="005645AC"/>
    <w:rsid w:val="00571E3F"/>
    <w:rsid w:val="00574059"/>
    <w:rsid w:val="00574382"/>
    <w:rsid w:val="005810AC"/>
    <w:rsid w:val="005826DD"/>
    <w:rsid w:val="005831F2"/>
    <w:rsid w:val="005853C9"/>
    <w:rsid w:val="00585833"/>
    <w:rsid w:val="00586951"/>
    <w:rsid w:val="00586EAB"/>
    <w:rsid w:val="00590087"/>
    <w:rsid w:val="00592029"/>
    <w:rsid w:val="0059360A"/>
    <w:rsid w:val="00595BF9"/>
    <w:rsid w:val="005966D0"/>
    <w:rsid w:val="005967F4"/>
    <w:rsid w:val="005A032D"/>
    <w:rsid w:val="005B0252"/>
    <w:rsid w:val="005B2A22"/>
    <w:rsid w:val="005B35EC"/>
    <w:rsid w:val="005B524F"/>
    <w:rsid w:val="005C29F7"/>
    <w:rsid w:val="005C37D5"/>
    <w:rsid w:val="005C387E"/>
    <w:rsid w:val="005C4F58"/>
    <w:rsid w:val="005C5A8C"/>
    <w:rsid w:val="005C5E8D"/>
    <w:rsid w:val="005C7575"/>
    <w:rsid w:val="005C78F2"/>
    <w:rsid w:val="005C7ED0"/>
    <w:rsid w:val="005D03E0"/>
    <w:rsid w:val="005D057C"/>
    <w:rsid w:val="005D0D45"/>
    <w:rsid w:val="005D1B72"/>
    <w:rsid w:val="005D3FEC"/>
    <w:rsid w:val="005D44BE"/>
    <w:rsid w:val="005E088B"/>
    <w:rsid w:val="005E4230"/>
    <w:rsid w:val="005E5039"/>
    <w:rsid w:val="005F0944"/>
    <w:rsid w:val="005F2B77"/>
    <w:rsid w:val="005F4971"/>
    <w:rsid w:val="005F4DC9"/>
    <w:rsid w:val="00603FFC"/>
    <w:rsid w:val="00604D5A"/>
    <w:rsid w:val="0061001E"/>
    <w:rsid w:val="00611EC4"/>
    <w:rsid w:val="00612542"/>
    <w:rsid w:val="006146D2"/>
    <w:rsid w:val="006162FB"/>
    <w:rsid w:val="0061759D"/>
    <w:rsid w:val="00620B3F"/>
    <w:rsid w:val="0062205F"/>
    <w:rsid w:val="006239E7"/>
    <w:rsid w:val="00624DDB"/>
    <w:rsid w:val="006254C4"/>
    <w:rsid w:val="00627A58"/>
    <w:rsid w:val="00627CDF"/>
    <w:rsid w:val="006323BE"/>
    <w:rsid w:val="006404C5"/>
    <w:rsid w:val="006418C6"/>
    <w:rsid w:val="00641ED8"/>
    <w:rsid w:val="006442F9"/>
    <w:rsid w:val="0065016D"/>
    <w:rsid w:val="00650D18"/>
    <w:rsid w:val="006524F4"/>
    <w:rsid w:val="00654893"/>
    <w:rsid w:val="00654CA4"/>
    <w:rsid w:val="00657B75"/>
    <w:rsid w:val="00657D4C"/>
    <w:rsid w:val="00661F8B"/>
    <w:rsid w:val="006633A4"/>
    <w:rsid w:val="0066370E"/>
    <w:rsid w:val="00663BC8"/>
    <w:rsid w:val="0066530F"/>
    <w:rsid w:val="00665CF9"/>
    <w:rsid w:val="0066615F"/>
    <w:rsid w:val="006665BC"/>
    <w:rsid w:val="0066791E"/>
    <w:rsid w:val="00667DD2"/>
    <w:rsid w:val="00671BBB"/>
    <w:rsid w:val="00673521"/>
    <w:rsid w:val="006744F6"/>
    <w:rsid w:val="006770CD"/>
    <w:rsid w:val="0067742A"/>
    <w:rsid w:val="00677C6D"/>
    <w:rsid w:val="0068044E"/>
    <w:rsid w:val="00682237"/>
    <w:rsid w:val="0068437C"/>
    <w:rsid w:val="0068521C"/>
    <w:rsid w:val="00685A17"/>
    <w:rsid w:val="006908D7"/>
    <w:rsid w:val="006929C1"/>
    <w:rsid w:val="0069478E"/>
    <w:rsid w:val="00696401"/>
    <w:rsid w:val="0069765C"/>
    <w:rsid w:val="006A0EF8"/>
    <w:rsid w:val="006A45BA"/>
    <w:rsid w:val="006A5388"/>
    <w:rsid w:val="006B4280"/>
    <w:rsid w:val="006B4618"/>
    <w:rsid w:val="006B4A11"/>
    <w:rsid w:val="006B4B1C"/>
    <w:rsid w:val="006B6607"/>
    <w:rsid w:val="006C11E4"/>
    <w:rsid w:val="006C4805"/>
    <w:rsid w:val="006C4991"/>
    <w:rsid w:val="006D0C46"/>
    <w:rsid w:val="006D25E5"/>
    <w:rsid w:val="006D4877"/>
    <w:rsid w:val="006D5241"/>
    <w:rsid w:val="006D5CE5"/>
    <w:rsid w:val="006D6DBC"/>
    <w:rsid w:val="006D7248"/>
    <w:rsid w:val="006E0F19"/>
    <w:rsid w:val="006E1FDA"/>
    <w:rsid w:val="006E2C1A"/>
    <w:rsid w:val="006E330A"/>
    <w:rsid w:val="006E5E87"/>
    <w:rsid w:val="006F3AF1"/>
    <w:rsid w:val="006F3E01"/>
    <w:rsid w:val="006F4673"/>
    <w:rsid w:val="007011E8"/>
    <w:rsid w:val="00701301"/>
    <w:rsid w:val="00701E48"/>
    <w:rsid w:val="00706A1A"/>
    <w:rsid w:val="007072C6"/>
    <w:rsid w:val="00707673"/>
    <w:rsid w:val="00714F07"/>
    <w:rsid w:val="007162BE"/>
    <w:rsid w:val="00722267"/>
    <w:rsid w:val="007238A6"/>
    <w:rsid w:val="00724BEE"/>
    <w:rsid w:val="00726EAA"/>
    <w:rsid w:val="007301D1"/>
    <w:rsid w:val="00731F8F"/>
    <w:rsid w:val="00732E40"/>
    <w:rsid w:val="00733816"/>
    <w:rsid w:val="007431FA"/>
    <w:rsid w:val="0074329C"/>
    <w:rsid w:val="0074357A"/>
    <w:rsid w:val="0074448E"/>
    <w:rsid w:val="00745B9F"/>
    <w:rsid w:val="00746408"/>
    <w:rsid w:val="00746F46"/>
    <w:rsid w:val="0075101D"/>
    <w:rsid w:val="0075252A"/>
    <w:rsid w:val="00754974"/>
    <w:rsid w:val="00757E69"/>
    <w:rsid w:val="00763F10"/>
    <w:rsid w:val="00764B84"/>
    <w:rsid w:val="00765028"/>
    <w:rsid w:val="0076716C"/>
    <w:rsid w:val="007671D8"/>
    <w:rsid w:val="00770837"/>
    <w:rsid w:val="00772D0D"/>
    <w:rsid w:val="00773F9F"/>
    <w:rsid w:val="007760F9"/>
    <w:rsid w:val="0078034D"/>
    <w:rsid w:val="00781C34"/>
    <w:rsid w:val="00785607"/>
    <w:rsid w:val="00785C7C"/>
    <w:rsid w:val="00790BCC"/>
    <w:rsid w:val="0079135A"/>
    <w:rsid w:val="007957AF"/>
    <w:rsid w:val="00795CEE"/>
    <w:rsid w:val="00796C31"/>
    <w:rsid w:val="00796F94"/>
    <w:rsid w:val="007974F5"/>
    <w:rsid w:val="007A0702"/>
    <w:rsid w:val="007A1CB5"/>
    <w:rsid w:val="007A5AA5"/>
    <w:rsid w:val="007A6136"/>
    <w:rsid w:val="007A7C6E"/>
    <w:rsid w:val="007B0F49"/>
    <w:rsid w:val="007B2F8A"/>
    <w:rsid w:val="007B6714"/>
    <w:rsid w:val="007C0639"/>
    <w:rsid w:val="007C16FB"/>
    <w:rsid w:val="007C1D8C"/>
    <w:rsid w:val="007C542F"/>
    <w:rsid w:val="007C7E14"/>
    <w:rsid w:val="007D03D2"/>
    <w:rsid w:val="007D1AB2"/>
    <w:rsid w:val="007D361B"/>
    <w:rsid w:val="007D36CF"/>
    <w:rsid w:val="007D40B2"/>
    <w:rsid w:val="007D5A35"/>
    <w:rsid w:val="007D666E"/>
    <w:rsid w:val="007E13B2"/>
    <w:rsid w:val="007E2411"/>
    <w:rsid w:val="007E68B5"/>
    <w:rsid w:val="007F45A2"/>
    <w:rsid w:val="007F522E"/>
    <w:rsid w:val="007F65B7"/>
    <w:rsid w:val="007F7421"/>
    <w:rsid w:val="007F75EC"/>
    <w:rsid w:val="00801F7F"/>
    <w:rsid w:val="0080438A"/>
    <w:rsid w:val="00807203"/>
    <w:rsid w:val="00811B2C"/>
    <w:rsid w:val="00811E0A"/>
    <w:rsid w:val="00812C0C"/>
    <w:rsid w:val="00813C1F"/>
    <w:rsid w:val="008160DE"/>
    <w:rsid w:val="00820CD0"/>
    <w:rsid w:val="00823AFC"/>
    <w:rsid w:val="00825B4C"/>
    <w:rsid w:val="00826093"/>
    <w:rsid w:val="008278CD"/>
    <w:rsid w:val="00830602"/>
    <w:rsid w:val="00832EC7"/>
    <w:rsid w:val="00834A60"/>
    <w:rsid w:val="008373CD"/>
    <w:rsid w:val="00840105"/>
    <w:rsid w:val="00850B81"/>
    <w:rsid w:val="0085199B"/>
    <w:rsid w:val="00853B07"/>
    <w:rsid w:val="00854525"/>
    <w:rsid w:val="00854D0F"/>
    <w:rsid w:val="00854F95"/>
    <w:rsid w:val="00860AF5"/>
    <w:rsid w:val="00862C94"/>
    <w:rsid w:val="00863C5D"/>
    <w:rsid w:val="00863E89"/>
    <w:rsid w:val="008649C9"/>
    <w:rsid w:val="0086681C"/>
    <w:rsid w:val="00866E78"/>
    <w:rsid w:val="008679C0"/>
    <w:rsid w:val="00872B3B"/>
    <w:rsid w:val="00874A44"/>
    <w:rsid w:val="00875478"/>
    <w:rsid w:val="00877E60"/>
    <w:rsid w:val="0088222A"/>
    <w:rsid w:val="00882526"/>
    <w:rsid w:val="00883252"/>
    <w:rsid w:val="008835FC"/>
    <w:rsid w:val="00885C8A"/>
    <w:rsid w:val="00887AAA"/>
    <w:rsid w:val="008901F6"/>
    <w:rsid w:val="008965B2"/>
    <w:rsid w:val="00896C03"/>
    <w:rsid w:val="008A0C33"/>
    <w:rsid w:val="008A45C1"/>
    <w:rsid w:val="008A495D"/>
    <w:rsid w:val="008A49D9"/>
    <w:rsid w:val="008A76FD"/>
    <w:rsid w:val="008B082B"/>
    <w:rsid w:val="008B114B"/>
    <w:rsid w:val="008B2D09"/>
    <w:rsid w:val="008B519F"/>
    <w:rsid w:val="008C0E78"/>
    <w:rsid w:val="008C187B"/>
    <w:rsid w:val="008C537F"/>
    <w:rsid w:val="008C7565"/>
    <w:rsid w:val="008D1870"/>
    <w:rsid w:val="008D1FBE"/>
    <w:rsid w:val="008D3D24"/>
    <w:rsid w:val="008D57CB"/>
    <w:rsid w:val="008D658B"/>
    <w:rsid w:val="008E507C"/>
    <w:rsid w:val="008E5DE3"/>
    <w:rsid w:val="008E5FF9"/>
    <w:rsid w:val="008E7341"/>
    <w:rsid w:val="008F0C4F"/>
    <w:rsid w:val="008F10AB"/>
    <w:rsid w:val="008F19B2"/>
    <w:rsid w:val="008F1CA4"/>
    <w:rsid w:val="008F2ED0"/>
    <w:rsid w:val="008F52A3"/>
    <w:rsid w:val="00900DA2"/>
    <w:rsid w:val="00902833"/>
    <w:rsid w:val="00912A86"/>
    <w:rsid w:val="009130A6"/>
    <w:rsid w:val="009172E1"/>
    <w:rsid w:val="00917B1D"/>
    <w:rsid w:val="0092085D"/>
    <w:rsid w:val="00922B21"/>
    <w:rsid w:val="00922FCB"/>
    <w:rsid w:val="00922FD7"/>
    <w:rsid w:val="0092397E"/>
    <w:rsid w:val="00923CC4"/>
    <w:rsid w:val="00932964"/>
    <w:rsid w:val="00933EE3"/>
    <w:rsid w:val="00934984"/>
    <w:rsid w:val="00934AA3"/>
    <w:rsid w:val="00935CB0"/>
    <w:rsid w:val="009428A9"/>
    <w:rsid w:val="009437A2"/>
    <w:rsid w:val="009449B1"/>
    <w:rsid w:val="00944B28"/>
    <w:rsid w:val="00950603"/>
    <w:rsid w:val="00953501"/>
    <w:rsid w:val="009548EE"/>
    <w:rsid w:val="009600DC"/>
    <w:rsid w:val="00967838"/>
    <w:rsid w:val="009731F4"/>
    <w:rsid w:val="00975D42"/>
    <w:rsid w:val="00976DD5"/>
    <w:rsid w:val="00976E4A"/>
    <w:rsid w:val="00977E85"/>
    <w:rsid w:val="00982CD6"/>
    <w:rsid w:val="009857D9"/>
    <w:rsid w:val="00985B73"/>
    <w:rsid w:val="0098707B"/>
    <w:rsid w:val="009870A7"/>
    <w:rsid w:val="0098792A"/>
    <w:rsid w:val="00992266"/>
    <w:rsid w:val="00993C25"/>
    <w:rsid w:val="00993C3A"/>
    <w:rsid w:val="00994752"/>
    <w:rsid w:val="00994A54"/>
    <w:rsid w:val="009953D2"/>
    <w:rsid w:val="009975CE"/>
    <w:rsid w:val="009A0B51"/>
    <w:rsid w:val="009A1724"/>
    <w:rsid w:val="009A2075"/>
    <w:rsid w:val="009A3BC4"/>
    <w:rsid w:val="009A527F"/>
    <w:rsid w:val="009A6092"/>
    <w:rsid w:val="009B1936"/>
    <w:rsid w:val="009B27C5"/>
    <w:rsid w:val="009B493F"/>
    <w:rsid w:val="009B6F2A"/>
    <w:rsid w:val="009C0616"/>
    <w:rsid w:val="009C2977"/>
    <w:rsid w:val="009C2DCC"/>
    <w:rsid w:val="009D0BE2"/>
    <w:rsid w:val="009D50C5"/>
    <w:rsid w:val="009D7D75"/>
    <w:rsid w:val="009E6149"/>
    <w:rsid w:val="009E6C21"/>
    <w:rsid w:val="009E78AB"/>
    <w:rsid w:val="009F22F0"/>
    <w:rsid w:val="009F41CA"/>
    <w:rsid w:val="009F4758"/>
    <w:rsid w:val="009F5998"/>
    <w:rsid w:val="009F5EAD"/>
    <w:rsid w:val="009F65B2"/>
    <w:rsid w:val="009F7959"/>
    <w:rsid w:val="00A00F28"/>
    <w:rsid w:val="00A01CFF"/>
    <w:rsid w:val="00A06411"/>
    <w:rsid w:val="00A06DC1"/>
    <w:rsid w:val="00A10539"/>
    <w:rsid w:val="00A11B46"/>
    <w:rsid w:val="00A12FDA"/>
    <w:rsid w:val="00A15763"/>
    <w:rsid w:val="00A215B9"/>
    <w:rsid w:val="00A226C6"/>
    <w:rsid w:val="00A23C58"/>
    <w:rsid w:val="00A243D7"/>
    <w:rsid w:val="00A24D09"/>
    <w:rsid w:val="00A27912"/>
    <w:rsid w:val="00A279FF"/>
    <w:rsid w:val="00A3000B"/>
    <w:rsid w:val="00A338A3"/>
    <w:rsid w:val="00A339CF"/>
    <w:rsid w:val="00A33B06"/>
    <w:rsid w:val="00A3436E"/>
    <w:rsid w:val="00A35110"/>
    <w:rsid w:val="00A36378"/>
    <w:rsid w:val="00A36AE9"/>
    <w:rsid w:val="00A40015"/>
    <w:rsid w:val="00A43C61"/>
    <w:rsid w:val="00A47445"/>
    <w:rsid w:val="00A52FB4"/>
    <w:rsid w:val="00A61375"/>
    <w:rsid w:val="00A62217"/>
    <w:rsid w:val="00A63567"/>
    <w:rsid w:val="00A64A44"/>
    <w:rsid w:val="00A6656B"/>
    <w:rsid w:val="00A66ED0"/>
    <w:rsid w:val="00A70E1E"/>
    <w:rsid w:val="00A7116E"/>
    <w:rsid w:val="00A73257"/>
    <w:rsid w:val="00A73EFD"/>
    <w:rsid w:val="00A745B1"/>
    <w:rsid w:val="00A74734"/>
    <w:rsid w:val="00A80FE1"/>
    <w:rsid w:val="00A854B6"/>
    <w:rsid w:val="00A85C3F"/>
    <w:rsid w:val="00A9081F"/>
    <w:rsid w:val="00A90939"/>
    <w:rsid w:val="00A9188C"/>
    <w:rsid w:val="00A926BE"/>
    <w:rsid w:val="00A9698A"/>
    <w:rsid w:val="00A97002"/>
    <w:rsid w:val="00A97330"/>
    <w:rsid w:val="00A97A52"/>
    <w:rsid w:val="00AA0D6A"/>
    <w:rsid w:val="00AA6BAD"/>
    <w:rsid w:val="00AA7594"/>
    <w:rsid w:val="00AA7FE9"/>
    <w:rsid w:val="00AB1AE4"/>
    <w:rsid w:val="00AB24A6"/>
    <w:rsid w:val="00AB58BF"/>
    <w:rsid w:val="00AC7BA3"/>
    <w:rsid w:val="00AD0516"/>
    <w:rsid w:val="00AD0751"/>
    <w:rsid w:val="00AD2B74"/>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6E98"/>
    <w:rsid w:val="00B17891"/>
    <w:rsid w:val="00B17DEA"/>
    <w:rsid w:val="00B21C45"/>
    <w:rsid w:val="00B23ED8"/>
    <w:rsid w:val="00B24DF2"/>
    <w:rsid w:val="00B24F4E"/>
    <w:rsid w:val="00B2743D"/>
    <w:rsid w:val="00B3015C"/>
    <w:rsid w:val="00B34329"/>
    <w:rsid w:val="00B344D8"/>
    <w:rsid w:val="00B356FF"/>
    <w:rsid w:val="00B411C0"/>
    <w:rsid w:val="00B42310"/>
    <w:rsid w:val="00B42AFE"/>
    <w:rsid w:val="00B5220C"/>
    <w:rsid w:val="00B567D1"/>
    <w:rsid w:val="00B56F3C"/>
    <w:rsid w:val="00B61F24"/>
    <w:rsid w:val="00B636A9"/>
    <w:rsid w:val="00B63B65"/>
    <w:rsid w:val="00B64D4B"/>
    <w:rsid w:val="00B66EB8"/>
    <w:rsid w:val="00B7251E"/>
    <w:rsid w:val="00B73B4C"/>
    <w:rsid w:val="00B73BAE"/>
    <w:rsid w:val="00B73F75"/>
    <w:rsid w:val="00B75F62"/>
    <w:rsid w:val="00B77917"/>
    <w:rsid w:val="00B81FCF"/>
    <w:rsid w:val="00B82FF6"/>
    <w:rsid w:val="00B83138"/>
    <w:rsid w:val="00B8483E"/>
    <w:rsid w:val="00B87929"/>
    <w:rsid w:val="00B87FFD"/>
    <w:rsid w:val="00B9179F"/>
    <w:rsid w:val="00B92AFE"/>
    <w:rsid w:val="00B946CD"/>
    <w:rsid w:val="00B94C28"/>
    <w:rsid w:val="00B96481"/>
    <w:rsid w:val="00B9721A"/>
    <w:rsid w:val="00BA01FF"/>
    <w:rsid w:val="00BA3A53"/>
    <w:rsid w:val="00BA3C54"/>
    <w:rsid w:val="00BA4095"/>
    <w:rsid w:val="00BA5B43"/>
    <w:rsid w:val="00BB30E9"/>
    <w:rsid w:val="00BB50B5"/>
    <w:rsid w:val="00BB5EBF"/>
    <w:rsid w:val="00BB7275"/>
    <w:rsid w:val="00BC1415"/>
    <w:rsid w:val="00BC642A"/>
    <w:rsid w:val="00BD0E5C"/>
    <w:rsid w:val="00BD117A"/>
    <w:rsid w:val="00BD3A55"/>
    <w:rsid w:val="00BD4588"/>
    <w:rsid w:val="00BD4A38"/>
    <w:rsid w:val="00BD7F59"/>
    <w:rsid w:val="00BE40FD"/>
    <w:rsid w:val="00BE4DEE"/>
    <w:rsid w:val="00BE60FC"/>
    <w:rsid w:val="00BE61A3"/>
    <w:rsid w:val="00BF6C8C"/>
    <w:rsid w:val="00BF6E7B"/>
    <w:rsid w:val="00BF7910"/>
    <w:rsid w:val="00BF7C0C"/>
    <w:rsid w:val="00BF7C9D"/>
    <w:rsid w:val="00C01E8C"/>
    <w:rsid w:val="00C02DF6"/>
    <w:rsid w:val="00C02E0A"/>
    <w:rsid w:val="00C03E01"/>
    <w:rsid w:val="00C04B9D"/>
    <w:rsid w:val="00C0790D"/>
    <w:rsid w:val="00C23582"/>
    <w:rsid w:val="00C2724D"/>
    <w:rsid w:val="00C27CA9"/>
    <w:rsid w:val="00C27F5D"/>
    <w:rsid w:val="00C30ABB"/>
    <w:rsid w:val="00C30F47"/>
    <w:rsid w:val="00C317E7"/>
    <w:rsid w:val="00C31A2B"/>
    <w:rsid w:val="00C329FA"/>
    <w:rsid w:val="00C367AD"/>
    <w:rsid w:val="00C36FDC"/>
    <w:rsid w:val="00C37784"/>
    <w:rsid w:val="00C3799C"/>
    <w:rsid w:val="00C4305E"/>
    <w:rsid w:val="00C43D1E"/>
    <w:rsid w:val="00C44336"/>
    <w:rsid w:val="00C50F7C"/>
    <w:rsid w:val="00C51704"/>
    <w:rsid w:val="00C51D1C"/>
    <w:rsid w:val="00C520FD"/>
    <w:rsid w:val="00C529E8"/>
    <w:rsid w:val="00C53487"/>
    <w:rsid w:val="00C54083"/>
    <w:rsid w:val="00C5591F"/>
    <w:rsid w:val="00C5595B"/>
    <w:rsid w:val="00C57AFF"/>
    <w:rsid w:val="00C57C50"/>
    <w:rsid w:val="00C60F7F"/>
    <w:rsid w:val="00C63915"/>
    <w:rsid w:val="00C66580"/>
    <w:rsid w:val="00C70306"/>
    <w:rsid w:val="00C715CA"/>
    <w:rsid w:val="00C71FCE"/>
    <w:rsid w:val="00C72072"/>
    <w:rsid w:val="00C730F7"/>
    <w:rsid w:val="00C73ABA"/>
    <w:rsid w:val="00C7495D"/>
    <w:rsid w:val="00C77CE9"/>
    <w:rsid w:val="00C77D37"/>
    <w:rsid w:val="00C8282B"/>
    <w:rsid w:val="00C82FF4"/>
    <w:rsid w:val="00C83BAE"/>
    <w:rsid w:val="00C872DE"/>
    <w:rsid w:val="00C94ED7"/>
    <w:rsid w:val="00C95A5C"/>
    <w:rsid w:val="00C961F3"/>
    <w:rsid w:val="00CA0968"/>
    <w:rsid w:val="00CA0ADC"/>
    <w:rsid w:val="00CA168E"/>
    <w:rsid w:val="00CA5595"/>
    <w:rsid w:val="00CA5694"/>
    <w:rsid w:val="00CA5D19"/>
    <w:rsid w:val="00CA5FC5"/>
    <w:rsid w:val="00CB0647"/>
    <w:rsid w:val="00CB4236"/>
    <w:rsid w:val="00CB6868"/>
    <w:rsid w:val="00CC09D4"/>
    <w:rsid w:val="00CC1B05"/>
    <w:rsid w:val="00CC31AC"/>
    <w:rsid w:val="00CC51D6"/>
    <w:rsid w:val="00CC584B"/>
    <w:rsid w:val="00CC6A72"/>
    <w:rsid w:val="00CC72A4"/>
    <w:rsid w:val="00CD18C0"/>
    <w:rsid w:val="00CD1E54"/>
    <w:rsid w:val="00CD3153"/>
    <w:rsid w:val="00CD4C95"/>
    <w:rsid w:val="00CD5F25"/>
    <w:rsid w:val="00CD6F1C"/>
    <w:rsid w:val="00CE10E7"/>
    <w:rsid w:val="00CE1752"/>
    <w:rsid w:val="00CE5B00"/>
    <w:rsid w:val="00CF18A1"/>
    <w:rsid w:val="00CF1DBC"/>
    <w:rsid w:val="00CF6810"/>
    <w:rsid w:val="00D01156"/>
    <w:rsid w:val="00D0423F"/>
    <w:rsid w:val="00D06117"/>
    <w:rsid w:val="00D0616E"/>
    <w:rsid w:val="00D222EC"/>
    <w:rsid w:val="00D2288A"/>
    <w:rsid w:val="00D24E36"/>
    <w:rsid w:val="00D256FF"/>
    <w:rsid w:val="00D26EAE"/>
    <w:rsid w:val="00D30B7F"/>
    <w:rsid w:val="00D31CC8"/>
    <w:rsid w:val="00D32678"/>
    <w:rsid w:val="00D33553"/>
    <w:rsid w:val="00D511DE"/>
    <w:rsid w:val="00D521C1"/>
    <w:rsid w:val="00D5314B"/>
    <w:rsid w:val="00D54C4B"/>
    <w:rsid w:val="00D554F4"/>
    <w:rsid w:val="00D63773"/>
    <w:rsid w:val="00D65097"/>
    <w:rsid w:val="00D653D7"/>
    <w:rsid w:val="00D65BCB"/>
    <w:rsid w:val="00D71F40"/>
    <w:rsid w:val="00D77416"/>
    <w:rsid w:val="00D800F9"/>
    <w:rsid w:val="00D80FC6"/>
    <w:rsid w:val="00D810A2"/>
    <w:rsid w:val="00D92ED0"/>
    <w:rsid w:val="00D933E4"/>
    <w:rsid w:val="00D94647"/>
    <w:rsid w:val="00D946E4"/>
    <w:rsid w:val="00D94917"/>
    <w:rsid w:val="00D96077"/>
    <w:rsid w:val="00D96F84"/>
    <w:rsid w:val="00D9783D"/>
    <w:rsid w:val="00D97859"/>
    <w:rsid w:val="00DA1D08"/>
    <w:rsid w:val="00DA294E"/>
    <w:rsid w:val="00DA39A6"/>
    <w:rsid w:val="00DA4723"/>
    <w:rsid w:val="00DA74F3"/>
    <w:rsid w:val="00DB0241"/>
    <w:rsid w:val="00DB2A54"/>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482C"/>
    <w:rsid w:val="00DF5066"/>
    <w:rsid w:val="00DF6F25"/>
    <w:rsid w:val="00E00219"/>
    <w:rsid w:val="00E007C5"/>
    <w:rsid w:val="00E00DBF"/>
    <w:rsid w:val="00E0213F"/>
    <w:rsid w:val="00E02800"/>
    <w:rsid w:val="00E033E0"/>
    <w:rsid w:val="00E03D39"/>
    <w:rsid w:val="00E04C3E"/>
    <w:rsid w:val="00E1026B"/>
    <w:rsid w:val="00E13CB2"/>
    <w:rsid w:val="00E14D8E"/>
    <w:rsid w:val="00E15045"/>
    <w:rsid w:val="00E20C37"/>
    <w:rsid w:val="00E21131"/>
    <w:rsid w:val="00E22019"/>
    <w:rsid w:val="00E23117"/>
    <w:rsid w:val="00E23233"/>
    <w:rsid w:val="00E25284"/>
    <w:rsid w:val="00E2704A"/>
    <w:rsid w:val="00E300C2"/>
    <w:rsid w:val="00E32B81"/>
    <w:rsid w:val="00E33FEF"/>
    <w:rsid w:val="00E36712"/>
    <w:rsid w:val="00E3759B"/>
    <w:rsid w:val="00E420C0"/>
    <w:rsid w:val="00E46686"/>
    <w:rsid w:val="00E501D1"/>
    <w:rsid w:val="00E5223C"/>
    <w:rsid w:val="00E52C57"/>
    <w:rsid w:val="00E57D7D"/>
    <w:rsid w:val="00E57E7D"/>
    <w:rsid w:val="00E61F0F"/>
    <w:rsid w:val="00E645FA"/>
    <w:rsid w:val="00E70DC6"/>
    <w:rsid w:val="00E71496"/>
    <w:rsid w:val="00E71BC8"/>
    <w:rsid w:val="00E73697"/>
    <w:rsid w:val="00E8187B"/>
    <w:rsid w:val="00E84CD8"/>
    <w:rsid w:val="00E856C0"/>
    <w:rsid w:val="00E90B85"/>
    <w:rsid w:val="00E91019"/>
    <w:rsid w:val="00E91679"/>
    <w:rsid w:val="00E92452"/>
    <w:rsid w:val="00E94CC1"/>
    <w:rsid w:val="00E95663"/>
    <w:rsid w:val="00E96431"/>
    <w:rsid w:val="00E96B69"/>
    <w:rsid w:val="00EA1494"/>
    <w:rsid w:val="00EA15EB"/>
    <w:rsid w:val="00EA488E"/>
    <w:rsid w:val="00EA70C8"/>
    <w:rsid w:val="00EB5B37"/>
    <w:rsid w:val="00EC2235"/>
    <w:rsid w:val="00EC3039"/>
    <w:rsid w:val="00EC34D6"/>
    <w:rsid w:val="00EC3BDE"/>
    <w:rsid w:val="00EC436A"/>
    <w:rsid w:val="00EC5235"/>
    <w:rsid w:val="00ED2124"/>
    <w:rsid w:val="00ED57FA"/>
    <w:rsid w:val="00ED5989"/>
    <w:rsid w:val="00ED6B03"/>
    <w:rsid w:val="00ED7A46"/>
    <w:rsid w:val="00ED7A5B"/>
    <w:rsid w:val="00ED7D5B"/>
    <w:rsid w:val="00EE0492"/>
    <w:rsid w:val="00EE0A29"/>
    <w:rsid w:val="00EE2A24"/>
    <w:rsid w:val="00EE79F6"/>
    <w:rsid w:val="00EE7EA0"/>
    <w:rsid w:val="00EF27D2"/>
    <w:rsid w:val="00EF7EFA"/>
    <w:rsid w:val="00F007AA"/>
    <w:rsid w:val="00F061F6"/>
    <w:rsid w:val="00F07C92"/>
    <w:rsid w:val="00F13224"/>
    <w:rsid w:val="00F138AB"/>
    <w:rsid w:val="00F1444B"/>
    <w:rsid w:val="00F14B43"/>
    <w:rsid w:val="00F16373"/>
    <w:rsid w:val="00F2024C"/>
    <w:rsid w:val="00F203C7"/>
    <w:rsid w:val="00F20F63"/>
    <w:rsid w:val="00F215E2"/>
    <w:rsid w:val="00F21E3F"/>
    <w:rsid w:val="00F24761"/>
    <w:rsid w:val="00F26613"/>
    <w:rsid w:val="00F27088"/>
    <w:rsid w:val="00F41A27"/>
    <w:rsid w:val="00F4338D"/>
    <w:rsid w:val="00F440D3"/>
    <w:rsid w:val="00F446AC"/>
    <w:rsid w:val="00F4684D"/>
    <w:rsid w:val="00F46EAF"/>
    <w:rsid w:val="00F50E91"/>
    <w:rsid w:val="00F53182"/>
    <w:rsid w:val="00F54856"/>
    <w:rsid w:val="00F55510"/>
    <w:rsid w:val="00F5774F"/>
    <w:rsid w:val="00F62688"/>
    <w:rsid w:val="00F62B31"/>
    <w:rsid w:val="00F63252"/>
    <w:rsid w:val="00F63261"/>
    <w:rsid w:val="00F638FE"/>
    <w:rsid w:val="00F6465C"/>
    <w:rsid w:val="00F66163"/>
    <w:rsid w:val="00F672AF"/>
    <w:rsid w:val="00F70068"/>
    <w:rsid w:val="00F74DA6"/>
    <w:rsid w:val="00F7661B"/>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7614"/>
    <w:rsid w:val="00FC07E7"/>
    <w:rsid w:val="00FC0804"/>
    <w:rsid w:val="00FC1063"/>
    <w:rsid w:val="00FC3B6D"/>
    <w:rsid w:val="00FC5F31"/>
    <w:rsid w:val="00FC6318"/>
    <w:rsid w:val="00FD2C44"/>
    <w:rsid w:val="00FD3A4E"/>
    <w:rsid w:val="00FD3DCE"/>
    <w:rsid w:val="00FD78E5"/>
    <w:rsid w:val="00FE6D1F"/>
    <w:rsid w:val="00FF00C2"/>
    <w:rsid w:val="00FF114C"/>
    <w:rsid w:val="00FF3F0C"/>
    <w:rsid w:val="05060008"/>
    <w:rsid w:val="07917928"/>
    <w:rsid w:val="113C75A2"/>
    <w:rsid w:val="1FACE347"/>
    <w:rsid w:val="284DB1DC"/>
    <w:rsid w:val="5EFD71D4"/>
    <w:rsid w:val="66A8ADB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4B67D8"/>
  <w15:chartTrackingRefBased/>
  <w15:docId w15:val="{8D0F5273-9480-47A2-8FC7-EB2EF423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styleId="UnresolvedMention">
    <w:name w:val="Unresolved Mention"/>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7E2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297419253">
          <w:marLeft w:val="1094"/>
          <w:marRight w:val="0"/>
          <w:marTop w:val="0"/>
          <w:marBottom w:val="120"/>
          <w:divBdr>
            <w:top w:val="none" w:sz="0" w:space="0" w:color="auto"/>
            <w:left w:val="none" w:sz="0" w:space="0" w:color="auto"/>
            <w:bottom w:val="none" w:sz="0" w:space="0" w:color="auto"/>
            <w:right w:val="none" w:sz="0" w:space="0" w:color="auto"/>
          </w:divBdr>
        </w:div>
        <w:div w:id="524640725">
          <w:marLeft w:val="547"/>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506140371">
          <w:marLeft w:val="446"/>
          <w:marRight w:val="0"/>
          <w:marTop w:val="0"/>
          <w:marBottom w:val="120"/>
          <w:divBdr>
            <w:top w:val="none" w:sz="0" w:space="0" w:color="auto"/>
            <w:left w:val="none" w:sz="0" w:space="0" w:color="auto"/>
            <w:bottom w:val="none" w:sz="0" w:space="0" w:color="auto"/>
            <w:right w:val="none" w:sz="0" w:space="0" w:color="auto"/>
          </w:divBdr>
        </w:div>
        <w:div w:id="1955743066">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529683892">
          <w:marLeft w:val="274"/>
          <w:marRight w:val="0"/>
          <w:marTop w:val="0"/>
          <w:marBottom w:val="0"/>
          <w:divBdr>
            <w:top w:val="none" w:sz="0" w:space="0" w:color="auto"/>
            <w:left w:val="none" w:sz="0" w:space="0" w:color="auto"/>
            <w:bottom w:val="none" w:sz="0" w:space="0" w:color="auto"/>
            <w:right w:val="none" w:sz="0" w:space="0" w:color="auto"/>
          </w:divBdr>
        </w:div>
        <w:div w:id="845175297">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sChild>
    </w:div>
    <w:div w:id="1504511628">
      <w:bodyDiv w:val="1"/>
      <w:marLeft w:val="0"/>
      <w:marRight w:val="0"/>
      <w:marTop w:val="0"/>
      <w:marBottom w:val="0"/>
      <w:divBdr>
        <w:top w:val="none" w:sz="0" w:space="0" w:color="auto"/>
        <w:left w:val="none" w:sz="0" w:space="0" w:color="auto"/>
        <w:bottom w:val="none" w:sz="0" w:space="0" w:color="auto"/>
        <w:right w:val="none" w:sz="0" w:space="0" w:color="auto"/>
      </w:divBdr>
      <w:divsChild>
        <w:div w:id="59599251">
          <w:marLeft w:val="0"/>
          <w:marRight w:val="0"/>
          <w:marTop w:val="0"/>
          <w:marBottom w:val="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299189577">
          <w:marLeft w:val="446"/>
          <w:marRight w:val="0"/>
          <w:marTop w:val="0"/>
          <w:marBottom w:val="120"/>
          <w:divBdr>
            <w:top w:val="none" w:sz="0" w:space="0" w:color="auto"/>
            <w:left w:val="none" w:sz="0" w:space="0" w:color="auto"/>
            <w:bottom w:val="none" w:sz="0" w:space="0" w:color="auto"/>
            <w:right w:val="none" w:sz="0" w:space="0" w:color="auto"/>
          </w:divBdr>
        </w:div>
        <w:div w:id="1732381034">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336030508">
          <w:marLeft w:val="446"/>
          <w:marRight w:val="0"/>
          <w:marTop w:val="0"/>
          <w:marBottom w:val="120"/>
          <w:divBdr>
            <w:top w:val="none" w:sz="0" w:space="0" w:color="auto"/>
            <w:left w:val="none" w:sz="0" w:space="0" w:color="auto"/>
            <w:bottom w:val="none" w:sz="0" w:space="0" w:color="auto"/>
            <w:right w:val="none" w:sz="0" w:space="0" w:color="auto"/>
          </w:divBdr>
        </w:div>
        <w:div w:id="1919166417">
          <w:marLeft w:val="446"/>
          <w:marRight w:val="0"/>
          <w:marTop w:val="0"/>
          <w:marBottom w:val="12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3.xml><?xml version="1.0" encoding="utf-8"?>
<ds:datastoreItem xmlns:ds="http://schemas.openxmlformats.org/officeDocument/2006/customXml" ds:itemID="{521637C7-8626-47F6-AE66-DBE1713655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662</Words>
  <Characters>3777</Characters>
  <Application>Microsoft Office Word</Application>
  <DocSecurity>0</DocSecurity>
  <Lines>31</Lines>
  <Paragraphs>8</Paragraphs>
  <ScaleCrop>false</ScaleCrop>
  <Company>ETSI</Company>
  <LinksUpToDate>false</LinksUpToDate>
  <CharactersWithSpaces>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Ericsson-S05</cp:lastModifiedBy>
  <cp:revision>2</cp:revision>
  <cp:lastPrinted>2000-03-01T04:31:00Z</cp:lastPrinted>
  <dcterms:created xsi:type="dcterms:W3CDTF">2021-05-10T21:05:00Z</dcterms:created>
  <dcterms:modified xsi:type="dcterms:W3CDTF">2021-05-10T21:05:00Z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0x0101008BCA13FBA359294AA43EF6911AD5DC8A</vt:lpwstr>
  </property>
</Properties>
</file>