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4DB09" w14:textId="3A18B58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</w:t>
      </w:r>
      <w:r w:rsidR="00F07EDF">
        <w:rPr>
          <w:rFonts w:ascii="Arial" w:eastAsia="Arial Unicode MS" w:hAnsi="Arial" w:cs="Arial"/>
          <w:b/>
          <w:bCs/>
          <w:sz w:val="24"/>
        </w:rPr>
        <w:t>4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F45C2" w:rsidRPr="00BF45C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S2-2102387</w:t>
      </w:r>
    </w:p>
    <w:p w14:paraId="6B23EA45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07EDF">
        <w:rPr>
          <w:rFonts w:ascii="Arial" w:eastAsia="Arial Unicode MS" w:hAnsi="Arial" w:cs="Arial"/>
          <w:b/>
          <w:bCs/>
          <w:sz w:val="24"/>
        </w:rPr>
        <w:t>April</w:t>
      </w:r>
      <w:r w:rsidR="00C71A94">
        <w:rPr>
          <w:rFonts w:ascii="Arial" w:eastAsia="Arial Unicode MS" w:hAnsi="Arial" w:cs="Arial"/>
          <w:b/>
          <w:bCs/>
          <w:sz w:val="24"/>
        </w:rPr>
        <w:t xml:space="preserve"> </w:t>
      </w:r>
      <w:r w:rsidR="00F07EDF">
        <w:rPr>
          <w:rFonts w:ascii="Arial" w:eastAsia="Arial Unicode MS" w:hAnsi="Arial" w:cs="Arial"/>
          <w:b/>
          <w:bCs/>
          <w:sz w:val="24"/>
        </w:rPr>
        <w:t>12</w:t>
      </w:r>
      <w:r w:rsidR="00C71A94">
        <w:rPr>
          <w:rFonts w:ascii="Arial" w:eastAsia="Arial Unicode MS" w:hAnsi="Arial" w:cs="Arial"/>
          <w:b/>
          <w:bCs/>
          <w:sz w:val="24"/>
        </w:rPr>
        <w:t xml:space="preserve"> – </w:t>
      </w:r>
      <w:r w:rsidR="00F07EDF">
        <w:rPr>
          <w:rFonts w:ascii="Arial" w:eastAsia="Arial Unicode MS" w:hAnsi="Arial" w:cs="Arial"/>
          <w:b/>
          <w:bCs/>
          <w:sz w:val="24"/>
        </w:rPr>
        <w:t>16</w:t>
      </w:r>
      <w:r w:rsidR="00C71A94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BDF3899" w14:textId="77777777" w:rsidR="00A24F28" w:rsidRPr="00927C1B" w:rsidRDefault="00A24F28" w:rsidP="00A24F28">
      <w:pPr>
        <w:rPr>
          <w:rFonts w:ascii="Arial" w:hAnsi="Arial" w:cs="Arial"/>
        </w:rPr>
      </w:pPr>
    </w:p>
    <w:p w14:paraId="1D8B3634" w14:textId="6F83E3B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0" w:author="Nokia rev1" w:date="2021-04-13T22:37:00Z">
        <w:r w:rsidR="003C3378">
          <w:rPr>
            <w:rFonts w:ascii="Arial" w:hAnsi="Arial" w:cs="Arial"/>
            <w:b/>
          </w:rPr>
          <w:t>, Nokia, Nokia Shanghai-Bell</w:t>
        </w:r>
      </w:ins>
    </w:p>
    <w:p w14:paraId="00AB1C98" w14:textId="19114A6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307A3">
        <w:rPr>
          <w:rFonts w:ascii="Arial" w:hAnsi="Arial" w:cs="Arial"/>
          <w:b/>
        </w:rPr>
        <w:t>TS 23.24</w:t>
      </w:r>
      <w:r w:rsidR="00C94712">
        <w:rPr>
          <w:rFonts w:ascii="Arial" w:hAnsi="Arial" w:cs="Arial"/>
          <w:b/>
        </w:rPr>
        <w:t>7</w:t>
      </w:r>
      <w:r w:rsidR="007307A3">
        <w:rPr>
          <w:rFonts w:ascii="Arial" w:hAnsi="Arial" w:cs="Arial"/>
          <w:b/>
        </w:rPr>
        <w:t>: MBS Session Join and Establishment</w:t>
      </w:r>
    </w:p>
    <w:p w14:paraId="3F74B36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B14765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8A48FB">
        <w:rPr>
          <w:rFonts w:ascii="Arial" w:hAnsi="Arial" w:cs="Arial"/>
          <w:b/>
        </w:rPr>
        <w:t>Agenda Item:</w:t>
      </w:r>
      <w:r w:rsidRPr="008A48FB">
        <w:rPr>
          <w:rFonts w:ascii="Arial" w:hAnsi="Arial" w:cs="Arial"/>
          <w:b/>
        </w:rPr>
        <w:tab/>
      </w:r>
      <w:r w:rsidR="007307A3" w:rsidRPr="008A48FB">
        <w:rPr>
          <w:rFonts w:ascii="Arial" w:hAnsi="Arial" w:cs="Arial"/>
          <w:b/>
        </w:rPr>
        <w:t>8.9</w:t>
      </w:r>
    </w:p>
    <w:p w14:paraId="5B0D358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7307A3">
        <w:rPr>
          <w:rFonts w:ascii="Arial" w:hAnsi="Arial" w:cs="Arial"/>
          <w:b/>
        </w:rPr>
        <w:t>Work Item / Release:</w:t>
      </w:r>
      <w:r w:rsidRPr="007307A3">
        <w:rPr>
          <w:rFonts w:ascii="Arial" w:hAnsi="Arial" w:cs="Arial"/>
          <w:b/>
        </w:rPr>
        <w:tab/>
      </w:r>
      <w:r w:rsidR="007307A3" w:rsidRPr="007307A3">
        <w:rPr>
          <w:rFonts w:ascii="Arial" w:hAnsi="Arial" w:cs="Arial"/>
          <w:b/>
        </w:rPr>
        <w:t xml:space="preserve">5MBS / </w:t>
      </w:r>
      <w:r w:rsidR="00462B3D" w:rsidRPr="007307A3">
        <w:rPr>
          <w:rFonts w:ascii="Arial" w:hAnsi="Arial" w:cs="Arial"/>
          <w:b/>
        </w:rPr>
        <w:t>Rel-17</w:t>
      </w:r>
    </w:p>
    <w:p w14:paraId="24CA9BC3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</w:t>
      </w:r>
      <w:r w:rsidRPr="00DD4EA2">
        <w:rPr>
          <w:rFonts w:ascii="Arial" w:hAnsi="Arial" w:cs="Arial"/>
          <w:i/>
        </w:rPr>
        <w:t xml:space="preserve">act: </w:t>
      </w:r>
      <w:r w:rsidR="00C76BBA" w:rsidRPr="00DD4EA2">
        <w:rPr>
          <w:rFonts w:ascii="Arial" w:hAnsi="Arial" w:cs="Arial"/>
          <w:i/>
        </w:rPr>
        <w:t xml:space="preserve">This contribution </w:t>
      </w:r>
      <w:r w:rsidR="00592A56">
        <w:rPr>
          <w:rFonts w:ascii="Arial" w:hAnsi="Arial" w:cs="Arial"/>
          <w:i/>
        </w:rPr>
        <w:t>updates</w:t>
      </w:r>
      <w:r w:rsidR="00DD4EA2" w:rsidRPr="00DD4EA2">
        <w:rPr>
          <w:rFonts w:ascii="Arial" w:hAnsi="Arial" w:cs="Arial"/>
          <w:i/>
        </w:rPr>
        <w:t xml:space="preserve"> the main procedur</w:t>
      </w:r>
      <w:r w:rsidR="00DD4EA2">
        <w:rPr>
          <w:rFonts w:ascii="Arial" w:hAnsi="Arial" w:cs="Arial"/>
          <w:i/>
        </w:rPr>
        <w:t xml:space="preserve">e for MBS Session Join and Establishment for MBS. </w:t>
      </w:r>
      <w:r w:rsidR="00346050">
        <w:rPr>
          <w:rFonts w:ascii="Arial" w:hAnsi="Arial" w:cs="Arial"/>
          <w:i/>
        </w:rPr>
        <w:t xml:space="preserve"> </w:t>
      </w:r>
    </w:p>
    <w:p w14:paraId="0BC65206" w14:textId="77777777" w:rsidR="00A93620" w:rsidRPr="00927C1B" w:rsidRDefault="00B3593E" w:rsidP="00B3593E">
      <w:pPr>
        <w:pStyle w:val="Heading1"/>
      </w:pPr>
      <w:r w:rsidRPr="008A48FB">
        <w:t xml:space="preserve">1. </w:t>
      </w:r>
      <w:r w:rsidR="00305F20" w:rsidRPr="008A48FB">
        <w:t>Introduction</w:t>
      </w:r>
      <w:r w:rsidR="00BE6AFC" w:rsidRPr="008A48FB">
        <w:t>/Discussion</w:t>
      </w:r>
    </w:p>
    <w:p w14:paraId="52455CE9" w14:textId="21300466" w:rsidR="00DF0A26" w:rsidRDefault="00C35668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In SA2 #143E meet</w:t>
      </w:r>
      <w:r w:rsidR="008A48FB">
        <w:rPr>
          <w:rFonts w:eastAsiaTheme="minorEastAsia" w:hint="eastAsia"/>
          <w:lang w:eastAsia="zh-CN"/>
        </w:rPr>
        <w:t>ing, the basic call flo</w:t>
      </w:r>
      <w:r w:rsidR="00A33B89">
        <w:rPr>
          <w:rFonts w:eastAsiaTheme="minorEastAsia" w:hint="eastAsia"/>
          <w:lang w:eastAsia="zh-CN"/>
        </w:rPr>
        <w:t>w of clause 7.2.1 was agreed</w:t>
      </w:r>
      <w:r w:rsidR="00A33B89">
        <w:rPr>
          <w:rFonts w:eastAsiaTheme="minorEastAsia"/>
          <w:lang w:val="en-US" w:eastAsia="zh-CN"/>
        </w:rPr>
        <w:t xml:space="preserve">. The leftover issue </w:t>
      </w:r>
      <w:r w:rsidR="00454398">
        <w:rPr>
          <w:rFonts w:eastAsiaTheme="minorEastAsia" w:hint="eastAsia"/>
          <w:lang w:val="en-US" w:eastAsia="zh-CN"/>
        </w:rPr>
        <w:t>is</w:t>
      </w:r>
      <w:r w:rsidR="00454398">
        <w:rPr>
          <w:rFonts w:eastAsiaTheme="minorEastAsia"/>
          <w:lang w:val="en-US" w:eastAsia="zh-CN"/>
        </w:rPr>
        <w:t xml:space="preserve"> mainly about how to establish the DL transmission path between MB-UPF and RAN node</w:t>
      </w:r>
      <w:r w:rsidR="00766CC1">
        <w:rPr>
          <w:rFonts w:eastAsiaTheme="minorEastAsia"/>
          <w:lang w:val="en-US" w:eastAsia="zh-CN"/>
        </w:rPr>
        <w:t>, specifically, the following issue need to be considered:</w:t>
      </w:r>
    </w:p>
    <w:p w14:paraId="581366D2" w14:textId="7B5C6D2A" w:rsidR="00EB5EA6" w:rsidRDefault="00A33B89" w:rsidP="00EB5EA6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H</w:t>
      </w:r>
      <w:r w:rsidRPr="00A33B89">
        <w:rPr>
          <w:rFonts w:eastAsiaTheme="minorEastAsia"/>
          <w:lang w:eastAsia="zh-CN"/>
        </w:rPr>
        <w:t>ow RAN 5MBS capability is made know</w:t>
      </w:r>
      <w:r w:rsidR="00EB5EA6">
        <w:rPr>
          <w:rFonts w:eastAsiaTheme="minorEastAsia"/>
          <w:lang w:eastAsia="zh-CN"/>
        </w:rPr>
        <w:t xml:space="preserve"> by 5GC, </w:t>
      </w:r>
      <w:proofErr w:type="gramStart"/>
      <w:r w:rsidR="00EB5EA6">
        <w:rPr>
          <w:rFonts w:eastAsiaTheme="minorEastAsia"/>
          <w:lang w:eastAsia="zh-CN"/>
        </w:rPr>
        <w:t>so as to</w:t>
      </w:r>
      <w:proofErr w:type="gramEnd"/>
      <w:r w:rsidR="00EB5EA6">
        <w:rPr>
          <w:rFonts w:eastAsiaTheme="minorEastAsia"/>
          <w:lang w:eastAsia="zh-CN"/>
        </w:rPr>
        <w:t xml:space="preserve"> determine the delivery method</w:t>
      </w:r>
      <w:r w:rsidRPr="00A33B89">
        <w:rPr>
          <w:rFonts w:eastAsiaTheme="minorEastAsia"/>
          <w:lang w:eastAsia="zh-CN"/>
        </w:rPr>
        <w:t xml:space="preserve">. </w:t>
      </w:r>
    </w:p>
    <w:p w14:paraId="2DCA5FEA" w14:textId="57483AA9" w:rsidR="002416F0" w:rsidRDefault="00A33B89" w:rsidP="00A33B8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2416F0">
        <w:rPr>
          <w:rFonts w:eastAsiaTheme="minorEastAsia"/>
          <w:lang w:eastAsia="zh-CN"/>
        </w:rPr>
        <w:t xml:space="preserve">How to </w:t>
      </w:r>
      <w:r w:rsidR="002416F0">
        <w:rPr>
          <w:rFonts w:eastAsiaTheme="minorEastAsia" w:hint="eastAsia"/>
          <w:lang w:eastAsia="zh-CN"/>
        </w:rPr>
        <w:t>exchange</w:t>
      </w:r>
      <w:r w:rsidR="002416F0">
        <w:rPr>
          <w:rFonts w:eastAsiaTheme="minorEastAsia"/>
          <w:lang w:val="en-US" w:eastAsia="zh-CN"/>
        </w:rPr>
        <w:t xml:space="preserve"> signaling between RAN node and 5GC to establish the DL </w:t>
      </w:r>
      <w:r w:rsidR="002416F0">
        <w:rPr>
          <w:rFonts w:eastAsiaTheme="minorEastAsia"/>
          <w:lang w:eastAsia="zh-CN"/>
        </w:rPr>
        <w:t xml:space="preserve">N3 tunnelling. </w:t>
      </w:r>
    </w:p>
    <w:p w14:paraId="7276272B" w14:textId="5D4F83CE" w:rsidR="001B5910" w:rsidRPr="001B5910" w:rsidRDefault="00A33B89" w:rsidP="00A33B8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document tries to resolve the open issues </w:t>
      </w:r>
      <w:r w:rsidR="001B5910">
        <w:rPr>
          <w:rFonts w:eastAsiaTheme="minorEastAsia"/>
          <w:lang w:eastAsia="zh-CN"/>
        </w:rPr>
        <w:t xml:space="preserve">mentioned </w:t>
      </w:r>
      <w:r>
        <w:rPr>
          <w:rFonts w:eastAsiaTheme="minorEastAsia"/>
          <w:lang w:eastAsia="zh-CN"/>
        </w:rPr>
        <w:t>above</w:t>
      </w:r>
      <w:r w:rsidR="00E82115">
        <w:rPr>
          <w:rFonts w:eastAsiaTheme="minorEastAsia"/>
          <w:lang w:eastAsia="zh-CN"/>
        </w:rPr>
        <w:t xml:space="preserve"> and specify the details</w:t>
      </w:r>
      <w:r>
        <w:rPr>
          <w:rFonts w:eastAsiaTheme="minorEastAsia"/>
          <w:lang w:eastAsia="zh-CN"/>
        </w:rPr>
        <w:t>.</w:t>
      </w:r>
    </w:p>
    <w:p w14:paraId="4A0A4158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67999A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7307A3">
        <w:rPr>
          <w:lang w:eastAsia="zh-CN"/>
        </w:rPr>
        <w:t>S</w:t>
      </w:r>
      <w:r>
        <w:rPr>
          <w:lang w:eastAsia="zh-CN"/>
        </w:rPr>
        <w:t xml:space="preserve"> 23.</w:t>
      </w:r>
      <w:r w:rsidR="007307A3">
        <w:rPr>
          <w:lang w:eastAsia="zh-CN"/>
        </w:rPr>
        <w:t>247</w:t>
      </w:r>
      <w:r>
        <w:rPr>
          <w:lang w:eastAsia="zh-CN"/>
        </w:rPr>
        <w:t>.</w:t>
      </w:r>
    </w:p>
    <w:p w14:paraId="02073B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A878BA4" w14:textId="7A183BC3" w:rsidR="00DD4EA2" w:rsidRDefault="00DD4EA2" w:rsidP="00DD4EA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3" w:author="Ericsson" w:date="2021-04-14T08:48:00Z"/>
          <w:rFonts w:ascii="Arial" w:hAnsi="Arial"/>
          <w:color w:val="auto"/>
          <w:sz w:val="32"/>
          <w:lang w:eastAsia="ko-KR"/>
        </w:rPr>
      </w:pPr>
      <w:bookmarkStart w:id="4" w:name="_Toc66391760"/>
      <w:bookmarkStart w:id="5" w:name="_Toc66709161"/>
      <w:bookmarkEnd w:id="2"/>
      <w:r w:rsidRPr="00DD4EA2">
        <w:rPr>
          <w:rFonts w:ascii="Arial" w:hAnsi="Arial"/>
          <w:color w:val="auto"/>
          <w:sz w:val="32"/>
          <w:lang w:eastAsia="ko-KR"/>
        </w:rPr>
        <w:t>7</w:t>
      </w:r>
      <w:r w:rsidRPr="00DD4EA2">
        <w:rPr>
          <w:rFonts w:ascii="Arial" w:hAnsi="Arial" w:hint="eastAsia"/>
          <w:color w:val="auto"/>
          <w:sz w:val="32"/>
          <w:lang w:eastAsia="ko-KR"/>
        </w:rPr>
        <w:t>.</w:t>
      </w:r>
      <w:r w:rsidRPr="00DD4EA2">
        <w:rPr>
          <w:rFonts w:ascii="Arial" w:hAnsi="Arial"/>
          <w:color w:val="auto"/>
          <w:sz w:val="32"/>
          <w:lang w:eastAsia="ko-KR"/>
        </w:rPr>
        <w:t>2</w:t>
      </w:r>
      <w:r w:rsidRPr="00DD4EA2">
        <w:rPr>
          <w:rFonts w:ascii="Arial" w:hAnsi="Arial"/>
          <w:color w:val="auto"/>
          <w:sz w:val="32"/>
          <w:lang w:eastAsia="ko-KR"/>
        </w:rPr>
        <w:tab/>
        <w:t>MBS procedures for multicast Session</w:t>
      </w:r>
      <w:bookmarkEnd w:id="4"/>
      <w:bookmarkEnd w:id="5"/>
    </w:p>
    <w:p w14:paraId="0EB9B1B6" w14:textId="094DBEE4" w:rsidR="002B74B4" w:rsidRPr="00DD4EA2" w:rsidRDefault="002B74B4" w:rsidP="00600E1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lang w:eastAsia="ko-KR"/>
        </w:rPr>
      </w:pPr>
    </w:p>
    <w:p w14:paraId="6D0511F5" w14:textId="26B634AC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ko-KR"/>
        </w:rPr>
      </w:pPr>
      <w:bookmarkStart w:id="6" w:name="_Toc66391761"/>
      <w:bookmarkStart w:id="7" w:name="_Toc66709162"/>
      <w:r w:rsidRPr="00DD4EA2">
        <w:rPr>
          <w:rFonts w:ascii="Arial" w:hAnsi="Arial"/>
          <w:color w:val="auto"/>
          <w:sz w:val="28"/>
          <w:lang w:eastAsia="ko-KR"/>
        </w:rPr>
        <w:t>7.2.1</w:t>
      </w:r>
      <w:r w:rsidRPr="00DD4EA2">
        <w:rPr>
          <w:rFonts w:ascii="Arial" w:hAnsi="Arial"/>
          <w:color w:val="auto"/>
          <w:sz w:val="28"/>
          <w:lang w:eastAsia="ko-KR"/>
        </w:rPr>
        <w:tab/>
        <w:t>MBS join and Session establishment procedure</w:t>
      </w:r>
      <w:bookmarkEnd w:id="6"/>
      <w:bookmarkEnd w:id="7"/>
    </w:p>
    <w:p w14:paraId="768ECCC0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zh-CN"/>
        </w:rPr>
      </w:pPr>
      <w:bookmarkStart w:id="8" w:name="_Toc66391762"/>
      <w:bookmarkStart w:id="9" w:name="_Toc66709163"/>
      <w:r w:rsidRPr="00DD4EA2">
        <w:rPr>
          <w:rFonts w:ascii="Arial" w:hAnsi="Arial"/>
          <w:color w:val="auto"/>
          <w:sz w:val="24"/>
          <w:lang w:eastAsia="zh-CN"/>
        </w:rPr>
        <w:t>7.2.1.1</w:t>
      </w:r>
      <w:r w:rsidRPr="00DD4EA2">
        <w:rPr>
          <w:rFonts w:ascii="Arial" w:hAnsi="Arial"/>
          <w:color w:val="auto"/>
          <w:sz w:val="24"/>
          <w:lang w:eastAsia="zh-CN"/>
        </w:rPr>
        <w:tab/>
        <w:t>General</w:t>
      </w:r>
      <w:bookmarkEnd w:id="8"/>
      <w:bookmarkEnd w:id="9"/>
    </w:p>
    <w:p w14:paraId="5F51DF8E" w14:textId="77777777" w:rsidR="00DD4EA2" w:rsidRPr="00DD4EA2" w:rsidRDefault="00DD4EA2" w:rsidP="00DD4EA2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Session Join procedure is used by UEs to inform the 5GC of the UE interest in an MBS Session. The user plane management is described in clause 6.6.</w:t>
      </w:r>
    </w:p>
    <w:p w14:paraId="62FA2386" w14:textId="77777777" w:rsidR="00DD4EA2" w:rsidRPr="00DD4EA2" w:rsidDel="006E6CC8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10" w:author="Huawei User" w:date="2021-03-18T12:10:00Z"/>
          <w:color w:val="FF0000"/>
          <w:lang w:eastAsia="zh-CN"/>
        </w:rPr>
      </w:pPr>
      <w:del w:id="11" w:author="Huawei User" w:date="2021-03-18T12:10:00Z">
        <w:r w:rsidRPr="00DD4EA2" w:rsidDel="006E6CC8">
          <w:rPr>
            <w:color w:val="FF0000"/>
            <w:lang w:eastAsia="zh-CN"/>
          </w:rPr>
          <w:delText>Editor's note:</w:delText>
        </w:r>
        <w:r w:rsidRPr="00DD4EA2" w:rsidDel="006E6CC8">
          <w:rPr>
            <w:color w:val="FF0000"/>
            <w:lang w:eastAsia="zh-CN"/>
          </w:rPr>
          <w:tab/>
          <w:delText xml:space="preserve">Whether UE join triggers MBS Session Establishment is </w:delText>
        </w:r>
        <w:commentRangeStart w:id="12"/>
        <w:commentRangeStart w:id="13"/>
        <w:r w:rsidRPr="00DD4EA2" w:rsidDel="006E6CC8">
          <w:rPr>
            <w:color w:val="FF0000"/>
            <w:lang w:eastAsia="zh-CN"/>
          </w:rPr>
          <w:delText>FFS</w:delText>
        </w:r>
      </w:del>
      <w:commentRangeEnd w:id="12"/>
      <w:r w:rsidR="006E6CC8">
        <w:rPr>
          <w:rStyle w:val="CommentReference"/>
        </w:rPr>
        <w:commentReference w:id="12"/>
      </w:r>
      <w:commentRangeEnd w:id="13"/>
      <w:r w:rsidR="0029491D">
        <w:rPr>
          <w:rStyle w:val="CommentReference"/>
        </w:rPr>
        <w:commentReference w:id="13"/>
      </w:r>
      <w:del w:id="14" w:author="Huawei User" w:date="2021-03-18T12:10:00Z">
        <w:r w:rsidRPr="00DD4EA2" w:rsidDel="006E6CC8">
          <w:rPr>
            <w:color w:val="FF0000"/>
            <w:lang w:eastAsia="zh-CN"/>
          </w:rPr>
          <w:delText>.</w:delText>
        </w:r>
      </w:del>
    </w:p>
    <w:p w14:paraId="3131BCD3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zh-CN"/>
        </w:rPr>
      </w:pPr>
      <w:bookmarkStart w:id="15" w:name="_Toc66391763"/>
      <w:bookmarkStart w:id="16" w:name="_Toc66709164"/>
      <w:r w:rsidRPr="00DD4EA2">
        <w:rPr>
          <w:rFonts w:ascii="Arial" w:hAnsi="Arial"/>
          <w:color w:val="auto"/>
          <w:sz w:val="24"/>
          <w:lang w:eastAsia="zh-CN"/>
        </w:rPr>
        <w:t>7.2.1.2</w:t>
      </w:r>
      <w:r w:rsidRPr="00DD4EA2">
        <w:rPr>
          <w:rFonts w:ascii="Arial" w:hAnsi="Arial"/>
          <w:color w:val="auto"/>
          <w:sz w:val="24"/>
          <w:lang w:eastAsia="zh-CN"/>
        </w:rPr>
        <w:tab/>
        <w:t>Establishment of a PDU Session that can be associated with multicast session(s)</w:t>
      </w:r>
      <w:bookmarkEnd w:id="15"/>
      <w:bookmarkEnd w:id="16"/>
    </w:p>
    <w:p w14:paraId="5C25A8C4" w14:textId="77777777" w:rsidR="00DD4EA2" w:rsidRPr="00DD4EA2" w:rsidRDefault="00DD4EA2" w:rsidP="00DD4EA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DD4EA2">
        <w:rPr>
          <w:noProof/>
          <w:color w:val="auto"/>
          <w:lang w:eastAsia="zh-CN"/>
        </w:rPr>
        <w:t xml:space="preserve">A </w:t>
      </w:r>
      <w:r w:rsidRPr="00DD4EA2">
        <w:rPr>
          <w:color w:val="auto"/>
        </w:rPr>
        <w:t xml:space="preserve">PDU Session </w:t>
      </w:r>
      <w:r w:rsidRPr="00DD4EA2">
        <w:rPr>
          <w:color w:val="auto"/>
          <w:lang w:eastAsia="zh-CN"/>
        </w:rPr>
        <w:t>associated with multicast session(s) is established using the procedures as specified in TS 23.502 </w:t>
      </w:r>
      <w:r w:rsidRPr="00DD4EA2">
        <w:rPr>
          <w:color w:val="auto"/>
          <w:lang w:eastAsia="en-US"/>
        </w:rPr>
        <w:t>[</w:t>
      </w:r>
      <w:r w:rsidRPr="00DD4EA2">
        <w:rPr>
          <w:color w:val="auto"/>
          <w:lang w:eastAsia="zh-CN"/>
        </w:rPr>
        <w:t>6</w:t>
      </w:r>
      <w:r w:rsidRPr="00DD4EA2">
        <w:rPr>
          <w:color w:val="auto"/>
          <w:lang w:eastAsia="en-US"/>
        </w:rPr>
        <w:t>]</w:t>
      </w:r>
      <w:r w:rsidRPr="00DD4EA2">
        <w:rPr>
          <w:color w:val="auto"/>
          <w:lang w:eastAsia="zh-CN"/>
        </w:rPr>
        <w:t xml:space="preserve"> clause</w:t>
      </w:r>
      <w:r w:rsidRPr="00DD4EA2">
        <w:rPr>
          <w:rFonts w:eastAsia="DengXian"/>
          <w:color w:val="auto"/>
          <w:lang w:eastAsia="ko-KR"/>
        </w:rPr>
        <w:t> </w:t>
      </w:r>
      <w:r w:rsidRPr="00DD4EA2">
        <w:rPr>
          <w:rFonts w:eastAsia="DengXian"/>
          <w:color w:val="auto"/>
          <w:lang w:eastAsia="zh-CN"/>
        </w:rPr>
        <w:t>4.3.2.2 with the following differences:</w:t>
      </w:r>
    </w:p>
    <w:p w14:paraId="21ED2103" w14:textId="77777777" w:rsidR="00467314" w:rsidRPr="009F32EC" w:rsidRDefault="00467314" w:rsidP="00467314">
      <w:pPr>
        <w:pStyle w:val="NO"/>
        <w:rPr>
          <w:ins w:id="17" w:author="HW revision" w:date="2021-04-14T01:01:00Z"/>
          <w:rFonts w:eastAsia="DengXian"/>
          <w:color w:val="auto"/>
          <w:lang w:eastAsia="zh-CN"/>
        </w:rPr>
      </w:pPr>
      <w:commentRangeStart w:id="18"/>
      <w:ins w:id="19" w:author="HW revision" w:date="2021-04-14T01:01:00Z">
        <w:r>
          <w:t>NOTE:</w:t>
        </w:r>
        <w:r>
          <w:tab/>
          <w:t>The DNN and S-NSSAI are used to establish the PDU session which can carry the Multicast operation, i.e. join/</w:t>
        </w:r>
        <w:proofErr w:type="gramStart"/>
        <w:r>
          <w:t>leave, and</w:t>
        </w:r>
        <w:proofErr w:type="gramEnd"/>
        <w:r>
          <w:t xml:space="preserve"> can be associated with multicast MBS session(s).</w:t>
        </w:r>
        <w:commentRangeEnd w:id="18"/>
        <w:r>
          <w:rPr>
            <w:rStyle w:val="CommentReference"/>
          </w:rPr>
          <w:commentReference w:id="18"/>
        </w:r>
      </w:ins>
    </w:p>
    <w:p w14:paraId="2BC8574C" w14:textId="02C385B5" w:rsidR="00DD4EA2" w:rsidRPr="00DD4EA2" w:rsidDel="00467314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del w:id="20" w:author="HW revision" w:date="2021-04-14T01:01:00Z"/>
          <w:rFonts w:eastAsia="SimSun"/>
          <w:noProof/>
          <w:color w:val="auto"/>
          <w:lang w:eastAsia="zh-CN"/>
        </w:rPr>
      </w:pPr>
      <w:del w:id="21" w:author="HW revision" w:date="2021-04-14T01:01:00Z">
        <w:r w:rsidRPr="00DD4EA2" w:rsidDel="00467314">
          <w:rPr>
            <w:noProof/>
            <w:color w:val="auto"/>
            <w:lang w:eastAsia="zh-CN"/>
          </w:rPr>
          <w:delText>-</w:delText>
        </w:r>
        <w:r w:rsidRPr="00DD4EA2" w:rsidDel="00467314">
          <w:rPr>
            <w:noProof/>
            <w:color w:val="auto"/>
            <w:lang w:eastAsia="zh-CN"/>
          </w:rPr>
          <w:tab/>
          <w:delText xml:space="preserve">In step 1, in the </w:delText>
        </w:r>
        <w:r w:rsidRPr="00DD4EA2" w:rsidDel="00467314">
          <w:rPr>
            <w:color w:val="auto"/>
            <w:lang w:eastAsia="en-US"/>
          </w:rPr>
          <w:delText>NAS Message</w:delText>
        </w:r>
        <w:r w:rsidRPr="00DD4EA2" w:rsidDel="00467314">
          <w:rPr>
            <w:color w:val="auto"/>
            <w:lang w:eastAsia="zh-CN"/>
          </w:rPr>
          <w:delText xml:space="preserve"> to the AMF,</w:delText>
        </w:r>
        <w:r w:rsidRPr="00DD4EA2" w:rsidDel="00467314">
          <w:rPr>
            <w:noProof/>
            <w:color w:val="auto"/>
            <w:lang w:eastAsia="zh-CN"/>
          </w:rPr>
          <w:delText xml:space="preserve"> the UE includes an indication of establishing a PDU Session associated with multicast session(s);</w:delText>
        </w:r>
      </w:del>
    </w:p>
    <w:p w14:paraId="3FC9CE42" w14:textId="0ACF6F70" w:rsidR="00DD4EA2" w:rsidRPr="00DD4EA2" w:rsidDel="00467314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22" w:author="HW revision" w:date="2021-04-14T01:01:00Z"/>
          <w:noProof/>
          <w:color w:val="FF0000"/>
          <w:lang w:eastAsia="zh-CN"/>
        </w:rPr>
      </w:pPr>
      <w:del w:id="23" w:author="HW revision" w:date="2021-04-14T01:01:00Z">
        <w:r w:rsidRPr="00DD4EA2" w:rsidDel="00467314">
          <w:rPr>
            <w:color w:val="FF0000"/>
            <w:lang w:eastAsia="zh-CN"/>
          </w:rPr>
          <w:lastRenderedPageBreak/>
          <w:delText>Editor's note:</w:delText>
        </w:r>
        <w:r w:rsidRPr="00DD4EA2" w:rsidDel="00467314">
          <w:rPr>
            <w:color w:val="FF0000"/>
            <w:lang w:eastAsia="zh-CN"/>
          </w:rPr>
          <w:tab/>
          <w:delText xml:space="preserve">Whether an explicit indication of </w:delText>
        </w:r>
        <w:r w:rsidRPr="00DD4EA2" w:rsidDel="00467314">
          <w:rPr>
            <w:noProof/>
            <w:color w:val="FF0000"/>
            <w:lang w:eastAsia="zh-CN"/>
          </w:rPr>
          <w:delText>establishing a PDU Session associated with multicast session(s)</w:delText>
        </w:r>
        <w:r w:rsidRPr="00DD4EA2" w:rsidDel="00467314">
          <w:rPr>
            <w:color w:val="FF0000"/>
            <w:lang w:eastAsia="zh-CN"/>
          </w:rPr>
          <w:delText xml:space="preserve"> is required is FFS. For example, an S-NSSAI or DNN supporting multicast services may be used instead.</w:delText>
        </w:r>
      </w:del>
    </w:p>
    <w:p w14:paraId="3BFA970A" w14:textId="5AFCCC75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noProof/>
          <w:color w:val="auto"/>
          <w:lang w:eastAsia="zh-CN"/>
        </w:rPr>
      </w:pPr>
      <w:r w:rsidRPr="00DD4EA2">
        <w:rPr>
          <w:noProof/>
          <w:color w:val="auto"/>
          <w:lang w:eastAsia="zh-CN"/>
        </w:rPr>
        <w:t>-</w:t>
      </w:r>
      <w:r w:rsidRPr="00DD4EA2">
        <w:rPr>
          <w:noProof/>
          <w:color w:val="auto"/>
          <w:lang w:eastAsia="zh-CN"/>
        </w:rPr>
        <w:tab/>
        <w:t xml:space="preserve">In step 2, based on the indication of establishing a PDU Session associated with multicast session(s), </w:t>
      </w:r>
      <w:ins w:id="24" w:author="Nokia rev1" w:date="2021-04-13T22:20:00Z">
        <w:r w:rsidR="0023287E" w:rsidRPr="00B11D59">
          <w:rPr>
            <w:noProof/>
            <w:color w:val="auto"/>
            <w:lang w:eastAsia="zh-CN"/>
          </w:rPr>
          <w:t>and</w:t>
        </w:r>
      </w:ins>
      <w:ins w:id="25" w:author="Ericsson" w:date="2021-04-14T11:11:00Z">
        <w:r w:rsidR="00B11D59" w:rsidRPr="00B11D59">
          <w:rPr>
            <w:noProof/>
            <w:color w:val="auto"/>
            <w:lang w:eastAsia="zh-CN"/>
            <w:rPrChange w:id="26" w:author="Ericsson" w:date="2021-04-14T11:12:00Z">
              <w:rPr>
                <w:noProof/>
                <w:color w:val="auto"/>
                <w:highlight w:val="cyan"/>
                <w:lang w:eastAsia="zh-CN"/>
              </w:rPr>
            </w:rPrChange>
          </w:rPr>
          <w:t xml:space="preserve"> optionally</w:t>
        </w:r>
      </w:ins>
      <w:ins w:id="27" w:author="Nokia rev1" w:date="2021-04-13T22:20:00Z">
        <w:del w:id="28" w:author="Ericsson" w:date="2021-04-14T11:11:00Z">
          <w:r w:rsidR="0023287E" w:rsidRPr="00B11D59" w:rsidDel="00B11D59">
            <w:rPr>
              <w:noProof/>
              <w:color w:val="auto"/>
              <w:lang w:eastAsia="zh-CN"/>
              <w:rPrChange w:id="29" w:author="Ericsson" w:date="2021-04-14T11:12:00Z">
                <w:rPr>
                  <w:noProof/>
                  <w:color w:val="auto"/>
                  <w:lang w:eastAsia="zh-CN"/>
                </w:rPr>
              </w:rPrChange>
            </w:rPr>
            <w:delText>/or</w:delText>
          </w:r>
        </w:del>
        <w:r w:rsidR="0023287E" w:rsidRPr="00B11D59">
          <w:rPr>
            <w:noProof/>
            <w:color w:val="auto"/>
            <w:lang w:eastAsia="zh-CN"/>
            <w:rPrChange w:id="30" w:author="Ericsson" w:date="2021-04-14T11:12:00Z">
              <w:rPr>
                <w:noProof/>
                <w:color w:val="auto"/>
                <w:lang w:eastAsia="zh-CN"/>
              </w:rPr>
            </w:rPrChange>
          </w:rPr>
          <w:t xml:space="preserve"> an indication </w:t>
        </w:r>
      </w:ins>
      <w:ins w:id="31" w:author="Ericsson" w:date="2021-04-14T11:11:00Z">
        <w:r w:rsidR="00B11D59">
          <w:rPr>
            <w:noProof/>
            <w:color w:val="auto"/>
            <w:highlight w:val="cyan"/>
            <w:lang w:eastAsia="zh-CN"/>
          </w:rPr>
          <w:t xml:space="preserve">from subscription data </w:t>
        </w:r>
      </w:ins>
      <w:ins w:id="32" w:author="Nokia rev1" w:date="2021-04-13T22:20:00Z">
        <w:r w:rsidR="0023287E" w:rsidRPr="00B11D59">
          <w:rPr>
            <w:noProof/>
            <w:color w:val="auto"/>
            <w:lang w:eastAsia="zh-CN"/>
          </w:rPr>
          <w:t>that the user is allowed to jo</w:t>
        </w:r>
      </w:ins>
      <w:ins w:id="33" w:author="Nokia rev1" w:date="2021-04-13T22:21:00Z">
        <w:r w:rsidR="0023287E" w:rsidRPr="00B11D59">
          <w:rPr>
            <w:noProof/>
            <w:color w:val="auto"/>
            <w:lang w:eastAsia="zh-CN"/>
            <w:rPrChange w:id="34" w:author="Ericsson" w:date="2021-04-14T11:12:00Z">
              <w:rPr>
                <w:noProof/>
                <w:color w:val="auto"/>
                <w:lang w:eastAsia="zh-CN"/>
              </w:rPr>
            </w:rPrChange>
          </w:rPr>
          <w:t>in multicast sessions in the UDM,</w:t>
        </w:r>
        <w:r w:rsidR="0023287E">
          <w:rPr>
            <w:noProof/>
            <w:color w:val="auto"/>
            <w:lang w:eastAsia="zh-CN"/>
          </w:rPr>
          <w:t xml:space="preserve"> </w:t>
        </w:r>
      </w:ins>
      <w:r w:rsidRPr="00DD4EA2">
        <w:rPr>
          <w:noProof/>
          <w:color w:val="auto"/>
          <w:lang w:eastAsia="zh-CN"/>
        </w:rPr>
        <w:t xml:space="preserve">the AMF selects an SMF capable of handling multicast sessions based on </w:t>
      </w:r>
      <w:ins w:id="35" w:author="HW revision" w:date="2021-04-14T01:02:00Z">
        <w:r w:rsidR="00467314">
          <w:rPr>
            <w:noProof/>
            <w:color w:val="auto"/>
            <w:lang w:eastAsia="zh-CN"/>
          </w:rPr>
          <w:t xml:space="preserve">DNN and S-NSSAI, or </w:t>
        </w:r>
      </w:ins>
      <w:r w:rsidRPr="00DD4EA2">
        <w:rPr>
          <w:noProof/>
          <w:color w:val="auto"/>
          <w:lang w:eastAsia="zh-CN"/>
        </w:rPr>
        <w:t>locally configured data or a corresponding SMF capability stored in the NRF. For indirect discovery, the AMF requests the SCP to select an SMF capable of handling multicast sessions.</w:t>
      </w:r>
    </w:p>
    <w:p w14:paraId="1781250A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ko-KR"/>
        </w:rPr>
      </w:pPr>
      <w:bookmarkStart w:id="36" w:name="_Toc66391764"/>
      <w:bookmarkStart w:id="37" w:name="_Toc66709165"/>
      <w:r w:rsidRPr="00DD4EA2">
        <w:rPr>
          <w:rFonts w:ascii="Arial" w:hAnsi="Arial"/>
          <w:color w:val="auto"/>
          <w:sz w:val="24"/>
          <w:lang w:eastAsia="zh-CN"/>
        </w:rPr>
        <w:t>7.2.1.3</w:t>
      </w:r>
      <w:r w:rsidRPr="00DD4EA2">
        <w:rPr>
          <w:rFonts w:ascii="Arial" w:hAnsi="Arial"/>
          <w:color w:val="auto"/>
          <w:sz w:val="24"/>
          <w:lang w:eastAsia="zh-CN"/>
        </w:rPr>
        <w:tab/>
      </w:r>
      <w:r w:rsidRPr="00DD4EA2">
        <w:rPr>
          <w:rFonts w:ascii="Arial" w:hAnsi="Arial"/>
          <w:color w:val="auto"/>
          <w:sz w:val="24"/>
          <w:lang w:eastAsia="ko-KR"/>
        </w:rPr>
        <w:t>MBS join and Session establishment procedure</w:t>
      </w:r>
      <w:bookmarkEnd w:id="36"/>
      <w:bookmarkEnd w:id="37"/>
    </w:p>
    <w:p w14:paraId="0CCDDBBE" w14:textId="1F6B2A7A" w:rsidR="00B06197" w:rsidRDefault="00B06197" w:rsidP="00B06197">
      <w:pPr>
        <w:keepLines/>
        <w:overflowPunct/>
        <w:autoSpaceDE/>
        <w:autoSpaceDN/>
        <w:adjustRightInd/>
        <w:ind w:left="1560" w:hanging="1276"/>
        <w:textAlignment w:val="auto"/>
        <w:rPr>
          <w:ins w:id="38" w:author="Ericsson" w:date="2021-04-14T11:04:00Z"/>
          <w:color w:val="auto"/>
          <w:lang w:eastAsia="en-US"/>
        </w:rPr>
        <w:pPrChange w:id="39" w:author="Ericsson" w:date="2021-04-14T11:05:00Z">
          <w:pPr>
            <w:overflowPunct/>
            <w:autoSpaceDE/>
            <w:autoSpaceDN/>
            <w:adjustRightInd/>
            <w:textAlignment w:val="auto"/>
          </w:pPr>
        </w:pPrChange>
      </w:pPr>
      <w:ins w:id="40" w:author="Ericsson" w:date="2021-04-14T11:04:00Z">
        <w:r w:rsidRPr="000D3A25">
          <w:rPr>
            <w:color w:val="FF0000"/>
            <w:highlight w:val="cyan"/>
            <w:lang w:eastAsia="zh-CN"/>
          </w:rPr>
          <w:t>Editor's note:</w:t>
        </w:r>
        <w:r w:rsidRPr="000D3A25">
          <w:rPr>
            <w:color w:val="FF0000"/>
            <w:highlight w:val="cyan"/>
            <w:lang w:eastAsia="zh-CN"/>
          </w:rPr>
          <w:tab/>
          <w:t xml:space="preserve">Whether AMF </w:t>
        </w:r>
        <w:r>
          <w:rPr>
            <w:color w:val="FF0000"/>
            <w:highlight w:val="cyan"/>
            <w:lang w:eastAsia="zh-CN"/>
          </w:rPr>
          <w:t xml:space="preserve">is informed of UE join, and </w:t>
        </w:r>
      </w:ins>
      <w:ins w:id="41" w:author="Ericsson" w:date="2021-04-14T11:05:00Z">
        <w:r w:rsidR="00292E42">
          <w:rPr>
            <w:color w:val="FF0000"/>
            <w:highlight w:val="cyan"/>
            <w:lang w:eastAsia="zh-CN"/>
          </w:rPr>
          <w:t xml:space="preserve">whether </w:t>
        </w:r>
      </w:ins>
      <w:ins w:id="42" w:author="Ericsson" w:date="2021-04-14T11:04:00Z">
        <w:r>
          <w:rPr>
            <w:color w:val="FF0000"/>
            <w:highlight w:val="cyan"/>
            <w:lang w:eastAsia="zh-CN"/>
          </w:rPr>
          <w:t xml:space="preserve">AMF </w:t>
        </w:r>
      </w:ins>
      <w:ins w:id="43" w:author="Ericsson" w:date="2021-04-14T11:05:00Z">
        <w:r w:rsidR="00292E42">
          <w:rPr>
            <w:color w:val="FF0000"/>
            <w:highlight w:val="cyan"/>
            <w:lang w:eastAsia="zh-CN"/>
          </w:rPr>
          <w:t xml:space="preserve">should be </w:t>
        </w:r>
        <w:r>
          <w:rPr>
            <w:color w:val="FF0000"/>
            <w:highlight w:val="cyan"/>
            <w:lang w:eastAsia="zh-CN"/>
          </w:rPr>
          <w:t>i</w:t>
        </w:r>
      </w:ins>
      <w:ins w:id="44" w:author="Ericsson" w:date="2021-04-14T11:04:00Z">
        <w:r>
          <w:rPr>
            <w:color w:val="FF0000"/>
            <w:highlight w:val="cyan"/>
            <w:lang w:eastAsia="zh-CN"/>
          </w:rPr>
          <w:t xml:space="preserve">nvolved in the MBS Session handling </w:t>
        </w:r>
      </w:ins>
      <w:ins w:id="45" w:author="Ericsson" w:date="2021-04-14T11:05:00Z">
        <w:r w:rsidR="00292E42">
          <w:rPr>
            <w:color w:val="FF0000"/>
            <w:highlight w:val="cyan"/>
            <w:lang w:eastAsia="zh-CN"/>
          </w:rPr>
          <w:t>are</w:t>
        </w:r>
      </w:ins>
      <w:ins w:id="46" w:author="Ericsson" w:date="2021-04-14T11:04:00Z">
        <w:r>
          <w:rPr>
            <w:color w:val="FF0000"/>
            <w:highlight w:val="cyan"/>
            <w:lang w:eastAsia="zh-CN"/>
          </w:rPr>
          <w:t xml:space="preserve"> FFS</w:t>
        </w:r>
        <w:r w:rsidRPr="000D3A25">
          <w:rPr>
            <w:color w:val="FF0000"/>
            <w:highlight w:val="cyan"/>
            <w:lang w:eastAsia="zh-CN"/>
          </w:rPr>
          <w:t>.</w:t>
        </w:r>
      </w:ins>
    </w:p>
    <w:p w14:paraId="5076B245" w14:textId="2898E675" w:rsidR="00DD4EA2" w:rsidRPr="00DD4EA2" w:rsidRDefault="00DD4EA2" w:rsidP="00DD4EA2">
      <w:pPr>
        <w:overflowPunct/>
        <w:autoSpaceDE/>
        <w:autoSpaceDN/>
        <w:adjustRightInd/>
        <w:textAlignment w:val="auto"/>
        <w:rPr>
          <w:color w:val="auto"/>
        </w:rPr>
      </w:pPr>
      <w:r w:rsidRPr="00DD4EA2">
        <w:rPr>
          <w:color w:val="auto"/>
          <w:lang w:eastAsia="en-US"/>
        </w:rPr>
        <w:t>The following steps are executed before the UE requests to join the MBS session:</w:t>
      </w:r>
    </w:p>
    <w:p w14:paraId="74A1DF66" w14:textId="7552BBF5" w:rsidR="00DD4EA2" w:rsidRPr="00DD4EA2" w:rsidRDefault="00DD4EA2" w:rsidP="00DD4EA2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The MBS Session has been configured.</w:t>
      </w:r>
      <w:ins w:id="47" w:author="Huawei User" w:date="2021-03-18T12:32:00Z">
        <w:r w:rsidR="00FC3A0D">
          <w:rPr>
            <w:color w:val="auto"/>
            <w:lang w:eastAsia="en-US"/>
          </w:rPr>
          <w:t xml:space="preserve"> Details see 7.1.1.</w:t>
        </w:r>
      </w:ins>
      <w:ins w:id="48" w:author="Huawei User" w:date="2021-04-06T10:39:00Z">
        <w:r w:rsidR="00393385" w:rsidRPr="00393385">
          <w:rPr>
            <w:color w:val="auto"/>
            <w:lang w:eastAsia="en-US"/>
          </w:rPr>
          <w:t xml:space="preserve"> </w:t>
        </w:r>
        <w:r w:rsidR="00393385">
          <w:rPr>
            <w:color w:val="auto"/>
            <w:lang w:eastAsia="en-US"/>
          </w:rPr>
          <w:t>Session configuration for multicast is optional.</w:t>
        </w:r>
      </w:ins>
    </w:p>
    <w:p w14:paraId="01044033" w14:textId="77777777" w:rsidR="00DD4EA2" w:rsidRPr="00DD4EA2" w:rsidRDefault="00DD4EA2" w:rsidP="00DD4EA2">
      <w:pPr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DD4EA2">
        <w:rPr>
          <w:color w:val="auto"/>
          <w:lang w:eastAsia="en-US"/>
        </w:rPr>
        <w:t>The UE registers in the PLMN and establishes a PDU session.</w:t>
      </w:r>
    </w:p>
    <w:p w14:paraId="1B1F869F" w14:textId="77777777" w:rsidR="00DD4EA2" w:rsidRPr="00DD4EA2" w:rsidRDefault="00DD4EA2" w:rsidP="00DD4EA2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The UE has known at least the MBS Session ID of a multicast group that the UE can join, e.g. via announcement.</w:t>
      </w:r>
    </w:p>
    <w:p w14:paraId="237C4E0B" w14:textId="54E1313F" w:rsidR="00DD4EA2" w:rsidRPr="00DD4EA2" w:rsidRDefault="00FC3A0D" w:rsidP="00DD4EA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en-US"/>
        </w:rPr>
      </w:pPr>
      <w:ins w:id="49" w:author="Huawei User" w:date="2021-03-18T12:33:00Z">
        <w:del w:id="50" w:author="vivo" w:date="2021-03-06T00:21:00Z">
          <w:r w:rsidRPr="00180221" w:rsidDel="00DE46AF">
            <w:rPr>
              <w:noProof/>
              <w:lang w:val="en-US" w:eastAsia="zh-CN"/>
            </w:rPr>
            <w:lastRenderedPageBreak/>
            <mc:AlternateContent>
              <mc:Choice Requires="wpg">
                <w:drawing>
                  <wp:inline distT="0" distB="0" distL="0" distR="0" wp14:anchorId="5E2B12DB" wp14:editId="357F34A6">
                    <wp:extent cx="5948215" cy="7321317"/>
                    <wp:effectExtent l="0" t="0" r="0" b="32385"/>
                    <wp:docPr id="81" name="组合 90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948215" cy="7321317"/>
                              <a:chOff x="0" y="-1"/>
                              <a:chExt cx="5948215" cy="7321317"/>
                            </a:xfrm>
                          </wpg:grpSpPr>
                          <wps:wsp>
                            <wps:cNvPr id="82" name="矩形 82"/>
                            <wps:cNvSpPr/>
                            <wps:spPr>
                              <a:xfrm>
                                <a:off x="0" y="0"/>
                                <a:ext cx="413706" cy="2068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B6342D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3" name="矩形 83"/>
                            <wps:cNvSpPr/>
                            <wps:spPr>
                              <a:xfrm>
                                <a:off x="608297" y="0"/>
                                <a:ext cx="413706" cy="2068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C54B2C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NG-RAN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4" name="矩形 84"/>
                            <wps:cNvSpPr/>
                            <wps:spPr>
                              <a:xfrm>
                                <a:off x="1216775" y="0"/>
                                <a:ext cx="413706" cy="2068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040C69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AMF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5" name="矩形 85"/>
                            <wps:cNvSpPr/>
                            <wps:spPr>
                              <a:xfrm>
                                <a:off x="1825163" y="0"/>
                                <a:ext cx="413706" cy="2068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8BC6F2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" name="矩形 86"/>
                            <wps:cNvSpPr/>
                            <wps:spPr>
                              <a:xfrm>
                                <a:off x="2433552" y="0"/>
                                <a:ext cx="426795" cy="2068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15DBF0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UPF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" name="矩形 87"/>
                            <wps:cNvSpPr/>
                            <wps:spPr>
                              <a:xfrm>
                                <a:off x="3055028" y="0"/>
                                <a:ext cx="477629" cy="2068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F2D1DF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NRF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" name="矩形 88"/>
                            <wps:cNvSpPr/>
                            <wps:spPr>
                              <a:xfrm>
                                <a:off x="3727338" y="0"/>
                                <a:ext cx="545136" cy="2068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D8F4EA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MB-SMF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9" name="矩形 89"/>
                            <wps:cNvSpPr/>
                            <wps:spPr>
                              <a:xfrm>
                                <a:off x="4467157" y="0"/>
                                <a:ext cx="508474" cy="2068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2B45B6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MB-UPF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0" name="矩形 90"/>
                            <wps:cNvSpPr/>
                            <wps:spPr>
                              <a:xfrm>
                                <a:off x="5092664" y="-1"/>
                                <a:ext cx="646032" cy="2068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304A6A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 w:line="160" w:lineRule="exact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1" name="直接连接符 91"/>
                            <wps:cNvCnPr/>
                            <wps:spPr>
                              <a:xfrm>
                                <a:off x="1423628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2" name="直接连接符 92"/>
                            <wps:cNvCnPr/>
                            <wps:spPr>
                              <a:xfrm>
                                <a:off x="206853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3" name="直接连接符 93"/>
                            <wps:cNvCnPr/>
                            <wps:spPr>
                              <a:xfrm>
                                <a:off x="815241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4" name="直接连接符 94"/>
                            <wps:cNvCnPr/>
                            <wps:spPr>
                              <a:xfrm>
                                <a:off x="2032016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5" name="直接连接符 95"/>
                            <wps:cNvCnPr/>
                            <wps:spPr>
                              <a:xfrm>
                                <a:off x="2640404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6" name="直接连接符 96"/>
                            <wps:cNvCnPr/>
                            <wps:spPr>
                              <a:xfrm>
                                <a:off x="3293841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7" name="直接连接符 97"/>
                            <wps:cNvCnPr/>
                            <wps:spPr>
                              <a:xfrm>
                                <a:off x="3999906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8" name="直接连接符 98"/>
                            <wps:cNvCnPr/>
                            <wps:spPr>
                              <a:xfrm>
                                <a:off x="4721393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" name="直接连接符 100"/>
                            <wps:cNvCnPr/>
                            <wps:spPr>
                              <a:xfrm>
                                <a:off x="5424547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1" name="矩形 101"/>
                            <wps:cNvSpPr/>
                            <wps:spPr>
                              <a:xfrm>
                                <a:off x="230235" y="277932"/>
                                <a:ext cx="3269109" cy="16878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36FF1089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1a. UL NAS message (N1 SM container (PDU Session Modification Request))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02" name="直接箭头连接符 102"/>
                            <wps:cNvCnPr/>
                            <wps:spPr>
                              <a:xfrm>
                                <a:off x="1430021" y="664160"/>
                                <a:ext cx="60184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3" name="矩形 103"/>
                            <wps:cNvSpPr/>
                            <wps:spPr>
                              <a:xfrm>
                                <a:off x="1462839" y="501773"/>
                                <a:ext cx="2095185" cy="1318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55D83533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1b.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Nsmf_PDUSession_UpdateSMContext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request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04" name="矩形 104"/>
                            <wps:cNvSpPr/>
                            <wps:spPr>
                              <a:xfrm>
                                <a:off x="1486984" y="1613102"/>
                                <a:ext cx="2091319" cy="14006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0DF80141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5.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Nsmf_PDUSession_UpdateSMContext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response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05" name="矩形 105"/>
                            <wps:cNvSpPr/>
                            <wps:spPr>
                              <a:xfrm>
                                <a:off x="2049899" y="1087191"/>
                                <a:ext cx="1753877" cy="13555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16AC9772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3.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Nnrf_NFDiscovery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request/response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06" name="矩形 106"/>
                            <wps:cNvSpPr/>
                            <wps:spPr>
                              <a:xfrm>
                                <a:off x="2082710" y="1349992"/>
                                <a:ext cx="2082096" cy="1379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41C83DD9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4.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Nsmf_MBSSession_Create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request/response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07" name="矩形 107"/>
                            <wps:cNvSpPr/>
                            <wps:spPr>
                              <a:xfrm>
                                <a:off x="866807" y="1841464"/>
                                <a:ext cx="952312" cy="1106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32753E93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6. N2 message request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08" name="矩形 108"/>
                            <wps:cNvSpPr/>
                            <wps:spPr>
                              <a:xfrm>
                                <a:off x="621171" y="2107540"/>
                                <a:ext cx="5258665" cy="83780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9" name="矩形 109"/>
                            <wps:cNvSpPr/>
                            <wps:spPr>
                              <a:xfrm>
                                <a:off x="621170" y="3682844"/>
                                <a:ext cx="5258666" cy="133916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0" name="直接箭头连接符 110"/>
                            <wps:cNvCnPr/>
                            <wps:spPr>
                              <a:xfrm flipH="1">
                                <a:off x="4726286" y="5310485"/>
                                <a:ext cx="703155" cy="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1" name="矩形 111"/>
                            <wps:cNvSpPr/>
                            <wps:spPr>
                              <a:xfrm>
                                <a:off x="4734267" y="5169886"/>
                                <a:ext cx="942274" cy="1106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119CD6FA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13. Multicast data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12" name="直接箭头连接符 112"/>
                            <wps:cNvCnPr/>
                            <wps:spPr>
                              <a:xfrm flipH="1">
                                <a:off x="835094" y="5648383"/>
                                <a:ext cx="3906152" cy="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3" name="矩形 113"/>
                            <wps:cNvSpPr/>
                            <wps:spPr>
                              <a:xfrm>
                                <a:off x="931493" y="5509377"/>
                                <a:ext cx="1164569" cy="1106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37397713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14. Multicast data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14" name="矩形 114"/>
                            <wps:cNvSpPr/>
                            <wps:spPr>
                              <a:xfrm>
                                <a:off x="426970" y="5703016"/>
                                <a:ext cx="886192" cy="1507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4B2ED1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color w:val="000000"/>
                                      <w:kern w:val="24"/>
                                      <w:sz w:val="13"/>
                                      <w:szCs w:val="13"/>
                                    </w:rPr>
                                    <w:t>15. Bear selection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5" name="直接箭头连接符 115"/>
                            <wps:cNvCnPr/>
                            <wps:spPr>
                              <a:xfrm flipH="1">
                                <a:off x="226706" y="6044848"/>
                                <a:ext cx="608388" cy="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6" name="矩形 116"/>
                            <wps:cNvSpPr/>
                            <wps:spPr>
                              <a:xfrm>
                                <a:off x="243545" y="5897134"/>
                                <a:ext cx="1442546" cy="1106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54E25EDF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5"/>
                                      <w:szCs w:val="15"/>
                                    </w:rPr>
                                    <w:t>16. Multicast data via PTP or PTM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17" name="矩形 117"/>
                            <wps:cNvSpPr/>
                            <wps:spPr>
                              <a:xfrm>
                                <a:off x="1785930" y="5365873"/>
                                <a:ext cx="2955320" cy="143503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33E1BF3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Transmission via 5GC shared MBS traffic delivery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18" name="直接箭头连接符 118"/>
                            <wps:cNvCnPr/>
                            <wps:spPr>
                              <a:xfrm flipH="1">
                                <a:off x="2660802" y="6482676"/>
                                <a:ext cx="2095622" cy="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9" name="直接箭头连接符 119"/>
                            <wps:cNvCnPr/>
                            <wps:spPr>
                              <a:xfrm flipH="1">
                                <a:off x="832368" y="6578635"/>
                                <a:ext cx="1825162" cy="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0" name="直接箭头连接符 120"/>
                            <wps:cNvCnPr/>
                            <wps:spPr>
                              <a:xfrm flipH="1">
                                <a:off x="217437" y="6744105"/>
                                <a:ext cx="614931" cy="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1" name="矩形 121"/>
                            <wps:cNvSpPr/>
                            <wps:spPr>
                              <a:xfrm>
                                <a:off x="2743211" y="6352286"/>
                                <a:ext cx="769681" cy="1106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16AA389C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5"/>
                                      <w:szCs w:val="15"/>
                                    </w:rPr>
                                    <w:t>17. Multicast data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22" name="矩形 122"/>
                            <wps:cNvSpPr/>
                            <wps:spPr>
                              <a:xfrm>
                                <a:off x="880097" y="6433485"/>
                                <a:ext cx="1721589" cy="1106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10438991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5"/>
                                      <w:szCs w:val="15"/>
                                    </w:rPr>
                                    <w:t>18. Multicast data via PDU Session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23" name="矩形 123"/>
                            <wps:cNvSpPr/>
                            <wps:spPr>
                              <a:xfrm>
                                <a:off x="226699" y="6603056"/>
                                <a:ext cx="1533730" cy="1276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6D309886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5"/>
                                      <w:szCs w:val="15"/>
                                    </w:rPr>
                                    <w:t>19. Multicast data via PDU Session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24" name="矩形 124"/>
                            <wps:cNvSpPr/>
                            <wps:spPr>
                              <a:xfrm>
                                <a:off x="2601877" y="6165906"/>
                                <a:ext cx="2196647" cy="14254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159998E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Transmission via 5GC Individual MBS traffic delivery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25" name="矩形 125"/>
                            <wps:cNvSpPr/>
                            <wps:spPr>
                              <a:xfrm>
                                <a:off x="130248" y="5365547"/>
                                <a:ext cx="4666984" cy="74506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6" name="矩形 126"/>
                            <wps:cNvSpPr/>
                            <wps:spPr>
                              <a:xfrm>
                                <a:off x="127714" y="6157566"/>
                                <a:ext cx="4666983" cy="67669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7" name="矩形 127"/>
                            <wps:cNvSpPr/>
                            <wps:spPr>
                              <a:xfrm>
                                <a:off x="1462839" y="751518"/>
                                <a:ext cx="1134059" cy="2426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ED6048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 w:line="160" w:lineRule="exact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2. Authorization check, see clause 6.1.1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8" name="直接箭头连接符 128"/>
                            <wps:cNvCnPr/>
                            <wps:spPr>
                              <a:xfrm flipH="1">
                                <a:off x="1423629" y="1759115"/>
                                <a:ext cx="60184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9" name="直接箭头连接符 129"/>
                            <wps:cNvCnPr/>
                            <wps:spPr>
                              <a:xfrm>
                                <a:off x="2035669" y="1511225"/>
                                <a:ext cx="19642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0" name="直接箭头连接符 130"/>
                            <wps:cNvCnPr/>
                            <wps:spPr>
                              <a:xfrm flipH="1">
                                <a:off x="821801" y="2002556"/>
                                <a:ext cx="60184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1" name="直接箭头连接符 131"/>
                            <wps:cNvCnPr/>
                            <wps:spPr>
                              <a:xfrm>
                                <a:off x="206853" y="446788"/>
                                <a:ext cx="12167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2" name="直接箭头连接符 132"/>
                            <wps:cNvCnPr/>
                            <wps:spPr>
                              <a:xfrm>
                                <a:off x="2032017" y="1263747"/>
                                <a:ext cx="12618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3" name="矩形 133"/>
                            <wps:cNvSpPr/>
                            <wps:spPr>
                              <a:xfrm>
                                <a:off x="3415223" y="2078717"/>
                                <a:ext cx="2491772" cy="20004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06C28DB9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Establishment of resources for 5GC shared MBS traffic delivery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  <wps:wsp>
                            <wps:cNvPr id="134" name="直接箭头连接符 134"/>
                            <wps:cNvCnPr/>
                            <wps:spPr>
                              <a:xfrm>
                                <a:off x="821801" y="2339431"/>
                                <a:ext cx="60182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5" name="矩形 135"/>
                            <wps:cNvSpPr/>
                            <wps:spPr>
                              <a:xfrm>
                                <a:off x="873504" y="2177868"/>
                                <a:ext cx="723476" cy="1007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1EE5A329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7a. N2 message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36" name="矩形 136"/>
                            <wps:cNvSpPr/>
                            <wps:spPr>
                              <a:xfrm>
                                <a:off x="1471419" y="2330302"/>
                                <a:ext cx="2977403" cy="1439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2681F75B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7b.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Nsmf_MBSSession_Create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request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37" name="矩形 137"/>
                            <wps:cNvSpPr/>
                            <wps:spPr>
                              <a:xfrm>
                                <a:off x="4041748" y="2430303"/>
                                <a:ext cx="1578929" cy="13971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59998FDD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7c. Configuration for Shared delivery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38" name="矩形 138"/>
                            <wps:cNvSpPr/>
                            <wps:spPr>
                              <a:xfrm>
                                <a:off x="1471418" y="2519739"/>
                                <a:ext cx="2620205" cy="1352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3A7ED0D8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7d.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Nsmf_MBSSession_Create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response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39" name="直接箭头连接符 139"/>
                            <wps:cNvCnPr/>
                            <wps:spPr>
                              <a:xfrm flipH="1">
                                <a:off x="815150" y="2861453"/>
                                <a:ext cx="6084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0" name="矩形 140"/>
                            <wps:cNvSpPr/>
                            <wps:spPr>
                              <a:xfrm>
                                <a:off x="879187" y="2727153"/>
                                <a:ext cx="689813" cy="10676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6D61D718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7e. N2 message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41" name="直接箭头连接符 141"/>
                            <wps:cNvCnPr/>
                            <wps:spPr>
                              <a:xfrm>
                                <a:off x="813571" y="3433415"/>
                                <a:ext cx="60182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2" name="矩形 142"/>
                            <wps:cNvSpPr/>
                            <wps:spPr>
                              <a:xfrm>
                                <a:off x="852053" y="3290373"/>
                                <a:ext cx="1088150" cy="10975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6AE192AC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9. N2 message response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43" name="直接箭头连接符 143"/>
                            <wps:cNvCnPr/>
                            <wps:spPr>
                              <a:xfrm>
                                <a:off x="1437487" y="3631666"/>
                                <a:ext cx="60847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" name="矩形 144"/>
                            <wps:cNvSpPr/>
                            <wps:spPr>
                              <a:xfrm>
                                <a:off x="1490211" y="3474628"/>
                                <a:ext cx="2080687" cy="1144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19283CE6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10.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>Nsmf_PDUSession_UpdateSMContext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 request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45" name="矩形 145"/>
                            <wps:cNvSpPr/>
                            <wps:spPr>
                              <a:xfrm>
                                <a:off x="3341827" y="3648090"/>
                                <a:ext cx="2606388" cy="20004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383B9420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Establishment of resources for 5GC Individual MBS traffic delivery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  <wps:wsp>
                            <wps:cNvPr id="146" name="矩形 146"/>
                            <wps:cNvSpPr/>
                            <wps:spPr>
                              <a:xfrm>
                                <a:off x="2052224" y="3838963"/>
                                <a:ext cx="1902183" cy="1560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1D7592E3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11a. Configuration for Individual delivery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47" name="直接箭头连接符 147"/>
                            <wps:cNvCnPr/>
                            <wps:spPr>
                              <a:xfrm>
                                <a:off x="2044798" y="4225997"/>
                                <a:ext cx="19577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8" name="直接箭头连接符 148"/>
                            <wps:cNvCnPr/>
                            <wps:spPr>
                              <a:xfrm>
                                <a:off x="2052157" y="3995049"/>
                                <a:ext cx="60847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" name="矩形 149"/>
                            <wps:cNvSpPr/>
                            <wps:spPr>
                              <a:xfrm>
                                <a:off x="2060702" y="4060387"/>
                                <a:ext cx="1939204" cy="1411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4AF657FA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11b.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Nsmf_MBSSession_Update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request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50" name="直接箭头连接符 150"/>
                            <wps:cNvCnPr/>
                            <wps:spPr>
                              <a:xfrm>
                                <a:off x="4009937" y="4414447"/>
                                <a:ext cx="71634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1" name="矩形 151"/>
                            <wps:cNvSpPr/>
                            <wps:spPr>
                              <a:xfrm>
                                <a:off x="4028332" y="4251203"/>
                                <a:ext cx="1851504" cy="1300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1496DF3A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11c. Configuration for Individual delivery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52" name="直接箭头连接符 152"/>
                            <wps:cNvCnPr/>
                            <wps:spPr>
                              <a:xfrm>
                                <a:off x="2044739" y="4614599"/>
                                <a:ext cx="19577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3" name="矩形 153"/>
                            <wps:cNvSpPr/>
                            <wps:spPr>
                              <a:xfrm>
                                <a:off x="2051435" y="4464248"/>
                                <a:ext cx="2040188" cy="115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0FFC1353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11d.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Nsmf_MBSSession_Update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response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54" name="矩形 154"/>
                            <wps:cNvSpPr/>
                            <wps:spPr>
                              <a:xfrm>
                                <a:off x="2047734" y="4758750"/>
                                <a:ext cx="1902183" cy="1560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01EC19DB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11e. Configuration for Individual delivery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55" name="直接箭头连接符 155"/>
                            <wps:cNvCnPr/>
                            <wps:spPr>
                              <a:xfrm>
                                <a:off x="2038346" y="4916282"/>
                                <a:ext cx="60847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7" name="矩形 157"/>
                            <wps:cNvSpPr/>
                            <wps:spPr>
                              <a:xfrm>
                                <a:off x="271050" y="3025967"/>
                                <a:ext cx="2369279" cy="18087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32866FD4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8. RRC message (PDU Session Modification command)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58" name="直接箭头连接符 158"/>
                            <wps:cNvCnPr/>
                            <wps:spPr>
                              <a:xfrm flipH="1">
                                <a:off x="1415398" y="5280553"/>
                                <a:ext cx="61007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9" name="矩形 159"/>
                            <wps:cNvSpPr/>
                            <wps:spPr>
                              <a:xfrm>
                                <a:off x="1505596" y="5133527"/>
                                <a:ext cx="2240073" cy="12485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52270078" w14:textId="77777777" w:rsidR="00FC3A0D" w:rsidRDefault="00FC3A0D" w:rsidP="00FC3A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12.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>Nsmf_PDUSession_UpdateSMContext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 response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60" name="直接箭头连接符 160"/>
                            <wps:cNvCnPr/>
                            <wps:spPr>
                              <a:xfrm>
                                <a:off x="1430038" y="2460075"/>
                                <a:ext cx="256986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1" name="直接箭头连接符 161"/>
                            <wps:cNvCnPr/>
                            <wps:spPr>
                              <a:xfrm>
                                <a:off x="4003715" y="2591672"/>
                                <a:ext cx="70969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2" name="直接箭头连接符 162"/>
                            <wps:cNvCnPr/>
                            <wps:spPr>
                              <a:xfrm flipH="1">
                                <a:off x="1430021" y="2686270"/>
                                <a:ext cx="25698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6" name="直接箭头连接符 156"/>
                            <wps:cNvCnPr/>
                            <wps:spPr>
                              <a:xfrm>
                                <a:off x="213323" y="3180235"/>
                                <a:ext cx="60182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5E2B12DB" id="组合 90" o:spid="_x0000_s1026" style="width:468.35pt;height:576.5pt;mso-position-horizontal-relative:char;mso-position-vertical-relative:line" coordorigin="" coordsize="59482,73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jPBhIAAKHQAAAOAAAAZHJzL2Uyb0RvYy54bWzsXUuP48YRvgfIfxB0t4fdzeZj4Fljset1&#10;DBiOYTvwmauhNAI0okJxd2Zz9iGnIPcACRAkAQIkOfkWBPk1jvMz8lV3s1ukHqRmdidcTTvARiOR&#10;lMh6dNVXX1V/9PHt9WL0Oi/X82J5MWYfBuNRvpwUl/Pl7GL8i29efJCMR+sqW15mi2KZX4zf5Ovx&#10;x09++pOPblbnOS+uisVlXo5wkeX6/GZ1Mb6qqtX52dl6cpVfZ+sPi1W+xIfTorzOKvxZzs4uy+wG&#10;V79enPEgiM5uivJyVRaTfL3Gu8/1h+Mn6vrTaT6pfj6drvNqtLgY47dV6t9S/fuS/j178lF2Piuz&#10;1dV8Yn5GdodfcZ3Nl/hSe6nnWZWNXpXzrUtdzydlsS6m1YeT4vqsmE7nk1zdA+6GBa27+bQsXq3U&#10;vczOb2Yr+5jwaFvP6c6XnXzx+styNL+8GCdsPFpm15DRj//87off/nqUqqdzs5qd46BPy9XXqy9L&#10;PC56Y6b/ohu+nZbX9P+4ldGteq5v7HPNb6vRBG/KNEw4k+PRBJ/FgjPBYv3kJ1cQjzvvA1a//UnH&#10;qWf1N581fs/NCmq0dk9qfb8n9fVVtsqVANb0EOonxe2T+sNff/jXH0cJp59N342D7GNan6/xxPo+&#10;o5CJOIj0I+JBlIiUrmlvMztflevq07y4HtGLi3EJ1VYal73+fF3pQ+tD6DvXxWJ++WK+WKg/yJzy&#10;Z4ty9DqDIbycqeeMizeOWiy7Tqxud5yIy9CZEER9x+pV9WaR0/UWy6/yKTQMesDVD1a27X5MNpnk&#10;y4rpj66yy1z/RhngP/MI7BnqgagL0pWnuDt7bXOB5o3W19aPxxxPp+bKNdiTg0M/TJ9sz1DfXCwr&#10;e/L1fFmUuy6wwF2Zb9bH1w9JPxp6StXty1scQi9fFpdvoGBloX3UejV5MYekP8/W1ZdZCacE9wVH&#10;i0+vivJX49ENnNbFeP3LV1mZj0eLz5bQdfJw9YuyfvGyfrF8df2sgPhh6Li6eokTympRv5yWxfW3&#10;8KdP6VvwUbac4LsuxpOqrP94VmnnCY88yZ8+VYfBk62y6vPl16sJXZweEGniN7ffZuXKqGsFX/BF&#10;UdtTdt7SWn0snbksnr6qiulcqbR7LubRwbb103r3Ri7aRi6OMvIoSHgaj0fb3rBt6Szxlv44LF2t&#10;s8onOMX2Bj8Ugw/bBh8eZfCMsyiOEeR0W7xf2x/L2q4s3kaHfonH6j2gJR7GajIeE8fL4yw+4ZJF&#10;iBO8xdvUoo64Sc7rxxjNK4u3oaK3+GFZPBLspsVHR1k8D4WQEun/DovnUZwaiMPn78B8Hk3+rize&#10;xore4odl8UjBmxavkEfKv3phdSKQMuAAsXdYfBxHPPWI3eND7JTF21jRW/ywLB7G2rR4ha/1t/iY&#10;x0LstHgZSiY8Rv8IMXpl8TZW9BY/LIvHIty0eFU7623xYRjFTO7E6mWQhDGAQSpc+qj+0UX1Nlb0&#10;Fj8oiwc1oWnxNVehZ1Qvg5RHEewaZl1zDmqyQhRGgUCKX5t84Mtzj6QQrxZ5Gyx6kx+WyTt60u++&#10;/89v/vzff/8e//74t7+MUltRRUb/bGlISjUXpeYJWYYSC7mITEavlnQlcVBCDOMI36NoSoyFYdxh&#10;+4v5kuhBW3QG4unQ2++cUdOD9bKbLtOD8fLQdBlHLpruo8tomyRODQV3D0cGSR3jq618trjXS/lI&#10;4aSuGHnda3DS6sKRIUxpahfZkCVewT0rgqEqLR3iedkz6EijS/rkvVStIeueIyK1dc+WmXrpXsIk&#10;D+Hd6lTG+72aD+l1b1Yz80zSbJiuqePEtHXPFjx66R5HSB0wQGde+c4tm1UTXb3y7VM+R89oK5/F&#10;3vspXxQG+J9XPiyHXvnaTRZ7PJ9jCrSVz8LAvZRP8FQkftndxY/3nm+f53NF67byWUSyn/Kl+I+6&#10;Svyy6z3fVnvZHs/n6qdt5bPYWC/lC2M0eqU+2e3MVz3QYlvrGKDmGtlvaR99ZFqleqmfDHkoQ13V&#10;81iLx1qajcK7fR8LHMqsKeH0jtO67t5OLgIudBMIj+MUhSSc7cBlwaOUBYY0xqIkRtetRrzqPtq6&#10;h/NdtXm22jSpAVHVPWzJ3NQ9jm4vpNscSvMeC1qA7Y//+PsPf/re1QzoACfWPkUDEQRcg2coHLJI&#10;+SIn1yhgSWh4AnUv2x6Jrqsym8+uqmfFcoke3qLUGH6rIfKeFYTsvMrmi0+Wl6PqzQot3VU5z5az&#10;RW6UrWe/rq8umDKD7bx/J/3kLHAQb+11NqHdbq/DQlS00FVGcb4MWByr05168iCVLDHsdHTfJ7pm&#10;9oDd5fvcDrOL+mn4HQeY1pLcBEr7SDKJ0kRjVSyCqLSjaogS79YrSIgRGA89KGCvKO1KeRqidPBj&#10;LcpN2LFblDwI0yTVRsmCJGba6JwoWSxFEiNCpXozQ2OJVLoyBKu0q+NpiNKBebUoN0G8PqJMeAxX&#10;Rf6ViRCgSiuu4+j2D1J8jRZlnKL1fxhxHbMryWmI0kFjtSg3IbFuUSZRlAQ6K0TIhoVT2ZwzylRy&#10;wQz9i7EgigYjSLuQnIYgHcxUC3ITXuoWZMQZi005mwWxDFshueQSsjYxTyLiBDjovUxyWbwAKwGX&#10;IF7P6OZiDFWRGtc+MGvHMQsas3YozXuera90DfASr44Lzf0oHR2GuFE6xir8/JxhzM9RKEeDlU/v&#10;uJy7p4HrNVdECaf8WhlfTdTTBm7XXJEiXvYW7uocJzcsy1v4oBi5iI6aWP0WyOaS+/2I/Wi6mK9+&#10;Vs8NM1MEUToCoKHrlhI5cAjsomH7cSCYNGv7W8bbaGXniCYMQ/b4pd0jb01ypouABsfrZWwL78c7&#10;xyxSYSxCTH7QyBsDdAOtbWhqGnJed5ANK5+waMZJ5BOUs5lwQxUOt52RxTSOdEaJQLuQRuRkFCYi&#10;aYGrAgwLUGt17u+d0cZMTt9kUF7umuu7p/gIqKZWYZMSO/AGOtsdMaeChYZwgakVqQC22PBFjEWh&#10;BF6sUapBgRsWjzsNZ7RVBmAWveklSawpaaxzH4lYh6jTDUlimWHUlKLgRhnE0T2xjQY20eKI7p0W&#10;/HYxEPUT6C79POH7zRNW5Xw9YJvKlz5rGljW5OpKewIVG5gdGahwBKKG7BkFYZiErQ4fjCQWCWBX&#10;cho+TvFxSuf+A/vilK1yml6eTO9Qd5yCMXoYpaNzpiSNUVFrrm7ovEUGXiN7g4pTbI3iNOKUrWqa&#10;Wzd6xSksTmQqTKAiIplsMU9SKdH6ZSIVyB1cF73G76FHHd7XYC/3wELLpyEXVxzbs0ZYPTx2jYiw&#10;ChA7DmsAklmsGK3IkqhCEffZ7JTqfIaZ3bvz2DO5HZObOEqHARlrs0fqcCIwwQEWQios4yQC37aR&#10;HDE1l9mrsFfhvhst7Ql0aN06qMI4AJpn4p49LOKdBQ7O4lBo1DiKw5AFLRWOCMgBNu1Dde+Ee20V&#10;tk+Dt+obILE7le0RqkNPQbTRzlZITlW5hrONozSircMUEjWkUN3Z5kmEhBSSNekUeOcYSSZJEJgN&#10;iSKMMd8qqTK068lkiOCwU9nTkOQWzM8tR7NX0gWcJzK8YkTzmFDdMkkmhYgpKVM2yePowfeb2Zem&#10;OZU9DUluwfz8OJifU98QMcAplGWRpF7thnflLEW7EQ5QoiRUpAO4u1v67BTwNOTiIFZTSANR8xhf&#10;ydDFB/SUxCKBalAbaUMsYQQLpC4NEkscStCE6YC7M/c9t5S2gNSP8KGT6B7bNBqruBe3NAWqCZ+s&#10;92cMZUzJhd6j0Xyi92k0n/i9Go+pnPMtRBrvHGXwaNZFiVb7YRlLbc+uK0AbPBZuMnhgZqjOeoP3&#10;VNODm7F6g6ctvd9NxyzfKlzgnaMMfqNjNpYM3bF0ujN4hqJUIE02xEHHCO9Vt2jttPz/YVj4LpOO&#10;KaA9IgE7L8FF+m8jOLCBgQ0K8MJv3Dydzif5GU3uOIJGR7OdD6O2dy2e6dHRcAoIAtC8mzLsad/w&#10;GmoMhIkSOhI1PwZC5UsPHewPmYxOm4kdVtweFTNaxEwXBYauIpA16ioZ4zoL3ljk0gjD0A26MAx9&#10;vcqzy91jS/xIExdv667RIesywY8HdRkHuHjtmNJZwllCY5rggzlm8sg2+ul9sGctTIq7ctuo6HpY&#10;bzfrZ3v0tuGD7cB/2mYK9MtGwGA3jSdcYRge2LevvT/ta7RP0WFt3awR9tFWGtOu6xGMRyJuA994&#10;k9g1Ggcbhr76iEEx1fSWKR0J7qAjhq2yqDiuLCpCdOGhkqUjgxgDl1pVGx6mGI1meGGIHQJwkOGN&#10;71q12VvktLWmXcU0EtZ6RTMaXswr+nbXo2H+eLhtbYh43eE/NuuZ3f5jMzYTIg2xmjaWO4rNCLrz&#10;q13fvWx8fuwYpTRX1ax2pqyrmZ+9+w7ATpf1PhDwBAlIpA31jLkIwYfWxfYgiNGBdw//cAfMd69L&#10;sdWsXS5ltPhsCZj9IIZIbmcw01lpD+WWIO0N9mLAsBDVOiIYUxIoBDgw7XlsaRyHNFaTPA0LMRtG&#10;ifqurv5titLWKU5DlFuFGOBJMJreNomNWcCF1VwL9AVBlGrV3wCpQPFOCRpTohRoF1JfMARRWhz5&#10;NETpcPPavdobPMIqjSglS2PNO3OixFCXgIPqbEQpsdH6UBysRVZPQ5RdSLKWjDHSPXHdTuI6NpFj&#10;EisNOV70oIfYzLCxhKK7KEx9ftjc2sZvwTmflMU9mzGIPNUMGjQXsvdKk8SIAjS2wWOMc91S3SRN&#10;aASHWmcCkHyUTxjAOuOg8pNwTrQZ1kHQCge4CGKPc9qAWCE0aQaBCiK27yrK+qTzq3zq2xjvwCYI&#10;HcRqoiK849Szu4MmkQh5NCqFveACMPObKyZGg2NRhXPTfieN5VBSFY3ekH89Db8DIRz2O0oyh4Oi&#10;Db+DtBKJi15QRCQYOOFNyVIsFJvEpQNJ8GwQzwYxime23gVb3Kpr7Xg2wdhux4MWUmxZoyvlwLWI&#10;8NjUTwytx3bkBo6l7e4xUROebQgRj3Wxp+F5toBLXXnoHbpSVKOAc6RdAmMbglT5k83MOojsbJ93&#10;V9pwFZldchlUaYPGx7TSheMwRqzanIPlSakuZj4madReuMm8MAxSL9wS3l59wRDMxzqKXWJ67+Bi&#10;6n87vHBvQo7dCQM2ZsG6rHEqTGeVZrMOZ00slagOmJDMr9yoLCjTbvIimhCHr1O5OhWh2Yf1dRNX&#10;7aOvEq3ZJtBMU5SwFDLh9HV4gaYnZZDFmHnX7zEpA5pWq3IdhFqkvFdNADuvBrGZNxXiNTa8agah&#10;LBUpHLJZRUOGvemGEoQe5HG8d6soQQwHvRIOcLhGt1fChPwUI4ZVfIQJNiHW1KZkYxZhqywt2GEs&#10;ot4rnYZXkg5BNl4J7zjd7U6NwwDbZRJ5ErE9hiowdEo0dRebZQKTq70S9n69b7/v0QOW91FBwJ0w&#10;d3oSsT3NzT/slSwUgPWm2yup2N7shBpSfRKDUvC8XKw0wNi+v1taFsucbgc5pt/CN8d8O20l7U3A&#10;6AkRtvKATEpC+I0e1y5pE03udkmAGwAoAygil4RdCWn+SENxodlgTyK1UHUClOE1BjQEuMGm36fh&#10;kraAV70va2+0DpLCDswaOQpRzol1ZLXpgwaLHNnM9DRE6YDX3XN0NeJtJNtndQESSMgiGSn2m+NJ&#10;i3foM/HX2eJi3MSGPP3lLdBfCP9pLTDW7fbLxLGBMeWABGejbTLVG9s6p4SZuimvy5VosUzQKaFD&#10;jTtN6n6LlFlHVjsNp9QFD2oCwGGntJOcB060FAbYljwJMHq9GUNEDKx2k9UMIyX33YZNVH3IHVo0&#10;Dqflgo4DA5FSSzge5YMkExgn24KMUG+DgtYlNYTAOq8fQIzruIYn4YOiLjAQB8D5H/ZBlFabURNI&#10;XQJgu0qyPIwgRAWebqwu2HeM+m1U9uJdjy+pHTfTBzs7165ndyCvt37ura9wMwIMYK2vGOQT6WDH&#10;6WscpDTjb0Dq2h8lqsp5tpwtPFKEdWN4W85GXYgnDuh0vXvCPzhhDMumEJ9HScR1/6JTak5OGFsp&#10;e62e5G7erE9P30Z66uhWux20HtPT20FzhIeml18gGeXtPV6G10nu/fO7Li4C05+d38ywnSMc+6zM&#10;VlfzyfOsyjb/Vsj/ec6Lq2JxmZdP/gcAAP//AwBQSwMEFAAGAAgAAAAhANmsxlndAAAABgEAAA8A&#10;AABkcnMvZG93bnJldi54bWxMj0FLw0AQhe+C/2EZwZvdxNCqMZtSinoqQltBvE2TaRKanQ3ZbZL+&#10;e0cvenkwvMd732TLybZqoN43jg3EswgUceHKhisDH/vXu0dQPiCX2DomAxfysMyvrzJMSzfyloZd&#10;qJSUsE/RQB1Cl2rti5os+pnriMU7ut5ikLOvdNnjKOW21fdRtNAWG5aFGjta11Scdmdr4G3EcZXE&#10;L8PmdFxfvvbz989NTMbc3kyrZ1CBpvAXhh98QYdcmA7uzKVXrQF5JPyqeE/J4gHUQULxPIlA55n+&#10;j59/AwAA//8DAFBLAQItABQABgAIAAAAIQC2gziS/gAAAOEBAAATAAAAAAAAAAAAAAAAAAAAAABb&#10;Q29udGVudF9UeXBlc10ueG1sUEsBAi0AFAAGAAgAAAAhADj9If/WAAAAlAEAAAsAAAAAAAAAAAAA&#10;AAAALwEAAF9yZWxzLy5yZWxzUEsBAi0AFAAGAAgAAAAhAB1BaM8GEgAAodAAAA4AAAAAAAAAAAAA&#10;AAAALgIAAGRycy9lMm9Eb2MueG1sUEsBAi0AFAAGAAgAAAAhANmsxlndAAAABgEAAA8AAAAAAAAA&#10;AAAAAAAAYBQAAGRycy9kb3ducmV2LnhtbFBLBQYAAAAABAAEAPMAAABqFQAAAAA=&#10;">
                    <v:rect id="矩形 82" o:spid="_x0000_s1027" style="position:absolute;width:4137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O9xxQAAANsAAAAPAAAAZHJzL2Rvd25yZXYueG1sRI9PawIx&#10;FMTvhX6H8ApeSs2qUGQ1iij+QXpRe9DbY/PcXdy8rEnU3W9vCgWPw8z8hhlPG1OJOzlfWlbQ6yYg&#10;iDOrS84V/B6WX0MQPiBrrCyTgpY8TCfvb2NMtX3wju77kIsIYZ+igiKEOpXSZwUZ9F1bE0fvbJ3B&#10;EKXLpXb4iHBTyX6SfEuDJceFAmuaF5Rd9jejwFVHuzwNflafyVq31+320A7ahVKdj2Y2AhGoCa/w&#10;f3ujFQz78Pcl/gA5eQIAAP//AwBQSwECLQAUAAYACAAAACEA2+H2y+4AAACFAQAAEwAAAAAAAAAA&#10;AAAAAAAAAAAAW0NvbnRlbnRfVHlwZXNdLnhtbFBLAQItABQABgAIAAAAIQBa9CxbvwAAABUBAAAL&#10;AAAAAAAAAAAAAAAAAB8BAABfcmVscy8ucmVsc1BLAQItABQABgAIAAAAIQAeQO9xxQAAANsAAAAP&#10;AAAAAAAAAAAAAAAAAAcCAABkcnMvZG93bnJldi54bWxQSwUGAAAAAAMAAwC3AAAA+QIAAAAA&#10;" fillcolor="white [3212]" strokecolor="black [3213]" strokeweight="1pt">
                      <v:textbox inset="0,0,0,0">
                        <w:txbxContent>
                          <w:p w14:paraId="3EB6342D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UE</w:t>
                            </w:r>
                          </w:p>
                        </w:txbxContent>
                      </v:textbox>
                    </v:rect>
                    <v:rect id="矩形 83" o:spid="_x0000_s1028" style="position:absolute;left:6082;width:4138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ErqxQAAANsAAAAPAAAAZHJzL2Rvd25yZXYueG1sRI9Ba8JA&#10;FITvQv/D8gQvohsNiERXkYqtSC/VHvT2yL4modm36e5Wk3/vFgSPw8x8wyzXranFlZyvLCuYjBMQ&#10;xLnVFRcKvk670RyED8gaa8ukoCMP69VLb4mZtjf+pOsxFCJC2GeooAyhyaT0eUkG/dg2xNH7ts5g&#10;iNIVUju8Rbip5TRJZtJgxXGhxIZeS8p/jn9GgavPdndJP96Gybvufg+HU5d2W6UG/XazABGoDc/w&#10;o73XCuYp/H+JP0Cu7gAAAP//AwBQSwECLQAUAAYACAAAACEA2+H2y+4AAACFAQAAEwAAAAAAAAAA&#10;AAAAAAAAAAAAW0NvbnRlbnRfVHlwZXNdLnhtbFBLAQItABQABgAIAAAAIQBa9CxbvwAAABUBAAAL&#10;AAAAAAAAAAAAAAAAAB8BAABfcmVscy8ucmVsc1BLAQItABQABgAIAAAAIQBxDErqxQAAANsAAAAP&#10;AAAAAAAAAAAAAAAAAAcCAABkcnMvZG93bnJldi54bWxQSwUGAAAAAAMAAwC3AAAA+QIAAAAA&#10;" fillcolor="white [3212]" strokecolor="black [3213]" strokeweight="1pt">
                      <v:textbox inset="0,0,0,0">
                        <w:txbxContent>
                          <w:p w14:paraId="64C54B2C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NG-RAN</w:t>
                            </w:r>
                          </w:p>
                        </w:txbxContent>
                      </v:textbox>
                    </v:rect>
                    <v:rect id="矩形 84" o:spid="_x0000_s1029" style="position:absolute;left:12167;width:4137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dKexgAAANsAAAAPAAAAZHJzL2Rvd25yZXYueG1sRI/NawIx&#10;FMTvhf4P4RW8lJq1SpHVKKXFD8SLHwe9PTbP3cXNy5pE3f3vjVDocZiZ3zDjaWMqcSPnS8sKet0E&#10;BHFmdcm5gv1u9jEE4QOyxsoyKWjJw3Ty+jLGVNs7b+i2DbmIEPYpKihCqFMpfVaQQd+1NXH0TtYZ&#10;DFG6XGqH9wg3lfxMki9psOS4UGBNPwVl5+3VKHDVwc6O/fX8PVno9rJa7dp++6tU5635HoEI1IT/&#10;8F97qRUMB/D8En+AnDwAAAD//wMAUEsBAi0AFAAGAAgAAAAhANvh9svuAAAAhQEAABMAAAAAAAAA&#10;AAAAAAAAAAAAAFtDb250ZW50X1R5cGVzXS54bWxQSwECLQAUAAYACAAAACEAWvQsW78AAAAVAQAA&#10;CwAAAAAAAAAAAAAAAAAfAQAAX3JlbHMvLnJlbHNQSwECLQAUAAYACAAAACEA/uXSnsYAAADbAAAA&#10;DwAAAAAAAAAAAAAAAAAHAgAAZHJzL2Rvd25yZXYueG1sUEsFBgAAAAADAAMAtwAAAPoCAAAAAA==&#10;" fillcolor="white [3212]" strokecolor="black [3213]" strokeweight="1pt">
                      <v:textbox inset="0,0,0,0">
                        <w:txbxContent>
                          <w:p w14:paraId="12040C69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AMF</w:t>
                            </w:r>
                          </w:p>
                        </w:txbxContent>
                      </v:textbox>
                    </v:rect>
                    <v:rect id="矩形 85" o:spid="_x0000_s1030" style="position:absolute;left:18251;width:4137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XcFxgAAANsAAAAPAAAAZHJzL2Rvd25yZXYueG1sRI/NawIx&#10;FMTvhf4P4RW8lJq1YpHVKKXFD8SLHwe9PTbP3cXNy5pE3f3vjVDocZiZ3zDjaWMqcSPnS8sKet0E&#10;BHFmdcm5gv1u9jEE4QOyxsoyKWjJw3Ty+jLGVNs7b+i2DbmIEPYpKihCqFMpfVaQQd+1NXH0TtYZ&#10;DFG6XGqH9wg3lfxMki9psOS4UGBNPwVl5+3VKHDVwc6O/fX8PVno9rJa7dp++6tU5635HoEI1IT/&#10;8F97qRUMB/D8En+AnDwAAAD//wMAUEsBAi0AFAAGAAgAAAAhANvh9svuAAAAhQEAABMAAAAAAAAA&#10;AAAAAAAAAAAAAFtDb250ZW50X1R5cGVzXS54bWxQSwECLQAUAAYACAAAACEAWvQsW78AAAAVAQAA&#10;CwAAAAAAAAAAAAAAAAAfAQAAX3JlbHMvLnJlbHNQSwECLQAUAAYACAAAACEAkal3BcYAAADbAAAA&#10;DwAAAAAAAAAAAAAAAAAHAgAAZHJzL2Rvd25yZXYueG1sUEsFBgAAAAADAAMAtwAAAPoCAAAAAA==&#10;" fillcolor="white [3212]" strokecolor="black [3213]" strokeweight="1pt">
                      <v:textbox inset="0,0,0,0">
                        <w:txbxContent>
                          <w:p w14:paraId="458BC6F2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SMF</w:t>
                            </w:r>
                          </w:p>
                        </w:txbxContent>
                      </v:textbox>
                    </v:rect>
                    <v:rect id="矩形 86" o:spid="_x0000_s1031" style="position:absolute;left:24335;width:4268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+lyxQAAANsAAAAPAAAAZHJzL2Rvd25yZXYueG1sRI9PawIx&#10;FMTvQr9DeAUvUrMqiKxGkRb/IL1Ue9DbY/PcXdy8rEnU3W9vhEKPw8z8hpktGlOJOzlfWlYw6Ccg&#10;iDOrS84V/B5WHxMQPiBrrCyTgpY8LOZvnRmm2j74h+77kIsIYZ+igiKEOpXSZwUZ9H1bE0fvbJ3B&#10;EKXLpXb4iHBTyWGSjKXBkuNCgTV9FpRd9jejwFVHuzqNvte9ZKPb6253aEftl1Ld92Y5BRGoCf/h&#10;v/ZWK5iM4fUl/gA5fwIAAP//AwBQSwECLQAUAAYACAAAACEA2+H2y+4AAACFAQAAEwAAAAAAAAAA&#10;AAAAAAAAAAAAW0NvbnRlbnRfVHlwZXNdLnhtbFBLAQItABQABgAIAAAAIQBa9CxbvwAAABUBAAAL&#10;AAAAAAAAAAAAAAAAAB8BAABfcmVscy8ucmVsc1BLAQItABQABgAIAAAAIQBhe+lyxQAAANsAAAAP&#10;AAAAAAAAAAAAAAAAAAcCAABkcnMvZG93bnJldi54bWxQSwUGAAAAAAMAAwC3AAAA+QIAAAAA&#10;" fillcolor="white [3212]" strokecolor="black [3213]" strokeweight="1pt">
                      <v:textbox inset="0,0,0,0">
                        <w:txbxContent>
                          <w:p w14:paraId="4F15DBF0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UPF</w:t>
                            </w:r>
                          </w:p>
                        </w:txbxContent>
                      </v:textbox>
                    </v:rect>
                    <v:rect id="矩形 87" o:spid="_x0000_s1032" style="position:absolute;left:30550;width:4776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0zpxgAAANsAAAAPAAAAZHJzL2Rvd25yZXYueG1sRI/NawIx&#10;FMTvhf4P4RW8lJq1gpXVKKXFD8SLHwe9PTbP3cXNy5pE3f3vjVDocZiZ3zDjaWMqcSPnS8sKet0E&#10;BHFmdcm5gv1u9jEE4QOyxsoyKWjJw3Ty+jLGVNs7b+i2DbmIEPYpKihCqFMpfVaQQd+1NXH0TtYZ&#10;DFG6XGqH9wg3lfxMkoE0WHJcKLCmn4Ky8/ZqFLjqYGfH/nr+nix0e1mtdm2//VWq89Z8j0AEasJ/&#10;+K+91AqGX/D8En+AnDwAAAD//wMAUEsBAi0AFAAGAAgAAAAhANvh9svuAAAAhQEAABMAAAAAAAAA&#10;AAAAAAAAAAAAAFtDb250ZW50X1R5cGVzXS54bWxQSwECLQAUAAYACAAAACEAWvQsW78AAAAVAQAA&#10;CwAAAAAAAAAAAAAAAAAfAQAAX3JlbHMvLnJlbHNQSwECLQAUAAYACAAAACEADjdM6cYAAADbAAAA&#10;DwAAAAAAAAAAAAAAAAAHAgAAZHJzL2Rvd25yZXYueG1sUEsFBgAAAAADAAMAtwAAAPoCAAAAAA==&#10;" fillcolor="white [3212]" strokecolor="black [3213]" strokeweight="1pt">
                      <v:textbox inset="0,0,0,0">
                        <w:txbxContent>
                          <w:p w14:paraId="58F2D1DF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NRF</w:t>
                            </w:r>
                          </w:p>
                        </w:txbxContent>
                      </v:textbox>
                    </v:rect>
                    <v:rect id="矩形 88" o:spid="_x0000_s1033" style="position:absolute;left:37273;width:5451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NibwwAAANsAAAAPAAAAZHJzL2Rvd25yZXYueG1sRE/LasJA&#10;FN0X/IfhCt0UndSASOooosQWcVN10e4umdskmLmTzkzz+PvOotDl4bzX28E0oiPna8sKnucJCOLC&#10;6ppLBbdrPluB8AFZY2OZFIzkYbuZPKwx07bnd+ouoRQxhH2GCqoQ2kxKX1Rk0M9tSxy5L+sMhghd&#10;KbXDPoabRi6SZCkN1hwbKmxpX1Fxv/wYBa75sPlnej4+Ja96/D6drmM6HpR6nA67FxCBhvAv/nO/&#10;aQWrODZ+iT9Abn4BAAD//wMAUEsBAi0AFAAGAAgAAAAhANvh9svuAAAAhQEAABMAAAAAAAAAAAAA&#10;AAAAAAAAAFtDb250ZW50X1R5cGVzXS54bWxQSwECLQAUAAYACAAAACEAWvQsW78AAAAVAQAACwAA&#10;AAAAAAAAAAAAAAAfAQAAX3JlbHMvLnJlbHNQSwECLQAUAAYACAAAACEAf6jYm8MAAADbAAAADwAA&#10;AAAAAAAAAAAAAAAHAgAAZHJzL2Rvd25yZXYueG1sUEsFBgAAAAADAAMAtwAAAPcCAAAAAA==&#10;" fillcolor="white [3212]" strokecolor="black [3213]" strokeweight="1pt">
                      <v:textbox inset="0,0,0,0">
                        <w:txbxContent>
                          <w:p w14:paraId="64D8F4EA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MB-SMF</w:t>
                            </w:r>
                          </w:p>
                        </w:txbxContent>
                      </v:textbox>
                    </v:rect>
                    <v:rect id="矩形 89" o:spid="_x0000_s1034" style="position:absolute;left:44671;width:5085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H0AxgAAANsAAAAPAAAAZHJzL2Rvd25yZXYueG1sRI9Ba8JA&#10;FITvgv9heYVepG6sIBrdBLHYFulF7UFvj+wzCc2+TXe3mvz7bkHocZiZb5hV3plGXMn52rKCyTgB&#10;QVxYXXOp4PO4fZqD8AFZY2OZFPTkIc+GgxWm2t54T9dDKEWEsE9RQRVCm0rpi4oM+rFtiaN3sc5g&#10;iNKVUju8Rbhp5HOSzKTBmuNChS1tKiq+Dj9GgWtOdnuefryOkjfdf+92x37avyj1+NCtlyACdeE/&#10;fG+/awXzBfx9iT9AZr8AAAD//wMAUEsBAi0AFAAGAAgAAAAhANvh9svuAAAAhQEAABMAAAAAAAAA&#10;AAAAAAAAAAAAAFtDb250ZW50X1R5cGVzXS54bWxQSwECLQAUAAYACAAAACEAWvQsW78AAAAVAQAA&#10;CwAAAAAAAAAAAAAAAAAfAQAAX3JlbHMvLnJlbHNQSwECLQAUAAYACAAAACEAEOR9AMYAAADbAAAA&#10;DwAAAAAAAAAAAAAAAAAHAgAAZHJzL2Rvd25yZXYueG1sUEsFBgAAAAADAAMAtwAAAPoCAAAAAA==&#10;" fillcolor="white [3212]" strokecolor="black [3213]" strokeweight="1pt">
                      <v:textbox inset="0,0,0,0">
                        <w:txbxContent>
                          <w:p w14:paraId="022B45B6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MB-UPF</w:t>
                            </w:r>
                          </w:p>
                        </w:txbxContent>
                      </v:textbox>
                    </v:rect>
                    <v:rect id="矩形 90" o:spid="_x0000_s1035" style="position:absolute;left:50926;width:6460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0JAwwAAANsAAAAPAAAAZHJzL2Rvd25yZXYueG1sRE/Pa8Iw&#10;FL4L/g/hDXaRmTpBtGsq4tAN8aLusN0ezVtb1rx0SdT2vzcHwePH9ztbdqYRF3K+tqxgMk5AEBdW&#10;11wq+DptXuYgfEDW2FgmBT15WObDQYaptlc+0OUYShFD2KeooAqhTaX0RUUG/di2xJH7tc5giNCV&#10;Uju8xnDTyNckmUmDNceGCltaV1T8Hc9GgWu+7eZnut+Okg/d/+92p37avyv1/NSt3kAE6sJDfHd/&#10;agWLuD5+iT9A5jcAAAD//wMAUEsBAi0AFAAGAAgAAAAhANvh9svuAAAAhQEAABMAAAAAAAAAAAAA&#10;AAAAAAAAAFtDb250ZW50X1R5cGVzXS54bWxQSwECLQAUAAYACAAAACEAWvQsW78AAAAVAQAACwAA&#10;AAAAAAAAAAAAAAAfAQAAX3JlbHMvLnJlbHNQSwECLQAUAAYACAAAACEABAdCQMMAAADbAAAADwAA&#10;AAAAAAAAAAAAAAAHAgAAZHJzL2Rvd25yZXYueG1sUEsFBgAAAAADAAMAtwAAAPcCAAAAAA==&#10;" fillcolor="white [3212]" strokecolor="black [3213]" strokeweight="1pt">
                      <v:textbox inset="0,0,0,0">
                        <w:txbxContent>
                          <w:p w14:paraId="07304A6A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 w:line="160" w:lineRule="exact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AF</w:t>
                            </w:r>
                          </w:p>
                        </w:txbxContent>
                      </v:textbox>
                    </v:rect>
                    <v:line id="直接连接符 91" o:spid="_x0000_s1036" style="position:absolute;visibility:visible;mso-wrap-style:square" from="14236,2068" to="14236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L2ExAAAANsAAAAPAAAAZHJzL2Rvd25yZXYueG1sRI9Ba8JA&#10;FITvBf/D8gRvdRNBaVJXKYIg7aE0Knh8ZF+zodm3m+xW03/fFQo9DjPzDbPejrYTVxpC61hBPs9A&#10;ENdOt9woOB33j08gQkTW2DkmBT8UYLuZPKyx1O7GH3StYiMShEOJCkyMvpQy1IYshrnzxMn7dIPF&#10;mOTQSD3gLcFtJxdZtpIWW04LBj3tDNVf1bdV0L/W1duyyc/+4HfmvceivxSFUrPp+PIMItIY/8N/&#10;7YNWUORw/5J+gNz8AgAA//8DAFBLAQItABQABgAIAAAAIQDb4fbL7gAAAIUBAAATAAAAAAAAAAAA&#10;AAAAAAAAAABbQ29udGVudF9UeXBlc10ueG1sUEsBAi0AFAAGAAgAAAAhAFr0LFu/AAAAFQEAAAsA&#10;AAAAAAAAAAAAAAAAHwEAAF9yZWxzLy5yZWxzUEsBAi0AFAAGAAgAAAAhABKQvYTEAAAA2wAAAA8A&#10;AAAAAAAAAAAAAAAABwIAAGRycy9kb3ducmV2LnhtbFBLBQYAAAAAAwADALcAAAD4AgAAAAA=&#10;" strokecolor="black [3213]" strokeweight=".5pt">
                      <v:stroke joinstyle="miter"/>
                    </v:line>
                    <v:line id="直接连接符 92" o:spid="_x0000_s1037" style="position:absolute;visibility:visible;mso-wrap-style:square" from="2068,2068" to="2068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iPzxAAAANsAAAAPAAAAZHJzL2Rvd25yZXYueG1sRI9BawIx&#10;FITvBf9DeIK3mlWwdLdGEUGQ9iCuCj0+Nq+bpZuX7CbV7b83BaHHYWa+YZbrwbbiSn1oHCuYTTMQ&#10;xJXTDdcKzqfd8yuIEJE1to5JwS8FWK9GT0sstLvxka5lrEWCcChQgYnRF1KGypDFMHWeOHlfrrcY&#10;k+xrqXu8Jbht5TzLXqTFhtOCQU9bQ9V3+WMVdO9V+bGoZxe/91tz6DDvPvNcqcl42LyBiDTE//Cj&#10;vdcK8jn8fUk/QK7uAAAA//8DAFBLAQItABQABgAIAAAAIQDb4fbL7gAAAIUBAAATAAAAAAAAAAAA&#10;AAAAAAAAAABbQ29udGVudF9UeXBlc10ueG1sUEsBAi0AFAAGAAgAAAAhAFr0LFu/AAAAFQEAAAsA&#10;AAAAAAAAAAAAAAAAHwEAAF9yZWxzLy5yZWxzUEsBAi0AFAAGAAgAAAAhAOJCI/PEAAAA2wAAAA8A&#10;AAAAAAAAAAAAAAAABwIAAGRycy9kb3ducmV2LnhtbFBLBQYAAAAAAwADALcAAAD4AgAAAAA=&#10;" strokecolor="black [3213]" strokeweight=".5pt">
                      <v:stroke joinstyle="miter"/>
                    </v:line>
                    <v:line id="直接连接符 93" o:spid="_x0000_s1038" style="position:absolute;visibility:visible;mso-wrap-style:square" from="8152,2068" to="8152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oZoxAAAANsAAAAPAAAAZHJzL2Rvd25yZXYueG1sRI9BawIx&#10;FITvhf6H8Aq91awWi7saRYSC1EPp2oLHx+a5Wdy8ZDepbv99Iwgeh5n5hlmsBtuKM/WhcaxgPMpA&#10;EFdON1wr+N6/v8xAhIissXVMCv4owGr5+LDAQrsLf9G5jLVIEA4FKjAx+kLKUBmyGEbOEyfv6HqL&#10;Mcm+lrrHS4LbVk6y7E1abDgtGPS0MVSdyl+roPuoyt20Hv/4rd+Yzw7z7pDnSj0/Des5iEhDvIdv&#10;7a1WkL/C9Uv6AXL5DwAA//8DAFBLAQItABQABgAIAAAAIQDb4fbL7gAAAIUBAAATAAAAAAAAAAAA&#10;AAAAAAAAAABbQ29udGVudF9UeXBlc10ueG1sUEsBAi0AFAAGAAgAAAAhAFr0LFu/AAAAFQEAAAsA&#10;AAAAAAAAAAAAAAAAHwEAAF9yZWxzLy5yZWxzUEsBAi0AFAAGAAgAAAAhAI0OhmjEAAAA2wAAAA8A&#10;AAAAAAAAAAAAAAAABwIAAGRycy9kb3ducmV2LnhtbFBLBQYAAAAAAwADALcAAAD4AgAAAAA=&#10;" strokecolor="black [3213]" strokeweight=".5pt">
                      <v:stroke joinstyle="miter"/>
                    </v:line>
                    <v:line id="直接连接符 94" o:spid="_x0000_s1039" style="position:absolute;visibility:visible;mso-wrap-style:square" from="20320,2068" to="20320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x4cxAAAANsAAAAPAAAAZHJzL2Rvd25yZXYueG1sRI9BawIx&#10;FITvhf6H8Aq91axSi7saRYSC1EPp2oLHx+a5Wdy8ZDepbv99Iwgeh5n5hlmsBtuKM/WhcaxgPMpA&#10;EFdON1wr+N6/v8xAhIissXVMCv4owGr5+LDAQrsLf9G5jLVIEA4FKjAx+kLKUBmyGEbOEyfv6HqL&#10;Mcm+lrrHS4LbVk6y7E1abDgtGPS0MVSdyl+roPuoyt20Hv/4rd+Yzw7z7pDnSj0/Des5iEhDvIdv&#10;7a1WkL/C9Uv6AXL5DwAA//8DAFBLAQItABQABgAIAAAAIQDb4fbL7gAAAIUBAAATAAAAAAAAAAAA&#10;AAAAAAAAAABbQ29udGVudF9UeXBlc10ueG1sUEsBAi0AFAAGAAgAAAAhAFr0LFu/AAAAFQEAAAsA&#10;AAAAAAAAAAAAAAAAHwEAAF9yZWxzLy5yZWxzUEsBAi0AFAAGAAgAAAAhAALnHhzEAAAA2wAAAA8A&#10;AAAAAAAAAAAAAAAABwIAAGRycy9kb3ducmV2LnhtbFBLBQYAAAAAAwADALcAAAD4AgAAAAA=&#10;" strokecolor="black [3213]" strokeweight=".5pt">
                      <v:stroke joinstyle="miter"/>
                    </v:line>
                    <v:line id="直接连接符 95" o:spid="_x0000_s1040" style="position:absolute;visibility:visible;mso-wrap-style:square" from="26404,2068" to="26404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7uHxAAAANsAAAAPAAAAZHJzL2Rvd25yZXYueG1sRI9BawIx&#10;FITvBf9DeIK3mrVg6W6NIoIg9iCuCj0+Nq+bpZuX7CbV7b83BaHHYWa+YRarwbbiSn1oHCuYTTMQ&#10;xJXTDdcKzqft8xuIEJE1to5JwS8FWC1HTwsstLvxka5lrEWCcChQgYnRF1KGypDFMHWeOHlfrrcY&#10;k+xrqXu8Jbht5UuWvUqLDacFg542hqrv8scq6PZV+TGvZxe/8xtz6DDvPvNcqcl4WL+DiDTE//Cj&#10;vdMK8jn8fUk/QC7vAAAA//8DAFBLAQItABQABgAIAAAAIQDb4fbL7gAAAIUBAAATAAAAAAAAAAAA&#10;AAAAAAAAAABbQ29udGVudF9UeXBlc10ueG1sUEsBAi0AFAAGAAgAAAAhAFr0LFu/AAAAFQEAAAsA&#10;AAAAAAAAAAAAAAAAHwEAAF9yZWxzLy5yZWxzUEsBAi0AFAAGAAgAAAAhAG2ru4fEAAAA2wAAAA8A&#10;AAAAAAAAAAAAAAAABwIAAGRycy9kb3ducmV2LnhtbFBLBQYAAAAAAwADALcAAAD4AgAAAAA=&#10;" strokecolor="black [3213]" strokeweight=".5pt">
                      <v:stroke joinstyle="miter"/>
                    </v:line>
                    <v:line id="直接连接符 96" o:spid="_x0000_s1041" style="position:absolute;visibility:visible;mso-wrap-style:square" from="32938,2068" to="32938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SXwxAAAANsAAAAPAAAAZHJzL2Rvd25yZXYueG1sRI9BawIx&#10;FITvBf9DeIK3mrWgdLdGEUEQPZSuCj0+Nq+bpZuX7CbV9d+bQqHHYWa+YZbrwbbiSn1oHCuYTTMQ&#10;xJXTDdcKzqfd8yuIEJE1to5JwZ0CrFejpyUW2t34g65lrEWCcChQgYnRF1KGypDFMHWeOHlfrrcY&#10;k+xrqXu8Jbht5UuWLaTFhtOCQU9bQ9V3+WMVdIeqPM7r2cXv/da8d5h3n3mu1GQ8bN5ARBrif/iv&#10;vdcK8gX8fkk/QK4eAAAA//8DAFBLAQItABQABgAIAAAAIQDb4fbL7gAAAIUBAAATAAAAAAAAAAAA&#10;AAAAAAAAAABbQ29udGVudF9UeXBlc10ueG1sUEsBAi0AFAAGAAgAAAAhAFr0LFu/AAAAFQEAAAsA&#10;AAAAAAAAAAAAAAAAHwEAAF9yZWxzLy5yZWxzUEsBAi0AFAAGAAgAAAAhAJ15JfDEAAAA2wAAAA8A&#10;AAAAAAAAAAAAAAAABwIAAGRycy9kb3ducmV2LnhtbFBLBQYAAAAAAwADALcAAAD4AgAAAAA=&#10;" strokecolor="black [3213]" strokeweight=".5pt">
                      <v:stroke joinstyle="miter"/>
                    </v:line>
                    <v:line id="直接连接符 97" o:spid="_x0000_s1042" style="position:absolute;visibility:visible;mso-wrap-style:square" from="39999,2068" to="39999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YBrxAAAANsAAAAPAAAAZHJzL2Rvd25yZXYueG1sRI9BawIx&#10;FITvhf6H8Aq91axCrbsaRYSC1EPp2oLHx+a5Wdy8ZDepbv99Iwgeh5n5hlmsBtuKM/WhcaxgPMpA&#10;EFdON1wr+N6/v8xAhIissXVMCv4owGr5+LDAQrsLf9G5jLVIEA4FKjAx+kLKUBmyGEbOEyfv6HqL&#10;Mcm+lrrHS4LbVk6ybCotNpwWDHraGKpO5a9V0H1U5e61Hv/4rd+Yzw7z7pDnSj0/Des5iEhDvIdv&#10;7a1WkL/B9Uv6AXL5DwAA//8DAFBLAQItABQABgAIAAAAIQDb4fbL7gAAAIUBAAATAAAAAAAAAAAA&#10;AAAAAAAAAABbQ29udGVudF9UeXBlc10ueG1sUEsBAi0AFAAGAAgAAAAhAFr0LFu/AAAAFQEAAAsA&#10;AAAAAAAAAAAAAAAAHwEAAF9yZWxzLy5yZWxzUEsBAi0AFAAGAAgAAAAhAPI1gGvEAAAA2wAAAA8A&#10;AAAAAAAAAAAAAAAABwIAAGRycy9kb3ducmV2LnhtbFBLBQYAAAAAAwADALcAAAD4AgAAAAA=&#10;" strokecolor="black [3213]" strokeweight=".5pt">
                      <v:stroke joinstyle="miter"/>
                    </v:line>
                    <v:line id="直接连接符 98" o:spid="_x0000_s1043" style="position:absolute;visibility:visible;mso-wrap-style:square" from="47213,2068" to="47213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hQZwQAAANsAAAAPAAAAZHJzL2Rvd25yZXYueG1sRE/Pa8Iw&#10;FL4L/g/hCbtpqrCxdqZFBEG2w1jdYMdH82yKzUvaRO3+++Uw2PHj+72tJtuLG42hc6xgvcpAEDdO&#10;d9wq+Dwdls8gQkTW2DsmBT8UoCrnsy0W2t35g251bEUK4VCgAhOjL6QMjSGLYeU8ceLObrQYExxb&#10;qUe8p3Dby02WPUmLHacGg572hppLfbUKhtemfnts11/+6PfmfcB8+M5zpR4W0+4FRKQp/ov/3Eet&#10;IE9j05f0A2T5CwAA//8DAFBLAQItABQABgAIAAAAIQDb4fbL7gAAAIUBAAATAAAAAAAAAAAAAAAA&#10;AAAAAABbQ29udGVudF9UeXBlc10ueG1sUEsBAi0AFAAGAAgAAAAhAFr0LFu/AAAAFQEAAAsAAAAA&#10;AAAAAAAAAAAAHwEAAF9yZWxzLy5yZWxzUEsBAi0AFAAGAAgAAAAhAIOqFBnBAAAA2wAAAA8AAAAA&#10;AAAAAAAAAAAABwIAAGRycy9kb3ducmV2LnhtbFBLBQYAAAAAAwADALcAAAD1AgAAAAA=&#10;" strokecolor="black [3213]" strokeweight=".5pt">
                      <v:stroke joinstyle="miter"/>
                    </v:line>
                    <v:line id="直接连接符 100" o:spid="_x0000_s1044" style="position:absolute;visibility:visible;mso-wrap-style:square" from="54245,2068" to="54245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8mfxQAAANw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Xgi/PyAR6/QsAAP//AwBQSwECLQAUAAYACAAAACEA2+H2y+4AAACFAQAAEwAAAAAAAAAA&#10;AAAAAAAAAAAAW0NvbnRlbnRfVHlwZXNdLnhtbFBLAQItABQABgAIAAAAIQBa9CxbvwAAABUBAAAL&#10;AAAAAAAAAAAAAAAAAB8BAABfcmVscy8ucmVsc1BLAQItABQABgAIAAAAIQDYk8mfxQAAANwAAAAP&#10;AAAAAAAAAAAAAAAAAAcCAABkcnMvZG93bnJldi54bWxQSwUGAAAAAAMAAwC3AAAA+QIAAAAA&#10;" strokecolor="black [3213]" strokeweight=".5pt">
                      <v:stroke joinstyle="miter"/>
                    </v:line>
                    <v:rect id="矩形 101" o:spid="_x0000_s1045" style="position:absolute;left:2302;top:2779;width:32691;height:1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GrLwQAAANwAAAAPAAAAZHJzL2Rvd25yZXYueG1sRE/NisIw&#10;EL4L+w5hBC+iqSJSqqnIsoKHRbD6AEMztqXNpNvEWt/eLAje5uP7ne1uMI3oqXOVZQWLeQSCOLe6&#10;4kLB9XKYxSCcR9bYWCYFT3KwS79GW0y0ffCZ+swXIoSwS1BB6X2bSOnykgy6uW2JA3eznUEfYFdI&#10;3eEjhJtGLqNoLQ1WHBpKbOm7pLzO7kbBKe5rm/255/5+i5fZqvnF6U+u1GQ87DcgPA3+I367jzrM&#10;jxbw/0y4QKYvAAAA//8DAFBLAQItABQABgAIAAAAIQDb4fbL7gAAAIUBAAATAAAAAAAAAAAAAAAA&#10;AAAAAABbQ29udGVudF9UeXBlc10ueG1sUEsBAi0AFAAGAAgAAAAhAFr0LFu/AAAAFQEAAAsAAAAA&#10;AAAAAAAAAAAAHwEAAF9yZWxzLy5yZWxzUEsBAi0AFAAGAAgAAAAhAK2MasvBAAAA3AAAAA8AAAAA&#10;AAAAAAAAAAAABwIAAGRycy9kb3ducmV2LnhtbFBLBQYAAAAAAwADALcAAAD1AgAAAAA=&#10;" fillcolor="white [3212]" stroked="f">
                      <v:textbox inset="0,0,0,0">
                        <w:txbxContent>
                          <w:p w14:paraId="36FF1089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1a. UL NAS message (N1 SM container (PDU Session Modification Request))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102" o:spid="_x0000_s1046" type="#_x0000_t32" style="position:absolute;left:14300;top:6641;width:60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EtnxAAAANwAAAAPAAAAZHJzL2Rvd25yZXYueG1sRE9La8JA&#10;EL4L/Q/LFLyZTRV8pK5SCsWKlxpF7W3ITpOl2dmQ3Zr033cLgrf5+J6zXPe2FldqvXGs4ClJQRAX&#10;ThsuFRwPb6M5CB+QNdaOScEveVivHgZLzLTreE/XPJQihrDPUEEVQpNJ6YuKLPrENcSR+3KtxRBh&#10;W0rdYhfDbS3HaTqVFg3Hhgobeq2o+M5/rILieDkv6MOcdDcxs02z+9xN8q1Sw8f+5RlEoD7cxTf3&#10;u47z0zH8PxMvkKs/AAAA//8DAFBLAQItABQABgAIAAAAIQDb4fbL7gAAAIUBAAATAAAAAAAAAAAA&#10;AAAAAAAAAABbQ29udGVudF9UeXBlc10ueG1sUEsBAi0AFAAGAAgAAAAhAFr0LFu/AAAAFQEAAAsA&#10;AAAAAAAAAAAAAAAAHwEAAF9yZWxzLy5yZWxzUEsBAi0AFAAGAAgAAAAhAD2kS2fEAAAA3AAAAA8A&#10;AAAAAAAAAAAAAAAABwIAAGRycy9kb3ducmV2LnhtbFBLBQYAAAAAAwADALcAAAD4AgAAAAA=&#10;" strokecolor="black [3213]" strokeweight=".5pt">
                      <v:stroke endarrow="block" joinstyle="miter"/>
                    </v:shape>
                    <v:rect id="矩形 103" o:spid="_x0000_s1047" style="position:absolute;left:14628;top:5017;width:20952;height:13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lEnwgAAANwAAAAPAAAAZHJzL2Rvd25yZXYueG1sRE/basJA&#10;EH0X+g/LFHyRujGVElJXCUXBh1Iw9gOG7JgEs7NpdnPx711B6NscznU2u8k0YqDO1ZYVrJYRCOLC&#10;6ppLBb/nw1sCwnlkjY1lUnAjB7vty2yDqbYjn2jIfSlCCLsUFVTet6mUrqjIoFvaljhwF9sZ9AF2&#10;pdQdjiHcNDKOog9psObQUGFLXxUV17w3Cn6S4WrzP3fL+ksS5+vmGxf7Qqn565R9gvA0+X/x033U&#10;YX70Do9nwgVyewcAAP//AwBQSwECLQAUAAYACAAAACEA2+H2y+4AAACFAQAAEwAAAAAAAAAAAAAA&#10;AAAAAAAAW0NvbnRlbnRfVHlwZXNdLnhtbFBLAQItABQABgAIAAAAIQBa9CxbvwAAABUBAAALAAAA&#10;AAAAAAAAAAAAAB8BAABfcmVscy8ucmVsc1BLAQItABQABgAIAAAAIQAyElEnwgAAANwAAAAPAAAA&#10;AAAAAAAAAAAAAAcCAABkcnMvZG93bnJldi54bWxQSwUGAAAAAAMAAwC3AAAA9gIAAAAA&#10;" fillcolor="white [3212]" stroked="f">
                      <v:textbox inset="0,0,0,0">
                        <w:txbxContent>
                          <w:p w14:paraId="55D83533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1b.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Nsmf_PDUSession_UpdateSMContext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request</w:t>
                            </w:r>
                          </w:p>
                        </w:txbxContent>
                      </v:textbox>
                    </v:rect>
                    <v:rect id="矩形 104" o:spid="_x0000_s1048" style="position:absolute;left:14869;top:16131;width:20914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8lTwgAAANwAAAAPAAAAZHJzL2Rvd25yZXYueG1sRE/basJA&#10;EH0v+A/LFHwpdaOIhDRrCKWCD1Iw9gOG7OSC2dmYXWP8e7cg+DaHc500m0wnRhpca1nBchGBIC6t&#10;brlW8HfafcYgnEfW2FkmBXdykG1nbykm2t74SGPhaxFC2CWooPG+T6R0ZUMG3cL2xIGr7GDQBzjU&#10;Ug94C+Gmk6so2kiDLYeGBnv6bqg8F1ej4Dcez7a4uHt+reJVse4O+PFTKjV/n/IvEJ4m/xI/3Xsd&#10;5kdr+H8mXCC3DwAAAP//AwBQSwECLQAUAAYACAAAACEA2+H2y+4AAACFAQAAEwAAAAAAAAAAAAAA&#10;AAAAAAAAW0NvbnRlbnRfVHlwZXNdLnhtbFBLAQItABQABgAIAAAAIQBa9CxbvwAAABUBAAALAAAA&#10;AAAAAAAAAAAAAB8BAABfcmVscy8ucmVsc1BLAQItABQABgAIAAAAIQC9+8lTwgAAANwAAAAPAAAA&#10;AAAAAAAAAAAAAAcCAABkcnMvZG93bnJldi54bWxQSwUGAAAAAAMAAwC3AAAA9gIAAAAA&#10;" fillcolor="white [3212]" stroked="f">
                      <v:textbox inset="0,0,0,0">
                        <w:txbxContent>
                          <w:p w14:paraId="0DF80141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5.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Nsmf_PDUSession_UpdateSMContext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response</w:t>
                            </w:r>
                          </w:p>
                        </w:txbxContent>
                      </v:textbox>
                    </v:rect>
                    <v:rect id="矩形 105" o:spid="_x0000_s1049" style="position:absolute;left:20498;top:10871;width:17539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zIwgAAANwAAAAPAAAAZHJzL2Rvd25yZXYueG1sRE/basJA&#10;EH0X+g/LFHyRujHUElJXCUXBh1Iw9gOG7JgEs7NpdnPx711B6NscznU2u8k0YqDO1ZYVrJYRCOLC&#10;6ppLBb/nw1sCwnlkjY1lUnAjB7vty2yDqbYjn2jIfSlCCLsUFVTet6mUrqjIoFvaljhwF9sZ9AF2&#10;pdQdjiHcNDKOog9psObQUGFLXxUV17w3Cn6S4WrzP3fL+ksS5+/NNy72hVLz1yn7BOFp8v/ip/uo&#10;w/xoDY9nwgVyewcAAP//AwBQSwECLQAUAAYACAAAACEA2+H2y+4AAACFAQAAEwAAAAAAAAAAAAAA&#10;AAAAAAAAW0NvbnRlbnRfVHlwZXNdLnhtbFBLAQItABQABgAIAAAAIQBa9CxbvwAAABUBAAALAAAA&#10;AAAAAAAAAAAAAB8BAABfcmVscy8ucmVsc1BLAQItABQABgAIAAAAIQDSt2zIwgAAANwAAAAPAAAA&#10;AAAAAAAAAAAAAAcCAABkcnMvZG93bnJldi54bWxQSwUGAAAAAAMAAwC3AAAA9gIAAAAA&#10;" fillcolor="white [3212]" stroked="f">
                      <v:textbox inset="0,0,0,0">
                        <w:txbxContent>
                          <w:p w14:paraId="16AC9772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3.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Nnrf_NFDiscovery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request/response</w:t>
                            </w:r>
                          </w:p>
                        </w:txbxContent>
                      </v:textbox>
                    </v:rect>
                    <v:rect id="矩形 106" o:spid="_x0000_s1050" style="position:absolute;left:20827;top:13499;width:20821;height:1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fK/wgAAANwAAAAPAAAAZHJzL2Rvd25yZXYueG1sRE/basJA&#10;EH0X+g/LFHwRs6kUCWnWEMSCD0Vo9AOG7OSC2dk0u8b4912h0Lc5nOtk+Wx6MdHoOssK3qIYBHFl&#10;dceNgsv5c52AcB5ZY2+ZFDzIQb57WWSYanvnb5pK34gQwi5FBa33Qyqlq1oy6CI7EAeutqNBH+DY&#10;SD3iPYSbXm7ieCsNdhwaWhxo31J1LW9GwSmZrrb8cY/iVieb8r3/wtWhUmr5OhcfIDzN/l/85z7q&#10;MD/ewvOZcIHc/QIAAP//AwBQSwECLQAUAAYACAAAACEA2+H2y+4AAACFAQAAEwAAAAAAAAAAAAAA&#10;AAAAAAAAW0NvbnRlbnRfVHlwZXNdLnhtbFBLAQItABQABgAIAAAAIQBa9CxbvwAAABUBAAALAAAA&#10;AAAAAAAAAAAAAB8BAABfcmVscy8ucmVsc1BLAQItABQABgAIAAAAIQAiZfK/wgAAANwAAAAPAAAA&#10;AAAAAAAAAAAAAAcCAABkcnMvZG93bnJldi54bWxQSwUGAAAAAAMAAwC3AAAA9gIAAAAA&#10;" fillcolor="white [3212]" stroked="f">
                      <v:textbox inset="0,0,0,0">
                        <w:txbxContent>
                          <w:p w14:paraId="41C83DD9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4.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Nsmf_MBSSession_Create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request/response</w:t>
                            </w:r>
                          </w:p>
                        </w:txbxContent>
                      </v:textbox>
                    </v:rect>
                    <v:rect id="矩形 107" o:spid="_x0000_s1051" style="position:absolute;left:8668;top:18414;width:9523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VckwgAAANwAAAAPAAAAZHJzL2Rvd25yZXYueG1sRE/basJA&#10;EH0X+g/LFHyRujEUG1JXCUXBh1Iw9gOG7JgEs7NpdnPx711B6NscznU2u8k0YqDO1ZYVrJYRCOLC&#10;6ppLBb/nw1sCwnlkjY1lUnAjB7vty2yDqbYjn2jIfSlCCLsUFVTet6mUrqjIoFvaljhwF9sZ9AF2&#10;pdQdjiHcNDKOorU0WHNoqLClr4qKa94bBT/JcLX5n7tl/SWJ8/fmGxf7Qqn565R9gvA0+X/x033U&#10;YX70AY9nwgVyewcAAP//AwBQSwECLQAUAAYACAAAACEA2+H2y+4AAACFAQAAEwAAAAAAAAAAAAAA&#10;AAAAAAAAW0NvbnRlbnRfVHlwZXNdLnhtbFBLAQItABQABgAIAAAAIQBa9CxbvwAAABUBAAALAAAA&#10;AAAAAAAAAAAAAB8BAABfcmVscy8ucmVsc1BLAQItABQABgAIAAAAIQBNKVckwgAAANwAAAAPAAAA&#10;AAAAAAAAAAAAAAcCAABkcnMvZG93bnJldi54bWxQSwUGAAAAAAMAAwC3AAAA9gIAAAAA&#10;" fillcolor="white [3212]" stroked="f">
                      <v:textbox inset="0,0,0,0">
                        <w:txbxContent>
                          <w:p w14:paraId="32753E93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6. N2 message request</w:t>
                            </w:r>
                          </w:p>
                        </w:txbxContent>
                      </v:textbox>
                    </v:rect>
                    <v:rect id="矩形 108" o:spid="_x0000_s1052" style="position:absolute;left:6211;top:21075;width:52587;height:8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IzdxgAAANwAAAAPAAAAZHJzL2Rvd25yZXYueG1sRI9Pa8JA&#10;EMXvhX6HZQq91U081JK6Si1UBNHin/Y87I5JMDsbsqvGfvrOQfA2w3vz3m/G09436kxdrAMbyAcZ&#10;KGIbXM2lgf3u6+UNVEzIDpvAZOBKEaaTx4cxFi5ceEPnbSqVhHAs0ECVUltoHW1FHuMgtMSiHULn&#10;Mcnaldp1eJFw3+hhlr1qjzVLQ4UtfVZkj9uTNzDr82+3Pq32o5/87/Bb2/nSurkxz0/9xzuoRH26&#10;m2/XCyf4mdDKMzKBnvwDAAD//wMAUEsBAi0AFAAGAAgAAAAhANvh9svuAAAAhQEAABMAAAAAAAAA&#10;AAAAAAAAAAAAAFtDb250ZW50X1R5cGVzXS54bWxQSwECLQAUAAYACAAAACEAWvQsW78AAAAVAQAA&#10;CwAAAAAAAAAAAAAAAAAfAQAAX3JlbHMvLnJlbHNQSwECLQAUAAYACAAAACEAgOSM3cYAAADcAAAA&#10;DwAAAAAAAAAAAAAAAAAHAgAAZHJzL2Rvd25yZXYueG1sUEsFBgAAAAADAAMAtwAAAPoCAAAAAA==&#10;" filled="f" strokecolor="black [3213]">
                      <v:stroke dashstyle="dash"/>
                      <v:textbox inset="0,0,0,0"/>
                    </v:rect>
                    <v:rect id="矩形 109" o:spid="_x0000_s1053" style="position:absolute;left:6211;top:36828;width:52587;height:133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ClGwwAAANwAAAAPAAAAZHJzL2Rvd25yZXYueG1sRE9LawIx&#10;EL4L/Q9hCr1pdnuodTUrbaFSKCpa63lIZh90M1k2UVd/vSkI3ubje85s3ttGHKnztWMF6SgBQayd&#10;qblUsPv5HL6C8AHZYOOYFJzJwzx/GMwwM+7EGzpuQyliCPsMFVQhtJmUXldk0Y9cSxy5wnUWQ4Rd&#10;KU2HpxhuG/mcJC/SYs2xocKWPirSf9uDVfDep2uzOix349/0UuxrvfjWZqHU02P/NgURqA938c39&#10;ZeL8ZAL/z8QLZH4FAAD//wMAUEsBAi0AFAAGAAgAAAAhANvh9svuAAAAhQEAABMAAAAAAAAAAAAA&#10;AAAAAAAAAFtDb250ZW50X1R5cGVzXS54bWxQSwECLQAUAAYACAAAACEAWvQsW78AAAAVAQAACwAA&#10;AAAAAAAAAAAAAAAfAQAAX3JlbHMvLnJlbHNQSwECLQAUAAYACAAAACEA76gpRsMAAADcAAAADwAA&#10;AAAAAAAAAAAAAAAHAgAAZHJzL2Rvd25yZXYueG1sUEsFBgAAAAADAAMAtwAAAPcCAAAAAA==&#10;" filled="f" strokecolor="black [3213]">
                      <v:stroke dashstyle="dash"/>
                      <v:textbox inset="0,0,0,0"/>
                    </v:rect>
                    <v:shape id="直接箭头连接符 110" o:spid="_x0000_s1054" type="#_x0000_t32" style="position:absolute;left:47262;top:53104;width:703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0brxgAAANwAAAAPAAAAZHJzL2Rvd25yZXYueG1sRI9BTwIx&#10;EIXvJvyHZki8SRdRY1YKQaII8eTCweNkO25XttNNW2H5987BxNtM3pv3vpkvB9+pE8XUBjYwnRSg&#10;iOtgW24MHPavN4+gUka22AUmAxdKsFyMruZY2nDmDzpVuVESwqlEAy7nvtQ61Y48pknoiUX7CtFj&#10;ljU22kY8S7jv9G1RPGiPLUuDw57Wjupj9eMN3Fez3du7+7Rx223i993s8rJ5XhtzPR5WT6AyDfnf&#10;/He9tYI/FXx5RibQi18AAAD//wMAUEsBAi0AFAAGAAgAAAAhANvh9svuAAAAhQEAABMAAAAAAAAA&#10;AAAAAAAAAAAAAFtDb250ZW50X1R5cGVzXS54bWxQSwECLQAUAAYACAAAACEAWvQsW78AAAAVAQAA&#10;CwAAAAAAAAAAAAAAAAAfAQAAX3JlbHMvLnJlbHNQSwECLQAUAAYACAAAACEAzY9G68YAAADcAAAA&#10;DwAAAAAAAAAAAAAAAAAHAgAAZHJzL2Rvd25yZXYueG1sUEsFBgAAAAADAAMAtwAAAPoCAAAAAA==&#10;" strokecolor="black [3213]" strokeweight="2pt">
                      <v:stroke endarrow="block" joinstyle="miter"/>
                    </v:shape>
                    <v:rect id="矩形 111" o:spid="_x0000_s1055" style="position:absolute;left:47342;top:51698;width:9423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fwWwgAAANwAAAAPAAAAZHJzL2Rvd25yZXYueG1sRE/basJA&#10;EH0v+A/LCL4Us0koJURXkdJCH6TQ6AcM2ckFs7Mxuybx712h0Lc5nOts97PpxEiDay0rSKIYBHFp&#10;dcu1gvPpa52BcB5ZY2eZFNzJwX63eNliru3EvzQWvhYhhF2OChrv+1xKVzZk0EW2Jw5cZQeDPsCh&#10;lnrAKYSbTqZx/C4NthwaGuzpo6HyUtyMgp9svNji6u6HW5WlxVt3xNfPUqnVcj5sQHia/b/4z/2t&#10;w/wkgecz4QK5ewAAAP//AwBQSwECLQAUAAYACAAAACEA2+H2y+4AAACFAQAAEwAAAAAAAAAAAAAA&#10;AAAAAAAAW0NvbnRlbnRfVHlwZXNdLnhtbFBLAQItABQABgAIAAAAIQBa9CxbvwAAABUBAAALAAAA&#10;AAAAAAAAAAAAAB8BAABfcmVscy8ucmVsc1BLAQItABQABgAIAAAAIQAoVfwWwgAAANwAAAAPAAAA&#10;AAAAAAAAAAAAAAcCAABkcnMvZG93bnJldi54bWxQSwUGAAAAAAMAAwC3AAAA9gIAAAAA&#10;" fillcolor="white [3212]" stroked="f">
                      <v:textbox inset="0,0,0,0">
                        <w:txbxContent>
                          <w:p w14:paraId="119CD6FA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13. Multicast data</w:t>
                            </w:r>
                          </w:p>
                        </w:txbxContent>
                      </v:textbox>
                    </v:rect>
                    <v:shape id="直接箭头连接符 112" o:spid="_x0000_s1056" type="#_x0000_t32" style="position:absolute;left:8350;top:56483;width:3906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X0HwwAAANwAAAAPAAAAZHJzL2Rvd25yZXYueG1sRE9LawIx&#10;EL4L/Q9hCr3VrE/K1igqahVP3fbQ47CZbrZuJkuS6vrvG6HgbT6+58wWnW3EmXyoHSsY9DMQxKXT&#10;NVcKPj+2zy8gQkTW2DgmBVcKsJg/9GaYa3fhdzoXsRIphEOOCkyMbS5lKA1ZDH3XEifu23mLMUFf&#10;Se3xksJtI4dZNpUWa04NBltaGypPxa9VMClGh7ej+dJ+3+z8z3h03exWa6WeHrvlK4hIXbyL/917&#10;neYPhnB7Jl0g538AAAD//wMAUEsBAi0AFAAGAAgAAAAhANvh9svuAAAAhQEAABMAAAAAAAAAAAAA&#10;AAAAAAAAAFtDb250ZW50X1R5cGVzXS54bWxQSwECLQAUAAYACAAAACEAWvQsW78AAAAVAQAACwAA&#10;AAAAAAAAAAAAAAAfAQAAX3JlbHMvLnJlbHNQSwECLQAUAAYACAAAACEAUhF9B8MAAADcAAAADwAA&#10;AAAAAAAAAAAAAAAHAgAAZHJzL2Rvd25yZXYueG1sUEsFBgAAAAADAAMAtwAAAPcCAAAAAA==&#10;" strokecolor="black [3213]" strokeweight="2pt">
                      <v:stroke endarrow="block" joinstyle="miter"/>
                    </v:shape>
                    <v:rect id="矩形 113" o:spid="_x0000_s1057" style="position:absolute;left:9314;top:55093;width:11646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8f6wwAAANwAAAAPAAAAZHJzL2Rvd25yZXYueG1sRE9LasMw&#10;EN0XegcxhWxKIjstwbiRjSkNZFEKdXKAwZrYJtbIteRPbh8VCt3N431nny+mExMNrrWsIN5EIIgr&#10;q1uuFZxPh3UCwnlkjZ1lUnAjB3n2+LDHVNuZv2kqfS1CCLsUFTTe96mUrmrIoNvYnjhwFzsY9AEO&#10;tdQDziHcdHIbRTtpsOXQ0GBP7w1V13I0Cr6S6WrLH3crxkuyLV+7T3z+qJRaPS3FGwhPi/8X/7mP&#10;OsyPX+D3mXCBzO4AAAD//wMAUEsBAi0AFAAGAAgAAAAhANvh9svuAAAAhQEAABMAAAAAAAAAAAAA&#10;AAAAAAAAAFtDb250ZW50X1R5cGVzXS54bWxQSwECLQAUAAYACAAAACEAWvQsW78AAAAVAQAACwAA&#10;AAAAAAAAAAAAAAAfAQAAX3JlbHMvLnJlbHNQSwECLQAUAAYACAAAACEAt8vH+sMAAADcAAAADwAA&#10;AAAAAAAAAAAAAAAHAgAAZHJzL2Rvd25yZXYueG1sUEsFBgAAAAADAAMAtwAAAPcCAAAAAA==&#10;" fillcolor="white [3212]" stroked="f">
                      <v:textbox inset="0,0,0,0">
                        <w:txbxContent>
                          <w:p w14:paraId="37397713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14. Multicast data</w:t>
                            </w:r>
                          </w:p>
                        </w:txbxContent>
                      </v:textbox>
                    </v:rect>
                    <v:rect id="矩形 114" o:spid="_x0000_s1058" style="position:absolute;left:4269;top:57030;width:8862;height:15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8gVwAAAANwAAAAPAAAAZHJzL2Rvd25yZXYueG1sRE/fa8Iw&#10;EH4f7H8IJ/g2U6WIdEYZjoGIL9P1/WzOtqy5lCRr439vBoJv9/H9vPU2mk4M5HxrWcF8loEgrqxu&#10;uVbwc/56W4HwAVljZ5kU3MjDdvP6ssZC25G/aTiFWqQQ9gUqaELoCyl91ZBBP7M9ceKu1hkMCbpa&#10;aodjCjedXGTZUhpsOTU02NOuoer39GcUlOXlWpXyfPiM+eJyHJ2MeRiUmk7ixzuIQDE8xQ/3Xqf5&#10;8xz+n0kXyM0dAAD//wMAUEsBAi0AFAAGAAgAAAAhANvh9svuAAAAhQEAABMAAAAAAAAAAAAAAAAA&#10;AAAAAFtDb250ZW50X1R5cGVzXS54bWxQSwECLQAUAAYACAAAACEAWvQsW78AAAAVAQAACwAAAAAA&#10;AAAAAAAAAAAfAQAAX3JlbHMvLnJlbHNQSwECLQAUAAYACAAAACEAgmPIFcAAAADcAAAADwAAAAAA&#10;AAAAAAAAAAAHAgAAZHJzL2Rvd25yZXYueG1sUEsFBgAAAAADAAMAtwAAAPQCAAAAAA==&#10;" fillcolor="white [3212]" strokecolor="black [3213]">
                      <v:textbox inset="0,0,0,0">
                        <w:txbxContent>
                          <w:p w14:paraId="554B2ED1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color w:val="000000"/>
                                <w:kern w:val="24"/>
                                <w:sz w:val="13"/>
                                <w:szCs w:val="13"/>
                              </w:rPr>
                              <w:t>15. Bear selection</w:t>
                            </w:r>
                          </w:p>
                        </w:txbxContent>
                      </v:textbox>
                    </v:rect>
                    <v:shape id="直接箭头连接符 115" o:spid="_x0000_s1059" type="#_x0000_t32" style="position:absolute;left:2267;top:60448;width:608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OVzwwAAANwAAAAPAAAAZHJzL2Rvd25yZXYueG1sRE9LawIx&#10;EL4X+h/CFLzVrPVB2RqlFZ946raHHofNuFm7mSxJ1PXfG6HQ23x8z5nOO9uIM/lQO1Yw6GcgiEun&#10;a64UfH+tnl9BhIissXFMCq4UYD57fJhirt2FP+lcxEqkEA45KjAxtrmUoTRkMfRdS5y4g/MWY4K+&#10;ktrjJYXbRr5k2URarDk1GGxpYaj8LU5WwbgY7jZ786P9tln742h4Xa4/Fkr1nrr3NxCRuvgv/nNv&#10;dZo/GMP9mXSBnN0AAAD//wMAUEsBAi0AFAAGAAgAAAAhANvh9svuAAAAhQEAABMAAAAAAAAAAAAA&#10;AAAAAAAAAFtDb250ZW50X1R5cGVzXS54bWxQSwECLQAUAAYACAAAACEAWvQsW78AAAAVAQAACwAA&#10;AAAAAAAAAAAAAAAfAQAAX3JlbHMvLnJlbHNQSwECLQAUAAYACAAAACEA3fjlc8MAAADcAAAADwAA&#10;AAAAAAAAAAAAAAAHAgAAZHJzL2Rvd25yZXYueG1sUEsFBgAAAAADAAMAtwAAAPcCAAAAAA==&#10;" strokecolor="black [3213]" strokeweight="2pt">
                      <v:stroke endarrow="block" joinstyle="miter"/>
                    </v:shape>
                    <v:rect id="矩形 116" o:spid="_x0000_s1060" style="position:absolute;left:2435;top:58971;width:14425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GRiwAAAANwAAAAPAAAAZHJzL2Rvd25yZXYueG1sRE/NisIw&#10;EL4L+w5hFrzINlVEStcoIgoeRLD6AEMztsVmUptY69sbQfA2H9/vzJe9qUVHrassKxhHMQji3OqK&#10;CwXn0/YvAeE8ssbaMil4koPl4mcwx1TbBx+py3whQgi7FBWU3jeplC4vyaCLbEMcuIttDfoA20Lq&#10;Fh8h3NRyEsczabDi0FBiQ+uS8mt2NwoOSXe12c09V/dLMsmm9R5Hm1yp4W+/+gfhqfdf8ce902H+&#10;eAbvZ8IFcvECAAD//wMAUEsBAi0AFAAGAAgAAAAhANvh9svuAAAAhQEAABMAAAAAAAAAAAAAAAAA&#10;AAAAAFtDb250ZW50X1R5cGVzXS54bWxQSwECLQAUAAYACAAAACEAWvQsW78AAAAVAQAACwAAAAAA&#10;AAAAAAAAAAAfAQAAX3JlbHMvLnJlbHNQSwECLQAUAAYACAAAACEAp7xkYsAAAADcAAAADwAAAAAA&#10;AAAAAAAAAAAHAgAAZHJzL2Rvd25yZXYueG1sUEsFBgAAAAADAAMAtwAAAPQCAAAAAA==&#10;" fillcolor="white [3212]" stroked="f">
                      <v:textbox inset="0,0,0,0">
                        <w:txbxContent>
                          <w:p w14:paraId="54E25EDF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5"/>
                                <w:szCs w:val="15"/>
                              </w:rPr>
                              <w:t>16. Multicast data via PTP or PTM</w:t>
                            </w:r>
                          </w:p>
                        </w:txbxContent>
                      </v:textbox>
                    </v:rect>
                    <v:rect id="矩形 117" o:spid="_x0000_s1061" style="position:absolute;left:17859;top:53658;width:29553;height:1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+LjwgAAANwAAAAPAAAAZHJzL2Rvd25yZXYueG1sRE9Ni8Iw&#10;EL0v7H8Is+BtTfXgajWKrIoe1QrqbWjGtmwzKU20dX+9EQRv83ifM5m1phQ3ql1hWUGvG4EgTq0u&#10;OFNwSFbfQxDOI2ssLZOCOzmYTT8/Jhhr2/CObnufiRDCLkYFufdVLKVLczLourYiDtzF1gZ9gHUm&#10;dY1NCDel7EfRQBosODTkWNFvTunf/moUrIfV/LSx/01WLs/r4/Y4WiQjr1Tnq52PQXhq/Vv8cm90&#10;mN/7gecz4QI5fQAAAP//AwBQSwECLQAUAAYACAAAACEA2+H2y+4AAACFAQAAEwAAAAAAAAAAAAAA&#10;AAAAAAAAW0NvbnRlbnRfVHlwZXNdLnhtbFBLAQItABQABgAIAAAAIQBa9CxbvwAAABUBAAALAAAA&#10;AAAAAAAAAAAAAB8BAABfcmVscy8ucmVsc1BLAQItABQABgAIAAAAIQDFC+LjwgAAANwAAAAPAAAA&#10;AAAAAAAAAAAAAAcCAABkcnMvZG93bnJldi54bWxQSwUGAAAAAAMAAwC3AAAA9gIAAAAA&#10;" filled="f" stroked="f">
                      <v:textbox inset="0,0,0,0">
                        <w:txbxContent>
                          <w:p w14:paraId="433E1BF3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Transmission via 5GC shared MBS traffic delivery </w:t>
                            </w:r>
                          </w:p>
                        </w:txbxContent>
                      </v:textbox>
                    </v:rect>
                    <v:shape id="直接箭头连接符 118" o:spid="_x0000_s1062" type="#_x0000_t32" style="position:absolute;left:26608;top:64826;width:2095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UrtxgAAANwAAAAPAAAAZHJzL2Rvd25yZXYueG1sRI9BTwIx&#10;EIXvJvyHZki8SRdRY1YKQaII8eTCweNkO25XttNNW2H5987BxNtM3pv3vpkvB9+pE8XUBjYwnRSg&#10;iOtgW24MHPavN4+gUka22AUmAxdKsFyMruZY2nDmDzpVuVESwqlEAy7nvtQ61Y48pknoiUX7CtFj&#10;ljU22kY8S7jv9G1RPGiPLUuDw57Wjupj9eMN3Fez3du7+7Rx223i993s8rJ5XhtzPR5WT6AyDfnf&#10;/He9tYI/FVp5RibQi18AAAD//wMAUEsBAi0AFAAGAAgAAAAhANvh9svuAAAAhQEAABMAAAAAAAAA&#10;AAAAAAAAAAAAAFtDb250ZW50X1R5cGVzXS54bWxQSwECLQAUAAYACAAAACEAWvQsW78AAAAVAQAA&#10;CwAAAAAAAAAAAAAAAAAfAQAAX3JlbHMvLnJlbHNQSwECLQAUAAYACAAAACEAM/lK7cYAAADcAAAA&#10;DwAAAAAAAAAAAAAAAAAHAgAAZHJzL2Rvd25yZXYueG1sUEsFBgAAAAADAAMAtwAAAPoCAAAAAA==&#10;" strokecolor="black [3213]" strokeweight="2pt">
                      <v:stroke endarrow="block" joinstyle="miter"/>
                    </v:shape>
                    <v:shape id="直接箭头连接符 119" o:spid="_x0000_s1063" type="#_x0000_t32" style="position:absolute;left:8323;top:65786;width:182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e92xAAAANwAAAAPAAAAZHJzL2Rvd25yZXYueG1sRE9LTwIx&#10;EL6T8B+aMeEmXR4aXShECCLGk6sHjpPtuF3cTjdtheXfUxITbvPle8582dlGHMmH2rGC0TADQVw6&#10;XXOl4Pvr9f4JRIjIGhvHpOBMAZaLfm+OuXYn/qRjESuRQjjkqMDE2OZShtKQxTB0LXHifpy3GBP0&#10;ldQeTyncNnKcZY/SYs2pwWBLa0Plb/FnFTwUk/e3D7PXftds/WE6OW+2q7VSg7vuZQYiUhdv4n/3&#10;Tqf5o2e4PpMukIsLAAAA//8DAFBLAQItABQABgAIAAAAIQDb4fbL7gAAAIUBAAATAAAAAAAAAAAA&#10;AAAAAAAAAABbQ29udGVudF9UeXBlc10ueG1sUEsBAi0AFAAGAAgAAAAhAFr0LFu/AAAAFQEAAAsA&#10;AAAAAAAAAAAAAAAAHwEAAF9yZWxzLy5yZWxzUEsBAi0AFAAGAAgAAAAhAFy173bEAAAA3AAAAA8A&#10;AAAAAAAAAAAAAAAABwIAAGRycy9kb3ducmV2LnhtbFBLBQYAAAAAAwADALcAAAD4AgAAAAA=&#10;" strokecolor="black [3213]" strokeweight="2pt">
                      <v:stroke endarrow="block" joinstyle="miter"/>
                    </v:shape>
                    <v:shape id="直接箭头连接符 120" o:spid="_x0000_s1064" type="#_x0000_t32" style="position:absolute;left:2174;top:67441;width:614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4xWxgAAANwAAAAPAAAAZHJzL2Rvd25yZXYueG1sRI9BTwIx&#10;EIXvJvyHZki8SRdQY1YKUaII8eTCweNkO25XttNNW2H5987BxNtM3pv3vlmsBt+pE8XUBjYwnRSg&#10;iOtgW24MHPavNw+gUka22AUmAxdKsFqOrhZY2nDmDzpVuVESwqlEAy7nvtQ61Y48pknoiUX7CtFj&#10;ljU22kY8S7jv9Kwo7rXHlqXBYU9rR/Wx+vEG7qr57u3dfdq47Tbx+3Z+edk8r425Hg9Pj6AyDfnf&#10;/He9tYI/E3x5RibQy18AAAD//wMAUEsBAi0AFAAGAAgAAAAhANvh9svuAAAAhQEAABMAAAAAAAAA&#10;AAAAAAAAAAAAAFtDb250ZW50X1R5cGVzXS54bWxQSwECLQAUAAYACAAAACEAWvQsW78AAAAVAQAA&#10;CwAAAAAAAAAAAAAAAAAfAQAAX3JlbHMvLnJlbHNQSwECLQAUAAYACAAAACEAA+OMVsYAAADcAAAA&#10;DwAAAAAAAAAAAAAAAAAHAgAAZHJzL2Rvd25yZXYueG1sUEsFBgAAAAADAAMAtwAAAPoCAAAAAA==&#10;" strokecolor="black [3213]" strokeweight="2pt">
                      <v:stroke endarrow="block" joinstyle="miter"/>
                    </v:shape>
                    <v:rect id="矩形 121" o:spid="_x0000_s1065" style="position:absolute;left:27432;top:63522;width:7696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TarwQAAANwAAAAPAAAAZHJzL2Rvd25yZXYueG1sRE/NisIw&#10;EL4LvkOYhb3ImlpESrdRRFzYgwjWfYChGdvSZlKbWOvbbwTB23x8v5NtRtOKgXpXW1awmEcgiAur&#10;ay4V/J1/vhIQziNrbC2Tggc52KynkwxTbe98oiH3pQgh7FJUUHnfpVK6oiKDbm474sBdbG/QB9iX&#10;Uvd4D+GmlXEUraTBmkNDhR3tKiqa/GYUHJOhsfnVPba3SxLny/aAs32h1OfHuP0G4Wn0b/HL/avD&#10;/HgBz2fCBXL9DwAA//8DAFBLAQItABQABgAIAAAAIQDb4fbL7gAAAIUBAAATAAAAAAAAAAAAAAAA&#10;AAAAAABbQ29udGVudF9UeXBlc10ueG1sUEsBAi0AFAAGAAgAAAAhAFr0LFu/AAAAFQEAAAsAAAAA&#10;AAAAAAAAAAAAHwEAAF9yZWxzLy5yZWxzUEsBAi0AFAAGAAgAAAAhAOY5NqvBAAAA3AAAAA8AAAAA&#10;AAAAAAAAAAAABwIAAGRycy9kb3ducmV2LnhtbFBLBQYAAAAAAwADALcAAAD1AgAAAAA=&#10;" fillcolor="white [3212]" stroked="f">
                      <v:textbox inset="0,0,0,0">
                        <w:txbxContent>
                          <w:p w14:paraId="16AA389C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5"/>
                                <w:szCs w:val="15"/>
                              </w:rPr>
                              <w:t>17. Multicast data</w:t>
                            </w:r>
                          </w:p>
                        </w:txbxContent>
                      </v:textbox>
                    </v:rect>
                    <v:rect id="矩形 122" o:spid="_x0000_s1066" style="position:absolute;left:8800;top:64334;width:17216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6jcwgAAANwAAAAPAAAAZHJzL2Rvd25yZXYueG1sRE/basJA&#10;EH0v+A/LCL6UZmMoJaSuIkXBByk0+gFDdnLB7GyaXXP5e1co9G0O5zqb3WRaMVDvGssK1lEMgriw&#10;uuFKwfVyfEtBOI+ssbVMCmZysNsuXjaYaTvyDw25r0QIYZehgtr7LpPSFTUZdJHtiANX2t6gD7Cv&#10;pO5xDOGmlUkcf0iDDYeGGjv6qqm45Xej4Dsdbjb/dfP+XqZJ/t6e8fVQKLVaTvtPEJ4m/y/+c590&#10;mJ8k8HwmXCC3DwAAAP//AwBQSwECLQAUAAYACAAAACEA2+H2y+4AAACFAQAAEwAAAAAAAAAAAAAA&#10;AAAAAAAAW0NvbnRlbnRfVHlwZXNdLnhtbFBLAQItABQABgAIAAAAIQBa9CxbvwAAABUBAAALAAAA&#10;AAAAAAAAAAAAAB8BAABfcmVscy8ucmVsc1BLAQItABQABgAIAAAAIQAW66jcwgAAANwAAAAPAAAA&#10;AAAAAAAAAAAAAAcCAABkcnMvZG93bnJldi54bWxQSwUGAAAAAAMAAwC3AAAA9gIAAAAA&#10;" fillcolor="white [3212]" stroked="f">
                      <v:textbox inset="0,0,0,0">
                        <w:txbxContent>
                          <w:p w14:paraId="10438991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5"/>
                                <w:szCs w:val="15"/>
                              </w:rPr>
                              <w:t>18. Multicast data via PDU Session</w:t>
                            </w:r>
                          </w:p>
                        </w:txbxContent>
                      </v:textbox>
                    </v:rect>
                    <v:rect id="矩形 123" o:spid="_x0000_s1067" style="position:absolute;left:2266;top:66030;width:15338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w1HwQAAANwAAAAPAAAAZHJzL2Rvd25yZXYueG1sRE/bisIw&#10;EH0X/Icwwr7ImlplKV2jyOKCDyJY9wOGZnrBZtJtYq1/bwTBtzmc66w2g2lET52rLSuYzyIQxLnV&#10;NZcK/s6/nwkI55E1NpZJwZ0cbNbj0QpTbW98oj7zpQgh7FJUUHnfplK6vCKDbmZb4sAVtjPoA+xK&#10;qTu8hXDTyDiKvqTBmkNDhS39VJRfsqtRcEz6i83+3X17LZI4WzYHnO5ypT4mw/YbhKfBv8Uv916H&#10;+fECns+EC+T6AQAA//8DAFBLAQItABQABgAIAAAAIQDb4fbL7gAAAIUBAAATAAAAAAAAAAAAAAAA&#10;AAAAAABbQ29udGVudF9UeXBlc10ueG1sUEsBAi0AFAAGAAgAAAAhAFr0LFu/AAAAFQEAAAsAAAAA&#10;AAAAAAAAAAAAHwEAAF9yZWxzLy5yZWxzUEsBAi0AFAAGAAgAAAAhAHmnDUfBAAAA3AAAAA8AAAAA&#10;AAAAAAAAAAAABwIAAGRycy9kb3ducmV2LnhtbFBLBQYAAAAAAwADALcAAAD1AgAAAAA=&#10;" fillcolor="white [3212]" stroked="f">
                      <v:textbox inset="0,0,0,0">
                        <w:txbxContent>
                          <w:p w14:paraId="6D309886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5"/>
                                <w:szCs w:val="15"/>
                              </w:rPr>
                              <w:t>19. Multicast data via PDU Session</w:t>
                            </w:r>
                          </w:p>
                        </w:txbxContent>
                      </v:textbox>
                    </v:rect>
                    <v:rect id="矩形 124" o:spid="_x0000_s1068" style="position:absolute;left:26018;top:61659;width:21967;height:1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bYp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D7tbYpwgAAANwAAAAPAAAA&#10;AAAAAAAAAAAAAAcCAABkcnMvZG93bnJldi54bWxQSwUGAAAAAAMAAwC3AAAA9gIAAAAA&#10;" filled="f" stroked="f">
                      <v:textbox inset="0,0,0,0">
                        <w:txbxContent>
                          <w:p w14:paraId="6159998E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Transmission via 5GC Individual MBS traffic delivery</w:t>
                            </w:r>
                          </w:p>
                        </w:txbxContent>
                      </v:textbox>
                    </v:rect>
                    <v:rect id="矩形 125" o:spid="_x0000_s1069" style="position:absolute;left:1302;top:53655;width:46670;height:7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NCmwwAAANwAAAAPAAAAZHJzL2Rvd25yZXYueG1sRE/bSsNA&#10;EH0X/IdlhL7ZjSmWknZbiiBIW4VeBB+H3WkSzM7G7DSNf+8Kgm9zONdZrAbfqJ66WAc28DDOQBHb&#10;4GouDZyOz/czUFGQHTaBycA3RVgtb28WWLhw5T31BylVCuFYoIFKpC20jrYij3EcWuLEnUPnURLs&#10;Su06vKZw3+g8y6baY82pocKWniqyn4eLN/BmrZ1MJd/Yr36Xvdcfr9v1SYwZ3Q3rOSihQf7Ff+4X&#10;l+bnj/D7TLpAL38AAAD//wMAUEsBAi0AFAAGAAgAAAAhANvh9svuAAAAhQEAABMAAAAAAAAAAAAA&#10;AAAAAAAAAFtDb250ZW50X1R5cGVzXS54bWxQSwECLQAUAAYACAAAACEAWvQsW78AAAAVAQAACwAA&#10;AAAAAAAAAAAAAAAfAQAAX3JlbHMvLnJlbHNQSwECLQAUAAYACAAAACEAqGDQpsMAAADcAAAADwAA&#10;AAAAAAAAAAAAAAAHAgAAZHJzL2Rvd25yZXYueG1sUEsFBgAAAAADAAMAtwAAAPcCAAAAAA==&#10;" filled="f" strokecolor="black [3213]">
                      <v:stroke dashstyle="dash"/>
                    </v:rect>
                    <v:rect id="矩形 126" o:spid="_x0000_s1070" style="position:absolute;left:1277;top:61575;width:46669;height:6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k7RwwAAANwAAAAPAAAAZHJzL2Rvd25yZXYueG1sRE9NS8NA&#10;EL0L/odlBG92YwpBYrelCIK0WrBW6HHYnSbB7GzMTtP477uFgrd5vM+ZLUbfqoH62AQ28DjJQBHb&#10;4BquDOy+Xh+eQEVBdtgGJgN/FGExv72ZYenCiT9p2EqlUgjHEg3UIl2pdbQ1eYyT0BEn7hB6j5Jg&#10;X2nX4ymF+1bnWVZojw2nhho7eqnJ/myP3sDGWjstJF/Z3+E9+272H+vlToy5vxuXz6CERvkXX91v&#10;Ls3PC7g8ky7Q8zMAAAD//wMAUEsBAi0AFAAGAAgAAAAhANvh9svuAAAAhQEAABMAAAAAAAAAAAAA&#10;AAAAAAAAAFtDb250ZW50X1R5cGVzXS54bWxQSwECLQAUAAYACAAAACEAWvQsW78AAAAVAQAACwAA&#10;AAAAAAAAAAAAAAAfAQAAX3JlbHMvLnJlbHNQSwECLQAUAAYACAAAACEAWLJO0cMAAADcAAAADwAA&#10;AAAAAAAAAAAAAAAHAgAAZHJzL2Rvd25yZXYueG1sUEsFBgAAAAADAAMAtwAAAPcCAAAAAA==&#10;" filled="f" strokecolor="black [3213]">
                      <v:stroke dashstyle="dash"/>
                    </v:rect>
                    <v:rect id="矩形 127" o:spid="_x0000_s1071" style="position:absolute;left:14628;top:7515;width:11340;height:2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n+LwQAAANwAAAAPAAAAZHJzL2Rvd25yZXYueG1sRE/bisIw&#10;EH1f2H8Is+Dbmm7BC9UosrisLyJWP2BoxrbYTEoT29qvN4Lg2xzOdZbr3lSipcaVlhX8jCMQxJnV&#10;JecKzqe/7zkI55E1VpZJwZ0crFefH0tMtO34SG3qcxFC2CWooPC+TqR0WUEG3djWxIG72MagD7DJ&#10;pW6wC+GmknEUTaXBkkNDgTX9FpRd05tRYCRN/rvDQPH0Mmzn6b7dZ8NBqdFXv1mA8NT7t/jl3ukw&#10;P57B85lwgVw9AAAA//8DAFBLAQItABQABgAIAAAAIQDb4fbL7gAAAIUBAAATAAAAAAAAAAAAAAAA&#10;AAAAAABbQ29udGVudF9UeXBlc10ueG1sUEsBAi0AFAAGAAgAAAAhAFr0LFu/AAAAFQEAAAsAAAAA&#10;AAAAAAAAAAAAHwEAAF9yZWxzLy5yZWxzUEsBAi0AFAAGAAgAAAAhAOvKf4vBAAAA3AAAAA8AAAAA&#10;AAAAAAAAAAAABwIAAGRycy9kb3ducmV2LnhtbFBLBQYAAAAAAwADALcAAAD1AgAAAAA=&#10;" fillcolor="white [3212]" strokecolor="black [3213]">
                      <v:stroke dashstyle="dash"/>
                      <v:textbox inset="0,0,0,0">
                        <w:txbxContent>
                          <w:p w14:paraId="46ED6048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 w:line="160" w:lineRule="exact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2. Authorization check, see clause 6.1.1</w:t>
                            </w:r>
                          </w:p>
                        </w:txbxContent>
                      </v:textbox>
                    </v:rect>
                    <v:shape id="直接箭头连接符 128" o:spid="_x0000_s1072" type="#_x0000_t32" style="position:absolute;left:14236;top:17591;width:601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CDAxQAAANwAAAAPAAAAZHJzL2Rvd25yZXYueG1sRI9Ba8JA&#10;EIXvQv/DMoVepO6aQy3RVUqpYikWqv6AITsmwexsml1N/PedQ8HbDO/Ne98sVoNv1JW6WAe2MJ0Y&#10;UMRFcDWXFo6H9fMrqJiQHTaBycKNIqyWD6MF5i70/EPXfSqVhHDM0UKVUptrHYuKPMZJaIlFO4XO&#10;Y5K1K7XrsJdw3+jMmBftsWZpqLCl94qK8/7iLfiPzXY2jG+7sW9+D+4rms/vZKx9ehze5qASDelu&#10;/r/eOsHPhFaekQn08g8AAP//AwBQSwECLQAUAAYACAAAACEA2+H2y+4AAACFAQAAEwAAAAAAAAAA&#10;AAAAAAAAAAAAW0NvbnRlbnRfVHlwZXNdLnhtbFBLAQItABQABgAIAAAAIQBa9CxbvwAAABUBAAAL&#10;AAAAAAAAAAAAAAAAAB8BAABfcmVscy8ucmVsc1BLAQItABQABgAIAAAAIQBo/CDAxQAAANwAAAAP&#10;AAAAAAAAAAAAAAAAAAcCAABkcnMvZG93bnJldi54bWxQSwUGAAAAAAMAAwC3AAAA+QIAAAAA&#10;" strokecolor="black [3213]" strokeweight=".5pt">
                      <v:stroke endarrow="block" joinstyle="miter"/>
                    </v:shape>
                    <v:shape id="直接箭头连接符 129" o:spid="_x0000_s1073" type="#_x0000_t32" style="position:absolute;left:20356;top:15112;width:196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XSowQAAANwAAAAPAAAAZHJzL2Rvd25yZXYueG1sRE9Ni8Iw&#10;EL0L/ocwwt40VUS0GkWFRVmKYPXgcWjGtthMahO1++/NwoK3ebzPWaxaU4knNa60rGA4iEAQZ1aX&#10;nCs4n777UxDOI2usLJOCX3KwWnY7C4y1ffGRnqnPRQhhF6OCwvs6ltJlBRl0A1sTB+5qG4M+wCaX&#10;usFXCDeVHEXRRBosOTQUWNO2oOyWPoyCfZ2km/H4srs97uZnd3AJX46JUl+9dj0H4an1H/G/e6/D&#10;/NEM/p4JF8jlGwAA//8DAFBLAQItABQABgAIAAAAIQDb4fbL7gAAAIUBAAATAAAAAAAAAAAAAAAA&#10;AAAAAABbQ29udGVudF9UeXBlc10ueG1sUEsBAi0AFAAGAAgAAAAhAFr0LFu/AAAAFQEAAAsAAAAA&#10;AAAAAAAAAAAAHwEAAF9yZWxzLy5yZWxzUEsBAi0AFAAGAAgAAAAhAIPNdKjBAAAA3AAAAA8AAAAA&#10;AAAAAAAAAAAABwIAAGRycy9kb3ducmV2LnhtbFBLBQYAAAAAAwADALcAAAD1AgAAAAA=&#10;" strokecolor="black [3213]" strokeweight=".5pt">
                      <v:stroke startarrow="block" endarrow="block" joinstyle="miter"/>
                    </v:shape>
                    <v:shape id="直接箭头连接符 130" o:spid="_x0000_s1074" type="#_x0000_t32" style="position:absolute;left:8218;top:20025;width:601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7obxQAAANwAAAAPAAAAZHJzL2Rvd25yZXYueG1sRI/RasJA&#10;EEXfhf7DMoW+iO62BSvRVUpRUaSFRj9gyE6T0Oxsml01/n3nQfBthnvn3jPzZe8bdaYu1oEtPI8N&#10;KOIiuJpLC8fDejQFFROywyYwWbhShOXiYTDHzIULf9M5T6WSEI4ZWqhSajOtY1GRxzgOLbFoP6Hz&#10;mGTtSu06vEi4b/SLMRPtsWZpqLClj4qK3/zkLfjVZvvWD6+fQ9/8Hdw+mt1XMtY+PfbvM1CJ+nQ3&#10;3663TvBfBV+ekQn04h8AAP//AwBQSwECLQAUAAYACAAAACEA2+H2y+4AAACFAQAAEwAAAAAAAAAA&#10;AAAAAAAAAAAAW0NvbnRlbnRfVHlwZXNdLnhtbFBLAQItABQABgAIAAAAIQBa9CxbvwAAABUBAAAL&#10;AAAAAAAAAAAAAAAAAB8BAABfcmVscy8ucmVsc1BLAQItABQABgAIAAAAIQATU7obxQAAANwAAAAP&#10;AAAAAAAAAAAAAAAAAAcCAABkcnMvZG93bnJldi54bWxQSwUGAAAAAAMAAwC3AAAA+QIAAAAA&#10;" strokecolor="black [3213]" strokeweight=".5pt">
                      <v:stroke endarrow="block" joinstyle="miter"/>
                    </v:shape>
                    <v:shape id="直接箭头连接符 131" o:spid="_x0000_s1075" type="#_x0000_t32" style="position:absolute;left:2068;top:4467;width:1216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h+twwAAANwAAAAPAAAAZHJzL2Rvd25yZXYueG1sRE9Na8JA&#10;EL0X/A/LCL3VjQ2oja4iQmnFS43S1tuQHZPF7GzIbk3677sFwds83ucsVr2txZVabxwrGI8SEMSF&#10;04ZLBcfD69MMhA/IGmvHpOCXPKyWg4cFZtp1vKdrHkoRQ9hnqKAKocmk9EVFFv3INcSRO7vWYoiw&#10;LaVusYvhtpbPSTKRFg3Hhgob2lRUXPIfq6A4fn+90If51F1qpm/N7rRL861Sj8N+PQcRqA938c39&#10;ruP8dAz/z8QL5PIPAAD//wMAUEsBAi0AFAAGAAgAAAAhANvh9svuAAAAhQEAABMAAAAAAAAAAAAA&#10;AAAAAAAAAFtDb250ZW50X1R5cGVzXS54bWxQSwECLQAUAAYACAAAACEAWvQsW78AAAAVAQAACwAA&#10;AAAAAAAAAAAAAAAfAQAAX3JlbHMvLnJlbHNQSwECLQAUAAYACAAAACEAAxofrcMAAADcAAAADwAA&#10;AAAAAAAAAAAAAAAHAgAAZHJzL2Rvd25yZXYueG1sUEsFBgAAAAADAAMAtwAAAPcCAAAAAA==&#10;" strokecolor="black [3213]" strokeweight=".5pt">
                      <v:stroke endarrow="block" joinstyle="miter"/>
                    </v:shape>
                    <v:shape id="直接箭头连接符 132" o:spid="_x0000_s1076" type="#_x0000_t32" style="position:absolute;left:20320;top:12637;width:126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HAEwQAAANwAAAAPAAAAZHJzL2Rvd25yZXYueG1sRE9Ni8Iw&#10;EL0L/ocwwt401RWRahQVFmUpgtWDx6EZ22IzqU3U7r/fCIK3ebzPmS9bU4kHNa60rGA4iEAQZ1aX&#10;nCs4HX/6UxDOI2usLJOCP3KwXHQ7c4y1ffKBHqnPRQhhF6OCwvs6ltJlBRl0A1sTB+5iG4M+wCaX&#10;usFnCDeVHEXRRBosOTQUWNOmoOya3o2CXZ2k6/H4vL3eb+Z3u3cJnw+JUl+9djUD4an1H/HbvdNh&#10;/vcIXs+EC+TiHwAA//8DAFBLAQItABQABgAIAAAAIQDb4fbL7gAAAIUBAAATAAAAAAAAAAAAAAAA&#10;AAAAAABbQ29udGVudF9UeXBlc10ueG1sUEsBAi0AFAAGAAgAAAAhAFr0LFu/AAAAFQEAAAsAAAAA&#10;AAAAAAAAAAAAHwEAAF9yZWxzLy5yZWxzUEsBAi0AFAAGAAgAAAAhAAiwcATBAAAA3AAAAA8AAAAA&#10;AAAAAAAAAAAABwIAAGRycy9kb3ducmV2LnhtbFBLBQYAAAAAAwADALcAAAD1AgAAAAA=&#10;" strokecolor="black [3213]" strokeweight=".5pt">
                      <v:stroke startarrow="block" endarrow="block" joinstyle="miter"/>
                    </v:shape>
                    <v:rect id="矩形 133" o:spid="_x0000_s1077" style="position:absolute;left:34152;top:20787;width:24917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uEwwwAAANwAAAAPAAAAZHJzL2Rvd25yZXYueG1sRE/basJA&#10;EH0X+g/LCL6IblqLl9RVilqIvhn9gDE7TaLZ2ZBdNf17Vyj4NodznfmyNZW4UeNKywrehxEI4szq&#10;knMFx8PPYArCeWSNlWVS8EcOlou3zhxjbe+8p1vqcxFC2MWooPC+jqV0WUEG3dDWxIH7tY1BH2CT&#10;S93gPYSbSn5E0VgaLDk0FFjTqqDskl6Ngu3uc3dcJfJ8mZXrfjJJI3kab5TqddvvLxCeWv8S/7sT&#10;HeaPRvB8JlwgFw8AAAD//wMAUEsBAi0AFAAGAAgAAAAhANvh9svuAAAAhQEAABMAAAAAAAAAAAAA&#10;AAAAAAAAAFtDb250ZW50X1R5cGVzXS54bWxQSwECLQAUAAYACAAAACEAWvQsW78AAAAVAQAACwAA&#10;AAAAAAAAAAAAAAAfAQAAX3JlbHMvLnJlbHNQSwECLQAUAAYACAAAACEAp9bhMMMAAADcAAAADwAA&#10;AAAAAAAAAAAAAAAHAgAAZHJzL2Rvd25yZXYueG1sUEsFBgAAAAADAAMAtwAAAPcCAAAAAA==&#10;" filled="f" stroked="f">
                      <v:textbox style="mso-fit-shape-to-text:t">
                        <w:txbxContent>
                          <w:p w14:paraId="06C28DB9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Establishment of resources for 5GC shared MBS traffic delivery</w:t>
                            </w:r>
                          </w:p>
                        </w:txbxContent>
                      </v:textbox>
                    </v:rect>
                    <v:shape id="直接箭头连接符 134" o:spid="_x0000_s1078" type="#_x0000_t32" style="position:absolute;left:8218;top:23394;width:60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bw1xAAAANwAAAAPAAAAZHJzL2Rvd25yZXYueG1sRE9La8JA&#10;EL4L/Q/LFLzVTY30EV1FCkXFS5tKq7chOyZLs7Mhu5r4791Cwdt8fM+ZLXpbizO13jhW8DhKQBAX&#10;ThsuFey+3h9eQPiArLF2TAou5GExvxvMMNOu408656EUMYR9hgqqEJpMSl9UZNGPXEMcuaNrLYYI&#10;21LqFrsYbms5TpInadFwbKiwobeKit/8ZBUUu/3PK32Yb92l5nnVbA/bNN8oNbzvl1MQgfpwE/+7&#10;1zrOTyfw90y8QM6vAAAA//8DAFBLAQItABQABgAIAAAAIQDb4fbL7gAAAIUBAAATAAAAAAAAAAAA&#10;AAAAAAAAAABbQ29udGVudF9UeXBlc10ueG1sUEsBAi0AFAAGAAgAAAAhAFr0LFu/AAAAFQEAAAsA&#10;AAAAAAAAAAAAAAAAHwEAAF9yZWxzLy5yZWxzUEsBAi0AFAAGAAgAAAAhABNtvDXEAAAA3AAAAA8A&#10;AAAAAAAAAAAAAAAABwIAAGRycy9kb3ducmV2LnhtbFBLBQYAAAAAAwADALcAAAD4AgAAAAA=&#10;" strokecolor="black [3213]" strokeweight=".5pt">
                      <v:stroke endarrow="block" joinstyle="miter"/>
                    </v:shape>
                    <v:rect id="矩形 135" o:spid="_x0000_s1079" style="position:absolute;left:8735;top:21778;width:7234;height:10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6Z1wQAAANwAAAAPAAAAZHJzL2Rvd25yZXYueG1sRE/NisIw&#10;EL4v+A5hBC+LpuqulGoUEQUPsrDVBxiasS02k9rEWt/eCIK3+fh+Z7HqTCVaalxpWcF4FIEgzqwu&#10;OVdwOu6GMQjnkTVWlknBgxyslr2vBSba3vmf2tTnIoSwS1BB4X2dSOmyggy6ka2JA3e2jUEfYJNL&#10;3eA9hJtKTqJoJg2WHBoKrGlTUHZJb0bBX9xebHp1j/XtHE/Sn+qA39tMqUG/W89BeOr8R/x273WY&#10;P/2F1zPhArl8AgAA//8DAFBLAQItABQABgAIAAAAIQDb4fbL7gAAAIUBAAATAAAAAAAAAAAAAAAA&#10;AAAAAABbQ29udGVudF9UeXBlc10ueG1sUEsBAi0AFAAGAAgAAAAhAFr0LFu/AAAAFQEAAAsAAAAA&#10;AAAAAAAAAAAAHwEAAF9yZWxzLy5yZWxzUEsBAi0AFAAGAAgAAAAhABzbpnXBAAAA3AAAAA8AAAAA&#10;AAAAAAAAAAAABwIAAGRycy9kb3ducmV2LnhtbFBLBQYAAAAAAwADALcAAAD1AgAAAAA=&#10;" fillcolor="white [3212]" stroked="f">
                      <v:textbox inset="0,0,0,0">
                        <w:txbxContent>
                          <w:p w14:paraId="1EE5A329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7a. N2 message</w:t>
                            </w:r>
                          </w:p>
                        </w:txbxContent>
                      </v:textbox>
                    </v:rect>
                    <v:rect id="矩形 136" o:spid="_x0000_s1080" style="position:absolute;left:14714;top:23303;width:29774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TgCwQAAANwAAAAPAAAAZHJzL2Rvd25yZXYueG1sRE/LqsIw&#10;EN0L/kMYwY1o6gMp1SgiCnchgr33A4ZmbIvNpDax1r+/EQR3czjPWW87U4mWGldaVjCdRCCIM6tL&#10;zhX8/R7HMQjnkTVWlknBixxsN/3eGhNtn3yhNvW5CCHsElRQeF8nUrqsIINuYmviwF1tY9AH2ORS&#10;N/gM4aaSsyhaSoMlh4YCa9oXlN3Sh1FwjtubTe/utXtc41m6qE44OmRKDQfdbgXCU+e/4o/7R4f5&#10;8yW8nwkXyM0/AAAA//8DAFBLAQItABQABgAIAAAAIQDb4fbL7gAAAIUBAAATAAAAAAAAAAAAAAAA&#10;AAAAAABbQ29udGVudF9UeXBlc10ueG1sUEsBAi0AFAAGAAgAAAAhAFr0LFu/AAAAFQEAAAsAAAAA&#10;AAAAAAAAAAAAHwEAAF9yZWxzLy5yZWxzUEsBAi0AFAAGAAgAAAAhAOwJOALBAAAA3AAAAA8AAAAA&#10;AAAAAAAAAAAABwIAAGRycy9kb3ducmV2LnhtbFBLBQYAAAAAAwADALcAAAD1AgAAAAA=&#10;" fillcolor="white [3212]" stroked="f">
                      <v:textbox inset="0,0,0,0">
                        <w:txbxContent>
                          <w:p w14:paraId="2681F75B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7b.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Nsmf_MBSSession_Create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request</w:t>
                            </w:r>
                          </w:p>
                        </w:txbxContent>
                      </v:textbox>
                    </v:rect>
                    <v:rect id="矩形 137" o:spid="_x0000_s1081" style="position:absolute;left:40417;top:24303;width:15789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Z2ZwQAAANwAAAAPAAAAZHJzL2Rvd25yZXYueG1sRE/NisIw&#10;EL4v+A5hBC+LpuqylmoUEQUPsrDVBxiasS02k9rEWt/eCIK3+fh+Z7HqTCVaalxpWcF4FIEgzqwu&#10;OVdwOu6GMQjnkTVWlknBgxyslr2vBSba3vmf2tTnIoSwS1BB4X2dSOmyggy6ka2JA3e2jUEfYJNL&#10;3eA9hJtKTqLoVxosOTQUWNOmoOyS3oyCv7i92PTqHuvbOZ6kP9UBv7eZUoN+t56D8NT5j/jt3usw&#10;fzqD1zPhArl8AgAA//8DAFBLAQItABQABgAIAAAAIQDb4fbL7gAAAIUBAAATAAAAAAAAAAAAAAAA&#10;AAAAAABbQ29udGVudF9UeXBlc10ueG1sUEsBAi0AFAAGAAgAAAAhAFr0LFu/AAAAFQEAAAsAAAAA&#10;AAAAAAAAAAAAHwEAAF9yZWxzLy5yZWxzUEsBAi0AFAAGAAgAAAAhAINFnZnBAAAA3AAAAA8AAAAA&#10;AAAAAAAAAAAABwIAAGRycy9kb3ducmV2LnhtbFBLBQYAAAAAAwADALcAAAD1AgAAAAA=&#10;" fillcolor="white [3212]" stroked="f">
                      <v:textbox inset="0,0,0,0">
                        <w:txbxContent>
                          <w:p w14:paraId="59998FDD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7c. Configuration for Shared delivery</w:t>
                            </w:r>
                          </w:p>
                        </w:txbxContent>
                      </v:textbox>
                    </v:rect>
                    <v:rect id="矩形 138" o:spid="_x0000_s1082" style="position:absolute;left:14714;top:25197;width:26202;height:1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gnrxAAAANwAAAAPAAAAZHJzL2Rvd25yZXYueG1sRI9Ba8JA&#10;EIXvBf/DMkIvRTfVUkJ0FSkKPYhg6g8YsmMSzM7G7Brjv3cOQm8zvDfvfbNcD65RPXWh9mzgc5qA&#10;Ii68rbk0cPrbTVJQISJbbDyTgQcFWK9Gb0vMrL/zkfo8lkpCOGRooIqxzbQORUUOw9S3xKKdfecw&#10;ytqV2nZ4l3DX6FmSfGuHNUtDhS39VFRc8pszcEj7i8+v4bG5ndNZ/tXs8WNbGPM+HjYLUJGG+G9+&#10;Xf9awZ8LrTwjE+jVEwAA//8DAFBLAQItABQABgAIAAAAIQDb4fbL7gAAAIUBAAATAAAAAAAAAAAA&#10;AAAAAAAAAABbQ29udGVudF9UeXBlc10ueG1sUEsBAi0AFAAGAAgAAAAhAFr0LFu/AAAAFQEAAAsA&#10;AAAAAAAAAAAAAAAAHwEAAF9yZWxzLy5yZWxzUEsBAi0AFAAGAAgAAAAhAPLaCevEAAAA3AAAAA8A&#10;AAAAAAAAAAAAAAAABwIAAGRycy9kb3ducmV2LnhtbFBLBQYAAAAAAwADALcAAAD4AgAAAAA=&#10;" fillcolor="white [3212]" stroked="f">
                      <v:textbox inset="0,0,0,0">
                        <w:txbxContent>
                          <w:p w14:paraId="3A7ED0D8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7d.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Nsmf_MBSSession_Create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response</w:t>
                            </w:r>
                          </w:p>
                        </w:txbxContent>
                      </v:textbox>
                    </v:rect>
                    <v:shape id="直接箭头连接符 139" o:spid="_x0000_s1083" type="#_x0000_t32" style="position:absolute;left:8151;top:28614;width:608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EwMwwAAANwAAAAPAAAAZHJzL2Rvd25yZXYueG1sRE/fa8Iw&#10;EH4f+D+EE/amqZuI60yLuDkGgmCnsMejOdtqcylJpt1/vwjC3u7j+3mLvDetuJDzjWUFk3ECgri0&#10;uuFKwf5rPZqD8AFZY2uZFPyShzwbPCww1fbKO7oUoRIxhH2KCuoQulRKX9Zk0I9tRxy5o3UGQ4Su&#10;ktrhNYabVj4lyUwabDg21NjRqqbyXPwYBdOP6To0SeXabzc5vK+2p9mmeFPqcdgvX0EE6sO/+O7+&#10;1HH+8wvcnokXyOwPAAD//wMAUEsBAi0AFAAGAAgAAAAhANvh9svuAAAAhQEAABMAAAAAAAAAAAAA&#10;AAAAAAAAAFtDb250ZW50X1R5cGVzXS54bWxQSwECLQAUAAYACAAAACEAWvQsW78AAAAVAQAACwAA&#10;AAAAAAAAAAAAAAAfAQAAX3JlbHMvLnJlbHNQSwECLQAUAAYACAAAACEAESRMDMMAAADcAAAADwAA&#10;AAAAAAAAAAAAAAAHAgAAZHJzL2Rvd25yZXYueG1sUEsFBgAAAAADAAMAtwAAAPcCAAAAAA==&#10;" strokecolor="black [3213]" strokeweight=".5pt">
                      <v:stroke startarrow="block" endarrow="block" joinstyle="miter"/>
                    </v:shape>
                    <v:rect id="矩形 140" o:spid="_x0000_s1084" style="position:absolute;left:8791;top:27271;width:6899;height:1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naQxAAAANwAAAAPAAAAZHJzL2Rvd25yZXYueG1sRI9Bi8JA&#10;DIXvC/6HIcJeFp2uiJTqKCIreBDB7v6A0IltsZOpnbHWf785CN4S3st7X1abwTWqpy7Ung18TxNQ&#10;xIW3NZcG/n73kxRUiMgWG89k4EkBNuvRxwoz6x98pj6PpZIQDhkaqGJsM61DUZHDMPUtsWgX3zmM&#10;snalth0+JNw1epYkC+2wZmmosKVdRcU1vzsDp7S/+vwWntv7JZ3l8+aIXz+FMZ/jYbsEFWmIb/Pr&#10;+mAFfy748oxMoNf/AAAA//8DAFBLAQItABQABgAIAAAAIQDb4fbL7gAAAIUBAAATAAAAAAAAAAAA&#10;AAAAAAAAAABbQ29udGVudF9UeXBlc10ueG1sUEsBAi0AFAAGAAgAAAAhAFr0LFu/AAAAFQEAAAsA&#10;AAAAAAAAAAAAAAAAHwEAAF9yZWxzLy5yZWxzUEsBAi0AFAAGAAgAAAAhAFSqdpDEAAAA3AAAAA8A&#10;AAAAAAAAAAAAAAAABwIAAGRycy9kb3ducmV2LnhtbFBLBQYAAAAAAwADALcAAAD4AgAAAAA=&#10;" fillcolor="white [3212]" stroked="f">
                      <v:textbox inset="0,0,0,0">
                        <w:txbxContent>
                          <w:p w14:paraId="6D61D718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7e. N2 message</w:t>
                            </w:r>
                          </w:p>
                        </w:txbxContent>
                      </v:textbox>
                    </v:rect>
                    <v:shape id="直接箭头连接符 141" o:spid="_x0000_s1085" type="#_x0000_t32" style="position:absolute;left:8135;top:34334;width:60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GzQxAAAANwAAAAPAAAAZHJzL2Rvd25yZXYueG1sRE9Na8JA&#10;EL0L/Q/LFHrTjbVoTV2lCNIWL5qK2tuQnSZLs7MhuzXx37uC4G0e73Nmi85W4kSNN44VDAcJCOLc&#10;acOFgt33qv8KwgdkjZVjUnAmD4v5Q2+GqXYtb+mUhULEEPYpKihDqFMpfV6SRT9wNXHkfl1jMUTY&#10;FFI32MZwW8nnJBlLi4ZjQ4k1LUvK/7J/qyDfHQ9T2pi9bkdm8lGvf9aj7Eupp8fu/Q1EoC7cxTf3&#10;p47zX4ZwfSZeIOcXAAAA//8DAFBLAQItABQABgAIAAAAIQDb4fbL7gAAAIUBAAATAAAAAAAAAAAA&#10;AAAAAAAAAABbQ29udGVudF9UeXBlc10ueG1sUEsBAi0AFAAGAAgAAAAhAFr0LFu/AAAAFQEAAAsA&#10;AAAAAAAAAAAAAAAAHwEAAF9yZWxzLy5yZWxzUEsBAi0AFAAGAAgAAAAhAFscbNDEAAAA3AAAAA8A&#10;AAAAAAAAAAAAAAAABwIAAGRycy9kb3ducmV2LnhtbFBLBQYAAAAAAwADALcAAAD4AgAAAAA=&#10;" strokecolor="black [3213]" strokeweight=".5pt">
                      <v:stroke endarrow="block" joinstyle="miter"/>
                    </v:shape>
                    <v:rect id="矩形 142" o:spid="_x0000_s1086" style="position:absolute;left:8520;top:32903;width:10882;height:10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E18wQAAANwAAAAPAAAAZHJzL2Rvd25yZXYueG1sRE/NisIw&#10;EL4LvkOYhb3ImlpESrdRRBT2IIJ1H2Boxra0mdQm1vr2RljY23x8v5NtRtOKgXpXW1awmEcgiAur&#10;ay4V/F4OXwkI55E1tpZJwZMcbNbTSYaptg8+05D7UoQQdikqqLzvUildUZFBN7cdceCutjfoA+xL&#10;qXt8hHDTyjiKVtJgzaGhwo52FRVNfjcKTsnQ2Pzmntv7NYnzZXvE2b5Q6vNj3H6D8DT6f/Gf+0eH&#10;+csY3s+EC+T6BQAA//8DAFBLAQItABQABgAIAAAAIQDb4fbL7gAAAIUBAAATAAAAAAAAAAAAAAAA&#10;AAAAAABbQ29udGVudF9UeXBlc10ueG1sUEsBAi0AFAAGAAgAAAAhAFr0LFu/AAAAFQEAAAsAAAAA&#10;AAAAAAAAAAAAHwEAAF9yZWxzLy5yZWxzUEsBAi0AFAAGAAgAAAAhAMs0TXzBAAAA3AAAAA8AAAAA&#10;AAAAAAAAAAAABwIAAGRycy9kb3ducmV2LnhtbFBLBQYAAAAAAwADALcAAAD1AgAAAAA=&#10;" fillcolor="white [3212]" stroked="f">
                      <v:textbox inset="0,0,0,0">
                        <w:txbxContent>
                          <w:p w14:paraId="6AE192AC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9. N2 message response</w:t>
                            </w:r>
                          </w:p>
                        </w:txbxContent>
                      </v:textbox>
                    </v:rect>
                    <v:shape id="直接箭头连接符 143" o:spid="_x0000_s1087" type="#_x0000_t32" style="position:absolute;left:14374;top:36316;width:60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lc8xAAAANwAAAAPAAAAZHJzL2Rvd25yZXYueG1sRE9La8JA&#10;EL4L/Q/LFLzVTY30EV1FCkXFS5tKq7chOyZLs7Mhu5r4791Cwdt8fM+ZLXpbizO13jhW8DhKQBAX&#10;ThsuFey+3h9eQPiArLF2TAou5GExvxvMMNOu408656EUMYR9hgqqEJpMSl9UZNGPXEMcuaNrLYYI&#10;21LqFrsYbms5TpInadFwbKiwobeKit/8ZBUUu/3PK32Yb92l5nnVbA/bNN8oNbzvl1MQgfpwE/+7&#10;1zrOn6Tw90y8QM6vAAAA//8DAFBLAQItABQABgAIAAAAIQDb4fbL7gAAAIUBAAATAAAAAAAAAAAA&#10;AAAAAAAAAABbQ29udGVudF9UeXBlc10ueG1sUEsBAi0AFAAGAAgAAAAhAFr0LFu/AAAAFQEAAAsA&#10;AAAAAAAAAAAAAAAAHwEAAF9yZWxzLy5yZWxzUEsBAi0AFAAGAAgAAAAhAMSCVzzEAAAA3AAAAA8A&#10;AAAAAAAAAAAAAAAABwIAAGRycy9kb3ducmV2LnhtbFBLBQYAAAAAAwADALcAAAD4AgAAAAA=&#10;" strokecolor="black [3213]" strokeweight=".5pt">
                      <v:stroke endarrow="block" joinstyle="miter"/>
                    </v:shape>
                    <v:rect id="矩形 144" o:spid="_x0000_s1088" style="position:absolute;left:14902;top:34746;width:20806;height:1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XCTwgAAANwAAAAPAAAAZHJzL2Rvd25yZXYueG1sRE/basJA&#10;EH0v+A/LCL4U3RhCCdFVQqngQyk0+gFDdkyC2dmY3Vz8+26h0Lc5nOvsj7NpxUi9aywr2G4iEMSl&#10;1Q1XCq6X0zoF4TyyxtYyKXiSg+Nh8bLHTNuJv2ksfCVCCLsMFdTed5mUrqzJoNvYjjhwN9sb9AH2&#10;ldQ9TiHctDKOojdpsOHQUGNH7zWV92IwCr7S8W6Lh3vmwy2Ni6T9xNePUqnVcs53IDzN/l/85z7r&#10;MD9J4PeZcIE8/AAAAP//AwBQSwECLQAUAAYACAAAACEA2+H2y+4AAACFAQAAEwAAAAAAAAAAAAAA&#10;AAAAAAAAW0NvbnRlbnRfVHlwZXNdLnhtbFBLAQItABQABgAIAAAAIQBa9CxbvwAAABUBAAALAAAA&#10;AAAAAAAAAAAAAB8BAABfcmVscy8ucmVsc1BLAQItABQABgAIAAAAIQArkXCTwgAAANwAAAAPAAAA&#10;AAAAAAAAAAAAAAcCAABkcnMvZG93bnJldi54bWxQSwUGAAAAAAMAAwC3AAAA9gIAAAAA&#10;" fillcolor="white [3212]" stroked="f">
                      <v:textbox inset="0,0,0,0">
                        <w:txbxContent>
                          <w:p w14:paraId="19283CE6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10.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>Nsmf_PDUSession_UpdateSMContext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 xml:space="preserve"> request</w:t>
                            </w:r>
                          </w:p>
                        </w:txbxContent>
                      </v:textbox>
                    </v:rect>
                    <v:rect id="矩形 145" o:spid="_x0000_s1089" style="position:absolute;left:33418;top:36480;width:26064;height:2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a+iwwAAANwAAAAPAAAAZHJzL2Rvd25yZXYueG1sRE/basJA&#10;EH0X+g/LCL6Iblqsl9RVilqIvhn9gDE7TaLZ2ZBdNf17Vyj4NodznfmyNZW4UeNKywrehxEI4szq&#10;knMFx8PPYArCeWSNlWVS8EcOlou3zhxjbe+8p1vqcxFC2MWooPC+jqV0WUEG3dDWxIH7tY1BH2CT&#10;S93gPYSbSn5E0VgaLDk0FFjTqqDskl6Ngu1utDuuEnm+zMp1P5mkkTyNN0r1uu33FwhPrX+J/92J&#10;DvNHn/B8JlwgFw8AAAD//wMAUEsBAi0AFAAGAAgAAAAhANvh9svuAAAAhQEAABMAAAAAAAAAAAAA&#10;AAAAAAAAAFtDb250ZW50X1R5cGVzXS54bWxQSwECLQAUAAYACAAAACEAWvQsW78AAAAVAQAACwAA&#10;AAAAAAAAAAAAAAAfAQAAX3JlbHMvLnJlbHNQSwECLQAUAAYACAAAACEAH3WvosMAAADcAAAADwAA&#10;AAAAAAAAAAAAAAAHAgAAZHJzL2Rvd25yZXYueG1sUEsFBgAAAAADAAMAtwAAAPcCAAAAAA==&#10;" filled="f" stroked="f">
                      <v:textbox style="mso-fit-shape-to-text:t">
                        <w:txbxContent>
                          <w:p w14:paraId="383B9420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Establishment of resources for 5GC Individual MBS traffic delivery</w:t>
                            </w:r>
                          </w:p>
                        </w:txbxContent>
                      </v:textbox>
                    </v:rect>
                    <v:rect id="矩形 146" o:spid="_x0000_s1090" style="position:absolute;left:20522;top:38389;width:19022;height:1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0t/wgAAANwAAAAPAAAAZHJzL2Rvd25yZXYueG1sRE/basJA&#10;EH0X+g/LFHyRZqOIhDRrCEXBh1Iw7QcM2ckFs7Npdo3x791Cwbc5nOtk+Wx6MdHoOssK1lEMgriy&#10;uuNGwc/38S0B4Tyyxt4yKbiTg3z/ssgw1fbGZ5pK34gQwi5FBa33Qyqlq1oy6CI7EAeutqNBH+DY&#10;SD3iLYSbXm7ieCcNdhwaWhzoo6XqUl6Ngq9kutjy192La51sym3/iatDpdTydS7eQXia/VP87z7p&#10;MH+7g79nwgVy/wAAAP//AwBQSwECLQAUAAYACAAAACEA2+H2y+4AAACFAQAAEwAAAAAAAAAAAAAA&#10;AAAAAAAAW0NvbnRlbnRfVHlwZXNdLnhtbFBLAQItABQABgAIAAAAIQBa9CxbvwAAABUBAAALAAAA&#10;AAAAAAAAAAAAAB8BAABfcmVscy8ucmVsc1BLAQItABQABgAIAAAAIQC0D0t/wgAAANwAAAAPAAAA&#10;AAAAAAAAAAAAAAcCAABkcnMvZG93bnJldi54bWxQSwUGAAAAAAMAAwC3AAAA9gIAAAAA&#10;" fillcolor="white [3212]" stroked="f">
                      <v:textbox inset="0,0,0,0">
                        <w:txbxContent>
                          <w:p w14:paraId="1D7592E3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11a. Configuration for Individual delivery</w:t>
                            </w:r>
                          </w:p>
                        </w:txbxContent>
                      </v:textbox>
                    </v:rect>
                    <v:shape id="直接箭头连接符 147" o:spid="_x0000_s1091" type="#_x0000_t32" style="position:absolute;left:20447;top:42259;width:1957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VE/xAAAANwAAAAPAAAAZHJzL2Rvd25yZXYueG1sRE9Na8JA&#10;EL0L/odlhN50U5Vqo6sUoWjxolHaehuy02RpdjZkV5P++26h4G0e73OW685W4kaNN44VPI4SEMS5&#10;04YLBefT63AOwgdkjZVjUvBDHtarfm+JqXYtH+mWhULEEPYpKihDqFMpfV6SRT9yNXHkvlxjMUTY&#10;FFI32MZwW8lxkjxJi4ZjQ4k1bUrKv7OrVZCfPz+e6WDedTsxs229v+wn2ZtSD4PuZQEiUBfu4n/3&#10;Tsf50xn8PRMvkKtfAAAA//8DAFBLAQItABQABgAIAAAAIQDb4fbL7gAAAIUBAAATAAAAAAAAAAAA&#10;AAAAAAAAAABbQ29udGVudF9UeXBlc10ueG1sUEsBAi0AFAAGAAgAAAAhAFr0LFu/AAAAFQEAAAsA&#10;AAAAAAAAAAAAAAAAHwEAAF9yZWxzLy5yZWxzUEsBAi0AFAAGAAgAAAAhALu5UT/EAAAA3AAAAA8A&#10;AAAAAAAAAAAAAAAABwIAAGRycy9kb3ducmV2LnhtbFBLBQYAAAAAAwADALcAAAD4AgAAAAA=&#10;" strokecolor="black [3213]" strokeweight=".5pt">
                      <v:stroke endarrow="block" joinstyle="miter"/>
                    </v:shape>
                    <v:shape id="直接箭头连接符 148" o:spid="_x0000_s1092" type="#_x0000_t32" style="position:absolute;left:20521;top:39950;width:60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jSTxQAAANwAAAAPAAAAZHJzL2Rvd25yZXYueG1sRI9Ba8JA&#10;EIXvBf/DMoK3ulFCkdRVWqEoEgTTHjwO2WkSzM6m2VXjv+8cBG8zvDfvfbNcD65VV+pD49nAbJqA&#10;Ii69bbgy8PP99boAFSKyxdYzGbhTgPVq9LLEzPobH+laxEpJCIcMDdQxdpnWoazJYZj6jli0X987&#10;jLL2lbY93iTctXqeJG/aYcPSUGNHm5rKc3FxBnZdXnym6Wl7vvy5/fYQcj4dc2Mm4+HjHVSkIT7N&#10;j+udFfxUaOUZmUCv/gEAAP//AwBQSwECLQAUAAYACAAAACEA2+H2y+4AAACFAQAAEwAAAAAAAAAA&#10;AAAAAAAAAAAAW0NvbnRlbnRfVHlwZXNdLnhtbFBLAQItABQABgAIAAAAIQBa9CxbvwAAABUBAAAL&#10;AAAAAAAAAAAAAAAAAB8BAABfcmVscy8ucmVsc1BLAQItABQABgAIAAAAIQAxXjSTxQAAANwAAAAP&#10;AAAAAAAAAAAAAAAAAAcCAABkcnMvZG93bnJldi54bWxQSwUGAAAAAAMAAwC3AAAA+QIAAAAA&#10;" strokecolor="black [3213]" strokeweight=".5pt">
                      <v:stroke startarrow="block" endarrow="block" joinstyle="miter"/>
                    </v:shape>
                    <v:rect id="矩形 149" o:spid="_x0000_s1093" style="position:absolute;left:20607;top:40603;width:19392;height:1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N8NwgAAANwAAAAPAAAAZHJzL2Rvd25yZXYueG1sRE9LasMw&#10;EN0XegcxhWxKIteY4rhRgikJZBEKdXuAwZrYJtbIteTf7aNCobt5vO/sDrNpxUi9aywreNlEIIhL&#10;qxuuFHx/ndYpCOeRNbaWScFCDg77x4cdZtpO/Elj4SsRQthlqKD2vsukdGVNBt3GdsSBu9reoA+w&#10;r6TucQrhppVxFL1Kgw2Hhho7eq+pvBWDUfCRjjdb/LglH65pXCTtBZ+PpVKrpzl/A+Fp9v/iP/dZ&#10;h/nJFn6fCRfI/R0AAP//AwBQSwECLQAUAAYACAAAACEA2+H2y+4AAACFAQAAEwAAAAAAAAAAAAAA&#10;AAAAAAAAW0NvbnRlbnRfVHlwZXNdLnhtbFBLAQItABQABgAIAAAAIQBa9CxbvwAAABUBAAALAAAA&#10;AAAAAAAAAAAAAB8BAABfcmVscy8ucmVsc1BLAQItABQABgAIAAAAIQDFkN8NwgAAANwAAAAPAAAA&#10;AAAAAAAAAAAAAAcCAABkcnMvZG93bnJldi54bWxQSwUGAAAAAAMAAwC3AAAA9gIAAAAA&#10;" fillcolor="white [3212]" stroked="f">
                      <v:textbox inset="0,0,0,0">
                        <w:txbxContent>
                          <w:p w14:paraId="4AF657FA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11b.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Nsmf_MBSSession_Update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request</w:t>
                            </w:r>
                          </w:p>
                        </w:txbxContent>
                      </v:textbox>
                    </v:rect>
                    <v:shape id="直接箭头连接符 150" o:spid="_x0000_s1094" type="#_x0000_t32" style="position:absolute;left:40099;top:44144;width:71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a5IxQAAANwAAAAPAAAAZHJzL2Rvd25yZXYueG1sRI9Ba8JA&#10;EIXvBf/DMoK3umnRIqmr1IIoJRSMHjwO2WkSzM7G7Krpv3cOgrcZ3pv3vpkve9eoK3Wh9mzgbZyA&#10;Ii68rbk0cNivX2egQkS22HgmA/8UYLkYvMwxtf7GO7rmsVQSwiFFA1WMbap1KCpyGMa+JRbtz3cO&#10;o6xdqW2HNwl3jX5Pkg/tsGZpqLCl74qKU35xBrZtlq8mk+PmdDm7n81vyPi4y4wZDfuvT1CR+vg0&#10;P663VvCngi/PyAR6cQcAAP//AwBQSwECLQAUAAYACAAAACEA2+H2y+4AAACFAQAAEwAAAAAAAAAA&#10;AAAAAAAAAAAAW0NvbnRlbnRfVHlwZXNdLnhtbFBLAQItABQABgAIAAAAIQBa9CxbvwAAABUBAAAL&#10;AAAAAAAAAAAAAAAAAB8BAABfcmVscy8ucmVsc1BLAQItABQABgAIAAAAIQBK8a5IxQAAANwAAAAP&#10;AAAAAAAAAAAAAAAAAAcCAABkcnMvZG93bnJldi54bWxQSwUGAAAAAAMAAwC3AAAA+QIAAAAA&#10;" strokecolor="black [3213]" strokeweight=".5pt">
                      <v:stroke startarrow="block" endarrow="block" joinstyle="miter"/>
                    </v:shape>
                    <v:rect id="矩形 151" o:spid="_x0000_s1095" style="position:absolute;left:40283;top:42512;width:18515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0XWwwAAANwAAAAPAAAAZHJzL2Rvd25yZXYueG1sRE9LasMw&#10;EN0XegcxhWxKIju0wbiRjSkNZFEKdXKAwZrYJtbIteRPbh8VCt3N431nny+mExMNrrWsIN5EIIgr&#10;q1uuFZxPh3UCwnlkjZ1lUnAjB3n2+LDHVNuZv2kqfS1CCLsUFTTe96mUrmrIoNvYnjhwFzsY9AEO&#10;tdQDziHcdHIbRTtpsOXQ0GBP7w1V13I0Cr6S6WrLH3crxkuyLV+6T3z+qJRaPS3FGwhPi/8X/7mP&#10;Osx/jeH3mXCBzO4AAAD//wMAUEsBAi0AFAAGAAgAAAAhANvh9svuAAAAhQEAABMAAAAAAAAAAAAA&#10;AAAAAAAAAFtDb250ZW50X1R5cGVzXS54bWxQSwECLQAUAAYACAAAACEAWvQsW78AAAAVAQAACwAA&#10;AAAAAAAAAAAAAAAfAQAAX3JlbHMvLnJlbHNQSwECLQAUAAYACAAAACEAvj9F1sMAAADcAAAADwAA&#10;AAAAAAAAAAAAAAAHAgAAZHJzL2Rvd25yZXYueG1sUEsFBgAAAAADAAMAtwAAAPcCAAAAAA==&#10;" fillcolor="white [3212]" stroked="f">
                      <v:textbox inset="0,0,0,0">
                        <w:txbxContent>
                          <w:p w14:paraId="1496DF3A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11c. Configuration for Individual delivery</w:t>
                            </w:r>
                          </w:p>
                        </w:txbxContent>
                      </v:textbox>
                    </v:rect>
                    <v:shape id="直接箭头连接符 152" o:spid="_x0000_s1096" type="#_x0000_t32" style="position:absolute;left:20447;top:46145;width:1957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SJpwwAAANwAAAAPAAAAZHJzL2Rvd25yZXYueG1sRE9Na8JA&#10;EL0L/Q/LFHozm4ZGJGaVIhZaBEEtgd6G7Jikzc6G7DZJ/31XELzN431OvplMKwbqXWNZwXMUgyAu&#10;rW64UvB5fpsvQTiPrLG1TAr+yMFm/TDLMdN25CMNJ1+JEMIuQwW1910mpStrMugi2xEH7mJ7gz7A&#10;vpK6xzGEm1YmcbyQBhsODTV2tK2p/Dn9GgVp6pL9d1p9yMOL3Xe7LyOLQ6HU0+P0ugLhafJ38c39&#10;rsP8NIHrM+ECuf4HAAD//wMAUEsBAi0AFAAGAAgAAAAhANvh9svuAAAAhQEAABMAAAAAAAAAAAAA&#10;AAAAAAAAAFtDb250ZW50X1R5cGVzXS54bWxQSwECLQAUAAYACAAAACEAWvQsW78AAAAVAQAACwAA&#10;AAAAAAAAAAAAAAAfAQAAX3JlbHMvLnJlbHNQSwECLQAUAAYACAAAACEAQrkiacMAAADcAAAADwAA&#10;AAAAAAAAAAAAAAAHAgAAZHJzL2Rvd25yZXYueG1sUEsFBgAAAAADAAMAtwAAAPcCAAAAAA==&#10;" strokecolor="black [3213]" strokeweight=".5pt">
                      <v:stroke startarrow="block" joinstyle="miter"/>
                    </v:shape>
                    <v:rect id="矩形 153" o:spid="_x0000_s1097" style="position:absolute;left:20514;top:44642;width:20402;height:1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X46wQAAANwAAAAPAAAAZHJzL2Rvd25yZXYueG1sRE/NisIw&#10;EL4v+A5hBC+LpuqulGoUEQUPsrDVBxiasS02k9rEWt/eCIK3+fh+Z7HqTCVaalxpWcF4FIEgzqwu&#10;OVdwOu6GMQjnkTVWlknBgxyslr2vBSba3vmf2tTnIoSwS1BB4X2dSOmyggy6ka2JA3e2jUEfYJNL&#10;3eA9hJtKTqJoJg2WHBoKrGlTUHZJb0bBX9xebHp1j/XtHE/Sn+qA39tMqUG/W89BeOr8R/x273WY&#10;/zuF1zPhArl8AgAA//8DAFBLAQItABQABgAIAAAAIQDb4fbL7gAAAIUBAAATAAAAAAAAAAAAAAAA&#10;AAAAAABbQ29udGVudF9UeXBlc10ueG1sUEsBAi0AFAAGAAgAAAAhAFr0LFu/AAAAFQEAAAsAAAAA&#10;AAAAAAAAAAAAHwEAAF9yZWxzLy5yZWxzUEsBAi0AFAAGAAgAAAAhACGhfjrBAAAA3AAAAA8AAAAA&#10;AAAAAAAAAAAABwIAAGRycy9kb3ducmV2LnhtbFBLBQYAAAAAAwADALcAAAD1AgAAAAA=&#10;" fillcolor="white [3212]" stroked="f">
                      <v:textbox inset="0,0,0,0">
                        <w:txbxContent>
                          <w:p w14:paraId="0FFC1353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11d.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Nsmf_MBSSession_Update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response</w:t>
                            </w:r>
                          </w:p>
                        </w:txbxContent>
                      </v:textbox>
                    </v:rect>
                    <v:rect id="矩形 154" o:spid="_x0000_s1098" style="position:absolute;left:20477;top:47587;width:19022;height:1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OZOwgAAANwAAAAPAAAAZHJzL2Rvd25yZXYueG1sRE9LasMw&#10;EN0XcgcxhWxKIte4xbhRgikJZFEKdXOAwZrYJtbIseTf7atCobt5vO/sDrNpxUi9aywreN5GIIhL&#10;qxuuFFy+T5sUhPPIGlvLpGAhB4f96mGHmbYTf9FY+EqEEHYZKqi97zIpXVmTQbe1HXHgrrY36APs&#10;K6l7nEK4aWUcRa/SYMOhocaO3msqb8VgFHym480Wd7fkwzWNi6T9wKdjqdT6cc7fQHia/b/4z33W&#10;Yf5LAr/PhAvk/gcAAP//AwBQSwECLQAUAAYACAAAACEA2+H2y+4AAACFAQAAEwAAAAAAAAAAAAAA&#10;AAAAAAAAW0NvbnRlbnRfVHlwZXNdLnhtbFBLAQItABQABgAIAAAAIQBa9CxbvwAAABUBAAALAAAA&#10;AAAAAAAAAAAAAB8BAABfcmVscy8ucmVsc1BLAQItABQABgAIAAAAIQCuSOZOwgAAANwAAAAPAAAA&#10;AAAAAAAAAAAAAAcCAABkcnMvZG93bnJldi54bWxQSwUGAAAAAAMAAwC3AAAA9gIAAAAA&#10;" fillcolor="white [3212]" stroked="f">
                      <v:textbox inset="0,0,0,0">
                        <w:txbxContent>
                          <w:p w14:paraId="01EC19DB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11e. Configuration for Individual delivery</w:t>
                            </w:r>
                          </w:p>
                        </w:txbxContent>
                      </v:textbox>
                    </v:rect>
                    <v:shape id="直接箭头连接符 155" o:spid="_x0000_s1099" type="#_x0000_t32" style="position:absolute;left:20383;top:49162;width:60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g3QwwAAANwAAAAPAAAAZHJzL2Rvd25yZXYueG1sRE9Na8JA&#10;EL0X/A/LCL3VjSUpJbqKCsVQQsHUg8chOybB7GzMbjT9991Cwds83ucs16NpxY1611hWMJ9FIIhL&#10;qxuuFBy/P17eQTiPrLG1TAp+yMF6NXlaYqrtnQ90K3wlQgi7FBXU3neplK6syaCb2Y44cGfbG/QB&#10;9pXUPd5DuGnlaxS9SYMNh4YaO9rVVF6KwSjIurzYxvFpfxmu5nP/5XI+HXKlnqfjZgHC0+gf4n93&#10;psP8JIG/Z8IFcvULAAD//wMAUEsBAi0AFAAGAAgAAAAhANvh9svuAAAAhQEAABMAAAAAAAAAAAAA&#10;AAAAAAAAAFtDb250ZW50X1R5cGVzXS54bWxQSwECLQAUAAYACAAAACEAWvQsW78AAAAVAQAACwAA&#10;AAAAAAAAAAAAAAAfAQAAX3JlbHMvLnJlbHNQSwECLQAUAAYACAAAACEAWoYN0MMAAADcAAAADwAA&#10;AAAAAAAAAAAAAAAHAgAAZHJzL2Rvd25yZXYueG1sUEsFBgAAAAADAAMAtwAAAPcCAAAAAA==&#10;" strokecolor="black [3213]" strokeweight=".5pt">
                      <v:stroke startarrow="block" endarrow="block" joinstyle="miter"/>
                    </v:shape>
                    <v:rect id="矩形 157" o:spid="_x0000_s1100" style="position:absolute;left:2710;top:30259;width:23693;height:18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ng5wQAAANwAAAAPAAAAZHJzL2Rvd25yZXYueG1sRE/NisIw&#10;EL4v+A5hBC+Lpoq7lmoUEQUPsrDVBxiasS02k9rEWt/eCIK3+fh+Z7HqTCVaalxpWcF4FIEgzqwu&#10;OVdwOu6GMQjnkTVWlknBgxyslr2vBSba3vmf2tTnIoSwS1BB4X2dSOmyggy6ka2JA3e2jUEfYJNL&#10;3eA9hJtKTqLoVxosOTQUWNOmoOyS3oyCv7i92PTqHuvbOZ6k0+qA39tMqUG/W89BeOr8R/x273WY&#10;/zOD1zPhArl8AgAA//8DAFBLAQItABQABgAIAAAAIQDb4fbL7gAAAIUBAAATAAAAAAAAAAAAAAAA&#10;AAAAAABbQ29udGVudF9UeXBlc10ueG1sUEsBAi0AFAAGAAgAAAAhAFr0LFu/AAAAFQEAAAsAAAAA&#10;AAAAAAAAAAAAHwEAAF9yZWxzLy5yZWxzUEsBAi0AFAAGAAgAAAAhAF6aeDnBAAAA3AAAAA8AAAAA&#10;AAAAAAAAAAAABwIAAGRycy9kb3ducmV2LnhtbFBLBQYAAAAAAwADALcAAAD1AgAAAAA=&#10;" fillcolor="white [3212]" stroked="f">
                      <v:textbox inset="0,0,0,0">
                        <w:txbxContent>
                          <w:p w14:paraId="32866FD4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8. RRC message (PDU Session Modification command)</w:t>
                            </w:r>
                          </w:p>
                        </w:txbxContent>
                      </v:textbox>
                    </v:rect>
                    <v:shape id="直接箭头连接符 158" o:spid="_x0000_s1101" type="#_x0000_t32" style="position:absolute;left:14153;top:52805;width:610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lO9xQAAANwAAAAPAAAAZHJzL2Rvd25yZXYueG1sRI/RasJA&#10;EEXfhf7DMoW+iO62UCvRVUpRUaSFRj9gyE6T0Oxsml01/n3nQfBthnvn3jPzZe8bdaYu1oEtPI8N&#10;KOIiuJpLC8fDejQFFROywyYwWbhShOXiYTDHzIULf9M5T6WSEI4ZWqhSajOtY1GRxzgOLbFoP6Hz&#10;mGTtSu06vEi4b/SLMRPtsWZpqLClj4qK3/zkLfjVZvvWD6+fQ9/8Hdw+mt1XMtY+PfbvM1CJ+nQ3&#10;3663TvBfhVaekQn04h8AAP//AwBQSwECLQAUAAYACAAAACEA2+H2y+4AAACFAQAAEwAAAAAAAAAA&#10;AAAAAAAAAAAAW0NvbnRlbnRfVHlwZXNdLnhtbFBLAQItABQABgAIAAAAIQBa9CxbvwAAABUBAAAL&#10;AAAAAAAAAAAAAAAAAB8BAABfcmVscy8ucmVsc1BLAQItABQABgAIAAAAIQAw+lO9xQAAANwAAAAP&#10;AAAAAAAAAAAAAAAAAAcCAABkcnMvZG93bnJldi54bWxQSwUGAAAAAAMAAwC3AAAA+QIAAAAA&#10;" strokecolor="black [3213]" strokeweight=".5pt">
                      <v:stroke endarrow="block" joinstyle="miter"/>
                    </v:shape>
                    <v:rect id="矩形 159" o:spid="_x0000_s1102" style="position:absolute;left:15055;top:51335;width:22401;height:1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UnQwwAAANwAAAAPAAAAZHJzL2Rvd25yZXYueG1sRE/basJA&#10;EH0v+A/LFHwpuqnYEtOsIkXBByl02w8YspMLZmdjdo3x712h0Lc5nOvkm9G2YqDeN44VvM4TEMSF&#10;Mw1XCn5/9rMUhA/IBlvHpOBGHjbryVOOmXFX/qZBh0rEEPYZKqhD6DIpfVGTRT93HXHkStdbDBH2&#10;lTQ9XmO4beUiSd6lxYZjQ40dfdZUnPTFKvhKh5PTZ3/bXsp0oZftEV92hVLT53H7ASLQGP7Ff+6D&#10;ifPfVvB4Jl4g13cAAAD//wMAUEsBAi0AFAAGAAgAAAAhANvh9svuAAAAhQEAABMAAAAAAAAAAAAA&#10;AAAAAAAAAFtDb250ZW50X1R5cGVzXS54bWxQSwECLQAUAAYACAAAACEAWvQsW78AAAAVAQAACwAA&#10;AAAAAAAAAAAAAAAfAQAAX3JlbHMvLnJlbHNQSwECLQAUAAYACAAAACEAQElJ0MMAAADcAAAADwAA&#10;AAAAAAAAAAAAAAAHAgAAZHJzL2Rvd25yZXYueG1sUEsFBgAAAAADAAMAtwAAAPcCAAAAAA==&#10;" fillcolor="white [3212]" stroked="f">
                      <v:textbox inset="0,0,0,0">
                        <w:txbxContent>
                          <w:p w14:paraId="52270078" w14:textId="77777777" w:rsidR="00FC3A0D" w:rsidRDefault="00FC3A0D" w:rsidP="00FC3A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12.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>Nsmf_PDUSession_UpdateSMContext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 xml:space="preserve"> response</w:t>
                            </w:r>
                          </w:p>
                        </w:txbxContent>
                      </v:textbox>
                    </v:rect>
                    <v:shape id="直接箭头连接符 160" o:spid="_x0000_s1103" type="#_x0000_t32" style="position:absolute;left:14300;top:24600;width:256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ZUrxwAAANwAAAAPAAAAZHJzL2Rvd25yZXYueG1sRI9Ba8JA&#10;EIXvhf6HZQre6sYKtqauUgpii5eaitrbkB2TpdnZkF1N+u87h0JvM7w3732zWA2+UVfqogtsYDLO&#10;QBGXwTquDOw/1/dPoGJCttgEJgM/FGG1vL1ZYG5Dzzu6FqlSEsIxRwN1Sm2udSxr8hjHoSUW7Rw6&#10;j0nWrtK2w17CfaMfsmymPTqWhhpbeq2p/C4u3kC5Px3n9OEOtp+6x027/dpOi3djRnfDyzOoREP6&#10;N/9dv1nBnwm+PCMT6OUvAAAA//8DAFBLAQItABQABgAIAAAAIQDb4fbL7gAAAIUBAAATAAAAAAAA&#10;AAAAAAAAAAAAAABbQ29udGVudF9UeXBlc10ueG1sUEsBAi0AFAAGAAgAAAAhAFr0LFu/AAAAFQEA&#10;AAsAAAAAAAAAAAAAAAAAHwEAAF9yZWxzLy5yZWxzUEsBAi0AFAAGAAgAAAAhAH/llSvHAAAA3AAA&#10;AA8AAAAAAAAAAAAAAAAABwIAAGRycy9kb3ducmV2LnhtbFBLBQYAAAAAAwADALcAAAD7AgAAAAA=&#10;" strokecolor="black [3213]" strokeweight=".5pt">
                      <v:stroke endarrow="block" joinstyle="miter"/>
                    </v:shape>
                    <v:shape id="直接箭头连接符 161" o:spid="_x0000_s1104" type="#_x0000_t32" style="position:absolute;left:40037;top:25916;width:709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cFuwgAAANwAAAAPAAAAZHJzL2Rvd25yZXYueG1sRE9Ni8Iw&#10;EL0L+x/CLHjTVBGRbqO4C6JIWbDuocehGdtiM6lN1PrvjbDgbR7vc5JVbxpxo87VlhVMxhEI4sLq&#10;mksFf8fNaAHCeWSNjWVS8CAHq+XHIMFY2zsf6Jb5UoQQdjEqqLxvYyldUZFBN7YtceBOtjPoA+xK&#10;qTu8h3DTyGkUzaXBmkNDhS39VFScs6tRsGvT7Hs2y7fn68Xst78u5fyQKjX87NdfIDz1/i3+d+90&#10;mD+fwOuZcIFcPgEAAP//AwBQSwECLQAUAAYACAAAACEA2+H2y+4AAACFAQAAEwAAAAAAAAAAAAAA&#10;AAAAAAAAW0NvbnRlbnRfVHlwZXNdLnhtbFBLAQItABQABgAIAAAAIQBa9CxbvwAAABUBAAALAAAA&#10;AAAAAAAAAAAAAB8BAABfcmVscy8ucmVsc1BLAQItABQABgAIAAAAIQDr0cFuwgAAANwAAAAPAAAA&#10;AAAAAAAAAAAAAAcCAABkcnMvZG93bnJldi54bWxQSwUGAAAAAAMAAwC3AAAA9gIAAAAA&#10;" strokecolor="black [3213]" strokeweight=".5pt">
                      <v:stroke startarrow="block" endarrow="block" joinstyle="miter"/>
                    </v:shape>
                    <v:shape id="直接箭头连接符 162" o:spid="_x0000_s1105" type="#_x0000_t32" style="position:absolute;left:14300;top:26862;width:2569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/FgwgAAANwAAAAPAAAAZHJzL2Rvd25yZXYueG1sRE/fa8Iw&#10;EH4X9j+EG/hmU0WKVKOIm0MYCNYNfDyaW9vZXEqSafffG0Hw7T6+n7dY9aYVF3K+saxgnKQgiEur&#10;G64UfB23oxkIH5A1tpZJwT95WC1fBgvMtb3ygS5FqEQMYZ+jgjqELpfSlzUZ9IntiCP3Y53BEKGr&#10;pHZ4jeGmlZM0zaTBhmNDjR1tairPxZ9RMP2YbkOTVq49ufH3+2b/m30Wb0oNX/v1HESgPjzFD/dO&#10;x/nZBO7PxAvk8gYAAP//AwBQSwECLQAUAAYACAAAACEA2+H2y+4AAACFAQAAEwAAAAAAAAAAAAAA&#10;AAAAAAAAW0NvbnRlbnRfVHlwZXNdLnhtbFBLAQItABQABgAIAAAAIQBa9CxbvwAAABUBAAALAAAA&#10;AAAAAAAAAAAAAB8BAABfcmVscy8ucmVsc1BLAQItABQABgAIAAAAIQAMM/FgwgAAANwAAAAPAAAA&#10;AAAAAAAAAAAAAAcCAABkcnMvZG93bnJldi54bWxQSwUGAAAAAAMAAwC3AAAA9gIAAAAA&#10;" strokecolor="black [3213]" strokeweight=".5pt">
                      <v:stroke startarrow="block" endarrow="block" joinstyle="miter"/>
                    </v:shape>
                    <v:shape id="直接箭头连接符 156" o:spid="_x0000_s1106" type="#_x0000_t32" style="position:absolute;left:2133;top:31802;width:60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JOnwwAAANwAAAAPAAAAZHJzL2Rvd25yZXYueG1sRE9Na8JA&#10;EL0X/A/LCL3VjSWVEl1FC8VQQiGpB49DdkyC2dk0u9H037tCwds83uesNqNpxYV611hWMJ9FIIhL&#10;qxuuFBx+Pl/eQTiPrLG1TAr+yMFmPXlaYaLtlXO6FL4SIYRdggpq77tESlfWZNDNbEccuJPtDfoA&#10;+0rqHq8h3LTyNYoW0mDDoaHGjj5qKs/FYBSkXVbs4vi4Pw+/5mv/7TI+5plSz9NxuwThafQP8b87&#10;1WH+2wLuz4QL5PoGAAD//wMAUEsBAi0AFAAGAAgAAAAhANvh9svuAAAAhQEAABMAAAAAAAAAAAAA&#10;AAAAAAAAAFtDb250ZW50X1R5cGVzXS54bWxQSwECLQAUAAYACAAAACEAWvQsW78AAAAVAQAACwAA&#10;AAAAAAAAAAAAAAAfAQAAX3JlbHMvLnJlbHNQSwECLQAUAAYACAAAACEAqlSTp8MAAADcAAAADwAA&#10;AAAAAAAAAAAAAAAHAgAAZHJzL2Rvd25yZXYueG1sUEsFBgAAAAADAAMAtwAAAPcCAAAAAA==&#10;" strokecolor="black [3213]" strokeweight=".5pt">
                      <v:stroke startarrow="block" endarrow="block" joinstyle="miter"/>
                    </v:shape>
                    <w10:anchorlock/>
                  </v:group>
                </w:pict>
              </mc:Fallback>
            </mc:AlternateContent>
          </w:r>
        </w:del>
      </w:ins>
      <w:del w:id="51" w:author="Huawei User" w:date="2021-03-18T12:33:00Z">
        <w:r w:rsidR="00DD4EA2" w:rsidRPr="00DD4EA2" w:rsidDel="00FC3A0D">
          <w:rPr>
            <w:rFonts w:ascii="Arial" w:hAnsi="Arial"/>
            <w:b/>
            <w:color w:val="auto"/>
          </w:rPr>
          <w:object w:dxaOrig="9180" w:dyaOrig="4995" w14:anchorId="683B1A41">
            <v:shape id="_x0000_i1026" type="#_x0000_t75" style="width:459.05pt;height:249.7pt" o:ole="">
              <v:imagedata r:id="rId17" o:title=""/>
            </v:shape>
            <o:OLEObject Type="Embed" ProgID="Visio.Drawing.15" ShapeID="_x0000_i1026" DrawAspect="Content" ObjectID="_1679904356" r:id="rId18"/>
          </w:object>
        </w:r>
      </w:del>
    </w:p>
    <w:p w14:paraId="72CAB786" w14:textId="158EFFBD" w:rsidR="00DD4EA2" w:rsidRPr="00DD4EA2" w:rsidRDefault="00DD4EA2" w:rsidP="00DD4EA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DD4EA2">
        <w:rPr>
          <w:rFonts w:ascii="Arial" w:hAnsi="Arial"/>
          <w:b/>
          <w:color w:val="auto"/>
          <w:lang w:eastAsia="en-US"/>
        </w:rPr>
        <w:t>Figure 7.2.1.3-1: PDU Session modification for</w:t>
      </w:r>
      <w:ins w:id="52" w:author="HW revision" w:date="2021-04-14T00:54:00Z">
        <w:r w:rsidR="001633EB">
          <w:rPr>
            <w:rFonts w:ascii="Arial" w:hAnsi="Arial"/>
            <w:b/>
            <w:color w:val="auto"/>
            <w:lang w:eastAsia="en-US"/>
          </w:rPr>
          <w:t xml:space="preserve"> UE joining</w:t>
        </w:r>
      </w:ins>
      <w:r w:rsidRPr="00DD4EA2">
        <w:rPr>
          <w:rFonts w:ascii="Arial" w:hAnsi="Arial"/>
          <w:b/>
          <w:color w:val="auto"/>
          <w:lang w:eastAsia="en-US"/>
        </w:rPr>
        <w:t xml:space="preserve"> multicast</w:t>
      </w:r>
      <w:ins w:id="53" w:author="HW revision" w:date="2021-04-14T00:54:00Z">
        <w:r w:rsidR="001633EB">
          <w:rPr>
            <w:rFonts w:ascii="Arial" w:hAnsi="Arial"/>
            <w:b/>
            <w:color w:val="auto"/>
            <w:lang w:eastAsia="en-US"/>
          </w:rPr>
          <w:t xml:space="preserve"> session</w:t>
        </w:r>
      </w:ins>
    </w:p>
    <w:p w14:paraId="65EF88B9" w14:textId="36C433CF" w:rsid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ins w:id="54" w:author="Ericsson" w:date="2021-04-14T11:03:00Z"/>
          <w:color w:val="auto"/>
          <w:lang w:eastAsia="en-US"/>
        </w:rPr>
      </w:pPr>
      <w:r w:rsidRPr="00DD4EA2">
        <w:rPr>
          <w:color w:val="auto"/>
          <w:lang w:eastAsia="en-US"/>
        </w:rPr>
        <w:t>1.</w:t>
      </w:r>
      <w:r w:rsidRPr="00DD4EA2">
        <w:rPr>
          <w:color w:val="auto"/>
          <w:lang w:eastAsia="en-US"/>
        </w:rPr>
        <w:tab/>
        <w:t xml:space="preserve">To join the multicast group, the UE sends </w:t>
      </w:r>
      <w:del w:id="55" w:author="HW revision" w:date="2021-04-14T00:54:00Z">
        <w:r w:rsidRPr="00DD4EA2" w:rsidDel="001633EB">
          <w:rPr>
            <w:color w:val="auto"/>
            <w:lang w:eastAsia="en-US"/>
          </w:rPr>
          <w:delText xml:space="preserve">the </w:delText>
        </w:r>
      </w:del>
      <w:ins w:id="56" w:author="HW revision" w:date="2021-04-14T00:54:00Z">
        <w:r w:rsidR="001633EB">
          <w:rPr>
            <w:color w:val="auto"/>
            <w:lang w:eastAsia="en-US"/>
          </w:rPr>
          <w:t>a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 xml:space="preserve">PDU Session Modification Request </w:t>
      </w:r>
      <w:del w:id="57" w:author="HW revision" w:date="2021-04-14T00:54:00Z">
        <w:r w:rsidRPr="00DD4EA2" w:rsidDel="001633EB">
          <w:rPr>
            <w:color w:val="auto"/>
            <w:lang w:eastAsia="en-US"/>
          </w:rPr>
          <w:delText>(</w:delText>
        </w:r>
      </w:del>
      <w:ins w:id="58" w:author="HW revision" w:date="2021-04-14T00:54:00Z">
        <w:r w:rsidR="001633EB">
          <w:rPr>
            <w:color w:val="auto"/>
            <w:lang w:eastAsia="en-US"/>
          </w:rPr>
          <w:t xml:space="preserve">which contains an </w:t>
        </w:r>
      </w:ins>
      <w:r w:rsidRPr="00DD4EA2">
        <w:rPr>
          <w:color w:val="auto"/>
          <w:lang w:eastAsia="en-US"/>
        </w:rPr>
        <w:t xml:space="preserve">MBS Session ID). </w:t>
      </w:r>
      <w:ins w:id="59" w:author="HW revision" w:date="2021-04-14T00:54:00Z">
        <w:r w:rsidR="001633EB">
          <w:rPr>
            <w:color w:val="auto"/>
            <w:lang w:eastAsia="en-US"/>
          </w:rPr>
          <w:t xml:space="preserve">The </w:t>
        </w:r>
      </w:ins>
      <w:r w:rsidRPr="00DD4EA2">
        <w:rPr>
          <w:color w:val="auto"/>
          <w:lang w:eastAsia="en-US"/>
        </w:rPr>
        <w:t>MBS Session ID indicates the multicast group that UE wants to join.</w:t>
      </w:r>
    </w:p>
    <w:p w14:paraId="20044C0A" w14:textId="58884DD6" w:rsidR="007B31C5" w:rsidRPr="00DD4EA2" w:rsidRDefault="007B31C5" w:rsidP="007B31C5">
      <w:pPr>
        <w:keepLines/>
        <w:overflowPunct/>
        <w:autoSpaceDE/>
        <w:autoSpaceDN/>
        <w:adjustRightInd/>
        <w:ind w:left="1560" w:hanging="1276"/>
        <w:textAlignment w:val="auto"/>
        <w:pPrChange w:id="60" w:author="Ericsson" w:date="2021-04-14T11:03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61" w:author="Ericsson" w:date="2021-04-14T11:03:00Z">
        <w:r w:rsidRPr="000D3A25">
          <w:rPr>
            <w:color w:val="FF0000"/>
            <w:highlight w:val="cyan"/>
            <w:lang w:eastAsia="zh-CN"/>
          </w:rPr>
          <w:t>Editor's note:</w:t>
        </w:r>
        <w:r w:rsidRPr="000D3A25">
          <w:rPr>
            <w:color w:val="FF0000"/>
            <w:highlight w:val="cyan"/>
            <w:lang w:eastAsia="zh-CN"/>
          </w:rPr>
          <w:tab/>
          <w:t xml:space="preserve">Whether AMF </w:t>
        </w:r>
        <w:r>
          <w:rPr>
            <w:color w:val="FF0000"/>
            <w:highlight w:val="cyan"/>
            <w:lang w:eastAsia="zh-CN"/>
          </w:rPr>
          <w:t>is informed of UE join is FFS</w:t>
        </w:r>
        <w:r w:rsidRPr="000D3A25">
          <w:rPr>
            <w:color w:val="FF0000"/>
            <w:highlight w:val="cyan"/>
            <w:lang w:eastAsia="zh-CN"/>
          </w:rPr>
          <w:t>.</w:t>
        </w:r>
      </w:ins>
    </w:p>
    <w:p w14:paraId="315D1F2A" w14:textId="34ECD358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2.</w:t>
      </w:r>
      <w:r w:rsidRPr="00DD4EA2">
        <w:rPr>
          <w:color w:val="auto"/>
          <w:lang w:eastAsia="en-US"/>
        </w:rPr>
        <w:tab/>
      </w:r>
      <w:del w:id="62" w:author="HW revision" w:date="2021-04-14T00:55:00Z">
        <w:r w:rsidRPr="00DD4EA2" w:rsidDel="001633EB">
          <w:rPr>
            <w:color w:val="auto"/>
            <w:lang w:eastAsia="en-US"/>
          </w:rPr>
          <w:delText xml:space="preserve">Per </w:delText>
        </w:r>
      </w:del>
      <w:ins w:id="63" w:author="HW revision" w:date="2021-04-14T00:55:00Z">
        <w:r w:rsidR="001633EB">
          <w:rPr>
            <w:color w:val="auto"/>
            <w:lang w:eastAsia="en-US"/>
          </w:rPr>
          <w:t>Based on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 xml:space="preserve">the received MBS Session ID, the SMF </w:t>
      </w:r>
      <w:del w:id="64" w:author="HW revision" w:date="2021-04-14T00:55:00Z">
        <w:r w:rsidRPr="00DD4EA2" w:rsidDel="001633EB">
          <w:rPr>
            <w:color w:val="auto"/>
            <w:lang w:eastAsia="en-US"/>
          </w:rPr>
          <w:delText xml:space="preserve">recognize </w:delText>
        </w:r>
      </w:del>
      <w:ins w:id="65" w:author="HW revision" w:date="2021-04-14T00:55:00Z">
        <w:r w:rsidR="001633EB">
          <w:rPr>
            <w:color w:val="auto"/>
            <w:lang w:eastAsia="en-US"/>
          </w:rPr>
          <w:t>determines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this is MBS Session join request. The SMF authorizes MBS Session join request, see clause 6.1.1.</w:t>
      </w:r>
      <w:ins w:id="66" w:author="HW revision" w:date="2021-04-14T01:02:00Z">
        <w:r w:rsidR="00467314">
          <w:rPr>
            <w:color w:val="auto"/>
            <w:lang w:eastAsia="en-US"/>
          </w:rPr>
          <w:t xml:space="preserve"> If the Multicast MBS session is </w:t>
        </w:r>
      </w:ins>
      <w:ins w:id="67" w:author="Nokia rev1" w:date="2021-04-13T22:26:00Z">
        <w:r w:rsidR="0023287E">
          <w:rPr>
            <w:color w:val="auto"/>
            <w:lang w:eastAsia="en-US"/>
          </w:rPr>
          <w:t xml:space="preserve">configured but the configuration indicates that the </w:t>
        </w:r>
      </w:ins>
      <w:ins w:id="68" w:author="Nokia rev1" w:date="2021-04-13T22:27:00Z">
        <w:r w:rsidR="0023287E">
          <w:rPr>
            <w:color w:val="auto"/>
            <w:lang w:eastAsia="en-US"/>
          </w:rPr>
          <w:t xml:space="preserve">data transmission has </w:t>
        </w:r>
      </w:ins>
      <w:ins w:id="69" w:author="HW revision" w:date="2021-04-14T01:02:00Z">
        <w:r w:rsidR="00467314">
          <w:rPr>
            <w:color w:val="auto"/>
            <w:lang w:eastAsia="en-US"/>
          </w:rPr>
          <w:t xml:space="preserve">not started yet, the SMF </w:t>
        </w:r>
      </w:ins>
      <w:ins w:id="70" w:author="Nokia rev1" w:date="2021-04-13T22:42:00Z">
        <w:r w:rsidR="009327BE">
          <w:rPr>
            <w:color w:val="auto"/>
            <w:lang w:eastAsia="en-US"/>
          </w:rPr>
          <w:t xml:space="preserve">may </w:t>
        </w:r>
      </w:ins>
      <w:ins w:id="71" w:author="HW revision" w:date="2021-04-14T01:02:00Z">
        <w:r w:rsidR="00467314">
          <w:rPr>
            <w:color w:val="auto"/>
            <w:lang w:eastAsia="en-US"/>
          </w:rPr>
          <w:t>reject the MBS session join with appropriate cause value.</w:t>
        </w:r>
      </w:ins>
      <w:ins w:id="72" w:author="HW revision" w:date="2021-04-14T01:15:00Z">
        <w:r w:rsidR="005F0082">
          <w:rPr>
            <w:color w:val="auto"/>
            <w:lang w:eastAsia="en-US"/>
          </w:rPr>
          <w:t xml:space="preserve"> If authorization check fails, the SMF indicates cause value in the PDU Session Modification Reject sent to the UE and goes to step 5.</w:t>
        </w:r>
      </w:ins>
    </w:p>
    <w:p w14:paraId="33A6935B" w14:textId="09B47437" w:rsidR="0023287E" w:rsidRPr="00DD4EA2" w:rsidRDefault="0023287E" w:rsidP="0023287E">
      <w:pPr>
        <w:keepLines/>
        <w:overflowPunct/>
        <w:autoSpaceDE/>
        <w:autoSpaceDN/>
        <w:adjustRightInd/>
        <w:ind w:left="1560" w:hanging="1276"/>
        <w:textAlignment w:val="auto"/>
        <w:rPr>
          <w:ins w:id="73" w:author="Nokia rev1" w:date="2021-04-13T22:28:00Z"/>
          <w:color w:val="FF0000"/>
          <w:lang w:eastAsia="zh-CN"/>
        </w:rPr>
      </w:pPr>
      <w:ins w:id="74" w:author="Nokia rev1" w:date="2021-04-13T22:28:00Z">
        <w:r w:rsidRPr="00DD4EA2">
          <w:rPr>
            <w:color w:val="FF0000"/>
            <w:lang w:eastAsia="zh-CN"/>
          </w:rPr>
          <w:t>Editor's note:</w:t>
        </w:r>
        <w:r w:rsidRPr="00DD4EA2">
          <w:rPr>
            <w:color w:val="FF0000"/>
            <w:lang w:eastAsia="zh-CN"/>
          </w:rPr>
          <w:tab/>
        </w:r>
      </w:ins>
      <w:ins w:id="75" w:author="Nokia rev1" w:date="2021-04-13T22:29:00Z">
        <w:r>
          <w:rPr>
            <w:color w:val="FF0000"/>
            <w:lang w:eastAsia="zh-CN"/>
          </w:rPr>
          <w:t xml:space="preserve">It is ffs if database interactions are </w:t>
        </w:r>
      </w:ins>
      <w:ins w:id="76" w:author="Nokia rev1" w:date="2021-04-13T22:30:00Z">
        <w:r>
          <w:rPr>
            <w:color w:val="FF0000"/>
            <w:lang w:eastAsia="zh-CN"/>
          </w:rPr>
          <w:t>required</w:t>
        </w:r>
      </w:ins>
      <w:ins w:id="77" w:author="Nokia rev1" w:date="2021-04-13T22:29:00Z">
        <w:r>
          <w:rPr>
            <w:color w:val="FF0000"/>
            <w:lang w:eastAsia="zh-CN"/>
          </w:rPr>
          <w:t xml:space="preserve"> fo</w:t>
        </w:r>
      </w:ins>
      <w:ins w:id="78" w:author="Nokia rev1" w:date="2021-04-13T22:30:00Z">
        <w:r>
          <w:rPr>
            <w:color w:val="FF0000"/>
            <w:lang w:eastAsia="zh-CN"/>
          </w:rPr>
          <w:t>r the authorization check.</w:t>
        </w:r>
      </w:ins>
    </w:p>
    <w:p w14:paraId="3925F1FA" w14:textId="4C1FA579" w:rsidR="00674C27" w:rsidRDefault="00DD4EA2" w:rsidP="00FC3A0D">
      <w:pPr>
        <w:overflowPunct/>
        <w:autoSpaceDE/>
        <w:autoSpaceDN/>
        <w:adjustRightInd/>
        <w:ind w:left="568" w:hanging="284"/>
        <w:textAlignment w:val="auto"/>
        <w:rPr>
          <w:ins w:id="79" w:author="Huawei User" w:date="2021-03-18T13:16:00Z"/>
          <w:color w:val="auto"/>
          <w:lang w:eastAsia="en-US"/>
        </w:rPr>
      </w:pPr>
      <w:r w:rsidRPr="00DD4EA2">
        <w:rPr>
          <w:color w:val="auto"/>
          <w:lang w:eastAsia="en-US"/>
        </w:rPr>
        <w:t>3.</w:t>
      </w:r>
      <w:r w:rsidRPr="00DD4EA2">
        <w:rPr>
          <w:color w:val="auto"/>
          <w:lang w:eastAsia="en-US"/>
        </w:rPr>
        <w:tab/>
        <w:t xml:space="preserve">If SMF has no information about the </w:t>
      </w:r>
      <w:del w:id="80" w:author="HW revision" w:date="2021-04-14T00:55:00Z">
        <w:r w:rsidRPr="00DD4EA2" w:rsidDel="001633EB">
          <w:rPr>
            <w:color w:val="auto"/>
            <w:lang w:eastAsia="en-US"/>
          </w:rPr>
          <w:delText xml:space="preserve">multicast </w:delText>
        </w:r>
      </w:del>
      <w:ins w:id="81" w:author="HW revision" w:date="2021-04-14T00:55:00Z">
        <w:r w:rsidR="001633EB">
          <w:rPr>
            <w:color w:val="auto"/>
            <w:lang w:eastAsia="en-US"/>
          </w:rPr>
          <w:t>MBS Session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context for the indicated MBS Session</w:t>
      </w:r>
      <w:ins w:id="82" w:author="HW revision" w:date="2021-04-14T00:55:00Z">
        <w:r w:rsidR="001633EB">
          <w:rPr>
            <w:color w:val="auto"/>
            <w:lang w:eastAsia="en-US"/>
          </w:rPr>
          <w:t xml:space="preserve"> ID</w:t>
        </w:r>
      </w:ins>
      <w:r w:rsidRPr="00DD4EA2">
        <w:rPr>
          <w:color w:val="auto"/>
          <w:lang w:eastAsia="en-US"/>
        </w:rPr>
        <w:t xml:space="preserve">, SMF checks at the NRF whether a </w:t>
      </w:r>
      <w:del w:id="83" w:author="HW revision" w:date="2021-04-14T00:52:00Z">
        <w:r w:rsidRPr="00DD4EA2" w:rsidDel="001633EB">
          <w:rPr>
            <w:color w:val="auto"/>
            <w:lang w:eastAsia="en-US"/>
          </w:rPr>
          <w:delText xml:space="preserve">multicast </w:delText>
        </w:r>
      </w:del>
      <w:ins w:id="84" w:author="HW revision" w:date="2021-04-14T00:52:00Z">
        <w:r w:rsidR="001633EB">
          <w:rPr>
            <w:color w:val="auto"/>
            <w:lang w:eastAsia="en-US"/>
          </w:rPr>
          <w:t>MBS Session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context for the indicated MBS Session</w:t>
      </w:r>
      <w:ins w:id="85" w:author="HW revision" w:date="2021-04-14T00:55:00Z">
        <w:r w:rsidR="001633EB">
          <w:rPr>
            <w:color w:val="auto"/>
            <w:lang w:eastAsia="en-US"/>
          </w:rPr>
          <w:t xml:space="preserve"> ID</w:t>
        </w:r>
      </w:ins>
      <w:r w:rsidRPr="00DD4EA2">
        <w:rPr>
          <w:color w:val="auto"/>
          <w:lang w:eastAsia="en-US"/>
        </w:rPr>
        <w:t xml:space="preserve"> exists in the system, by using </w:t>
      </w:r>
      <w:proofErr w:type="spellStart"/>
      <w:r w:rsidRPr="00DD4EA2">
        <w:rPr>
          <w:color w:val="auto"/>
          <w:lang w:eastAsia="en-US"/>
        </w:rPr>
        <w:t>Nnrf_NFDiscovery</w:t>
      </w:r>
      <w:ins w:id="86" w:author="HW revision" w:date="2021-04-14T01:15:00Z">
        <w:r w:rsidR="005F0082">
          <w:rPr>
            <w:color w:val="auto"/>
            <w:lang w:eastAsia="en-US"/>
          </w:rPr>
          <w:t>_Request</w:t>
        </w:r>
      </w:ins>
      <w:proofErr w:type="spellEnd"/>
      <w:r w:rsidRPr="00DD4EA2">
        <w:rPr>
          <w:color w:val="auto"/>
          <w:lang w:eastAsia="en-US"/>
        </w:rPr>
        <w:t xml:space="preserve"> request (MBS Session ID). If a </w:t>
      </w:r>
      <w:del w:id="87" w:author="HW revision" w:date="2021-04-14T00:52:00Z">
        <w:r w:rsidRPr="00DD4EA2" w:rsidDel="001633EB">
          <w:rPr>
            <w:color w:val="auto"/>
            <w:lang w:eastAsia="en-US"/>
          </w:rPr>
          <w:delText xml:space="preserve">multicast </w:delText>
        </w:r>
      </w:del>
      <w:ins w:id="88" w:author="HW revision" w:date="2021-04-14T00:52:00Z">
        <w:r w:rsidR="001633EB">
          <w:rPr>
            <w:color w:val="auto"/>
            <w:lang w:eastAsia="en-US"/>
          </w:rPr>
          <w:t>MBS Session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 xml:space="preserve">context already exists in the </w:t>
      </w:r>
      <w:del w:id="89" w:author="HW revision" w:date="2021-04-14T00:58:00Z">
        <w:r w:rsidRPr="00DD4EA2" w:rsidDel="00467314">
          <w:rPr>
            <w:color w:val="auto"/>
            <w:lang w:eastAsia="en-US"/>
          </w:rPr>
          <w:delText>NRF</w:delText>
        </w:r>
      </w:del>
      <w:ins w:id="90" w:author="HW revision" w:date="2021-04-14T00:58:00Z">
        <w:r w:rsidR="00467314">
          <w:rPr>
            <w:color w:val="auto"/>
            <w:lang w:eastAsia="en-US"/>
          </w:rPr>
          <w:t>system</w:t>
        </w:r>
      </w:ins>
      <w:r w:rsidRPr="00DD4EA2">
        <w:rPr>
          <w:color w:val="auto"/>
          <w:lang w:eastAsia="en-US"/>
        </w:rPr>
        <w:t xml:space="preserve">, the NRF responses with </w:t>
      </w:r>
      <w:proofErr w:type="spellStart"/>
      <w:r w:rsidRPr="00DD4EA2">
        <w:rPr>
          <w:color w:val="auto"/>
          <w:lang w:eastAsia="en-US"/>
        </w:rPr>
        <w:t>Nnrf_NFDiscovery</w:t>
      </w:r>
      <w:ins w:id="91" w:author="HW revision" w:date="2021-04-14T01:16:00Z">
        <w:r w:rsidR="005F0082">
          <w:rPr>
            <w:color w:val="auto"/>
            <w:lang w:eastAsia="en-US"/>
          </w:rPr>
          <w:t>_Request</w:t>
        </w:r>
      </w:ins>
      <w:del w:id="92" w:author="HW revision" w:date="2021-04-14T01:16:00Z">
        <w:r w:rsidRPr="00DD4EA2" w:rsidDel="005F0082">
          <w:rPr>
            <w:color w:val="auto"/>
            <w:lang w:eastAsia="en-US"/>
          </w:rPr>
          <w:delText xml:space="preserve"> </w:delText>
        </w:r>
      </w:del>
      <w:r w:rsidRPr="00DD4EA2">
        <w:rPr>
          <w:color w:val="auto"/>
          <w:lang w:eastAsia="en-US"/>
        </w:rPr>
        <w:t>response</w:t>
      </w:r>
      <w:proofErr w:type="spellEnd"/>
      <w:r w:rsidRPr="00DD4EA2">
        <w:rPr>
          <w:color w:val="auto"/>
          <w:lang w:eastAsia="en-US"/>
        </w:rPr>
        <w:t xml:space="preserve"> (MB-SMF ID).</w:t>
      </w:r>
    </w:p>
    <w:p w14:paraId="55F28E0D" w14:textId="1D329A06" w:rsidR="003F0895" w:rsidDel="00F4489B" w:rsidRDefault="003F0895" w:rsidP="003F0895">
      <w:pPr>
        <w:pStyle w:val="NO"/>
        <w:rPr>
          <w:del w:id="93" w:author="Ericsson" w:date="2021-04-14T10:58:00Z"/>
        </w:rPr>
      </w:pPr>
      <w:commentRangeStart w:id="94"/>
      <w:ins w:id="95" w:author="Huawei User" w:date="2021-03-18T13:16:00Z">
        <w:del w:id="96" w:author="Ericsson" w:date="2021-04-14T10:58:00Z">
          <w:r w:rsidRPr="00F4489B" w:rsidDel="00F4489B">
            <w:rPr>
              <w:highlight w:val="cyan"/>
              <w:rPrChange w:id="97" w:author="Ericsson" w:date="2021-04-14T10:58:00Z">
                <w:rPr/>
              </w:rPrChange>
            </w:rPr>
            <w:delText>NOTE x1:</w:delText>
          </w:r>
          <w:r w:rsidRPr="00F4489B" w:rsidDel="00F4489B">
            <w:rPr>
              <w:highlight w:val="cyan"/>
              <w:rPrChange w:id="98" w:author="Ericsson" w:date="2021-04-14T10:58:00Z">
                <w:rPr/>
              </w:rPrChange>
            </w:rPr>
            <w:tab/>
          </w:r>
          <w:r w:rsidRPr="00F4489B" w:rsidDel="00F4489B">
            <w:rPr>
              <w:highlight w:val="cyan"/>
              <w:rPrChange w:id="99" w:author="Ericsson" w:date="2021-04-14T10:58:00Z">
                <w:rPr/>
              </w:rPrChange>
            </w:rPr>
            <w:tab/>
            <w:delText>SMF and MB-SMF can be identical.</w:delText>
          </w:r>
        </w:del>
      </w:ins>
      <w:commentRangeEnd w:id="94"/>
      <w:r w:rsidR="00F4489B">
        <w:rPr>
          <w:rStyle w:val="CommentReference"/>
        </w:rPr>
        <w:commentReference w:id="94"/>
      </w:r>
    </w:p>
    <w:p w14:paraId="49637A03" w14:textId="09E56071" w:rsidR="00F4489B" w:rsidRPr="00DD4EA2" w:rsidRDefault="00F4489B" w:rsidP="00F4489B">
      <w:pPr>
        <w:keepLines/>
        <w:overflowPunct/>
        <w:autoSpaceDE/>
        <w:autoSpaceDN/>
        <w:adjustRightInd/>
        <w:ind w:left="1560" w:hanging="1276"/>
        <w:textAlignment w:val="auto"/>
        <w:rPr>
          <w:ins w:id="100" w:author="Ericsson" w:date="2021-04-14T11:00:00Z"/>
          <w:color w:val="FF0000"/>
          <w:lang w:eastAsia="zh-CN"/>
        </w:rPr>
      </w:pPr>
      <w:ins w:id="101" w:author="Ericsson" w:date="2021-04-14T11:00:00Z">
        <w:r w:rsidRPr="00F4489B">
          <w:rPr>
            <w:color w:val="FF0000"/>
            <w:highlight w:val="cyan"/>
            <w:lang w:eastAsia="zh-CN"/>
            <w:rPrChange w:id="102" w:author="Ericsson" w:date="2021-04-14T11:00:00Z">
              <w:rPr>
                <w:color w:val="FF0000"/>
                <w:lang w:eastAsia="zh-CN"/>
              </w:rPr>
            </w:rPrChange>
          </w:rPr>
          <w:t>Editor's note:</w:t>
        </w:r>
        <w:r w:rsidRPr="00F4489B">
          <w:rPr>
            <w:color w:val="FF0000"/>
            <w:highlight w:val="cyan"/>
            <w:lang w:eastAsia="zh-CN"/>
            <w:rPrChange w:id="103" w:author="Ericsson" w:date="2021-04-14T11:00:00Z">
              <w:rPr>
                <w:color w:val="FF0000"/>
                <w:lang w:eastAsia="zh-CN"/>
              </w:rPr>
            </w:rPrChange>
          </w:rPr>
          <w:tab/>
          <w:t xml:space="preserve">Whether </w:t>
        </w:r>
      </w:ins>
      <w:ins w:id="104" w:author="Ericsson" w:date="2021-04-14T11:01:00Z">
        <w:r w:rsidR="00B015AD">
          <w:rPr>
            <w:color w:val="FF0000"/>
            <w:highlight w:val="cyan"/>
            <w:lang w:eastAsia="zh-CN"/>
          </w:rPr>
          <w:t xml:space="preserve">it is the </w:t>
        </w:r>
      </w:ins>
      <w:ins w:id="105" w:author="Ericsson" w:date="2021-04-14T11:00:00Z">
        <w:r w:rsidRPr="00F4489B">
          <w:rPr>
            <w:color w:val="FF0000"/>
            <w:highlight w:val="cyan"/>
            <w:lang w:eastAsia="zh-CN"/>
            <w:rPrChange w:id="106" w:author="Ericsson" w:date="2021-04-14T11:00:00Z">
              <w:rPr>
                <w:color w:val="FF0000"/>
                <w:lang w:eastAsia="zh-CN"/>
              </w:rPr>
            </w:rPrChange>
          </w:rPr>
          <w:t xml:space="preserve">SMF </w:t>
        </w:r>
        <w:r w:rsidRPr="00F4489B">
          <w:rPr>
            <w:color w:val="FF0000"/>
            <w:highlight w:val="cyan"/>
            <w:lang w:eastAsia="zh-CN"/>
            <w:rPrChange w:id="107" w:author="Ericsson" w:date="2021-04-14T11:00:00Z">
              <w:rPr>
                <w:color w:val="FF0000"/>
                <w:lang w:eastAsia="zh-CN"/>
              </w:rPr>
            </w:rPrChange>
          </w:rPr>
          <w:t xml:space="preserve">or </w:t>
        </w:r>
      </w:ins>
      <w:ins w:id="108" w:author="Ericsson" w:date="2021-04-14T11:01:00Z">
        <w:r w:rsidR="00B015AD">
          <w:rPr>
            <w:color w:val="FF0000"/>
            <w:highlight w:val="cyan"/>
            <w:lang w:eastAsia="zh-CN"/>
          </w:rPr>
          <w:t xml:space="preserve">the </w:t>
        </w:r>
      </w:ins>
      <w:ins w:id="109" w:author="Ericsson" w:date="2021-04-14T11:00:00Z">
        <w:r w:rsidRPr="00F4489B">
          <w:rPr>
            <w:color w:val="FF0000"/>
            <w:highlight w:val="cyan"/>
            <w:lang w:eastAsia="zh-CN"/>
            <w:rPrChange w:id="110" w:author="Ericsson" w:date="2021-04-14T11:00:00Z">
              <w:rPr>
                <w:color w:val="FF0000"/>
                <w:lang w:eastAsia="zh-CN"/>
              </w:rPr>
            </w:rPrChange>
          </w:rPr>
          <w:t xml:space="preserve">AMF </w:t>
        </w:r>
      </w:ins>
      <w:ins w:id="111" w:author="Ericsson" w:date="2021-04-14T11:01:00Z">
        <w:r w:rsidR="00B015AD">
          <w:rPr>
            <w:color w:val="FF0000"/>
            <w:highlight w:val="cyan"/>
            <w:lang w:eastAsia="zh-CN"/>
          </w:rPr>
          <w:t xml:space="preserve">that should </w:t>
        </w:r>
      </w:ins>
      <w:ins w:id="112" w:author="Ericsson" w:date="2021-04-14T11:00:00Z">
        <w:r w:rsidRPr="00F4489B">
          <w:rPr>
            <w:color w:val="FF0000"/>
            <w:highlight w:val="cyan"/>
            <w:lang w:eastAsia="zh-CN"/>
            <w:rPrChange w:id="113" w:author="Ericsson" w:date="2021-04-14T11:00:00Z">
              <w:rPr>
                <w:color w:val="FF0000"/>
                <w:lang w:eastAsia="zh-CN"/>
              </w:rPr>
            </w:rPrChange>
          </w:rPr>
          <w:t>discover MB-SMF is FFS</w:t>
        </w:r>
        <w:r w:rsidRPr="00F4489B">
          <w:rPr>
            <w:color w:val="FF0000"/>
            <w:highlight w:val="cyan"/>
            <w:lang w:eastAsia="zh-CN"/>
            <w:rPrChange w:id="114" w:author="Ericsson" w:date="2021-04-14T11:00:00Z">
              <w:rPr>
                <w:color w:val="FF0000"/>
                <w:lang w:eastAsia="zh-CN"/>
              </w:rPr>
            </w:rPrChange>
          </w:rPr>
          <w:t>.</w:t>
        </w:r>
      </w:ins>
    </w:p>
    <w:p w14:paraId="67B4E498" w14:textId="77777777" w:rsidR="00DD4EA2" w:rsidRPr="00DD4EA2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r w:rsidRPr="00DD4EA2">
        <w:rPr>
          <w:color w:val="FF0000"/>
          <w:lang w:eastAsia="zh-CN"/>
        </w:rPr>
        <w:t>Editor's note:</w:t>
      </w:r>
      <w:r w:rsidRPr="00DD4EA2">
        <w:rPr>
          <w:color w:val="FF0000"/>
          <w:lang w:eastAsia="zh-CN"/>
        </w:rPr>
        <w:tab/>
        <w:t>Whether SMF acting as the MB-SMF is needed and how it works if needed is FFS.</w:t>
      </w:r>
    </w:p>
    <w:p w14:paraId="21B28492" w14:textId="2D4F84D7" w:rsidR="00DD4EA2" w:rsidRPr="00DD4EA2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r w:rsidRPr="00DD4EA2">
        <w:rPr>
          <w:color w:val="FF0000"/>
          <w:lang w:eastAsia="zh-CN"/>
        </w:rPr>
        <w:t>Editor's note:</w:t>
      </w:r>
      <w:r w:rsidRPr="00DD4EA2">
        <w:rPr>
          <w:color w:val="FF0000"/>
          <w:lang w:eastAsia="zh-CN"/>
        </w:rPr>
        <w:tab/>
        <w:t>More consideration on how to prevent denial of service attack type situation when first UE joining the multicast group, triggers the MB-UPF to join the multicast tree towards the content provider is FFS.</w:t>
      </w:r>
    </w:p>
    <w:p w14:paraId="58949759" w14:textId="77777777" w:rsid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ins w:id="115" w:author="HW revision" w:date="2021-04-14T01:17:00Z"/>
          <w:color w:val="auto"/>
          <w:lang w:eastAsia="en-US"/>
        </w:rPr>
      </w:pPr>
      <w:r w:rsidRPr="00DD4EA2">
        <w:rPr>
          <w:color w:val="auto"/>
          <w:lang w:eastAsia="en-US"/>
        </w:rPr>
        <w:t>4.</w:t>
      </w:r>
      <w:r w:rsidRPr="00DD4EA2">
        <w:rPr>
          <w:color w:val="auto"/>
          <w:lang w:eastAsia="en-US"/>
        </w:rPr>
        <w:tab/>
        <w:t xml:space="preserve">By using </w:t>
      </w:r>
      <w:proofErr w:type="spellStart"/>
      <w:r w:rsidRPr="00DD4EA2">
        <w:rPr>
          <w:color w:val="auto"/>
          <w:lang w:eastAsia="en-US"/>
        </w:rPr>
        <w:t>Nsmf_MBSSession_Create</w:t>
      </w:r>
      <w:proofErr w:type="spellEnd"/>
      <w:r w:rsidRPr="00DD4EA2">
        <w:rPr>
          <w:color w:val="auto"/>
          <w:lang w:eastAsia="en-US"/>
        </w:rPr>
        <w:t xml:space="preserve"> request (MBS Session ID), SMF interacts with MB SMF to retrieve multicast QoS flow information of the indicated MBS session.</w:t>
      </w:r>
    </w:p>
    <w:p w14:paraId="65A48CBC" w14:textId="27D108AB" w:rsidR="00BD443C" w:rsidRDefault="00BD443C" w:rsidP="00BD443C">
      <w:pPr>
        <w:keepLines/>
        <w:overflowPunct/>
        <w:autoSpaceDE/>
        <w:autoSpaceDN/>
        <w:adjustRightInd/>
        <w:ind w:left="1560" w:hanging="1276"/>
        <w:textAlignment w:val="auto"/>
        <w:rPr>
          <w:ins w:id="116" w:author="Ericsson" w:date="2021-04-14T11:00:00Z"/>
          <w:color w:val="FF0000"/>
          <w:lang w:eastAsia="zh-CN"/>
        </w:rPr>
      </w:pPr>
      <w:ins w:id="117" w:author="HW revision" w:date="2021-04-14T01:17:00Z">
        <w:r w:rsidRPr="00DD4EA2">
          <w:rPr>
            <w:color w:val="FF0000"/>
            <w:lang w:eastAsia="zh-CN"/>
          </w:rPr>
          <w:t>Editor's note:</w:t>
        </w:r>
        <w:r w:rsidRPr="00DD4EA2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 xml:space="preserve">it is FFS whether </w:t>
        </w:r>
        <w:r>
          <w:rPr>
            <w:color w:val="auto"/>
            <w:lang w:eastAsia="en-US"/>
          </w:rPr>
          <w:t xml:space="preserve">MB-SMF may also send </w:t>
        </w:r>
        <w:r>
          <w:rPr>
            <w:rFonts w:hint="eastAsia"/>
            <w:color w:val="auto"/>
            <w:lang w:eastAsia="zh-CN"/>
          </w:rPr>
          <w:t>tra</w:t>
        </w:r>
        <w:r>
          <w:rPr>
            <w:color w:val="auto"/>
            <w:lang w:eastAsia="en-US"/>
          </w:rPr>
          <w:t>nsport information related to the MBS Session to the SMF, e.g. common tunnel ID and/or low layer source specific multicast address</w:t>
        </w:r>
        <w:r w:rsidRPr="00DD4EA2">
          <w:rPr>
            <w:color w:val="FF0000"/>
            <w:lang w:eastAsia="zh-CN"/>
          </w:rPr>
          <w:t>.</w:t>
        </w:r>
      </w:ins>
    </w:p>
    <w:p w14:paraId="194646C4" w14:textId="241E71E2" w:rsidR="00F4489B" w:rsidRPr="00BD443C" w:rsidRDefault="00F4489B" w:rsidP="00BD443C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ins w:id="118" w:author="Ericsson" w:date="2021-04-14T11:00:00Z">
        <w:r w:rsidRPr="000D3A25">
          <w:rPr>
            <w:color w:val="FF0000"/>
            <w:highlight w:val="cyan"/>
            <w:lang w:eastAsia="zh-CN"/>
          </w:rPr>
          <w:t>Editor's note:</w:t>
        </w:r>
        <w:r w:rsidRPr="000D3A25">
          <w:rPr>
            <w:color w:val="FF0000"/>
            <w:highlight w:val="cyan"/>
            <w:lang w:eastAsia="zh-CN"/>
          </w:rPr>
          <w:tab/>
          <w:t xml:space="preserve">Whether AMF </w:t>
        </w:r>
        <w:r>
          <w:rPr>
            <w:color w:val="FF0000"/>
            <w:highlight w:val="cyan"/>
            <w:lang w:eastAsia="zh-CN"/>
          </w:rPr>
          <w:t xml:space="preserve">should be </w:t>
        </w:r>
      </w:ins>
      <w:ins w:id="119" w:author="Ericsson" w:date="2021-04-14T11:01:00Z">
        <w:r>
          <w:rPr>
            <w:color w:val="FF0000"/>
            <w:highlight w:val="cyan"/>
            <w:lang w:eastAsia="zh-CN"/>
          </w:rPr>
          <w:t xml:space="preserve">involved in the MBS Session </w:t>
        </w:r>
      </w:ins>
      <w:ins w:id="120" w:author="Ericsson" w:date="2021-04-14T11:02:00Z">
        <w:r w:rsidR="0019437D">
          <w:rPr>
            <w:color w:val="FF0000"/>
            <w:highlight w:val="cyan"/>
            <w:lang w:eastAsia="zh-CN"/>
          </w:rPr>
          <w:t>handling</w:t>
        </w:r>
      </w:ins>
      <w:ins w:id="121" w:author="Ericsson" w:date="2021-04-14T11:01:00Z">
        <w:r>
          <w:rPr>
            <w:color w:val="FF0000"/>
            <w:highlight w:val="cyan"/>
            <w:lang w:eastAsia="zh-CN"/>
          </w:rPr>
          <w:t xml:space="preserve"> is FFS</w:t>
        </w:r>
      </w:ins>
      <w:ins w:id="122" w:author="Ericsson" w:date="2021-04-14T11:00:00Z">
        <w:r w:rsidRPr="000D3A25">
          <w:rPr>
            <w:color w:val="FF0000"/>
            <w:highlight w:val="cyan"/>
            <w:lang w:eastAsia="zh-CN"/>
          </w:rPr>
          <w:t>.</w:t>
        </w:r>
      </w:ins>
    </w:p>
    <w:p w14:paraId="577F2804" w14:textId="77777777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5.</w:t>
      </w:r>
      <w:r w:rsidRPr="00DD4EA2">
        <w:rPr>
          <w:color w:val="auto"/>
          <w:lang w:eastAsia="en-US"/>
        </w:rPr>
        <w:tab/>
        <w:t xml:space="preserve">SMF responds to AMF </w:t>
      </w:r>
      <w:r w:rsidRPr="00DD4EA2">
        <w:rPr>
          <w:color w:val="auto"/>
          <w:lang w:eastAsia="ko-KR"/>
        </w:rPr>
        <w:t xml:space="preserve">through </w:t>
      </w:r>
      <w:proofErr w:type="spellStart"/>
      <w:r w:rsidRPr="00DD4EA2">
        <w:rPr>
          <w:color w:val="auto"/>
          <w:lang w:eastAsia="en-US"/>
        </w:rPr>
        <w:t>Nsmf_PDUSession_UpdateSMContext</w:t>
      </w:r>
      <w:proofErr w:type="spellEnd"/>
      <w:r w:rsidRPr="00DD4EA2">
        <w:rPr>
          <w:color w:val="auto"/>
          <w:lang w:eastAsia="en-US"/>
        </w:rPr>
        <w:t xml:space="preserve"> response(N2 SM information (PDU Session ID, MBS Session ID, MB-SMF ID, multicast QoS flow information, updated PDU Session information, mapping between unicast QoS flow and multicast QoS flow information), N1 SM container (PDU Session Modification Command) to:</w:t>
      </w:r>
    </w:p>
    <w:p w14:paraId="442F16DE" w14:textId="710D3BEB" w:rsidR="00DD4EA2" w:rsidRPr="00DD4EA2" w:rsidRDefault="00DD4EA2" w:rsidP="00DD4EA2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lastRenderedPageBreak/>
        <w:t>-</w:t>
      </w:r>
      <w:r w:rsidRPr="00DD4EA2">
        <w:rPr>
          <w:color w:val="auto"/>
          <w:lang w:eastAsia="en-US"/>
        </w:rPr>
        <w:tab/>
        <w:t>create a</w:t>
      </w:r>
      <w:ins w:id="123" w:author="HW revision" w:date="2021-04-14T00:52:00Z">
        <w:r w:rsidR="001633EB">
          <w:rPr>
            <w:color w:val="auto"/>
            <w:lang w:eastAsia="en-US"/>
          </w:rPr>
          <w:t>n</w:t>
        </w:r>
      </w:ins>
      <w:r w:rsidRPr="00DD4EA2">
        <w:rPr>
          <w:color w:val="auto"/>
          <w:lang w:eastAsia="en-US"/>
        </w:rPr>
        <w:t xml:space="preserve"> </w:t>
      </w:r>
      <w:r w:rsidRPr="00DD4EA2">
        <w:rPr>
          <w:color w:val="auto"/>
          <w:lang w:val="en-US" w:eastAsia="en-US"/>
        </w:rPr>
        <w:t xml:space="preserve">MBS session </w:t>
      </w:r>
      <w:r w:rsidRPr="00DD4EA2">
        <w:rPr>
          <w:color w:val="auto"/>
          <w:lang w:eastAsia="en-US"/>
        </w:rPr>
        <w:t>context</w:t>
      </w:r>
      <w:r w:rsidRPr="00DD4EA2">
        <w:rPr>
          <w:color w:val="auto"/>
          <w:lang w:val="en-US" w:eastAsia="en-US"/>
        </w:rPr>
        <w:t xml:space="preserve"> for the indicated MBS session</w:t>
      </w:r>
      <w:r w:rsidRPr="00DD4EA2">
        <w:rPr>
          <w:color w:val="auto"/>
          <w:lang w:eastAsia="en-US"/>
        </w:rPr>
        <w:t xml:space="preserve"> in the RAN, if it does not exist already; and</w:t>
      </w:r>
    </w:p>
    <w:p w14:paraId="5D8D0E53" w14:textId="77777777" w:rsidR="00DD4EA2" w:rsidRPr="00DD4EA2" w:rsidRDefault="00DD4EA2" w:rsidP="00DD4EA2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-</w:t>
      </w:r>
      <w:r w:rsidRPr="00DD4EA2">
        <w:rPr>
          <w:color w:val="auto"/>
          <w:lang w:eastAsia="en-US"/>
        </w:rPr>
        <w:tab/>
        <w:t>inform about the relation</w:t>
      </w:r>
      <w:r w:rsidRPr="00DD4EA2">
        <w:rPr>
          <w:color w:val="auto"/>
          <w:lang w:val="en-US" w:eastAsia="en-US"/>
        </w:rPr>
        <w:t xml:space="preserve"> including the mapping information</w:t>
      </w:r>
      <w:r w:rsidRPr="00DD4EA2">
        <w:rPr>
          <w:color w:val="auto"/>
          <w:lang w:eastAsia="en-US"/>
        </w:rPr>
        <w:t xml:space="preserve"> between the multicast context and the UE's PDU session</w:t>
      </w:r>
      <w:r w:rsidRPr="00DD4EA2">
        <w:rPr>
          <w:color w:val="auto"/>
          <w:lang w:val="en-US" w:eastAsia="en-US"/>
        </w:rPr>
        <w:t xml:space="preserve"> to RAN</w:t>
      </w:r>
      <w:r w:rsidRPr="00DD4EA2">
        <w:rPr>
          <w:color w:val="auto"/>
          <w:lang w:eastAsia="en-US"/>
        </w:rPr>
        <w:t>.</w:t>
      </w:r>
    </w:p>
    <w:p w14:paraId="076B7187" w14:textId="4D292C0C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ab/>
        <w:t>Based on operator policy, the SMF may prepare for</w:t>
      </w:r>
      <w:ins w:id="124" w:author="HW revision" w:date="2021-04-14T00:58:00Z">
        <w:r w:rsidR="00467314">
          <w:rPr>
            <w:color w:val="auto"/>
            <w:lang w:eastAsia="en-US"/>
          </w:rPr>
          <w:t xml:space="preserve"> 5GC</w:t>
        </w:r>
      </w:ins>
      <w:r w:rsidRPr="00DD4EA2">
        <w:rPr>
          <w:color w:val="auto"/>
          <w:lang w:eastAsia="en-US"/>
        </w:rPr>
        <w:t xml:space="preserve"> individual </w:t>
      </w:r>
      <w:ins w:id="125" w:author="HW revision" w:date="2021-04-14T00:59:00Z">
        <w:r w:rsidR="00467314">
          <w:rPr>
            <w:color w:val="auto"/>
            <w:lang w:eastAsia="en-US"/>
          </w:rPr>
          <w:t xml:space="preserve">MBS traffic </w:t>
        </w:r>
      </w:ins>
      <w:r w:rsidRPr="00DD4EA2">
        <w:rPr>
          <w:color w:val="auto"/>
          <w:lang w:eastAsia="en-US"/>
        </w:rPr>
        <w:t xml:space="preserve">delivery fall-back. The SMF maps the received QoS information of the multicast QoS Flow into PDU Session's QoS Flow </w:t>
      </w:r>
      <w:proofErr w:type="gramStart"/>
      <w:r w:rsidRPr="00DD4EA2">
        <w:rPr>
          <w:color w:val="auto"/>
          <w:lang w:eastAsia="en-US"/>
        </w:rPr>
        <w:t>information, and</w:t>
      </w:r>
      <w:proofErr w:type="gramEnd"/>
      <w:r w:rsidRPr="00DD4EA2">
        <w:rPr>
          <w:color w:val="auto"/>
          <w:lang w:eastAsia="en-US"/>
        </w:rPr>
        <w:t xml:space="preserve"> includes the information of the QoS Flows and the mapping information about the QoS Flows in the SM information sent to RAN.</w:t>
      </w:r>
    </w:p>
    <w:p w14:paraId="3FEF06AF" w14:textId="77777777" w:rsidR="00DD4EA2" w:rsidRPr="00DD4EA2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r w:rsidRPr="00DD4EA2">
        <w:rPr>
          <w:color w:val="FF0000"/>
          <w:lang w:eastAsia="zh-CN"/>
        </w:rPr>
        <w:t>Editor's note:</w:t>
      </w:r>
      <w:r w:rsidRPr="00DD4EA2">
        <w:rPr>
          <w:color w:val="FF0000"/>
          <w:lang w:eastAsia="zh-CN"/>
        </w:rPr>
        <w:tab/>
        <w:t>Details information included in N2 SM information will be aligned with RAN WG3.</w:t>
      </w:r>
    </w:p>
    <w:p w14:paraId="4FE03BB8" w14:textId="77777777" w:rsidR="00DD4EA2" w:rsidRPr="00DD4EA2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MS Mincho"/>
          <w:color w:val="FF0000"/>
          <w:lang w:eastAsia="zh-CN"/>
        </w:rPr>
      </w:pPr>
      <w:r w:rsidRPr="00DD4EA2">
        <w:rPr>
          <w:color w:val="FF0000"/>
          <w:lang w:eastAsia="zh-CN"/>
        </w:rPr>
        <w:t>Editor's note:</w:t>
      </w:r>
      <w:r w:rsidRPr="00DD4EA2">
        <w:rPr>
          <w:color w:val="FF0000"/>
          <w:lang w:eastAsia="zh-CN"/>
        </w:rPr>
        <w:tab/>
        <w:t>Whether it needs to inform about the relation</w:t>
      </w:r>
      <w:r w:rsidRPr="00DD4EA2">
        <w:rPr>
          <w:color w:val="FF0000"/>
          <w:lang w:val="en-US" w:eastAsia="zh-CN"/>
        </w:rPr>
        <w:t xml:space="preserve"> including the mapping information</w:t>
      </w:r>
      <w:r w:rsidRPr="00DD4EA2">
        <w:rPr>
          <w:color w:val="FF0000"/>
          <w:lang w:eastAsia="zh-CN"/>
        </w:rPr>
        <w:t xml:space="preserve"> between the multicast context and the UE's PDU session</w:t>
      </w:r>
      <w:r w:rsidRPr="00DD4EA2">
        <w:rPr>
          <w:color w:val="FF0000"/>
          <w:lang w:val="en-US" w:eastAsia="zh-CN"/>
        </w:rPr>
        <w:t xml:space="preserve"> to UE is FFS</w:t>
      </w:r>
      <w:r w:rsidRPr="00DD4EA2">
        <w:rPr>
          <w:color w:val="FF0000"/>
          <w:lang w:eastAsia="zh-CN"/>
        </w:rPr>
        <w:t>.</w:t>
      </w:r>
    </w:p>
    <w:p w14:paraId="685FDB02" w14:textId="62FE1870" w:rsid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ins w:id="126" w:author="Ericsson" w:date="2021-04-14T11:06:00Z"/>
          <w:color w:val="auto"/>
          <w:lang w:eastAsia="en-US"/>
        </w:rPr>
      </w:pPr>
      <w:r w:rsidRPr="00DD4EA2">
        <w:rPr>
          <w:color w:val="auto"/>
          <w:lang w:eastAsia="en-US"/>
        </w:rPr>
        <w:t>6.</w:t>
      </w:r>
      <w:r w:rsidRPr="00DD4EA2">
        <w:rPr>
          <w:color w:val="auto"/>
          <w:lang w:eastAsia="en-US"/>
        </w:rPr>
        <w:tab/>
        <w:t>The N2 message, which include</w:t>
      </w:r>
      <w:r w:rsidRPr="00DD4EA2">
        <w:rPr>
          <w:color w:val="auto"/>
          <w:lang w:val="en-US" w:eastAsia="en-US"/>
        </w:rPr>
        <w:t>s</w:t>
      </w:r>
      <w:r w:rsidRPr="00DD4EA2">
        <w:rPr>
          <w:color w:val="auto"/>
          <w:lang w:eastAsia="en-US"/>
        </w:rPr>
        <w:t xml:space="preserve"> the PDU session modification command information is sent to the RAN.</w:t>
      </w:r>
    </w:p>
    <w:p w14:paraId="48FC64A4" w14:textId="4E852F08" w:rsidR="005D405D" w:rsidRPr="00DD4EA2" w:rsidRDefault="005D405D" w:rsidP="005D405D">
      <w:pPr>
        <w:keepLines/>
        <w:overflowPunct/>
        <w:autoSpaceDE/>
        <w:autoSpaceDN/>
        <w:adjustRightInd/>
        <w:ind w:left="1560" w:hanging="1276"/>
        <w:textAlignment w:val="auto"/>
        <w:rPr>
          <w:color w:val="auto"/>
          <w:lang w:eastAsia="en-US"/>
        </w:rPr>
        <w:pPrChange w:id="127" w:author="Ericsson" w:date="2021-04-14T11:06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128" w:author="Ericsson" w:date="2021-04-14T11:06:00Z">
        <w:r w:rsidRPr="000D3A25">
          <w:rPr>
            <w:color w:val="FF0000"/>
            <w:highlight w:val="cyan"/>
            <w:lang w:eastAsia="zh-CN"/>
          </w:rPr>
          <w:t>Editor's note:</w:t>
        </w:r>
        <w:r w:rsidRPr="000D3A25">
          <w:rPr>
            <w:color w:val="FF0000"/>
            <w:highlight w:val="cyan"/>
            <w:lang w:eastAsia="zh-CN"/>
          </w:rPr>
          <w:tab/>
        </w:r>
        <w:r>
          <w:rPr>
            <w:color w:val="FF0000"/>
            <w:highlight w:val="cyan"/>
            <w:lang w:eastAsia="zh-CN"/>
          </w:rPr>
          <w:t>Whether it is the AMF or the SMF that triggers the MBS Session resource setup in NG-RAN is</w:t>
        </w:r>
        <w:r>
          <w:rPr>
            <w:color w:val="FF0000"/>
            <w:highlight w:val="cyan"/>
            <w:lang w:eastAsia="zh-CN"/>
          </w:rPr>
          <w:t xml:space="preserve"> FFS</w:t>
        </w:r>
        <w:r w:rsidRPr="000D3A25">
          <w:rPr>
            <w:color w:val="FF0000"/>
            <w:highlight w:val="cyan"/>
            <w:lang w:eastAsia="zh-CN"/>
          </w:rPr>
          <w:t>.</w:t>
        </w:r>
      </w:ins>
    </w:p>
    <w:p w14:paraId="4061BB69" w14:textId="77777777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en-US" w:eastAsia="zh-CN"/>
        </w:rPr>
      </w:pPr>
      <w:r w:rsidRPr="00DD4EA2">
        <w:rPr>
          <w:color w:val="auto"/>
          <w:lang w:eastAsia="zh-CN"/>
        </w:rPr>
        <w:tab/>
        <w:t xml:space="preserve">If the MBS is not supported by NG-RAN, </w:t>
      </w:r>
      <w:r w:rsidRPr="00DD4EA2">
        <w:rPr>
          <w:color w:val="auto"/>
          <w:lang w:val="en-US" w:eastAsia="zh-CN"/>
        </w:rPr>
        <w:t xml:space="preserve">5GC individual MBS traffic delivery </w:t>
      </w:r>
      <w:r w:rsidRPr="00DD4EA2">
        <w:rPr>
          <w:color w:val="auto"/>
          <w:lang w:eastAsia="zh-CN"/>
        </w:rPr>
        <w:t xml:space="preserve">may be used. Otherwise, </w:t>
      </w:r>
      <w:r w:rsidRPr="00DD4EA2">
        <w:rPr>
          <w:color w:val="auto"/>
          <w:lang w:val="en-US" w:eastAsia="zh-CN"/>
        </w:rPr>
        <w:t>5GC shared MBS traffic delivery is adopted.</w:t>
      </w:r>
    </w:p>
    <w:p w14:paraId="005F8344" w14:textId="7E3A5BE3" w:rsidR="00DD4EA2" w:rsidRPr="00FC3A0D" w:rsidDel="00FC3A0D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129" w:author="Huawei User" w:date="2021-03-18T12:40:00Z"/>
          <w:rFonts w:eastAsiaTheme="minorEastAsia"/>
          <w:color w:val="FF0000"/>
          <w:lang w:eastAsia="zh-CN"/>
        </w:rPr>
      </w:pPr>
      <w:commentRangeStart w:id="130"/>
      <w:del w:id="131" w:author="Huawei User" w:date="2021-03-18T12:40:00Z">
        <w:r w:rsidRPr="00DD4EA2" w:rsidDel="00FC3A0D">
          <w:rPr>
            <w:color w:val="FF0000"/>
            <w:lang w:eastAsia="zh-CN"/>
          </w:rPr>
          <w:delText>Editor's note:</w:delText>
        </w:r>
        <w:r w:rsidRPr="00DD4EA2" w:rsidDel="00FC3A0D">
          <w:rPr>
            <w:color w:val="FF0000"/>
            <w:lang w:eastAsia="zh-CN"/>
          </w:rPr>
          <w:tab/>
          <w:delText>How the NG-RAN's 5MBS capability is made known is FFS.</w:delText>
        </w:r>
      </w:del>
      <w:commentRangeEnd w:id="130"/>
      <w:r w:rsidR="00FC3A0D">
        <w:rPr>
          <w:rStyle w:val="CommentReference"/>
        </w:rPr>
        <w:commentReference w:id="130"/>
      </w:r>
    </w:p>
    <w:p w14:paraId="6B3B6C31" w14:textId="77777777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</w:rPr>
      </w:pPr>
      <w:r w:rsidRPr="00DD4EA2">
        <w:rPr>
          <w:color w:val="auto"/>
          <w:lang w:eastAsia="en-US"/>
        </w:rPr>
        <w:tab/>
        <w:t>The NG-RAN uses the MBS Session ID to determine that the PDU Session Modification procedures corresponds to the indicated multicast session.</w:t>
      </w:r>
    </w:p>
    <w:p w14:paraId="61B27F3F" w14:textId="77777777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val="en-US" w:eastAsia="zh-CN"/>
        </w:rPr>
      </w:pPr>
      <w:r w:rsidRPr="00DD4EA2">
        <w:rPr>
          <w:rFonts w:eastAsia="SimSun"/>
          <w:color w:val="auto"/>
          <w:lang w:eastAsia="zh-CN"/>
        </w:rPr>
        <w:tab/>
        <w:t>If the multicast QoS information is received, the associated unicast Qo</w:t>
      </w:r>
      <w:r w:rsidRPr="00DD4EA2">
        <w:rPr>
          <w:rFonts w:eastAsia="SimSun"/>
          <w:color w:val="auto"/>
          <w:lang w:val="en-US" w:eastAsia="zh-CN"/>
        </w:rPr>
        <w:t>S flow information is not used to allocate the radio resource.</w:t>
      </w:r>
    </w:p>
    <w:p w14:paraId="17C88E3F" w14:textId="481E4EB5" w:rsidR="00DD4EA2" w:rsidRPr="00DD4EA2" w:rsidRDefault="00DD4EA2" w:rsidP="00DD4EA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SimSun"/>
          <w:color w:val="auto"/>
          <w:lang w:val="en-US" w:eastAsia="zh-CN"/>
        </w:rPr>
      </w:pPr>
      <w:r w:rsidRPr="00DD4EA2">
        <w:rPr>
          <w:color w:val="auto"/>
          <w:lang w:eastAsia="en-US"/>
        </w:rPr>
        <w:t>NOTE</w:t>
      </w:r>
      <w:ins w:id="132" w:author="Huawei User" w:date="2021-03-18T13:16:00Z">
        <w:r w:rsidR="003F0895">
          <w:rPr>
            <w:color w:val="auto"/>
            <w:lang w:eastAsia="en-US"/>
          </w:rPr>
          <w:t xml:space="preserve"> x2</w:t>
        </w:r>
      </w:ins>
      <w:r w:rsidRPr="00DD4EA2">
        <w:rPr>
          <w:color w:val="auto"/>
          <w:lang w:eastAsia="en-US"/>
        </w:rPr>
        <w:t>:</w:t>
      </w:r>
      <w:r w:rsidRPr="00DD4EA2">
        <w:rPr>
          <w:color w:val="auto"/>
          <w:lang w:eastAsia="en-US"/>
        </w:rPr>
        <w:tab/>
        <w:t>It is NG-RAN that decides whether radio resource is allocated or not.</w:t>
      </w:r>
    </w:p>
    <w:p w14:paraId="0405D21E" w14:textId="77777777" w:rsid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ins w:id="133" w:author="Huawei User" w:date="2021-03-18T12:39:00Z"/>
          <w:color w:val="auto"/>
          <w:lang w:eastAsia="en-US"/>
        </w:rPr>
      </w:pPr>
      <w:r w:rsidRPr="00DD4EA2">
        <w:rPr>
          <w:color w:val="auto"/>
          <w:lang w:eastAsia="en-US"/>
        </w:rPr>
        <w:tab/>
        <w:t xml:space="preserve">When the NG-RAN receives an MBS Session </w:t>
      </w:r>
      <w:proofErr w:type="gramStart"/>
      <w:r w:rsidRPr="00DD4EA2">
        <w:rPr>
          <w:color w:val="auto"/>
          <w:lang w:eastAsia="en-US"/>
        </w:rPr>
        <w:t>ID</w:t>
      </w:r>
      <w:proofErr w:type="gramEnd"/>
      <w:r w:rsidRPr="00DD4EA2">
        <w:rPr>
          <w:color w:val="auto"/>
          <w:lang w:eastAsia="en-US"/>
        </w:rPr>
        <w:t xml:space="preserve"> but MBS Session context does not exist for that MBS Session ID, the NG-RAN use the included MBS Session QoS information to allocate resources to serve this multicast session. Otherwise the indicated MBS Session has been established before. The NG-RAN can use those allocated resource for MBS Session data packet transferring to UE.</w:t>
      </w:r>
    </w:p>
    <w:p w14:paraId="5CDB301E" w14:textId="77777777" w:rsidR="00FC3A0D" w:rsidRDefault="00FC3A0D" w:rsidP="00FC3A0D">
      <w:pPr>
        <w:rPr>
          <w:ins w:id="134" w:author="Huawei User" w:date="2021-03-18T12:39:00Z"/>
          <w:lang w:val="en-US" w:eastAsia="zh-CN"/>
        </w:rPr>
      </w:pPr>
      <w:ins w:id="135" w:author="Huawei User" w:date="2021-03-18T12:39:00Z">
        <w:r w:rsidRPr="00C250B6">
          <w:rPr>
            <w:lang w:eastAsia="zh-CN"/>
          </w:rPr>
          <w:t>[Conditional] If unicast transport is applied for the MB-N3 tunnel, step</w:t>
        </w:r>
        <w:r w:rsidRPr="00C250B6">
          <w:rPr>
            <w:lang w:val="en-US" w:eastAsia="zh-CN"/>
          </w:rPr>
          <w:t xml:space="preserve"> 7 is used for </w:t>
        </w:r>
        <w:r w:rsidRPr="00665418">
          <w:rPr>
            <w:lang w:val="en-US" w:eastAsia="zh-CN"/>
          </w:rPr>
          <w:t>5GC shared MBS traffic delivery and shared tunnel has not been established for the indicated MBS session:</w:t>
        </w:r>
      </w:ins>
    </w:p>
    <w:p w14:paraId="12BA9689" w14:textId="35A0510F" w:rsidR="00FC3A0D" w:rsidRDefault="00FC3A0D" w:rsidP="00FC3A0D">
      <w:pPr>
        <w:keepLines/>
        <w:overflowPunct/>
        <w:autoSpaceDE/>
        <w:autoSpaceDN/>
        <w:adjustRightInd/>
        <w:ind w:left="1560" w:hanging="1276"/>
        <w:textAlignment w:val="auto"/>
        <w:rPr>
          <w:ins w:id="136" w:author="HW revision" w:date="2021-04-14T01:08:00Z"/>
          <w:color w:val="FF0000"/>
          <w:lang w:eastAsia="zh-CN"/>
        </w:rPr>
      </w:pPr>
      <w:ins w:id="137" w:author="Huawei User" w:date="2021-03-18T12:39:00Z">
        <w:r w:rsidRPr="00DD4EA2">
          <w:rPr>
            <w:color w:val="FF0000"/>
            <w:lang w:eastAsia="zh-CN"/>
          </w:rPr>
          <w:t>Editor's note:</w:t>
        </w:r>
        <w:r w:rsidRPr="00DD4EA2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>The name of MB-N3 is FFS</w:t>
        </w:r>
        <w:r w:rsidRPr="00DD4EA2">
          <w:rPr>
            <w:color w:val="FF0000"/>
            <w:lang w:eastAsia="zh-CN"/>
          </w:rPr>
          <w:t>.</w:t>
        </w:r>
      </w:ins>
    </w:p>
    <w:p w14:paraId="17865572" w14:textId="45CD876D" w:rsidR="005F0082" w:rsidRPr="005F0082" w:rsidRDefault="005F0082" w:rsidP="005F0082">
      <w:pPr>
        <w:pStyle w:val="EditorsNote"/>
        <w:rPr>
          <w:ins w:id="138" w:author="Huawei User" w:date="2021-03-18T12:39:00Z"/>
          <w:rFonts w:eastAsia="MS Mincho"/>
          <w:lang w:eastAsia="zh-CN"/>
        </w:rPr>
      </w:pPr>
      <w:ins w:id="139" w:author="HW revision" w:date="2021-04-14T01:08:00Z">
        <w:r w:rsidRPr="00DD4EA2">
          <w:rPr>
            <w:lang w:eastAsia="zh-CN"/>
          </w:rPr>
          <w:t>Editor's note:</w:t>
        </w:r>
      </w:ins>
      <w:ins w:id="140" w:author="HW revision" w:date="2021-04-14T01:09:00Z">
        <w:r>
          <w:rPr>
            <w:lang w:eastAsia="zh-CN"/>
          </w:rPr>
          <w:t xml:space="preserve"> This part needs to align with the outcome of </w:t>
        </w:r>
      </w:ins>
      <w:ins w:id="141" w:author="HW revision" w:date="2021-04-14T01:10:00Z">
        <w:r>
          <w:rPr>
            <w:lang w:eastAsia="zh-CN"/>
          </w:rPr>
          <w:t>S2-2102941</w:t>
        </w:r>
      </w:ins>
      <w:ins w:id="142" w:author="HW revision" w:date="2021-04-14T01:21:00Z">
        <w:r w:rsidR="00C02F78">
          <w:rPr>
            <w:lang w:eastAsia="zh-CN"/>
          </w:rPr>
          <w:t xml:space="preserve"> if any</w:t>
        </w:r>
      </w:ins>
      <w:ins w:id="143" w:author="HW revision" w:date="2021-04-14T01:08:00Z">
        <w:r w:rsidRPr="00DD4EA2">
          <w:rPr>
            <w:lang w:eastAsia="zh-CN"/>
          </w:rPr>
          <w:t>.</w:t>
        </w:r>
      </w:ins>
    </w:p>
    <w:p w14:paraId="3E86210F" w14:textId="1F0CC1DC" w:rsidR="00DB233A" w:rsidRPr="005F0082" w:rsidDel="005F0082" w:rsidRDefault="00FC3A0D" w:rsidP="005F0082">
      <w:pPr>
        <w:pStyle w:val="B1"/>
        <w:rPr>
          <w:ins w:id="144" w:author="Huawei User" w:date="2021-03-18T12:40:00Z"/>
          <w:del w:id="145" w:author="HW revision" w:date="2021-04-14T01:11:00Z"/>
        </w:rPr>
      </w:pPr>
      <w:ins w:id="146" w:author="Huawei User" w:date="2021-03-18T12:40:00Z">
        <w:r w:rsidRPr="007A4514">
          <w:rPr>
            <w:rFonts w:eastAsiaTheme="minorEastAsia" w:hint="eastAsia"/>
            <w:lang w:eastAsia="zh-CN"/>
          </w:rPr>
          <w:t>7</w:t>
        </w:r>
        <w:r w:rsidRPr="007A4514">
          <w:rPr>
            <w:rFonts w:eastAsiaTheme="minorEastAsia"/>
            <w:lang w:eastAsia="zh-CN"/>
          </w:rPr>
          <w:t>a.</w:t>
        </w:r>
        <w:r w:rsidRPr="007A4514">
          <w:rPr>
            <w:rFonts w:eastAsiaTheme="minorEastAsia"/>
            <w:lang w:eastAsia="zh-CN"/>
          </w:rPr>
          <w:tab/>
        </w:r>
        <w:r>
          <w:t>NG-RAN</w:t>
        </w:r>
        <w:r w:rsidRPr="007A4514">
          <w:t xml:space="preserve"> signals a </w:t>
        </w:r>
        <w:r>
          <w:t>message</w:t>
        </w:r>
        <w:r w:rsidRPr="007A4514">
          <w:t xml:space="preserve"> towards AMF, and </w:t>
        </w:r>
        <w:r>
          <w:t>the information for establishing the tunnel for DL MBS tra</w:t>
        </w:r>
        <w:r w:rsidRPr="00FC3A0D">
          <w:t xml:space="preserve">nsmission. </w:t>
        </w:r>
        <w:del w:id="147" w:author="Nokia rev1" w:date="2021-04-13T22:35:00Z">
          <w:r w:rsidRPr="00FC3A0D" w:rsidDel="003C3378">
            <w:delText xml:space="preserve">MB-SMF ID, </w:delText>
          </w:r>
        </w:del>
        <w:del w:id="148" w:author="HW revision" w:date="2021-04-14T00:12:00Z">
          <w:r w:rsidRPr="00FC3A0D" w:rsidDel="00DB233A">
            <w:delText>Multicast context/group ID/</w:delText>
          </w:r>
        </w:del>
        <w:r w:rsidRPr="00FC3A0D">
          <w:t xml:space="preserve">MBS Session ID are included. </w:t>
        </w:r>
      </w:ins>
    </w:p>
    <w:p w14:paraId="43D14C46" w14:textId="7FEB2C6A" w:rsidR="00FC3A0D" w:rsidRDefault="00FC3A0D" w:rsidP="00FC3A0D">
      <w:pPr>
        <w:pStyle w:val="B1"/>
        <w:ind w:firstLine="0"/>
        <w:rPr>
          <w:ins w:id="149" w:author="Ericsson" w:date="2021-04-14T11:06:00Z"/>
        </w:rPr>
      </w:pPr>
      <w:ins w:id="150" w:author="Huawei User" w:date="2021-03-18T12:40:00Z">
        <w:r w:rsidRPr="00FC3A0D">
          <w:t>If the NG-RAN node uses a unicast transport for shared delivery, it allocates a downlink tunnel ID for the reception of MBS data and includes the downlink tunnel information in the request.</w:t>
        </w:r>
      </w:ins>
    </w:p>
    <w:p w14:paraId="7C13DDF5" w14:textId="36D41182" w:rsidR="00E27C30" w:rsidRPr="00FC3A0D" w:rsidRDefault="00E27C30" w:rsidP="00E27C30">
      <w:pPr>
        <w:keepLines/>
        <w:overflowPunct/>
        <w:autoSpaceDE/>
        <w:autoSpaceDN/>
        <w:adjustRightInd/>
        <w:ind w:left="1560" w:hanging="1276"/>
        <w:textAlignment w:val="auto"/>
        <w:rPr>
          <w:ins w:id="151" w:author="Huawei User" w:date="2021-03-18T12:40:00Z"/>
        </w:rPr>
        <w:pPrChange w:id="152" w:author="Ericsson" w:date="2021-04-14T11:06:00Z">
          <w:pPr>
            <w:pStyle w:val="B1"/>
            <w:ind w:firstLine="0"/>
          </w:pPr>
        </w:pPrChange>
      </w:pPr>
      <w:ins w:id="153" w:author="Ericsson" w:date="2021-04-14T11:06:00Z">
        <w:r w:rsidRPr="000D3A25">
          <w:rPr>
            <w:color w:val="FF0000"/>
            <w:highlight w:val="cyan"/>
            <w:lang w:eastAsia="zh-CN"/>
          </w:rPr>
          <w:t>Editor's note:</w:t>
        </w:r>
        <w:r w:rsidRPr="000D3A25">
          <w:rPr>
            <w:color w:val="FF0000"/>
            <w:highlight w:val="cyan"/>
            <w:lang w:eastAsia="zh-CN"/>
          </w:rPr>
          <w:tab/>
        </w:r>
        <w:r>
          <w:rPr>
            <w:color w:val="FF0000"/>
            <w:highlight w:val="cyan"/>
            <w:lang w:eastAsia="zh-CN"/>
          </w:rPr>
          <w:t>How NG-RAN interacts with MB-SMF</w:t>
        </w:r>
        <w:r>
          <w:rPr>
            <w:color w:val="FF0000"/>
            <w:highlight w:val="cyan"/>
            <w:lang w:eastAsia="zh-CN"/>
          </w:rPr>
          <w:t xml:space="preserve"> is FFS</w:t>
        </w:r>
        <w:r w:rsidRPr="000D3A25">
          <w:rPr>
            <w:color w:val="FF0000"/>
            <w:highlight w:val="cyan"/>
            <w:lang w:eastAsia="zh-CN"/>
          </w:rPr>
          <w:t>.</w:t>
        </w:r>
      </w:ins>
    </w:p>
    <w:p w14:paraId="4F6804A7" w14:textId="388E5526" w:rsidR="00FC3A0D" w:rsidRDefault="00FC3A0D" w:rsidP="00FC3A0D">
      <w:pPr>
        <w:pStyle w:val="B1"/>
        <w:rPr>
          <w:ins w:id="154" w:author="HW revision" w:date="2021-04-13T23:36:00Z"/>
        </w:rPr>
      </w:pPr>
      <w:ins w:id="155" w:author="Huawei User" w:date="2021-03-18T12:40:00Z">
        <w:r w:rsidRPr="007C02DC">
          <w:t>7b.</w:t>
        </w:r>
        <w:r w:rsidRPr="007C02DC">
          <w:tab/>
          <w:t xml:space="preserve">AMF invokes </w:t>
        </w:r>
        <w:proofErr w:type="spellStart"/>
        <w:r w:rsidRPr="007C02DC">
          <w:t>Nsmf_MBSSession_Create</w:t>
        </w:r>
        <w:proofErr w:type="spellEnd"/>
        <w:r w:rsidRPr="007C02DC">
          <w:t xml:space="preserve"> request (MBS Session ID</w:t>
        </w:r>
      </w:ins>
      <w:ins w:id="156" w:author="HW revision" w:date="2021-04-14T01:12:00Z">
        <w:r w:rsidR="005F0082">
          <w:t>, RAN id</w:t>
        </w:r>
      </w:ins>
      <w:ins w:id="157" w:author="Huawei User" w:date="2021-03-18T12:40:00Z">
        <w:r w:rsidRPr="007C02DC">
          <w:t>) t</w:t>
        </w:r>
        <w:r>
          <w:t>owards the indicated MB-SMF.</w:t>
        </w:r>
      </w:ins>
    </w:p>
    <w:p w14:paraId="099FD940" w14:textId="4C914E3A" w:rsidR="00FC2710" w:rsidRDefault="00FC2710" w:rsidP="00FC2710">
      <w:pPr>
        <w:pStyle w:val="EditorsNote"/>
        <w:rPr>
          <w:ins w:id="158" w:author="HW revision" w:date="2021-04-14T01:05:00Z"/>
          <w:lang w:eastAsia="zh-CN"/>
        </w:rPr>
      </w:pPr>
      <w:ins w:id="159" w:author="HW revision" w:date="2021-04-13T23:36:00Z">
        <w:r w:rsidRPr="00DD4EA2">
          <w:rPr>
            <w:lang w:eastAsia="zh-CN"/>
          </w:rPr>
          <w:t>Editor's note:</w:t>
        </w:r>
      </w:ins>
      <w:ins w:id="160" w:author="HW revision" w:date="2021-04-14T00:00:00Z">
        <w:r w:rsidR="005547BF">
          <w:rPr>
            <w:lang w:eastAsia="zh-CN"/>
          </w:rPr>
          <w:tab/>
        </w:r>
      </w:ins>
      <w:ins w:id="161" w:author="HW revision" w:date="2021-04-13T23:36:00Z">
        <w:r w:rsidRPr="00DD4EA2">
          <w:rPr>
            <w:lang w:eastAsia="zh-CN"/>
          </w:rPr>
          <w:t xml:space="preserve">Whether </w:t>
        </w:r>
        <w:r>
          <w:rPr>
            <w:lang w:eastAsia="zh-CN"/>
          </w:rPr>
          <w:t>AMF</w:t>
        </w:r>
        <w:r w:rsidRPr="00DD4EA2">
          <w:rPr>
            <w:lang w:eastAsia="zh-CN"/>
          </w:rPr>
          <w:t xml:space="preserve"> needs </w:t>
        </w:r>
      </w:ins>
      <w:ins w:id="162" w:author="HW revision" w:date="2021-04-14T01:05:00Z">
        <w:r w:rsidR="00467314">
          <w:rPr>
            <w:lang w:val="en-US" w:eastAsia="zh-CN"/>
          </w:rPr>
          <w:t>provides RAN id to MB-SMF</w:t>
        </w:r>
      </w:ins>
      <w:ins w:id="163" w:author="HW revision" w:date="2021-04-14T01:13:00Z">
        <w:r w:rsidR="005F0082">
          <w:rPr>
            <w:lang w:val="en-US" w:eastAsia="zh-CN"/>
          </w:rPr>
          <w:t>, or it</w:t>
        </w:r>
        <w:r w:rsidR="005F0082" w:rsidRPr="00DD4EA2">
          <w:rPr>
            <w:lang w:eastAsia="zh-CN"/>
          </w:rPr>
          <w:t xml:space="preserve"> </w:t>
        </w:r>
        <w:r w:rsidR="005F0082">
          <w:rPr>
            <w:lang w:eastAsia="zh-CN"/>
          </w:rPr>
          <w:t xml:space="preserve">stores the information for the RAN nodes </w:t>
        </w:r>
        <w:r w:rsidR="005F0082">
          <w:rPr>
            <w:lang w:val="en-US" w:eastAsia="zh-CN"/>
          </w:rPr>
          <w:t>(e.g., RAN id) instead</w:t>
        </w:r>
      </w:ins>
      <w:ins w:id="164" w:author="HW revision" w:date="2021-04-14T00:00:00Z">
        <w:r w:rsidR="005547BF">
          <w:rPr>
            <w:lang w:val="en-US" w:eastAsia="zh-CN"/>
          </w:rPr>
          <w:t xml:space="preserve"> for the subsequent signaling</w:t>
        </w:r>
      </w:ins>
      <w:ins w:id="165" w:author="HW revision" w:date="2021-04-13T23:36:00Z">
        <w:r w:rsidRPr="00DD4EA2">
          <w:rPr>
            <w:lang w:val="en-US" w:eastAsia="zh-CN"/>
          </w:rPr>
          <w:t xml:space="preserve"> is FFS</w:t>
        </w:r>
        <w:r w:rsidRPr="00DD4EA2">
          <w:rPr>
            <w:lang w:eastAsia="zh-CN"/>
          </w:rPr>
          <w:t>.</w:t>
        </w:r>
      </w:ins>
    </w:p>
    <w:p w14:paraId="044DE724" w14:textId="2C2313EA" w:rsidR="0094160D" w:rsidRPr="00FC2710" w:rsidRDefault="0094160D" w:rsidP="0094160D">
      <w:pPr>
        <w:pStyle w:val="EditorsNote"/>
        <w:rPr>
          <w:ins w:id="166" w:author="Huawei User" w:date="2021-03-18T12:40:00Z"/>
          <w:rFonts w:eastAsia="MS Mincho"/>
          <w:lang w:eastAsia="zh-CN"/>
        </w:rPr>
      </w:pPr>
      <w:ins w:id="167" w:author="HW revision" w:date="2021-04-14T00:14:00Z">
        <w:r w:rsidRPr="00DD4EA2">
          <w:rPr>
            <w:lang w:eastAsia="zh-CN"/>
          </w:rPr>
          <w:t>Editor's note:</w:t>
        </w:r>
        <w:r>
          <w:rPr>
            <w:lang w:eastAsia="zh-CN"/>
          </w:rPr>
          <w:tab/>
        </w:r>
        <w:r w:rsidRPr="00DD4EA2">
          <w:rPr>
            <w:lang w:eastAsia="zh-CN"/>
          </w:rPr>
          <w:t xml:space="preserve">Whether </w:t>
        </w:r>
      </w:ins>
      <w:ins w:id="168" w:author="HW revision" w:date="2021-04-14T00:15:00Z">
        <w:r>
          <w:rPr>
            <w:lang w:eastAsia="zh-CN"/>
          </w:rPr>
          <w:t>AMF directly send</w:t>
        </w:r>
      </w:ins>
      <w:ins w:id="169" w:author="HW revision" w:date="2021-04-14T00:16:00Z">
        <w:r>
          <w:rPr>
            <w:lang w:eastAsia="zh-CN"/>
          </w:rPr>
          <w:t>s message t</w:t>
        </w:r>
      </w:ins>
      <w:ins w:id="170" w:author="HW revision" w:date="2021-04-14T00:17:00Z">
        <w:r>
          <w:rPr>
            <w:lang w:eastAsia="zh-CN"/>
          </w:rPr>
          <w:t>o MB-SMF, or via SMF is FFS.</w:t>
        </w:r>
      </w:ins>
    </w:p>
    <w:p w14:paraId="648768BC" w14:textId="77777777" w:rsidR="00FC3A0D" w:rsidRDefault="00FC3A0D" w:rsidP="00FC3A0D">
      <w:pPr>
        <w:pStyle w:val="B1"/>
        <w:rPr>
          <w:ins w:id="171" w:author="Huawei User" w:date="2021-03-18T12:40:00Z"/>
        </w:rPr>
      </w:pPr>
      <w:ins w:id="172" w:author="Huawei User" w:date="2021-03-18T12:40:00Z">
        <w:r>
          <w:t>7c.</w:t>
        </w:r>
        <w:r>
          <w:tab/>
          <w:t>If downlink tunnel ID is included, MB-SMF configures MB-UPF to transmit the MBS data for multicast towards NG-RAN using the downlink tunnel ID.</w:t>
        </w:r>
      </w:ins>
    </w:p>
    <w:p w14:paraId="39C9EDFB" w14:textId="1C5EEAE2" w:rsidR="00FC3A0D" w:rsidRPr="006D4A5F" w:rsidRDefault="00FC3A0D" w:rsidP="00FC3A0D">
      <w:pPr>
        <w:pStyle w:val="B1"/>
        <w:rPr>
          <w:ins w:id="173" w:author="Huawei User" w:date="2021-03-18T12:40:00Z"/>
          <w:highlight w:val="cyan"/>
        </w:rPr>
      </w:pPr>
      <w:ins w:id="174" w:author="Huawei User" w:date="2021-03-18T12:40:00Z">
        <w:r>
          <w:t>7d.</w:t>
        </w:r>
        <w:r>
          <w:tab/>
          <w:t xml:space="preserve">MB-SMF </w:t>
        </w:r>
        <w:r w:rsidRPr="00B87938">
          <w:t>respon</w:t>
        </w:r>
        <w:r>
          <w:t>ds</w:t>
        </w:r>
        <w:r w:rsidRPr="00B87938">
          <w:t xml:space="preserve"> to AMF to through</w:t>
        </w:r>
        <w:r>
          <w:t xml:space="preserve"> </w:t>
        </w:r>
        <w:proofErr w:type="spellStart"/>
        <w:r w:rsidRPr="0042000E">
          <w:t>Nsmf_MBSSession_</w:t>
        </w:r>
        <w:r>
          <w:t>Create</w:t>
        </w:r>
        <w:proofErr w:type="spellEnd"/>
        <w:r w:rsidRPr="0042000E">
          <w:t xml:space="preserve"> </w:t>
        </w:r>
        <w:r>
          <w:t>response</w:t>
        </w:r>
      </w:ins>
      <w:ins w:id="175" w:author="HW revision" w:date="2021-04-14T00:29:00Z">
        <w:r w:rsidR="00467314">
          <w:t>.</w:t>
        </w:r>
      </w:ins>
      <w:ins w:id="176" w:author="Huawei User" w:date="2021-03-18T12:40:00Z">
        <w:r>
          <w:t xml:space="preserve"> </w:t>
        </w:r>
      </w:ins>
    </w:p>
    <w:p w14:paraId="12BB8F6D" w14:textId="0CDD9F2A" w:rsidR="00FC3A0D" w:rsidRPr="006D4A5F" w:rsidRDefault="00FC3A0D" w:rsidP="00FC3A0D">
      <w:pPr>
        <w:pStyle w:val="EditorsNote"/>
        <w:rPr>
          <w:ins w:id="177" w:author="Huawei User" w:date="2021-03-18T12:40:00Z"/>
          <w:lang w:val="en-US"/>
        </w:rPr>
      </w:pPr>
      <w:ins w:id="178" w:author="Huawei User" w:date="2021-03-18T12:40:00Z">
        <w:r w:rsidRPr="00FC3A0D">
          <w:rPr>
            <w:lang w:val="en-US" w:eastAsia="zh-CN"/>
          </w:rPr>
          <w:t xml:space="preserve">Editor’s notes: </w:t>
        </w:r>
        <w:del w:id="179" w:author="HW revision" w:date="2021-04-14T01:06:00Z">
          <w:r w:rsidRPr="00FC3A0D" w:rsidDel="00467314">
            <w:delText>LL IP Multicast Address and QoS Profile for multicast</w:delText>
          </w:r>
          <w:r w:rsidRPr="00FC3A0D" w:rsidDel="00467314">
            <w:rPr>
              <w:lang w:val="en-US" w:eastAsia="zh-CN"/>
            </w:rPr>
            <w:delText xml:space="preserve"> are expected to be available earlier. </w:delText>
          </w:r>
        </w:del>
        <w:r w:rsidRPr="00FC3A0D">
          <w:rPr>
            <w:lang w:val="en-US" w:eastAsia="zh-CN"/>
          </w:rPr>
          <w:t xml:space="preserve">How </w:t>
        </w:r>
      </w:ins>
      <w:ins w:id="180" w:author="HW revision" w:date="2021-04-14T01:06:00Z">
        <w:r w:rsidR="00467314" w:rsidRPr="00FC3A0D">
          <w:t>LL IP Multicast Address and QoS Profile</w:t>
        </w:r>
      </w:ins>
      <w:ins w:id="181" w:author="Huawei User" w:date="2021-03-18T12:40:00Z">
        <w:del w:id="182" w:author="HW revision" w:date="2021-04-14T01:06:00Z">
          <w:r w:rsidRPr="00FC3A0D" w:rsidDel="00467314">
            <w:rPr>
              <w:lang w:val="en-US" w:eastAsia="zh-CN"/>
            </w:rPr>
            <w:delText>those parameters</w:delText>
          </w:r>
        </w:del>
        <w:r w:rsidRPr="00FC3A0D">
          <w:rPr>
            <w:lang w:val="en-US" w:eastAsia="zh-CN"/>
          </w:rPr>
          <w:t xml:space="preserve"> are made available in NG-RAN is FFS.</w:t>
        </w:r>
      </w:ins>
    </w:p>
    <w:p w14:paraId="407A08E3" w14:textId="77777777" w:rsidR="00FC3A0D" w:rsidRPr="0094160D" w:rsidRDefault="00FC3A0D" w:rsidP="00FC3A0D">
      <w:pPr>
        <w:pStyle w:val="B1"/>
        <w:rPr>
          <w:ins w:id="183" w:author="Huawei User" w:date="2021-03-18T12:40:00Z"/>
        </w:rPr>
      </w:pPr>
      <w:ins w:id="184" w:author="Huawei User" w:date="2021-03-18T12:40:00Z">
        <w:r>
          <w:t>7e.</w:t>
        </w:r>
        <w:r>
          <w:tab/>
          <w:t>AMF forwards multicast distribution session response to NG-RAN node.</w:t>
        </w:r>
      </w:ins>
    </w:p>
    <w:p w14:paraId="1E4A2C06" w14:textId="361BC1D1" w:rsidR="005547BF" w:rsidRPr="00467314" w:rsidDel="00467314" w:rsidRDefault="00FC3A0D" w:rsidP="00467314">
      <w:pPr>
        <w:pStyle w:val="B1"/>
        <w:rPr>
          <w:ins w:id="185" w:author="Huawei User" w:date="2021-03-18T12:40:00Z"/>
          <w:del w:id="186" w:author="HW revision" w:date="2021-04-14T01:07:00Z"/>
        </w:rPr>
      </w:pPr>
      <w:ins w:id="187" w:author="Huawei User" w:date="2021-03-18T12:40:00Z">
        <w:r>
          <w:lastRenderedPageBreak/>
          <w:t xml:space="preserve">8. </w:t>
        </w:r>
        <w:r w:rsidRPr="00140E21">
          <w:t xml:space="preserve">The </w:t>
        </w:r>
        <w:r>
          <w:t xml:space="preserve">NG-RAN </w:t>
        </w:r>
        <w:r w:rsidRPr="00140E21">
          <w:t>issue</w:t>
        </w:r>
        <w:r>
          <w:t>s</w:t>
        </w:r>
        <w:r w:rsidRPr="00140E21">
          <w:t xml:space="preserve"> AN specific signalling exchange with the UE</w:t>
        </w:r>
        <w:r w:rsidRPr="00B87938">
          <w:t xml:space="preserve"> that is related with the</w:t>
        </w:r>
        <w:r>
          <w:t xml:space="preserve"> MBS session resource reconfiguration.</w:t>
        </w:r>
        <w:r w:rsidRPr="00B87938">
          <w:t xml:space="preserve"> </w:t>
        </w:r>
        <w:r>
          <w:t>As part of the</w:t>
        </w:r>
        <w:r w:rsidRPr="00B87938">
          <w:t xml:space="preserve"> AN specific signalling exchange</w:t>
        </w:r>
        <w:r>
          <w:t>,</w:t>
        </w:r>
        <w:r w:rsidRPr="00B87938">
          <w:t xml:space="preserve"> the N1 SM container is provided to the UE.</w:t>
        </w:r>
      </w:ins>
    </w:p>
    <w:p w14:paraId="1EEB3A19" w14:textId="77777777" w:rsidR="00FC3A0D" w:rsidRDefault="00FC3A0D" w:rsidP="00FC3A0D">
      <w:pPr>
        <w:pStyle w:val="B1"/>
        <w:rPr>
          <w:ins w:id="188" w:author="Huawei User" w:date="2021-03-18T12:40:00Z"/>
        </w:rPr>
      </w:pPr>
      <w:ins w:id="189" w:author="Huawei User" w:date="2021-03-18T12:40:00Z">
        <w:r>
          <w:t>9.</w:t>
        </w:r>
        <w:r>
          <w:tab/>
          <w:t xml:space="preserve">The NG-RAN sends the PDU session modification response. </w:t>
        </w:r>
      </w:ins>
    </w:p>
    <w:p w14:paraId="6B539122" w14:textId="77777777" w:rsidR="007C02DC" w:rsidRDefault="00FC3A0D" w:rsidP="00C250B6">
      <w:pPr>
        <w:pStyle w:val="B1"/>
        <w:ind w:firstLine="0"/>
        <w:rPr>
          <w:ins w:id="190" w:author="Huawei User" w:date="2021-03-18T12:45:00Z"/>
        </w:rPr>
      </w:pPr>
      <w:ins w:id="191" w:author="Huawei User" w:date="2021-03-18T12:40:00Z">
        <w:r w:rsidRPr="00B87938">
          <w:t xml:space="preserve">If the MBS is supported by </w:t>
        </w:r>
        <w:r>
          <w:t>NG-RAN and shared tunnel is established between the NG-RAN and MB-UPF, the accepted multicast QoS flow information is included in the N2 SM response container. Otherwise, the accepted unicast QoS flow is included in the N2 SM response container.</w:t>
        </w:r>
      </w:ins>
    </w:p>
    <w:p w14:paraId="412092A5" w14:textId="7FF3C69A" w:rsidR="00FC3A0D" w:rsidRDefault="00FC3A0D" w:rsidP="007C02DC">
      <w:pPr>
        <w:pStyle w:val="B1"/>
        <w:rPr>
          <w:ins w:id="192" w:author="Huawei User" w:date="2021-03-18T12:40:00Z"/>
        </w:rPr>
      </w:pPr>
      <w:ins w:id="193" w:author="Huawei User" w:date="2021-03-18T12:40:00Z">
        <w:r>
          <w:t>10.</w:t>
        </w:r>
        <w:r>
          <w:tab/>
          <w:t xml:space="preserve">The AMF invokes </w:t>
        </w:r>
        <w:proofErr w:type="spellStart"/>
        <w:r w:rsidRPr="003A2811">
          <w:t>Nsmf_PDUSession_UpdateSMContext</w:t>
        </w:r>
        <w:proofErr w:type="spellEnd"/>
        <w:r>
          <w:t xml:space="preserve"> request to the SMF. </w:t>
        </w:r>
      </w:ins>
    </w:p>
    <w:p w14:paraId="19A69B4F" w14:textId="61E73BF3" w:rsidR="00FC3A0D" w:rsidRDefault="00FC3A0D" w:rsidP="007C02DC">
      <w:pPr>
        <w:pStyle w:val="B1"/>
        <w:ind w:firstLine="0"/>
        <w:rPr>
          <w:ins w:id="194" w:author="Huawei User" w:date="2021-03-18T13:10:00Z"/>
        </w:rPr>
      </w:pPr>
      <w:ins w:id="195" w:author="Huawei User" w:date="2021-03-18T12:40:00Z">
        <w:r>
          <w:t xml:space="preserve">Per the accepted </w:t>
        </w:r>
        <w:r w:rsidRPr="00B87938">
          <w:t>multicast QoS flow information</w:t>
        </w:r>
        <w:r>
          <w:t>,</w:t>
        </w:r>
        <w:r w:rsidRPr="00B87938">
          <w:t xml:space="preserve"> </w:t>
        </w:r>
        <w:r>
          <w:t>the SMF determines that the shared tunnel is used for multicast packet transferring.</w:t>
        </w:r>
      </w:ins>
    </w:p>
    <w:p w14:paraId="0D636166" w14:textId="7D82FF35" w:rsidR="00C250B6" w:rsidRDefault="00C250B6" w:rsidP="00665418">
      <w:pPr>
        <w:pStyle w:val="NO"/>
        <w:rPr>
          <w:ins w:id="196" w:author="Huawei User" w:date="2021-03-18T12:40:00Z"/>
        </w:rPr>
      </w:pPr>
      <w:ins w:id="197" w:author="Huawei User" w:date="2021-03-18T13:10:00Z">
        <w:r w:rsidRPr="00C250B6">
          <w:t>NOTE</w:t>
        </w:r>
      </w:ins>
      <w:ins w:id="198" w:author="Huawei User" w:date="2021-03-18T13:17:00Z">
        <w:r w:rsidR="003F0895">
          <w:t xml:space="preserve"> x3</w:t>
        </w:r>
      </w:ins>
      <w:ins w:id="199" w:author="Huawei User" w:date="2021-03-18T13:10:00Z">
        <w:r w:rsidRPr="00C250B6">
          <w:t>:</w:t>
        </w:r>
        <w:r w:rsidRPr="00C250B6">
          <w:tab/>
        </w:r>
      </w:ins>
      <w:ins w:id="200" w:author="Huawei User" w:date="2021-03-18T13:11:00Z">
        <w:r w:rsidRPr="00C250B6">
          <w:t>If the shared tunnel is used, the interaction with UPF is not needed for the indicated MBS session</w:t>
        </w:r>
      </w:ins>
    </w:p>
    <w:p w14:paraId="26C0465B" w14:textId="03016052" w:rsidR="007C02DC" w:rsidRDefault="00C250B6" w:rsidP="007C02DC">
      <w:pPr>
        <w:rPr>
          <w:ins w:id="201" w:author="Huawei User" w:date="2021-03-18T12:45:00Z"/>
          <w:lang w:val="en-US" w:eastAsia="zh-CN"/>
        </w:rPr>
      </w:pPr>
      <w:ins w:id="202" w:author="Huawei User" w:date="2021-03-18T13:12:00Z">
        <w:r w:rsidRPr="00C250B6">
          <w:rPr>
            <w:lang w:eastAsia="zh-CN"/>
          </w:rPr>
          <w:t xml:space="preserve">[Conditional] </w:t>
        </w:r>
      </w:ins>
      <w:ins w:id="203" w:author="Huawei User" w:date="2021-03-18T12:45:00Z">
        <w:r w:rsidR="007C02DC">
          <w:rPr>
            <w:lang w:eastAsia="zh-CN"/>
          </w:rPr>
          <w:t>Step</w:t>
        </w:r>
        <w:r w:rsidR="007C02DC">
          <w:rPr>
            <w:lang w:val="en-US" w:eastAsia="zh-CN"/>
          </w:rPr>
          <w:t xml:space="preserve"> 11 is used for </w:t>
        </w:r>
        <w:r w:rsidR="007C02DC" w:rsidRPr="003577A1">
          <w:rPr>
            <w:lang w:val="en-US" w:eastAsia="zh-CN"/>
          </w:rPr>
          <w:t>5GC Individual MBS traffic delivery</w:t>
        </w:r>
        <w:r w:rsidR="007C02DC">
          <w:rPr>
            <w:lang w:val="en-US" w:eastAsia="zh-CN"/>
          </w:rPr>
          <w:t>, e.g. the related NG-RAN does not support multicast.</w:t>
        </w:r>
      </w:ins>
    </w:p>
    <w:p w14:paraId="3957D0F9" w14:textId="77777777" w:rsidR="007C02DC" w:rsidRPr="003577A1" w:rsidRDefault="007C02DC" w:rsidP="007C02DC">
      <w:pPr>
        <w:pStyle w:val="B1"/>
        <w:rPr>
          <w:ins w:id="204" w:author="Huawei User" w:date="2021-03-18T12:45:00Z"/>
          <w:rFonts w:eastAsiaTheme="minorEastAsia"/>
          <w:lang w:val="en-US" w:eastAsia="zh-CN"/>
        </w:rPr>
      </w:pPr>
      <w:ins w:id="205" w:author="Huawei User" w:date="2021-03-18T12:45:00Z">
        <w:r>
          <w:rPr>
            <w:rFonts w:eastAsiaTheme="minorEastAsia"/>
            <w:lang w:val="en-US" w:eastAsia="zh-CN"/>
          </w:rPr>
          <w:t xml:space="preserve">If the shared tunnel between the UPF(PSA) and MB-UPF for individual delivery have not been established, step 11a to 11e are executed. </w:t>
        </w:r>
      </w:ins>
    </w:p>
    <w:p w14:paraId="78F8B7F8" w14:textId="77777777" w:rsidR="007C02DC" w:rsidRDefault="007C02DC" w:rsidP="007C02DC">
      <w:pPr>
        <w:pStyle w:val="B1"/>
        <w:rPr>
          <w:ins w:id="206" w:author="Huawei User" w:date="2021-03-18T12:45:00Z"/>
          <w:color w:val="auto"/>
          <w:lang w:eastAsia="en-US"/>
        </w:rPr>
      </w:pPr>
      <w:ins w:id="207" w:author="Huawei User" w:date="2021-03-18T12:45:00Z">
        <w:r>
          <w:t>11a.</w:t>
        </w:r>
        <w:r>
          <w:tab/>
          <w:t xml:space="preserve">If unicast transport for the multicast data between UPF and MB-UPF is to be used, SMF allocates a downlink tunnel endpoint and configures UPF. </w:t>
        </w:r>
        <w:r>
          <w:rPr>
            <w:lang w:val="en-US"/>
          </w:rPr>
          <w:t xml:space="preserve">Or, SMF </w:t>
        </w:r>
        <w:r>
          <w:t>requests UPF to allocate a downlink tunnel ID.</w:t>
        </w:r>
      </w:ins>
    </w:p>
    <w:p w14:paraId="78B6AB4A" w14:textId="77777777" w:rsidR="007C02DC" w:rsidRDefault="007C02DC" w:rsidP="007C02DC">
      <w:pPr>
        <w:pStyle w:val="B1"/>
        <w:rPr>
          <w:ins w:id="208" w:author="Huawei User" w:date="2021-03-18T12:45:00Z"/>
        </w:rPr>
      </w:pPr>
      <w:ins w:id="209" w:author="Huawei User" w:date="2021-03-18T12:45:00Z">
        <w:r>
          <w:t>11b.</w:t>
        </w:r>
        <w:r>
          <w:tab/>
          <w:t>SMF invokes</w:t>
        </w:r>
        <w:r w:rsidRPr="006F343D">
          <w:t xml:space="preserve"> </w:t>
        </w:r>
        <w:proofErr w:type="spellStart"/>
        <w:r w:rsidRPr="006F343D">
          <w:t>Nsmf_MBSSession_</w:t>
        </w:r>
        <w:r>
          <w:t>Update</w:t>
        </w:r>
        <w:proofErr w:type="spellEnd"/>
        <w:r w:rsidRPr="006F343D">
          <w:t xml:space="preserve"> request</w:t>
        </w:r>
        <w:r>
          <w:t xml:space="preserve"> (MBS Session ID, DL tunnel info) towards MB-SMF that includes MBS Session ID and downlink tunnel info of UPF, for establishing</w:t>
        </w:r>
        <w:r>
          <w:rPr>
            <w:lang w:val="en-US"/>
          </w:rPr>
          <w:t xml:space="preserve"> </w:t>
        </w:r>
        <w:r>
          <w:t>the multicast session distribution between MB-UPF and UPF.</w:t>
        </w:r>
      </w:ins>
    </w:p>
    <w:p w14:paraId="12D61C03" w14:textId="77777777" w:rsidR="007C02DC" w:rsidRDefault="007C02DC" w:rsidP="007C02DC">
      <w:pPr>
        <w:pStyle w:val="B1"/>
        <w:rPr>
          <w:ins w:id="210" w:author="Huawei User" w:date="2021-03-18T12:45:00Z"/>
        </w:rPr>
      </w:pPr>
      <w:ins w:id="211" w:author="Huawei User" w:date="2021-03-18T12:45:00Z">
        <w:r>
          <w:t>11c.</w:t>
        </w:r>
        <w:r>
          <w:tab/>
          <w:t>MB-SMF configures MB-UPF to transmit the multicast distribution session towards UPF using the received downlink tunnel ID.</w:t>
        </w:r>
      </w:ins>
    </w:p>
    <w:p w14:paraId="3AFD68BF" w14:textId="77777777" w:rsidR="007C02DC" w:rsidRDefault="007C02DC" w:rsidP="007C02DC">
      <w:pPr>
        <w:pStyle w:val="B1"/>
        <w:rPr>
          <w:ins w:id="212" w:author="Huawei User" w:date="2021-03-18T12:45:00Z"/>
        </w:rPr>
      </w:pPr>
      <w:ins w:id="213" w:author="Huawei User" w:date="2021-03-18T12:45:00Z">
        <w:r>
          <w:t>11d.</w:t>
        </w:r>
        <w:r>
          <w:tab/>
          <w:t xml:space="preserve">MB-SMF </w:t>
        </w:r>
        <w:r w:rsidRPr="001F20E8">
          <w:t>respon</w:t>
        </w:r>
        <w:r>
          <w:t>ds</w:t>
        </w:r>
        <w:r w:rsidRPr="001F20E8">
          <w:t xml:space="preserve"> to </w:t>
        </w:r>
        <w:r>
          <w:t>S</w:t>
        </w:r>
        <w:r w:rsidRPr="001F20E8">
          <w:t>MF through</w:t>
        </w:r>
        <w:r>
          <w:t xml:space="preserve"> </w:t>
        </w:r>
        <w:proofErr w:type="spellStart"/>
        <w:r w:rsidRPr="006F343D">
          <w:t>Nsmf_MBSSession_</w:t>
        </w:r>
        <w:r>
          <w:t>Update</w:t>
        </w:r>
        <w:proofErr w:type="spellEnd"/>
        <w:r w:rsidRPr="006F343D">
          <w:t xml:space="preserve"> response</w:t>
        </w:r>
        <w:r>
          <w:t>. For multicast transport between MB-UPF and UPF, it also indicates in the downlink tunnel information the transport multicast address for the multicast session.</w:t>
        </w:r>
      </w:ins>
    </w:p>
    <w:p w14:paraId="26A83012" w14:textId="4CF1427D" w:rsidR="007C02DC" w:rsidRDefault="007C02DC" w:rsidP="007C02DC">
      <w:pPr>
        <w:pStyle w:val="B1"/>
        <w:rPr>
          <w:ins w:id="214" w:author="Huawei User" w:date="2021-03-18T12:45:00Z"/>
        </w:rPr>
      </w:pPr>
      <w:ins w:id="215" w:author="Huawei User" w:date="2021-03-18T12:45:00Z">
        <w:r>
          <w:t>11e.</w:t>
        </w:r>
        <w:r>
          <w:tab/>
          <w:t>For multicast transport between MB-UPF and UPF, SMF configures UPF to receive the multicast distribution session and forward the data within unicast transport.</w:t>
        </w:r>
        <w:del w:id="216" w:author="HW revision" w:date="2021-04-14T00:47:00Z">
          <w:r w:rsidDel="001633EB">
            <w:delText xml:space="preserve">12. </w:delText>
          </w:r>
          <w:r w:rsidRPr="00540A53" w:rsidDel="001633EB">
            <w:delText xml:space="preserve">The </w:delText>
          </w:r>
          <w:r w:rsidDel="001633EB">
            <w:delText>SMF</w:delText>
          </w:r>
          <w:r w:rsidRPr="00540A53" w:rsidDel="001633EB">
            <w:delText xml:space="preserve"> invokes Nsmf_PDUSession_UpdateSMContext </w:delText>
          </w:r>
          <w:r w:rsidDel="001633EB">
            <w:delText>response</w:delText>
          </w:r>
          <w:r w:rsidRPr="00540A53" w:rsidDel="001633EB">
            <w:delText xml:space="preserve"> to the </w:delText>
          </w:r>
          <w:r w:rsidDel="001633EB">
            <w:delText>A</w:delText>
          </w:r>
          <w:r w:rsidRPr="00540A53" w:rsidDel="001633EB">
            <w:delText>MF.</w:delText>
          </w:r>
        </w:del>
        <w:r w:rsidRPr="00540A53">
          <w:t xml:space="preserve"> </w:t>
        </w:r>
      </w:ins>
    </w:p>
    <w:p w14:paraId="1D48DD5C" w14:textId="6B0BED5F" w:rsidR="007C02DC" w:rsidRPr="002111C5" w:rsidRDefault="002111C5" w:rsidP="002111C5">
      <w:pPr>
        <w:pStyle w:val="B1"/>
        <w:rPr>
          <w:ins w:id="217" w:author="Huawei User" w:date="2021-03-18T12:45:00Z"/>
          <w:rFonts w:eastAsia="MS Mincho"/>
        </w:rPr>
      </w:pPr>
      <w:ins w:id="218" w:author="Huawei User" w:date="2021-03-18T13:12:00Z">
        <w:r>
          <w:t xml:space="preserve">12. </w:t>
        </w:r>
        <w:r w:rsidRPr="00540A53">
          <w:t xml:space="preserve">The </w:t>
        </w:r>
        <w:r>
          <w:t>SMF</w:t>
        </w:r>
        <w:r w:rsidRPr="00540A53">
          <w:t xml:space="preserve"> invokes </w:t>
        </w:r>
        <w:proofErr w:type="spellStart"/>
        <w:r w:rsidRPr="00540A53">
          <w:t>Nsmf_PDUSession_UpdateSMContext</w:t>
        </w:r>
        <w:proofErr w:type="spellEnd"/>
        <w:r w:rsidRPr="00540A53">
          <w:t xml:space="preserve"> </w:t>
        </w:r>
        <w:r>
          <w:t>response</w:t>
        </w:r>
        <w:r w:rsidRPr="00540A53">
          <w:t xml:space="preserve"> to the </w:t>
        </w:r>
        <w:r>
          <w:t>A</w:t>
        </w:r>
        <w:r w:rsidRPr="00540A53">
          <w:t xml:space="preserve">MF. </w:t>
        </w:r>
      </w:ins>
    </w:p>
    <w:p w14:paraId="4568EEBB" w14:textId="77777777" w:rsidR="00BC2A78" w:rsidRPr="001633EB" w:rsidRDefault="00BC2A78" w:rsidP="007C02DC">
      <w:pPr>
        <w:pStyle w:val="B1"/>
        <w:rPr>
          <w:ins w:id="219" w:author="HW revision" w:date="2021-04-14T00:36:00Z"/>
        </w:rPr>
      </w:pPr>
    </w:p>
    <w:p w14:paraId="659B5DDD" w14:textId="77777777" w:rsidR="00BC2A78" w:rsidRDefault="00BC2A78" w:rsidP="007C02DC">
      <w:pPr>
        <w:pStyle w:val="B1"/>
        <w:rPr>
          <w:ins w:id="220" w:author="HW revision" w:date="2021-04-14T00:36:00Z"/>
        </w:rPr>
      </w:pPr>
    </w:p>
    <w:p w14:paraId="0F60DC74" w14:textId="77777777" w:rsidR="007C02DC" w:rsidRDefault="007C02DC" w:rsidP="007C02DC">
      <w:pPr>
        <w:pStyle w:val="B1"/>
        <w:rPr>
          <w:ins w:id="221" w:author="Huawei User" w:date="2021-03-18T12:45:00Z"/>
        </w:rPr>
      </w:pPr>
      <w:ins w:id="222" w:author="Huawei User" w:date="2021-03-18T12:45:00Z">
        <w:r>
          <w:t>13. MB-UPF receives multicast PDUs, either directly from the content provider or via the MBSTF that can manipulate the data.</w:t>
        </w:r>
      </w:ins>
    </w:p>
    <w:p w14:paraId="11F6134D" w14:textId="77777777" w:rsidR="007C02DC" w:rsidRDefault="007C02DC" w:rsidP="007C02DC">
      <w:pPr>
        <w:pStyle w:val="B1"/>
        <w:rPr>
          <w:ins w:id="223" w:author="Huawei User" w:date="2021-03-18T12:45:00Z"/>
          <w:rFonts w:eastAsia="MS Mincho"/>
          <w:lang w:val="en-US"/>
        </w:rPr>
      </w:pPr>
      <w:ins w:id="224" w:author="Huawei User" w:date="2021-03-18T12:45:00Z">
        <w:r>
          <w:rPr>
            <w:rFonts w:eastAsia="MS Mincho"/>
          </w:rPr>
          <w:t xml:space="preserve">Step 14 to 16 are for 5GC shared MBS traffic delivery: </w:t>
        </w:r>
      </w:ins>
    </w:p>
    <w:p w14:paraId="284F3D8D" w14:textId="77777777" w:rsidR="007C02DC" w:rsidRDefault="007C02DC" w:rsidP="007C02DC">
      <w:pPr>
        <w:pStyle w:val="B1"/>
        <w:rPr>
          <w:ins w:id="225" w:author="Huawei User" w:date="2021-03-18T12:45:00Z"/>
        </w:rPr>
      </w:pPr>
      <w:ins w:id="226" w:author="Huawei User" w:date="2021-03-18T12:45:00Z">
        <w:r>
          <w:t>14. MB-UPF sends multicast PDUs in the N3/N9 tunnel associated to the multicast distribution session to the RAN. There is only one tunnel per multicast distribution session and NG-RAN node, i.e., all associated PDU sessions share this tunnel.</w:t>
        </w:r>
      </w:ins>
    </w:p>
    <w:p w14:paraId="02F91621" w14:textId="77777777" w:rsidR="007C02DC" w:rsidRDefault="007C02DC" w:rsidP="007C02DC">
      <w:pPr>
        <w:pStyle w:val="B1"/>
        <w:rPr>
          <w:ins w:id="227" w:author="Huawei User" w:date="2021-03-18T12:45:00Z"/>
          <w:color w:val="auto"/>
          <w:lang w:eastAsia="en-US"/>
        </w:rPr>
      </w:pPr>
      <w:ins w:id="228" w:author="Huawei User" w:date="2021-03-18T12:45:00Z">
        <w:r>
          <w:t>15. The NG-RAN selects PTM or PTP radio bearers to deliver the multicast PDUs to UEs that joined the multicast group.</w:t>
        </w:r>
      </w:ins>
    </w:p>
    <w:p w14:paraId="28D2A38A" w14:textId="77777777" w:rsidR="007C02DC" w:rsidRDefault="007C02DC" w:rsidP="007C02DC">
      <w:pPr>
        <w:pStyle w:val="B1"/>
        <w:rPr>
          <w:ins w:id="229" w:author="Huawei User" w:date="2021-03-18T12:45:00Z"/>
        </w:rPr>
      </w:pPr>
      <w:ins w:id="230" w:author="Huawei User" w:date="2021-03-18T12:45:00Z">
        <w:r>
          <w:t>16. The NG-RAN performs the transmission using the selected radio bearer.</w:t>
        </w:r>
      </w:ins>
    </w:p>
    <w:p w14:paraId="1CF54134" w14:textId="77777777" w:rsidR="007C02DC" w:rsidRDefault="007C02DC" w:rsidP="007C02DC">
      <w:pPr>
        <w:pStyle w:val="B1"/>
        <w:rPr>
          <w:ins w:id="231" w:author="Huawei User" w:date="2021-03-18T12:45:00Z"/>
          <w:rFonts w:eastAsia="MS Mincho"/>
          <w:lang w:val="en-US"/>
        </w:rPr>
      </w:pPr>
      <w:ins w:id="232" w:author="Huawei User" w:date="2021-03-18T12:45:00Z">
        <w:r>
          <w:rPr>
            <w:rFonts w:eastAsia="MS Mincho"/>
          </w:rPr>
          <w:t xml:space="preserve">Step 17 to 19 are for 5GC individual MBS traffic delivery: </w:t>
        </w:r>
      </w:ins>
    </w:p>
    <w:p w14:paraId="07D32D6E" w14:textId="77777777" w:rsidR="007C02DC" w:rsidRPr="001D32F7" w:rsidRDefault="007C02DC" w:rsidP="007C02DC">
      <w:pPr>
        <w:pStyle w:val="B1"/>
        <w:rPr>
          <w:ins w:id="233" w:author="Huawei User" w:date="2021-03-18T12:45:00Z"/>
          <w:lang w:val="en-US"/>
        </w:rPr>
      </w:pPr>
      <w:ins w:id="234" w:author="Huawei User" w:date="2021-03-18T12:45:00Z">
        <w:r>
          <w:t>17. MB-UPF sends multicast PDUs in the N3/N9 tunnel associated to the multicast distribution session to UPF. There is only one tunnel per multicast distribution session and destination UPF, i.e., all associated PDU sessions share this tunnel.</w:t>
        </w:r>
      </w:ins>
    </w:p>
    <w:p w14:paraId="4B8277A7" w14:textId="77777777" w:rsidR="007C02DC" w:rsidRDefault="007C02DC" w:rsidP="007C02DC">
      <w:pPr>
        <w:pStyle w:val="B1"/>
        <w:rPr>
          <w:ins w:id="235" w:author="Huawei User" w:date="2021-03-18T12:45:00Z"/>
        </w:rPr>
      </w:pPr>
      <w:ins w:id="236" w:author="Huawei User" w:date="2021-03-18T12:45:00Z">
        <w:r>
          <w:t>18. UPF forwards the multicast data via unicast.</w:t>
        </w:r>
      </w:ins>
    </w:p>
    <w:p w14:paraId="67351F54" w14:textId="77777777" w:rsidR="007C02DC" w:rsidRPr="001D32F7" w:rsidRDefault="007C02DC" w:rsidP="007C02DC">
      <w:pPr>
        <w:pStyle w:val="B1"/>
        <w:rPr>
          <w:ins w:id="237" w:author="Huawei User" w:date="2021-03-18T12:45:00Z"/>
          <w:rFonts w:eastAsia="MS Mincho"/>
          <w:lang w:val="en-US"/>
        </w:rPr>
      </w:pPr>
      <w:ins w:id="238" w:author="Huawei User" w:date="2021-03-18T12:45:00Z">
        <w:r>
          <w:lastRenderedPageBreak/>
          <w:t>19. The NG-RAN forwards the multicast data via unicast.</w:t>
        </w:r>
      </w:ins>
    </w:p>
    <w:p w14:paraId="7BFFB54D" w14:textId="0075F400" w:rsidR="007C02DC" w:rsidRPr="00E44B65" w:rsidRDefault="007C02DC" w:rsidP="00665418">
      <w:pPr>
        <w:pStyle w:val="NO"/>
        <w:rPr>
          <w:ins w:id="239" w:author="Huawei User" w:date="2021-03-18T12:45:00Z"/>
        </w:rPr>
      </w:pPr>
      <w:ins w:id="240" w:author="Huawei User" w:date="2021-03-18T12:46:00Z">
        <w:r>
          <w:t>NOTE</w:t>
        </w:r>
      </w:ins>
      <w:ins w:id="241" w:author="Huawei User" w:date="2021-03-18T13:17:00Z">
        <w:r w:rsidR="003F0895">
          <w:t xml:space="preserve"> x4</w:t>
        </w:r>
      </w:ins>
      <w:ins w:id="242" w:author="Huawei User" w:date="2021-03-18T12:46:00Z">
        <w:r>
          <w:t>:</w:t>
        </w:r>
      </w:ins>
      <w:ins w:id="243" w:author="Huawei User" w:date="2021-03-18T13:17:00Z">
        <w:r w:rsidR="00182247">
          <w:tab/>
        </w:r>
      </w:ins>
      <w:ins w:id="244" w:author="Huawei User" w:date="2021-03-18T12:45:00Z">
        <w:r>
          <w:rPr>
            <w:rFonts w:hint="eastAsia"/>
          </w:rPr>
          <w:t>D</w:t>
        </w:r>
        <w:r>
          <w:t>etails of the DL MBS data transmission could refer to clause 6.7.</w:t>
        </w:r>
      </w:ins>
    </w:p>
    <w:p w14:paraId="6E34061B" w14:textId="72FC6109" w:rsidR="00FC3A0D" w:rsidRPr="007C02DC" w:rsidDel="00665418" w:rsidRDefault="00FC3A0D" w:rsidP="00DD4EA2">
      <w:pPr>
        <w:overflowPunct/>
        <w:autoSpaceDE/>
        <w:autoSpaceDN/>
        <w:adjustRightInd/>
        <w:ind w:left="568" w:hanging="284"/>
        <w:textAlignment w:val="auto"/>
        <w:rPr>
          <w:del w:id="245" w:author="Huawei User" w:date="2021-03-18T13:12:00Z"/>
          <w:color w:val="auto"/>
        </w:rPr>
      </w:pPr>
    </w:p>
    <w:p w14:paraId="6E5A8A75" w14:textId="4B616B3F" w:rsidR="00DD4EA2" w:rsidRPr="00DD4EA2" w:rsidDel="00665418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del w:id="246" w:author="Huawei User" w:date="2021-03-18T13:12:00Z"/>
          <w:color w:val="auto"/>
          <w:lang w:eastAsia="en-US"/>
        </w:rPr>
      </w:pPr>
      <w:del w:id="247" w:author="Huawei User" w:date="2021-03-18T13:12:00Z">
        <w:r w:rsidRPr="00DD4EA2" w:rsidDel="00665418">
          <w:rPr>
            <w:color w:val="auto"/>
            <w:lang w:eastAsia="en-US"/>
          </w:rPr>
          <w:delText>7.</w:delText>
        </w:r>
        <w:r w:rsidRPr="00DD4EA2" w:rsidDel="00665418">
          <w:rPr>
            <w:color w:val="auto"/>
            <w:lang w:eastAsia="en-US"/>
          </w:rPr>
          <w:tab/>
          <w:delText xml:space="preserve">The RAN, AMF, SMF, and MB-SMF performs resources reservation for individual delivery and shared delivery. </w:delText>
        </w:r>
        <w:r w:rsidRPr="00DD4EA2" w:rsidDel="00665418">
          <w:rPr>
            <w:rFonts w:eastAsia="SimSun"/>
            <w:color w:val="auto"/>
            <w:lang w:val="en-US" w:eastAsia="zh-CN"/>
          </w:rPr>
          <w:delText xml:space="preserve"> </w:delText>
        </w:r>
        <w:r w:rsidRPr="00DD4EA2" w:rsidDel="00665418">
          <w:rPr>
            <w:color w:val="auto"/>
            <w:lang w:eastAsia="zh-CN"/>
          </w:rPr>
          <w:delText>The SMF obtains the 5MBS capability of target NG-RAN via the accepted QFI information and determines the delivery mode between 5GC and</w:delText>
        </w:r>
        <w:r w:rsidRPr="00DD4EA2" w:rsidDel="00665418">
          <w:rPr>
            <w:color w:val="auto"/>
            <w:lang w:val="en-US" w:eastAsia="zh-CN"/>
          </w:rPr>
          <w:delText xml:space="preserve"> RAN</w:delText>
        </w:r>
        <w:r w:rsidRPr="00DD4EA2" w:rsidDel="00665418">
          <w:rPr>
            <w:color w:val="auto"/>
            <w:lang w:eastAsia="zh-CN"/>
          </w:rPr>
          <w:delText>.</w:delText>
        </w:r>
      </w:del>
    </w:p>
    <w:p w14:paraId="227EA83C" w14:textId="2E7AB722" w:rsidR="00DD4EA2" w:rsidRPr="00DD4EA2" w:rsidDel="00665418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248" w:author="Huawei User" w:date="2021-03-18T13:12:00Z"/>
          <w:color w:val="FF0000"/>
          <w:lang w:eastAsia="zh-CN"/>
        </w:rPr>
      </w:pPr>
      <w:del w:id="249" w:author="Huawei User" w:date="2021-03-18T13:12:00Z">
        <w:r w:rsidRPr="00DD4EA2" w:rsidDel="00665418">
          <w:rPr>
            <w:color w:val="FF0000"/>
            <w:lang w:eastAsia="zh-CN"/>
          </w:rPr>
          <w:delText>Editor's note:</w:delText>
        </w:r>
        <w:r w:rsidRPr="00DD4EA2" w:rsidDel="00665418">
          <w:rPr>
            <w:color w:val="FF0000"/>
            <w:lang w:eastAsia="zh-CN"/>
          </w:rPr>
          <w:tab/>
          <w:delText>Details of establishing the tunnel of 5GC Shared MBS traffic delivery and 5GC Individual MBS traffic delivery is FFS.</w:delText>
        </w:r>
      </w:del>
    </w:p>
    <w:p w14:paraId="7008D7D7" w14:textId="3A6D49A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zh-CN"/>
        </w:rPr>
      </w:pPr>
      <w:bookmarkStart w:id="250" w:name="_Toc66391765"/>
      <w:bookmarkStart w:id="251" w:name="_Toc66709166"/>
      <w:r w:rsidRPr="00DD4EA2">
        <w:rPr>
          <w:rFonts w:ascii="Arial" w:hAnsi="Arial"/>
          <w:color w:val="auto"/>
          <w:sz w:val="24"/>
          <w:lang w:eastAsia="zh-CN"/>
        </w:rPr>
        <w:t>7.2.1.4</w:t>
      </w:r>
      <w:r w:rsidRPr="00DD4EA2">
        <w:rPr>
          <w:rFonts w:ascii="Arial" w:hAnsi="Arial"/>
          <w:color w:val="auto"/>
          <w:sz w:val="24"/>
          <w:lang w:eastAsia="zh-CN"/>
        </w:rPr>
        <w:tab/>
      </w:r>
      <w:ins w:id="252" w:author="HW revision" w:date="2021-04-14T01:26:00Z">
        <w:r w:rsidR="001802E1">
          <w:rPr>
            <w:rFonts w:ascii="Arial" w:hAnsi="Arial"/>
            <w:color w:val="auto"/>
            <w:sz w:val="24"/>
            <w:lang w:eastAsia="ko-KR"/>
          </w:rPr>
          <w:t>Multicast session</w:t>
        </w:r>
      </w:ins>
      <w:del w:id="253" w:author="HW revision" w:date="2021-04-14T01:26:00Z">
        <w:r w:rsidRPr="00DD4EA2" w:rsidDel="001802E1">
          <w:rPr>
            <w:rFonts w:ascii="Arial" w:hAnsi="Arial"/>
            <w:color w:val="auto"/>
            <w:sz w:val="24"/>
            <w:lang w:eastAsia="ko-KR"/>
          </w:rPr>
          <w:delText>MBS</w:delText>
        </w:r>
      </w:del>
      <w:r w:rsidRPr="00DD4EA2">
        <w:rPr>
          <w:rFonts w:ascii="Arial" w:hAnsi="Arial"/>
          <w:color w:val="auto"/>
          <w:sz w:val="24"/>
          <w:lang w:eastAsia="ko-KR"/>
        </w:rPr>
        <w:t xml:space="preserve"> join </w:t>
      </w:r>
      <w:del w:id="254" w:author="HW revision" w:date="2021-04-14T01:26:00Z">
        <w:r w:rsidRPr="00DD4EA2" w:rsidDel="001802E1">
          <w:rPr>
            <w:rFonts w:ascii="Arial" w:hAnsi="Arial"/>
            <w:color w:val="auto"/>
            <w:sz w:val="24"/>
            <w:lang w:eastAsia="ko-KR"/>
          </w:rPr>
          <w:delText xml:space="preserve">and Session establishment </w:delText>
        </w:r>
      </w:del>
      <w:r w:rsidRPr="00DD4EA2">
        <w:rPr>
          <w:rFonts w:ascii="Arial" w:hAnsi="Arial"/>
          <w:color w:val="auto"/>
          <w:sz w:val="24"/>
          <w:lang w:eastAsia="ko-KR"/>
        </w:rPr>
        <w:t>procedure involving MBSF</w:t>
      </w:r>
      <w:bookmarkEnd w:id="250"/>
      <w:bookmarkEnd w:id="251"/>
    </w:p>
    <w:p w14:paraId="1E4D4F57" w14:textId="77777777" w:rsidR="00DD4EA2" w:rsidRPr="00DD4EA2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</w:rPr>
      </w:pPr>
      <w:r w:rsidRPr="00DD4EA2">
        <w:rPr>
          <w:color w:val="FF0000"/>
          <w:lang w:eastAsia="zh-CN"/>
        </w:rPr>
        <w:t>Editor's note:</w:t>
      </w:r>
      <w:r w:rsidRPr="00DD4EA2">
        <w:rPr>
          <w:color w:val="FF0000"/>
          <w:lang w:eastAsia="zh-CN"/>
        </w:rPr>
        <w:tab/>
        <w:t>Details are FFS.</w:t>
      </w:r>
    </w:p>
    <w:p w14:paraId="2DE5E97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2" w:author="Huawei User" w:date="2021-03-18T12:10:00Z" w:initials="HW User">
    <w:p w14:paraId="05B9A2B7" w14:textId="77777777" w:rsidR="006E6CC8" w:rsidRDefault="006E6CC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t xml:space="preserve">For </w:t>
      </w:r>
      <w:r>
        <w:rPr>
          <w:lang w:val="en-US"/>
        </w:rPr>
        <w:t xml:space="preserve">the sake of simplicity, it is proposed to </w:t>
      </w:r>
      <w:r w:rsidR="00674C27">
        <w:rPr>
          <w:lang w:val="en-US"/>
        </w:rPr>
        <w:t xml:space="preserve">reject UE’s join request if there is no QoS configured in the 5GC. </w:t>
      </w:r>
    </w:p>
    <w:p w14:paraId="422F8294" w14:textId="37404F10" w:rsidR="00674C27" w:rsidRPr="006E6CC8" w:rsidRDefault="00674C27">
      <w:pPr>
        <w:pStyle w:val="CommentText"/>
        <w:rPr>
          <w:lang w:val="en-US"/>
        </w:rPr>
      </w:pPr>
      <w:proofErr w:type="gramStart"/>
      <w:r>
        <w:rPr>
          <w:lang w:val="en-US"/>
        </w:rPr>
        <w:t>Therefore</w:t>
      </w:r>
      <w:proofErr w:type="gramEnd"/>
      <w:r>
        <w:rPr>
          <w:lang w:val="en-US"/>
        </w:rPr>
        <w:t xml:space="preserve"> when UE joins, it will trigger the MBS Session establishment. </w:t>
      </w:r>
    </w:p>
  </w:comment>
  <w:comment w:id="13" w:author="Nokia rev1" w:date="2021-04-13T22:40:00Z" w:initials="rev1">
    <w:p w14:paraId="42C3D037" w14:textId="087561BF" w:rsidR="0029491D" w:rsidRDefault="0029491D">
      <w:pPr>
        <w:pStyle w:val="CommentText"/>
      </w:pPr>
      <w:r>
        <w:rPr>
          <w:rStyle w:val="CommentReference"/>
        </w:rPr>
        <w:annotationRef/>
      </w:r>
      <w:r>
        <w:t xml:space="preserve">According </w:t>
      </w:r>
      <w:r w:rsidR="009327BE">
        <w:t>to state model in TR, session establishment is triggered by first UE joining. Before that session is only configured. I updated the wording below accordingly.</w:t>
      </w:r>
    </w:p>
  </w:comment>
  <w:comment w:id="18" w:author="HW revision" w:date="2021-04-14T01:01:00Z" w:initials="HR">
    <w:p w14:paraId="52F2C4E6" w14:textId="18128BD5" w:rsidR="00467314" w:rsidRDefault="00467314">
      <w:pPr>
        <w:pStyle w:val="CommentText"/>
      </w:pPr>
      <w:r>
        <w:rPr>
          <w:rStyle w:val="CommentReference"/>
        </w:rPr>
        <w:annotationRef/>
      </w:r>
      <w:r>
        <w:t>Proposal of 2797</w:t>
      </w:r>
    </w:p>
  </w:comment>
  <w:comment w:id="94" w:author="Ericsson" w:date="2021-04-14T10:58:00Z" w:initials="JGJ">
    <w:p w14:paraId="31B9BD89" w14:textId="175E7170" w:rsidR="00F4489B" w:rsidRDefault="00F4489B">
      <w:pPr>
        <w:pStyle w:val="CommentText"/>
      </w:pPr>
      <w:r>
        <w:rPr>
          <w:rStyle w:val="CommentReference"/>
        </w:rPr>
        <w:annotationRef/>
      </w:r>
      <w:r>
        <w:t xml:space="preserve">What does it mean? </w:t>
      </w:r>
      <w:proofErr w:type="gramStart"/>
      <w:r>
        <w:t>MB</w:t>
      </w:r>
      <w:proofErr w:type="gramEnd"/>
      <w:r>
        <w:t>-SMF has defined as a new NF.</w:t>
      </w:r>
    </w:p>
  </w:comment>
  <w:comment w:id="130" w:author="Huawei User" w:date="2021-03-18T12:40:00Z" w:initials="HW User">
    <w:p w14:paraId="1FE3FC71" w14:textId="523076F8" w:rsidR="00FC3A0D" w:rsidRDefault="00FC3A0D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S</w:t>
      </w:r>
      <w:r>
        <w:rPr>
          <w:rFonts w:eastAsia="MS Mincho" w:hint="eastAsia"/>
        </w:rPr>
        <w:t xml:space="preserve">ee </w:t>
      </w:r>
      <w:r>
        <w:rPr>
          <w:rFonts w:eastAsia="MS Mincho"/>
        </w:rPr>
        <w:t>original step 7:</w:t>
      </w:r>
    </w:p>
    <w:p w14:paraId="05F990B1" w14:textId="77777777" w:rsidR="00FC3A0D" w:rsidRDefault="00FC3A0D">
      <w:pPr>
        <w:pStyle w:val="CommentText"/>
        <w:rPr>
          <w:rFonts w:eastAsia="MS Mincho"/>
        </w:rPr>
      </w:pPr>
    </w:p>
    <w:p w14:paraId="2850E96D" w14:textId="08EB4785" w:rsidR="00FC3A0D" w:rsidRPr="00FC3A0D" w:rsidRDefault="00FC3A0D">
      <w:pPr>
        <w:pStyle w:val="CommentText"/>
        <w:rPr>
          <w:rFonts w:eastAsia="MS Mincho"/>
        </w:rPr>
      </w:pPr>
      <w:r>
        <w:rPr>
          <w:color w:val="auto"/>
          <w:lang w:eastAsia="zh-CN"/>
        </w:rPr>
        <w:t>“</w:t>
      </w:r>
      <w:r w:rsidRPr="00DD4EA2">
        <w:rPr>
          <w:color w:val="auto"/>
          <w:lang w:eastAsia="zh-CN"/>
        </w:rPr>
        <w:t>The SMF obtains the 5MBS capability of target NG-RAN via the accepted QFI information and determines the delivery mode between 5GC and</w:t>
      </w:r>
      <w:r w:rsidRPr="00DD4EA2">
        <w:rPr>
          <w:color w:val="auto"/>
          <w:lang w:val="en-US" w:eastAsia="zh-CN"/>
        </w:rPr>
        <w:t xml:space="preserve"> RAN</w:t>
      </w:r>
      <w:r w:rsidRPr="00DD4EA2">
        <w:rPr>
          <w:color w:val="auto"/>
          <w:lang w:eastAsia="zh-CN"/>
        </w:rPr>
        <w:t>.</w:t>
      </w:r>
      <w:r>
        <w:rPr>
          <w:color w:val="auto"/>
          <w:lang w:eastAsia="zh-CN"/>
        </w:rPr>
        <w:t>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22F8294" w15:done="0"/>
  <w15:commentEx w15:paraId="42C3D037" w15:paraIdParent="422F8294" w15:done="0"/>
  <w15:commentEx w15:paraId="52F2C4E6" w15:done="0"/>
  <w15:commentEx w15:paraId="31B9BD89" w15:done="0"/>
  <w15:commentEx w15:paraId="2850E9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09C44" w16cex:dateUtc="2021-04-13T20:40:00Z"/>
  <w16cex:commentExtensible w16cex:durableId="24214961" w16cex:dateUtc="2021-04-14T02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22F8294" w16cid:durableId="24209766"/>
  <w16cid:commentId w16cid:paraId="42C3D037" w16cid:durableId="24209C44"/>
  <w16cid:commentId w16cid:paraId="52F2C4E6" w16cid:durableId="24209767"/>
  <w16cid:commentId w16cid:paraId="31B9BD89" w16cid:durableId="24214961"/>
  <w16cid:commentId w16cid:paraId="2850E96D" w16cid:durableId="242097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30AC01" w14:textId="77777777" w:rsidR="003875A0" w:rsidRDefault="003875A0">
      <w:r>
        <w:separator/>
      </w:r>
    </w:p>
    <w:p w14:paraId="78436F29" w14:textId="77777777" w:rsidR="003875A0" w:rsidRDefault="003875A0"/>
  </w:endnote>
  <w:endnote w:type="continuationSeparator" w:id="0">
    <w:p w14:paraId="50737CBA" w14:textId="77777777" w:rsidR="003875A0" w:rsidRDefault="003875A0">
      <w:r>
        <w:continuationSeparator/>
      </w:r>
    </w:p>
    <w:p w14:paraId="7984C555" w14:textId="77777777" w:rsidR="003875A0" w:rsidRDefault="003875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B9FB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99C357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8BC9A6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497E0" w14:textId="77777777" w:rsidR="003875A0" w:rsidRDefault="003875A0">
      <w:r>
        <w:separator/>
      </w:r>
    </w:p>
    <w:p w14:paraId="1CA33489" w14:textId="77777777" w:rsidR="003875A0" w:rsidRDefault="003875A0"/>
  </w:footnote>
  <w:footnote w:type="continuationSeparator" w:id="0">
    <w:p w14:paraId="29FCAADD" w14:textId="77777777" w:rsidR="003875A0" w:rsidRDefault="003875A0">
      <w:r>
        <w:continuationSeparator/>
      </w:r>
    </w:p>
    <w:p w14:paraId="5D33A2D2" w14:textId="77777777" w:rsidR="003875A0" w:rsidRDefault="003875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762C8" w14:textId="77777777" w:rsidR="006F5DD0" w:rsidRDefault="006F5DD0"/>
  <w:p w14:paraId="7F9595B4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BDF67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75C62B5C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802E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E7A6A6C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A7A2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2D466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714FB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108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FE689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D257C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A23C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F2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844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22E7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3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3"/>
  </w:num>
  <w:num w:numId="16">
    <w:abstractNumId w:val="1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ev1">
    <w15:presenceInfo w15:providerId="None" w15:userId="Nokia rev1"/>
  </w15:person>
  <w15:person w15:author="Ericsson">
    <w15:presenceInfo w15:providerId="None" w15:userId="Ericsson"/>
  </w15:person>
  <w15:person w15:author="Huawei User">
    <w15:presenceInfo w15:providerId="None" w15:userId="Huawei User"/>
  </w15:person>
  <w15:person w15:author="HW revision">
    <w15:presenceInfo w15:providerId="None" w15:userId="HW revision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918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3EB"/>
    <w:rsid w:val="00163C76"/>
    <w:rsid w:val="00163E01"/>
    <w:rsid w:val="00164342"/>
    <w:rsid w:val="0016698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2E1"/>
    <w:rsid w:val="001806F6"/>
    <w:rsid w:val="001821B7"/>
    <w:rsid w:val="0018224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37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91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F76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E15"/>
    <w:rsid w:val="002021FC"/>
    <w:rsid w:val="002043CF"/>
    <w:rsid w:val="00205F81"/>
    <w:rsid w:val="00206169"/>
    <w:rsid w:val="00207F20"/>
    <w:rsid w:val="002102F5"/>
    <w:rsid w:val="002104A0"/>
    <w:rsid w:val="002111C5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87E"/>
    <w:rsid w:val="00232A66"/>
    <w:rsid w:val="00233A50"/>
    <w:rsid w:val="00235221"/>
    <w:rsid w:val="00235368"/>
    <w:rsid w:val="00237043"/>
    <w:rsid w:val="002406EC"/>
    <w:rsid w:val="002416F0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2E42"/>
    <w:rsid w:val="002934C0"/>
    <w:rsid w:val="002943A4"/>
    <w:rsid w:val="0029491D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4B4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5A0"/>
    <w:rsid w:val="0038795A"/>
    <w:rsid w:val="00391008"/>
    <w:rsid w:val="00391607"/>
    <w:rsid w:val="00391898"/>
    <w:rsid w:val="00391B9A"/>
    <w:rsid w:val="0039273B"/>
    <w:rsid w:val="00392EA7"/>
    <w:rsid w:val="0039338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37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895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398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31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449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7B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9D5"/>
    <w:rsid w:val="00581C35"/>
    <w:rsid w:val="00582750"/>
    <w:rsid w:val="005827C3"/>
    <w:rsid w:val="00582896"/>
    <w:rsid w:val="00582D40"/>
    <w:rsid w:val="005860AC"/>
    <w:rsid w:val="00590772"/>
    <w:rsid w:val="00591AC5"/>
    <w:rsid w:val="00592A56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05D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082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5F7F49"/>
    <w:rsid w:val="00600E18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418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27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CC8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7A3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CC1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1C5"/>
    <w:rsid w:val="007B3378"/>
    <w:rsid w:val="007B5FD9"/>
    <w:rsid w:val="007B63AA"/>
    <w:rsid w:val="007B6816"/>
    <w:rsid w:val="007B7ED9"/>
    <w:rsid w:val="007C02DC"/>
    <w:rsid w:val="007C0D39"/>
    <w:rsid w:val="007C0F2C"/>
    <w:rsid w:val="007C107C"/>
    <w:rsid w:val="007C1086"/>
    <w:rsid w:val="007C2972"/>
    <w:rsid w:val="007C4A64"/>
    <w:rsid w:val="007C58E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BB9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798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8F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27BE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60D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B89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97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AD"/>
    <w:rsid w:val="00B02BFC"/>
    <w:rsid w:val="00B03770"/>
    <w:rsid w:val="00B03D58"/>
    <w:rsid w:val="00B03E15"/>
    <w:rsid w:val="00B03F2F"/>
    <w:rsid w:val="00B04613"/>
    <w:rsid w:val="00B059AF"/>
    <w:rsid w:val="00B06197"/>
    <w:rsid w:val="00B06F3E"/>
    <w:rsid w:val="00B079F5"/>
    <w:rsid w:val="00B10464"/>
    <w:rsid w:val="00B11D59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A78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43C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5C2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2F78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0B6"/>
    <w:rsid w:val="00C27B02"/>
    <w:rsid w:val="00C3209E"/>
    <w:rsid w:val="00C3212E"/>
    <w:rsid w:val="00C34C12"/>
    <w:rsid w:val="00C34F3A"/>
    <w:rsid w:val="00C35668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F30"/>
    <w:rsid w:val="00C871EF"/>
    <w:rsid w:val="00C87EF3"/>
    <w:rsid w:val="00C910E9"/>
    <w:rsid w:val="00C91B18"/>
    <w:rsid w:val="00C93857"/>
    <w:rsid w:val="00C93C88"/>
    <w:rsid w:val="00C94712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778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285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E4B"/>
    <w:rsid w:val="00D72284"/>
    <w:rsid w:val="00D732DF"/>
    <w:rsid w:val="00D733BE"/>
    <w:rsid w:val="00D73732"/>
    <w:rsid w:val="00D738BB"/>
    <w:rsid w:val="00D765CA"/>
    <w:rsid w:val="00D80624"/>
    <w:rsid w:val="00D80AF2"/>
    <w:rsid w:val="00D81898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33A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4EA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C30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115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EA6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EDF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89B"/>
    <w:rsid w:val="00F44AF0"/>
    <w:rsid w:val="00F45049"/>
    <w:rsid w:val="00F45EB4"/>
    <w:rsid w:val="00F46295"/>
    <w:rsid w:val="00F4677B"/>
    <w:rsid w:val="00F4792C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710"/>
    <w:rsid w:val="00FC2C86"/>
    <w:rsid w:val="00FC32DA"/>
    <w:rsid w:val="00FC34C6"/>
    <w:rsid w:val="00FC3A0D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99C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FC12F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443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916498E-6277-415C-AE60-0C28B49CE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1967</Words>
  <Characters>11212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15</cp:revision>
  <cp:lastPrinted>2018-08-13T16:59:00Z</cp:lastPrinted>
  <dcterms:created xsi:type="dcterms:W3CDTF">2021-04-14T00:47:00Z</dcterms:created>
  <dcterms:modified xsi:type="dcterms:W3CDTF">2021-04-14T03:12:00Z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(3)/8Rj4WrP1GL7CI9a/djUBVNHp9cgPmJ4MxD8Np1KvXGy+iGkTV+IUykN0xTe5+Q+mkPb50p9
YV/VMQ3CHAxYu/K6MIncZyATXed5zp8UMtN9xGmX+iSbtpkrY8f1smGFItPDdfYIv4Gn5PK/
5tGiZFFDe4utFWN1UhEHl2XLWj9dnoKRP9GuQRkLHARjmPq1VQYHA9z2xmcvRaVMuqyTeyIi
JNkP6ESwfelhTM84TI</vt:lpwstr>
  </property>
  <property fmtid="{D5CDD505-2E9C-101B-9397-08002B2CF9AE}" pid="9" name="_2015_ms_pID_7253431">
    <vt:lpwstr>FGC2ai1l+et7JvLNj/Q1E4KT87iUJi0uqY7I3qpgtaPyTob/pBux0Y
nKaVxbu50NFtjm+2Cnov8G7Iw3kTWLQr/OrDXqhK9rovqGUcllG4Yvcp2GpQy9yLAbozLerc
l1Ou9mYPQGHToqgAXAfmE7dwyxvYmWpL/8yhU1GR1rZsmcRVgQSy/UZbhRuUQ53C8j87rlfk
xgEn2KmTs4/HluWawZ9EpU5pvABPeEzSIHDo</vt:lpwstr>
  </property>
  <property fmtid="{D5CDD505-2E9C-101B-9397-08002B2CF9AE}" pid="10" name="_2015_ms_pID_7253432">
    <vt:lpwstr>Xg==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1618328058</vt:lpwstr>
  </property>
</Properties>
</file>