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1DEAE" w14:textId="6E8D8984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</w:p>
    <w:p w14:paraId="4F78AC9A" w14:textId="4FDBADE6" w:rsidR="00463675" w:rsidRPr="00193393" w:rsidRDefault="00525C7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ac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ac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ac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ab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64CC3E95" w:rsidR="00463675" w:rsidRPr="00193393" w:rsidRDefault="00463675" w:rsidP="000F4E43">
      <w:pPr>
        <w:pStyle w:val="ac"/>
      </w:pPr>
      <w:r w:rsidRPr="00193393">
        <w:t>Attachments:</w:t>
      </w:r>
      <w:r w:rsidRPr="00193393">
        <w:tab/>
      </w:r>
      <w:r w:rsidR="00EB7739">
        <w:rPr>
          <w:b w:val="0"/>
          <w:bCs w:val="0"/>
          <w:kern w:val="0"/>
        </w:rPr>
        <w:t>CR#2734, CR#2639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1A07F221" w:rsidR="00F408BB" w:rsidRDefault="000F690E" w:rsidP="00525C76">
      <w:pPr>
        <w:spacing w:after="120"/>
        <w:jc w:val="both"/>
        <w:rPr>
          <w:ins w:id="0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1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2" w:author="Nokia-rev" w:date="2021-04-13T13:56:00Z">
        <w:r w:rsidR="00E64AF2">
          <w:rPr>
            <w:rFonts w:ascii="Arial" w:hAnsi="Arial" w:cs="Arial"/>
          </w:rPr>
          <w:t>with</w:t>
        </w:r>
      </w:ins>
      <w:ins w:id="3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4" w:author="Nokia-rev" w:date="2021-04-13T13:48:00Z">
        <w:r w:rsidR="001716F1">
          <w:rPr>
            <w:rFonts w:ascii="Arial" w:hAnsi="Arial" w:cs="Arial"/>
          </w:rPr>
          <w:t>racy, validity period</w:t>
        </w:r>
      </w:ins>
      <w:r w:rsidR="00525C76">
        <w:rPr>
          <w:rFonts w:ascii="Arial" w:hAnsi="Arial" w:cs="Arial"/>
        </w:rPr>
        <w:t xml:space="preserve"> and one of the method that can be requested by the AF includes 5G clock based time synchronization</w:t>
      </w:r>
      <w:ins w:id="5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6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0CE900FF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7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8" w:author="Ericsson-S4" w:date="2021-04-13T13:57:00Z">
        <w:r w:rsidR="00F408BB">
          <w:rPr>
            <w:rFonts w:ascii="Arial" w:hAnsi="Arial" w:cs="Arial"/>
          </w:rPr>
          <w:t>has discussed regarding whether</w:t>
        </w:r>
      </w:ins>
      <w:r>
        <w:rPr>
          <w:rFonts w:ascii="Arial" w:hAnsi="Arial" w:cs="Arial"/>
        </w:rPr>
        <w:t xml:space="preserve"> NG-RAN can u</w:t>
      </w:r>
      <w:ins w:id="9" w:author="Ericsson-S4" w:date="2021-04-13T13:57:00Z">
        <w:r w:rsidR="00F408BB">
          <w:rPr>
            <w:rFonts w:ascii="Arial" w:hAnsi="Arial" w:cs="Arial"/>
          </w:rPr>
          <w:t>t</w:t>
        </w:r>
      </w:ins>
      <w:ins w:id="10" w:author="Ericsson-S4" w:date="2021-04-13T13:58:00Z">
        <w:r w:rsidR="00F408BB">
          <w:rPr>
            <w:rFonts w:ascii="Arial" w:hAnsi="Arial" w:cs="Arial"/>
          </w:rPr>
          <w:t>ilise</w:t>
        </w:r>
      </w:ins>
      <w:del w:id="11" w:author="Ericsson-S4" w:date="2021-04-13T13:57:00Z">
        <w:r w:rsidDel="00F408BB">
          <w:rPr>
            <w:rFonts w:ascii="Arial" w:hAnsi="Arial" w:cs="Arial"/>
          </w:rPr>
          <w:delText>se</w:delText>
        </w:r>
      </w:del>
      <w:r>
        <w:rPr>
          <w:rFonts w:ascii="Arial" w:hAnsi="Arial" w:cs="Arial"/>
        </w:rPr>
        <w:t xml:space="preserve"> the time sync accuracy parameter 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12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13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14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15"/>
        <w:del w:id="16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15"/>
      <w:del w:id="17" w:author="Nokia-rev" w:date="2021-04-13T13:46:00Z">
        <w:r w:rsidR="001716F1" w:rsidDel="001716F1">
          <w:rPr>
            <w:rStyle w:val="a8"/>
            <w:rFonts w:ascii="Arial" w:hAnsi="Arial"/>
          </w:rPr>
          <w:commentReference w:id="15"/>
        </w:r>
      </w:del>
      <w:ins w:id="18" w:author="Ericsson-S4" w:date="2021-04-13T14:09:00Z">
        <w:del w:id="19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20" w:author="Ericsson-S4" w:date="2021-04-13T14:10:00Z">
        <w:del w:id="21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r w:rsidR="00C4436F">
          <w:rPr>
            <w:rFonts w:ascii="Arial" w:hAnsi="Arial" w:cs="Arial"/>
          </w:rPr>
          <w:t xml:space="preserve">Uu and related radio aspects are </w:t>
        </w:r>
      </w:ins>
      <w:ins w:id="22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23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24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25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26" w:author="Ericsson-S4" w:date="2021-04-13T14:10:00Z">
        <w:del w:id="27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28" w:author="Nokia-rev" w:date="2021-04-13T13:59:00Z">
        <w:r w:rsidR="00E64AF2">
          <w:rPr>
            <w:rFonts w:ascii="Arial" w:hAnsi="Arial" w:cs="Arial"/>
          </w:rPr>
          <w:t>regarding</w:t>
        </w:r>
      </w:ins>
      <w:ins w:id="29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questions: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3DCC0899" w:rsidR="00525C76" w:rsidDel="000773AD" w:rsidRDefault="00525C76" w:rsidP="00525C76">
      <w:pPr>
        <w:spacing w:after="120"/>
        <w:jc w:val="both"/>
        <w:rPr>
          <w:del w:id="30" w:author="Samsung" w:date="2021-04-14T10:47:00Z"/>
          <w:rFonts w:ascii="Arial" w:hAnsi="Arial" w:cs="Arial"/>
        </w:rPr>
      </w:pPr>
      <w:del w:id="31" w:author="Samsung" w:date="2021-04-14T10:47:00Z">
        <w:r w:rsidRPr="1AB727BA" w:rsidDel="000773AD">
          <w:rPr>
            <w:rFonts w:ascii="Arial" w:hAnsi="Arial" w:cs="Arial"/>
          </w:rPr>
          <w:delText xml:space="preserve">Accuracy </w:delText>
        </w:r>
      </w:del>
      <w:ins w:id="32" w:author="Ericsson-S4" w:date="2021-04-13T13:59:00Z">
        <w:del w:id="33" w:author="Samsung" w:date="2021-04-14T10:47:00Z">
          <w:r w:rsidR="008A3FAA" w:rsidDel="000773AD">
            <w:rPr>
              <w:rFonts w:ascii="Arial" w:hAnsi="Arial" w:cs="Arial"/>
            </w:rPr>
            <w:delText>and</w:delText>
          </w:r>
        </w:del>
      </w:ins>
      <w:del w:id="34" w:author="Samsung" w:date="2021-04-14T10:47:00Z">
        <w:r w:rsidRPr="1AB727BA" w:rsidDel="000773AD">
          <w:rPr>
            <w:rFonts w:ascii="Arial" w:hAnsi="Arial" w:cs="Arial"/>
          </w:rPr>
          <w:delText>versus Time Sync error budget:</w:delText>
        </w:r>
      </w:del>
    </w:p>
    <w:p w14:paraId="1F0CD2BE" w14:textId="466FA0BC" w:rsidR="00525C76" w:rsidRDefault="00525C76" w:rsidP="00525C76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</w:t>
      </w:r>
      <w:r w:rsidR="21705760" w:rsidRPr="1AB727BA">
        <w:rPr>
          <w:rFonts w:ascii="Arial" w:hAnsi="Arial" w:cs="Arial"/>
        </w:rPr>
        <w:t xml:space="preserve">desired E2E </w:t>
      </w:r>
      <w:r w:rsidRPr="1AB727BA">
        <w:rPr>
          <w:rFonts w:ascii="Arial" w:hAnsi="Arial" w:cs="Arial"/>
        </w:rPr>
        <w:t xml:space="preserve">Time synchronization accuracy parameter </w:t>
      </w:r>
      <w:ins w:id="35" w:author="Ericsson-S4" w:date="2021-04-13T13:58:00Z">
        <w:r w:rsidR="00EA1884">
          <w:rPr>
            <w:rFonts w:ascii="Arial" w:hAnsi="Arial" w:cs="Arial"/>
          </w:rPr>
          <w:t>which may be</w:t>
        </w:r>
      </w:ins>
      <w:del w:id="36" w:author="Ericsson-S4" w:date="2021-04-13T13:58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provided by the AF?</w:t>
      </w:r>
    </w:p>
    <w:p w14:paraId="70386186" w14:textId="5C538246" w:rsidR="00525C76" w:rsidRDefault="00525C76" w:rsidP="00525C76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 </w:t>
      </w:r>
      <w:ins w:id="37" w:author="Ericsson-S4" w:date="2021-04-13T13:59:00Z">
        <w:r w:rsidR="00EA1884">
          <w:rPr>
            <w:rFonts w:ascii="Arial" w:hAnsi="Arial" w:cs="Arial"/>
          </w:rPr>
          <w:t>which may be</w:t>
        </w:r>
      </w:ins>
      <w:del w:id="38" w:author="Ericsson-S4" w:date="2021-04-13T13:59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received </w:t>
      </w:r>
      <w:ins w:id="39" w:author="Ericsson-S4" w:date="2021-04-13T13:59:00Z">
        <w:r w:rsidR="00EA1884">
          <w:rPr>
            <w:rFonts w:ascii="Arial" w:hAnsi="Arial" w:cs="Arial"/>
          </w:rPr>
          <w:t>from</w:t>
        </w:r>
      </w:ins>
      <w:del w:id="40" w:author="Ericsson-S4" w:date="2021-04-13T13:59:00Z">
        <w:r w:rsidRPr="1AB727BA" w:rsidDel="00EA1884">
          <w:rPr>
            <w:rFonts w:ascii="Arial" w:hAnsi="Arial" w:cs="Arial"/>
          </w:rPr>
          <w:delText>by</w:delText>
        </w:r>
      </w:del>
      <w:r w:rsidRPr="1AB727BA">
        <w:rPr>
          <w:rFonts w:ascii="Arial" w:hAnsi="Arial" w:cs="Arial"/>
        </w:rPr>
        <w:t xml:space="preserve"> the AF?</w:t>
      </w:r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41" w:author="Ericsson-S4" w:date="2021-04-13T14:00:00Z"/>
          <w:rFonts w:ascii="Arial" w:hAnsi="Arial" w:cs="Arial"/>
        </w:rPr>
      </w:pPr>
      <w:del w:id="42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1F897280" w:rsidR="00383CD7" w:rsidRDefault="00E2590B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  <w:pPrChange w:id="43" w:author="Ericsson-S4" w:date="2021-04-13T14:02:00Z">
          <w:pPr>
            <w:pStyle w:val="ad"/>
            <w:numPr>
              <w:numId w:val="20"/>
            </w:numPr>
            <w:spacing w:after="120"/>
            <w:ind w:hanging="360"/>
            <w:jc w:val="both"/>
          </w:pPr>
        </w:pPrChange>
      </w:pPr>
      <w:ins w:id="44" w:author="Ericsson-S4" w:date="2021-04-13T14:02:00Z">
        <w:r>
          <w:rPr>
            <w:rFonts w:ascii="Arial" w:hAnsi="Arial" w:cs="Arial"/>
          </w:rPr>
          <w:t xml:space="preserve"> </w:t>
        </w:r>
      </w:ins>
      <w:r w:rsidR="00383CD7" w:rsidRPr="1AB727BA">
        <w:rPr>
          <w:rFonts w:ascii="Arial" w:hAnsi="Arial" w:cs="Arial"/>
        </w:rPr>
        <w:t xml:space="preserve">Is it beneficial for NG-RAN to receive Time synchronization characteristics as provided by the AF on a per application-basis </w:t>
      </w:r>
      <w:r w:rsidR="3FE27D97" w:rsidRPr="1AB727BA">
        <w:rPr>
          <w:rFonts w:ascii="Arial" w:hAnsi="Arial" w:cs="Arial"/>
        </w:rPr>
        <w:t xml:space="preserve">for the given PDU Session </w:t>
      </w:r>
      <w:del w:id="45" w:author="Nokia-rev" w:date="2021-04-13T13:45:00Z">
        <w:r w:rsidR="3FE27D97" w:rsidRPr="1AB727BA" w:rsidDel="001716F1">
          <w:rPr>
            <w:rFonts w:ascii="Arial" w:hAnsi="Arial" w:cs="Arial"/>
          </w:rPr>
          <w:delText>(</w:delText>
        </w:r>
        <w:commentRangeStart w:id="46"/>
        <w:commentRangeStart w:id="47"/>
        <w:r w:rsidR="3FE27D97" w:rsidRPr="1AB727BA" w:rsidDel="001716F1">
          <w:rPr>
            <w:rFonts w:ascii="Arial" w:hAnsi="Arial" w:cs="Arial"/>
          </w:rPr>
          <w:delText>it could be multiple per</w:delText>
        </w:r>
        <w:bookmarkStart w:id="48" w:name="_GoBack"/>
        <w:bookmarkEnd w:id="48"/>
        <w:r w:rsidR="3FE27D97" w:rsidRPr="1AB727BA" w:rsidDel="001716F1">
          <w:rPr>
            <w:rFonts w:ascii="Arial" w:hAnsi="Arial" w:cs="Arial"/>
          </w:rPr>
          <w:delText xml:space="preserve"> UE</w:delText>
        </w:r>
        <w:commentRangeEnd w:id="46"/>
        <w:r w:rsidDel="001716F1">
          <w:rPr>
            <w:rStyle w:val="a8"/>
            <w:rFonts w:ascii="Arial" w:hAnsi="Arial"/>
          </w:rPr>
          <w:commentReference w:id="46"/>
        </w:r>
      </w:del>
      <w:commentRangeEnd w:id="47"/>
      <w:r w:rsidR="001716F1">
        <w:rPr>
          <w:rStyle w:val="a8"/>
          <w:rFonts w:ascii="Arial" w:hAnsi="Arial"/>
        </w:rPr>
        <w:commentReference w:id="47"/>
      </w:r>
      <w:del w:id="49" w:author="Nokia-rev" w:date="2021-04-13T13:45:00Z">
        <w:r w:rsidR="3FE27D97" w:rsidRPr="1AB727BA" w:rsidDel="001716F1">
          <w:rPr>
            <w:rFonts w:ascii="Arial" w:hAnsi="Arial" w:cs="Arial"/>
          </w:rPr>
          <w:delText>)</w:delText>
        </w:r>
      </w:del>
      <w:r w:rsidR="3FE27D97" w:rsidRPr="1AB727BA">
        <w:rPr>
          <w:rFonts w:ascii="Arial" w:hAnsi="Arial" w:cs="Arial"/>
        </w:rPr>
        <w:t xml:space="preserve"> </w:t>
      </w:r>
      <w:r w:rsidR="00383CD7" w:rsidRPr="1AB727BA">
        <w:rPr>
          <w:rFonts w:ascii="Arial" w:hAnsi="Arial" w:cs="Arial"/>
        </w:rPr>
        <w:t>or an a per UE basis?</w:t>
      </w:r>
    </w:p>
    <w:p w14:paraId="32B1EAE2" w14:textId="694B8170" w:rsidR="00CB3689" w:rsidDel="000773AD" w:rsidRDefault="00CB3689" w:rsidP="00CB3689">
      <w:pPr>
        <w:spacing w:after="120"/>
        <w:jc w:val="both"/>
        <w:rPr>
          <w:del w:id="50" w:author="Samsung" w:date="2021-04-14T10:49:00Z"/>
          <w:rFonts w:ascii="Arial" w:hAnsi="Arial" w:cs="Arial"/>
        </w:rPr>
      </w:pPr>
      <w:del w:id="51" w:author="Samsung" w:date="2021-04-14T10:49:00Z">
        <w:r w:rsidDel="000773AD">
          <w:rPr>
            <w:rFonts w:ascii="Arial" w:hAnsi="Arial" w:cs="Arial"/>
          </w:rPr>
          <w:delText>Validity period</w:delText>
        </w:r>
        <w:r w:rsidRPr="00CB3689" w:rsidDel="000773AD">
          <w:rPr>
            <w:rFonts w:ascii="Arial" w:hAnsi="Arial" w:cs="Arial"/>
          </w:rPr>
          <w:delText>:</w:delText>
        </w:r>
      </w:del>
    </w:p>
    <w:p w14:paraId="307F1CEE" w14:textId="3D8396EE" w:rsidR="00CB3689" w:rsidRPr="00CB3689" w:rsidRDefault="000773AD" w:rsidP="000773AD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  <w:pPrChange w:id="52" w:author="Samsung" w:date="2021-04-14T10:49:00Z">
          <w:pPr>
            <w:pStyle w:val="ad"/>
            <w:numPr>
              <w:numId w:val="21"/>
            </w:numPr>
            <w:spacing w:after="120"/>
            <w:ind w:hanging="360"/>
            <w:jc w:val="both"/>
          </w:pPr>
        </w:pPrChange>
      </w:pPr>
      <w:ins w:id="53" w:author="Samsung" w:date="2021-04-14T10:49:00Z">
        <w:r>
          <w:rPr>
            <w:rFonts w:ascii="Arial" w:hAnsi="Arial" w:cs="Arial"/>
          </w:rPr>
          <w:t xml:space="preserve"> </w:t>
        </w:r>
      </w:ins>
      <w:r w:rsidR="00CB3689">
        <w:rPr>
          <w:rFonts w:ascii="Arial" w:hAnsi="Arial" w:cs="Arial"/>
        </w:rPr>
        <w:t>Is it beneficial for NG-RAN to receive validity period for the time synchronization request</w:t>
      </w:r>
      <w:ins w:id="54" w:author="Ericsson-S4" w:date="2021-04-13T14:02:00Z">
        <w:r w:rsidR="00AD079B">
          <w:rPr>
            <w:rFonts w:ascii="Arial" w:hAnsi="Arial" w:cs="Arial"/>
          </w:rPr>
          <w:t xml:space="preserve"> for the purpose such as</w:t>
        </w:r>
      </w:ins>
      <w:r w:rsidR="00CB3689">
        <w:rPr>
          <w:rFonts w:ascii="Arial" w:hAnsi="Arial" w:cs="Arial"/>
        </w:rPr>
        <w:t xml:space="preserve"> </w:t>
      </w:r>
      <w:del w:id="55" w:author="Ericsson-S4" w:date="2021-04-13T14:02:00Z">
        <w:r w:rsidR="00CB3689" w:rsidDel="00AD079B">
          <w:rPr>
            <w:rFonts w:ascii="Arial" w:hAnsi="Arial" w:cs="Arial"/>
          </w:rPr>
          <w:delText xml:space="preserve">so that </w:delText>
        </w:r>
      </w:del>
      <w:r w:rsidR="00CB3689">
        <w:rPr>
          <w:rFonts w:ascii="Arial" w:hAnsi="Arial" w:cs="Arial"/>
        </w:rPr>
        <w:t>RAN can determine when to provide 5G timing in the RRC/SIB signalling?</w:t>
      </w:r>
    </w:p>
    <w:p w14:paraId="0B92B40E" w14:textId="44F5204A" w:rsidR="007F2289" w:rsidRPr="000773AD" w:rsidRDefault="007F2289" w:rsidP="00525C76">
      <w:pPr>
        <w:pStyle w:val="ad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questions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6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56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" w:author="Nokia-rev" w:date="2021-04-13T13:46:00Z" w:initials="Editor">
    <w:p w14:paraId="6CE10379" w14:textId="492DC7E6" w:rsidR="001716F1" w:rsidRDefault="001716F1">
      <w:pPr>
        <w:pStyle w:val="a5"/>
      </w:pPr>
      <w:r>
        <w:rPr>
          <w:rStyle w:val="a8"/>
        </w:rPr>
        <w:annotationRef/>
      </w:r>
      <w:r>
        <w:t xml:space="preserve">Performance sounds like RAN4 request. </w:t>
      </w:r>
    </w:p>
  </w:comment>
  <w:comment w:id="46" w:author="Ericsson-S4" w:date="2021-04-13T14:01:00Z" w:initials="SS0409">
    <w:p w14:paraId="2B3E2FF9" w14:textId="3B1BD5D6" w:rsidR="00E2590B" w:rsidRDefault="00E2590B">
      <w:pPr>
        <w:pStyle w:val="a5"/>
      </w:pPr>
      <w:r>
        <w:rPr>
          <w:rStyle w:val="a8"/>
        </w:rPr>
        <w:annotationRef/>
      </w:r>
      <w:r w:rsidR="00FB5AD4">
        <w:rPr>
          <w:noProof/>
        </w:rPr>
        <w:t>Do you meant multiple tume sync char per UE or?</w:t>
      </w:r>
    </w:p>
  </w:comment>
  <w:comment w:id="47" w:author="Nokia-rev" w:date="2021-04-13T13:45:00Z" w:initials="Editor">
    <w:p w14:paraId="76FA5B42" w14:textId="49AE084D" w:rsidR="001716F1" w:rsidRDefault="001716F1">
      <w:pPr>
        <w:pStyle w:val="a5"/>
      </w:pPr>
      <w:r>
        <w:rPr>
          <w:rStyle w:val="a8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178B4" w14:textId="77777777" w:rsidR="00685E76" w:rsidRDefault="00685E76">
      <w:r>
        <w:separator/>
      </w:r>
    </w:p>
  </w:endnote>
  <w:endnote w:type="continuationSeparator" w:id="0">
    <w:p w14:paraId="698E47CA" w14:textId="77777777" w:rsidR="00685E76" w:rsidRDefault="00685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3F7AD" w14:textId="77777777" w:rsidR="00685E76" w:rsidRDefault="00685E76">
      <w:r>
        <w:separator/>
      </w:r>
    </w:p>
  </w:footnote>
  <w:footnote w:type="continuationSeparator" w:id="0">
    <w:p w14:paraId="51DB2BA2" w14:textId="77777777" w:rsidR="00685E76" w:rsidRDefault="00685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-S4">
    <w15:presenceInfo w15:providerId="None" w15:userId="Ericsson-S4"/>
  </w15:person>
  <w15:person w15:author="Nokia-rev">
    <w15:presenceInfo w15:providerId="None" w15:userId="Nokia-rev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6004"/>
    <w:rsid w:val="00917075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F33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66"/>
    <w:rPr>
      <w:lang w:val="en-GB"/>
    </w:rPr>
  </w:style>
  <w:style w:type="paragraph" w:styleId="1">
    <w:name w:val="heading 1"/>
    <w:aliases w:val="H1,h1"/>
    <w:basedOn w:val="a"/>
    <w:next w:val="a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66E6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66E66"/>
  </w:style>
  <w:style w:type="paragraph" w:customStyle="1" w:styleId="B1">
    <w:name w:val="B1"/>
    <w:basedOn w:val="a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66E66"/>
    <w:pPr>
      <w:widowControl w:val="0"/>
    </w:pPr>
  </w:style>
  <w:style w:type="paragraph" w:customStyle="1" w:styleId="20">
    <w:name w:val="??? 2"/>
    <w:basedOn w:val="a7"/>
    <w:next w:val="a7"/>
    <w:rsid w:val="00366E6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a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66E66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af">
    <w:name w:val="Document Map"/>
    <w:basedOn w:val="a"/>
    <w:link w:val="Char4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Char4">
    <w:name w:val="문서 구조 Char"/>
    <w:basedOn w:val="a0"/>
    <w:link w:val="af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af0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3</cp:revision>
  <cp:lastPrinted>2002-04-23T07:10:00Z</cp:lastPrinted>
  <dcterms:created xsi:type="dcterms:W3CDTF">2021-04-14T01:47:00Z</dcterms:created>
  <dcterms:modified xsi:type="dcterms:W3CDTF">2021-04-14T01:50:00Z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