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25D65B9C"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w:t>
        </w:r>
      </w:ins>
      <w:ins w:id="6" w:author="Paul Schliwa-Bertling" w:date="2020-11-18T11:53:00Z">
        <w:r w:rsidR="00FA05FA">
          <w:rPr>
            <w:rFonts w:eastAsia="宋体"/>
            <w:i/>
            <w:sz w:val="28"/>
            <w:lang w:eastAsia="zh-CN"/>
          </w:rPr>
          <w:t>1</w:t>
        </w:r>
      </w:ins>
      <w:ins w:id="7" w:author="Huawei1" w:date="2020-11-17T21:35:00Z">
        <w:r w:rsidR="009B2EDA">
          <w:rPr>
            <w:rFonts w:eastAsia="宋体"/>
            <w:i/>
            <w:sz w:val="28"/>
            <w:lang w:eastAsia="zh-CN"/>
          </w:rPr>
          <w:t>6</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8"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9"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0" w:name="definitions"/>
      <w:bookmarkEnd w:id="10"/>
    </w:p>
    <w:p w14:paraId="450C41C4" w14:textId="173E83CF" w:rsidR="007D2D15" w:rsidRPr="00D61A14" w:rsidRDefault="007D2D15" w:rsidP="007D2D15">
      <w:pPr>
        <w:pStyle w:val="B1"/>
        <w:ind w:left="0" w:firstLine="0"/>
        <w:rPr>
          <w:ins w:id="11" w:author="CATT_dxy_r1" w:date="2020-11-17T10:48:00Z"/>
          <w:lang w:eastAsia="zh-CN"/>
        </w:rPr>
      </w:pPr>
      <w:ins w:id="12"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3" w:author="作者"/>
          <w:color w:val="FF0000"/>
          <w:lang w:eastAsia="zh-CN"/>
        </w:rPr>
      </w:pPr>
      <w:del w:id="14"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3644FCD0" w:rsidR="003B0DD8" w:rsidRDefault="00764A7B" w:rsidP="00764A7B">
      <w:pPr>
        <w:numPr>
          <w:ilvl w:val="0"/>
          <w:numId w:val="26"/>
        </w:numPr>
        <w:overflowPunct w:val="0"/>
        <w:autoSpaceDE w:val="0"/>
        <w:autoSpaceDN w:val="0"/>
        <w:adjustRightInd w:val="0"/>
        <w:jc w:val="both"/>
        <w:textAlignment w:val="baseline"/>
        <w:rPr>
          <w:ins w:id="15" w:author="vivo" w:date="2020-11-17T20:03:00Z"/>
          <w:rFonts w:cs="宋体"/>
          <w:lang w:val="en-US" w:eastAsia="zh-CN"/>
        </w:rPr>
      </w:pPr>
      <w:ins w:id="16" w:author="vivo" w:date="2020-11-17T20:03:00Z">
        <w:r>
          <w:rPr>
            <w:rFonts w:cs="宋体"/>
            <w:lang w:val="en-US" w:eastAsia="zh-CN"/>
          </w:rPr>
          <w:t xml:space="preserve">When the UE joins </w:t>
        </w:r>
      </w:ins>
      <w:ins w:id="17" w:author="vivo" w:date="2020-11-17T20:05:00Z">
        <w:r w:rsidR="00EB1E85">
          <w:rPr>
            <w:rFonts w:cs="宋体"/>
            <w:lang w:val="en-US" w:eastAsia="zh-CN"/>
          </w:rPr>
          <w:t>an</w:t>
        </w:r>
      </w:ins>
      <w:ins w:id="18" w:author="vivo" w:date="2020-11-17T20:03:00Z">
        <w:r>
          <w:rPr>
            <w:rFonts w:cs="宋体"/>
            <w:lang w:val="en-US" w:eastAsia="zh-CN"/>
          </w:rPr>
          <w:t xml:space="preserve"> MBS session and </w:t>
        </w:r>
      </w:ins>
      <w:ins w:id="19" w:author="zte-v1" w:date="2020-11-18T00:38:00Z">
        <w:del w:id="20" w:author="vivo" w:date="2020-11-18T19:27:00Z">
          <w:r w:rsidR="000D494F" w:rsidDel="005A5B3A">
            <w:rPr>
              <w:rFonts w:cs="宋体"/>
              <w:lang w:val="en-US" w:eastAsia="zh-CN"/>
            </w:rPr>
            <w:delText xml:space="preserve">mobility </w:delText>
          </w:r>
        </w:del>
      </w:ins>
      <w:ins w:id="21" w:author="vivo" w:date="2020-11-18T19:27:00Z">
        <w:r w:rsidR="005A5B3A">
          <w:rPr>
            <w:rFonts w:cs="宋体"/>
            <w:lang w:val="en-US" w:eastAsia="zh-CN"/>
          </w:rPr>
          <w:t xml:space="preserve">handover </w:t>
        </w:r>
      </w:ins>
      <w:ins w:id="22" w:author="zte-v1" w:date="2020-11-18T00:38:00Z">
        <w:r w:rsidR="000D494F">
          <w:rPr>
            <w:rFonts w:cs="宋体"/>
            <w:lang w:val="en-US" w:eastAsia="zh-CN"/>
          </w:rPr>
          <w:t>to</w:t>
        </w:r>
      </w:ins>
      <w:ins w:id="23" w:author="vivo" w:date="2020-11-17T20:03:00Z">
        <w:r>
          <w:rPr>
            <w:rFonts w:cs="宋体"/>
            <w:lang w:val="en-US" w:eastAsia="zh-CN"/>
          </w:rPr>
          <w:t xml:space="preserve"> NG-RAN nodes not supporting 5MBS is required,</w:t>
        </w:r>
      </w:ins>
      <w:ins w:id="24" w:author="Paul Schliwa-Bertling" w:date="2020-11-18T11:28:00Z">
        <w:r w:rsidR="004639F3">
          <w:rPr>
            <w:rFonts w:cs="宋体"/>
            <w:lang w:val="en-US" w:eastAsia="zh-CN"/>
          </w:rPr>
          <w:t xml:space="preserve"> </w:t>
        </w:r>
      </w:ins>
      <w:ins w:id="25" w:author="Paul Schliwa-Bertling" w:date="2020-11-17T18:30:00Z">
        <w:r w:rsidR="00974298">
          <w:rPr>
            <w:rFonts w:cs="宋体"/>
            <w:lang w:val="en-US" w:eastAsia="zh-CN"/>
          </w:rPr>
          <w:t>mapping information</w:t>
        </w:r>
      </w:ins>
      <w:ins w:id="26" w:author="vivo" w:date="2020-11-17T20:03:00Z">
        <w:r>
          <w:rPr>
            <w:rFonts w:cs="宋体"/>
            <w:lang w:val="en-US" w:eastAsia="zh-CN"/>
          </w:rPr>
          <w:t xml:space="preserve"> is provided to the UE and to the NG-RAN </w:t>
        </w:r>
      </w:ins>
      <w:ins w:id="27" w:author="vivo" w:date="2020-11-17T20:04:00Z">
        <w:r w:rsidR="00EB1E85">
          <w:rPr>
            <w:rFonts w:cs="宋体"/>
            <w:lang w:val="en-US" w:eastAsia="zh-CN"/>
          </w:rPr>
          <w:t>node</w:t>
        </w:r>
      </w:ins>
      <w:ins w:id="28" w:author="zte-v1" w:date="2020-11-18T00:38:00Z">
        <w:r w:rsidR="000D494F">
          <w:rPr>
            <w:rFonts w:cs="宋体"/>
            <w:lang w:val="en-US" w:eastAsia="zh-CN"/>
          </w:rPr>
          <w:t xml:space="preserve"> supporting MBS</w:t>
        </w:r>
      </w:ins>
      <w:ins w:id="29" w:author="Huawei1" w:date="2020-11-17T21:52:00Z">
        <w:r w:rsidR="00171BAD">
          <w:rPr>
            <w:rFonts w:cs="宋体"/>
            <w:lang w:val="en-US" w:eastAsia="zh-CN"/>
          </w:rPr>
          <w:t>, which</w:t>
        </w:r>
      </w:ins>
      <w:ins w:id="30" w:author="Huawei1" w:date="2020-11-17T21:59:00Z">
        <w:r w:rsidR="00BA4E32">
          <w:rPr>
            <w:rFonts w:cs="宋体"/>
            <w:lang w:val="en-US" w:eastAsia="zh-CN"/>
          </w:rPr>
          <w:t xml:space="preserve"> </w:t>
        </w:r>
      </w:ins>
      <w:ins w:id="31" w:author="vivo" w:date="2020-11-17T20:03:00Z">
        <w:r>
          <w:rPr>
            <w:rFonts w:cs="宋体"/>
            <w:lang w:val="en-US" w:eastAsia="zh-CN"/>
          </w:rPr>
          <w:t>enable</w:t>
        </w:r>
      </w:ins>
      <w:ins w:id="32" w:author="Paul Schliwa-Bertling" w:date="2020-11-17T18:32:00Z">
        <w:r w:rsidR="00974298">
          <w:rPr>
            <w:rFonts w:cs="宋体"/>
            <w:lang w:val="en-US" w:eastAsia="zh-CN"/>
          </w:rPr>
          <w:t>s</w:t>
        </w:r>
      </w:ins>
      <w:ins w:id="33" w:author="vivo" w:date="2020-11-17T20:03:00Z">
        <w:r>
          <w:rPr>
            <w:rFonts w:cs="宋体"/>
            <w:lang w:val="en-US" w:eastAsia="zh-CN"/>
          </w:rPr>
          <w:t xml:space="preserve"> </w:t>
        </w:r>
      </w:ins>
      <w:ins w:id="34" w:author="vivo" w:date="2020-11-17T20:06:00Z">
        <w:r w:rsidR="00EB1E85">
          <w:rPr>
            <w:rFonts w:cs="宋体"/>
            <w:lang w:val="en-US" w:eastAsia="zh-CN"/>
          </w:rPr>
          <w:t xml:space="preserve">data </w:t>
        </w:r>
      </w:ins>
      <w:ins w:id="35" w:author="vivo" w:date="2020-11-17T20:03:00Z">
        <w:r>
          <w:rPr>
            <w:rFonts w:cs="宋体"/>
            <w:lang w:val="en-US" w:eastAsia="zh-CN"/>
          </w:rPr>
          <w:t xml:space="preserve">reception of </w:t>
        </w:r>
      </w:ins>
      <w:ins w:id="36" w:author="vivo" w:date="2020-11-17T20:06:00Z">
        <w:r w:rsidR="00EB1E85">
          <w:rPr>
            <w:rFonts w:cs="宋体"/>
            <w:lang w:val="en-US" w:eastAsia="zh-CN"/>
          </w:rPr>
          <w:t xml:space="preserve">the </w:t>
        </w:r>
      </w:ins>
      <w:ins w:id="37" w:author="vivo" w:date="2020-11-17T20:03:00Z">
        <w:r>
          <w:rPr>
            <w:rFonts w:cs="宋体"/>
            <w:lang w:val="en-US" w:eastAsia="zh-CN"/>
          </w:rPr>
          <w:t xml:space="preserve">MBS </w:t>
        </w:r>
      </w:ins>
      <w:ins w:id="38" w:author="vivo" w:date="2020-11-17T20:06:00Z">
        <w:r w:rsidR="00EB1E85">
          <w:rPr>
            <w:rFonts w:cs="宋体"/>
            <w:lang w:val="en-US" w:eastAsia="zh-CN"/>
          </w:rPr>
          <w:t>s</w:t>
        </w:r>
      </w:ins>
      <w:ins w:id="39" w:author="vivo" w:date="2020-11-17T20:03:00Z">
        <w:r>
          <w:rPr>
            <w:rFonts w:cs="宋体"/>
            <w:lang w:val="en-US" w:eastAsia="zh-CN"/>
          </w:rPr>
          <w:t>ession via 5GC Individual MBS traffic delivery mode.</w:t>
        </w:r>
      </w:ins>
    </w:p>
    <w:p w14:paraId="535BA056" w14:textId="00E355DF" w:rsidR="004E5D70" w:rsidRDefault="009C5A75" w:rsidP="00DE7D7D">
      <w:pPr>
        <w:numPr>
          <w:ilvl w:val="0"/>
          <w:numId w:val="26"/>
        </w:numPr>
        <w:overflowPunct w:val="0"/>
        <w:autoSpaceDE w:val="0"/>
        <w:autoSpaceDN w:val="0"/>
        <w:adjustRightInd w:val="0"/>
        <w:jc w:val="both"/>
        <w:textAlignment w:val="baseline"/>
        <w:rPr>
          <w:ins w:id="40" w:author="vivo" w:date="2020-11-17T20:10:00Z"/>
          <w:rFonts w:cs="宋体"/>
          <w:lang w:val="en-US" w:eastAsia="zh-CN"/>
        </w:rPr>
      </w:pPr>
      <w:ins w:id="41" w:author="Paul Schliwa-Bertling" w:date="2020-11-17T18:36:00Z">
        <w:r>
          <w:rPr>
            <w:rFonts w:cs="宋体"/>
            <w:lang w:val="en-US" w:eastAsia="zh-CN"/>
          </w:rPr>
          <w:lastRenderedPageBreak/>
          <w:t>At</w:t>
        </w:r>
      </w:ins>
      <w:ins w:id="42" w:author="Paul Schliwa-Bertling" w:date="2020-11-18T11:29:00Z">
        <w:r w:rsidR="004639F3">
          <w:rPr>
            <w:rFonts w:cs="宋体"/>
            <w:lang w:val="en-US" w:eastAsia="zh-CN"/>
          </w:rPr>
          <w:t xml:space="preserve"> </w:t>
        </w:r>
      </w:ins>
      <w:ins w:id="43" w:author="vivo" w:date="2020-11-17T20:07:00Z">
        <w:r w:rsidR="00DE7D7D" w:rsidRPr="00F0361E">
          <w:rPr>
            <w:rFonts w:cs="宋体"/>
            <w:lang w:val="en-US" w:eastAsia="zh-CN"/>
          </w:rPr>
          <w:t>handover</w:t>
        </w:r>
      </w:ins>
      <w:ins w:id="44" w:author="zte-v1" w:date="2020-11-18T00:39:00Z">
        <w:r w:rsidR="000D494F">
          <w:rPr>
            <w:rFonts w:cs="宋体"/>
            <w:lang w:val="en-US" w:eastAsia="zh-CN"/>
          </w:rPr>
          <w:t xml:space="preserve"> to </w:t>
        </w:r>
      </w:ins>
      <w:ins w:id="45" w:author="Paul Schliwa-Bertling" w:date="2020-11-17T18:36:00Z">
        <w:r>
          <w:rPr>
            <w:rFonts w:cs="宋体"/>
            <w:lang w:val="en-US" w:eastAsia="zh-CN"/>
          </w:rPr>
          <w:t xml:space="preserve">an </w:t>
        </w:r>
      </w:ins>
      <w:ins w:id="46" w:author="zte-v1" w:date="2020-11-18T00:39:00Z">
        <w:r w:rsidR="000D494F">
          <w:rPr>
            <w:rFonts w:cs="宋体"/>
            <w:lang w:val="en-US" w:eastAsia="zh-CN"/>
          </w:rPr>
          <w:t xml:space="preserve">NG-RAN </w:t>
        </w:r>
      </w:ins>
      <w:ins w:id="47" w:author="Paul Schliwa-Bertling" w:date="2020-11-17T18:36:00Z">
        <w:r>
          <w:rPr>
            <w:rFonts w:cs="宋体"/>
            <w:lang w:val="en-US" w:eastAsia="zh-CN"/>
          </w:rPr>
          <w:t xml:space="preserve">node </w:t>
        </w:r>
      </w:ins>
      <w:ins w:id="48" w:author="zte-v1" w:date="2020-11-18T00:39:00Z">
        <w:r w:rsidR="000D494F">
          <w:rPr>
            <w:rFonts w:cs="宋体"/>
            <w:lang w:val="en-US" w:eastAsia="zh-CN"/>
          </w:rPr>
          <w:t xml:space="preserve">not supporting </w:t>
        </w:r>
      </w:ins>
      <w:ins w:id="49" w:author="Paul Schliwa-Bertling" w:date="2020-11-17T18:36:00Z">
        <w:r>
          <w:rPr>
            <w:rFonts w:cs="宋体"/>
            <w:lang w:val="en-US" w:eastAsia="zh-CN"/>
          </w:rPr>
          <w:t xml:space="preserve">5 </w:t>
        </w:r>
      </w:ins>
      <w:ins w:id="50" w:author="zte-v1" w:date="2020-11-18T00:39:00Z">
        <w:r w:rsidR="000D494F">
          <w:rPr>
            <w:rFonts w:cs="宋体"/>
            <w:lang w:val="en-US" w:eastAsia="zh-CN"/>
          </w:rPr>
          <w:t>MBS</w:t>
        </w:r>
      </w:ins>
      <w:ins w:id="51" w:author="vivo" w:date="2020-11-17T20:07:00Z">
        <w:r w:rsidR="00DE7D7D" w:rsidRPr="004C3FBF">
          <w:rPr>
            <w:rFonts w:cs="宋体"/>
            <w:lang w:val="en-US" w:eastAsia="zh-CN"/>
          </w:rPr>
          <w:t xml:space="preserve">, the </w:t>
        </w:r>
      </w:ins>
      <w:ins w:id="52" w:author="vivo" w:date="2020-11-17T20:10:00Z">
        <w:r w:rsidR="004E5D70">
          <w:rPr>
            <w:rFonts w:cs="宋体"/>
            <w:lang w:val="en-US" w:eastAsia="zh-CN"/>
          </w:rPr>
          <w:t>user plane resources</w:t>
        </w:r>
      </w:ins>
      <w:ins w:id="53" w:author="Huawei1" w:date="2020-11-17T21:52:00Z">
        <w:r w:rsidR="00171BAD">
          <w:rPr>
            <w:rFonts w:cs="宋体"/>
            <w:lang w:val="en-US" w:eastAsia="zh-CN"/>
          </w:rPr>
          <w:t xml:space="preserve"> of the PDU Session, which is used</w:t>
        </w:r>
      </w:ins>
      <w:ins w:id="54" w:author="vivo" w:date="2020-11-17T20:10:00Z">
        <w:r w:rsidR="004E5D70">
          <w:rPr>
            <w:rFonts w:cs="宋体"/>
            <w:lang w:val="en-US" w:eastAsia="zh-CN"/>
          </w:rPr>
          <w:t xml:space="preserve"> for 5GC Individual MBS traffic delivery</w:t>
        </w:r>
      </w:ins>
      <w:ins w:id="55" w:author="Huawei1" w:date="2020-11-17T21:52:00Z">
        <w:r w:rsidR="00171BAD">
          <w:rPr>
            <w:rFonts w:cs="宋体"/>
            <w:lang w:val="en-US" w:eastAsia="zh-CN"/>
          </w:rPr>
          <w:t xml:space="preserve">, </w:t>
        </w:r>
      </w:ins>
      <w:ins w:id="56" w:author="vivo" w:date="2020-11-17T20:10:00Z">
        <w:r w:rsidR="004E5D70">
          <w:rPr>
            <w:rFonts w:cs="宋体"/>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57"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58" w:author="Huawei1" w:date="2020-11-17T21:54:00Z">
        <w:r w:rsidR="00171BAD">
          <w:rPr>
            <w:rFonts w:cs="宋体"/>
            <w:lang w:eastAsia="zh-CN"/>
          </w:rPr>
          <w:t xml:space="preserve">the </w:t>
        </w:r>
      </w:ins>
      <w:r w:rsidRPr="00F0361E">
        <w:rPr>
          <w:rFonts w:cs="宋体" w:hint="eastAsia"/>
          <w:lang w:eastAsia="zh-CN"/>
        </w:rPr>
        <w:t>MBS session</w:t>
      </w:r>
      <w:ins w:id="59"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w:t>
      </w:r>
    </w:p>
    <w:p w14:paraId="797674C3" w14:textId="07F3244C" w:rsidR="009C5A75" w:rsidRDefault="009C5A75" w:rsidP="005A5B3A">
      <w:pPr>
        <w:pStyle w:val="NO"/>
        <w:rPr>
          <w:ins w:id="60" w:author="Paul Schliwa-Bertling" w:date="2020-11-17T18:39:00Z"/>
          <w:rFonts w:cs="宋体"/>
          <w:lang w:eastAsia="zh-CN"/>
        </w:rPr>
      </w:pPr>
      <w:ins w:id="61" w:author="Paul Schliwa-Bertling" w:date="2020-11-17T18:40:00Z">
        <w:r w:rsidRPr="00F0361E">
          <w:t>NOTE</w:t>
        </w:r>
      </w:ins>
      <w:ins w:id="62" w:author="vivo" w:date="2020-11-18T19:30:00Z">
        <w:r w:rsidR="005A5B3A">
          <w:t xml:space="preserve"> 1</w:t>
        </w:r>
      </w:ins>
      <w:ins w:id="63" w:author="Paul Schliwa-Bertling" w:date="2020-11-17T18:40:00Z">
        <w:r w:rsidRPr="00F0361E">
          <w:t xml:space="preserve">:  </w:t>
        </w:r>
        <w:r w:rsidRPr="00F0361E">
          <w:tab/>
        </w:r>
        <w:r>
          <w:t xml:space="preserve">How 5GC </w:t>
        </w:r>
        <w:del w:id="64" w:author="vivo" w:date="2020-11-18T19:28:00Z">
          <w:r w:rsidDel="005A5B3A">
            <w:delText>s</w:delText>
          </w:r>
        </w:del>
      </w:ins>
      <w:ins w:id="65" w:author="vivo" w:date="2020-11-18T19:28:00Z">
        <w:r w:rsidR="005A5B3A">
          <w:t>S</w:t>
        </w:r>
      </w:ins>
      <w:ins w:id="66" w:author="Paul Schliwa-Bertling" w:date="2020-11-17T18:40:00Z">
        <w:r>
          <w:t>hared MBS delive</w:t>
        </w:r>
      </w:ins>
      <w:ins w:id="67" w:author="vivo" w:date="2020-11-18T19:28:00Z">
        <w:r w:rsidR="005A5B3A">
          <w:t>r</w:t>
        </w:r>
      </w:ins>
      <w:ins w:id="68"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69" w:author="作者"/>
          <w:color w:val="FF0000"/>
          <w:lang w:eastAsia="zh-CN"/>
        </w:rPr>
      </w:pPr>
      <w:del w:id="70"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344079E0" w:rsidR="00F0361E" w:rsidRDefault="00F0361E" w:rsidP="0096269A">
      <w:pPr>
        <w:numPr>
          <w:ilvl w:val="0"/>
          <w:numId w:val="26"/>
        </w:numPr>
        <w:rPr>
          <w:ins w:id="71" w:author="作者"/>
          <w:lang w:eastAsia="zh-CN"/>
        </w:rPr>
      </w:pPr>
      <w:del w:id="72" w:author="vivo" w:date="2020-11-17T20:21:00Z">
        <w:r w:rsidRPr="00F0361E" w:rsidDel="00823D34">
          <w:rPr>
            <w:lang w:eastAsia="zh-CN"/>
          </w:rPr>
          <w:delText xml:space="preserve">For </w:delText>
        </w:r>
      </w:del>
      <w:ins w:id="73" w:author="vivo" w:date="2020-11-17T20:21:00Z">
        <w:r w:rsidR="00823D34">
          <w:rPr>
            <w:lang w:eastAsia="zh-CN"/>
          </w:rPr>
          <w:t xml:space="preserve">During </w:t>
        </w:r>
      </w:ins>
      <w:r w:rsidRPr="00F0361E">
        <w:rPr>
          <w:lang w:eastAsia="zh-CN"/>
        </w:rPr>
        <w:t xml:space="preserve">the </w:t>
      </w:r>
      <w:del w:id="74" w:author="vivo" w:date="2020-11-18T19:28:00Z">
        <w:r w:rsidRPr="00F0361E" w:rsidDel="005A5B3A">
          <w:rPr>
            <w:lang w:eastAsia="zh-CN"/>
          </w:rPr>
          <w:delText xml:space="preserve">handover </w:delText>
        </w:r>
      </w:del>
      <w:ins w:id="75"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76"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77"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78" w:author="vivo" w:date="2020-11-18T19:28:00Z">
        <w:r w:rsidRPr="00F0361E" w:rsidDel="005A5B3A">
          <w:rPr>
            <w:lang w:eastAsia="zh-CN"/>
          </w:rPr>
          <w:delText>.</w:delText>
        </w:r>
      </w:del>
      <w:r w:rsidRPr="00F0361E">
        <w:rPr>
          <w:lang w:eastAsia="zh-CN"/>
        </w:rPr>
        <w:t xml:space="preserve"> </w:t>
      </w:r>
      <w:ins w:id="79" w:author="Paul Schliwa-Bertling" w:date="2020-11-17T18:46:00Z">
        <w:r w:rsidR="005E355C">
          <w:rPr>
            <w:lang w:eastAsia="zh-CN"/>
          </w:rPr>
          <w:t>t</w:t>
        </w:r>
      </w:ins>
      <w:ins w:id="80" w:author="vivo" w:date="2020-11-17T20:16:00Z">
        <w:del w:id="81"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530D76F3" w:rsidR="0096269A" w:rsidRPr="00F0361E" w:rsidDel="00FC05C8" w:rsidRDefault="00241A2B" w:rsidP="00E667D7">
      <w:pPr>
        <w:numPr>
          <w:ilvl w:val="0"/>
          <w:numId w:val="26"/>
        </w:numPr>
        <w:overflowPunct w:val="0"/>
        <w:autoSpaceDE w:val="0"/>
        <w:autoSpaceDN w:val="0"/>
        <w:adjustRightInd w:val="0"/>
        <w:textAlignment w:val="baseline"/>
        <w:rPr>
          <w:del w:id="82" w:author="Samsung_r04" w:date="2020-11-17T16:54:00Z"/>
          <w:lang w:eastAsia="zh-CN"/>
        </w:rPr>
      </w:pPr>
      <w:ins w:id="83" w:author="vivo" w:date="2020-11-17T20:17:00Z">
        <w:del w:id="84" w:author="Samsung_r04" w:date="2020-11-17T16:54:00Z">
          <w:r w:rsidRPr="0096269A" w:rsidDel="00FC05C8">
            <w:rPr>
              <w:rFonts w:cs="宋体"/>
              <w:lang w:val="en-US" w:eastAsia="zh-CN"/>
            </w:rPr>
            <w:delText xml:space="preserve">The 5GC NF, </w:delText>
          </w:r>
          <w:r w:rsidRPr="00E667D7" w:rsidDel="00FC05C8">
            <w:rPr>
              <w:rFonts w:cs="宋体"/>
              <w:lang w:val="en-US" w:eastAsia="zh-CN"/>
            </w:rPr>
            <w:delText>which select</w:delText>
          </w:r>
          <w:r w:rsidDel="00FC05C8">
            <w:rPr>
              <w:rFonts w:cs="宋体"/>
              <w:lang w:val="en-US" w:eastAsia="zh-CN"/>
            </w:rPr>
            <w:delText>s</w:delText>
          </w:r>
          <w:r w:rsidRPr="00E667D7" w:rsidDel="00FC05C8">
            <w:rPr>
              <w:rFonts w:cs="宋体"/>
              <w:lang w:val="en-US" w:eastAsia="zh-CN"/>
            </w:rPr>
            <w:delText xml:space="preserve"> the delivery method </w:delText>
          </w:r>
        </w:del>
      </w:ins>
      <w:ins w:id="85" w:author="vivo" w:date="2020-11-17T20:25:00Z">
        <w:del w:id="86" w:author="Samsung_r04" w:date="2020-11-17T16:54:00Z">
          <w:r w:rsidR="00BD7AD4" w:rsidDel="00FC05C8">
            <w:rPr>
              <w:rFonts w:cs="宋体"/>
              <w:lang w:val="en-US" w:eastAsia="zh-CN"/>
            </w:rPr>
            <w:delText xml:space="preserve">during </w:delText>
          </w:r>
        </w:del>
      </w:ins>
      <w:ins w:id="87" w:author="vivo" w:date="2020-11-17T20:17:00Z">
        <w:del w:id="88" w:author="Samsung_r04" w:date="2020-11-17T16:54:00Z">
          <w:r w:rsidRPr="00E667D7" w:rsidDel="00FC05C8">
            <w:rPr>
              <w:rFonts w:cs="宋体"/>
              <w:lang w:val="en-US" w:eastAsia="zh-CN"/>
            </w:rPr>
            <w:delText>the MBS session establishment procedure, trigger</w:delText>
          </w:r>
          <w:r w:rsidDel="00FC05C8">
            <w:rPr>
              <w:rFonts w:cs="宋体"/>
              <w:lang w:val="en-US" w:eastAsia="zh-CN"/>
            </w:rPr>
            <w:delText>s</w:delText>
          </w:r>
          <w:r w:rsidRPr="00E667D7" w:rsidDel="00FC05C8">
            <w:rPr>
              <w:rFonts w:cs="宋体"/>
              <w:lang w:val="en-US" w:eastAsia="zh-CN"/>
            </w:rPr>
            <w:delText xml:space="preserve"> the </w:delText>
          </w:r>
          <w:r w:rsidDel="00FC05C8">
            <w:rPr>
              <w:rFonts w:cs="宋体"/>
              <w:lang w:val="en-US" w:eastAsia="zh-CN"/>
            </w:rPr>
            <w:delText xml:space="preserve">switching </w:delText>
          </w:r>
          <w:r w:rsidRPr="00E667D7" w:rsidDel="00FC05C8">
            <w:rPr>
              <w:rFonts w:cs="宋体"/>
              <w:lang w:val="en-US" w:eastAsia="zh-CN"/>
            </w:rPr>
            <w:delText>between 5GC Individual MBS traffic delivery method and 5GC Shared MBS traffic delivery method.</w:delText>
          </w:r>
        </w:del>
      </w:ins>
    </w:p>
    <w:p w14:paraId="0C82BC56" w14:textId="4A4EE36C" w:rsidR="00F0361E" w:rsidDel="00BC4635" w:rsidRDefault="00F0361E" w:rsidP="00F0361E">
      <w:pPr>
        <w:keepLines/>
        <w:ind w:left="1702" w:hanging="1418"/>
        <w:rPr>
          <w:del w:id="89" w:author="作者"/>
          <w:color w:val="FF0000"/>
          <w:lang w:eastAsia="zh-CN"/>
        </w:rPr>
      </w:pPr>
      <w:del w:id="90"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2445F4CB" w:rsidR="00840D51" w:rsidRDefault="00030BB4" w:rsidP="00840D51">
      <w:pPr>
        <w:numPr>
          <w:ilvl w:val="0"/>
          <w:numId w:val="26"/>
        </w:numPr>
        <w:overflowPunct w:val="0"/>
        <w:autoSpaceDE w:val="0"/>
        <w:autoSpaceDN w:val="0"/>
        <w:adjustRightInd w:val="0"/>
        <w:textAlignment w:val="baseline"/>
        <w:rPr>
          <w:ins w:id="91" w:author="Huawei1" w:date="2020-11-17T21:43:00Z"/>
          <w:rFonts w:cs="宋体"/>
          <w:lang w:val="en-US" w:eastAsia="zh-CN"/>
        </w:rPr>
      </w:pPr>
      <w:ins w:id="92" w:author="Paul Schliwa-Bertling" w:date="2020-11-17T18:56:00Z">
        <w:r>
          <w:rPr>
            <w:rFonts w:cs="宋体"/>
            <w:lang w:val="en-US" w:eastAsia="zh-CN"/>
          </w:rPr>
          <w:t>It is commonly</w:t>
        </w:r>
        <w:bookmarkStart w:id="93" w:name="_GoBack"/>
        <w:bookmarkEnd w:id="93"/>
        <w:r>
          <w:rPr>
            <w:rFonts w:cs="宋体"/>
            <w:lang w:val="en-US" w:eastAsia="zh-CN"/>
          </w:rPr>
          <w:t xml:space="preserve"> understood that i</w:t>
        </w:r>
      </w:ins>
      <w:ins w:id="94" w:author="vivo" w:date="2020-11-17T17:04:00Z">
        <w:del w:id="95" w:author="Paul Schliwa-Bertling" w:date="2020-11-17T18:56:00Z">
          <w:r w:rsidR="00840D51" w:rsidRPr="00840D51" w:rsidDel="00030BB4">
            <w:rPr>
              <w:rFonts w:cs="宋体"/>
              <w:lang w:val="en-US" w:eastAsia="zh-CN"/>
            </w:rPr>
            <w:delText>I</w:delText>
          </w:r>
        </w:del>
        <w:r w:rsidR="00840D51" w:rsidRPr="00840D51">
          <w:rPr>
            <w:rFonts w:cs="宋体"/>
            <w:lang w:val="en-US" w:eastAsia="zh-CN"/>
          </w:rPr>
          <w:t xml:space="preserve">f </w:t>
        </w:r>
      </w:ins>
      <w:ins w:id="96" w:author="Paul Schliwa-Bertling" w:date="2020-11-17T18:54:00Z">
        <w:r w:rsidR="005E355C">
          <w:rPr>
            <w:rFonts w:cs="宋体"/>
            <w:lang w:val="en-US" w:eastAsia="zh-CN"/>
          </w:rPr>
          <w:t xml:space="preserve">service </w:t>
        </w:r>
        <w:r>
          <w:rPr>
            <w:rFonts w:cs="宋体"/>
            <w:lang w:val="en-US" w:eastAsia="zh-CN"/>
          </w:rPr>
          <w:t>requirements</w:t>
        </w:r>
        <w:r w:rsidR="005E355C">
          <w:rPr>
            <w:rFonts w:cs="宋体"/>
            <w:lang w:val="en-US" w:eastAsia="zh-CN"/>
          </w:rPr>
          <w:t xml:space="preserve"> </w:t>
        </w:r>
      </w:ins>
      <w:ins w:id="97" w:author="Paul Schliwa-Bertling" w:date="2020-11-17T18:55:00Z">
        <w:r>
          <w:rPr>
            <w:rFonts w:cs="宋体"/>
            <w:lang w:val="en-US" w:eastAsia="zh-CN"/>
          </w:rPr>
          <w:t>result in</w:t>
        </w:r>
      </w:ins>
      <w:ins w:id="98" w:author="Paul Schliwa-Bertling" w:date="2020-11-17T18:54:00Z">
        <w:r>
          <w:rPr>
            <w:rFonts w:cs="宋体"/>
            <w:lang w:val="en-US" w:eastAsia="zh-CN"/>
          </w:rPr>
          <w:t xml:space="preserve"> applying ‘</w:t>
        </w:r>
      </w:ins>
      <w:ins w:id="99" w:author="vivo" w:date="2020-11-17T17:04:00Z">
        <w:r w:rsidR="00840D51" w:rsidRPr="00840D51">
          <w:rPr>
            <w:rFonts w:cs="宋体"/>
            <w:lang w:val="en-US" w:eastAsia="zh-CN"/>
          </w:rPr>
          <w:t xml:space="preserve">lossless </w:t>
        </w:r>
      </w:ins>
      <w:ins w:id="100" w:author="Paul Schliwa-Bertling" w:date="2020-11-17T18:54:00Z">
        <w:r>
          <w:rPr>
            <w:rFonts w:cs="宋体"/>
            <w:lang w:val="en-US" w:eastAsia="zh-CN"/>
          </w:rPr>
          <w:t xml:space="preserve">handover’ (see TS 38.300), </w:t>
        </w:r>
      </w:ins>
      <w:ins w:id="101" w:author="vivo" w:date="2020-11-17T17:04:00Z">
        <w:r w:rsidR="00840D51" w:rsidRPr="00840D51">
          <w:rPr>
            <w:rFonts w:cs="宋体"/>
            <w:lang w:val="en-US" w:eastAsia="zh-CN"/>
          </w:rPr>
          <w:t>UE</w:t>
        </w:r>
      </w:ins>
      <w:ins w:id="102" w:author="Paul Schliwa-Bertling" w:date="2020-11-17T18:55:00Z">
        <w:r>
          <w:rPr>
            <w:rFonts w:cs="宋体"/>
            <w:lang w:val="en-US" w:eastAsia="zh-CN"/>
          </w:rPr>
          <w:t xml:space="preserve">s </w:t>
        </w:r>
      </w:ins>
      <w:ins w:id="103" w:author="vivo" w:date="2020-11-17T17:04:00Z">
        <w:r w:rsidR="00840D51" w:rsidRPr="00840D51">
          <w:rPr>
            <w:rFonts w:cs="宋体"/>
            <w:lang w:val="en-US" w:eastAsia="zh-CN"/>
          </w:rPr>
          <w:t>receiving MBS traffic of th</w:t>
        </w:r>
      </w:ins>
      <w:ins w:id="104" w:author="Paul Schliwa-Bertling" w:date="2020-11-17T18:55:00Z">
        <w:r>
          <w:rPr>
            <w:rFonts w:cs="宋体"/>
            <w:lang w:val="en-US" w:eastAsia="zh-CN"/>
          </w:rPr>
          <w:t>at</w:t>
        </w:r>
      </w:ins>
      <w:ins w:id="105" w:author="vivo" w:date="2020-11-17T17:04:00Z">
        <w:r w:rsidR="00840D51" w:rsidRPr="00840D51">
          <w:rPr>
            <w:rFonts w:cs="宋体"/>
            <w:lang w:val="en-US" w:eastAsia="zh-CN"/>
          </w:rPr>
          <w:t xml:space="preserve"> MBS session </w:t>
        </w:r>
      </w:ins>
      <w:ins w:id="106" w:author="Paul Schliwa-Bertling" w:date="2020-11-17T18:57:00Z">
        <w:r>
          <w:rPr>
            <w:rFonts w:cs="宋体"/>
            <w:lang w:val="en-US" w:eastAsia="zh-CN"/>
          </w:rPr>
          <w:t>need to</w:t>
        </w:r>
      </w:ins>
      <w:ins w:id="107" w:author="vivo" w:date="2020-11-17T17:04:00Z">
        <w:r w:rsidR="00840D51" w:rsidRPr="00840D51">
          <w:rPr>
            <w:rFonts w:cs="宋体"/>
            <w:lang w:val="en-US" w:eastAsia="zh-CN"/>
          </w:rPr>
          <w:t xml:space="preserve"> be in CM-CONNECTED</w:t>
        </w:r>
      </w:ins>
      <w:ins w:id="108" w:author="vivo" w:date="2020-11-17T20:18:00Z">
        <w:r w:rsidR="00171373">
          <w:rPr>
            <w:rFonts w:cs="宋体"/>
            <w:lang w:val="en-US" w:eastAsia="zh-CN"/>
          </w:rPr>
          <w:t xml:space="preserve"> with RRC-CONNECTED</w:t>
        </w:r>
      </w:ins>
      <w:ins w:id="109" w:author="vivo" w:date="2020-11-17T17:04:00Z">
        <w:r w:rsidR="00840D51" w:rsidRPr="00840D51">
          <w:rPr>
            <w:rFonts w:cs="宋体"/>
            <w:lang w:val="en-US" w:eastAsia="zh-CN"/>
          </w:rPr>
          <w:t xml:space="preserve"> state.</w:t>
        </w:r>
      </w:ins>
    </w:p>
    <w:p w14:paraId="253060FC" w14:textId="5066E836" w:rsidR="005A5B3A" w:rsidRPr="00840D51" w:rsidRDefault="005A5B3A" w:rsidP="005A5B3A">
      <w:pPr>
        <w:pStyle w:val="NO"/>
        <w:rPr>
          <w:ins w:id="110" w:author="vivo" w:date="2020-11-18T19:30:00Z"/>
          <w:rFonts w:cs="宋体"/>
          <w:lang w:val="en-US" w:eastAsia="zh-CN"/>
        </w:rPr>
      </w:pPr>
      <w:ins w:id="111" w:author="vivo" w:date="2020-11-18T19:30:00Z">
        <w:r w:rsidRPr="009B2EDA">
          <w:rPr>
            <w:lang w:val="en-US" w:eastAsia="zh-CN"/>
          </w:rPr>
          <w:t>NOTE</w:t>
        </w:r>
        <w:r>
          <w:rPr>
            <w:lang w:val="en-US" w:eastAsia="zh-CN"/>
          </w:rPr>
          <w:t xml:space="preserve"> 2</w:t>
        </w:r>
        <w:r w:rsidRPr="009B2EDA">
          <w:rPr>
            <w:lang w:val="en-US" w:eastAsia="zh-CN"/>
          </w:rPr>
          <w:t xml:space="preserve">: </w:t>
        </w:r>
        <w:r>
          <w:rPr>
            <w:lang w:val="en-US" w:eastAsia="zh-CN"/>
          </w:rPr>
          <w:tab/>
        </w:r>
        <w:r w:rsidRPr="009B2EDA">
          <w:rPr>
            <w:lang w:val="en-US" w:eastAsia="zh-CN"/>
          </w:rPr>
          <w:t xml:space="preserve">When the UE </w:t>
        </w:r>
        <w:r w:rsidRPr="00F267D9">
          <w:rPr>
            <w:lang w:val="en-US" w:eastAsia="zh-CN"/>
          </w:rPr>
          <w:t xml:space="preserve">detects it is moving out of </w:t>
        </w:r>
        <w:r>
          <w:rPr>
            <w:lang w:val="en-US" w:eastAsia="zh-CN"/>
          </w:rPr>
          <w:t xml:space="preserve">the coverage of </w:t>
        </w:r>
      </w:ins>
      <w:ins w:id="112" w:author="vivo" w:date="2020-11-18T19:33:00Z">
        <w:r w:rsidR="00966B04">
          <w:rPr>
            <w:lang w:val="en-US" w:eastAsia="zh-CN"/>
          </w:rPr>
          <w:t xml:space="preserve">5MBS capable </w:t>
        </w:r>
      </w:ins>
      <w:ins w:id="113" w:author="vivo" w:date="2020-11-18T19:30:00Z">
        <w:r>
          <w:rPr>
            <w:lang w:val="en-US" w:eastAsia="zh-CN"/>
          </w:rPr>
          <w:t>NG-RAN, it may</w:t>
        </w:r>
        <w:r w:rsidRPr="00F267D9">
          <w:rPr>
            <w:lang w:val="en-US" w:eastAsia="zh-CN"/>
          </w:rPr>
          <w:t xml:space="preserve"> </w:t>
        </w:r>
        <w:r>
          <w:rPr>
            <w:lang w:val="en-US" w:eastAsia="zh-CN"/>
          </w:rPr>
          <w:t xml:space="preserve">activate </w:t>
        </w:r>
      </w:ins>
      <w:ins w:id="114" w:author="vivo" w:date="2020-11-18T19:31:00Z">
        <w:r w:rsidR="00FD3ECF">
          <w:rPr>
            <w:lang w:val="en-US" w:eastAsia="zh-CN"/>
          </w:rPr>
          <w:t xml:space="preserve">a PDU session </w:t>
        </w:r>
      </w:ins>
      <w:ins w:id="115" w:author="vivo" w:date="2020-11-18T19:30:00Z">
        <w:r>
          <w:rPr>
            <w:lang w:val="en-US" w:eastAsia="zh-CN"/>
          </w:rPr>
          <w:t xml:space="preserve">at target </w:t>
        </w:r>
      </w:ins>
      <w:ins w:id="116" w:author="vivo" w:date="2020-11-18T19:31:00Z">
        <w:r w:rsidR="00FD3ECF">
          <w:rPr>
            <w:lang w:val="en-US" w:eastAsia="zh-CN"/>
          </w:rPr>
          <w:t xml:space="preserve">for traffic delivery </w:t>
        </w:r>
      </w:ins>
      <w:ins w:id="117" w:author="vivo" w:date="2020-11-18T19:30:00Z">
        <w:r>
          <w:rPr>
            <w:lang w:val="en-US" w:eastAsia="zh-CN"/>
          </w:rPr>
          <w:t>per service logic</w:t>
        </w:r>
      </w:ins>
      <w:ins w:id="118" w:author="vivo" w:date="2020-11-18T19:32:00Z">
        <w:r w:rsidR="00966B04">
          <w:rPr>
            <w:lang w:val="en-US" w:eastAsia="zh-CN"/>
          </w:rPr>
          <w:t xml:space="preserve"> (i.e. break-before-make)</w:t>
        </w:r>
      </w:ins>
      <w:ins w:id="119" w:author="vivo" w:date="2020-11-18T19:30:00Z">
        <w:r w:rsidRPr="009B2EDA">
          <w:rPr>
            <w:lang w:val="en-US" w:eastAsia="zh-CN"/>
          </w:rPr>
          <w:t>.</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120" w:author="vivo" w:date="2020-11-17T20:19:00Z"/>
        </w:rPr>
      </w:pPr>
      <w:ins w:id="121"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122"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581376ED" w14:textId="5FF61E39" w:rsidR="00F0361E" w:rsidRPr="00F0361E" w:rsidRDefault="00F0361E" w:rsidP="00F0361E">
      <w:pPr>
        <w:keepLines/>
        <w:ind w:left="1135" w:hanging="851"/>
        <w:rPr>
          <w:rFonts w:ascii="Calibri" w:hAnsi="Calibri" w:cs="Calibri"/>
          <w:color w:val="1F497D"/>
          <w:sz w:val="22"/>
          <w:szCs w:val="22"/>
        </w:rPr>
      </w:pPr>
      <w:del w:id="123" w:author="Paul Schliwa-Bertling" w:date="2020-11-18T11:52:00Z">
        <w:r w:rsidRPr="00F0361E" w:rsidDel="00256336">
          <w:delText>NO</w:delText>
        </w:r>
      </w:del>
      <w:del w:id="124" w:author="Paul Schliwa-Bertling" w:date="2020-11-18T11:51:00Z">
        <w:r w:rsidRPr="00F0361E" w:rsidDel="00256336">
          <w:delText xml:space="preserve">TE:  </w:delText>
        </w:r>
        <w:r w:rsidRPr="00F0361E" w:rsidDel="00256336">
          <w:tab/>
          <w:delText>When a UE is handed over from an NG-RAN node not supporting 5MBS</w:delText>
        </w:r>
      </w:del>
      <w:ins w:id="125" w:author="vivo" w:date="2020-11-17T20:51:00Z">
        <w:del w:id="126" w:author="Paul Schliwa-Bertling" w:date="2020-11-18T11:51:00Z">
          <w:r w:rsidR="00C12CAF" w:rsidDel="00256336">
            <w:delText xml:space="preserve"> </w:delText>
          </w:r>
        </w:del>
      </w:ins>
      <w:del w:id="127" w:author="Paul Schliwa-Bertling" w:date="2020-11-18T11:51:00Z">
        <w:r w:rsidRPr="00F0361E" w:rsidDel="00256336">
          <w:delText>delivery may still be used</w:delText>
        </w:r>
      </w:del>
      <w:ins w:id="128" w:author="vivo" w:date="2020-11-17T20:52:00Z">
        <w:r w:rsidR="00886824">
          <w:t xml:space="preserve"> </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43D2F" w14:textId="77777777" w:rsidR="00D50B67" w:rsidRDefault="00D50B67">
      <w:r>
        <w:separator/>
      </w:r>
    </w:p>
  </w:endnote>
  <w:endnote w:type="continuationSeparator" w:id="0">
    <w:p w14:paraId="7409A4EF" w14:textId="77777777" w:rsidR="00D50B67" w:rsidRDefault="00D50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3E29A" w14:textId="77777777" w:rsidR="00D50B67" w:rsidRDefault="00D50B67">
      <w:r>
        <w:separator/>
      </w:r>
    </w:p>
  </w:footnote>
  <w:footnote w:type="continuationSeparator" w:id="0">
    <w:p w14:paraId="702898A8" w14:textId="77777777" w:rsidR="00D50B67" w:rsidRDefault="00D50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6B04">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Schliwa-Bertling">
    <w15:presenceInfo w15:providerId="AD" w15:userId="S::paul.schliwa-bertling@ericsson.com::e9d3b1e5-689a-4e6e-b65e-75721e703357"/>
  </w15:person>
  <w15:person w15:author="Huawei1">
    <w15:presenceInfo w15:providerId="None" w15:userId="Huawei1"/>
  </w15:person>
  <w15:person w15:author="vivo">
    <w15:presenceInfo w15:providerId="None" w15:userId="vivo"/>
  </w15:person>
  <w15:person w15:author="zte-v1">
    <w15:presenceInfo w15:providerId="None" w15:userId="zte-v1"/>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C5D9D-4CDB-4C7E-BB65-973A05F27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5</cp:revision>
  <dcterms:created xsi:type="dcterms:W3CDTF">2020-11-18T11:31:00Z</dcterms:created>
  <dcterms:modified xsi:type="dcterms:W3CDTF">2020-11-18T11:34:00Z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1605344915</vt:lpwstr>
  </property>
  <property fmtid="{D5CDD505-2E9C-101B-9397-08002B2CF9AE}" pid="9" name="NSCPROP_SA">
    <vt:lpwstr>C:\Users\d.estevez\AppData\Local\Temp\Temp1_S2-2008735r09.zip\S2-2008735r09_clean.docx</vt:lpwstr>
  </property>
</Properties>
</file>