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0A5E97">
      <w:pPr>
        <w:pStyle w:val="CRCoverPage"/>
        <w:tabs>
          <w:tab w:val="right" w:pos="9639"/>
        </w:tabs>
        <w:spacing w:after="0"/>
        <w:rPr>
          <w:b/>
          <w:i/>
          <w:noProof/>
          <w:sz w:val="28"/>
        </w:rPr>
      </w:pPr>
      <w:r w:rsidRPr="000A5E97">
        <w:rPr>
          <w:b/>
          <w:noProof/>
          <w:sz w:val="24"/>
        </w:rPr>
        <w:t>SA WG2 Meeting #13</w:t>
      </w:r>
      <w:r w:rsidR="00A275A7">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A275A7">
        <w:rPr>
          <w:rFonts w:hint="eastAsia"/>
          <w:b/>
          <w:i/>
          <w:noProof/>
          <w:sz w:val="28"/>
          <w:lang w:eastAsia="zh-CN"/>
        </w:rPr>
        <w:t>2805</w:t>
      </w:r>
      <w:ins w:id="0" w:author="Samsung_rev1" w:date="2020-04-22T12:27:00Z">
        <w:r w:rsidR="00C97E7C">
          <w:rPr>
            <w:b/>
            <w:i/>
            <w:noProof/>
            <w:sz w:val="28"/>
            <w:lang w:eastAsia="zh-CN"/>
          </w:rPr>
          <w:t>r01</w:t>
        </w:r>
      </w:ins>
    </w:p>
    <w:p w:rsidR="001E41F3" w:rsidRDefault="00A275A7" w:rsidP="005E2C44">
      <w:pPr>
        <w:pStyle w:val="CRCoverPage"/>
        <w:outlineLvl w:val="0"/>
        <w:rPr>
          <w:b/>
          <w:noProof/>
          <w:sz w:val="24"/>
        </w:rPr>
      </w:pPr>
      <w:r w:rsidRPr="00A275A7">
        <w:rPr>
          <w:rFonts w:cs="Arial"/>
          <w:b/>
          <w:bCs/>
          <w:sz w:val="24"/>
        </w:rPr>
        <w:t>April 20 – 23, 2020</w:t>
      </w:r>
      <w:r w:rsidR="000A5E97">
        <w:rPr>
          <w:rFonts w:cs="Arial"/>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5A7" w:rsidP="00547111">
            <w:pPr>
              <w:pStyle w:val="CRCoverPage"/>
              <w:spacing w:after="0"/>
              <w:rPr>
                <w:noProof/>
                <w:lang w:eastAsia="zh-CN"/>
              </w:rPr>
            </w:pPr>
            <w:r>
              <w:rPr>
                <w:rFonts w:hint="eastAsia"/>
                <w:noProof/>
                <w:lang w:eastAsia="zh-CN"/>
              </w:rPr>
              <w:t>2197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A275A7">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A275A7">
              <w:rPr>
                <w:rFonts w:hint="eastAsia"/>
                <w:b/>
                <w:noProof/>
                <w:sz w:val="28"/>
                <w:lang w:eastAsia="zh-CN"/>
              </w:rPr>
              <w:t>4</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3E9" w:rsidRDefault="000043E9" w:rsidP="000043E9">
            <w:pPr>
              <w:pStyle w:val="B1"/>
              <w:ind w:left="0" w:firstLine="0"/>
              <w:rPr>
                <w:noProof/>
                <w:lang w:eastAsia="zh-CN"/>
              </w:rPr>
            </w:pPr>
            <w:r>
              <w:rPr>
                <w:rFonts w:hint="eastAsia"/>
                <w:noProof/>
                <w:lang w:eastAsia="zh-CN"/>
              </w:rPr>
              <w:t>Based on the moderated email discussion, i</w:t>
            </w:r>
            <w:r w:rsidR="00BF4832">
              <w:rPr>
                <w:rFonts w:hint="eastAsia"/>
                <w:noProof/>
                <w:lang w:eastAsia="zh-CN"/>
              </w:rPr>
              <w:t xml:space="preserve">f </w:t>
            </w:r>
            <w:r w:rsidR="00531564">
              <w:rPr>
                <w:rFonts w:hint="eastAsia"/>
                <w:noProof/>
                <w:lang w:eastAsia="zh-CN"/>
              </w:rPr>
              <w:t>a</w:t>
            </w:r>
            <w:r w:rsidR="00BF4832">
              <w:rPr>
                <w:rFonts w:hint="eastAsia"/>
                <w:noProof/>
                <w:lang w:eastAsia="zh-CN"/>
              </w:rPr>
              <w:t xml:space="preserve"> NWDAF would like to collect UE behaivour information for any UE within an A</w:t>
            </w:r>
            <w:r w:rsidR="0033493B">
              <w:rPr>
                <w:rFonts w:hint="eastAsia"/>
                <w:noProof/>
                <w:lang w:eastAsia="zh-CN"/>
              </w:rPr>
              <w:t xml:space="preserve">OI, the NWDAF shall identify which 5GC NF are serving the AOI. </w:t>
            </w:r>
            <w:r>
              <w:rPr>
                <w:rFonts w:hint="eastAsia"/>
                <w:noProof/>
                <w:lang w:eastAsia="zh-CN"/>
              </w:rPr>
              <w:t>The NWDAF can then send a subscription request with the target of event report set to any UE to the identified 5GC NF.</w:t>
            </w:r>
          </w:p>
          <w:p w:rsidR="000043E9" w:rsidRPr="000D733D" w:rsidRDefault="000043E9" w:rsidP="000043E9">
            <w:pPr>
              <w:pStyle w:val="B1"/>
              <w:ind w:left="0" w:firstLine="0"/>
              <w:rPr>
                <w:noProof/>
                <w:lang w:eastAsia="zh-CN"/>
              </w:rPr>
            </w:pPr>
            <w:r>
              <w:rPr>
                <w:noProof/>
                <w:lang w:eastAsia="zh-CN"/>
              </w:rPr>
              <w:t>T</w:t>
            </w:r>
            <w:r>
              <w:rPr>
                <w:rFonts w:hint="eastAsia"/>
                <w:noProof/>
                <w:lang w:eastAsia="zh-CN"/>
              </w:rPr>
              <w:t>he above network behaviours are not supported in c</w:t>
            </w:r>
            <w:r>
              <w:rPr>
                <w:noProof/>
                <w:lang w:eastAsia="zh-CN"/>
              </w:rPr>
              <w:t>urrent specification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Del="00E83DE5" w:rsidRDefault="00531564" w:rsidP="00097B3E">
            <w:pPr>
              <w:pStyle w:val="CRCoverPage"/>
              <w:spacing w:after="0"/>
              <w:rPr>
                <w:del w:id="3" w:author="Samsung_rev1" w:date="2020-04-22T12:28:00Z"/>
                <w:noProof/>
                <w:lang w:eastAsia="zh-CN"/>
              </w:rPr>
            </w:pPr>
            <w:del w:id="4" w:author="Samsung_rev1" w:date="2020-04-22T12:28:00Z">
              <w:r w:rsidDel="00E83DE5">
                <w:rPr>
                  <w:noProof/>
                  <w:lang w:eastAsia="zh-CN"/>
                </w:rPr>
                <w:delText xml:space="preserve">1. </w:delText>
              </w:r>
              <w:r w:rsidR="00D735C5" w:rsidDel="00E83DE5">
                <w:rPr>
                  <w:rFonts w:hint="eastAsia"/>
                  <w:noProof/>
                  <w:lang w:eastAsia="zh-CN"/>
                </w:rPr>
                <w:delText>A</w:delText>
              </w:r>
              <w:r w:rsidR="000043E9" w:rsidDel="00E83DE5">
                <w:rPr>
                  <w:rFonts w:hint="eastAsia"/>
                  <w:noProof/>
                  <w:lang w:eastAsia="zh-CN"/>
                </w:rPr>
                <w:delText>dd</w:delText>
              </w:r>
              <w:r w:rsidR="00D735C5" w:rsidDel="00E83DE5">
                <w:rPr>
                  <w:rFonts w:hint="eastAsia"/>
                  <w:noProof/>
                  <w:lang w:eastAsia="zh-CN"/>
                </w:rPr>
                <w:delText>ing</w:delText>
              </w:r>
              <w:r w:rsidR="000043E9" w:rsidDel="00E83DE5">
                <w:rPr>
                  <w:rFonts w:hint="eastAsia"/>
                  <w:noProof/>
                  <w:lang w:eastAsia="zh-CN"/>
                </w:rPr>
                <w:delText xml:space="preserve"> a new clause to descibe how </w:delText>
              </w:r>
              <w:r w:rsidR="00D735C5" w:rsidDel="00E83DE5">
                <w:rPr>
                  <w:rFonts w:hint="eastAsia"/>
                  <w:noProof/>
                  <w:lang w:eastAsia="zh-CN"/>
                </w:rPr>
                <w:delText xml:space="preserve">to enable </w:delText>
              </w:r>
              <w:r w:rsidR="000043E9" w:rsidRPr="000043E9" w:rsidDel="00E83DE5">
                <w:rPr>
                  <w:noProof/>
                  <w:lang w:eastAsia="zh-CN"/>
                </w:rPr>
                <w:delText>Internal Event Exposure with bulk subscription</w:delText>
              </w:r>
              <w:r w:rsidR="00D735C5" w:rsidDel="00E83DE5">
                <w:rPr>
                  <w:rFonts w:hint="eastAsia"/>
                  <w:noProof/>
                  <w:lang w:eastAsia="zh-CN"/>
                </w:rPr>
                <w:delText xml:space="preserve"> for any UE</w:delText>
              </w:r>
              <w:r w:rsidDel="00E83DE5">
                <w:rPr>
                  <w:rFonts w:hint="eastAsia"/>
                  <w:noProof/>
                  <w:lang w:eastAsia="zh-CN"/>
                </w:rPr>
                <w:delText>.</w:delText>
              </w:r>
            </w:del>
          </w:p>
          <w:p w:rsidR="00531564" w:rsidRDefault="00531564" w:rsidP="00D735C5">
            <w:pPr>
              <w:pStyle w:val="CRCoverPage"/>
              <w:spacing w:after="0"/>
              <w:rPr>
                <w:noProof/>
                <w:lang w:eastAsia="zh-CN"/>
              </w:rPr>
            </w:pPr>
            <w:del w:id="5" w:author="Samsung_rev1" w:date="2020-04-22T12:28:00Z">
              <w:r w:rsidDel="00E83DE5">
                <w:rPr>
                  <w:rFonts w:hint="eastAsia"/>
                  <w:noProof/>
                  <w:lang w:eastAsia="zh-CN"/>
                </w:rPr>
                <w:delText>2.</w:delText>
              </w:r>
            </w:del>
            <w:r w:rsidR="00D735C5">
              <w:rPr>
                <w:rFonts w:hint="eastAsia"/>
                <w:noProof/>
                <w:lang w:eastAsia="zh-CN"/>
              </w:rPr>
              <w:t>Clarifying the input paramters for AMF/SMF instance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C52" w:rsidP="0033493B">
            <w:pPr>
              <w:pStyle w:val="CRCoverPage"/>
              <w:spacing w:after="0"/>
              <w:rPr>
                <w:noProof/>
                <w:lang w:eastAsia="zh-CN"/>
              </w:rPr>
            </w:pPr>
            <w:r>
              <w:rPr>
                <w:rFonts w:hint="eastAsia"/>
                <w:noProof/>
                <w:lang w:eastAsia="zh-CN"/>
              </w:rPr>
              <w:t>D</w:t>
            </w:r>
            <w:r w:rsidR="0033493B">
              <w:rPr>
                <w:rFonts w:hint="eastAsia"/>
                <w:noProof/>
                <w:lang w:eastAsia="zh-CN"/>
              </w:rPr>
              <w:t>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35C5" w:rsidP="000D733D">
            <w:pPr>
              <w:pStyle w:val="CRCoverPage"/>
              <w:spacing w:after="0"/>
              <w:ind w:left="100"/>
              <w:rPr>
                <w:noProof/>
                <w:lang w:eastAsia="zh-CN"/>
              </w:rPr>
            </w:pPr>
            <w:del w:id="6" w:author="Samsung_rev1" w:date="2020-04-22T12:27:00Z">
              <w:r w:rsidRPr="00D735C5" w:rsidDel="00E83DE5">
                <w:rPr>
                  <w:noProof/>
                  <w:lang w:eastAsia="zh-CN"/>
                </w:rPr>
                <w:delText>4.15.4.1</w:delText>
              </w:r>
              <w:r w:rsidDel="00E83DE5">
                <w:rPr>
                  <w:rFonts w:hint="eastAsia"/>
                  <w:noProof/>
                  <w:lang w:eastAsia="zh-CN"/>
                </w:rPr>
                <w:delText xml:space="preserve">, </w:delText>
              </w:r>
              <w:r w:rsidDel="00E83DE5">
                <w:delText>4.15.4.</w:delText>
              </w:r>
              <w:r w:rsidDel="00E83DE5">
                <w:rPr>
                  <w:rFonts w:hint="eastAsia"/>
                  <w:lang w:eastAsia="zh-CN"/>
                </w:rPr>
                <w:delText>x,</w:delText>
              </w:r>
            </w:del>
            <w:r>
              <w:rPr>
                <w:rFonts w:hint="eastAsia"/>
                <w:lang w:eastAsia="zh-CN"/>
              </w:rPr>
              <w:t xml:space="preserve"> </w:t>
            </w:r>
            <w:r w:rsidR="00531564" w:rsidRPr="00531564">
              <w:rPr>
                <w:noProof/>
                <w:lang w:eastAsia="zh-CN"/>
              </w:rPr>
              <w:t>5.2.7.3.2</w:t>
            </w:r>
            <w:r w:rsidR="00531564">
              <w:rPr>
                <w:rFonts w:hint="eastAsia"/>
                <w:noProof/>
                <w:lang w:eastAsia="zh-CN"/>
              </w:rPr>
              <w:t>, 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7"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E63D15" w:rsidRPr="00140E21" w:rsidDel="00E83DE5" w:rsidRDefault="00E63D15" w:rsidP="00E63D15">
      <w:pPr>
        <w:pStyle w:val="Heading3"/>
        <w:rPr>
          <w:del w:id="8" w:author="Samsung_rev1" w:date="2020-04-22T12:28:00Z"/>
        </w:rPr>
      </w:pPr>
      <w:bookmarkStart w:id="9" w:name="_Toc27894895"/>
      <w:bookmarkStart w:id="10" w:name="_Toc36191975"/>
      <w:bookmarkStart w:id="11" w:name="_Toc20204625"/>
      <w:bookmarkStart w:id="12" w:name="_Toc27895331"/>
      <w:bookmarkStart w:id="13" w:name="_Toc36192434"/>
      <w:bookmarkEnd w:id="7"/>
      <w:del w:id="14" w:author="Samsung_rev1" w:date="2020-04-22T12:28:00Z">
        <w:r w:rsidRPr="00140E21" w:rsidDel="00E83DE5">
          <w:delText>4.15.4</w:delText>
        </w:r>
        <w:r w:rsidRPr="00140E21" w:rsidDel="00E83DE5">
          <w:tab/>
          <w:delText>Core Network Internal Event Exposure</w:delText>
        </w:r>
        <w:bookmarkEnd w:id="9"/>
        <w:bookmarkEnd w:id="10"/>
      </w:del>
    </w:p>
    <w:p w:rsidR="00E63D15" w:rsidRPr="00140E21" w:rsidDel="00E83DE5" w:rsidRDefault="00E63D15" w:rsidP="00E63D15">
      <w:pPr>
        <w:pStyle w:val="Heading4"/>
        <w:rPr>
          <w:del w:id="15" w:author="Samsung_rev1" w:date="2020-04-22T12:28:00Z"/>
        </w:rPr>
      </w:pPr>
      <w:bookmarkStart w:id="16" w:name="_Toc20204204"/>
      <w:bookmarkStart w:id="17" w:name="_Toc27894896"/>
      <w:bookmarkStart w:id="18" w:name="_Toc36191976"/>
      <w:del w:id="19" w:author="Samsung_rev1" w:date="2020-04-22T12:28:00Z">
        <w:r w:rsidRPr="00140E21" w:rsidDel="00E83DE5">
          <w:delText>4.15.4.1</w:delText>
        </w:r>
        <w:r w:rsidRPr="00140E21" w:rsidDel="00E83DE5">
          <w:tab/>
          <w:delText>General</w:delText>
        </w:r>
        <w:bookmarkEnd w:id="16"/>
        <w:bookmarkEnd w:id="17"/>
        <w:bookmarkEnd w:id="18"/>
      </w:del>
    </w:p>
    <w:p w:rsidR="00E63D15" w:rsidDel="00E83DE5" w:rsidRDefault="00E63D15" w:rsidP="00E63D15">
      <w:pPr>
        <w:rPr>
          <w:ins w:id="20" w:author="Hucheng-r" w:date="2020-04-07T17:07:00Z"/>
          <w:del w:id="21" w:author="Samsung_rev1" w:date="2020-04-22T12:28:00Z"/>
          <w:lang w:eastAsia="zh-CN"/>
        </w:rPr>
      </w:pPr>
      <w:del w:id="22" w:author="Samsung_rev1" w:date="2020-04-22T12:28:00Z">
        <w:r w:rsidRPr="00140E21" w:rsidDel="00E83DE5">
          <w:delText>The exposure of events internally within the 3GPP NFs are explained in the following clauses. Only the event notifications that are independent of the ongoing system procedure are specified in this clause. For the event notifications that are part of the system procedure, see the system procedure descriptions under clause 4.2 to clause 4.14.</w:delText>
        </w:r>
      </w:del>
    </w:p>
    <w:p w:rsidR="002046D2" w:rsidDel="00E83DE5" w:rsidRDefault="002013B5" w:rsidP="00E63D15">
      <w:pPr>
        <w:rPr>
          <w:del w:id="23" w:author="Samsung_rev1" w:date="2020-04-22T12:28:00Z"/>
          <w:lang w:eastAsia="zh-CN"/>
        </w:rPr>
      </w:pPr>
      <w:ins w:id="24" w:author="Hucheng-r" w:date="2020-04-07T17:21:00Z">
        <w:del w:id="25" w:author="Samsung_rev1" w:date="2020-04-22T12:28:00Z">
          <w:r w:rsidRPr="002013B5" w:rsidDel="00E83DE5">
            <w:rPr>
              <w:lang w:eastAsia="zh-CN"/>
            </w:rPr>
            <w:delText>Based on operator configuration</w:delText>
          </w:r>
          <w:r w:rsidDel="00E83DE5">
            <w:rPr>
              <w:rFonts w:hint="eastAsia"/>
              <w:lang w:eastAsia="zh-CN"/>
            </w:rPr>
            <w:delText>, a</w:delText>
          </w:r>
        </w:del>
      </w:ins>
      <w:ins w:id="26" w:author="Hucheng-r" w:date="2020-04-07T17:07:00Z">
        <w:del w:id="27" w:author="Samsung_rev1" w:date="2020-04-22T12:28:00Z">
          <w:r w:rsidR="00E63D15" w:rsidDel="00E83DE5">
            <w:rPr>
              <w:rFonts w:hint="eastAsia"/>
              <w:lang w:eastAsia="zh-CN"/>
            </w:rPr>
            <w:delText xml:space="preserve"> consumer 3GPP NF may </w:delText>
          </w:r>
        </w:del>
      </w:ins>
      <w:ins w:id="28" w:author="Hucheng-r" w:date="2020-04-07T17:08:00Z">
        <w:del w:id="29" w:author="Samsung_rev1" w:date="2020-04-22T12:28:00Z">
          <w:r w:rsidR="00E63D15" w:rsidDel="00E83DE5">
            <w:rPr>
              <w:rFonts w:hint="eastAsia"/>
              <w:lang w:eastAsia="zh-CN"/>
            </w:rPr>
            <w:delText>send bulk subscription</w:delText>
          </w:r>
        </w:del>
      </w:ins>
      <w:ins w:id="30" w:author="Hucheng-r" w:date="2020-04-07T17:09:00Z">
        <w:del w:id="31" w:author="Samsung_rev1" w:date="2020-04-22T12:28:00Z">
          <w:r w:rsidR="00E63D15" w:rsidDel="00E83DE5">
            <w:rPr>
              <w:rFonts w:hint="eastAsia"/>
              <w:lang w:eastAsia="zh-CN"/>
            </w:rPr>
            <w:delText xml:space="preserve"> </w:delText>
          </w:r>
        </w:del>
      </w:ins>
      <w:ins w:id="32" w:author="Hucheng-r" w:date="2020-04-09T11:50:00Z">
        <w:del w:id="33" w:author="Samsung_rev1" w:date="2020-04-22T12:28:00Z">
          <w:r w:rsidR="00AE47CC" w:rsidDel="00E83DE5">
            <w:rPr>
              <w:rFonts w:hint="eastAsia"/>
              <w:lang w:eastAsia="zh-CN"/>
            </w:rPr>
            <w:delText xml:space="preserve">to </w:delText>
          </w:r>
        </w:del>
      </w:ins>
      <w:ins w:id="34" w:author="Hucheng-r" w:date="2020-04-09T11:51:00Z">
        <w:del w:id="35" w:author="Samsung_rev1" w:date="2020-04-22T12:28:00Z">
          <w:r w:rsidR="00AE47CC" w:rsidDel="00E83DE5">
            <w:rPr>
              <w:rFonts w:hint="eastAsia"/>
              <w:lang w:eastAsia="zh-CN"/>
            </w:rPr>
            <w:delText>request</w:delText>
          </w:r>
        </w:del>
      </w:ins>
      <w:ins w:id="36" w:author="Hucheng-r" w:date="2020-04-09T11:52:00Z">
        <w:del w:id="37" w:author="Samsung_rev1" w:date="2020-04-22T12:28:00Z">
          <w:r w:rsidR="00AE47CC" w:rsidDel="00E83DE5">
            <w:rPr>
              <w:rFonts w:hint="eastAsia"/>
              <w:lang w:eastAsia="zh-CN"/>
            </w:rPr>
            <w:delText xml:space="preserve"> data collection </w:delText>
          </w:r>
        </w:del>
      </w:ins>
      <w:ins w:id="38" w:author="Hucheng-r" w:date="2020-04-09T11:50:00Z">
        <w:del w:id="39" w:author="Samsung_rev1" w:date="2020-04-22T12:28:00Z">
          <w:r w:rsidR="00AE47CC" w:rsidDel="00E83DE5">
            <w:rPr>
              <w:rFonts w:hint="eastAsia"/>
              <w:lang w:eastAsia="zh-CN"/>
            </w:rPr>
            <w:delText>for</w:delText>
          </w:r>
        </w:del>
      </w:ins>
      <w:ins w:id="40" w:author="Hucheng-r" w:date="2020-04-08T15:18:00Z">
        <w:del w:id="41" w:author="Samsung_rev1" w:date="2020-04-22T12:28:00Z">
          <w:r w:rsidR="003F3FA3" w:rsidDel="00E83DE5">
            <w:rPr>
              <w:rFonts w:hint="eastAsia"/>
              <w:lang w:eastAsia="zh-CN"/>
            </w:rPr>
            <w:delText xml:space="preserve"> any UE</w:delText>
          </w:r>
        </w:del>
      </w:ins>
      <w:ins w:id="42" w:author="Hucheng-r" w:date="2020-04-07T17:09:00Z">
        <w:del w:id="43" w:author="Samsung_rev1" w:date="2020-04-22T12:28:00Z">
          <w:r w:rsidR="00E63D15" w:rsidDel="00E83DE5">
            <w:rPr>
              <w:rFonts w:hint="eastAsia"/>
              <w:lang w:eastAsia="zh-CN"/>
            </w:rPr>
            <w:delText xml:space="preserve">. </w:delText>
          </w:r>
        </w:del>
      </w:ins>
    </w:p>
    <w:p w:rsidR="002046D2" w:rsidDel="00AF3439" w:rsidRDefault="002046D2" w:rsidP="002046D2">
      <w:pPr>
        <w:pBdr>
          <w:top w:val="single" w:sz="4" w:space="1" w:color="auto"/>
          <w:left w:val="single" w:sz="4" w:space="4" w:color="auto"/>
          <w:bottom w:val="single" w:sz="4" w:space="1" w:color="auto"/>
          <w:right w:val="single" w:sz="4" w:space="4" w:color="auto"/>
        </w:pBdr>
        <w:jc w:val="center"/>
        <w:rPr>
          <w:del w:id="44" w:author="Samsung_rev1" w:date="2020-04-22T12:36:00Z"/>
          <w:rFonts w:ascii="Arial" w:hAnsi="Arial" w:cs="Arial"/>
          <w:color w:val="0000FF"/>
          <w:sz w:val="28"/>
          <w:szCs w:val="28"/>
          <w:lang w:val="en-US" w:eastAsia="zh-CN"/>
        </w:rPr>
      </w:pPr>
      <w:del w:id="45" w:author="Samsung_rev1" w:date="2020-04-22T12:36:00Z">
        <w:r w:rsidDel="00AF3439">
          <w:rPr>
            <w:rFonts w:ascii="Arial" w:hAnsi="Arial" w:cs="Arial"/>
            <w:color w:val="0000FF"/>
            <w:sz w:val="28"/>
            <w:szCs w:val="28"/>
            <w:lang w:val="en-US"/>
          </w:rPr>
          <w:delText xml:space="preserve">* * * </w:delText>
        </w:r>
        <w:r w:rsidR="00A915A3" w:rsidDel="00AF3439">
          <w:rPr>
            <w:rFonts w:ascii="Arial" w:hAnsi="Arial" w:cs="Arial" w:hint="eastAsia"/>
            <w:color w:val="0000FF"/>
            <w:sz w:val="28"/>
            <w:szCs w:val="28"/>
            <w:lang w:val="en-US" w:eastAsia="zh-CN"/>
          </w:rPr>
          <w:delText>Next</w:delText>
        </w:r>
        <w:r w:rsidDel="00AF3439">
          <w:rPr>
            <w:rFonts w:ascii="Arial" w:hAnsi="Arial" w:cs="Arial"/>
            <w:color w:val="0000FF"/>
            <w:sz w:val="28"/>
            <w:szCs w:val="28"/>
            <w:lang w:val="en-US" w:eastAsia="zh-CN"/>
          </w:rPr>
          <w:delText xml:space="preserve"> change </w:delText>
        </w:r>
        <w:r w:rsidDel="00AF3439">
          <w:rPr>
            <w:rFonts w:ascii="Arial" w:hAnsi="Arial" w:cs="Arial"/>
            <w:color w:val="0000FF"/>
            <w:sz w:val="28"/>
            <w:szCs w:val="28"/>
            <w:lang w:val="en-US"/>
          </w:rPr>
          <w:delText xml:space="preserve">* * * </w:delText>
        </w:r>
      </w:del>
    </w:p>
    <w:p w:rsidR="00A915A3" w:rsidRPr="00140E21" w:rsidDel="00E83DE5" w:rsidRDefault="00A915A3" w:rsidP="00A915A3">
      <w:pPr>
        <w:pStyle w:val="Heading5"/>
        <w:rPr>
          <w:ins w:id="46" w:author="Hucheng-r" w:date="2020-04-08T15:03:00Z"/>
          <w:del w:id="47" w:author="Samsung_rev1" w:date="2020-04-22T12:28:00Z"/>
          <w:rFonts w:eastAsia="SimSun"/>
          <w:lang w:eastAsia="zh-CN"/>
        </w:rPr>
      </w:pPr>
      <w:bookmarkStart w:id="48" w:name="_Toc27894890"/>
      <w:bookmarkStart w:id="49" w:name="_Toc36191968"/>
      <w:ins w:id="50" w:author="Hucheng-r" w:date="2020-04-08T15:03:00Z">
        <w:del w:id="51" w:author="Samsung_rev1" w:date="2020-04-22T12:28:00Z">
          <w:r w:rsidRPr="00140E21" w:rsidDel="00E83DE5">
            <w:rPr>
              <w:rFonts w:eastAsia="SimSun"/>
            </w:rPr>
            <w:delText>4.15.</w:delText>
          </w:r>
          <w:r w:rsidDel="00E83DE5">
            <w:rPr>
              <w:rFonts w:eastAsia="SimSun" w:hint="eastAsia"/>
              <w:lang w:eastAsia="zh-CN"/>
            </w:rPr>
            <w:delText>4</w:delText>
          </w:r>
          <w:r w:rsidRPr="00140E21" w:rsidDel="00E83DE5">
            <w:rPr>
              <w:rFonts w:eastAsia="SimSun"/>
            </w:rPr>
            <w:delText>.</w:delText>
          </w:r>
          <w:r w:rsidDel="00E83DE5">
            <w:rPr>
              <w:rFonts w:eastAsia="SimSun" w:hint="eastAsia"/>
              <w:lang w:eastAsia="zh-CN"/>
            </w:rPr>
            <w:delText>x</w:delText>
          </w:r>
          <w:r w:rsidRPr="00140E21" w:rsidDel="00E83DE5">
            <w:rPr>
              <w:rFonts w:eastAsia="SimSun"/>
            </w:rPr>
            <w:tab/>
          </w:r>
          <w:r w:rsidRPr="00140E21" w:rsidDel="00E83DE5">
            <w:delText>Internal Event</w:delText>
          </w:r>
          <w:r w:rsidRPr="00140E21" w:rsidDel="00E83DE5">
            <w:rPr>
              <w:rFonts w:eastAsia="SimSun"/>
            </w:rPr>
            <w:delText xml:space="preserve"> Exposure with </w:delText>
          </w:r>
        </w:del>
      </w:ins>
      <w:ins w:id="52" w:author="Hucheng-r" w:date="2020-04-08T15:18:00Z">
        <w:del w:id="53" w:author="Samsung_rev1" w:date="2020-04-22T12:28:00Z">
          <w:r w:rsidR="00C36CA4" w:rsidDel="00E83DE5">
            <w:rPr>
              <w:rFonts w:eastAsia="SimSun" w:hint="eastAsia"/>
              <w:lang w:eastAsia="zh-CN"/>
            </w:rPr>
            <w:delText>B</w:delText>
          </w:r>
        </w:del>
      </w:ins>
      <w:ins w:id="54" w:author="Hucheng-r" w:date="2020-04-08T15:03:00Z">
        <w:del w:id="55" w:author="Samsung_rev1" w:date="2020-04-22T12:28:00Z">
          <w:r w:rsidRPr="00140E21" w:rsidDel="00E83DE5">
            <w:rPr>
              <w:rFonts w:eastAsia="SimSun"/>
            </w:rPr>
            <w:delText xml:space="preserve">ulk </w:delText>
          </w:r>
        </w:del>
      </w:ins>
      <w:ins w:id="56" w:author="Hucheng-r" w:date="2020-04-08T15:18:00Z">
        <w:del w:id="57" w:author="Samsung_rev1" w:date="2020-04-22T12:28:00Z">
          <w:r w:rsidR="00C36CA4" w:rsidDel="00E83DE5">
            <w:rPr>
              <w:rFonts w:eastAsia="SimSun" w:hint="eastAsia"/>
              <w:lang w:eastAsia="zh-CN"/>
            </w:rPr>
            <w:delText>S</w:delText>
          </w:r>
        </w:del>
      </w:ins>
      <w:ins w:id="58" w:author="Hucheng-r" w:date="2020-04-08T15:03:00Z">
        <w:del w:id="59" w:author="Samsung_rev1" w:date="2020-04-22T12:28:00Z">
          <w:r w:rsidRPr="00140E21" w:rsidDel="00E83DE5">
            <w:rPr>
              <w:rFonts w:eastAsia="SimSun"/>
            </w:rPr>
            <w:delText>ubscription</w:delText>
          </w:r>
          <w:bookmarkEnd w:id="48"/>
          <w:bookmarkEnd w:id="49"/>
        </w:del>
      </w:ins>
    </w:p>
    <w:p w:rsidR="00A915A3" w:rsidDel="00E83DE5" w:rsidRDefault="00A915A3" w:rsidP="00A915A3">
      <w:pPr>
        <w:rPr>
          <w:ins w:id="60" w:author="Hucheng-r" w:date="2020-04-08T15:03:00Z"/>
          <w:del w:id="61" w:author="Samsung_rev1" w:date="2020-04-22T12:28:00Z"/>
          <w:rFonts w:eastAsia="SimSun"/>
          <w:lang w:eastAsia="zh-CN"/>
        </w:rPr>
      </w:pPr>
      <w:ins w:id="62" w:author="Hucheng-r" w:date="2020-04-08T15:03:00Z">
        <w:del w:id="63" w:author="Samsung_rev1" w:date="2020-04-22T12:28:00Z">
          <w:r w:rsidDel="00E83DE5">
            <w:rPr>
              <w:rFonts w:eastAsia="SimSun" w:hint="eastAsia"/>
              <w:lang w:eastAsia="zh-CN"/>
            </w:rPr>
            <w:delText xml:space="preserve">A conumser NF </w:delText>
          </w:r>
          <w:r w:rsidRPr="00140E21" w:rsidDel="00E83DE5">
            <w:rPr>
              <w:rFonts w:eastAsia="SimSun"/>
              <w:lang w:eastAsia="zh-CN"/>
            </w:rPr>
            <w:delText>may perform bulk subscription</w:delText>
          </w:r>
          <w:r w:rsidDel="00E83DE5">
            <w:rPr>
              <w:rFonts w:eastAsia="SimSun" w:hint="eastAsia"/>
              <w:lang w:eastAsia="zh-CN"/>
            </w:rPr>
            <w:delText xml:space="preserve"> towards AMF for mobility related events or towards SMF for communication related events, where the target of event report is </w:delText>
          </w:r>
        </w:del>
      </w:ins>
      <w:ins w:id="64" w:author="Hucheng-r" w:date="2020-04-08T15:04:00Z">
        <w:del w:id="65" w:author="Samsung_rev1" w:date="2020-04-22T12:28:00Z">
          <w:r w:rsidDel="00E83DE5">
            <w:rPr>
              <w:rFonts w:eastAsia="SimSun" w:hint="eastAsia"/>
              <w:lang w:eastAsia="zh-CN"/>
            </w:rPr>
            <w:delText xml:space="preserve">set to </w:delText>
          </w:r>
        </w:del>
      </w:ins>
      <w:ins w:id="66" w:author="Hucheng-r" w:date="2020-04-08T15:03:00Z">
        <w:del w:id="67" w:author="Samsung_rev1" w:date="2020-04-22T12:28:00Z">
          <w:r w:rsidDel="00E83DE5">
            <w:rPr>
              <w:rFonts w:eastAsia="SimSun" w:hint="eastAsia"/>
              <w:lang w:eastAsia="zh-CN"/>
            </w:rPr>
            <w:delText>any UE.</w:delText>
          </w:r>
          <w:r w:rsidRPr="00140E21" w:rsidDel="00E83DE5">
            <w:rPr>
              <w:rFonts w:eastAsia="SimSun"/>
              <w:lang w:eastAsia="zh-CN"/>
            </w:rPr>
            <w:delText xml:space="preserve"> </w:delText>
          </w:r>
        </w:del>
      </w:ins>
    </w:p>
    <w:p w:rsidR="00A915A3" w:rsidRPr="00140E21" w:rsidDel="00E83DE5" w:rsidRDefault="00A915A3" w:rsidP="00A915A3">
      <w:pPr>
        <w:rPr>
          <w:ins w:id="68" w:author="Hucheng-r" w:date="2020-04-08T15:03:00Z"/>
          <w:del w:id="69" w:author="Samsung_rev1" w:date="2020-04-22T12:28:00Z"/>
          <w:rFonts w:eastAsia="SimSun"/>
          <w:lang w:eastAsia="zh-CN"/>
        </w:rPr>
      </w:pPr>
      <w:ins w:id="70" w:author="Hucheng-r" w:date="2020-04-08T15:03:00Z">
        <w:del w:id="71" w:author="Samsung_rev1" w:date="2020-04-22T12:28:00Z">
          <w:r w:rsidRPr="00140E21" w:rsidDel="00E83DE5">
            <w:rPr>
              <w:rFonts w:eastAsia="SimSun"/>
              <w:lang w:eastAsia="zh-CN"/>
            </w:rPr>
            <w:delText xml:space="preserve">The following call flow shows how </w:delText>
          </w:r>
          <w:r w:rsidDel="00E83DE5">
            <w:rPr>
              <w:rFonts w:eastAsia="SimSun" w:hint="eastAsia"/>
              <w:lang w:eastAsia="zh-CN"/>
            </w:rPr>
            <w:delText>event</w:delText>
          </w:r>
          <w:r w:rsidRPr="00140E21" w:rsidDel="00E83DE5">
            <w:rPr>
              <w:rFonts w:eastAsia="SimSun"/>
              <w:lang w:eastAsia="zh-CN"/>
            </w:rPr>
            <w:delText xml:space="preserve"> exposure can happen for any UE.</w:delText>
          </w:r>
        </w:del>
      </w:ins>
    </w:p>
    <w:p w:rsidR="00A915A3" w:rsidRPr="00140E21" w:rsidDel="00E83DE5" w:rsidRDefault="00594B24" w:rsidP="00A915A3">
      <w:pPr>
        <w:pStyle w:val="TH"/>
        <w:rPr>
          <w:ins w:id="72" w:author="Hucheng-r" w:date="2020-04-08T15:03:00Z"/>
          <w:del w:id="73" w:author="Samsung_rev1" w:date="2020-04-22T12:28:00Z"/>
        </w:rPr>
      </w:pPr>
      <w:ins w:id="74" w:author="Hucheng-r" w:date="2020-04-08T15:03:00Z">
        <w:del w:id="75" w:author="Samsung_rev1" w:date="2020-04-22T12:28:00Z">
          <w:r w:rsidRPr="00140E21" w:rsidDel="00E83DE5">
            <w:object w:dxaOrig="9676" w:dyaOrig="5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85.1pt" o:ole="">
                <v:imagedata r:id="rId18" o:title=""/>
              </v:shape>
              <o:OLEObject Type="Embed" ProgID="Visio.Drawing.11" ShapeID="_x0000_i1025" DrawAspect="Content" ObjectID="_1649077072" r:id="rId19"/>
            </w:object>
          </w:r>
        </w:del>
      </w:ins>
    </w:p>
    <w:p w:rsidR="00A915A3" w:rsidRPr="00034277" w:rsidDel="00E83DE5" w:rsidRDefault="00A915A3" w:rsidP="00A915A3">
      <w:pPr>
        <w:overflowPunct w:val="0"/>
        <w:autoSpaceDE w:val="0"/>
        <w:autoSpaceDN w:val="0"/>
        <w:adjustRightInd w:val="0"/>
        <w:ind w:left="568" w:hanging="284"/>
        <w:textAlignment w:val="baseline"/>
        <w:rPr>
          <w:ins w:id="76" w:author="Hucheng-r" w:date="2020-04-08T15:03:00Z"/>
          <w:del w:id="77" w:author="Samsung_rev1" w:date="2020-04-22T12:28:00Z"/>
          <w:rFonts w:eastAsia="DengXian"/>
          <w:color w:val="000000"/>
          <w:lang w:eastAsia="zh-CN"/>
        </w:rPr>
      </w:pPr>
      <w:ins w:id="78" w:author="Hucheng-r" w:date="2020-04-08T15:03:00Z">
        <w:del w:id="79" w:author="Samsung_rev1" w:date="2020-04-22T12:28:00Z">
          <w:r w:rsidRPr="00034277" w:rsidDel="00E83DE5">
            <w:rPr>
              <w:rFonts w:eastAsia="DengXian" w:hint="eastAsia"/>
              <w:color w:val="000000"/>
              <w:lang w:eastAsia="zh-CN"/>
            </w:rPr>
            <w:delText>1</w:delText>
          </w:r>
          <w:r w:rsidRPr="00034277" w:rsidDel="00E83DE5">
            <w:rPr>
              <w:rFonts w:eastAsia="DengXian" w:hint="eastAsia"/>
              <w:color w:val="000000"/>
              <w:lang w:eastAsia="ja-JP"/>
            </w:rPr>
            <w:delText>.</w:delText>
          </w:r>
          <w:r w:rsidDel="00E83DE5">
            <w:rPr>
              <w:rFonts w:eastAsia="DengXian" w:hint="eastAsia"/>
              <w:color w:val="000000"/>
              <w:lang w:eastAsia="zh-CN"/>
            </w:rPr>
            <w:tab/>
          </w:r>
          <w:r w:rsidRPr="00034277" w:rsidDel="00E83DE5">
            <w:rPr>
              <w:rFonts w:eastAsia="DengXian" w:hint="eastAsia"/>
              <w:color w:val="000000"/>
              <w:lang w:eastAsia="zh-CN"/>
            </w:rPr>
            <w:delText>When a consumer NF decides to perform bulk subscription for any UE, it shall identify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for the subscription</w:delText>
          </w:r>
          <w:r w:rsidDel="00E83DE5">
            <w:rPr>
              <w:rFonts w:eastAsia="DengXian" w:hint="eastAsia"/>
              <w:color w:val="000000"/>
              <w:lang w:eastAsia="zh-CN"/>
            </w:rPr>
            <w:delText>.</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T</w:delText>
          </w:r>
          <w:r w:rsidRPr="00034277" w:rsidDel="00E83DE5">
            <w:rPr>
              <w:rFonts w:eastAsia="DengXian" w:hint="eastAsia"/>
              <w:color w:val="000000"/>
              <w:lang w:eastAsia="zh-CN"/>
            </w:rPr>
            <w:delText>he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 xml:space="preserve">for mobility related events report </w:delText>
          </w:r>
          <w:r w:rsidRPr="00034277" w:rsidDel="00E83DE5">
            <w:rPr>
              <w:rFonts w:eastAsia="DengXian" w:hint="eastAsia"/>
              <w:color w:val="000000"/>
              <w:lang w:eastAsia="zh-CN"/>
            </w:rPr>
            <w:delText>can be an Area of Interest</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and/or an S-NSSAI(s)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T</w:delText>
          </w:r>
          <w:r w:rsidRPr="00034277" w:rsidDel="00E83DE5">
            <w:rPr>
              <w:rFonts w:eastAsia="DengXian" w:hint="eastAsia"/>
              <w:color w:val="000000"/>
              <w:lang w:eastAsia="zh-CN"/>
            </w:rPr>
            <w:delText>he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 xml:space="preserve">for communication related events report </w:delText>
          </w:r>
          <w:r w:rsidRPr="00034277" w:rsidDel="00E83DE5">
            <w:rPr>
              <w:rFonts w:eastAsia="DengXian" w:hint="eastAsia"/>
              <w:color w:val="000000"/>
              <w:lang w:eastAsia="zh-CN"/>
            </w:rPr>
            <w:delText>can be an Area of Interest</w:delText>
          </w:r>
          <w:r w:rsidDel="00E83DE5">
            <w:rPr>
              <w:rFonts w:eastAsia="DengXian" w:hint="eastAsia"/>
              <w:color w:val="000000"/>
              <w:lang w:eastAsia="zh-CN"/>
            </w:rPr>
            <w:delText>,</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 S-NSSAI(s)</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and/or a DNN(s)</w:delText>
          </w:r>
          <w:r w:rsidRPr="00034277" w:rsidDel="00E83DE5">
            <w:rPr>
              <w:rFonts w:eastAsia="DengXian" w:hint="eastAsia"/>
              <w:color w:val="000000"/>
              <w:lang w:eastAsia="zh-CN"/>
            </w:rPr>
            <w:delText>.</w:delText>
          </w:r>
        </w:del>
      </w:ins>
    </w:p>
    <w:p w:rsidR="00A915A3" w:rsidDel="00E83DE5" w:rsidRDefault="00A915A3" w:rsidP="00A915A3">
      <w:pPr>
        <w:overflowPunct w:val="0"/>
        <w:autoSpaceDE w:val="0"/>
        <w:autoSpaceDN w:val="0"/>
        <w:adjustRightInd w:val="0"/>
        <w:ind w:left="568"/>
        <w:textAlignment w:val="baseline"/>
        <w:rPr>
          <w:ins w:id="80" w:author="Hucheng-r" w:date="2020-04-08T15:03:00Z"/>
          <w:del w:id="81" w:author="Samsung_rev1" w:date="2020-04-22T12:28:00Z"/>
          <w:rFonts w:eastAsia="DengXian"/>
          <w:color w:val="000000"/>
          <w:lang w:eastAsia="zh-CN"/>
        </w:rPr>
      </w:pPr>
      <w:ins w:id="82" w:author="Hucheng-r" w:date="2020-04-08T15:03:00Z">
        <w:del w:id="83" w:author="Samsung_rev1" w:date="2020-04-22T12:28:00Z">
          <w:r w:rsidDel="00E83DE5">
            <w:rPr>
              <w:rFonts w:eastAsia="DengXian"/>
              <w:color w:val="000000"/>
              <w:lang w:eastAsia="zh-CN"/>
            </w:rPr>
            <w:delText>T</w:delText>
          </w:r>
          <w:r w:rsidDel="00E83DE5">
            <w:rPr>
              <w:rFonts w:eastAsia="DengXian" w:hint="eastAsia"/>
              <w:color w:val="000000"/>
              <w:lang w:eastAsia="zh-CN"/>
            </w:rPr>
            <w:delText xml:space="preserve">he </w:delText>
          </w:r>
          <w:r w:rsidDel="00E83DE5">
            <w:rPr>
              <w:rFonts w:eastAsia="DengXian"/>
              <w:color w:val="000000"/>
              <w:lang w:eastAsia="zh-CN"/>
            </w:rPr>
            <w:delText>consumer</w:delText>
          </w:r>
          <w:r w:rsidDel="00E83DE5">
            <w:rPr>
              <w:rFonts w:eastAsia="DengXian" w:hint="eastAsia"/>
              <w:color w:val="000000"/>
              <w:lang w:eastAsia="zh-CN"/>
            </w:rPr>
            <w:delText xml:space="preserve"> NF </w:delText>
          </w:r>
        </w:del>
      </w:ins>
      <w:ins w:id="84" w:author="Hucheng-r" w:date="2020-04-09T14:03:00Z">
        <w:del w:id="85" w:author="Samsung_rev1" w:date="2020-04-22T12:28:00Z">
          <w:r w:rsidR="00594B24" w:rsidDel="00E83DE5">
            <w:rPr>
              <w:rFonts w:hint="eastAsia"/>
              <w:color w:val="000000"/>
              <w:lang w:eastAsia="zh-CN"/>
            </w:rPr>
            <w:delText xml:space="preserve">then </w:delText>
          </w:r>
        </w:del>
      </w:ins>
      <w:ins w:id="86" w:author="Hucheng-r" w:date="2020-04-08T15:03:00Z">
        <w:del w:id="87" w:author="Samsung_rev1" w:date="2020-04-22T12:28:00Z">
          <w:r w:rsidR="00594B24" w:rsidDel="00E83DE5">
            <w:rPr>
              <w:rFonts w:eastAsia="DengXian" w:hint="eastAsia"/>
              <w:color w:val="000000"/>
              <w:lang w:eastAsia="zh-CN"/>
            </w:rPr>
            <w:delText>quer</w:delText>
          </w:r>
        </w:del>
      </w:ins>
      <w:ins w:id="88" w:author="Hucheng-r" w:date="2020-04-09T14:05:00Z">
        <w:del w:id="89" w:author="Samsung_rev1" w:date="2020-04-22T12:28:00Z">
          <w:r w:rsidR="00594B24" w:rsidDel="00E83DE5">
            <w:rPr>
              <w:rFonts w:hint="eastAsia"/>
              <w:color w:val="000000"/>
              <w:lang w:eastAsia="zh-CN"/>
            </w:rPr>
            <w:delText>ies</w:delText>
          </w:r>
        </w:del>
      </w:ins>
      <w:ins w:id="90" w:author="Hucheng-r" w:date="2020-04-08T15:03:00Z">
        <w:del w:id="91" w:author="Samsung_rev1" w:date="2020-04-22T12:28:00Z">
          <w:r w:rsidDel="00E83DE5">
            <w:rPr>
              <w:rFonts w:eastAsia="DengXian" w:hint="eastAsia"/>
              <w:color w:val="000000"/>
              <w:lang w:eastAsia="zh-CN"/>
            </w:rPr>
            <w:delText xml:space="preserve"> NRF to discover the AMF or SMF instance(s) that needs to be contacted</w:delText>
          </w:r>
        </w:del>
      </w:ins>
      <w:ins w:id="92" w:author="Hucheng-r" w:date="2020-04-09T14:05:00Z">
        <w:del w:id="93" w:author="Samsung_rev1" w:date="2020-04-22T12:28:00Z">
          <w:r w:rsidR="00594B24" w:rsidDel="00E83DE5">
            <w:rPr>
              <w:rFonts w:hint="eastAsia"/>
              <w:color w:val="000000"/>
              <w:lang w:eastAsia="zh-CN"/>
            </w:rPr>
            <w:delText>,</w:delText>
          </w:r>
        </w:del>
      </w:ins>
      <w:ins w:id="94" w:author="Hucheng-r" w:date="2020-04-08T15:03:00Z">
        <w:del w:id="95" w:author="Samsung_rev1" w:date="2020-04-22T12:28:00Z">
          <w:r w:rsidDel="00E83DE5">
            <w:rPr>
              <w:rFonts w:eastAsia="DengXian" w:hint="eastAsia"/>
              <w:color w:val="000000"/>
              <w:lang w:eastAsia="zh-CN"/>
            </w:rPr>
            <w:delText xml:space="preserve"> </w:delText>
          </w:r>
        </w:del>
      </w:ins>
      <w:ins w:id="96" w:author="Hucheng-r" w:date="2020-04-09T14:05:00Z">
        <w:del w:id="97" w:author="Samsung_rev1" w:date="2020-04-22T12:28:00Z">
          <w:r w:rsidR="00594B24" w:rsidDel="00E83DE5">
            <w:rPr>
              <w:rFonts w:hint="eastAsia"/>
              <w:color w:val="000000"/>
              <w:lang w:eastAsia="zh-CN"/>
            </w:rPr>
            <w:delText>i</w:delText>
          </w:r>
        </w:del>
      </w:ins>
      <w:ins w:id="98" w:author="Hucheng-r" w:date="2020-04-08T15:03:00Z">
        <w:del w:id="99" w:author="Samsung_rev1" w:date="2020-04-22T12:28:00Z">
          <w:r w:rsidDel="00E83DE5">
            <w:rPr>
              <w:rFonts w:eastAsia="DengXian" w:hint="eastAsia"/>
              <w:color w:val="000000"/>
              <w:lang w:eastAsia="zh-CN"/>
            </w:rPr>
            <w:delText>n the Nnrf_NFDiscovery_Request, the input</w:delText>
          </w:r>
        </w:del>
      </w:ins>
      <w:ins w:id="100" w:author="Hucheng-r" w:date="2020-04-09T14:07:00Z">
        <w:del w:id="101" w:author="Samsung_rev1" w:date="2020-04-22T12:28:00Z">
          <w:r w:rsidR="00594B24" w:rsidDel="00E83DE5">
            <w:rPr>
              <w:rFonts w:hint="eastAsia"/>
              <w:color w:val="000000"/>
              <w:lang w:eastAsia="zh-CN"/>
            </w:rPr>
            <w:delText xml:space="preserve"> parameters</w:delText>
          </w:r>
        </w:del>
      </w:ins>
      <w:ins w:id="102" w:author="Hucheng-r" w:date="2020-04-09T14:18:00Z">
        <w:del w:id="103" w:author="Samsung_rev1" w:date="2020-04-22T12:28:00Z">
          <w:r w:rsidR="00B74931" w:rsidRPr="00B74931" w:rsidDel="00E83DE5">
            <w:rPr>
              <w:rFonts w:eastAsia="DengXian" w:hint="eastAsia"/>
              <w:color w:val="000000"/>
              <w:lang w:eastAsia="zh-CN"/>
            </w:rPr>
            <w:delText xml:space="preserve"> </w:delText>
          </w:r>
          <w:r w:rsidR="00B74931" w:rsidDel="00E83DE5">
            <w:rPr>
              <w:rFonts w:hint="eastAsia"/>
              <w:color w:val="000000"/>
              <w:lang w:eastAsia="zh-CN"/>
            </w:rPr>
            <w:delText xml:space="preserve">are determined based </w:delText>
          </w:r>
          <w:r w:rsidR="00B74931" w:rsidDel="00E83DE5">
            <w:rPr>
              <w:rFonts w:eastAsia="DengXian" w:hint="eastAsia"/>
              <w:color w:val="000000"/>
              <w:lang w:eastAsia="zh-CN"/>
            </w:rPr>
            <w:delText>the identified event filters</w:delText>
          </w:r>
        </w:del>
      </w:ins>
      <w:ins w:id="104" w:author="Hucheng-r" w:date="2020-04-08T15:03:00Z">
        <w:del w:id="105" w:author="Samsung_rev1" w:date="2020-04-22T12:28:00Z">
          <w:r w:rsidDel="00E83DE5">
            <w:rPr>
              <w:rFonts w:eastAsia="DengXian" w:hint="eastAsia"/>
              <w:color w:val="000000"/>
              <w:lang w:eastAsia="zh-CN"/>
            </w:rPr>
            <w:delText>.</w:delText>
          </w:r>
        </w:del>
      </w:ins>
    </w:p>
    <w:p w:rsidR="00A915A3" w:rsidDel="00E83DE5" w:rsidRDefault="00A915A3" w:rsidP="00A915A3">
      <w:pPr>
        <w:overflowPunct w:val="0"/>
        <w:autoSpaceDE w:val="0"/>
        <w:autoSpaceDN w:val="0"/>
        <w:adjustRightInd w:val="0"/>
        <w:ind w:left="568" w:hanging="284"/>
        <w:textAlignment w:val="baseline"/>
        <w:rPr>
          <w:ins w:id="106" w:author="Hucheng-r" w:date="2020-04-08T15:03:00Z"/>
          <w:del w:id="107" w:author="Samsung_rev1" w:date="2020-04-22T12:28:00Z"/>
          <w:rFonts w:eastAsia="DengXian"/>
          <w:color w:val="000000"/>
          <w:lang w:eastAsia="zh-CN"/>
        </w:rPr>
      </w:pPr>
      <w:ins w:id="108" w:author="Hucheng-r" w:date="2020-04-08T15:03:00Z">
        <w:del w:id="109" w:author="Samsung_rev1" w:date="2020-04-22T12:28:00Z">
          <w:r w:rsidDel="00E83DE5">
            <w:rPr>
              <w:rFonts w:eastAsia="DengXian" w:hint="eastAsia"/>
              <w:color w:val="000000"/>
              <w:lang w:eastAsia="zh-CN"/>
            </w:rPr>
            <w:delText>2.</w:delText>
          </w:r>
          <w:r w:rsidDel="00E83DE5">
            <w:rPr>
              <w:rFonts w:eastAsia="DengXian" w:hint="eastAsia"/>
              <w:color w:val="000000"/>
              <w:lang w:eastAsia="zh-CN"/>
            </w:rPr>
            <w:tab/>
            <w:delText>The NRF returns the AMF or SMF instance(s) based on the input parameters.</w:delText>
          </w:r>
        </w:del>
      </w:ins>
    </w:p>
    <w:p w:rsidR="00A915A3" w:rsidDel="00E83DE5" w:rsidRDefault="00A915A3" w:rsidP="00A915A3">
      <w:pPr>
        <w:overflowPunct w:val="0"/>
        <w:autoSpaceDE w:val="0"/>
        <w:autoSpaceDN w:val="0"/>
        <w:adjustRightInd w:val="0"/>
        <w:ind w:left="568" w:hanging="284"/>
        <w:textAlignment w:val="baseline"/>
        <w:rPr>
          <w:ins w:id="110" w:author="Hucheng-r" w:date="2020-04-08T15:03:00Z"/>
          <w:del w:id="111" w:author="Samsung_rev1" w:date="2020-04-22T12:28:00Z"/>
          <w:rFonts w:eastAsia="DengXian"/>
          <w:color w:val="000000"/>
          <w:lang w:eastAsia="zh-CN"/>
        </w:rPr>
      </w:pPr>
      <w:ins w:id="112" w:author="Hucheng-r" w:date="2020-04-08T15:03:00Z">
        <w:del w:id="113" w:author="Samsung_rev1" w:date="2020-04-22T12:28:00Z">
          <w:r w:rsidDel="00E83DE5">
            <w:rPr>
              <w:rFonts w:eastAsia="DengXian" w:hint="eastAsia"/>
              <w:color w:val="000000"/>
              <w:lang w:eastAsia="zh-CN"/>
            </w:rPr>
            <w:delText>3.</w:delText>
          </w:r>
          <w:r w:rsidDel="00E83DE5">
            <w:rPr>
              <w:rFonts w:eastAsia="DengXian" w:hint="eastAsia"/>
              <w:color w:val="000000"/>
              <w:lang w:eastAsia="zh-CN"/>
            </w:rPr>
            <w:tab/>
            <w:delText xml:space="preserve">The consumer NF invokes Namf_EventExporsure_Subscribe service to subscribe mobility related event(s) for any UE from the discovered AMF instance(s). The subscription request includes the Area of Interest and/or the S-NSSAI(s) as the event filters. </w:delText>
          </w:r>
        </w:del>
      </w:ins>
    </w:p>
    <w:p w:rsidR="00A915A3" w:rsidDel="00E83DE5" w:rsidRDefault="00A915A3" w:rsidP="00A915A3">
      <w:pPr>
        <w:overflowPunct w:val="0"/>
        <w:autoSpaceDE w:val="0"/>
        <w:autoSpaceDN w:val="0"/>
        <w:adjustRightInd w:val="0"/>
        <w:ind w:left="568" w:hanging="284"/>
        <w:textAlignment w:val="baseline"/>
        <w:rPr>
          <w:ins w:id="114" w:author="Hucheng-r" w:date="2020-04-08T15:03:00Z"/>
          <w:del w:id="115" w:author="Samsung_rev1" w:date="2020-04-22T12:28:00Z"/>
          <w:rFonts w:eastAsia="DengXian"/>
          <w:color w:val="000000"/>
          <w:lang w:eastAsia="zh-CN"/>
        </w:rPr>
      </w:pPr>
      <w:ins w:id="116" w:author="Hucheng-r" w:date="2020-04-08T15:03:00Z">
        <w:del w:id="117" w:author="Samsung_rev1" w:date="2020-04-22T12:28:00Z">
          <w:r w:rsidDel="00E83DE5">
            <w:rPr>
              <w:rFonts w:eastAsia="DengXian" w:hint="eastAsia"/>
              <w:color w:val="000000"/>
              <w:lang w:eastAsia="zh-CN"/>
            </w:rPr>
            <w:delText>4.</w:delText>
          </w:r>
          <w:r w:rsidDel="00E83DE5">
            <w:rPr>
              <w:rFonts w:eastAsia="DengXian" w:hint="eastAsia"/>
              <w:color w:val="000000"/>
              <w:lang w:eastAsia="zh-CN"/>
            </w:rPr>
            <w:tab/>
            <w:delText>The AMF receiving the subscription request determines the UEs which are within the Area of Interest and/or accessing the network slice indicated by the S-NSSAI(s), and uses these UEs as the target of event report.</w:delText>
          </w:r>
        </w:del>
      </w:ins>
    </w:p>
    <w:p w:rsidR="00A915A3" w:rsidDel="00E83DE5" w:rsidRDefault="00A915A3" w:rsidP="00A915A3">
      <w:pPr>
        <w:overflowPunct w:val="0"/>
        <w:autoSpaceDE w:val="0"/>
        <w:autoSpaceDN w:val="0"/>
        <w:adjustRightInd w:val="0"/>
        <w:ind w:left="568" w:hanging="284"/>
        <w:textAlignment w:val="baseline"/>
        <w:rPr>
          <w:ins w:id="118" w:author="Hucheng-r" w:date="2020-04-08T15:03:00Z"/>
          <w:del w:id="119" w:author="Samsung_rev1" w:date="2020-04-22T12:28:00Z"/>
          <w:rFonts w:eastAsia="DengXian"/>
          <w:color w:val="000000"/>
          <w:lang w:eastAsia="zh-CN"/>
        </w:rPr>
      </w:pPr>
      <w:ins w:id="120" w:author="Hucheng-r" w:date="2020-04-08T15:03:00Z">
        <w:del w:id="121" w:author="Samsung_rev1" w:date="2020-04-22T12:28:00Z">
          <w:r w:rsidDel="00E83DE5">
            <w:rPr>
              <w:rFonts w:eastAsia="DengXian" w:hint="eastAsia"/>
              <w:color w:val="000000"/>
              <w:lang w:eastAsia="zh-CN"/>
            </w:rPr>
            <w:delText xml:space="preserve"> </w:delText>
          </w:r>
          <w:r w:rsidDel="00E83DE5">
            <w:rPr>
              <w:rFonts w:eastAsia="DengXian" w:hint="eastAsia"/>
              <w:color w:val="000000"/>
              <w:lang w:eastAsia="zh-CN"/>
            </w:rPr>
            <w:tab/>
          </w:r>
          <w:r w:rsidRPr="002E63E5" w:rsidDel="00E83DE5">
            <w:rPr>
              <w:rFonts w:eastAsia="DengXian"/>
              <w:color w:val="000000"/>
              <w:lang w:eastAsia="zh-CN"/>
            </w:rPr>
            <w:delText xml:space="preserve">When the </w:delText>
          </w:r>
          <w:r w:rsidDel="00E83DE5">
            <w:rPr>
              <w:rFonts w:eastAsia="DengXian" w:hint="eastAsia"/>
              <w:color w:val="000000"/>
              <w:lang w:eastAsia="zh-CN"/>
            </w:rPr>
            <w:delText xml:space="preserve">requested </w:delText>
          </w:r>
          <w:r w:rsidRPr="002E63E5" w:rsidDel="00E83DE5">
            <w:rPr>
              <w:rFonts w:eastAsia="DengXian"/>
              <w:color w:val="000000"/>
              <w:lang w:eastAsia="zh-CN"/>
            </w:rPr>
            <w:delText>event</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 xml:space="preserve">for any one of these UEs </w:delText>
          </w:r>
          <w:r w:rsidRPr="002E63E5" w:rsidDel="00E83DE5">
            <w:rPr>
              <w:rFonts w:eastAsia="DengXian"/>
              <w:color w:val="000000"/>
              <w:lang w:eastAsia="zh-CN"/>
            </w:rPr>
            <w:delText>trigger</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the AMF</w:delText>
          </w:r>
          <w:r w:rsidRPr="002E63E5" w:rsidDel="00E83DE5">
            <w:rPr>
              <w:rFonts w:eastAsia="DengXian"/>
              <w:color w:val="000000"/>
              <w:lang w:eastAsia="zh-CN"/>
            </w:rPr>
            <w:delText xml:space="preserve"> notifies the </w:delText>
          </w:r>
          <w:r w:rsidDel="00E83DE5">
            <w:rPr>
              <w:rFonts w:eastAsia="DengXian" w:hint="eastAsia"/>
              <w:color w:val="000000"/>
              <w:lang w:eastAsia="zh-CN"/>
            </w:rPr>
            <w:delText>event(s)</w:delText>
          </w:r>
          <w:r w:rsidRPr="002E63E5" w:rsidDel="00E83DE5">
            <w:rPr>
              <w:rFonts w:eastAsia="DengXian"/>
              <w:color w:val="000000"/>
              <w:lang w:eastAsia="zh-CN"/>
            </w:rPr>
            <w:delText xml:space="preserve"> towards the </w:delText>
          </w:r>
          <w:r w:rsidDel="00E83DE5">
            <w:rPr>
              <w:rFonts w:eastAsia="DengXian" w:hint="eastAsia"/>
              <w:color w:val="000000"/>
              <w:lang w:eastAsia="zh-CN"/>
            </w:rPr>
            <w:delText>consumer</w:delText>
          </w:r>
          <w:r w:rsidRPr="002E63E5" w:rsidDel="00E83DE5">
            <w:rPr>
              <w:rFonts w:eastAsia="DengXian"/>
              <w:color w:val="000000"/>
              <w:lang w:eastAsia="zh-CN"/>
            </w:rPr>
            <w:delText xml:space="preserve"> </w:delText>
          </w:r>
          <w:r w:rsidDel="00E83DE5">
            <w:rPr>
              <w:rFonts w:eastAsia="DengXian" w:hint="eastAsia"/>
              <w:color w:val="000000"/>
              <w:lang w:eastAsia="zh-CN"/>
            </w:rPr>
            <w:delText>NF per UE.</w:delText>
          </w:r>
        </w:del>
      </w:ins>
    </w:p>
    <w:p w:rsidR="00A915A3" w:rsidDel="00E83DE5" w:rsidRDefault="00A915A3" w:rsidP="00A915A3">
      <w:pPr>
        <w:overflowPunct w:val="0"/>
        <w:autoSpaceDE w:val="0"/>
        <w:autoSpaceDN w:val="0"/>
        <w:adjustRightInd w:val="0"/>
        <w:ind w:left="568" w:hanging="284"/>
        <w:textAlignment w:val="baseline"/>
        <w:rPr>
          <w:ins w:id="122" w:author="Hucheng-r" w:date="2020-04-08T15:03:00Z"/>
          <w:del w:id="123" w:author="Samsung_rev1" w:date="2020-04-22T12:28:00Z"/>
          <w:rFonts w:eastAsia="DengXian"/>
          <w:color w:val="000000"/>
          <w:lang w:eastAsia="zh-CN"/>
        </w:rPr>
      </w:pPr>
      <w:ins w:id="124" w:author="Hucheng-r" w:date="2020-04-08T15:03:00Z">
        <w:del w:id="125" w:author="Samsung_rev1" w:date="2020-04-22T12:28:00Z">
          <w:r w:rsidDel="00E83DE5">
            <w:rPr>
              <w:rFonts w:eastAsia="DengXian" w:hint="eastAsia"/>
              <w:color w:val="000000"/>
              <w:lang w:eastAsia="zh-CN"/>
            </w:rPr>
            <w:delText>5.</w:delText>
          </w:r>
          <w:r w:rsidDel="00E83DE5">
            <w:rPr>
              <w:rFonts w:eastAsia="DengXian" w:hint="eastAsia"/>
              <w:color w:val="000000"/>
              <w:lang w:eastAsia="zh-CN"/>
            </w:rPr>
            <w:tab/>
            <w:delText xml:space="preserve">The consumer NF invokes Nsmf_EventExporsure_Subscribe service to subscribe communication related event(s) for any UE from the discovered SMF instance(s). The subscription request includes the Area of Interest, the S-NSSAI(s) and/or the DNN(s) as the event filters. </w:delText>
          </w:r>
        </w:del>
      </w:ins>
    </w:p>
    <w:p w:rsidR="00A915A3" w:rsidDel="00E83DE5" w:rsidRDefault="00A915A3" w:rsidP="00A915A3">
      <w:pPr>
        <w:overflowPunct w:val="0"/>
        <w:autoSpaceDE w:val="0"/>
        <w:autoSpaceDN w:val="0"/>
        <w:adjustRightInd w:val="0"/>
        <w:ind w:left="568" w:hanging="284"/>
        <w:textAlignment w:val="baseline"/>
        <w:rPr>
          <w:ins w:id="126" w:author="Hucheng-r" w:date="2020-04-08T15:03:00Z"/>
          <w:del w:id="127" w:author="Samsung_rev1" w:date="2020-04-22T12:28:00Z"/>
          <w:rFonts w:eastAsia="DengXian"/>
          <w:color w:val="000000"/>
          <w:lang w:eastAsia="zh-CN"/>
        </w:rPr>
      </w:pPr>
      <w:ins w:id="128" w:author="Hucheng-r" w:date="2020-04-08T15:03:00Z">
        <w:del w:id="129" w:author="Samsung_rev1" w:date="2020-04-22T12:28:00Z">
          <w:r w:rsidDel="00E83DE5">
            <w:rPr>
              <w:rFonts w:eastAsia="DengXian" w:hint="eastAsia"/>
              <w:color w:val="000000"/>
              <w:lang w:eastAsia="zh-CN"/>
            </w:rPr>
            <w:delText>6.</w:delText>
          </w:r>
          <w:r w:rsidDel="00E83DE5">
            <w:rPr>
              <w:rFonts w:eastAsia="DengXian" w:hint="eastAsia"/>
              <w:color w:val="000000"/>
              <w:lang w:eastAsia="zh-CN"/>
            </w:rPr>
            <w:tab/>
            <w:delText xml:space="preserve">If the SMF receives a subscription request with an event filter set to an Area of Interest, the SMF has to execute step 1-4 to identify </w:delText>
          </w:r>
          <w:r w:rsidRPr="00F868A6" w:rsidDel="00E83DE5">
            <w:rPr>
              <w:lang w:eastAsia="zh-CN"/>
            </w:rPr>
            <w:delText>UE list within the Area of Interest</w:delText>
          </w:r>
          <w:r w:rsidDel="00E83DE5">
            <w:rPr>
              <w:rFonts w:hint="eastAsia"/>
              <w:lang w:eastAsia="zh-CN"/>
            </w:rPr>
            <w:delText xml:space="preserve">. Otherwise, the SMF identifies the UE list by itself according to the </w:delText>
          </w:r>
          <w:r w:rsidDel="00E83DE5">
            <w:rPr>
              <w:rFonts w:eastAsia="DengXian" w:hint="eastAsia"/>
              <w:color w:val="000000"/>
              <w:lang w:eastAsia="zh-CN"/>
            </w:rPr>
            <w:delText xml:space="preserve">S-NSSAI(s) and/or the DNN(s) in the event filters. </w:delText>
          </w:r>
        </w:del>
      </w:ins>
    </w:p>
    <w:p w:rsidR="00A915A3" w:rsidDel="00E83DE5" w:rsidRDefault="00A915A3" w:rsidP="00A915A3">
      <w:pPr>
        <w:overflowPunct w:val="0"/>
        <w:autoSpaceDE w:val="0"/>
        <w:autoSpaceDN w:val="0"/>
        <w:adjustRightInd w:val="0"/>
        <w:ind w:left="568"/>
        <w:textAlignment w:val="baseline"/>
        <w:rPr>
          <w:ins w:id="130" w:author="Hucheng-r" w:date="2020-04-08T15:03:00Z"/>
          <w:del w:id="131" w:author="Samsung_rev1" w:date="2020-04-22T12:28:00Z"/>
          <w:lang w:eastAsia="zh-CN"/>
        </w:rPr>
      </w:pPr>
      <w:ins w:id="132" w:author="Hucheng-r" w:date="2020-04-08T15:03:00Z">
        <w:del w:id="133" w:author="Samsung_rev1" w:date="2020-04-22T12:28:00Z">
          <w:r w:rsidDel="00E83DE5">
            <w:rPr>
              <w:rFonts w:hint="eastAsia"/>
              <w:lang w:eastAsia="zh-CN"/>
            </w:rPr>
            <w:delText xml:space="preserve">The SMF </w:delText>
          </w:r>
          <w:r w:rsidDel="00E83DE5">
            <w:rPr>
              <w:rFonts w:eastAsia="DengXian" w:hint="eastAsia"/>
              <w:color w:val="000000"/>
              <w:lang w:eastAsia="zh-CN"/>
            </w:rPr>
            <w:delText>uses the identified UEs as the target of event report.</w:delText>
          </w:r>
        </w:del>
      </w:ins>
    </w:p>
    <w:p w:rsidR="00A915A3" w:rsidRPr="00A915A3" w:rsidDel="00E83DE5" w:rsidRDefault="00A915A3" w:rsidP="002E63E5">
      <w:pPr>
        <w:overflowPunct w:val="0"/>
        <w:autoSpaceDE w:val="0"/>
        <w:autoSpaceDN w:val="0"/>
        <w:adjustRightInd w:val="0"/>
        <w:ind w:left="568" w:hanging="284"/>
        <w:textAlignment w:val="baseline"/>
        <w:rPr>
          <w:del w:id="134" w:author="Samsung_rev1" w:date="2020-04-22T12:28:00Z"/>
          <w:rFonts w:eastAsia="DengXian"/>
          <w:color w:val="000000"/>
          <w:lang w:eastAsia="zh-CN"/>
        </w:rPr>
      </w:pPr>
      <w:ins w:id="135" w:author="Hucheng-r" w:date="2020-04-08T15:03:00Z">
        <w:del w:id="136" w:author="Samsung_rev1" w:date="2020-04-22T12:28:00Z">
          <w:r w:rsidDel="00E83DE5">
            <w:rPr>
              <w:rFonts w:eastAsia="DengXian" w:hint="eastAsia"/>
              <w:color w:val="000000"/>
              <w:lang w:eastAsia="zh-CN"/>
            </w:rPr>
            <w:delText>7.</w:delText>
          </w:r>
          <w:r w:rsidDel="00E83DE5">
            <w:rPr>
              <w:rFonts w:eastAsia="DengXian" w:hint="eastAsia"/>
              <w:color w:val="000000"/>
              <w:lang w:eastAsia="zh-CN"/>
            </w:rPr>
            <w:tab/>
          </w:r>
          <w:r w:rsidRPr="002E63E5" w:rsidDel="00E83DE5">
            <w:rPr>
              <w:rFonts w:eastAsia="DengXian"/>
              <w:color w:val="000000"/>
              <w:lang w:eastAsia="zh-CN"/>
            </w:rPr>
            <w:delText xml:space="preserve">When the </w:delText>
          </w:r>
          <w:r w:rsidDel="00E83DE5">
            <w:rPr>
              <w:rFonts w:eastAsia="DengXian" w:hint="eastAsia"/>
              <w:color w:val="000000"/>
              <w:lang w:eastAsia="zh-CN"/>
            </w:rPr>
            <w:delText xml:space="preserve">requested </w:delText>
          </w:r>
          <w:r w:rsidRPr="002E63E5" w:rsidDel="00E83DE5">
            <w:rPr>
              <w:rFonts w:eastAsia="DengXian"/>
              <w:color w:val="000000"/>
              <w:lang w:eastAsia="zh-CN"/>
            </w:rPr>
            <w:delText>event</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 xml:space="preserve">for any one of the target UEs </w:delText>
          </w:r>
          <w:r w:rsidRPr="002E63E5" w:rsidDel="00E83DE5">
            <w:rPr>
              <w:rFonts w:eastAsia="DengXian"/>
              <w:color w:val="000000"/>
              <w:lang w:eastAsia="zh-CN"/>
            </w:rPr>
            <w:delText>trigger</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the SMF</w:delText>
          </w:r>
          <w:r w:rsidRPr="002E63E5" w:rsidDel="00E83DE5">
            <w:rPr>
              <w:rFonts w:eastAsia="DengXian"/>
              <w:color w:val="000000"/>
              <w:lang w:eastAsia="zh-CN"/>
            </w:rPr>
            <w:delText xml:space="preserve"> notifies the </w:delText>
          </w:r>
          <w:r w:rsidDel="00E83DE5">
            <w:rPr>
              <w:rFonts w:eastAsia="DengXian" w:hint="eastAsia"/>
              <w:color w:val="000000"/>
              <w:lang w:eastAsia="zh-CN"/>
            </w:rPr>
            <w:delText>event(s)</w:delText>
          </w:r>
          <w:r w:rsidRPr="002E63E5" w:rsidDel="00E83DE5">
            <w:rPr>
              <w:rFonts w:eastAsia="DengXian"/>
              <w:color w:val="000000"/>
              <w:lang w:eastAsia="zh-CN"/>
            </w:rPr>
            <w:delText xml:space="preserve"> towards the </w:delText>
          </w:r>
          <w:r w:rsidDel="00E83DE5">
            <w:rPr>
              <w:rFonts w:eastAsia="DengXian" w:hint="eastAsia"/>
              <w:color w:val="000000"/>
              <w:lang w:eastAsia="zh-CN"/>
            </w:rPr>
            <w:delText>consumer</w:delText>
          </w:r>
          <w:r w:rsidRPr="002E63E5" w:rsidDel="00E83DE5">
            <w:rPr>
              <w:rFonts w:eastAsia="DengXian"/>
              <w:color w:val="000000"/>
              <w:lang w:eastAsia="zh-CN"/>
            </w:rPr>
            <w:delText xml:space="preserve"> </w:delText>
          </w:r>
          <w:r w:rsidDel="00E83DE5">
            <w:rPr>
              <w:rFonts w:eastAsia="DengXian" w:hint="eastAsia"/>
              <w:color w:val="000000"/>
              <w:lang w:eastAsia="zh-CN"/>
            </w:rPr>
            <w:delText>NF per UE.</w:delText>
          </w:r>
        </w:del>
      </w:ins>
    </w:p>
    <w:p w:rsidR="002046D2" w:rsidRPr="00140E21" w:rsidDel="00AF3439" w:rsidRDefault="002046D2" w:rsidP="00E63D15">
      <w:pPr>
        <w:rPr>
          <w:del w:id="137" w:author="Samsung_rev1" w:date="2020-04-22T12:37:00Z"/>
          <w:lang w:eastAsia="zh-CN"/>
        </w:rPr>
      </w:pPr>
    </w:p>
    <w:p w:rsidR="00E63D15" w:rsidDel="00AF3439" w:rsidRDefault="00E63D15" w:rsidP="00E63D15">
      <w:pPr>
        <w:pBdr>
          <w:top w:val="single" w:sz="4" w:space="1" w:color="auto"/>
          <w:left w:val="single" w:sz="4" w:space="4" w:color="auto"/>
          <w:bottom w:val="single" w:sz="4" w:space="1" w:color="auto"/>
          <w:right w:val="single" w:sz="4" w:space="4" w:color="auto"/>
        </w:pBdr>
        <w:jc w:val="center"/>
        <w:rPr>
          <w:del w:id="138" w:author="Samsung_rev1" w:date="2020-04-22T12:37:00Z"/>
          <w:rFonts w:ascii="Arial" w:hAnsi="Arial" w:cs="Arial"/>
          <w:color w:val="0000FF"/>
          <w:sz w:val="28"/>
          <w:szCs w:val="28"/>
          <w:lang w:val="en-US" w:eastAsia="zh-CN"/>
        </w:rPr>
      </w:pPr>
      <w:del w:id="139" w:author="Samsung_rev1" w:date="2020-04-22T12:37:00Z">
        <w:r w:rsidDel="00AF3439">
          <w:rPr>
            <w:rFonts w:ascii="Arial" w:hAnsi="Arial" w:cs="Arial"/>
            <w:color w:val="0000FF"/>
            <w:sz w:val="28"/>
            <w:szCs w:val="28"/>
            <w:lang w:val="en-US"/>
          </w:rPr>
          <w:delText xml:space="preserve">* * * </w:delText>
        </w:r>
        <w:r w:rsidDel="00AF3439">
          <w:rPr>
            <w:rFonts w:ascii="Arial" w:hAnsi="Arial" w:cs="Arial" w:hint="eastAsia"/>
            <w:color w:val="0000FF"/>
            <w:sz w:val="28"/>
            <w:szCs w:val="28"/>
            <w:lang w:val="en-US" w:eastAsia="zh-CN"/>
          </w:rPr>
          <w:delText>Next</w:delText>
        </w:r>
        <w:r w:rsidDel="00AF3439">
          <w:rPr>
            <w:rFonts w:ascii="Arial" w:hAnsi="Arial" w:cs="Arial"/>
            <w:color w:val="0000FF"/>
            <w:sz w:val="28"/>
            <w:szCs w:val="28"/>
            <w:lang w:val="en-US" w:eastAsia="zh-CN"/>
          </w:rPr>
          <w:delText xml:space="preserve"> change </w:delText>
        </w:r>
        <w:r w:rsidDel="00AF3439">
          <w:rPr>
            <w:rFonts w:ascii="Arial" w:hAnsi="Arial" w:cs="Arial"/>
            <w:color w:val="0000FF"/>
            <w:sz w:val="28"/>
            <w:szCs w:val="28"/>
            <w:lang w:val="en-US"/>
          </w:rPr>
          <w:delText xml:space="preserve">* * * </w:delText>
        </w:r>
      </w:del>
    </w:p>
    <w:p w:rsidR="00E07C58" w:rsidRPr="00140E21" w:rsidRDefault="00E07C58" w:rsidP="00E07C58">
      <w:pPr>
        <w:pStyle w:val="Heading5"/>
        <w:rPr>
          <w:lang w:eastAsia="zh-CN"/>
        </w:rPr>
      </w:pPr>
      <w:r w:rsidRPr="00140E21">
        <w:rPr>
          <w:lang w:eastAsia="zh-CN"/>
        </w:rPr>
        <w:t>5.2.7.3.2</w:t>
      </w:r>
      <w:r w:rsidRPr="00140E21">
        <w:rPr>
          <w:lang w:eastAsia="zh-CN"/>
        </w:rPr>
        <w:tab/>
        <w:t>Nnrf_NFDiscovery_Request service operation</w:t>
      </w:r>
      <w:bookmarkEnd w:id="11"/>
      <w:bookmarkEnd w:id="12"/>
      <w:bookmarkEnd w:id="13"/>
    </w:p>
    <w:p w:rsidR="00E07C58" w:rsidRPr="00140E21" w:rsidRDefault="00E07C58" w:rsidP="00E07C58">
      <w:pPr>
        <w:rPr>
          <w:b/>
          <w:lang w:eastAsia="zh-CN"/>
        </w:rPr>
      </w:pPr>
      <w:r w:rsidRPr="00140E21">
        <w:rPr>
          <w:b/>
          <w:lang w:eastAsia="zh-CN"/>
        </w:rPr>
        <w:t xml:space="preserve">Service operation name: </w:t>
      </w:r>
      <w:r w:rsidRPr="00140E21">
        <w:rPr>
          <w:lang w:eastAsia="zh-CN"/>
        </w:rPr>
        <w:t>Nnrf_NFDiscovery_Request</w:t>
      </w:r>
    </w:p>
    <w:p w:rsidR="00E07C58" w:rsidRPr="00140E21" w:rsidRDefault="00E07C58" w:rsidP="00E07C5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rsidR="00E07C58" w:rsidRPr="00140E21" w:rsidRDefault="00E07C58" w:rsidP="00E07C58">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E07C58" w:rsidRPr="00140E21" w:rsidRDefault="00E07C58" w:rsidP="00E07C5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E07C58" w:rsidRPr="00140E21" w:rsidRDefault="00E07C58" w:rsidP="00E07C58">
      <w:r w:rsidRPr="00140E21">
        <w:rPr>
          <w:b/>
        </w:rPr>
        <w:t>Inputs, Optional:</w:t>
      </w:r>
    </w:p>
    <w:p w:rsidR="00E07C58" w:rsidRPr="00140E21" w:rsidRDefault="00E07C58" w:rsidP="00E07C5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E07C58" w:rsidRPr="00140E21" w:rsidRDefault="00E07C58" w:rsidP="00E07C58">
      <w:pPr>
        <w:pStyle w:val="NO"/>
        <w:rPr>
          <w:lang w:eastAsia="zh-CN"/>
        </w:rPr>
      </w:pPr>
      <w:r w:rsidRPr="00140E21">
        <w:rPr>
          <w:lang w:eastAsia="zh-CN"/>
        </w:rPr>
        <w:t>NOTE 1:</w:t>
      </w:r>
      <w:r w:rsidRPr="00140E21">
        <w:rPr>
          <w:lang w:eastAsia="zh-CN"/>
        </w:rPr>
        <w:tab/>
        <w:t>For network slicing the NF service consumer ID is a required input.</w:t>
      </w:r>
    </w:p>
    <w:p w:rsidR="00E07C58" w:rsidRPr="00140E21" w:rsidRDefault="00E07C58" w:rsidP="00E07C58">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E07C58" w:rsidRPr="00140E21" w:rsidRDefault="00E07C58" w:rsidP="00E07C5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E07C58" w:rsidRPr="00140E21" w:rsidRDefault="00E07C58" w:rsidP="00E07C5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E07C58" w:rsidRPr="00140E21" w:rsidRDefault="00E07C58" w:rsidP="00E07C58">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E07C58" w:rsidRPr="00140E21" w:rsidRDefault="00E07C58" w:rsidP="00E07C58">
      <w:pPr>
        <w:pStyle w:val="B1"/>
        <w:rPr>
          <w:lang w:eastAsia="zh-CN"/>
        </w:rPr>
      </w:pPr>
      <w:r w:rsidRPr="00140E21">
        <w:rPr>
          <w:lang w:eastAsia="zh-CN"/>
        </w:rPr>
        <w:t>-</w:t>
      </w:r>
      <w:r w:rsidRPr="00140E21">
        <w:rPr>
          <w:lang w:eastAsia="zh-CN"/>
        </w:rPr>
        <w:tab/>
        <w:t>If the target NF is UDM or AUSF, the request may include the UE's Routing Indicator.</w:t>
      </w:r>
    </w:p>
    <w:p w:rsidR="00FF5906" w:rsidRDefault="00E07C58" w:rsidP="00FF5906">
      <w:pPr>
        <w:pStyle w:val="B1"/>
        <w:rPr>
          <w:ins w:id="140" w:author="Hucheng-r" w:date="2020-04-08T10:59:00Z"/>
          <w:lang w:eastAsia="zh-CN"/>
        </w:rPr>
      </w:pPr>
      <w:r w:rsidRPr="00140E21">
        <w:rPr>
          <w:lang w:eastAsia="zh-CN"/>
        </w:rPr>
        <w:t>-</w:t>
      </w:r>
      <w:r w:rsidRPr="00140E21">
        <w:rPr>
          <w:lang w:eastAsia="zh-CN"/>
        </w:rPr>
        <w:tab/>
        <w:t>If the target NF is AMF, the request may include</w:t>
      </w:r>
      <w:ins w:id="141" w:author="Hucheng-r" w:date="2020-04-08T10:59:00Z">
        <w:r w:rsidR="00FF5906">
          <w:rPr>
            <w:rFonts w:hint="eastAsia"/>
            <w:lang w:eastAsia="zh-CN"/>
          </w:rPr>
          <w:t>:</w:t>
        </w:r>
      </w:ins>
      <w:r w:rsidRPr="00140E21">
        <w:rPr>
          <w:lang w:eastAsia="zh-CN"/>
        </w:rPr>
        <w:t xml:space="preserve"> </w:t>
      </w:r>
    </w:p>
    <w:p w:rsidR="00FF5906" w:rsidRDefault="00FF5906" w:rsidP="00FF5906">
      <w:pPr>
        <w:pStyle w:val="B2"/>
        <w:rPr>
          <w:ins w:id="142" w:author="Hucheng-r" w:date="2020-04-08T10:57:00Z"/>
          <w:lang w:eastAsia="zh-CN"/>
        </w:rPr>
      </w:pPr>
      <w:ins w:id="143" w:author="Hucheng-r" w:date="2020-04-08T10:57:00Z">
        <w:r>
          <w:rPr>
            <w:rFonts w:hint="eastAsia"/>
            <w:lang w:eastAsia="zh-CN"/>
          </w:rPr>
          <w:t>-</w:t>
        </w:r>
        <w:r>
          <w:rPr>
            <w:rFonts w:hint="eastAsia"/>
            <w:lang w:eastAsia="zh-CN"/>
          </w:rPr>
          <w:tab/>
        </w:r>
      </w:ins>
      <w:r w:rsidR="00E07C58" w:rsidRPr="00140E21">
        <w:rPr>
          <w:lang w:eastAsia="zh-CN"/>
        </w:rPr>
        <w:t>AMF region, AMF Set, GUAMI</w:t>
      </w:r>
      <w:r w:rsidR="005A4C52">
        <w:rPr>
          <w:rFonts w:hint="eastAsia"/>
          <w:lang w:eastAsia="zh-CN"/>
        </w:rPr>
        <w:t xml:space="preserve"> </w:t>
      </w:r>
      <w:r w:rsidR="00E07C58" w:rsidRPr="00140E21">
        <w:rPr>
          <w:lang w:eastAsia="zh-CN"/>
        </w:rPr>
        <w:t>and Target TAI</w:t>
      </w:r>
      <w:ins w:id="144" w:author="Samsung_rev1" w:date="2020-04-22T12:31:00Z">
        <w:r w:rsidR="00E83DE5">
          <w:rPr>
            <w:lang w:eastAsia="zh-CN"/>
          </w:rPr>
          <w:t>(s)</w:t>
        </w:r>
      </w:ins>
      <w:ins w:id="145" w:author="Hucheng-r" w:date="2020-04-08T10:57:00Z">
        <w:del w:id="146" w:author="Samsung_rev1" w:date="2020-04-22T12:31:00Z">
          <w:r w:rsidDel="00E83DE5">
            <w:rPr>
              <w:rFonts w:hint="eastAsia"/>
              <w:lang w:eastAsia="zh-CN"/>
            </w:rPr>
            <w:delText>;</w:delText>
          </w:r>
        </w:del>
      </w:ins>
      <w:ins w:id="147" w:author="Hucheng-r" w:date="2020-04-07T16:43:00Z">
        <w:del w:id="148" w:author="Samsung_rev1" w:date="2020-04-22T12:31:00Z">
          <w:r w:rsidR="005A4C52" w:rsidDel="00E83DE5">
            <w:rPr>
              <w:rFonts w:hint="eastAsia"/>
              <w:lang w:eastAsia="zh-CN"/>
            </w:rPr>
            <w:delText xml:space="preserve"> o</w:delText>
          </w:r>
        </w:del>
        <w:del w:id="149" w:author="Samsung_rev1" w:date="2020-04-22T12:30:00Z">
          <w:r w:rsidR="005A4C52" w:rsidDel="00E83DE5">
            <w:rPr>
              <w:rFonts w:hint="eastAsia"/>
              <w:lang w:eastAsia="zh-CN"/>
            </w:rPr>
            <w:delText xml:space="preserve">r </w:delText>
          </w:r>
        </w:del>
      </w:ins>
    </w:p>
    <w:p w:rsidR="00E07C58" w:rsidRPr="00140E21" w:rsidDel="00E83DE5" w:rsidRDefault="00FF5906" w:rsidP="00FF5906">
      <w:pPr>
        <w:pStyle w:val="B2"/>
        <w:rPr>
          <w:del w:id="150" w:author="Samsung_rev1" w:date="2020-04-22T12:29:00Z"/>
          <w:lang w:eastAsia="zh-CN"/>
        </w:rPr>
      </w:pPr>
      <w:ins w:id="151" w:author="Hucheng-r" w:date="2020-04-08T10:57:00Z">
        <w:del w:id="152" w:author="Samsung_rev1" w:date="2020-04-22T12:29:00Z">
          <w:r w:rsidDel="00E83DE5">
            <w:rPr>
              <w:rFonts w:hint="eastAsia"/>
              <w:lang w:eastAsia="zh-CN"/>
            </w:rPr>
            <w:delText>-</w:delText>
          </w:r>
          <w:r w:rsidDel="00E83DE5">
            <w:rPr>
              <w:rFonts w:hint="eastAsia"/>
              <w:lang w:eastAsia="zh-CN"/>
            </w:rPr>
            <w:tab/>
          </w:r>
        </w:del>
      </w:ins>
      <w:ins w:id="153" w:author="Hucheng-r" w:date="2020-04-07T16:43:00Z">
        <w:del w:id="154" w:author="Samsung_rev1" w:date="2020-04-22T12:29:00Z">
          <w:r w:rsidR="005A4C52" w:rsidDel="00E83DE5">
            <w:rPr>
              <w:rFonts w:hint="eastAsia"/>
              <w:lang w:eastAsia="zh-CN"/>
            </w:rPr>
            <w:delText>Area of Intereset (TAI list)</w:delText>
          </w:r>
        </w:del>
      </w:ins>
      <w:ins w:id="155" w:author="Hucheng-r" w:date="2020-04-08T10:57:00Z">
        <w:del w:id="156" w:author="Samsung_rev1" w:date="2020-04-22T12:29:00Z">
          <w:r w:rsidDel="00E83DE5">
            <w:rPr>
              <w:rFonts w:hint="eastAsia"/>
              <w:lang w:eastAsia="zh-CN"/>
            </w:rPr>
            <w:delText xml:space="preserve"> and/or S-NSSAI</w:delText>
          </w:r>
        </w:del>
      </w:ins>
      <w:del w:id="157" w:author="Samsung_rev1" w:date="2020-04-22T12:29:00Z">
        <w:r w:rsidR="00E07C58" w:rsidRPr="00140E21" w:rsidDel="00E83DE5">
          <w:rPr>
            <w:lang w:eastAsia="zh-CN"/>
          </w:rPr>
          <w:delText>.</w:delText>
        </w:r>
      </w:del>
    </w:p>
    <w:p w:rsidR="00E07C58" w:rsidRPr="00140E21" w:rsidRDefault="00E07C58" w:rsidP="00E07C5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E07C58" w:rsidRPr="00140E21" w:rsidRDefault="00E07C58" w:rsidP="00E07C5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E07C58" w:rsidRDefault="00E07C58" w:rsidP="00E07C58">
      <w:pPr>
        <w:pStyle w:val="B1"/>
        <w:rPr>
          <w:lang w:eastAsia="zh-CN"/>
        </w:rPr>
      </w:pPr>
      <w:r>
        <w:rPr>
          <w:lang w:eastAsia="zh-CN"/>
        </w:rPr>
        <w:t>-</w:t>
      </w:r>
      <w:r>
        <w:rPr>
          <w:lang w:eastAsia="zh-CN"/>
        </w:rPr>
        <w:tab/>
        <w:t>If the target NF is UDM, the request may include SUPI, GPSI, Internal Group ID and External Group ID.</w:t>
      </w:r>
    </w:p>
    <w:p w:rsidR="00E07C58" w:rsidRPr="00140E21" w:rsidRDefault="00E07C58" w:rsidP="00E07C58">
      <w:pPr>
        <w:pStyle w:val="B1"/>
        <w:rPr>
          <w:lang w:eastAsia="zh-CN"/>
        </w:rPr>
      </w:pPr>
      <w:r>
        <w:rPr>
          <w:lang w:eastAsia="zh-CN"/>
        </w:rPr>
        <w:tab/>
        <w:t>If the target NF is UPF, the request may include SMF Area Identity, UE IPv4 Address/IPv6 Prefix, supported ATSSS steering functionality</w:t>
      </w:r>
    </w:p>
    <w:p w:rsidR="00E07C58" w:rsidRDefault="00E07C58" w:rsidP="00E07C58">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E07C58" w:rsidRDefault="00E07C58" w:rsidP="00E07C5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E07C58" w:rsidRPr="00140E21" w:rsidRDefault="00E07C58" w:rsidP="00E07C5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E07C58" w:rsidRDefault="00E07C58" w:rsidP="00E07C5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E07C58" w:rsidRPr="00140E21" w:rsidRDefault="00E07C58" w:rsidP="00E07C58">
      <w:pPr>
        <w:pStyle w:val="B1"/>
      </w:pPr>
      <w:r w:rsidRPr="00140E21">
        <w:t>-</w:t>
      </w:r>
      <w:r w:rsidRPr="00140E21">
        <w:tab/>
        <w:t>If the target NF is HSS, the request may include IMPI, and/or IMPU and/or HSS Group ID.</w:t>
      </w:r>
    </w:p>
    <w:p w:rsidR="00E07C58" w:rsidRPr="00140E21" w:rsidRDefault="00E07C58" w:rsidP="00E07C58">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E07C58" w:rsidRDefault="00E07C58" w:rsidP="00E07C5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E07C58" w:rsidRDefault="00E07C58" w:rsidP="00E07C58">
      <w:pPr>
        <w:pStyle w:val="NO"/>
      </w:pPr>
      <w:r>
        <w:t>NOTE 7:</w:t>
      </w:r>
      <w:r>
        <w:tab/>
        <w:t>TS 29.510 [37] specifies the mechanism to identify equivalent NF Service Sets.</w:t>
      </w:r>
    </w:p>
    <w:p w:rsidR="00E07C58" w:rsidRPr="00140E21" w:rsidRDefault="00E07C58" w:rsidP="00E07C58">
      <w:pPr>
        <w:pStyle w:val="B1"/>
      </w:pPr>
      <w:r w:rsidRPr="00140E21">
        <w:t>-</w:t>
      </w:r>
      <w:r w:rsidRPr="00140E21">
        <w:tab/>
        <w:t>If the NF service consumer needs to discover NF service producer instance(s) in the NF Set, the request includes the target NF Set ID of the producer.</w:t>
      </w:r>
    </w:p>
    <w:p w:rsidR="00FF5906" w:rsidRDefault="00E07C58" w:rsidP="00E07C58">
      <w:pPr>
        <w:pStyle w:val="B1"/>
        <w:rPr>
          <w:ins w:id="158" w:author="Hucheng-r" w:date="2020-04-08T11:00:00Z"/>
          <w:lang w:eastAsia="zh-CN"/>
        </w:rPr>
      </w:pPr>
      <w:r w:rsidRPr="00140E21">
        <w:t>-</w:t>
      </w:r>
      <w:r w:rsidRPr="00140E21">
        <w:tab/>
        <w:t>If the target NF is SMF, the request may include</w:t>
      </w:r>
      <w:ins w:id="159" w:author="Hucheng-r" w:date="2020-04-08T10:58:00Z">
        <w:r w:rsidR="00FF5906">
          <w:rPr>
            <w:rFonts w:hint="eastAsia"/>
            <w:lang w:eastAsia="zh-CN"/>
          </w:rPr>
          <w:t>:</w:t>
        </w:r>
      </w:ins>
      <w:r w:rsidRPr="00140E21">
        <w:t xml:space="preserve"> </w:t>
      </w:r>
    </w:p>
    <w:p w:rsidR="00FF5906" w:rsidRDefault="00FF5906" w:rsidP="00FF5906">
      <w:pPr>
        <w:pStyle w:val="B2"/>
        <w:rPr>
          <w:ins w:id="160" w:author="Hucheng-r" w:date="2020-04-08T11:00:00Z"/>
          <w:lang w:eastAsia="zh-CN"/>
        </w:rPr>
      </w:pPr>
      <w:ins w:id="161" w:author="Hucheng-r" w:date="2020-04-08T11:02:00Z">
        <w:r>
          <w:rPr>
            <w:rFonts w:hint="eastAsia"/>
            <w:lang w:eastAsia="zh-CN"/>
          </w:rPr>
          <w:t>-</w:t>
        </w:r>
        <w:r>
          <w:rPr>
            <w:rFonts w:hint="eastAsia"/>
            <w:lang w:eastAsia="zh-CN"/>
          </w:rPr>
          <w:tab/>
        </w:r>
      </w:ins>
      <w:r w:rsidR="00E07C58" w:rsidRPr="00140E21">
        <w:rPr>
          <w:lang w:eastAsia="zh-CN"/>
        </w:rPr>
        <w:t>the UE location (TAI)</w:t>
      </w:r>
      <w:ins w:id="162" w:author="Hucheng-r" w:date="2020-04-08T11:00:00Z">
        <w:r>
          <w:rPr>
            <w:rFonts w:hint="eastAsia"/>
            <w:lang w:eastAsia="zh-CN"/>
          </w:rPr>
          <w:t>;</w:t>
        </w:r>
      </w:ins>
      <w:ins w:id="163" w:author="Hucheng" w:date="2020-03-30T16:29:00Z">
        <w:r w:rsidR="00E07C58">
          <w:rPr>
            <w:rFonts w:hint="eastAsia"/>
            <w:lang w:eastAsia="zh-CN"/>
          </w:rPr>
          <w:t xml:space="preserve"> </w:t>
        </w:r>
      </w:ins>
      <w:ins w:id="164" w:author="Hucheng-r" w:date="2020-04-07T16:42:00Z">
        <w:r w:rsidR="005A4C52">
          <w:rPr>
            <w:rFonts w:hint="eastAsia"/>
            <w:lang w:eastAsia="zh-CN"/>
          </w:rPr>
          <w:t>or</w:t>
        </w:r>
      </w:ins>
    </w:p>
    <w:p w:rsidR="00E07C58" w:rsidRPr="00140E21" w:rsidRDefault="00FF5906" w:rsidP="00FF5906">
      <w:pPr>
        <w:pStyle w:val="B2"/>
        <w:rPr>
          <w:lang w:eastAsia="zh-CN"/>
        </w:rPr>
      </w:pPr>
      <w:ins w:id="165" w:author="Hucheng-r" w:date="2020-04-08T11:02:00Z">
        <w:r>
          <w:rPr>
            <w:rFonts w:hint="eastAsia"/>
            <w:lang w:eastAsia="zh-CN"/>
          </w:rPr>
          <w:t>-</w:t>
        </w:r>
        <w:r>
          <w:rPr>
            <w:rFonts w:hint="eastAsia"/>
            <w:lang w:eastAsia="zh-CN"/>
          </w:rPr>
          <w:tab/>
        </w:r>
      </w:ins>
      <w:ins w:id="166" w:author="Hucheng" w:date="2020-03-30T16:29:00Z">
        <w:del w:id="167" w:author="Nokia" w:date="2020-04-22T15:54:00Z">
          <w:r w:rsidR="00E07C58" w:rsidDel="00816343">
            <w:rPr>
              <w:rFonts w:hint="eastAsia"/>
              <w:lang w:eastAsia="zh-CN"/>
            </w:rPr>
            <w:delText>the Area of Intereset (</w:delText>
          </w:r>
        </w:del>
      </w:ins>
      <w:ins w:id="168" w:author="Hucheng" w:date="2020-03-30T16:30:00Z">
        <w:r w:rsidR="00E07C58">
          <w:rPr>
            <w:rFonts w:hint="eastAsia"/>
            <w:lang w:eastAsia="zh-CN"/>
          </w:rPr>
          <w:t>TAI list</w:t>
        </w:r>
      </w:ins>
      <w:ins w:id="169" w:author="Hucheng" w:date="2020-03-30T16:29:00Z">
        <w:del w:id="170" w:author="Nokia" w:date="2020-04-22T15:57:00Z">
          <w:r w:rsidR="00E07C58" w:rsidDel="00816343">
            <w:rPr>
              <w:rFonts w:hint="eastAsia"/>
              <w:lang w:eastAsia="zh-CN"/>
            </w:rPr>
            <w:delText>)</w:delText>
          </w:r>
        </w:del>
      </w:ins>
      <w:ins w:id="171" w:author="Hucheng-r" w:date="2020-04-08T11:01:00Z">
        <w:r>
          <w:rPr>
            <w:rFonts w:hint="eastAsia"/>
            <w:lang w:eastAsia="zh-CN"/>
          </w:rPr>
          <w:t>,</w:t>
        </w:r>
        <w:r w:rsidRPr="00FF5906">
          <w:rPr>
            <w:rFonts w:hint="eastAsia"/>
            <w:lang w:eastAsia="zh-CN"/>
          </w:rPr>
          <w:t xml:space="preserve"> </w:t>
        </w:r>
        <w:del w:id="172" w:author="Nokia" w:date="2020-04-22T15:57:00Z">
          <w:r w:rsidDel="00816343">
            <w:rPr>
              <w:rFonts w:hint="eastAsia"/>
              <w:lang w:eastAsia="zh-CN"/>
            </w:rPr>
            <w:delText xml:space="preserve">S-NSSAI </w:delText>
          </w:r>
        </w:del>
        <w:del w:id="173" w:author="Nokia" w:date="2020-04-22T16:02:00Z">
          <w:r w:rsidDel="00D51D9E">
            <w:rPr>
              <w:rFonts w:hint="eastAsia"/>
              <w:lang w:eastAsia="zh-CN"/>
            </w:rPr>
            <w:delText>and/or DNN</w:delText>
          </w:r>
        </w:del>
      </w:ins>
      <w:bookmarkStart w:id="174" w:name="_GoBack"/>
      <w:bookmarkEnd w:id="174"/>
      <w:r w:rsidR="00E07C58" w:rsidRPr="00140E21">
        <w:rPr>
          <w:lang w:eastAsia="zh-CN"/>
        </w:rPr>
        <w:t>.</w:t>
      </w:r>
    </w:p>
    <w:p w:rsidR="00E07C58" w:rsidRPr="00140E21" w:rsidRDefault="00E07C58" w:rsidP="00E07C58">
      <w:pPr>
        <w:pStyle w:val="B1"/>
      </w:pPr>
      <w:r w:rsidRPr="00140E21">
        <w:t>-</w:t>
      </w:r>
      <w:r w:rsidRPr="00140E21">
        <w:tab/>
        <w:t>If the target NF is P-CSCF, the request may include UE location information, UE IP address/IP prefix, Access Type.</w:t>
      </w:r>
    </w:p>
    <w:p w:rsidR="00E07C58" w:rsidRPr="00140E21" w:rsidRDefault="00E07C58" w:rsidP="00E07C5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E07C58" w:rsidRDefault="00E07C58" w:rsidP="00E07C58">
      <w:pPr>
        <w:pStyle w:val="B1"/>
      </w:pPr>
      <w:r>
        <w:tab/>
        <w:t>If the target NF is SMF, the request may include the Contorl Plane CIoT 5GS Optimisation Indication or User Plane CIoT 5GS Optimisation Indication.</w:t>
      </w:r>
    </w:p>
    <w:p w:rsidR="00E07C58" w:rsidRPr="00140E21" w:rsidRDefault="00E07C58" w:rsidP="00E07C5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rsidR="00E07C58" w:rsidRPr="00140E21" w:rsidRDefault="00E07C58" w:rsidP="00E07C58">
      <w:r w:rsidRPr="00140E21">
        <w:rPr>
          <w:lang w:eastAsia="zh-CN"/>
        </w:rPr>
        <w:t>Endpoint Address(es) may be a list of IP addresses or an FQDN for the NF service instance.</w:t>
      </w:r>
    </w:p>
    <w:p w:rsidR="00E07C58" w:rsidRPr="00140E21" w:rsidRDefault="00E07C58" w:rsidP="00E07C5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E07C58" w:rsidRPr="00140E21" w:rsidRDefault="00E07C58" w:rsidP="00E07C58">
      <w:pPr>
        <w:pStyle w:val="B1"/>
        <w:rPr>
          <w:lang w:eastAsia="ko-KR"/>
        </w:rPr>
      </w:pPr>
      <w:r w:rsidRPr="00140E21">
        <w:rPr>
          <w:lang w:eastAsia="ko-KR"/>
        </w:rPr>
        <w:t>-</w:t>
      </w:r>
      <w:r w:rsidRPr="00140E21">
        <w:rPr>
          <w:lang w:eastAsia="ko-KR"/>
        </w:rPr>
        <w:tab/>
        <w:t>NF load information.</w:t>
      </w:r>
    </w:p>
    <w:p w:rsidR="00E07C58" w:rsidRDefault="00E07C58" w:rsidP="00E07C58">
      <w:pPr>
        <w:pStyle w:val="B1"/>
        <w:rPr>
          <w:lang w:eastAsia="ko-KR"/>
        </w:rPr>
      </w:pPr>
      <w:r>
        <w:rPr>
          <w:lang w:eastAsia="ko-KR"/>
        </w:rPr>
        <w:t>-</w:t>
      </w:r>
      <w:r>
        <w:rPr>
          <w:lang w:eastAsia="ko-KR"/>
        </w:rPr>
        <w:tab/>
        <w:t>NF capacity information.</w:t>
      </w:r>
    </w:p>
    <w:p w:rsidR="00E07C58" w:rsidRDefault="00E07C58" w:rsidP="00E07C58">
      <w:pPr>
        <w:pStyle w:val="B1"/>
        <w:rPr>
          <w:lang w:eastAsia="ko-KR"/>
        </w:rPr>
      </w:pPr>
      <w:r>
        <w:rPr>
          <w:lang w:eastAsia="ko-KR"/>
        </w:rPr>
        <w:t>-</w:t>
      </w:r>
      <w:r>
        <w:rPr>
          <w:lang w:eastAsia="ko-KR"/>
        </w:rPr>
        <w:tab/>
        <w:t>NF priority information.</w:t>
      </w:r>
    </w:p>
    <w:p w:rsidR="00E07C58" w:rsidRPr="00140E21" w:rsidRDefault="00E07C58" w:rsidP="00E07C5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E07C58" w:rsidRPr="00140E21" w:rsidRDefault="00E07C58" w:rsidP="00E07C58">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E07C58" w:rsidRPr="00140E21" w:rsidRDefault="00E07C58" w:rsidP="00E07C5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E07C58" w:rsidRPr="00140E21" w:rsidRDefault="00E07C58" w:rsidP="00E07C58">
      <w:pPr>
        <w:pStyle w:val="B1"/>
        <w:rPr>
          <w:lang w:eastAsia="ko-KR"/>
        </w:rPr>
      </w:pPr>
      <w:r w:rsidRPr="00140E21">
        <w:rPr>
          <w:lang w:eastAsia="ko-KR"/>
        </w:rPr>
        <w:t>-</w:t>
      </w:r>
      <w:r w:rsidRPr="00140E21">
        <w:rPr>
          <w:lang w:eastAsia="ko-KR"/>
        </w:rPr>
        <w:tab/>
        <w:t>If the target NF is HSS, it can include HSS Group ID.</w:t>
      </w:r>
    </w:p>
    <w:p w:rsidR="00E07C58" w:rsidRPr="00140E21" w:rsidRDefault="00E07C58" w:rsidP="00E07C58">
      <w:pPr>
        <w:pStyle w:val="B1"/>
        <w:rPr>
          <w:lang w:eastAsia="ko-KR"/>
        </w:rPr>
      </w:pPr>
      <w:r w:rsidRPr="00140E21">
        <w:rPr>
          <w:lang w:eastAsia="ko-KR"/>
        </w:rPr>
        <w:t>-</w:t>
      </w:r>
      <w:r w:rsidRPr="00140E21">
        <w:rPr>
          <w:lang w:eastAsia="ko-KR"/>
        </w:rPr>
        <w:tab/>
        <w:t>For UDM and AUSF, Routing Indicator.</w:t>
      </w:r>
    </w:p>
    <w:p w:rsidR="00E07C58" w:rsidRPr="00140E21" w:rsidRDefault="00E07C58" w:rsidP="00E07C5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E07C58" w:rsidRPr="00140E21" w:rsidRDefault="00E07C58" w:rsidP="00E07C5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E07C58" w:rsidRPr="00140E21" w:rsidRDefault="00E07C58" w:rsidP="00E07C58">
      <w:pPr>
        <w:pStyle w:val="B1"/>
        <w:rPr>
          <w:lang w:eastAsia="ko-KR"/>
        </w:rPr>
      </w:pPr>
      <w:r w:rsidRPr="00140E21">
        <w:rPr>
          <w:lang w:eastAsia="ko-KR"/>
        </w:rPr>
        <w:t>-</w:t>
      </w:r>
      <w:r w:rsidRPr="00140E21">
        <w:rPr>
          <w:lang w:eastAsia="ko-KR"/>
        </w:rPr>
        <w:tab/>
        <w:t>For the UPF Management: UPF Provisioning Information as defined in clause 4.17.6.</w:t>
      </w:r>
    </w:p>
    <w:p w:rsidR="00E07C58" w:rsidRPr="00140E21" w:rsidRDefault="00E07C58" w:rsidP="00E07C58">
      <w:pPr>
        <w:pStyle w:val="B1"/>
        <w:rPr>
          <w:lang w:eastAsia="ko-KR"/>
        </w:rPr>
      </w:pPr>
      <w:r w:rsidRPr="00140E21">
        <w:rPr>
          <w:lang w:eastAsia="ko-KR"/>
        </w:rPr>
        <w:t>-</w:t>
      </w:r>
      <w:r w:rsidRPr="00140E21">
        <w:rPr>
          <w:lang w:eastAsia="ko-KR"/>
        </w:rPr>
        <w:tab/>
        <w:t>S-NSSAI(s) and the associated NSI ID(s) (if available).</w:t>
      </w:r>
    </w:p>
    <w:p w:rsidR="00E07C58" w:rsidRPr="00140E21" w:rsidRDefault="00E07C58" w:rsidP="00E07C5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rsidR="00E07C58" w:rsidRPr="00140E21" w:rsidRDefault="00E07C58" w:rsidP="00E07C58">
      <w:pPr>
        <w:pStyle w:val="B1"/>
        <w:rPr>
          <w:lang w:eastAsia="ko-KR"/>
        </w:rPr>
      </w:pPr>
      <w:r w:rsidRPr="00140E21">
        <w:rPr>
          <w:lang w:eastAsia="ko-KR"/>
        </w:rPr>
        <w:t>-</w:t>
      </w:r>
      <w:r w:rsidRPr="00140E21">
        <w:rPr>
          <w:lang w:eastAsia="ko-KR"/>
        </w:rPr>
        <w:tab/>
        <w:t>TAI(s).</w:t>
      </w:r>
    </w:p>
    <w:p w:rsidR="00E07C58" w:rsidRPr="00140E21" w:rsidRDefault="00E07C58" w:rsidP="00E07C58">
      <w:pPr>
        <w:pStyle w:val="B1"/>
        <w:rPr>
          <w:lang w:eastAsia="ko-KR"/>
        </w:rPr>
      </w:pPr>
      <w:r w:rsidRPr="00140E21">
        <w:rPr>
          <w:lang w:eastAsia="ko-KR"/>
        </w:rPr>
        <w:t>-</w:t>
      </w:r>
      <w:r w:rsidRPr="00140E21">
        <w:rPr>
          <w:lang w:eastAsia="ko-KR"/>
        </w:rPr>
        <w:tab/>
        <w:t>PLMN ID.</w:t>
      </w:r>
    </w:p>
    <w:p w:rsidR="00E07C58" w:rsidRPr="00140E21" w:rsidRDefault="00E07C58" w:rsidP="00E07C5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E07C58" w:rsidRDefault="00E07C58" w:rsidP="00E07C58">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E07C58" w:rsidRPr="00140E21" w:rsidRDefault="00E07C58" w:rsidP="00E07C5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E07C58" w:rsidRPr="00140E21" w:rsidRDefault="00E07C58" w:rsidP="00E07C58">
      <w:pPr>
        <w:pStyle w:val="B1"/>
        <w:rPr>
          <w:lang w:eastAsia="ko-KR"/>
        </w:rPr>
      </w:pPr>
      <w:r w:rsidRPr="00140E21">
        <w:rPr>
          <w:lang w:eastAsia="ko-KR"/>
        </w:rPr>
        <w:t>-</w:t>
      </w:r>
      <w:r w:rsidRPr="00140E21">
        <w:rPr>
          <w:lang w:eastAsia="ko-KR"/>
        </w:rPr>
        <w:tab/>
        <w:t>NF Set ID.</w:t>
      </w:r>
    </w:p>
    <w:p w:rsidR="00E07C58" w:rsidRPr="00140E21" w:rsidRDefault="00E07C58" w:rsidP="00E07C58">
      <w:pPr>
        <w:pStyle w:val="B1"/>
        <w:rPr>
          <w:lang w:eastAsia="ko-KR"/>
        </w:rPr>
      </w:pPr>
      <w:r w:rsidRPr="00140E21">
        <w:rPr>
          <w:lang w:eastAsia="ko-KR"/>
        </w:rPr>
        <w:t>-</w:t>
      </w:r>
      <w:r w:rsidRPr="00140E21">
        <w:rPr>
          <w:lang w:eastAsia="ko-KR"/>
        </w:rPr>
        <w:tab/>
        <w:t>NF Service Set ID.</w:t>
      </w:r>
    </w:p>
    <w:p w:rsidR="00E07C58" w:rsidRPr="00140E21" w:rsidRDefault="00E07C58" w:rsidP="00E07C58">
      <w:pPr>
        <w:pStyle w:val="B1"/>
        <w:rPr>
          <w:lang w:eastAsia="ko-KR"/>
        </w:rPr>
      </w:pPr>
      <w:r w:rsidRPr="00140E21">
        <w:rPr>
          <w:lang w:eastAsia="ko-KR"/>
        </w:rPr>
        <w:t>-</w:t>
      </w:r>
      <w:r w:rsidRPr="00140E21">
        <w:rPr>
          <w:lang w:eastAsia="ko-KR"/>
        </w:rPr>
        <w:tab/>
        <w:t>If the target NF is SMF, it may include the SMF(s) Service Area.</w:t>
      </w:r>
    </w:p>
    <w:p w:rsidR="00E07C58" w:rsidRPr="00140E21" w:rsidRDefault="00E07C58" w:rsidP="00E07C58">
      <w:pPr>
        <w:pStyle w:val="NO"/>
      </w:pPr>
      <w:r w:rsidRPr="00140E21">
        <w:t>NOTE </w:t>
      </w:r>
      <w:r>
        <w:t>9</w:t>
      </w:r>
      <w:r w:rsidRPr="00140E21">
        <w:t>:</w:t>
      </w:r>
      <w:r w:rsidRPr="00140E21">
        <w:tab/>
        <w:t>If no SMF Service Area is provided, the AMF assumes that a SMF can serve the whole PLMN.</w:t>
      </w:r>
    </w:p>
    <w:p w:rsidR="00E07C58" w:rsidRPr="00140E21" w:rsidRDefault="00E07C58" w:rsidP="00E07C5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rsidR="00E07C58" w:rsidRPr="00140E21" w:rsidRDefault="00E07C58" w:rsidP="00E07C58">
      <w:pPr>
        <w:pStyle w:val="B1"/>
        <w:rPr>
          <w:lang w:eastAsia="ko-KR"/>
        </w:rPr>
      </w:pPr>
      <w:r w:rsidRPr="00140E21">
        <w:rPr>
          <w:lang w:eastAsia="ko-KR"/>
        </w:rPr>
        <w:t>-</w:t>
      </w:r>
      <w:r w:rsidRPr="00140E21">
        <w:rPr>
          <w:lang w:eastAsia="ko-KR"/>
        </w:rPr>
        <w:tab/>
        <w:t>If the target NF is NEF, it may include Event ID(s) provided by AF.</w:t>
      </w:r>
    </w:p>
    <w:p w:rsidR="00E07C58" w:rsidRPr="00140E21" w:rsidRDefault="00E07C58" w:rsidP="00E07C58">
      <w:pPr>
        <w:rPr>
          <w:b/>
        </w:rPr>
      </w:pPr>
      <w:r w:rsidRPr="00140E21">
        <w:t>See clause 4.17.4 and 4.17.5 for details on the usage of this service operation.</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7B62CF">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C68DC" w:rsidRPr="00140E21" w:rsidRDefault="00DC68DC" w:rsidP="00DC68DC">
      <w:pPr>
        <w:pStyle w:val="Heading4"/>
      </w:pPr>
      <w:bookmarkStart w:id="175" w:name="_Toc27895350"/>
      <w:bookmarkStart w:id="176" w:name="_Toc36192453"/>
      <w:bookmarkStart w:id="177" w:name="_Toc20204647"/>
      <w:bookmarkStart w:id="178" w:name="_Toc27895354"/>
      <w:bookmarkStart w:id="179" w:name="_Toc36192457"/>
      <w:r w:rsidRPr="00140E21">
        <w:t>5.2.8.3</w:t>
      </w:r>
      <w:r w:rsidRPr="00140E21">
        <w:tab/>
        <w:t>Nsmf_EventExposure Service</w:t>
      </w:r>
      <w:bookmarkEnd w:id="175"/>
      <w:bookmarkEnd w:id="176"/>
    </w:p>
    <w:p w:rsidR="00DC68DC" w:rsidRPr="00140E21" w:rsidRDefault="00DC68DC" w:rsidP="00DC68DC">
      <w:pPr>
        <w:pStyle w:val="Heading5"/>
      </w:pPr>
      <w:bookmarkStart w:id="180" w:name="_Toc20204644"/>
      <w:bookmarkStart w:id="181" w:name="_Toc27895351"/>
      <w:bookmarkStart w:id="182" w:name="_Toc36192454"/>
      <w:r w:rsidRPr="00140E21">
        <w:t>5.2.8.3.1</w:t>
      </w:r>
      <w:r w:rsidRPr="00140E21">
        <w:tab/>
        <w:t>General</w:t>
      </w:r>
      <w:bookmarkEnd w:id="180"/>
      <w:bookmarkEnd w:id="181"/>
      <w:bookmarkEnd w:id="182"/>
    </w:p>
    <w:p w:rsidR="00DC68DC" w:rsidRPr="00140E21" w:rsidRDefault="00DC68DC" w:rsidP="00DC68D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C68DC" w:rsidRPr="00140E21" w:rsidRDefault="00DC68DC" w:rsidP="00DC68DC">
      <w:pPr>
        <w:pStyle w:val="B1"/>
      </w:pPr>
      <w:r w:rsidRPr="00140E21">
        <w:t>-</w:t>
      </w:r>
      <w:r w:rsidRPr="00140E21">
        <w:tab/>
        <w:t>Allow consumer NFs to Subscribe and unsubscribe for an Event ID on PDU Session(s);</w:t>
      </w:r>
    </w:p>
    <w:p w:rsidR="00DC68DC" w:rsidRDefault="00DC68DC" w:rsidP="00DC68DC">
      <w:pPr>
        <w:pStyle w:val="B1"/>
      </w:pPr>
      <w:r>
        <w:t>-</w:t>
      </w:r>
      <w:r>
        <w:tab/>
        <w:t>Allow the NWDAF to collect data for network data analytics as specified in TS 23.288 [50];</w:t>
      </w:r>
    </w:p>
    <w:p w:rsidR="00DC68DC" w:rsidRPr="00140E21" w:rsidRDefault="00DC68DC" w:rsidP="00DC68DC">
      <w:pPr>
        <w:pStyle w:val="B1"/>
      </w:pPr>
      <w:r w:rsidRPr="00140E21">
        <w:t>-</w:t>
      </w:r>
      <w:r w:rsidRPr="00140E21">
        <w:tab/>
        <w:t>Notifying events on the PDU Session to the subscribed NFs</w:t>
      </w:r>
      <w:r>
        <w:t>; and</w:t>
      </w:r>
    </w:p>
    <w:p w:rsidR="00DC68DC" w:rsidRPr="00140E21" w:rsidRDefault="00DC68DC" w:rsidP="00DC68DC">
      <w:pPr>
        <w:pStyle w:val="B1"/>
      </w:pPr>
      <w:r w:rsidRPr="00140E21">
        <w:t>-</w:t>
      </w:r>
      <w:r w:rsidRPr="00140E21">
        <w:tab/>
        <w:t>Allow consumer NFs to acknowledge or respond to an event notification.</w:t>
      </w:r>
    </w:p>
    <w:p w:rsidR="00DC68DC" w:rsidRPr="00140E21" w:rsidRDefault="00DC68DC" w:rsidP="00DC68DC">
      <w:pPr>
        <w:rPr>
          <w:rFonts w:eastAsia="DengXian"/>
        </w:rPr>
      </w:pPr>
      <w:r w:rsidRPr="00140E21">
        <w:rPr>
          <w:rFonts w:eastAsia="DengXian"/>
        </w:rPr>
        <w:t>The following events can be subscribed by a NF consumer (Event ID is defined in clause 4.15.1):</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DC68DC" w:rsidRDefault="00DC68DC" w:rsidP="00DC68DC">
      <w:pPr>
        <w:pStyle w:val="B1"/>
        <w:rPr>
          <w:rFonts w:eastAsia="DengXian"/>
        </w:rPr>
      </w:pPr>
      <w:r>
        <w:rPr>
          <w:rFonts w:eastAsia="DengXian"/>
        </w:rPr>
        <w:t>-</w:t>
      </w:r>
      <w:r>
        <w:rPr>
          <w:rFonts w:eastAsia="DengXian"/>
        </w:rPr>
        <w:tab/>
        <w:t>PDU Session Establishment and/or PDU Session Release.</w:t>
      </w:r>
    </w:p>
    <w:p w:rsidR="00DC68DC" w:rsidRDefault="00DC68DC" w:rsidP="00DC68DC">
      <w:pPr>
        <w:pStyle w:val="B1"/>
        <w:rPr>
          <w:rFonts w:eastAsia="DengXian"/>
        </w:rPr>
      </w:pPr>
      <w:r>
        <w:rPr>
          <w:rFonts w:eastAsia="DengXian"/>
        </w:rPr>
        <w:tab/>
        <w:t>The event notification may contain following information:</w:t>
      </w:r>
    </w:p>
    <w:p w:rsidR="00DC68DC" w:rsidRDefault="00DC68DC" w:rsidP="00DC68DC">
      <w:pPr>
        <w:pStyle w:val="B2"/>
        <w:rPr>
          <w:rFonts w:eastAsia="DengXian"/>
        </w:rPr>
      </w:pPr>
      <w:r>
        <w:rPr>
          <w:rFonts w:eastAsia="DengXian"/>
        </w:rPr>
        <w:t>-</w:t>
      </w:r>
      <w:r>
        <w:rPr>
          <w:rFonts w:eastAsia="DengXian"/>
        </w:rPr>
        <w:tab/>
        <w:t>PDU Session Type.</w:t>
      </w:r>
    </w:p>
    <w:p w:rsidR="00DC68DC" w:rsidRDefault="00DC68DC" w:rsidP="00DC68DC">
      <w:pPr>
        <w:pStyle w:val="B2"/>
        <w:rPr>
          <w:rFonts w:eastAsia="DengXian"/>
        </w:rPr>
      </w:pPr>
      <w:r>
        <w:rPr>
          <w:rFonts w:eastAsia="DengXian"/>
        </w:rPr>
        <w:t>-</w:t>
      </w:r>
      <w:r>
        <w:rPr>
          <w:rFonts w:eastAsia="DengXian"/>
        </w:rPr>
        <w:tab/>
        <w:t>DNN.</w:t>
      </w:r>
    </w:p>
    <w:p w:rsidR="00DC68DC" w:rsidRDefault="00DC68DC" w:rsidP="00DC68DC">
      <w:pPr>
        <w:pStyle w:val="B2"/>
        <w:rPr>
          <w:rFonts w:eastAsia="DengXian"/>
        </w:rPr>
      </w:pPr>
      <w:r>
        <w:rPr>
          <w:rFonts w:eastAsia="DengXian"/>
        </w:rPr>
        <w:t>-</w:t>
      </w:r>
      <w:r>
        <w:rPr>
          <w:rFonts w:eastAsia="DengXian"/>
        </w:rPr>
        <w:tab/>
        <w:t>UE IP address/Prefix.</w:t>
      </w:r>
    </w:p>
    <w:p w:rsidR="00DC68DC" w:rsidRPr="00140E21" w:rsidRDefault="00DC68DC" w:rsidP="00DC68D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DC68DC" w:rsidRPr="00140E21" w:rsidRDefault="00DC68DC" w:rsidP="00DC68DC">
      <w:pPr>
        <w:pStyle w:val="B1"/>
        <w:rPr>
          <w:rFonts w:eastAsia="DengXian"/>
        </w:rPr>
      </w:pPr>
      <w:r w:rsidRPr="00140E21">
        <w:rPr>
          <w:rFonts w:eastAsia="DengXian"/>
        </w:rPr>
        <w:tab/>
        <w:t>The event notification may contain following information:</w:t>
      </w:r>
    </w:p>
    <w:p w:rsidR="00DC68DC" w:rsidRPr="00140E21" w:rsidRDefault="00DC68DC" w:rsidP="00DC68DC">
      <w:pPr>
        <w:pStyle w:val="B2"/>
        <w:rPr>
          <w:rFonts w:eastAsia="DengXian"/>
        </w:rPr>
      </w:pPr>
      <w:r w:rsidRPr="00140E21">
        <w:rPr>
          <w:rFonts w:eastAsia="DengXian"/>
        </w:rPr>
        <w:t>-</w:t>
      </w:r>
      <w:r w:rsidRPr="00140E21">
        <w:rPr>
          <w:rFonts w:eastAsia="DengXian"/>
        </w:rPr>
        <w:tab/>
        <w:t>the type of notification ("EARLY" or "LATE").</w:t>
      </w:r>
    </w:p>
    <w:p w:rsidR="00DC68DC" w:rsidRPr="00140E21" w:rsidRDefault="00DC68DC" w:rsidP="00DC68DC">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rsidR="00DC68DC" w:rsidRPr="00140E21" w:rsidRDefault="00DC68DC" w:rsidP="00DC68DC">
      <w:pPr>
        <w:pStyle w:val="B3"/>
        <w:rPr>
          <w:rFonts w:eastAsia="DengXian"/>
        </w:rPr>
      </w:pPr>
      <w:r w:rsidRPr="00140E21">
        <w:rPr>
          <w:rFonts w:eastAsia="DengXian"/>
        </w:rPr>
        <w:t>-</w:t>
      </w:r>
      <w:r w:rsidRPr="00140E21">
        <w:rPr>
          <w:rFonts w:eastAsia="DengXian"/>
        </w:rPr>
        <w:tab/>
        <w:t>DNAI.</w:t>
      </w:r>
    </w:p>
    <w:p w:rsidR="00DC68DC" w:rsidRPr="00140E21" w:rsidRDefault="00DC68DC" w:rsidP="00DC68DC">
      <w:pPr>
        <w:pStyle w:val="B3"/>
        <w:rPr>
          <w:rFonts w:eastAsia="DengXian"/>
        </w:rPr>
      </w:pPr>
      <w:r w:rsidRPr="00140E21">
        <w:rPr>
          <w:rFonts w:eastAsia="DengXian"/>
        </w:rPr>
        <w:t>-</w:t>
      </w:r>
      <w:r w:rsidRPr="00140E21">
        <w:rPr>
          <w:rFonts w:eastAsia="DengXian"/>
        </w:rPr>
        <w:tab/>
        <w:t>UE IP address / Prefix.</w:t>
      </w:r>
    </w:p>
    <w:p w:rsidR="00DC68DC" w:rsidRPr="00140E21" w:rsidRDefault="00DC68DC" w:rsidP="00DC68DC">
      <w:pPr>
        <w:pStyle w:val="B3"/>
        <w:rPr>
          <w:rFonts w:eastAsia="DengXian"/>
        </w:rPr>
      </w:pPr>
      <w:r w:rsidRPr="00140E21">
        <w:rPr>
          <w:rFonts w:eastAsia="DengXian"/>
        </w:rPr>
        <w:t>-</w:t>
      </w:r>
      <w:r w:rsidRPr="00140E21">
        <w:rPr>
          <w:rFonts w:eastAsia="DengXian"/>
        </w:rPr>
        <w:tab/>
        <w:t>N6 traffic routing information.</w:t>
      </w:r>
    </w:p>
    <w:p w:rsidR="00DC68DC" w:rsidRPr="00140E21" w:rsidRDefault="00DC68DC" w:rsidP="00DC68D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DC68DC" w:rsidRDefault="00DC68DC" w:rsidP="00DC68DC">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rsidR="00DC68DC" w:rsidRPr="00140E21" w:rsidRDefault="00DC68DC" w:rsidP="00DC68DC">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DC68DC" w:rsidRDefault="00DC68DC" w:rsidP="00DC68DC">
      <w:pPr>
        <w:pStyle w:val="B1"/>
      </w:pPr>
      <w:r>
        <w:t>-</w:t>
      </w:r>
      <w:r>
        <w:tab/>
        <w:t>QFI allocation: The event notification is sent when a new QoS flow is established within a PDU session and contains:</w:t>
      </w:r>
    </w:p>
    <w:p w:rsidR="00DC68DC" w:rsidRDefault="00DC68DC" w:rsidP="00DC68D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DC68DC" w:rsidRDefault="00DC68DC" w:rsidP="00DC68D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DC68DC" w:rsidRDefault="00DC68DC" w:rsidP="00DC68DC">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DC68DC" w:rsidRDefault="00DC68DC" w:rsidP="00DC68DC">
      <w:r>
        <w:t>When the consumer NF is the NWDAF, the event QFI allocation is used to collect data for Observed Service Experience analytics and UE communication analytics as specified in TS 23.288 [50].</w:t>
      </w:r>
    </w:p>
    <w:p w:rsidR="00DC68DC" w:rsidRPr="00140E21" w:rsidRDefault="00DC68DC" w:rsidP="00DC68D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C68DC" w:rsidRPr="00140E21" w:rsidRDefault="00DC68DC" w:rsidP="00DC68D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DC68DC" w:rsidRPr="00140E21" w:rsidTr="00C6106A">
        <w:tc>
          <w:tcPr>
            <w:tcW w:w="4928" w:type="dxa"/>
          </w:tcPr>
          <w:p w:rsidR="00DC68DC" w:rsidRPr="00140E21" w:rsidRDefault="00DC68DC" w:rsidP="00C6106A">
            <w:pPr>
              <w:pStyle w:val="TAH"/>
            </w:pPr>
            <w:r w:rsidRPr="00140E21">
              <w:t>Event ID for SMF exposure</w:t>
            </w:r>
          </w:p>
        </w:tc>
        <w:tc>
          <w:tcPr>
            <w:tcW w:w="4929" w:type="dxa"/>
          </w:tcPr>
          <w:p w:rsidR="00DC68DC" w:rsidRPr="00140E21" w:rsidRDefault="00DC68DC" w:rsidP="00C6106A">
            <w:pPr>
              <w:pStyle w:val="TAH"/>
            </w:pPr>
            <w:r w:rsidRPr="00140E21">
              <w:t>Event Filter (List of Parameter Values to Match)</w:t>
            </w:r>
          </w:p>
        </w:tc>
      </w:tr>
      <w:tr w:rsidR="00DC68DC" w:rsidRPr="00140E21" w:rsidTr="00C6106A">
        <w:tc>
          <w:tcPr>
            <w:tcW w:w="4928" w:type="dxa"/>
          </w:tcPr>
          <w:p w:rsidR="00DC68DC" w:rsidRPr="00140E21" w:rsidRDefault="00DC68DC" w:rsidP="00C6106A">
            <w:pPr>
              <w:pStyle w:val="TAL"/>
            </w:pPr>
            <w:r w:rsidRPr="00140E21">
              <w:t>DNAI Change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rsidRPr="00140E21">
              <w:t>PDU Session Release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t>PDU Session Establishment</w:t>
            </w:r>
          </w:p>
        </w:tc>
        <w:tc>
          <w:tcPr>
            <w:tcW w:w="4929" w:type="dxa"/>
          </w:tcPr>
          <w:p w:rsidR="00DC68DC" w:rsidRPr="00140E21" w:rsidRDefault="00DC68DC" w:rsidP="00C6106A">
            <w:pPr>
              <w:pStyle w:val="TAL"/>
            </w:pPr>
          </w:p>
        </w:tc>
      </w:tr>
      <w:tr w:rsidR="00DC68DC" w:rsidRPr="00140E21" w:rsidTr="00C6106A">
        <w:tc>
          <w:tcPr>
            <w:tcW w:w="4928" w:type="dxa"/>
          </w:tcPr>
          <w:p w:rsidR="00DC68DC" w:rsidRDefault="00DC68DC" w:rsidP="00C6106A">
            <w:pPr>
              <w:pStyle w:val="TAL"/>
            </w:pPr>
            <w:r>
              <w:t>QoS Monitoring for URLLC</w:t>
            </w:r>
          </w:p>
        </w:tc>
        <w:tc>
          <w:tcPr>
            <w:tcW w:w="4929" w:type="dxa"/>
          </w:tcPr>
          <w:p w:rsidR="00DC68DC" w:rsidRPr="00140E21" w:rsidRDefault="00DC68DC" w:rsidP="00C6106A">
            <w:pPr>
              <w:pStyle w:val="TAL"/>
            </w:pPr>
            <w:r>
              <w:t>None</w:t>
            </w:r>
          </w:p>
        </w:tc>
      </w:tr>
      <w:tr w:rsidR="00DC68DC" w:rsidRPr="00140E21" w:rsidTr="00C6106A">
        <w:tc>
          <w:tcPr>
            <w:tcW w:w="4928" w:type="dxa"/>
          </w:tcPr>
          <w:p w:rsidR="00DC68DC" w:rsidRDefault="00DC68DC" w:rsidP="00C6106A">
            <w:pPr>
              <w:pStyle w:val="TAL"/>
            </w:pPr>
            <w:r>
              <w:t>QFI allocation</w:t>
            </w:r>
          </w:p>
        </w:tc>
        <w:tc>
          <w:tcPr>
            <w:tcW w:w="4929" w:type="dxa"/>
          </w:tcPr>
          <w:p w:rsidR="00DC68DC" w:rsidRDefault="00DC68DC" w:rsidP="00C6106A">
            <w:pPr>
              <w:pStyle w:val="TAL"/>
            </w:pPr>
            <w:r w:rsidRPr="00140E21">
              <w:t>None</w:t>
            </w:r>
          </w:p>
        </w:tc>
      </w:tr>
    </w:tbl>
    <w:p w:rsidR="00DC68DC" w:rsidRPr="00140E21" w:rsidRDefault="00DC68DC" w:rsidP="00DC68DC">
      <w:pPr>
        <w:pStyle w:val="FP"/>
      </w:pPr>
    </w:p>
    <w:p w:rsidR="00DC68DC" w:rsidRPr="00140E21" w:rsidRDefault="00DC68DC" w:rsidP="00DC68DC">
      <w:pPr>
        <w:rPr>
          <w:lang w:eastAsia="zh-CN"/>
        </w:rPr>
      </w:pPr>
      <w:r w:rsidRPr="00140E21">
        <w:t>The target of SMF event reporting may correspond to a PDU Session ID, an UE ID (SUPI) an Internal Group Identifier or an indication that any UE is targeted (</w:t>
      </w:r>
      <w:ins w:id="183" w:author="Hucheng" w:date="2020-03-30T16:57:00Z">
        <w:r>
          <w:rPr>
            <w:rFonts w:hint="eastAsia"/>
            <w:lang w:eastAsia="zh-CN"/>
          </w:rPr>
          <w:t xml:space="preserve">e.g., </w:t>
        </w:r>
      </w:ins>
      <w:r w:rsidRPr="00140E21">
        <w:t>on a specific DNN).</w:t>
      </w:r>
    </w:p>
    <w:p w:rsidR="00DC68DC" w:rsidRPr="00140E21" w:rsidRDefault="00DC68DC" w:rsidP="00DC68DC">
      <w:r w:rsidRPr="00140E21">
        <w:t>When acknowledgment is expected the SMF also provides Notification Correlation Information to the consumer NF in the event notification.</w:t>
      </w:r>
    </w:p>
    <w:p w:rsidR="00DC68DC" w:rsidRPr="00140E21" w:rsidRDefault="00DC68DC" w:rsidP="00DC68DC">
      <w:r w:rsidRPr="00140E21">
        <w:t>The consumer NF may provide the following event-specific information when acknowledging an event notification:</w:t>
      </w:r>
    </w:p>
    <w:p w:rsidR="00DC68DC" w:rsidRPr="00140E21" w:rsidRDefault="00DC68DC" w:rsidP="00DC68DC">
      <w:pPr>
        <w:pStyle w:val="B1"/>
      </w:pPr>
      <w:r w:rsidRPr="00140E21">
        <w:t>-</w:t>
      </w:r>
      <w:r w:rsidRPr="00140E21">
        <w:tab/>
        <w:t>For UP path change event:</w:t>
      </w:r>
    </w:p>
    <w:p w:rsidR="00DC68DC" w:rsidRPr="00140E21" w:rsidRDefault="00DC68DC" w:rsidP="00DC68DC">
      <w:pPr>
        <w:pStyle w:val="B1"/>
      </w:pPr>
      <w:r w:rsidRPr="00140E21">
        <w:t>-</w:t>
      </w:r>
      <w:r w:rsidRPr="00140E21">
        <w:tab/>
        <w:t>N6 traffic routing information related to the target DNAI.</w:t>
      </w:r>
    </w:p>
    <w:p w:rsidR="00DC68DC" w:rsidRPr="00140E21" w:rsidRDefault="00DC68DC" w:rsidP="00DC68DC">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177"/>
    <w:bookmarkEnd w:id="178"/>
    <w:bookmarkEnd w:id="179"/>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5F9" w:rsidRDefault="009A75F9">
      <w:r>
        <w:separator/>
      </w:r>
    </w:p>
  </w:endnote>
  <w:endnote w:type="continuationSeparator" w:id="0">
    <w:p w:rsidR="009A75F9" w:rsidRDefault="009A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5F9" w:rsidRDefault="009A75F9">
      <w:r>
        <w:separator/>
      </w:r>
    </w:p>
  </w:footnote>
  <w:footnote w:type="continuationSeparator" w:id="0">
    <w:p w:rsidR="009A75F9" w:rsidRDefault="009A7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1">
    <w15:presenceInfo w15:providerId="None" w15:userId="Samsung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34277"/>
    <w:rsid w:val="00097B3E"/>
    <w:rsid w:val="000A40C4"/>
    <w:rsid w:val="000A5E97"/>
    <w:rsid w:val="000A6394"/>
    <w:rsid w:val="000B7FED"/>
    <w:rsid w:val="000C038A"/>
    <w:rsid w:val="000C6598"/>
    <w:rsid w:val="000D593A"/>
    <w:rsid w:val="000D733D"/>
    <w:rsid w:val="000E7BB8"/>
    <w:rsid w:val="00145D4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1203"/>
    <w:rsid w:val="002721B0"/>
    <w:rsid w:val="00275D12"/>
    <w:rsid w:val="00283942"/>
    <w:rsid w:val="00284FEB"/>
    <w:rsid w:val="002860C4"/>
    <w:rsid w:val="002B5741"/>
    <w:rsid w:val="002B7F40"/>
    <w:rsid w:val="002E2B72"/>
    <w:rsid w:val="002E63E5"/>
    <w:rsid w:val="002F6D14"/>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941AE"/>
    <w:rsid w:val="004B75B7"/>
    <w:rsid w:val="004D2D30"/>
    <w:rsid w:val="004E68DE"/>
    <w:rsid w:val="004F3F94"/>
    <w:rsid w:val="0051580D"/>
    <w:rsid w:val="00531564"/>
    <w:rsid w:val="00547111"/>
    <w:rsid w:val="0055310F"/>
    <w:rsid w:val="00592D74"/>
    <w:rsid w:val="0059434F"/>
    <w:rsid w:val="00594B24"/>
    <w:rsid w:val="005A4C52"/>
    <w:rsid w:val="005B65AB"/>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16343"/>
    <w:rsid w:val="008279FA"/>
    <w:rsid w:val="008626E7"/>
    <w:rsid w:val="00862768"/>
    <w:rsid w:val="00870EE7"/>
    <w:rsid w:val="008863B9"/>
    <w:rsid w:val="008A45A6"/>
    <w:rsid w:val="008F47C2"/>
    <w:rsid w:val="008F686C"/>
    <w:rsid w:val="009148DE"/>
    <w:rsid w:val="00922FAA"/>
    <w:rsid w:val="0092618C"/>
    <w:rsid w:val="00941E30"/>
    <w:rsid w:val="009777D9"/>
    <w:rsid w:val="00991B88"/>
    <w:rsid w:val="00995F66"/>
    <w:rsid w:val="009A5753"/>
    <w:rsid w:val="009A579D"/>
    <w:rsid w:val="009A75F9"/>
    <w:rsid w:val="009E3297"/>
    <w:rsid w:val="009F734F"/>
    <w:rsid w:val="00A246B6"/>
    <w:rsid w:val="00A275A7"/>
    <w:rsid w:val="00A47E70"/>
    <w:rsid w:val="00A50CF0"/>
    <w:rsid w:val="00A7127D"/>
    <w:rsid w:val="00A7671C"/>
    <w:rsid w:val="00A915A3"/>
    <w:rsid w:val="00AA2CBC"/>
    <w:rsid w:val="00AC5820"/>
    <w:rsid w:val="00AD1CD8"/>
    <w:rsid w:val="00AE47CC"/>
    <w:rsid w:val="00AF1337"/>
    <w:rsid w:val="00AF3439"/>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246F5"/>
    <w:rsid w:val="00C36CA4"/>
    <w:rsid w:val="00C523DE"/>
    <w:rsid w:val="00C555FD"/>
    <w:rsid w:val="00C6106A"/>
    <w:rsid w:val="00C66BA2"/>
    <w:rsid w:val="00C95985"/>
    <w:rsid w:val="00C97E7C"/>
    <w:rsid w:val="00CB69AB"/>
    <w:rsid w:val="00CC5026"/>
    <w:rsid w:val="00CC68D0"/>
    <w:rsid w:val="00D03F9A"/>
    <w:rsid w:val="00D06D51"/>
    <w:rsid w:val="00D24991"/>
    <w:rsid w:val="00D50255"/>
    <w:rsid w:val="00D51D9E"/>
    <w:rsid w:val="00D66520"/>
    <w:rsid w:val="00D71D2D"/>
    <w:rsid w:val="00D735C5"/>
    <w:rsid w:val="00DA6AC4"/>
    <w:rsid w:val="00DB0295"/>
    <w:rsid w:val="00DC52E8"/>
    <w:rsid w:val="00DC68DC"/>
    <w:rsid w:val="00DE34CF"/>
    <w:rsid w:val="00E07C58"/>
    <w:rsid w:val="00E13F3D"/>
    <w:rsid w:val="00E34898"/>
    <w:rsid w:val="00E4723F"/>
    <w:rsid w:val="00E63D15"/>
    <w:rsid w:val="00E83DE5"/>
    <w:rsid w:val="00E927AE"/>
    <w:rsid w:val="00EB09B7"/>
    <w:rsid w:val="00EE7D7C"/>
    <w:rsid w:val="00F25D98"/>
    <w:rsid w:val="00F300FB"/>
    <w:rsid w:val="00F54959"/>
    <w:rsid w:val="00F868A6"/>
    <w:rsid w:val="00F94D86"/>
    <w:rsid w:val="00FB6386"/>
    <w:rsid w:val="00FC3BC0"/>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CDDA37-2D5E-4127-9BB6-E8FA723AA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D025-9152-4164-9D35-008B699F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2767</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2020-04-22T13:59:00Z</dcterms:created>
  <dcterms:modified xsi:type="dcterms:W3CDTF">2020-04-22T14:02:00Z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C:\Users\m.shariat\AppData\Local\Temp\Temp1_S2-2002805 (4).zip\S2-2002805_CR2197_Support of data collection for any UE-502-v2.docx</vt:lpwstr>
  </property>
</Properties>
</file>