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529D4" w14:textId="618EA44F" w:rsidR="000512F4" w:rsidRPr="006C2E80" w:rsidRDefault="000512F4" w:rsidP="000512F4">
      <w:pPr>
        <w:pStyle w:val="a6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C0BAC" w:rsidRPr="00EC0BAC">
        <w:rPr>
          <w:sz w:val="24"/>
          <w:szCs w:val="24"/>
        </w:rPr>
        <w:t>S1-220204</w:t>
      </w:r>
    </w:p>
    <w:p w14:paraId="13A2917F" w14:textId="3842540D" w:rsidR="000512F4" w:rsidRDefault="000512F4" w:rsidP="000512F4">
      <w:pPr>
        <w:pStyle w:val="a6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14 - 24</w:t>
      </w:r>
      <w:r w:rsidRPr="00A91E45">
        <w:rPr>
          <w:sz w:val="24"/>
          <w:szCs w:val="24"/>
        </w:rPr>
        <w:t xml:space="preserve"> </w:t>
      </w:r>
      <w:r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>
        <w:rPr>
          <w:sz w:val="24"/>
          <w:szCs w:val="24"/>
        </w:rPr>
        <w:t>2</w:t>
      </w: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 xml:space="preserve">(revision of </w:t>
      </w:r>
      <w:r w:rsidR="00EC0BAC" w:rsidRPr="00EC0BAC">
        <w:rPr>
          <w:rFonts w:eastAsia="Batang" w:cs="Arial"/>
          <w:sz w:val="20"/>
          <w:lang w:eastAsia="zh-CN"/>
        </w:rPr>
        <w:t>S1-220075</w:t>
      </w:r>
      <w:r w:rsidRPr="006C2E80">
        <w:rPr>
          <w:rFonts w:eastAsia="Batang" w:cs="Arial"/>
          <w:sz w:val="20"/>
          <w:lang w:eastAsia="zh-CN"/>
        </w:rPr>
        <w:t>)</w:t>
      </w:r>
    </w:p>
    <w:p w14:paraId="5EB462B1" w14:textId="77777777" w:rsidR="00C57280" w:rsidRPr="000512F4" w:rsidRDefault="00C57280">
      <w:pPr>
        <w:pStyle w:val="a6"/>
        <w:tabs>
          <w:tab w:val="right" w:pos="9638"/>
        </w:tabs>
        <w:rPr>
          <w:sz w:val="20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006B5A63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7C7940">
        <w:rPr>
          <w:rFonts w:eastAsia="Times New Roman"/>
          <w:lang w:eastAsia="en-GB"/>
        </w:rPr>
        <w:t xml:space="preserve">service </w:t>
      </w:r>
      <w:r w:rsidR="0099396E">
        <w:rPr>
          <w:rFonts w:eastAsia="Times New Roman"/>
          <w:lang w:eastAsia="en-GB"/>
        </w:rPr>
        <w:t xml:space="preserve">enhancement </w:t>
      </w:r>
      <w:r w:rsidR="0069620F">
        <w:rPr>
          <w:rFonts w:eastAsia="Times New Roman"/>
          <w:lang w:eastAsia="en-GB"/>
        </w:rPr>
        <w:t>for</w:t>
      </w:r>
      <w:r w:rsidR="0099396E">
        <w:rPr>
          <w:rFonts w:eastAsia="Times New Roman"/>
          <w:lang w:eastAsia="en-GB"/>
        </w:rPr>
        <w:t xml:space="preserve"> </w:t>
      </w:r>
      <w:r w:rsidR="009B6EBC">
        <w:rPr>
          <w:rFonts w:eastAsia="Times New Roman"/>
          <w:lang w:eastAsia="en-GB"/>
        </w:rPr>
        <w:t>Energy Efficiency</w:t>
      </w:r>
    </w:p>
    <w:p w14:paraId="2B63CAB0" w14:textId="0173E57F" w:rsidR="00C57280" w:rsidRDefault="00DB6405">
      <w:pPr>
        <w:pStyle w:val="8"/>
      </w:pPr>
      <w:r>
        <w:t>Acronym: FS_</w:t>
      </w:r>
      <w:r w:rsidR="009B6EBC">
        <w:t>S</w:t>
      </w:r>
      <w:r w:rsidR="0069620F">
        <w:t>ervice</w:t>
      </w:r>
      <w:r w:rsidR="009B6EBC">
        <w:t>E</w:t>
      </w:r>
      <w:r w:rsidR="008175FC">
        <w:t>E</w:t>
      </w:r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7CD354BC" w14:textId="2CDC77D7" w:rsidR="00C57280" w:rsidRDefault="00FA22FF">
      <w:pPr>
        <w:rPr>
          <w:lang w:eastAsia="zh-CN"/>
        </w:rPr>
      </w:pPr>
      <w:r>
        <w:t>In ETSI, GSMA and 3GPP, there were many reports, studies, specifications related to energy efficiency. And now there are ongoing R18 studies on energy efficiency in both SA5 and RAN</w:t>
      </w:r>
      <w:r>
        <w:t xml:space="preserve">. </w:t>
      </w:r>
      <w:r w:rsidR="0097490B">
        <w:t>In 5G</w:t>
      </w:r>
      <w:r w:rsidR="008148A7">
        <w:t xml:space="preserve"> and 5G advanced network, beside finding energy efficient solutions, introducing energy efficiency as a service could also be taken into account. Users can have the choice to </w:t>
      </w:r>
      <w:r>
        <w:t>select proper</w:t>
      </w:r>
      <w:r w:rsidR="008148A7">
        <w:t xml:space="preserve"> energy efficiency </w:t>
      </w:r>
      <w:r>
        <w:t xml:space="preserve">criteria as well as other </w:t>
      </w:r>
      <w:r w:rsidR="008148A7">
        <w:t xml:space="preserve">network performance when they need. </w:t>
      </w:r>
      <w:r w:rsidR="00537336">
        <w:t>S</w:t>
      </w:r>
      <w:r w:rsidR="00537336">
        <w:rPr>
          <w:lang w:eastAsia="zh-CN"/>
        </w:rPr>
        <w:t xml:space="preserve">uch as in </w:t>
      </w:r>
      <w:r w:rsidR="00537336" w:rsidRPr="00810EC8">
        <w:rPr>
          <w:lang w:eastAsia="zh-CN"/>
        </w:rPr>
        <w:t>satellite and terrestrial</w:t>
      </w:r>
      <w:r w:rsidR="00537336">
        <w:rPr>
          <w:lang w:eastAsia="zh-CN"/>
        </w:rPr>
        <w:t xml:space="preserve"> convenience scenario, f</w:t>
      </w:r>
      <w:r w:rsidR="00810EC8">
        <w:rPr>
          <w:lang w:eastAsia="zh-CN"/>
        </w:rPr>
        <w:t xml:space="preserve">or some regions where both </w:t>
      </w:r>
      <w:r w:rsidR="00810EC8" w:rsidRPr="00810EC8">
        <w:rPr>
          <w:lang w:eastAsia="zh-CN"/>
        </w:rPr>
        <w:t>satellite and terrestrial</w:t>
      </w:r>
      <w:r w:rsidR="00810EC8">
        <w:rPr>
          <w:lang w:eastAsia="zh-CN"/>
        </w:rPr>
        <w:t xml:space="preserve"> coverage exist, energy </w:t>
      </w:r>
      <w:r w:rsidR="00412B5A">
        <w:rPr>
          <w:lang w:eastAsia="zh-CN"/>
        </w:rPr>
        <w:t>saving</w:t>
      </w:r>
      <w:r w:rsidR="007C7940">
        <w:rPr>
          <w:lang w:eastAsia="zh-CN"/>
        </w:rPr>
        <w:t xml:space="preserve"> </w:t>
      </w:r>
      <w:r w:rsidR="00537336">
        <w:rPr>
          <w:lang w:eastAsia="zh-CN"/>
        </w:rPr>
        <w:t xml:space="preserve">could </w:t>
      </w:r>
      <w:r w:rsidR="00810EC8">
        <w:rPr>
          <w:lang w:eastAsia="zh-CN"/>
        </w:rPr>
        <w:t xml:space="preserve">be taken as a dimension while </w:t>
      </w:r>
      <w:r w:rsidR="00537336">
        <w:rPr>
          <w:lang w:eastAsia="zh-CN"/>
        </w:rPr>
        <w:t>providing the communication service</w:t>
      </w:r>
      <w:bookmarkStart w:id="0" w:name="_GoBack"/>
      <w:bookmarkEnd w:id="0"/>
      <w:r w:rsidR="00537336">
        <w:rPr>
          <w:lang w:eastAsia="zh-CN"/>
        </w:rPr>
        <w:t>, users or operators could have the choice to</w:t>
      </w:r>
      <w:r w:rsidR="00165983">
        <w:rPr>
          <w:lang w:eastAsia="zh-CN"/>
        </w:rPr>
        <w:t xml:space="preserve"> </w:t>
      </w:r>
      <w:r>
        <w:rPr>
          <w:lang w:eastAsia="zh-CN"/>
        </w:rPr>
        <w:t>find out a best way in satisfying both</w:t>
      </w:r>
      <w:r w:rsidR="00165983">
        <w:rPr>
          <w:lang w:eastAsia="zh-CN"/>
        </w:rPr>
        <w:t xml:space="preserve"> user experience and the </w:t>
      </w:r>
      <w:r w:rsidR="007C7940">
        <w:rPr>
          <w:lang w:eastAsia="zh-CN"/>
        </w:rPr>
        <w:t>energy efficiency</w:t>
      </w:r>
      <w:r w:rsidR="00165983">
        <w:rPr>
          <w:lang w:eastAsia="zh-CN"/>
        </w:rPr>
        <w:t xml:space="preserve">. </w:t>
      </w:r>
    </w:p>
    <w:p w14:paraId="2D124D01" w14:textId="03457A2B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>, associated with user preferences</w:t>
      </w:r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" w:name="_Hlk95989237"/>
    </w:p>
    <w:p w14:paraId="279F9469" w14:textId="67313C07" w:rsidR="00527496" w:rsidRDefault="00431B33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in 5G</w:t>
      </w:r>
      <w:r w:rsidR="00CA66EF">
        <w:rPr>
          <w:lang w:eastAsia="zh-CN"/>
        </w:rPr>
        <w:t xml:space="preserve"> through new approaches to </w:t>
      </w:r>
      <w:r w:rsidR="007313C7">
        <w:rPr>
          <w:lang w:eastAsia="zh-CN"/>
        </w:rPr>
        <w:t>delivering</w:t>
      </w:r>
      <w:r w:rsidR="00CA66EF">
        <w:rPr>
          <w:lang w:eastAsia="zh-CN"/>
        </w:rPr>
        <w:t xml:space="preserve"> services</w:t>
      </w:r>
      <w:r w:rsidR="00820881">
        <w:rPr>
          <w:lang w:eastAsia="zh-CN"/>
        </w:rPr>
        <w:t xml:space="preserve"> </w:t>
      </w:r>
      <w:r w:rsidR="00843DA3">
        <w:rPr>
          <w:lang w:eastAsia="zh-CN"/>
        </w:rPr>
        <w:t xml:space="preserve">(e.g. </w:t>
      </w:r>
      <w:r w:rsidR="003B0910">
        <w:t>adding</w:t>
      </w:r>
      <w:r w:rsidR="003B0910" w:rsidRPr="003B0910">
        <w:t xml:space="preserve"> energy efficiency as a s</w:t>
      </w:r>
      <w:r w:rsidR="00672246">
        <w:t>election</w:t>
      </w:r>
      <w:r w:rsidR="003B0910" w:rsidRPr="003B0910">
        <w:t xml:space="preserve"> criteria</w:t>
      </w:r>
      <w:r w:rsidR="00843DA3">
        <w:t>)</w:t>
      </w:r>
      <w:r w:rsidR="007313C7">
        <w:rPr>
          <w:lang w:eastAsia="zh-CN"/>
        </w:rPr>
        <w:t>.</w:t>
      </w:r>
    </w:p>
    <w:p w14:paraId="03198DBB" w14:textId="789FF0AD" w:rsidR="00DE3743" w:rsidRDefault="00431B33" w:rsidP="00412B5A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</w:t>
      </w:r>
      <w:r w:rsidR="00DE3743">
        <w:rPr>
          <w:lang w:eastAsia="zh-CN"/>
        </w:rPr>
        <w:t xml:space="preserve">energy </w:t>
      </w:r>
      <w:r w:rsidR="00672246">
        <w:rPr>
          <w:lang w:eastAsia="zh-CN"/>
        </w:rPr>
        <w:t>consumption framework</w:t>
      </w:r>
      <w:r w:rsidR="007313C7">
        <w:rPr>
          <w:lang w:eastAsia="zh-CN"/>
        </w:rPr>
        <w:t xml:space="preserve"> </w:t>
      </w:r>
      <w:r w:rsidR="00EB1D3A">
        <w:rPr>
          <w:lang w:eastAsia="zh-CN"/>
        </w:rPr>
        <w:t>to</w:t>
      </w:r>
      <w:r w:rsidR="007313C7">
        <w:rPr>
          <w:lang w:eastAsia="zh-CN"/>
        </w:rPr>
        <w:t xml:space="preserve"> optimally use different communication capabilities of the 5G system</w:t>
      </w:r>
      <w:r w:rsidR="00412B5A" w:rsidRPr="00412B5A">
        <w:t xml:space="preserve"> </w:t>
      </w:r>
      <w:r w:rsidR="00412B5A" w:rsidRPr="00412B5A">
        <w:rPr>
          <w:lang w:eastAsia="zh-CN"/>
        </w:rPr>
        <w:t xml:space="preserve">taking into account </w:t>
      </w:r>
      <w:r w:rsidR="00672246">
        <w:rPr>
          <w:lang w:eastAsia="zh-CN"/>
        </w:rPr>
        <w:t>energy consumption</w:t>
      </w:r>
      <w:r w:rsidR="003D529A">
        <w:rPr>
          <w:lang w:eastAsia="zh-CN"/>
        </w:rPr>
        <w:t xml:space="preserve"> </w:t>
      </w:r>
      <w:r w:rsidR="00EB1D3A">
        <w:rPr>
          <w:lang w:eastAsia="zh-CN"/>
        </w:rPr>
        <w:t>along with</w:t>
      </w:r>
      <w:r w:rsidR="003D529A">
        <w:rPr>
          <w:lang w:eastAsia="zh-CN"/>
        </w:rPr>
        <w:t xml:space="preserve"> efficiency</w:t>
      </w:r>
      <w:r w:rsidR="00672246">
        <w:rPr>
          <w:lang w:eastAsia="zh-CN"/>
        </w:rPr>
        <w:t xml:space="preserve">, </w:t>
      </w:r>
      <w:r>
        <w:rPr>
          <w:lang w:eastAsia="zh-CN"/>
        </w:rPr>
        <w:t xml:space="preserve">latency, </w:t>
      </w:r>
      <w:r w:rsidR="00EB1D3A">
        <w:rPr>
          <w:lang w:eastAsia="zh-CN"/>
        </w:rPr>
        <w:t xml:space="preserve">and </w:t>
      </w:r>
      <w:r>
        <w:rPr>
          <w:lang w:eastAsia="zh-CN"/>
        </w:rPr>
        <w:t>data rate</w:t>
      </w:r>
      <w:r w:rsidR="00DE3743">
        <w:rPr>
          <w:lang w:eastAsia="zh-CN"/>
        </w:rPr>
        <w:t>.</w:t>
      </w:r>
    </w:p>
    <w:p w14:paraId="2EEEB1C0" w14:textId="19753E70" w:rsidR="005C422E" w:rsidRPr="005C422E" w:rsidRDefault="005C422E" w:rsidP="005C422E">
      <w:pPr>
        <w:ind w:leftChars="500" w:left="1000"/>
        <w:rPr>
          <w:rFonts w:eastAsia="Times New Roman"/>
          <w:bCs/>
          <w:lang w:val="en-US" w:eastAsia="zh-CN"/>
        </w:rPr>
      </w:pPr>
      <w:r w:rsidRPr="005C422E">
        <w:rPr>
          <w:rFonts w:eastAsia="Times New Roman"/>
          <w:bCs/>
          <w:lang w:val="en-US" w:eastAsia="zh-CN"/>
        </w:rPr>
        <w:t>Note: There’s no implication on 3GPP will provide energy efficiency as a trade-off to service quality.</w:t>
      </w:r>
    </w:p>
    <w:bookmarkEnd w:id="1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5CBAFD92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7C7940" w:rsidRPr="007C7940">
              <w:rPr>
                <w:i w:val="0"/>
              </w:rPr>
              <w:t xml:space="preserve">service enhancement of Energy </w:t>
            </w:r>
            <w:r w:rsidR="00B01668">
              <w:rPr>
                <w:i w:val="0"/>
              </w:rPr>
              <w:t>Efficiency</w:t>
            </w:r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77777777" w:rsidR="000337DE" w:rsidRPr="000337DE" w:rsidRDefault="000337DE" w:rsidP="005204B6">
            <w:pPr>
              <w:pStyle w:val="TAL"/>
              <w:rPr>
                <w:lang w:eastAsia="zh-CN"/>
              </w:rPr>
            </w:pPr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7777777" w:rsidR="000337DE" w:rsidRPr="000337DE" w:rsidRDefault="000337DE" w:rsidP="005204B6">
            <w:pPr>
              <w:pStyle w:val="TAL"/>
              <w:rPr>
                <w:lang w:eastAsia="zh-CN"/>
              </w:rPr>
            </w:pPr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7777777" w:rsidR="000337DE" w:rsidRPr="000337DE" w:rsidRDefault="000337DE" w:rsidP="005204B6">
            <w:pPr>
              <w:pStyle w:val="TAL"/>
              <w:rPr>
                <w:lang w:eastAsia="zh-CN"/>
              </w:rPr>
            </w:pPr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77777777" w:rsidR="000337DE" w:rsidRPr="000337DE" w:rsidRDefault="000337DE" w:rsidP="005204B6">
            <w:pPr>
              <w:pStyle w:val="TAL"/>
              <w:rPr>
                <w:lang w:eastAsia="zh-CN"/>
              </w:rPr>
            </w:pP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2F616" w14:textId="77777777" w:rsidR="003310A3" w:rsidRDefault="003310A3">
      <w:pPr>
        <w:spacing w:after="0"/>
      </w:pPr>
      <w:r>
        <w:separator/>
      </w:r>
    </w:p>
  </w:endnote>
  <w:endnote w:type="continuationSeparator" w:id="0">
    <w:p w14:paraId="38228099" w14:textId="77777777" w:rsidR="003310A3" w:rsidRDefault="00331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default"/>
    <w:sig w:usb0="00000000" w:usb1="69D77CFB" w:usb2="00000030" w:usb3="00000000" w:csb0="4008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FFDF8" w14:textId="77777777" w:rsidR="003310A3" w:rsidRDefault="003310A3">
      <w:pPr>
        <w:spacing w:after="0"/>
      </w:pPr>
      <w:r>
        <w:separator/>
      </w:r>
    </w:p>
  </w:footnote>
  <w:footnote w:type="continuationSeparator" w:id="0">
    <w:p w14:paraId="44B78F50" w14:textId="77777777" w:rsidR="003310A3" w:rsidRDefault="00331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3pt;height:75pt" o:bullet="t">
        <v:imagedata r:id="rId1" o:title="art4C82"/>
      </v:shape>
    </w:pict>
  </w:numPicBullet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28B"/>
    <w:rsid w:val="00006EF7"/>
    <w:rsid w:val="00011074"/>
    <w:rsid w:val="0001220A"/>
    <w:rsid w:val="000132D1"/>
    <w:rsid w:val="00016125"/>
    <w:rsid w:val="00016E0A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122A"/>
    <w:rsid w:val="000E55AD"/>
    <w:rsid w:val="000E630D"/>
    <w:rsid w:val="001001BD"/>
    <w:rsid w:val="00102222"/>
    <w:rsid w:val="0011124A"/>
    <w:rsid w:val="00120541"/>
    <w:rsid w:val="001211F3"/>
    <w:rsid w:val="00127B5D"/>
    <w:rsid w:val="00133B51"/>
    <w:rsid w:val="0013487C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2D01"/>
    <w:rsid w:val="00205F25"/>
    <w:rsid w:val="00215725"/>
    <w:rsid w:val="002159C4"/>
    <w:rsid w:val="00221B1E"/>
    <w:rsid w:val="00240DCD"/>
    <w:rsid w:val="0024786B"/>
    <w:rsid w:val="00251D80"/>
    <w:rsid w:val="002545CF"/>
    <w:rsid w:val="00254CC4"/>
    <w:rsid w:val="00254FB5"/>
    <w:rsid w:val="002640E5"/>
    <w:rsid w:val="0026436F"/>
    <w:rsid w:val="0026606E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9F9"/>
    <w:rsid w:val="00357CF3"/>
    <w:rsid w:val="00366257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F1B"/>
    <w:rsid w:val="003E5711"/>
    <w:rsid w:val="003F0251"/>
    <w:rsid w:val="003F04C7"/>
    <w:rsid w:val="003F268E"/>
    <w:rsid w:val="003F7142"/>
    <w:rsid w:val="003F7B3D"/>
    <w:rsid w:val="00411698"/>
    <w:rsid w:val="00412B5A"/>
    <w:rsid w:val="00414164"/>
    <w:rsid w:val="0041789B"/>
    <w:rsid w:val="00421E5C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7585E"/>
    <w:rsid w:val="00477F8A"/>
    <w:rsid w:val="0048267C"/>
    <w:rsid w:val="004876B9"/>
    <w:rsid w:val="00490FF6"/>
    <w:rsid w:val="00493A79"/>
    <w:rsid w:val="00495840"/>
    <w:rsid w:val="004A40BE"/>
    <w:rsid w:val="004A6A60"/>
    <w:rsid w:val="004B1B5B"/>
    <w:rsid w:val="004B3FCD"/>
    <w:rsid w:val="004C634D"/>
    <w:rsid w:val="004D24B9"/>
    <w:rsid w:val="004D3713"/>
    <w:rsid w:val="004E2CE2"/>
    <w:rsid w:val="004E313F"/>
    <w:rsid w:val="004E5172"/>
    <w:rsid w:val="004E6F8A"/>
    <w:rsid w:val="0050073A"/>
    <w:rsid w:val="00502CD2"/>
    <w:rsid w:val="00504E33"/>
    <w:rsid w:val="005143C4"/>
    <w:rsid w:val="005204B6"/>
    <w:rsid w:val="00527200"/>
    <w:rsid w:val="00527496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45BA"/>
    <w:rsid w:val="006B1C6F"/>
    <w:rsid w:val="006B4280"/>
    <w:rsid w:val="006B4B1C"/>
    <w:rsid w:val="006C2E80"/>
    <w:rsid w:val="006C4991"/>
    <w:rsid w:val="006C602A"/>
    <w:rsid w:val="006C6395"/>
    <w:rsid w:val="006C751F"/>
    <w:rsid w:val="006D3886"/>
    <w:rsid w:val="006E0F19"/>
    <w:rsid w:val="006E1FDA"/>
    <w:rsid w:val="006E2B29"/>
    <w:rsid w:val="006E5E87"/>
    <w:rsid w:val="006F1A44"/>
    <w:rsid w:val="006F2BE9"/>
    <w:rsid w:val="006F5BB2"/>
    <w:rsid w:val="00706A1A"/>
    <w:rsid w:val="00707673"/>
    <w:rsid w:val="00711CDF"/>
    <w:rsid w:val="007162BE"/>
    <w:rsid w:val="00721122"/>
    <w:rsid w:val="00722267"/>
    <w:rsid w:val="007313C7"/>
    <w:rsid w:val="00733BE3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2B3B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658B"/>
    <w:rsid w:val="008E05BC"/>
    <w:rsid w:val="00905F8A"/>
    <w:rsid w:val="0091001C"/>
    <w:rsid w:val="00913B8D"/>
    <w:rsid w:val="009154BE"/>
    <w:rsid w:val="00922FCB"/>
    <w:rsid w:val="00935CB0"/>
    <w:rsid w:val="00936574"/>
    <w:rsid w:val="00937C6F"/>
    <w:rsid w:val="009409CE"/>
    <w:rsid w:val="009428A9"/>
    <w:rsid w:val="009437A2"/>
    <w:rsid w:val="00944B28"/>
    <w:rsid w:val="00945FA5"/>
    <w:rsid w:val="00967838"/>
    <w:rsid w:val="00973ECF"/>
    <w:rsid w:val="0097490B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6EBC"/>
    <w:rsid w:val="009C2977"/>
    <w:rsid w:val="009C2DCC"/>
    <w:rsid w:val="009E6C21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77C4"/>
    <w:rsid w:val="00AE25BF"/>
    <w:rsid w:val="00AE66E2"/>
    <w:rsid w:val="00AF0C13"/>
    <w:rsid w:val="00AF4673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67D1"/>
    <w:rsid w:val="00B73B4C"/>
    <w:rsid w:val="00B73F75"/>
    <w:rsid w:val="00B75779"/>
    <w:rsid w:val="00B8483E"/>
    <w:rsid w:val="00B86E21"/>
    <w:rsid w:val="00B946CD"/>
    <w:rsid w:val="00B96481"/>
    <w:rsid w:val="00BA3A53"/>
    <w:rsid w:val="00BA3C54"/>
    <w:rsid w:val="00BA4095"/>
    <w:rsid w:val="00BA5B43"/>
    <w:rsid w:val="00BA75C1"/>
    <w:rsid w:val="00BB5EBF"/>
    <w:rsid w:val="00BC2ABA"/>
    <w:rsid w:val="00BC642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715CA"/>
    <w:rsid w:val="00C7495D"/>
    <w:rsid w:val="00C74F81"/>
    <w:rsid w:val="00C77CE9"/>
    <w:rsid w:val="00C87CF6"/>
    <w:rsid w:val="00CA0968"/>
    <w:rsid w:val="00CA168E"/>
    <w:rsid w:val="00CA66EF"/>
    <w:rsid w:val="00CB0647"/>
    <w:rsid w:val="00CB0ACB"/>
    <w:rsid w:val="00CB0F0E"/>
    <w:rsid w:val="00CB4236"/>
    <w:rsid w:val="00CC72A4"/>
    <w:rsid w:val="00CD1272"/>
    <w:rsid w:val="00CD3153"/>
    <w:rsid w:val="00CF6810"/>
    <w:rsid w:val="00D06117"/>
    <w:rsid w:val="00D06CEC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53D1"/>
    <w:rsid w:val="00D92C75"/>
    <w:rsid w:val="00D9304C"/>
    <w:rsid w:val="00D94917"/>
    <w:rsid w:val="00DA3D62"/>
    <w:rsid w:val="00DA74F3"/>
    <w:rsid w:val="00DB6405"/>
    <w:rsid w:val="00DB69F3"/>
    <w:rsid w:val="00DC2E2B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3D11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FA8F8B-C346-4060-80AD-5B0D6D420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0224</cp:lastModifiedBy>
  <cp:revision>3</cp:revision>
  <cp:lastPrinted>2000-02-29T11:31:00Z</cp:lastPrinted>
  <dcterms:created xsi:type="dcterms:W3CDTF">2022-02-25T08:58:00Z</dcterms:created>
  <dcterms:modified xsi:type="dcterms:W3CDTF">2022-02-25T08:59:00Z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