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9C565" w14:textId="48AD27B4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5474C">
        <w:rPr>
          <w:b/>
          <w:noProof/>
          <w:sz w:val="24"/>
        </w:rPr>
        <w:t xml:space="preserve"> SA</w:t>
      </w:r>
      <w:r w:rsidRPr="0033027D">
        <w:rPr>
          <w:b/>
          <w:noProof/>
          <w:sz w:val="24"/>
        </w:rPr>
        <w:t>WG</w:t>
      </w:r>
      <w:r w:rsidR="00E5474C">
        <w:rPr>
          <w:b/>
          <w:noProof/>
          <w:sz w:val="24"/>
        </w:rPr>
        <w:t>1</w:t>
      </w:r>
      <w:r w:rsidRPr="0033027D">
        <w:rPr>
          <w:b/>
          <w:noProof/>
          <w:sz w:val="24"/>
        </w:rPr>
        <w:t xml:space="preserve"> Meeting #</w:t>
      </w:r>
      <w:r w:rsidR="00E5474C">
        <w:rPr>
          <w:b/>
          <w:noProof/>
          <w:sz w:val="24"/>
        </w:rPr>
        <w:t>85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E5474C">
        <w:rPr>
          <w:b/>
          <w:noProof/>
          <w:sz w:val="24"/>
        </w:rPr>
        <w:t>S1-190427</w:t>
      </w:r>
      <w:r w:rsidR="000B0098">
        <w:rPr>
          <w:b/>
          <w:noProof/>
          <w:sz w:val="24"/>
        </w:rPr>
        <w:t xml:space="preserve"> DRAFT</w:t>
      </w:r>
    </w:p>
    <w:p w14:paraId="4BC68058" w14:textId="77777777" w:rsidR="006A45BA" w:rsidRPr="006A45BA" w:rsidRDefault="00E5474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Tallinn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Estonia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18-22 February 2019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33027D">
        <w:rPr>
          <w:rFonts w:eastAsia="Batang" w:cs="Arial"/>
          <w:sz w:val="18"/>
          <w:szCs w:val="18"/>
          <w:lang w:eastAsia="zh-CN"/>
        </w:rPr>
        <w:t>xx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proofErr w:type="spellStart"/>
      <w:r w:rsidR="00F5774F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proofErr w:type="spellEnd"/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93682D8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B4647E6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2411B9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6CB81CA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5474C">
        <w:rPr>
          <w:rFonts w:ascii="Arial" w:eastAsia="Batang" w:hAnsi="Arial"/>
          <w:b/>
          <w:lang w:val="en-US" w:eastAsia="zh-CN"/>
        </w:rPr>
        <w:t>Ericsson</w:t>
      </w:r>
    </w:p>
    <w:p w14:paraId="48AC33B4" w14:textId="6D9DCA64" w:rsidR="000B009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B0098" w:rsidRPr="000B0098">
        <w:rPr>
          <w:rFonts w:ascii="Arial" w:eastAsia="Batang" w:hAnsi="Arial" w:cs="Arial"/>
          <w:b/>
          <w:lang w:eastAsia="zh-CN"/>
        </w:rPr>
        <w:t>New WID on modified calling name display.</w:t>
      </w:r>
      <w:bookmarkStart w:id="0" w:name="_GoBack"/>
      <w:bookmarkEnd w:id="0"/>
    </w:p>
    <w:p w14:paraId="2E993F58" w14:textId="1D2251E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81FDF19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5474C">
        <w:rPr>
          <w:rFonts w:ascii="Arial" w:eastAsia="Batang" w:hAnsi="Arial"/>
          <w:b/>
          <w:lang w:eastAsia="zh-CN"/>
        </w:rPr>
        <w:t>9</w:t>
      </w:r>
    </w:p>
    <w:p w14:paraId="09BE8A8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DD59C6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6DE3E8A" w14:textId="065B4C1A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370C4">
        <w:t>Verification-m</w:t>
      </w:r>
      <w:r w:rsidR="00E5474C">
        <w:t>odified Calling Name Display</w:t>
      </w:r>
      <w:r w:rsidR="00D31CC8" w:rsidRPr="00251D80">
        <w:t xml:space="preserve"> </w:t>
      </w:r>
    </w:p>
    <w:p w14:paraId="0711F83F" w14:textId="6DFC4F24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E5474C">
        <w:t xml:space="preserve"> </w:t>
      </w:r>
      <w:bookmarkStart w:id="1" w:name="_Hlk1544043"/>
      <w:r w:rsidR="001370C4">
        <w:t>V</w:t>
      </w:r>
      <w:r w:rsidR="00B34BA3">
        <w:t>MOD</w:t>
      </w:r>
      <w:r w:rsidR="00E5474C">
        <w:t>_DISPLAY</w:t>
      </w:r>
      <w:bookmarkEnd w:id="1"/>
      <w:r w:rsidR="001C718D">
        <w:t xml:space="preserve"> </w:t>
      </w:r>
      <w:r w:rsidR="00D31CC8" w:rsidRPr="00251D80">
        <w:t xml:space="preserve"> </w:t>
      </w:r>
    </w:p>
    <w:p w14:paraId="576D40A2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15556617" w14:textId="77777777" w:rsidR="008A76FD" w:rsidRDefault="00B03C01" w:rsidP="00FC3B6D">
      <w:pPr>
        <w:ind w:right="-99"/>
      </w:pPr>
      <w:r>
        <w:t xml:space="preserve"> </w:t>
      </w:r>
    </w:p>
    <w:p w14:paraId="083A2EAA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8FB8D2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1CECF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FBBF5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CC08C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679462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58454A8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B05D64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D213AC3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564255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F8FEE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456BED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E4851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FD39428" w14:textId="77777777" w:rsidR="004260A5" w:rsidRDefault="00E5474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E7AE94" w14:textId="77777777" w:rsidR="004260A5" w:rsidRDefault="004260A5" w:rsidP="004A40BE">
            <w:pPr>
              <w:pStyle w:val="TAC"/>
            </w:pPr>
          </w:p>
        </w:tc>
      </w:tr>
      <w:tr w:rsidR="000B0098" w14:paraId="6A1FCEE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ED7F9E6" w14:textId="77777777" w:rsidR="000B0098" w:rsidRDefault="000B0098" w:rsidP="000B009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E9AA2BA" w14:textId="406597A3" w:rsidR="000B0098" w:rsidRDefault="000B0098" w:rsidP="000B009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D619FEB" w14:textId="14773144" w:rsidR="000B0098" w:rsidRDefault="000B0098" w:rsidP="000B009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540FF38" w14:textId="3BA9CA81" w:rsidR="000B0098" w:rsidRDefault="000B0098" w:rsidP="000B009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98BE322" w14:textId="77777777" w:rsidR="000B0098" w:rsidRDefault="000B0098" w:rsidP="000B0098">
            <w:pPr>
              <w:pStyle w:val="TAC"/>
            </w:pPr>
          </w:p>
        </w:tc>
        <w:tc>
          <w:tcPr>
            <w:tcW w:w="0" w:type="auto"/>
          </w:tcPr>
          <w:p w14:paraId="46955662" w14:textId="77777777" w:rsidR="000B0098" w:rsidRDefault="000B0098" w:rsidP="000B0098">
            <w:pPr>
              <w:pStyle w:val="TAC"/>
            </w:pPr>
          </w:p>
        </w:tc>
      </w:tr>
      <w:tr w:rsidR="000B0098" w14:paraId="00B6F51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1527ECA" w14:textId="77777777" w:rsidR="000B0098" w:rsidRDefault="000B0098" w:rsidP="000B009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4D6EEAA" w14:textId="5A696413" w:rsidR="000B0098" w:rsidRDefault="000B0098" w:rsidP="000B0098">
            <w:pPr>
              <w:pStyle w:val="TAC"/>
            </w:pPr>
          </w:p>
        </w:tc>
        <w:tc>
          <w:tcPr>
            <w:tcW w:w="0" w:type="auto"/>
          </w:tcPr>
          <w:p w14:paraId="348EBD16" w14:textId="183100FA" w:rsidR="000B0098" w:rsidRDefault="000B0098" w:rsidP="000B0098">
            <w:pPr>
              <w:pStyle w:val="TAC"/>
            </w:pPr>
          </w:p>
        </w:tc>
        <w:tc>
          <w:tcPr>
            <w:tcW w:w="0" w:type="auto"/>
          </w:tcPr>
          <w:p w14:paraId="62F8B9D9" w14:textId="2AFF22A8" w:rsidR="000B0098" w:rsidRDefault="000B0098" w:rsidP="000B0098">
            <w:pPr>
              <w:pStyle w:val="TAC"/>
            </w:pPr>
          </w:p>
        </w:tc>
        <w:tc>
          <w:tcPr>
            <w:tcW w:w="0" w:type="auto"/>
          </w:tcPr>
          <w:p w14:paraId="7AFEB742" w14:textId="77777777" w:rsidR="000B0098" w:rsidRDefault="000B0098" w:rsidP="000B0098">
            <w:pPr>
              <w:pStyle w:val="TAC"/>
            </w:pPr>
          </w:p>
        </w:tc>
        <w:tc>
          <w:tcPr>
            <w:tcW w:w="0" w:type="auto"/>
          </w:tcPr>
          <w:p w14:paraId="18C961BB" w14:textId="77777777" w:rsidR="000B0098" w:rsidRDefault="000B0098" w:rsidP="000B0098">
            <w:pPr>
              <w:pStyle w:val="TAC"/>
            </w:pPr>
            <w:r>
              <w:t>X</w:t>
            </w:r>
          </w:p>
        </w:tc>
      </w:tr>
    </w:tbl>
    <w:p w14:paraId="05E42E26" w14:textId="77777777" w:rsidR="008A76FD" w:rsidRDefault="008A76FD" w:rsidP="001C5C86">
      <w:pPr>
        <w:ind w:right="-99"/>
        <w:rPr>
          <w:b/>
        </w:rPr>
      </w:pPr>
    </w:p>
    <w:p w14:paraId="1DCB184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36F7B8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6E1A2EC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DC9F91D" w14:textId="77777777" w:rsidTr="006B4280">
        <w:tc>
          <w:tcPr>
            <w:tcW w:w="675" w:type="dxa"/>
          </w:tcPr>
          <w:p w14:paraId="09340986" w14:textId="77777777" w:rsidR="004876B9" w:rsidRDefault="00E5474C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C5E03F1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7A20A9F7" w14:textId="77777777" w:rsidTr="004260A5">
        <w:tc>
          <w:tcPr>
            <w:tcW w:w="675" w:type="dxa"/>
          </w:tcPr>
          <w:p w14:paraId="386688B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098347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F316403" w14:textId="77777777" w:rsidTr="004260A5">
        <w:tc>
          <w:tcPr>
            <w:tcW w:w="675" w:type="dxa"/>
          </w:tcPr>
          <w:p w14:paraId="52255D8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E827E3A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AF86F82" w14:textId="77777777" w:rsidTr="001759A7">
        <w:tc>
          <w:tcPr>
            <w:tcW w:w="675" w:type="dxa"/>
          </w:tcPr>
          <w:p w14:paraId="54D6CB7D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F4952C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7DAAD50" w14:textId="77777777" w:rsidR="004876B9" w:rsidRDefault="004876B9" w:rsidP="001C5C86">
      <w:pPr>
        <w:ind w:right="-99"/>
        <w:rPr>
          <w:b/>
        </w:rPr>
      </w:pPr>
    </w:p>
    <w:p w14:paraId="5B379CC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7F870390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26113F8F" w14:textId="77777777" w:rsidTr="006B4280">
        <w:tc>
          <w:tcPr>
            <w:tcW w:w="9606" w:type="dxa"/>
            <w:gridSpan w:val="2"/>
            <w:shd w:val="clear" w:color="auto" w:fill="E0E0E0"/>
          </w:tcPr>
          <w:p w14:paraId="79A0BA1F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256588DE" w14:textId="77777777" w:rsidTr="00440BC9">
        <w:tc>
          <w:tcPr>
            <w:tcW w:w="1101" w:type="dxa"/>
            <w:shd w:val="clear" w:color="auto" w:fill="E0E0E0"/>
          </w:tcPr>
          <w:p w14:paraId="7EC01402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29CC805F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412516DC" w14:textId="77777777" w:rsidTr="00440BC9">
        <w:tc>
          <w:tcPr>
            <w:tcW w:w="1101" w:type="dxa"/>
          </w:tcPr>
          <w:p w14:paraId="434063A5" w14:textId="77777777"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183B9739" w14:textId="77777777" w:rsidR="00B567D1" w:rsidRPr="00251D80" w:rsidRDefault="00B567D1" w:rsidP="00982CD6">
            <w:pPr>
              <w:pStyle w:val="tah0"/>
            </w:pPr>
          </w:p>
        </w:tc>
      </w:tr>
    </w:tbl>
    <w:p w14:paraId="46EAD5C1" w14:textId="77777777" w:rsidR="004876B9" w:rsidRDefault="004876B9" w:rsidP="001C5C86">
      <w:pPr>
        <w:ind w:right="-99"/>
        <w:rPr>
          <w:b/>
        </w:rPr>
      </w:pPr>
    </w:p>
    <w:p w14:paraId="3A17332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712BB3C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33C2AF6B" w14:textId="77777777" w:rsidTr="006B4280">
        <w:tc>
          <w:tcPr>
            <w:tcW w:w="9606" w:type="dxa"/>
            <w:gridSpan w:val="3"/>
            <w:shd w:val="clear" w:color="auto" w:fill="E0E0E0"/>
          </w:tcPr>
          <w:p w14:paraId="14A5B2A2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1BD6C5E4" w14:textId="77777777" w:rsidTr="006B4280">
        <w:tc>
          <w:tcPr>
            <w:tcW w:w="1101" w:type="dxa"/>
            <w:shd w:val="clear" w:color="auto" w:fill="E0E0E0"/>
          </w:tcPr>
          <w:p w14:paraId="4ED0690C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C5ACEA6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2B66F40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1903D755" w14:textId="77777777" w:rsidTr="00A36378">
        <w:tc>
          <w:tcPr>
            <w:tcW w:w="1101" w:type="dxa"/>
          </w:tcPr>
          <w:p w14:paraId="197274ED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6FC6B4F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2CAD8CEB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14:paraId="4368A80D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2103E233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2D099273" w14:textId="5EE0354B" w:rsidR="00FD3A4E" w:rsidRDefault="00E5474C" w:rsidP="00E5474C">
      <w:r w:rsidRPr="00E5474C">
        <w:t xml:space="preserve">Implementations include mechanisms </w:t>
      </w:r>
      <w:r w:rsidR="00965AB8">
        <w:t>where providers reuse name fields to relay risk information about the call.</w:t>
      </w:r>
      <w:r w:rsidRPr="00E5474C">
        <w:t xml:space="preserve"> There is a gap between these implementations and standards. The stage 1 specification will clarify this service functionality.</w:t>
      </w:r>
      <w:r w:rsidR="001C718D" w:rsidRPr="00E5474C">
        <w:t xml:space="preserve"> </w:t>
      </w:r>
    </w:p>
    <w:p w14:paraId="7A8E0C03" w14:textId="627C2CC6" w:rsidR="001370C4" w:rsidRDefault="00B34BA3" w:rsidP="00E5474C">
      <w:r>
        <w:t>This work item also introduces a new function at the terminating network, namely analytics</w:t>
      </w:r>
      <w:r w:rsidR="001370C4">
        <w:t xml:space="preserve">. </w:t>
      </w:r>
      <w:r w:rsidR="00E3633C">
        <w:t>An a</w:t>
      </w:r>
      <w:r w:rsidR="001370C4">
        <w:t>nalytics</w:t>
      </w:r>
      <w:r w:rsidR="00E3633C">
        <w:t xml:space="preserve"> function is one</w:t>
      </w:r>
      <w:r w:rsidR="001370C4">
        <w:t xml:space="preserve"> example</w:t>
      </w:r>
      <w:r w:rsidR="00E3633C">
        <w:t xml:space="preserve"> that </w:t>
      </w:r>
      <w:r w:rsidR="001370C4">
        <w:t xml:space="preserve">can modify or supplement the identity information in accordance with the terminating operator policy. The modified information is intended to provide information to the end user about the risk of </w:t>
      </w:r>
      <w:r w:rsidRPr="00113C8B">
        <w:t>fraud associated with the incoming call</w:t>
      </w:r>
      <w:r>
        <w:t xml:space="preserve">. </w:t>
      </w:r>
    </w:p>
    <w:p w14:paraId="5C91C901" w14:textId="3C416178" w:rsidR="00B34BA3" w:rsidRPr="00E5474C" w:rsidRDefault="00B34BA3" w:rsidP="00E5474C">
      <w:r>
        <w:t>This function is expected to have</w:t>
      </w:r>
      <w:r w:rsidR="001370C4">
        <w:t xml:space="preserve"> future</w:t>
      </w:r>
      <w:r>
        <w:t xml:space="preserve"> interactions </w:t>
      </w:r>
      <w:r w:rsidR="00965AB8">
        <w:t xml:space="preserve">with supplemental services, hence the need for </w:t>
      </w:r>
      <w:r w:rsidR="001370C4">
        <w:t xml:space="preserve">introducing and </w:t>
      </w:r>
      <w:r w:rsidR="00965AB8">
        <w:t>defining it.</w:t>
      </w:r>
    </w:p>
    <w:p w14:paraId="63440A0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441E751" w14:textId="1FBDB9C6" w:rsidR="00F41A27" w:rsidRPr="00E5474C" w:rsidRDefault="00737B4D" w:rsidP="00E5474C">
      <w:r>
        <w:t>Specify the delivery of supplemental identity caller information, such as the suggested trust levels about the caller.</w:t>
      </w:r>
      <w:r w:rsidR="00CD054C">
        <w:t xml:space="preserve"> </w:t>
      </w:r>
      <w:r w:rsidR="001370C4">
        <w:t>Full or partial</w:t>
      </w:r>
      <w:r w:rsidR="00E3633C">
        <w:t xml:space="preserve"> name</w:t>
      </w:r>
      <w:r w:rsidR="001370C4">
        <w:t xml:space="preserve"> string modifications </w:t>
      </w:r>
      <w:r>
        <w:t>that result from analytics</w:t>
      </w:r>
      <w:r w:rsidR="00E3633C">
        <w:t>, for example,</w:t>
      </w:r>
      <w:r>
        <w:t xml:space="preserve"> are delivered to the UE according to local operator policy.</w:t>
      </w:r>
    </w:p>
    <w:p w14:paraId="2F53E56B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178666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950F4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1EB9B56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FDFD38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E8523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A5FD9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FE50E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71F5C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EF6B1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5474C" w14:paraId="29133A27" w14:textId="77777777" w:rsidTr="00072A56">
        <w:tc>
          <w:tcPr>
            <w:tcW w:w="1617" w:type="dxa"/>
          </w:tcPr>
          <w:p w14:paraId="66B2E724" w14:textId="77777777" w:rsidR="00FF3F0C" w:rsidRPr="00E5474C" w:rsidRDefault="00FF3F0C" w:rsidP="00E5474C"/>
        </w:tc>
        <w:tc>
          <w:tcPr>
            <w:tcW w:w="1134" w:type="dxa"/>
          </w:tcPr>
          <w:p w14:paraId="785A330E" w14:textId="77777777" w:rsidR="00BB5EBF" w:rsidRPr="00E5474C" w:rsidRDefault="00BB5EBF" w:rsidP="00E5474C"/>
        </w:tc>
        <w:tc>
          <w:tcPr>
            <w:tcW w:w="2409" w:type="dxa"/>
          </w:tcPr>
          <w:p w14:paraId="37659E44" w14:textId="77777777" w:rsidR="00FF3F0C" w:rsidRPr="00E5474C" w:rsidRDefault="00FF3F0C" w:rsidP="00E5474C"/>
        </w:tc>
        <w:tc>
          <w:tcPr>
            <w:tcW w:w="993" w:type="dxa"/>
          </w:tcPr>
          <w:p w14:paraId="50756C0C" w14:textId="77777777" w:rsidR="00FF3F0C" w:rsidRPr="00E5474C" w:rsidRDefault="00FF3F0C" w:rsidP="00E5474C"/>
        </w:tc>
        <w:tc>
          <w:tcPr>
            <w:tcW w:w="1074" w:type="dxa"/>
          </w:tcPr>
          <w:p w14:paraId="43BEDDED" w14:textId="77777777" w:rsidR="00FF3F0C" w:rsidRPr="00E5474C" w:rsidRDefault="00FF3F0C" w:rsidP="00E5474C"/>
        </w:tc>
        <w:tc>
          <w:tcPr>
            <w:tcW w:w="2186" w:type="dxa"/>
          </w:tcPr>
          <w:p w14:paraId="0C54B793" w14:textId="77777777" w:rsidR="00FF3F0C" w:rsidRPr="00E5474C" w:rsidRDefault="00FF3F0C" w:rsidP="00E5474C"/>
        </w:tc>
      </w:tr>
    </w:tbl>
    <w:p w14:paraId="61AAA309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615EC8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3D8B4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F7DA97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20C66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68F7F9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FDE40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21887B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696C14" w14:paraId="6C2B81B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A281" w14:textId="77777777" w:rsidR="009428A9" w:rsidRPr="00696C14" w:rsidRDefault="00696C14" w:rsidP="00696C14">
            <w:r w:rsidRPr="00696C14">
              <w:t>22.173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325C" w14:textId="77777777" w:rsidR="009428A9" w:rsidRPr="00696C14" w:rsidRDefault="00696C14" w:rsidP="00696C14">
            <w:r>
              <w:t>Add expected functionality and definition to the 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EB3B" w14:textId="77777777" w:rsidR="009428A9" w:rsidRPr="00696C14" w:rsidRDefault="00696C14" w:rsidP="00696C14">
            <w:r w:rsidRPr="00696C14">
              <w:t>TSG 83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215C" w14:textId="77777777" w:rsidR="009428A9" w:rsidRPr="00696C14" w:rsidRDefault="009428A9" w:rsidP="00696C14"/>
        </w:tc>
      </w:tr>
    </w:tbl>
    <w:p w14:paraId="5C1B30C6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A2B153E" w14:textId="77777777" w:rsidR="00696C14" w:rsidRDefault="00696C14" w:rsidP="00CD3153">
      <w:pPr>
        <w:ind w:right="-99"/>
        <w:rPr>
          <w:i/>
        </w:rPr>
      </w:pPr>
    </w:p>
    <w:p w14:paraId="01DAA1ED" w14:textId="30104893" w:rsidR="00C03E01" w:rsidRPr="00696C14" w:rsidRDefault="00432ED1" w:rsidP="00696C14">
      <w:r>
        <w:t>H</w:t>
      </w:r>
      <w:r w:rsidR="00696C14" w:rsidRPr="00696C14">
        <w:t>ala</w:t>
      </w:r>
      <w:r>
        <w:t>.M</w:t>
      </w:r>
      <w:r w:rsidR="00696C14" w:rsidRPr="00696C14">
        <w:t>owafy@ericsson.com</w:t>
      </w:r>
    </w:p>
    <w:p w14:paraId="3B82AFA1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1F98859D" w14:textId="77777777" w:rsidR="00557B2E" w:rsidRDefault="00557B2E" w:rsidP="00696C14"/>
    <w:p w14:paraId="394AA583" w14:textId="77777777" w:rsidR="00696C14" w:rsidRPr="00696C14" w:rsidRDefault="00696C14" w:rsidP="00696C14">
      <w:r>
        <w:t>SA1</w:t>
      </w:r>
    </w:p>
    <w:p w14:paraId="7FBC6562" w14:textId="77777777" w:rsidR="00696C14" w:rsidRPr="00557B2E" w:rsidRDefault="00696C14" w:rsidP="009870A7">
      <w:pPr>
        <w:spacing w:after="0"/>
        <w:ind w:left="1134" w:right="-96"/>
      </w:pPr>
    </w:p>
    <w:p w14:paraId="798A55C9" w14:textId="77777777" w:rsidR="00696C14" w:rsidRPr="00696C14" w:rsidRDefault="00174617" w:rsidP="00696C14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0A0385" w14:textId="77777777" w:rsidR="00696C14" w:rsidRDefault="00696C14" w:rsidP="00696C14"/>
    <w:p w14:paraId="5A35D6C3" w14:textId="206CBB54" w:rsidR="00174617" w:rsidRPr="00696C14" w:rsidRDefault="00260E55" w:rsidP="00696C14">
      <w:r>
        <w:t>None.</w:t>
      </w:r>
    </w:p>
    <w:p w14:paraId="5E7CE1B0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7EAF786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45BA5D0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C26C0A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71A41D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8FA784" w14:textId="77777777" w:rsidR="00557B2E" w:rsidRDefault="00696C14" w:rsidP="001C5C86">
            <w:pPr>
              <w:pStyle w:val="TAL"/>
            </w:pPr>
            <w:r>
              <w:t>Ericsson</w:t>
            </w:r>
          </w:p>
        </w:tc>
      </w:tr>
      <w:tr w:rsidR="004C12F8" w14:paraId="627953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5D2C4E" w14:textId="207D6AAA" w:rsidR="004C12F8" w:rsidRDefault="004C12F8" w:rsidP="004C12F8">
            <w:pPr>
              <w:pStyle w:val="TAL"/>
            </w:pPr>
            <w:r>
              <w:t>AT&amp;T</w:t>
            </w:r>
          </w:p>
        </w:tc>
      </w:tr>
      <w:tr w:rsidR="004C12F8" w14:paraId="70D7D9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A95F6" w14:textId="0671BCE0" w:rsidR="004C12F8" w:rsidRDefault="004C12F8" w:rsidP="004C12F8">
            <w:pPr>
              <w:pStyle w:val="TAL"/>
            </w:pPr>
            <w:r>
              <w:t>T-Mobile US</w:t>
            </w:r>
          </w:p>
        </w:tc>
      </w:tr>
      <w:tr w:rsidR="004C12F8" w14:paraId="636AE1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C1F89A" w14:textId="2D34DB70" w:rsidR="004C12F8" w:rsidRDefault="004C12F8" w:rsidP="004C12F8">
            <w:pPr>
              <w:pStyle w:val="TAL"/>
            </w:pPr>
          </w:p>
        </w:tc>
      </w:tr>
      <w:tr w:rsidR="004C12F8" w14:paraId="28F849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5A804A" w14:textId="77777777" w:rsidR="004C12F8" w:rsidRDefault="004C12F8" w:rsidP="004C12F8">
            <w:pPr>
              <w:pStyle w:val="TAL"/>
            </w:pPr>
          </w:p>
        </w:tc>
      </w:tr>
      <w:tr w:rsidR="004C12F8" w14:paraId="4790B8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2CBE63" w14:textId="77777777" w:rsidR="004C12F8" w:rsidRDefault="004C12F8" w:rsidP="004C12F8">
            <w:pPr>
              <w:pStyle w:val="TAL"/>
            </w:pPr>
          </w:p>
        </w:tc>
      </w:tr>
    </w:tbl>
    <w:p w14:paraId="15F76D5F" w14:textId="77777777" w:rsidR="00067741" w:rsidRDefault="00067741" w:rsidP="00067741"/>
    <w:p w14:paraId="502B9E1E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77F91A" w14:textId="77777777" w:rsidR="006A57D5" w:rsidRDefault="006A57D5">
      <w:r>
        <w:separator/>
      </w:r>
    </w:p>
  </w:endnote>
  <w:endnote w:type="continuationSeparator" w:id="0">
    <w:p w14:paraId="640A40A1" w14:textId="77777777" w:rsidR="006A57D5" w:rsidRDefault="006A5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66AEDE" w14:textId="77777777" w:rsidR="006A57D5" w:rsidRDefault="006A57D5">
      <w:r>
        <w:separator/>
      </w:r>
    </w:p>
  </w:footnote>
  <w:footnote w:type="continuationSeparator" w:id="0">
    <w:p w14:paraId="4EE708DC" w14:textId="77777777" w:rsidR="006A57D5" w:rsidRDefault="006A57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098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370C4"/>
    <w:rsid w:val="00173998"/>
    <w:rsid w:val="00174617"/>
    <w:rsid w:val="001759A7"/>
    <w:rsid w:val="001A4192"/>
    <w:rsid w:val="001C5C86"/>
    <w:rsid w:val="001C718D"/>
    <w:rsid w:val="001F35EB"/>
    <w:rsid w:val="001F7EB4"/>
    <w:rsid w:val="002000C2"/>
    <w:rsid w:val="00205F25"/>
    <w:rsid w:val="00221B1E"/>
    <w:rsid w:val="00240DCD"/>
    <w:rsid w:val="0024786B"/>
    <w:rsid w:val="00251D80"/>
    <w:rsid w:val="00260E55"/>
    <w:rsid w:val="002640E5"/>
    <w:rsid w:val="0026436F"/>
    <w:rsid w:val="0026606E"/>
    <w:rsid w:val="00276403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55CB6"/>
    <w:rsid w:val="0038516D"/>
    <w:rsid w:val="003869D7"/>
    <w:rsid w:val="003A1EB0"/>
    <w:rsid w:val="003C0F14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60A5"/>
    <w:rsid w:val="00432283"/>
    <w:rsid w:val="00432ED1"/>
    <w:rsid w:val="0043745F"/>
    <w:rsid w:val="0044029F"/>
    <w:rsid w:val="00440BC9"/>
    <w:rsid w:val="00455DE4"/>
    <w:rsid w:val="0048267C"/>
    <w:rsid w:val="004876B9"/>
    <w:rsid w:val="00493A79"/>
    <w:rsid w:val="00495840"/>
    <w:rsid w:val="004A40BE"/>
    <w:rsid w:val="004A6A60"/>
    <w:rsid w:val="004C12F8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3A3A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71BBB"/>
    <w:rsid w:val="00682237"/>
    <w:rsid w:val="00696C14"/>
    <w:rsid w:val="006A0EF8"/>
    <w:rsid w:val="006A45BA"/>
    <w:rsid w:val="006A57D5"/>
    <w:rsid w:val="006B4280"/>
    <w:rsid w:val="006B4B1C"/>
    <w:rsid w:val="006C067D"/>
    <w:rsid w:val="006C4991"/>
    <w:rsid w:val="006E0F19"/>
    <w:rsid w:val="006E1FDA"/>
    <w:rsid w:val="006E5E87"/>
    <w:rsid w:val="00706A1A"/>
    <w:rsid w:val="00707673"/>
    <w:rsid w:val="007162BE"/>
    <w:rsid w:val="00722267"/>
    <w:rsid w:val="00737B4D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3C1F"/>
    <w:rsid w:val="00834A60"/>
    <w:rsid w:val="00863E89"/>
    <w:rsid w:val="00872B3B"/>
    <w:rsid w:val="0088222A"/>
    <w:rsid w:val="008901F6"/>
    <w:rsid w:val="00896C03"/>
    <w:rsid w:val="008A495D"/>
    <w:rsid w:val="008A76FD"/>
    <w:rsid w:val="008B2D09"/>
    <w:rsid w:val="008B519F"/>
    <w:rsid w:val="008C0E78"/>
    <w:rsid w:val="008C537F"/>
    <w:rsid w:val="008D658B"/>
    <w:rsid w:val="008E3052"/>
    <w:rsid w:val="00935CB0"/>
    <w:rsid w:val="009428A9"/>
    <w:rsid w:val="009437A2"/>
    <w:rsid w:val="00944B28"/>
    <w:rsid w:val="00965AB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34BA3"/>
    <w:rsid w:val="00B567D1"/>
    <w:rsid w:val="00B73B4C"/>
    <w:rsid w:val="00B73F75"/>
    <w:rsid w:val="00B96481"/>
    <w:rsid w:val="00BA3A53"/>
    <w:rsid w:val="00BA4095"/>
    <w:rsid w:val="00BA5B43"/>
    <w:rsid w:val="00BB5EBF"/>
    <w:rsid w:val="00BC642A"/>
    <w:rsid w:val="00BF7C9D"/>
    <w:rsid w:val="00C01E8C"/>
    <w:rsid w:val="00C03E01"/>
    <w:rsid w:val="00C12179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6063A"/>
    <w:rsid w:val="00C715CA"/>
    <w:rsid w:val="00C7495D"/>
    <w:rsid w:val="00C77CE9"/>
    <w:rsid w:val="00CA0968"/>
    <w:rsid w:val="00CA168E"/>
    <w:rsid w:val="00CB4236"/>
    <w:rsid w:val="00CC72A4"/>
    <w:rsid w:val="00CD054C"/>
    <w:rsid w:val="00CD3153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3633C"/>
    <w:rsid w:val="00E52C57"/>
    <w:rsid w:val="00E5474C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5CAA62"/>
  <w15:docId w15:val="{697BA738-778A-4FE2-A44A-DAD172322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C523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next w:val="Normal"/>
    <w:qFormat/>
    <w:rsid w:val="00EC52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qFormat/>
    <w:rsid w:val="00EC52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52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52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52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5235"/>
    <w:pPr>
      <w:outlineLvl w:val="5"/>
    </w:pPr>
  </w:style>
  <w:style w:type="paragraph" w:styleId="Heading7">
    <w:name w:val="heading 7"/>
    <w:basedOn w:val="H6"/>
    <w:next w:val="Normal"/>
    <w:qFormat/>
    <w:rsid w:val="00EC5235"/>
    <w:pPr>
      <w:outlineLvl w:val="6"/>
    </w:pPr>
  </w:style>
  <w:style w:type="paragraph" w:styleId="Heading8">
    <w:name w:val="heading 8"/>
    <w:basedOn w:val="Heading1"/>
    <w:next w:val="Normal"/>
    <w:qFormat/>
    <w:rsid w:val="00EC52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52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C52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C52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52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5235"/>
    <w:pPr>
      <w:spacing w:before="180"/>
      <w:ind w:left="2693" w:hanging="2693"/>
    </w:pPr>
    <w:rPr>
      <w:b/>
    </w:rPr>
  </w:style>
  <w:style w:type="paragraph" w:styleId="TOC1">
    <w:name w:val="toc 1"/>
    <w:semiHidden/>
    <w:rsid w:val="00EC52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EC52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EC5235"/>
    <w:pPr>
      <w:ind w:left="1701" w:hanging="1701"/>
    </w:pPr>
  </w:style>
  <w:style w:type="paragraph" w:styleId="TOC4">
    <w:name w:val="toc 4"/>
    <w:basedOn w:val="TOC3"/>
    <w:semiHidden/>
    <w:rsid w:val="00EC5235"/>
    <w:pPr>
      <w:ind w:left="1418" w:hanging="1418"/>
    </w:pPr>
  </w:style>
  <w:style w:type="paragraph" w:styleId="TOC3">
    <w:name w:val="toc 3"/>
    <w:basedOn w:val="TOC2"/>
    <w:semiHidden/>
    <w:rsid w:val="00EC5235"/>
    <w:pPr>
      <w:ind w:left="1134" w:hanging="1134"/>
    </w:pPr>
  </w:style>
  <w:style w:type="paragraph" w:styleId="TOC2">
    <w:name w:val="toc 2"/>
    <w:basedOn w:val="TOC1"/>
    <w:semiHidden/>
    <w:rsid w:val="00EC52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5235"/>
    <w:pPr>
      <w:ind w:left="284"/>
    </w:pPr>
  </w:style>
  <w:style w:type="paragraph" w:styleId="Index1">
    <w:name w:val="index 1"/>
    <w:basedOn w:val="Normal"/>
    <w:semiHidden/>
    <w:rsid w:val="00EC5235"/>
    <w:pPr>
      <w:keepLines/>
      <w:spacing w:after="0"/>
    </w:pPr>
  </w:style>
  <w:style w:type="paragraph" w:customStyle="1" w:styleId="ZH">
    <w:name w:val="ZH"/>
    <w:rsid w:val="00EC52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EC5235"/>
    <w:pPr>
      <w:outlineLvl w:val="9"/>
    </w:pPr>
  </w:style>
  <w:style w:type="paragraph" w:styleId="ListNumber2">
    <w:name w:val="List Number 2"/>
    <w:basedOn w:val="ListNumber"/>
    <w:rsid w:val="00EC5235"/>
    <w:pPr>
      <w:ind w:left="851"/>
    </w:pPr>
  </w:style>
  <w:style w:type="character" w:styleId="FootnoteReference">
    <w:name w:val="footnote reference"/>
    <w:basedOn w:val="DefaultParagraphFont"/>
    <w:semiHidden/>
    <w:rsid w:val="00EC5235"/>
    <w:rPr>
      <w:b/>
      <w:position w:val="6"/>
      <w:sz w:val="16"/>
    </w:rPr>
  </w:style>
  <w:style w:type="paragraph" w:styleId="FootnoteText">
    <w:name w:val="footnote text"/>
    <w:basedOn w:val="Normal"/>
    <w:semiHidden/>
    <w:rsid w:val="00EC52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5235"/>
    <w:pPr>
      <w:jc w:val="center"/>
    </w:pPr>
  </w:style>
  <w:style w:type="paragraph" w:customStyle="1" w:styleId="TF">
    <w:name w:val="TF"/>
    <w:basedOn w:val="TH"/>
    <w:rsid w:val="00EC5235"/>
    <w:pPr>
      <w:keepNext w:val="0"/>
      <w:spacing w:before="0" w:after="240"/>
    </w:pPr>
  </w:style>
  <w:style w:type="paragraph" w:customStyle="1" w:styleId="NO">
    <w:name w:val="NO"/>
    <w:basedOn w:val="Normal"/>
    <w:rsid w:val="00EC5235"/>
    <w:pPr>
      <w:keepLines/>
      <w:ind w:left="1135" w:hanging="851"/>
    </w:pPr>
  </w:style>
  <w:style w:type="paragraph" w:styleId="TOC9">
    <w:name w:val="toc 9"/>
    <w:basedOn w:val="TOC8"/>
    <w:semiHidden/>
    <w:rsid w:val="00EC5235"/>
    <w:pPr>
      <w:ind w:left="1418" w:hanging="1418"/>
    </w:pPr>
  </w:style>
  <w:style w:type="paragraph" w:customStyle="1" w:styleId="EX">
    <w:name w:val="EX"/>
    <w:basedOn w:val="Normal"/>
    <w:rsid w:val="00EC5235"/>
    <w:pPr>
      <w:keepLines/>
      <w:ind w:left="1702" w:hanging="1418"/>
    </w:pPr>
  </w:style>
  <w:style w:type="paragraph" w:customStyle="1" w:styleId="FP">
    <w:name w:val="FP"/>
    <w:basedOn w:val="Normal"/>
    <w:rsid w:val="00EC5235"/>
    <w:pPr>
      <w:spacing w:after="0"/>
    </w:pPr>
  </w:style>
  <w:style w:type="paragraph" w:customStyle="1" w:styleId="LD">
    <w:name w:val="LD"/>
    <w:rsid w:val="00EC52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EC5235"/>
    <w:pPr>
      <w:spacing w:after="0"/>
    </w:pPr>
  </w:style>
  <w:style w:type="paragraph" w:customStyle="1" w:styleId="EW">
    <w:name w:val="EW"/>
    <w:basedOn w:val="EX"/>
    <w:rsid w:val="00EC5235"/>
    <w:pPr>
      <w:spacing w:after="0"/>
    </w:pPr>
  </w:style>
  <w:style w:type="paragraph" w:styleId="TOC6">
    <w:name w:val="toc 6"/>
    <w:basedOn w:val="TOC5"/>
    <w:next w:val="Normal"/>
    <w:semiHidden/>
    <w:rsid w:val="00EC5235"/>
    <w:pPr>
      <w:ind w:left="1985" w:hanging="1985"/>
    </w:pPr>
  </w:style>
  <w:style w:type="paragraph" w:styleId="TOC7">
    <w:name w:val="toc 7"/>
    <w:basedOn w:val="TOC6"/>
    <w:next w:val="Normal"/>
    <w:semiHidden/>
    <w:rsid w:val="00EC5235"/>
    <w:pPr>
      <w:ind w:left="2268" w:hanging="2268"/>
    </w:pPr>
  </w:style>
  <w:style w:type="paragraph" w:styleId="ListBullet2">
    <w:name w:val="List Bullet 2"/>
    <w:basedOn w:val="ListBullet"/>
    <w:rsid w:val="00EC5235"/>
    <w:pPr>
      <w:ind w:left="851"/>
    </w:pPr>
  </w:style>
  <w:style w:type="paragraph" w:styleId="ListBullet3">
    <w:name w:val="List Bullet 3"/>
    <w:basedOn w:val="ListBullet2"/>
    <w:rsid w:val="00EC5235"/>
    <w:pPr>
      <w:ind w:left="1135"/>
    </w:pPr>
  </w:style>
  <w:style w:type="paragraph" w:styleId="ListNumber">
    <w:name w:val="List Number"/>
    <w:basedOn w:val="List"/>
    <w:rsid w:val="00EC5235"/>
  </w:style>
  <w:style w:type="paragraph" w:customStyle="1" w:styleId="EQ">
    <w:name w:val="EQ"/>
    <w:basedOn w:val="Normal"/>
    <w:next w:val="Normal"/>
    <w:rsid w:val="00EC52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52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52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52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EC5235"/>
    <w:pPr>
      <w:jc w:val="right"/>
    </w:pPr>
  </w:style>
  <w:style w:type="paragraph" w:customStyle="1" w:styleId="H6">
    <w:name w:val="H6"/>
    <w:basedOn w:val="Heading5"/>
    <w:next w:val="Normal"/>
    <w:rsid w:val="00EC52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5235"/>
    <w:pPr>
      <w:ind w:left="851" w:hanging="851"/>
    </w:pPr>
  </w:style>
  <w:style w:type="paragraph" w:customStyle="1" w:styleId="ZA">
    <w:name w:val="ZA"/>
    <w:rsid w:val="00EC52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EC52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EC52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EC52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EC5235"/>
    <w:pPr>
      <w:framePr w:wrap="notBeside" w:y="16161"/>
    </w:pPr>
  </w:style>
  <w:style w:type="character" w:customStyle="1" w:styleId="ZGSM">
    <w:name w:val="ZGSM"/>
    <w:rsid w:val="00EC5235"/>
  </w:style>
  <w:style w:type="paragraph" w:styleId="List2">
    <w:name w:val="List 2"/>
    <w:basedOn w:val="List"/>
    <w:rsid w:val="00EC5235"/>
    <w:pPr>
      <w:ind w:left="851"/>
    </w:pPr>
  </w:style>
  <w:style w:type="paragraph" w:customStyle="1" w:styleId="ZG">
    <w:name w:val="ZG"/>
    <w:rsid w:val="00EC52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rsid w:val="00EC5235"/>
    <w:pPr>
      <w:ind w:left="1135"/>
    </w:pPr>
  </w:style>
  <w:style w:type="paragraph" w:styleId="List4">
    <w:name w:val="List 4"/>
    <w:basedOn w:val="List3"/>
    <w:rsid w:val="00EC5235"/>
    <w:pPr>
      <w:ind w:left="1418"/>
    </w:pPr>
  </w:style>
  <w:style w:type="paragraph" w:styleId="List5">
    <w:name w:val="List 5"/>
    <w:basedOn w:val="List4"/>
    <w:rsid w:val="00EC5235"/>
    <w:pPr>
      <w:ind w:left="1702"/>
    </w:pPr>
  </w:style>
  <w:style w:type="paragraph" w:customStyle="1" w:styleId="EditorsNote">
    <w:name w:val="Editor's Note"/>
    <w:basedOn w:val="NO"/>
    <w:rsid w:val="00EC5235"/>
    <w:rPr>
      <w:color w:val="FF0000"/>
    </w:rPr>
  </w:style>
  <w:style w:type="paragraph" w:styleId="List">
    <w:name w:val="List"/>
    <w:basedOn w:val="Normal"/>
    <w:rsid w:val="00EC5235"/>
    <w:pPr>
      <w:ind w:left="568" w:hanging="284"/>
    </w:pPr>
  </w:style>
  <w:style w:type="paragraph" w:styleId="ListBullet">
    <w:name w:val="List Bullet"/>
    <w:basedOn w:val="List"/>
    <w:rsid w:val="00EC5235"/>
  </w:style>
  <w:style w:type="paragraph" w:styleId="ListBullet4">
    <w:name w:val="List Bullet 4"/>
    <w:basedOn w:val="ListBullet3"/>
    <w:rsid w:val="00EC5235"/>
    <w:pPr>
      <w:ind w:left="1418"/>
    </w:pPr>
  </w:style>
  <w:style w:type="paragraph" w:styleId="ListBullet5">
    <w:name w:val="List Bullet 5"/>
    <w:basedOn w:val="ListBullet4"/>
    <w:rsid w:val="00EC5235"/>
    <w:pPr>
      <w:ind w:left="1702"/>
    </w:pPr>
  </w:style>
  <w:style w:type="paragraph" w:customStyle="1" w:styleId="B1">
    <w:name w:val="B1"/>
    <w:basedOn w:val="List"/>
    <w:rsid w:val="00EC5235"/>
  </w:style>
  <w:style w:type="paragraph" w:customStyle="1" w:styleId="B2">
    <w:name w:val="B2"/>
    <w:basedOn w:val="List2"/>
    <w:rsid w:val="00EC5235"/>
  </w:style>
  <w:style w:type="paragraph" w:customStyle="1" w:styleId="B3">
    <w:name w:val="B3"/>
    <w:basedOn w:val="List3"/>
    <w:rsid w:val="00EC5235"/>
  </w:style>
  <w:style w:type="paragraph" w:customStyle="1" w:styleId="B4">
    <w:name w:val="B4"/>
    <w:basedOn w:val="List4"/>
    <w:rsid w:val="00EC5235"/>
  </w:style>
  <w:style w:type="paragraph" w:customStyle="1" w:styleId="B5">
    <w:name w:val="B5"/>
    <w:basedOn w:val="List5"/>
    <w:rsid w:val="00EC5235"/>
  </w:style>
  <w:style w:type="paragraph" w:styleId="Footer">
    <w:name w:val="footer"/>
    <w:basedOn w:val="Header"/>
    <w:rsid w:val="00EC5235"/>
    <w:pPr>
      <w:jc w:val="center"/>
    </w:pPr>
    <w:rPr>
      <w:i/>
    </w:rPr>
  </w:style>
  <w:style w:type="paragraph" w:customStyle="1" w:styleId="ZTD">
    <w:name w:val="ZTD"/>
    <w:basedOn w:val="ZB"/>
    <w:rsid w:val="00EC52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7EC5D9-B2B3-4727-B436-EABB50B2B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1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3060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hmm</cp:lastModifiedBy>
  <cp:revision>12</cp:revision>
  <cp:lastPrinted>2000-02-29T09:31:00Z</cp:lastPrinted>
  <dcterms:created xsi:type="dcterms:W3CDTF">2019-02-20T07:37:00Z</dcterms:created>
  <dcterms:modified xsi:type="dcterms:W3CDTF">2019-02-21T10:15:00Z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