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B3" w:rsidRPr="00A8412F" w:rsidRDefault="00A8412F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>
        <w:rPr>
          <w:rFonts w:ascii="Arial" w:hAnsi="Arial" w:cs="Arial" w:hint="eastAsia"/>
          <w:b/>
          <w:kern w:val="0"/>
          <w:sz w:val="24"/>
          <w:szCs w:val="24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S1-16</w:t>
      </w:r>
      <w:r w:rsidR="000F2875">
        <w:rPr>
          <w:rFonts w:ascii="Arial" w:hAnsi="Arial" w:cs="Arial" w:hint="eastAsia"/>
          <w:b/>
          <w:kern w:val="0"/>
          <w:sz w:val="24"/>
          <w:szCs w:val="24"/>
        </w:rPr>
        <w:t>2061</w:t>
      </w:r>
    </w:p>
    <w:p w:rsidR="00711284" w:rsidRPr="002366D3" w:rsidRDefault="00A8412F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 w:hint="eastAsia"/>
          <w:b/>
          <w:kern w:val="0"/>
          <w:sz w:val="24"/>
          <w:szCs w:val="24"/>
        </w:rPr>
        <w:t>San Francisco</w:t>
      </w:r>
      <w:r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</w:rPr>
        <w:t>USA</w:t>
      </w:r>
      <w:r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</w:rPr>
        <w:t>21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kern w:val="0"/>
          <w:sz w:val="24"/>
          <w:szCs w:val="24"/>
        </w:rPr>
        <w:t>26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kern w:val="0"/>
          <w:sz w:val="24"/>
          <w:szCs w:val="24"/>
        </w:rPr>
        <w:t>August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121F1D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5941D0">
        <w:rPr>
          <w:rFonts w:ascii="Arial" w:hAnsi="Arial" w:cs="Times New Roman" w:hint="eastAsia"/>
          <w:kern w:val="0"/>
          <w:sz w:val="24"/>
          <w:szCs w:val="24"/>
        </w:rPr>
        <w:t>Service Classification for FRMCS Requirements</w:t>
      </w:r>
    </w:p>
    <w:p w:rsidR="00711284" w:rsidRPr="001D5AA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1D5AA3">
        <w:rPr>
          <w:rFonts w:ascii="Arial" w:hAnsi="Arial" w:cs="Times New Roman" w:hint="eastAsia"/>
          <w:kern w:val="0"/>
          <w:sz w:val="24"/>
          <w:szCs w:val="24"/>
        </w:rPr>
        <w:t>9.3</w:t>
      </w:r>
      <w:r w:rsidR="008C1FEA">
        <w:rPr>
          <w:rFonts w:ascii="Arial" w:hAnsi="Arial" w:cs="Times New Roman" w:hint="eastAsia"/>
          <w:kern w:val="0"/>
          <w:sz w:val="24"/>
          <w:szCs w:val="24"/>
        </w:rPr>
        <w:t>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Hyun </w:t>
      </w:r>
      <w:proofErr w:type="spellStart"/>
      <w:r w:rsidR="00795378">
        <w:rPr>
          <w:rFonts w:ascii="Arial" w:hAnsi="Arial" w:cs="Times New Roman" w:hint="eastAsia"/>
          <w:kern w:val="0"/>
          <w:sz w:val="24"/>
          <w:szCs w:val="24"/>
        </w:rPr>
        <w:t>Seo</w:t>
      </w:r>
      <w:proofErr w:type="spellEnd"/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 Oh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</w:t>
      </w:r>
      <w:proofErr w:type="spellStart"/>
      <w:r w:rsidR="005941D0">
        <w:rPr>
          <w:rFonts w:ascii="Arial" w:eastAsia="맑은 고딕" w:hAnsi="Arial" w:cs="Times New Roman" w:hint="eastAsia"/>
          <w:kern w:val="0"/>
          <w:sz w:val="24"/>
          <w:szCs w:val="24"/>
        </w:rPr>
        <w:t>hsoh</w:t>
      </w:r>
      <w:proofErr w:type="spellEnd"/>
      <w:r w:rsidR="005941D0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 at </w:t>
      </w:r>
      <w:proofErr w:type="spellStart"/>
      <w:r w:rsidR="005941D0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  <w:proofErr w:type="spellEnd"/>
      <w:r w:rsidR="005941D0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 dot re dot </w:t>
      </w:r>
      <w:proofErr w:type="spellStart"/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kr</w:t>
      </w:r>
      <w:proofErr w:type="spellEnd"/>
      <w:r w:rsidRPr="002366D3">
        <w:rPr>
          <w:rFonts w:ascii="Arial" w:eastAsia="맑은 고딕" w:hAnsi="Arial" w:cs="Times New Roman"/>
          <w:kern w:val="0"/>
          <w:sz w:val="24"/>
          <w:szCs w:val="24"/>
        </w:rPr>
        <w:t>&gt;</w:t>
      </w:r>
    </w:p>
    <w:p w:rsidR="00865761" w:rsidRPr="005941D0" w:rsidRDefault="00865761" w:rsidP="00865761">
      <w:pPr>
        <w:widowControl/>
        <w:pBdr>
          <w:bottom w:val="single" w:sz="6" w:space="1" w:color="auto"/>
        </w:pBdr>
        <w:wordWrap/>
        <w:autoSpaceDE/>
        <w:autoSpaceDN/>
        <w:rPr>
          <w:rFonts w:asciiTheme="minorEastAsia" w:hAnsiTheme="minorEastAsia" w:cs="Times New Roman"/>
          <w:kern w:val="0"/>
          <w:sz w:val="24"/>
          <w:szCs w:val="24"/>
        </w:rPr>
      </w:pPr>
    </w:p>
    <w:p w:rsidR="008E29A0" w:rsidRPr="00531089" w:rsidRDefault="00865761" w:rsidP="00865761">
      <w:pPr>
        <w:widowControl/>
        <w:wordWrap/>
        <w:autoSpaceDE/>
        <w:autoSpaceDN/>
        <w:spacing w:after="200" w:line="276" w:lineRule="auto"/>
        <w:rPr>
          <w:rFonts w:asciiTheme="minorEastAsia" w:hAnsiTheme="minorEastAsia" w:cs="Arial"/>
          <w:i/>
          <w:kern w:val="0"/>
          <w:szCs w:val="20"/>
        </w:rPr>
      </w:pPr>
      <w:r w:rsidRPr="00531089">
        <w:rPr>
          <w:rFonts w:asciiTheme="minorEastAsia" w:hAnsiTheme="minorEastAsia" w:cs="Arial"/>
          <w:i/>
          <w:kern w:val="0"/>
          <w:szCs w:val="20"/>
          <w:lang w:eastAsia="en-US"/>
        </w:rPr>
        <w:t>Abstract:</w:t>
      </w:r>
      <w:r w:rsidRPr="00531089">
        <w:rPr>
          <w:rFonts w:asciiTheme="minorEastAsia" w:hAnsiTheme="minorEastAsia" w:cs="Arial"/>
          <w:i/>
          <w:kern w:val="0"/>
          <w:szCs w:val="20"/>
        </w:rPr>
        <w:t xml:space="preserve"> </w:t>
      </w:r>
      <w:r w:rsidR="005941D0" w:rsidRPr="00531089">
        <w:rPr>
          <w:rFonts w:asciiTheme="minorEastAsia" w:hAnsiTheme="minorEastAsia" w:cs="Arial" w:hint="eastAsia"/>
          <w:i/>
          <w:kern w:val="0"/>
          <w:szCs w:val="20"/>
        </w:rPr>
        <w:t xml:space="preserve"> 3GPP Service type classification for FRMCS requirements is </w:t>
      </w:r>
      <w:r w:rsidRPr="00531089">
        <w:rPr>
          <w:rFonts w:asciiTheme="minorEastAsia" w:hAnsiTheme="minorEastAsia" w:cs="Arial" w:hint="eastAsia"/>
          <w:i/>
          <w:kern w:val="0"/>
          <w:szCs w:val="20"/>
        </w:rPr>
        <w:t>proposed to</w:t>
      </w:r>
      <w:r w:rsidR="005941D0" w:rsidRPr="00531089">
        <w:rPr>
          <w:rFonts w:asciiTheme="minorEastAsia" w:hAnsiTheme="minorEastAsia" w:cs="Arial" w:hint="eastAsia"/>
          <w:i/>
          <w:kern w:val="0"/>
          <w:szCs w:val="20"/>
        </w:rPr>
        <w:t xml:space="preserve"> </w:t>
      </w:r>
      <w:r w:rsidR="008E29A0" w:rsidRPr="00531089">
        <w:rPr>
          <w:rFonts w:asciiTheme="minorEastAsia" w:hAnsiTheme="minorEastAsia" w:cs="Arial" w:hint="eastAsia"/>
          <w:i/>
          <w:kern w:val="0"/>
          <w:szCs w:val="20"/>
        </w:rPr>
        <w:t>clarify service definition from the 3GPP viewpoint.</w:t>
      </w:r>
      <w:r w:rsidR="005941D0" w:rsidRPr="00531089">
        <w:rPr>
          <w:rFonts w:asciiTheme="minorEastAsia" w:hAnsiTheme="minorEastAsia" w:cs="Arial" w:hint="eastAsia"/>
          <w:i/>
          <w:kern w:val="0"/>
          <w:szCs w:val="20"/>
        </w:rPr>
        <w:t xml:space="preserve"> </w:t>
      </w:r>
      <w:r w:rsidRPr="00531089">
        <w:rPr>
          <w:rFonts w:asciiTheme="minorEastAsia" w:hAnsiTheme="minorEastAsia" w:cs="Arial" w:hint="eastAsia"/>
          <w:i/>
          <w:kern w:val="0"/>
          <w:szCs w:val="20"/>
        </w:rPr>
        <w:t xml:space="preserve"> </w:t>
      </w:r>
    </w:p>
    <w:p w:rsidR="008E29A0" w:rsidRPr="00531089" w:rsidRDefault="008E29A0" w:rsidP="008E29A0">
      <w:pPr>
        <w:rPr>
          <w:rFonts w:ascii="Arial" w:hAnsi="Arial" w:cs="Arial"/>
          <w:szCs w:val="20"/>
        </w:rPr>
      </w:pPr>
      <w:r w:rsidRPr="00531089">
        <w:rPr>
          <w:rFonts w:ascii="Arial" w:hAnsi="Arial" w:cs="Arial"/>
          <w:szCs w:val="20"/>
        </w:rPr>
        <w:t xml:space="preserve">Future Railway Mobile Communication System from UIC describes user requirement specification. It needs to clarify the service types and its potential technical requirements from the view of 3GPP specification. </w:t>
      </w:r>
    </w:p>
    <w:p w:rsidR="008E29A0" w:rsidRPr="00531089" w:rsidRDefault="008E29A0" w:rsidP="008E29A0">
      <w:pPr>
        <w:rPr>
          <w:rFonts w:ascii="Arial" w:hAnsi="Arial" w:cs="Arial"/>
          <w:szCs w:val="20"/>
        </w:rPr>
      </w:pPr>
    </w:p>
    <w:p w:rsidR="008E29A0" w:rsidRPr="00531089" w:rsidRDefault="008E29A0" w:rsidP="008E29A0">
      <w:pPr>
        <w:rPr>
          <w:rFonts w:ascii="Arial" w:hAnsi="Arial" w:cs="Arial"/>
          <w:szCs w:val="20"/>
        </w:rPr>
      </w:pPr>
      <w:r w:rsidRPr="00531089">
        <w:rPr>
          <w:rFonts w:ascii="Arial" w:hAnsi="Arial" w:cs="Arial"/>
          <w:szCs w:val="20"/>
        </w:rPr>
        <w:t xml:space="preserve">3GPP specification has three service types which are MC PTT, MC Data and MC Video. MC PTT is a prioritized voice call service in a group and MC Data is a prioritized data service with vital data or non-vital data. MC Video is a prioritized video service. We propose four service types as MC PTT call, Vital MC Data and Non-vital MC Data, MC Video. Vital MC Data means train control related data service and Non-vital MC DATA means operation and maintenance related data service.   </w:t>
      </w:r>
    </w:p>
    <w:p w:rsidR="008E29A0" w:rsidRDefault="008E29A0" w:rsidP="00865761">
      <w:pPr>
        <w:adjustRightInd w:val="0"/>
        <w:rPr>
          <w:rFonts w:asciiTheme="minorEastAsia" w:hAnsiTheme="minorEastAsia" w:cs="Arial"/>
          <w:kern w:val="0"/>
          <w:szCs w:val="20"/>
        </w:rPr>
      </w:pPr>
    </w:p>
    <w:p w:rsidR="001A4D9B" w:rsidRPr="00865761" w:rsidRDefault="001A4D9B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</w:rPr>
      </w:pPr>
    </w:p>
    <w:p w:rsidR="001C19DB" w:rsidRPr="001C19DB" w:rsidRDefault="00531089" w:rsidP="001C19DB">
      <w:pPr>
        <w:pStyle w:val="2"/>
        <w:rPr>
          <w:lang w:eastAsia="ko-KR"/>
        </w:rPr>
      </w:pPr>
      <w:bookmarkStart w:id="0" w:name="_Toc436138698"/>
      <w:r>
        <w:rPr>
          <w:rFonts w:hint="eastAsia"/>
          <w:lang w:eastAsia="ko-KR"/>
        </w:rPr>
        <w:t>X</w:t>
      </w:r>
      <w:r w:rsidR="001B3D8E">
        <w:rPr>
          <w:rFonts w:hint="eastAsia"/>
          <w:lang w:eastAsia="ko-KR"/>
        </w:rPr>
        <w:t>.</w:t>
      </w:r>
      <w:bookmarkEnd w:id="0"/>
      <w:r w:rsidR="001B3D8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    </w:t>
      </w:r>
      <w:r w:rsidR="0024039C">
        <w:rPr>
          <w:rFonts w:hint="eastAsia"/>
          <w:lang w:eastAsia="ko-KR"/>
        </w:rPr>
        <w:t xml:space="preserve">Service Types Classification </w:t>
      </w:r>
      <w:r>
        <w:rPr>
          <w:rFonts w:hint="eastAsia"/>
          <w:lang w:eastAsia="ko-KR"/>
        </w:rPr>
        <w:t>for</w:t>
      </w:r>
      <w:r w:rsidR="00DB7C50">
        <w:rPr>
          <w:rFonts w:hint="eastAsia"/>
          <w:lang w:eastAsia="ko-KR"/>
        </w:rPr>
        <w:t xml:space="preserve"> FRMCS</w:t>
      </w:r>
    </w:p>
    <w:p w:rsidR="00531089" w:rsidRPr="00531089" w:rsidRDefault="00531089" w:rsidP="000B3E64">
      <w:pPr>
        <w:rPr>
          <w:sz w:val="28"/>
          <w:szCs w:val="28"/>
          <w:lang w:val="en-GB"/>
        </w:rPr>
      </w:pPr>
      <w:r w:rsidRPr="00531089">
        <w:rPr>
          <w:rFonts w:hint="eastAsia"/>
          <w:sz w:val="28"/>
          <w:szCs w:val="28"/>
          <w:lang w:val="en-GB"/>
        </w:rPr>
        <w:t>X</w:t>
      </w:r>
      <w:r w:rsidR="001B3D8E" w:rsidRPr="00531089">
        <w:rPr>
          <w:rFonts w:hint="eastAsia"/>
          <w:sz w:val="28"/>
          <w:szCs w:val="28"/>
          <w:lang w:val="en-GB"/>
        </w:rPr>
        <w:t>.1</w:t>
      </w:r>
      <w:r w:rsidR="00900C2F" w:rsidRPr="00531089">
        <w:rPr>
          <w:rFonts w:hint="eastAsia"/>
          <w:sz w:val="28"/>
          <w:szCs w:val="28"/>
          <w:lang w:val="en-GB"/>
        </w:rPr>
        <w:t>.</w:t>
      </w:r>
      <w:r w:rsidR="004F33AF" w:rsidRPr="00531089">
        <w:rPr>
          <w:rFonts w:hint="eastAsia"/>
          <w:sz w:val="28"/>
          <w:szCs w:val="28"/>
          <w:lang w:val="en-GB"/>
        </w:rPr>
        <w:t xml:space="preserve"> </w:t>
      </w:r>
      <w:r>
        <w:rPr>
          <w:rFonts w:hint="eastAsia"/>
          <w:sz w:val="28"/>
          <w:szCs w:val="28"/>
          <w:lang w:val="en-GB"/>
        </w:rPr>
        <w:t xml:space="preserve">    </w:t>
      </w:r>
      <w:r w:rsidR="004F33AF" w:rsidRPr="00531089">
        <w:rPr>
          <w:rFonts w:hint="eastAsia"/>
          <w:sz w:val="28"/>
          <w:szCs w:val="28"/>
          <w:lang w:val="en-GB"/>
        </w:rPr>
        <w:t>Description</w:t>
      </w:r>
    </w:p>
    <w:p w:rsidR="0024039C" w:rsidRPr="00531089" w:rsidRDefault="0024039C" w:rsidP="00AC0504">
      <w:pPr>
        <w:rPr>
          <w:rFonts w:ascii="Times New Roman" w:hAnsi="Times New Roman" w:cs="Times New Roman"/>
          <w:szCs w:val="20"/>
        </w:rPr>
      </w:pPr>
      <w:r w:rsidRPr="00531089">
        <w:rPr>
          <w:rFonts w:ascii="Times New Roman" w:hAnsi="Times New Roman" w:cs="Times New Roman"/>
          <w:szCs w:val="20"/>
        </w:rPr>
        <w:t>The document which is titled as Future Railway Mobile Communication System from UIC describes user requirement specification. It needs to clarify the service type</w:t>
      </w:r>
      <w:r w:rsidR="006520FA" w:rsidRPr="00531089">
        <w:rPr>
          <w:rFonts w:ascii="Times New Roman" w:hAnsi="Times New Roman" w:cs="Times New Roman"/>
          <w:szCs w:val="20"/>
        </w:rPr>
        <w:t xml:space="preserve">s and its </w:t>
      </w:r>
      <w:r w:rsidR="00896754" w:rsidRPr="00531089">
        <w:rPr>
          <w:rFonts w:ascii="Times New Roman" w:hAnsi="Times New Roman" w:cs="Times New Roman"/>
          <w:szCs w:val="20"/>
        </w:rPr>
        <w:t xml:space="preserve">potential </w:t>
      </w:r>
      <w:r w:rsidR="006520FA" w:rsidRPr="00531089">
        <w:rPr>
          <w:rFonts w:ascii="Times New Roman" w:hAnsi="Times New Roman" w:cs="Times New Roman"/>
          <w:szCs w:val="20"/>
        </w:rPr>
        <w:t xml:space="preserve">technical </w:t>
      </w:r>
      <w:r w:rsidRPr="00531089">
        <w:rPr>
          <w:rFonts w:ascii="Times New Roman" w:hAnsi="Times New Roman" w:cs="Times New Roman"/>
          <w:szCs w:val="20"/>
        </w:rPr>
        <w:t>requirement</w:t>
      </w:r>
      <w:r w:rsidR="006520FA" w:rsidRPr="00531089">
        <w:rPr>
          <w:rFonts w:ascii="Times New Roman" w:hAnsi="Times New Roman" w:cs="Times New Roman"/>
          <w:szCs w:val="20"/>
        </w:rPr>
        <w:t>s f</w:t>
      </w:r>
      <w:r w:rsidRPr="00531089">
        <w:rPr>
          <w:rFonts w:ascii="Times New Roman" w:hAnsi="Times New Roman" w:cs="Times New Roman"/>
          <w:szCs w:val="20"/>
        </w:rPr>
        <w:t>r</w:t>
      </w:r>
      <w:r w:rsidR="006520FA" w:rsidRPr="00531089">
        <w:rPr>
          <w:rFonts w:ascii="Times New Roman" w:hAnsi="Times New Roman" w:cs="Times New Roman"/>
          <w:szCs w:val="20"/>
        </w:rPr>
        <w:t>o</w:t>
      </w:r>
      <w:r w:rsidR="00896754" w:rsidRPr="00531089">
        <w:rPr>
          <w:rFonts w:ascii="Times New Roman" w:hAnsi="Times New Roman" w:cs="Times New Roman"/>
          <w:szCs w:val="20"/>
        </w:rPr>
        <w:t>m the view of 3GPP specification</w:t>
      </w:r>
      <w:r w:rsidR="006520FA" w:rsidRPr="00531089">
        <w:rPr>
          <w:rFonts w:ascii="Times New Roman" w:hAnsi="Times New Roman" w:cs="Times New Roman"/>
          <w:szCs w:val="20"/>
        </w:rPr>
        <w:t xml:space="preserve">. </w:t>
      </w:r>
    </w:p>
    <w:p w:rsidR="00896754" w:rsidRPr="00531089" w:rsidRDefault="00896754" w:rsidP="00AC0504">
      <w:pPr>
        <w:rPr>
          <w:rFonts w:ascii="Times New Roman" w:hAnsi="Times New Roman" w:cs="Times New Roman"/>
          <w:szCs w:val="20"/>
        </w:rPr>
      </w:pPr>
    </w:p>
    <w:p w:rsidR="00896754" w:rsidRPr="00531089" w:rsidRDefault="00896754" w:rsidP="00AC0504">
      <w:pPr>
        <w:rPr>
          <w:rFonts w:ascii="Times New Roman" w:hAnsi="Times New Roman" w:cs="Times New Roman"/>
          <w:szCs w:val="20"/>
        </w:rPr>
      </w:pPr>
      <w:r w:rsidRPr="00531089">
        <w:rPr>
          <w:rFonts w:ascii="Times New Roman" w:hAnsi="Times New Roman" w:cs="Times New Roman"/>
          <w:szCs w:val="20"/>
        </w:rPr>
        <w:t>3GPP specification has three service types which are MC</w:t>
      </w:r>
      <w:r w:rsidR="00900C2F" w:rsidRPr="00531089">
        <w:rPr>
          <w:rFonts w:ascii="Times New Roman" w:hAnsi="Times New Roman" w:cs="Times New Roman"/>
          <w:szCs w:val="20"/>
        </w:rPr>
        <w:t xml:space="preserve"> </w:t>
      </w:r>
      <w:r w:rsidRPr="00531089">
        <w:rPr>
          <w:rFonts w:ascii="Times New Roman" w:hAnsi="Times New Roman" w:cs="Times New Roman"/>
          <w:szCs w:val="20"/>
        </w:rPr>
        <w:t xml:space="preserve">PTT, </w:t>
      </w:r>
      <w:r w:rsidR="003C0619" w:rsidRPr="00531089">
        <w:rPr>
          <w:rFonts w:ascii="Times New Roman" w:hAnsi="Times New Roman" w:cs="Times New Roman"/>
          <w:szCs w:val="20"/>
        </w:rPr>
        <w:t>MC Data</w:t>
      </w:r>
      <w:r w:rsidRPr="00531089">
        <w:rPr>
          <w:rFonts w:ascii="Times New Roman" w:hAnsi="Times New Roman" w:cs="Times New Roman"/>
          <w:szCs w:val="20"/>
        </w:rPr>
        <w:t xml:space="preserve"> and MC</w:t>
      </w:r>
      <w:r w:rsidR="00900C2F" w:rsidRPr="00531089">
        <w:rPr>
          <w:rFonts w:ascii="Times New Roman" w:hAnsi="Times New Roman" w:cs="Times New Roman"/>
          <w:szCs w:val="20"/>
        </w:rPr>
        <w:t xml:space="preserve"> </w:t>
      </w:r>
      <w:r w:rsidR="003C0619" w:rsidRPr="00531089">
        <w:rPr>
          <w:rFonts w:ascii="Times New Roman" w:hAnsi="Times New Roman" w:cs="Times New Roman"/>
          <w:szCs w:val="20"/>
        </w:rPr>
        <w:t>Video</w:t>
      </w:r>
      <w:r w:rsidRPr="00531089">
        <w:rPr>
          <w:rFonts w:ascii="Times New Roman" w:hAnsi="Times New Roman" w:cs="Times New Roman"/>
          <w:szCs w:val="20"/>
        </w:rPr>
        <w:t>. MC</w:t>
      </w:r>
      <w:r w:rsidR="00900C2F" w:rsidRPr="00531089">
        <w:rPr>
          <w:rFonts w:ascii="Times New Roman" w:hAnsi="Times New Roman" w:cs="Times New Roman"/>
          <w:szCs w:val="20"/>
        </w:rPr>
        <w:t xml:space="preserve"> </w:t>
      </w:r>
      <w:r w:rsidRPr="00531089">
        <w:rPr>
          <w:rFonts w:ascii="Times New Roman" w:hAnsi="Times New Roman" w:cs="Times New Roman"/>
          <w:szCs w:val="20"/>
        </w:rPr>
        <w:t xml:space="preserve">PTT is a prioritized voice call service in a group and </w:t>
      </w:r>
      <w:r w:rsidR="003C0619" w:rsidRPr="00531089">
        <w:rPr>
          <w:rFonts w:ascii="Times New Roman" w:hAnsi="Times New Roman" w:cs="Times New Roman"/>
          <w:szCs w:val="20"/>
        </w:rPr>
        <w:t>MC Data</w:t>
      </w:r>
      <w:r w:rsidRPr="00531089">
        <w:rPr>
          <w:rFonts w:ascii="Times New Roman" w:hAnsi="Times New Roman" w:cs="Times New Roman"/>
          <w:szCs w:val="20"/>
        </w:rPr>
        <w:t xml:space="preserve"> is a prioritized data service with vital data or non-vital data. MC</w:t>
      </w:r>
      <w:r w:rsidR="00900C2F" w:rsidRPr="00531089">
        <w:rPr>
          <w:rFonts w:ascii="Times New Roman" w:hAnsi="Times New Roman" w:cs="Times New Roman"/>
          <w:szCs w:val="20"/>
        </w:rPr>
        <w:t xml:space="preserve"> </w:t>
      </w:r>
      <w:r w:rsidR="003C0619" w:rsidRPr="00531089">
        <w:rPr>
          <w:rFonts w:ascii="Times New Roman" w:hAnsi="Times New Roman" w:cs="Times New Roman"/>
          <w:szCs w:val="20"/>
        </w:rPr>
        <w:t>Video</w:t>
      </w:r>
      <w:r w:rsidRPr="00531089">
        <w:rPr>
          <w:rFonts w:ascii="Times New Roman" w:hAnsi="Times New Roman" w:cs="Times New Roman"/>
          <w:szCs w:val="20"/>
        </w:rPr>
        <w:t xml:space="preserve"> is a prioritized vid</w:t>
      </w:r>
      <w:r w:rsidR="00900C2F" w:rsidRPr="00531089">
        <w:rPr>
          <w:rFonts w:ascii="Times New Roman" w:hAnsi="Times New Roman" w:cs="Times New Roman"/>
          <w:szCs w:val="20"/>
        </w:rPr>
        <w:t xml:space="preserve">eo service. We propose four service types as MC PTT call, Vital </w:t>
      </w:r>
      <w:r w:rsidR="003C0619" w:rsidRPr="00531089">
        <w:rPr>
          <w:rFonts w:ascii="Times New Roman" w:hAnsi="Times New Roman" w:cs="Times New Roman"/>
          <w:szCs w:val="20"/>
        </w:rPr>
        <w:t>MC Data</w:t>
      </w:r>
      <w:r w:rsidR="00900C2F" w:rsidRPr="00531089">
        <w:rPr>
          <w:rFonts w:ascii="Times New Roman" w:hAnsi="Times New Roman" w:cs="Times New Roman"/>
          <w:szCs w:val="20"/>
        </w:rPr>
        <w:t xml:space="preserve"> and Non-vital </w:t>
      </w:r>
      <w:r w:rsidR="003C0619" w:rsidRPr="00531089">
        <w:rPr>
          <w:rFonts w:ascii="Times New Roman" w:hAnsi="Times New Roman" w:cs="Times New Roman"/>
          <w:szCs w:val="20"/>
        </w:rPr>
        <w:t>MC Data</w:t>
      </w:r>
      <w:r w:rsidR="00900C2F" w:rsidRPr="00531089">
        <w:rPr>
          <w:rFonts w:ascii="Times New Roman" w:hAnsi="Times New Roman" w:cs="Times New Roman"/>
          <w:szCs w:val="20"/>
        </w:rPr>
        <w:t xml:space="preserve">, MC Video. Vital </w:t>
      </w:r>
      <w:r w:rsidR="003C0619" w:rsidRPr="00531089">
        <w:rPr>
          <w:rFonts w:ascii="Times New Roman" w:hAnsi="Times New Roman" w:cs="Times New Roman"/>
          <w:szCs w:val="20"/>
        </w:rPr>
        <w:t>MC Data</w:t>
      </w:r>
      <w:r w:rsidR="00900C2F" w:rsidRPr="00531089">
        <w:rPr>
          <w:rFonts w:ascii="Times New Roman" w:hAnsi="Times New Roman" w:cs="Times New Roman"/>
          <w:szCs w:val="20"/>
        </w:rPr>
        <w:t xml:space="preserve"> means train control related data service and Non-vital </w:t>
      </w:r>
      <w:r w:rsidR="003C0619" w:rsidRPr="00531089">
        <w:rPr>
          <w:rFonts w:ascii="Times New Roman" w:hAnsi="Times New Roman" w:cs="Times New Roman"/>
          <w:szCs w:val="20"/>
        </w:rPr>
        <w:t>MC DATA</w:t>
      </w:r>
      <w:r w:rsidR="00900C2F" w:rsidRPr="00531089">
        <w:rPr>
          <w:rFonts w:ascii="Times New Roman" w:hAnsi="Times New Roman" w:cs="Times New Roman"/>
          <w:szCs w:val="20"/>
        </w:rPr>
        <w:t xml:space="preserve"> means operation and maintenance related data service. </w:t>
      </w:r>
      <w:r w:rsidRPr="00531089">
        <w:rPr>
          <w:rFonts w:ascii="Times New Roman" w:hAnsi="Times New Roman" w:cs="Times New Roman"/>
          <w:szCs w:val="20"/>
        </w:rPr>
        <w:t xml:space="preserve">  </w:t>
      </w:r>
    </w:p>
    <w:p w:rsidR="00900C2F" w:rsidRDefault="00900C2F" w:rsidP="001B3D8E">
      <w:pPr>
        <w:rPr>
          <w:lang w:val="en-GB"/>
        </w:rPr>
      </w:pPr>
    </w:p>
    <w:p w:rsidR="008910C1" w:rsidRDefault="00531089" w:rsidP="001B3D8E">
      <w:pPr>
        <w:rPr>
          <w:rFonts w:ascii="Arial" w:hAnsi="Arial" w:cs="Arial" w:hint="eastAsia"/>
          <w:sz w:val="28"/>
          <w:szCs w:val="28"/>
          <w:lang w:val="en-GB"/>
        </w:rPr>
      </w:pPr>
      <w:r w:rsidRPr="00531089">
        <w:rPr>
          <w:rFonts w:hint="eastAsia"/>
          <w:sz w:val="28"/>
          <w:szCs w:val="28"/>
          <w:lang w:val="en-GB"/>
        </w:rPr>
        <w:t>X.</w:t>
      </w:r>
      <w:r>
        <w:rPr>
          <w:rFonts w:hint="eastAsia"/>
          <w:sz w:val="28"/>
          <w:szCs w:val="28"/>
          <w:lang w:val="en-GB"/>
        </w:rPr>
        <w:t>2</w:t>
      </w:r>
      <w:r w:rsidRPr="00531089">
        <w:rPr>
          <w:rFonts w:hint="eastAsia"/>
          <w:sz w:val="28"/>
          <w:szCs w:val="28"/>
          <w:lang w:val="en-GB"/>
        </w:rPr>
        <w:t xml:space="preserve">. </w:t>
      </w:r>
      <w:r>
        <w:rPr>
          <w:rFonts w:hint="eastAsia"/>
          <w:sz w:val="28"/>
          <w:szCs w:val="28"/>
          <w:lang w:val="en-GB"/>
        </w:rPr>
        <w:t xml:space="preserve">    </w:t>
      </w:r>
      <w:r w:rsidR="008910C1" w:rsidRPr="00531089">
        <w:rPr>
          <w:rFonts w:ascii="Arial" w:hAnsi="Arial" w:cs="Arial"/>
          <w:sz w:val="28"/>
          <w:szCs w:val="28"/>
          <w:lang w:val="en-GB"/>
        </w:rPr>
        <w:t>MC PTT service mapping</w:t>
      </w:r>
    </w:p>
    <w:p w:rsidR="00531089" w:rsidRPr="00531089" w:rsidRDefault="00531089" w:rsidP="001B3D8E">
      <w:pPr>
        <w:rPr>
          <w:rFonts w:ascii="Arial" w:hAnsi="Arial" w:cs="Arial"/>
          <w:sz w:val="28"/>
          <w:szCs w:val="28"/>
          <w:lang w:val="en-GB"/>
        </w:rPr>
      </w:pPr>
    </w:p>
    <w:p w:rsidR="00F832D1" w:rsidRPr="00531089" w:rsidRDefault="00F832D1" w:rsidP="001B3D8E">
      <w:pPr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 xml:space="preserve">FRMCS service </w:t>
      </w:r>
      <w:r w:rsidRPr="00531089">
        <w:rPr>
          <w:szCs w:val="20"/>
          <w:lang w:val="en-GB"/>
        </w:rPr>
        <w:t>which</w:t>
      </w:r>
      <w:r w:rsidRPr="00531089">
        <w:rPr>
          <w:rFonts w:hint="eastAsia"/>
          <w:szCs w:val="20"/>
          <w:lang w:val="en-GB"/>
        </w:rPr>
        <w:t xml:space="preserve"> will be classified into MC PTT, is as follows</w:t>
      </w:r>
    </w:p>
    <w:p w:rsidR="008910C1" w:rsidRPr="00531089" w:rsidRDefault="008910C1" w:rsidP="001B3D8E">
      <w:pPr>
        <w:rPr>
          <w:szCs w:val="20"/>
          <w:lang w:val="en-GB"/>
        </w:rPr>
      </w:pPr>
    </w:p>
    <w:p w:rsidR="00F832D1" w:rsidRPr="00531089" w:rsidRDefault="00F832D1" w:rsidP="00F832D1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 xml:space="preserve">On-train </w:t>
      </w:r>
      <w:r w:rsidRPr="00531089">
        <w:rPr>
          <w:szCs w:val="20"/>
          <w:lang w:val="en-GB"/>
        </w:rPr>
        <w:t>outgoing</w:t>
      </w:r>
      <w:r w:rsidRPr="00531089">
        <w:rPr>
          <w:rFonts w:hint="eastAsia"/>
          <w:szCs w:val="20"/>
          <w:lang w:val="en-GB"/>
        </w:rPr>
        <w:t xml:space="preserve"> voice communication from driver towards the </w:t>
      </w:r>
      <w:r w:rsidRPr="00531089">
        <w:rPr>
          <w:szCs w:val="20"/>
          <w:lang w:val="en-GB"/>
        </w:rPr>
        <w:t>controller</w:t>
      </w:r>
      <w:r w:rsidRPr="00531089">
        <w:rPr>
          <w:rFonts w:hint="eastAsia"/>
          <w:szCs w:val="20"/>
          <w:lang w:val="en-GB"/>
        </w:rPr>
        <w:t xml:space="preserve"> of the train</w:t>
      </w:r>
    </w:p>
    <w:p w:rsidR="008910C1" w:rsidRPr="00531089" w:rsidRDefault="00F832D1" w:rsidP="001B3D8E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On-train incoming voice communication from controller towards the driver</w:t>
      </w:r>
    </w:p>
    <w:p w:rsidR="00F832D1" w:rsidRPr="00531089" w:rsidRDefault="00F832D1" w:rsidP="001B3D8E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Multi-train voice communication for drivers excluding ground users</w:t>
      </w:r>
    </w:p>
    <w:p w:rsidR="00F832D1" w:rsidRPr="00531089" w:rsidRDefault="00F832D1" w:rsidP="001B3D8E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Banking voice communication</w:t>
      </w:r>
    </w:p>
    <w:p w:rsidR="00F832D1" w:rsidRPr="00531089" w:rsidRDefault="00F832D1" w:rsidP="001B3D8E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 xml:space="preserve">Trackside </w:t>
      </w:r>
      <w:r w:rsidR="00551789" w:rsidRPr="00531089">
        <w:rPr>
          <w:rFonts w:hint="eastAsia"/>
          <w:szCs w:val="20"/>
          <w:lang w:val="en-GB"/>
        </w:rPr>
        <w:t>maintenance voice communication</w:t>
      </w:r>
    </w:p>
    <w:p w:rsidR="00551789" w:rsidRPr="00531089" w:rsidRDefault="00551789" w:rsidP="001B3D8E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lastRenderedPageBreak/>
        <w:t>Shunting voice communication</w:t>
      </w:r>
    </w:p>
    <w:p w:rsidR="00551789" w:rsidRPr="00531089" w:rsidRDefault="00551789" w:rsidP="001B3D8E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Public emergency call</w:t>
      </w:r>
    </w:p>
    <w:p w:rsidR="00551789" w:rsidRPr="00531089" w:rsidRDefault="00551789" w:rsidP="001B3D8E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Ground to ground voice communication</w:t>
      </w:r>
    </w:p>
    <w:p w:rsidR="00551789" w:rsidRPr="00531089" w:rsidRDefault="00551789" w:rsidP="001B3D8E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On-train outgoing voice communication from train staff towards a group user</w:t>
      </w:r>
    </w:p>
    <w:p w:rsidR="00551789" w:rsidRPr="00531089" w:rsidRDefault="00551789" w:rsidP="00551789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On-train incoming voice communication from a ground user towards train staff</w:t>
      </w:r>
    </w:p>
    <w:p w:rsidR="00551789" w:rsidRPr="00531089" w:rsidRDefault="00551789" w:rsidP="00551789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Multi-train voice communication for drivers including ground users</w:t>
      </w:r>
    </w:p>
    <w:p w:rsidR="00551789" w:rsidRPr="00531089" w:rsidRDefault="00551789" w:rsidP="00551789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On-train voice communication</w:t>
      </w:r>
    </w:p>
    <w:p w:rsidR="00551789" w:rsidRPr="00531089" w:rsidRDefault="00551789" w:rsidP="00551789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Line side telephony</w:t>
      </w:r>
    </w:p>
    <w:p w:rsidR="00551789" w:rsidRPr="00531089" w:rsidRDefault="00551789" w:rsidP="00551789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On-train voice communication towards passengers(Public Access)</w:t>
      </w:r>
    </w:p>
    <w:p w:rsidR="00A7782B" w:rsidRPr="00531089" w:rsidRDefault="00A7782B" w:rsidP="00551789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Secured voice communication</w:t>
      </w:r>
    </w:p>
    <w:p w:rsidR="00A7782B" w:rsidRPr="00531089" w:rsidRDefault="00A7782B" w:rsidP="00551789">
      <w:pPr>
        <w:pStyle w:val="a6"/>
        <w:numPr>
          <w:ilvl w:val="0"/>
          <w:numId w:val="46"/>
        </w:numPr>
        <w:ind w:leftChars="0"/>
        <w:rPr>
          <w:szCs w:val="20"/>
          <w:lang w:val="en-GB"/>
        </w:rPr>
      </w:pPr>
      <w:r w:rsidRPr="00531089">
        <w:rPr>
          <w:rFonts w:hint="eastAsia"/>
          <w:szCs w:val="20"/>
          <w:lang w:val="en-GB"/>
        </w:rPr>
        <w:t>Multi user talker control</w:t>
      </w:r>
    </w:p>
    <w:p w:rsidR="00551789" w:rsidRPr="00551789" w:rsidRDefault="00551789" w:rsidP="00551789">
      <w:pPr>
        <w:pStyle w:val="a6"/>
        <w:ind w:leftChars="0" w:left="760"/>
        <w:rPr>
          <w:sz w:val="22"/>
          <w:lang w:val="en-GB"/>
        </w:rPr>
      </w:pPr>
    </w:p>
    <w:p w:rsidR="00551789" w:rsidRDefault="00531089" w:rsidP="00551789">
      <w:pPr>
        <w:rPr>
          <w:rFonts w:hint="eastAsia"/>
          <w:sz w:val="28"/>
          <w:szCs w:val="28"/>
          <w:lang w:val="en-GB"/>
        </w:rPr>
      </w:pPr>
      <w:r w:rsidRPr="00531089">
        <w:rPr>
          <w:rFonts w:hint="eastAsia"/>
          <w:sz w:val="28"/>
          <w:szCs w:val="28"/>
          <w:lang w:val="en-GB"/>
        </w:rPr>
        <w:t>X</w:t>
      </w:r>
      <w:r>
        <w:rPr>
          <w:rFonts w:hint="eastAsia"/>
          <w:sz w:val="28"/>
          <w:szCs w:val="28"/>
          <w:lang w:val="en-GB"/>
        </w:rPr>
        <w:t>.3</w:t>
      </w:r>
      <w:r w:rsidRPr="00531089">
        <w:rPr>
          <w:rFonts w:hint="eastAsia"/>
          <w:sz w:val="28"/>
          <w:szCs w:val="28"/>
          <w:lang w:val="en-GB"/>
        </w:rPr>
        <w:t xml:space="preserve">. </w:t>
      </w:r>
      <w:r>
        <w:rPr>
          <w:rFonts w:hint="eastAsia"/>
          <w:sz w:val="28"/>
          <w:szCs w:val="28"/>
          <w:lang w:val="en-GB"/>
        </w:rPr>
        <w:t xml:space="preserve">    </w:t>
      </w:r>
      <w:r w:rsidR="003C0619" w:rsidRPr="00531089">
        <w:rPr>
          <w:rFonts w:hint="eastAsia"/>
          <w:sz w:val="28"/>
          <w:szCs w:val="28"/>
          <w:lang w:val="en-GB"/>
        </w:rPr>
        <w:t>MC Data</w:t>
      </w:r>
      <w:r w:rsidR="00551789" w:rsidRPr="00531089">
        <w:rPr>
          <w:rFonts w:hint="eastAsia"/>
          <w:sz w:val="28"/>
          <w:szCs w:val="28"/>
          <w:lang w:val="en-GB"/>
        </w:rPr>
        <w:t xml:space="preserve"> service mapping</w:t>
      </w:r>
    </w:p>
    <w:p w:rsidR="00531089" w:rsidRPr="00531089" w:rsidRDefault="00531089" w:rsidP="00551789">
      <w:pPr>
        <w:rPr>
          <w:sz w:val="28"/>
          <w:szCs w:val="28"/>
          <w:lang w:val="en-GB"/>
        </w:rPr>
      </w:pPr>
    </w:p>
    <w:p w:rsidR="00551789" w:rsidRPr="00531089" w:rsidRDefault="00551789" w:rsidP="00551789">
      <w:pPr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 xml:space="preserve">FRMCS service which will be classified into Vital </w:t>
      </w:r>
      <w:r w:rsidR="003C0619" w:rsidRPr="00531089">
        <w:rPr>
          <w:rFonts w:ascii="Times New Roman" w:hAnsi="Times New Roman" w:cs="Times New Roman"/>
          <w:szCs w:val="20"/>
          <w:lang w:val="en-GB"/>
        </w:rPr>
        <w:t>MC Data</w:t>
      </w:r>
      <w:r w:rsidRPr="00531089">
        <w:rPr>
          <w:rFonts w:ascii="Times New Roman" w:hAnsi="Times New Roman" w:cs="Times New Roman"/>
          <w:szCs w:val="20"/>
          <w:lang w:val="en-GB"/>
        </w:rPr>
        <w:t xml:space="preserve"> or Non-vital </w:t>
      </w:r>
      <w:r w:rsidR="003C0619" w:rsidRPr="00531089">
        <w:rPr>
          <w:rFonts w:ascii="Times New Roman" w:hAnsi="Times New Roman" w:cs="Times New Roman"/>
          <w:szCs w:val="20"/>
          <w:lang w:val="en-GB"/>
        </w:rPr>
        <w:t>MC Data</w:t>
      </w:r>
      <w:r w:rsidRPr="00531089">
        <w:rPr>
          <w:rFonts w:ascii="Times New Roman" w:hAnsi="Times New Roman" w:cs="Times New Roman"/>
          <w:szCs w:val="20"/>
          <w:lang w:val="en-GB"/>
        </w:rPr>
        <w:t>, is as follows</w:t>
      </w:r>
    </w:p>
    <w:p w:rsidR="00551789" w:rsidRDefault="00551789" w:rsidP="00551789">
      <w:pPr>
        <w:rPr>
          <w:sz w:val="22"/>
          <w:lang w:val="en-GB"/>
        </w:rPr>
      </w:pPr>
    </w:p>
    <w:p w:rsidR="00B97D75" w:rsidRPr="00531089" w:rsidRDefault="00531089" w:rsidP="0003353A">
      <w:pPr>
        <w:rPr>
          <w:sz w:val="24"/>
          <w:szCs w:val="24"/>
          <w:lang w:val="en-GB"/>
        </w:rPr>
      </w:pPr>
      <w:r w:rsidRPr="00531089">
        <w:rPr>
          <w:rFonts w:hint="eastAsia"/>
          <w:sz w:val="28"/>
          <w:szCs w:val="28"/>
          <w:lang w:val="en-GB"/>
        </w:rPr>
        <w:t>X</w:t>
      </w:r>
      <w:r>
        <w:rPr>
          <w:rFonts w:hint="eastAsia"/>
          <w:sz w:val="28"/>
          <w:szCs w:val="28"/>
          <w:lang w:val="en-GB"/>
        </w:rPr>
        <w:t>.3</w:t>
      </w:r>
      <w:r w:rsidRPr="00531089">
        <w:rPr>
          <w:rFonts w:hint="eastAsia"/>
          <w:sz w:val="28"/>
          <w:szCs w:val="28"/>
          <w:lang w:val="en-GB"/>
        </w:rPr>
        <w:t>.</w:t>
      </w:r>
      <w:r w:rsidRPr="00531089">
        <w:rPr>
          <w:rFonts w:hint="eastAsia"/>
          <w:sz w:val="24"/>
          <w:szCs w:val="24"/>
          <w:lang w:val="en-GB"/>
        </w:rPr>
        <w:t>1</w:t>
      </w:r>
      <w:r w:rsidRPr="00531089">
        <w:rPr>
          <w:rFonts w:hint="eastAsia"/>
          <w:sz w:val="24"/>
          <w:szCs w:val="24"/>
          <w:lang w:val="en-GB"/>
        </w:rPr>
        <w:t xml:space="preserve"> </w:t>
      </w:r>
      <w:r w:rsidR="000D3E83" w:rsidRPr="00531089">
        <w:rPr>
          <w:rFonts w:hint="eastAsia"/>
          <w:sz w:val="24"/>
          <w:szCs w:val="24"/>
          <w:lang w:val="en-GB"/>
        </w:rPr>
        <w:t>Vital</w:t>
      </w:r>
      <w:r w:rsidR="0003353A" w:rsidRPr="00531089">
        <w:rPr>
          <w:rFonts w:hint="eastAsia"/>
          <w:sz w:val="24"/>
          <w:szCs w:val="24"/>
          <w:lang w:val="en-GB"/>
        </w:rPr>
        <w:t xml:space="preserve"> </w:t>
      </w:r>
      <w:r w:rsidR="003C0619" w:rsidRPr="00531089">
        <w:rPr>
          <w:rFonts w:hint="eastAsia"/>
          <w:sz w:val="24"/>
          <w:szCs w:val="24"/>
          <w:lang w:val="en-GB"/>
        </w:rPr>
        <w:t>MC Data</w:t>
      </w:r>
      <w:r w:rsidR="007E6E23" w:rsidRPr="00531089">
        <w:rPr>
          <w:rFonts w:hint="eastAsia"/>
          <w:sz w:val="24"/>
          <w:szCs w:val="24"/>
          <w:lang w:val="en-GB"/>
        </w:rPr>
        <w:t xml:space="preserve"> (</w:t>
      </w:r>
      <w:r w:rsidR="003C0619" w:rsidRPr="00531089">
        <w:rPr>
          <w:rFonts w:hint="eastAsia"/>
          <w:sz w:val="24"/>
          <w:szCs w:val="24"/>
          <w:lang w:val="en-GB"/>
        </w:rPr>
        <w:t>MC Data</w:t>
      </w:r>
      <w:r w:rsidR="007E6E23" w:rsidRPr="00531089">
        <w:rPr>
          <w:rFonts w:hint="eastAsia"/>
          <w:sz w:val="24"/>
          <w:szCs w:val="24"/>
          <w:lang w:val="en-GB"/>
        </w:rPr>
        <w:t xml:space="preserve"> for train control and safety management)</w:t>
      </w:r>
    </w:p>
    <w:p w:rsidR="008910C1" w:rsidRPr="00531089" w:rsidRDefault="0003353A" w:rsidP="00B97D75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Automatic Train Control(ATC) communication</w:t>
      </w:r>
    </w:p>
    <w:p w:rsidR="0003353A" w:rsidRPr="00531089" w:rsidRDefault="0003353A" w:rsidP="0003353A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Automatic Train Operation(ATO) communication</w:t>
      </w:r>
    </w:p>
    <w:p w:rsidR="0003353A" w:rsidRPr="00531089" w:rsidRDefault="0003353A" w:rsidP="00B97D75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Data communication for possession management</w:t>
      </w:r>
    </w:p>
    <w:p w:rsidR="0003353A" w:rsidRPr="00531089" w:rsidRDefault="0003353A" w:rsidP="00B97D75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Trackside maintenance warning system communication</w:t>
      </w:r>
    </w:p>
    <w:p w:rsidR="0003353A" w:rsidRPr="00531089" w:rsidRDefault="0003353A" w:rsidP="00B97D75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Remote control of engines</w:t>
      </w:r>
    </w:p>
    <w:p w:rsidR="0003353A" w:rsidRPr="00531089" w:rsidRDefault="0003353A" w:rsidP="00B97D75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Monitoring and control of critical infrastructure</w:t>
      </w:r>
    </w:p>
    <w:p w:rsidR="0003353A" w:rsidRPr="00531089" w:rsidRDefault="0003353A" w:rsidP="00B97D75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Railway emergency communication</w:t>
      </w:r>
    </w:p>
    <w:p w:rsidR="0003353A" w:rsidRDefault="0003353A" w:rsidP="0003353A">
      <w:pPr>
        <w:pStyle w:val="a6"/>
        <w:ind w:leftChars="0" w:left="760"/>
        <w:rPr>
          <w:sz w:val="22"/>
          <w:lang w:val="en-GB"/>
        </w:rPr>
      </w:pPr>
    </w:p>
    <w:p w:rsidR="000D3E83" w:rsidRPr="00531089" w:rsidRDefault="00531089" w:rsidP="000D3E83">
      <w:pPr>
        <w:rPr>
          <w:sz w:val="22"/>
          <w:lang w:val="en-GB"/>
        </w:rPr>
      </w:pPr>
      <w:r w:rsidRPr="00531089">
        <w:rPr>
          <w:rFonts w:hint="eastAsia"/>
          <w:sz w:val="28"/>
          <w:szCs w:val="28"/>
          <w:lang w:val="en-GB"/>
        </w:rPr>
        <w:t>X</w:t>
      </w:r>
      <w:r>
        <w:rPr>
          <w:rFonts w:hint="eastAsia"/>
          <w:sz w:val="28"/>
          <w:szCs w:val="28"/>
          <w:lang w:val="en-GB"/>
        </w:rPr>
        <w:t>.3</w:t>
      </w:r>
      <w:r w:rsidRPr="00531089">
        <w:rPr>
          <w:rFonts w:hint="eastAsia"/>
          <w:sz w:val="28"/>
          <w:szCs w:val="28"/>
          <w:lang w:val="en-GB"/>
        </w:rPr>
        <w:t>.</w:t>
      </w:r>
      <w:r>
        <w:rPr>
          <w:rFonts w:hint="eastAsia"/>
          <w:sz w:val="28"/>
          <w:szCs w:val="28"/>
          <w:lang w:val="en-GB"/>
        </w:rPr>
        <w:t>2</w:t>
      </w:r>
      <w:r w:rsidRPr="00531089">
        <w:rPr>
          <w:rFonts w:hint="eastAsia"/>
          <w:sz w:val="28"/>
          <w:szCs w:val="28"/>
          <w:lang w:val="en-GB"/>
        </w:rPr>
        <w:t xml:space="preserve"> </w:t>
      </w:r>
      <w:r w:rsidR="000D3E83">
        <w:rPr>
          <w:rFonts w:hint="eastAsia"/>
          <w:sz w:val="22"/>
          <w:lang w:val="en-GB"/>
        </w:rPr>
        <w:t xml:space="preserve">Non-vital </w:t>
      </w:r>
      <w:r w:rsidR="003C0619">
        <w:rPr>
          <w:rFonts w:hint="eastAsia"/>
          <w:sz w:val="22"/>
          <w:lang w:val="en-GB"/>
        </w:rPr>
        <w:t>MC Data</w:t>
      </w:r>
      <w:r w:rsidR="007E6E23">
        <w:rPr>
          <w:rFonts w:hint="eastAsia"/>
          <w:sz w:val="22"/>
          <w:lang w:val="en-GB"/>
        </w:rPr>
        <w:t xml:space="preserve"> (</w:t>
      </w:r>
      <w:r w:rsidR="003C0619">
        <w:rPr>
          <w:rFonts w:hint="eastAsia"/>
          <w:sz w:val="22"/>
          <w:lang w:val="en-GB"/>
        </w:rPr>
        <w:t>MC Data</w:t>
      </w:r>
      <w:r w:rsidR="007E6E23">
        <w:rPr>
          <w:rFonts w:hint="eastAsia"/>
          <w:sz w:val="22"/>
          <w:lang w:val="en-GB"/>
        </w:rPr>
        <w:t xml:space="preserve"> for train operation and maintenance)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On-train safety device to ground communication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Platform/train interface alert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Working alone access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Data recording and access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Shunting data communication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Train integrity monitoring data communication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Station public address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Communication at station and depots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On-train telemetry communication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Infrastructure telemetry communication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On-train remote equipment control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Monitoring and control of non-critical infrastructure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Wireless on-train data communication for train staff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Wireless internet for railway staff on platforms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lastRenderedPageBreak/>
        <w:t>Driver advisory – safety related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Driver advisory – train performance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Train departure related communications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Message services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Transfer of data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Record and broadcast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Inviting user messaging</w:t>
      </w:r>
    </w:p>
    <w:p w:rsidR="000D3E83" w:rsidRPr="00531089" w:rsidRDefault="000D3E83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Emergency help point for public</w:t>
      </w:r>
    </w:p>
    <w:p w:rsidR="000D3E83" w:rsidRPr="00531089" w:rsidRDefault="00A7782B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Wireless internet on train for passengers</w:t>
      </w:r>
    </w:p>
    <w:p w:rsidR="00A7782B" w:rsidRPr="00531089" w:rsidRDefault="00A7782B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Wireless internet for passengers on platforms</w:t>
      </w:r>
    </w:p>
    <w:p w:rsidR="00A7782B" w:rsidRPr="00531089" w:rsidRDefault="00A7782B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Remote management and presence</w:t>
      </w:r>
    </w:p>
    <w:p w:rsidR="00A7782B" w:rsidRPr="00531089" w:rsidRDefault="00A7782B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Location services</w:t>
      </w:r>
    </w:p>
    <w:p w:rsidR="00A7782B" w:rsidRPr="00531089" w:rsidRDefault="00A7782B" w:rsidP="000D3E83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Authorization of voice communication</w:t>
      </w:r>
    </w:p>
    <w:p w:rsidR="00A7782B" w:rsidRPr="00531089" w:rsidRDefault="00A7782B" w:rsidP="00A7782B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Authorization of data communication</w:t>
      </w:r>
    </w:p>
    <w:p w:rsidR="00A7782B" w:rsidRPr="00531089" w:rsidRDefault="00A7782B" w:rsidP="00A7782B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Authorization of application</w:t>
      </w:r>
    </w:p>
    <w:p w:rsidR="00A7782B" w:rsidRPr="00531089" w:rsidRDefault="00A7782B" w:rsidP="00A7782B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Prioritization</w:t>
      </w:r>
    </w:p>
    <w:p w:rsidR="00A7782B" w:rsidRPr="00531089" w:rsidRDefault="00A7782B" w:rsidP="00A7782B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Key management communication</w:t>
      </w:r>
    </w:p>
    <w:p w:rsidR="00A7782B" w:rsidRPr="00531089" w:rsidRDefault="00A7782B" w:rsidP="00A7782B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Information help point for public</w:t>
      </w:r>
    </w:p>
    <w:p w:rsidR="008910C1" w:rsidRDefault="008910C1" w:rsidP="001B3D8E">
      <w:pPr>
        <w:rPr>
          <w:sz w:val="22"/>
          <w:lang w:val="en-GB"/>
        </w:rPr>
      </w:pPr>
    </w:p>
    <w:p w:rsidR="00A7782B" w:rsidRPr="00531089" w:rsidRDefault="00531089" w:rsidP="00A7782B">
      <w:pPr>
        <w:rPr>
          <w:sz w:val="28"/>
          <w:szCs w:val="28"/>
          <w:lang w:val="en-GB"/>
        </w:rPr>
      </w:pPr>
      <w:r w:rsidRPr="00531089">
        <w:rPr>
          <w:rFonts w:hint="eastAsia"/>
          <w:sz w:val="28"/>
          <w:szCs w:val="28"/>
          <w:lang w:val="en-GB"/>
        </w:rPr>
        <w:t>X</w:t>
      </w:r>
      <w:r>
        <w:rPr>
          <w:rFonts w:hint="eastAsia"/>
          <w:sz w:val="28"/>
          <w:szCs w:val="28"/>
          <w:lang w:val="en-GB"/>
        </w:rPr>
        <w:t>.4</w:t>
      </w:r>
      <w:r w:rsidRPr="00531089">
        <w:rPr>
          <w:rFonts w:hint="eastAsia"/>
          <w:sz w:val="28"/>
          <w:szCs w:val="28"/>
          <w:lang w:val="en-GB"/>
        </w:rPr>
        <w:t xml:space="preserve">. </w:t>
      </w:r>
      <w:r>
        <w:rPr>
          <w:rFonts w:hint="eastAsia"/>
          <w:sz w:val="28"/>
          <w:szCs w:val="28"/>
          <w:lang w:val="en-GB"/>
        </w:rPr>
        <w:t xml:space="preserve">    </w:t>
      </w:r>
      <w:r w:rsidR="003C0619" w:rsidRPr="00531089">
        <w:rPr>
          <w:rFonts w:hint="eastAsia"/>
          <w:sz w:val="28"/>
          <w:szCs w:val="28"/>
          <w:lang w:val="en-GB"/>
        </w:rPr>
        <w:t>MC Video</w:t>
      </w:r>
      <w:r w:rsidR="00A7782B" w:rsidRPr="00531089">
        <w:rPr>
          <w:rFonts w:hint="eastAsia"/>
          <w:sz w:val="28"/>
          <w:szCs w:val="28"/>
          <w:lang w:val="en-GB"/>
        </w:rPr>
        <w:t xml:space="preserve"> service mapping</w:t>
      </w:r>
    </w:p>
    <w:p w:rsidR="00A7782B" w:rsidRPr="00531089" w:rsidRDefault="00A7782B" w:rsidP="00A7782B">
      <w:pPr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 xml:space="preserve">FRMCS service which will be classified into MC </w:t>
      </w:r>
      <w:r w:rsidR="003C0619" w:rsidRPr="00531089">
        <w:rPr>
          <w:rFonts w:ascii="Times New Roman" w:hAnsi="Times New Roman" w:cs="Times New Roman"/>
          <w:szCs w:val="20"/>
          <w:lang w:val="en-GB"/>
        </w:rPr>
        <w:t>Video</w:t>
      </w:r>
      <w:r w:rsidRPr="00531089">
        <w:rPr>
          <w:rFonts w:ascii="Times New Roman" w:hAnsi="Times New Roman" w:cs="Times New Roman"/>
          <w:szCs w:val="20"/>
          <w:lang w:val="en-GB"/>
        </w:rPr>
        <w:t>, is as follows</w:t>
      </w:r>
    </w:p>
    <w:p w:rsidR="00A7782B" w:rsidRPr="00531089" w:rsidRDefault="00A7782B" w:rsidP="00A7782B">
      <w:pPr>
        <w:rPr>
          <w:rFonts w:ascii="Times New Roman" w:hAnsi="Times New Roman" w:cs="Times New Roman"/>
          <w:szCs w:val="20"/>
          <w:lang w:val="en-GB"/>
        </w:rPr>
      </w:pPr>
    </w:p>
    <w:p w:rsidR="00A7782B" w:rsidRPr="00531089" w:rsidRDefault="00A7782B" w:rsidP="00A7782B">
      <w:pPr>
        <w:pStyle w:val="a6"/>
        <w:numPr>
          <w:ilvl w:val="0"/>
          <w:numId w:val="46"/>
        </w:numPr>
        <w:ind w:leftChars="0"/>
        <w:rPr>
          <w:rFonts w:ascii="Times New Roman" w:hAnsi="Times New Roman" w:cs="Times New Roman"/>
          <w:szCs w:val="20"/>
          <w:lang w:val="en-GB"/>
        </w:rPr>
      </w:pPr>
      <w:r w:rsidRPr="00531089">
        <w:rPr>
          <w:rFonts w:ascii="Times New Roman" w:hAnsi="Times New Roman" w:cs="Times New Roman"/>
          <w:szCs w:val="20"/>
          <w:lang w:val="en-GB"/>
        </w:rPr>
        <w:t>Real time video</w:t>
      </w:r>
    </w:p>
    <w:p w:rsidR="00A771BD" w:rsidRDefault="00A771BD" w:rsidP="003B5AAA">
      <w:pPr>
        <w:rPr>
          <w:rFonts w:asciiTheme="minorEastAsia" w:hAnsiTheme="minorEastAsia"/>
          <w:sz w:val="22"/>
        </w:rPr>
      </w:pPr>
    </w:p>
    <w:p w:rsidR="002134D1" w:rsidRPr="00531089" w:rsidRDefault="002134D1" w:rsidP="003B5AAA">
      <w:pPr>
        <w:rPr>
          <w:rFonts w:ascii="Times New Roman" w:hAnsi="Times New Roman" w:cs="Times New Roman"/>
          <w:szCs w:val="20"/>
        </w:rPr>
      </w:pPr>
      <w:r w:rsidRPr="00531089">
        <w:rPr>
          <w:rFonts w:ascii="Times New Roman" w:hAnsi="Times New Roman" w:cs="Times New Roman"/>
          <w:szCs w:val="20"/>
        </w:rPr>
        <w:t>References</w:t>
      </w:r>
    </w:p>
    <w:p w:rsidR="002134D1" w:rsidRPr="00531089" w:rsidRDefault="002134D1" w:rsidP="003B5AAA">
      <w:pPr>
        <w:rPr>
          <w:rFonts w:ascii="Times New Roman" w:hAnsi="Times New Roman" w:cs="Times New Roman"/>
          <w:szCs w:val="20"/>
        </w:rPr>
      </w:pPr>
    </w:p>
    <w:p w:rsidR="00A771BD" w:rsidRPr="00531089" w:rsidRDefault="002134D1" w:rsidP="00531089">
      <w:pPr>
        <w:widowControl/>
        <w:wordWrap/>
        <w:autoSpaceDE/>
        <w:ind w:left="300" w:hangingChars="150" w:hanging="300"/>
        <w:textAlignment w:val="baseline"/>
        <w:rPr>
          <w:rFonts w:ascii="Times New Roman" w:hAnsi="Times New Roman" w:cs="Times New Roman"/>
          <w:szCs w:val="20"/>
        </w:rPr>
      </w:pPr>
      <w:r w:rsidRPr="00531089">
        <w:rPr>
          <w:rFonts w:ascii="Times New Roman" w:hAnsi="Times New Roman" w:cs="Times New Roman"/>
          <w:szCs w:val="20"/>
        </w:rPr>
        <w:t xml:space="preserve">[1] </w:t>
      </w:r>
      <w:r w:rsidR="00A771BD" w:rsidRPr="00531089">
        <w:rPr>
          <w:rFonts w:ascii="Times New Roman" w:hAnsi="Times New Roman" w:cs="Times New Roman"/>
          <w:szCs w:val="20"/>
        </w:rPr>
        <w:t>3GPP TS 22.179 “Technical Spec</w:t>
      </w:r>
      <w:bookmarkStart w:id="1" w:name="_GoBack"/>
      <w:bookmarkEnd w:id="1"/>
      <w:r w:rsidR="00A771BD" w:rsidRPr="00531089">
        <w:rPr>
          <w:rFonts w:ascii="Times New Roman" w:hAnsi="Times New Roman" w:cs="Times New Roman"/>
          <w:szCs w:val="20"/>
        </w:rPr>
        <w:t>ification Group Service and System Aspects; Mission Critical Push To Talk (MC PTT) over LTE; Stage 1(Release 14)”, June, 2016</w:t>
      </w:r>
    </w:p>
    <w:p w:rsidR="00A771BD" w:rsidRPr="00531089" w:rsidRDefault="00A771BD" w:rsidP="00531089">
      <w:pPr>
        <w:widowControl/>
        <w:wordWrap/>
        <w:autoSpaceDE/>
        <w:ind w:left="300" w:hangingChars="150" w:hanging="300"/>
        <w:textAlignment w:val="baseline"/>
        <w:rPr>
          <w:rFonts w:ascii="Times New Roman" w:hAnsi="Times New Roman" w:cs="Times New Roman"/>
          <w:szCs w:val="20"/>
        </w:rPr>
      </w:pPr>
    </w:p>
    <w:p w:rsidR="00A771BD" w:rsidRPr="00531089" w:rsidRDefault="00A771BD" w:rsidP="00531089">
      <w:pPr>
        <w:widowControl/>
        <w:wordWrap/>
        <w:autoSpaceDE/>
        <w:ind w:left="300" w:hangingChars="150" w:hanging="300"/>
        <w:textAlignment w:val="baseline"/>
        <w:rPr>
          <w:rFonts w:ascii="Times New Roman" w:hAnsi="Times New Roman" w:cs="Times New Roman"/>
          <w:szCs w:val="20"/>
        </w:rPr>
      </w:pPr>
      <w:r w:rsidRPr="00531089">
        <w:rPr>
          <w:rFonts w:ascii="Times New Roman" w:hAnsi="Times New Roman" w:cs="Times New Roman"/>
          <w:szCs w:val="20"/>
        </w:rPr>
        <w:t>[2] 3GPP TS 22.282 “Technical Specification Group Service and System Aspects; Mission Critical Data Service over LTE (Release 14)”, June, 2016</w:t>
      </w:r>
    </w:p>
    <w:p w:rsidR="00A771BD" w:rsidRPr="00531089" w:rsidRDefault="00A771BD" w:rsidP="00531089">
      <w:pPr>
        <w:widowControl/>
        <w:wordWrap/>
        <w:autoSpaceDE/>
        <w:ind w:left="300" w:hangingChars="150" w:hanging="300"/>
        <w:textAlignment w:val="baseline"/>
        <w:rPr>
          <w:rFonts w:ascii="Times New Roman" w:hAnsi="Times New Roman" w:cs="Times New Roman"/>
          <w:szCs w:val="20"/>
        </w:rPr>
      </w:pPr>
    </w:p>
    <w:p w:rsidR="003764E1" w:rsidRPr="002134D1" w:rsidRDefault="003764E1" w:rsidP="00A771BD">
      <w:pPr>
        <w:widowControl/>
        <w:wordWrap/>
        <w:autoSpaceDE/>
        <w:textAlignment w:val="baseline"/>
        <w:rPr>
          <w:rFonts w:eastAsiaTheme="minorHAnsi" w:cs="굴림"/>
          <w:color w:val="000000"/>
          <w:kern w:val="0"/>
          <w:sz w:val="22"/>
        </w:rPr>
      </w:pPr>
    </w:p>
    <w:sectPr w:rsidR="003764E1" w:rsidRPr="002134D1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CBF" w:rsidRDefault="00F04CBF" w:rsidP="002030D0">
      <w:r>
        <w:separator/>
      </w:r>
    </w:p>
  </w:endnote>
  <w:endnote w:type="continuationSeparator" w:id="0">
    <w:p w:rsidR="00F04CBF" w:rsidRDefault="00F04CBF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CBF" w:rsidRDefault="00F04CBF" w:rsidP="002030D0">
      <w:r>
        <w:separator/>
      </w:r>
    </w:p>
  </w:footnote>
  <w:footnote w:type="continuationSeparator" w:id="0">
    <w:p w:rsidR="00F04CBF" w:rsidRDefault="00F04CBF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274"/>
    <w:multiLevelType w:val="hybridMultilevel"/>
    <w:tmpl w:val="7E04F0C8"/>
    <w:lvl w:ilvl="0" w:tplc="A24CBA88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EFD2C3E"/>
    <w:multiLevelType w:val="multilevel"/>
    <w:tmpl w:val="22A68FF4"/>
    <w:lvl w:ilvl="0">
      <w:start w:val="5"/>
      <w:numFmt w:val="decimal"/>
      <w:lvlText w:val="%1."/>
      <w:lvlJc w:val="left"/>
      <w:pPr>
        <w:ind w:left="825" w:hanging="825"/>
      </w:pPr>
      <w:rPr>
        <w:rFonts w:cstheme="minorBidi"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cstheme="minorBidi"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3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F76036"/>
    <w:multiLevelType w:val="multilevel"/>
    <w:tmpl w:val="77962982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97B4BE9"/>
    <w:multiLevelType w:val="hybridMultilevel"/>
    <w:tmpl w:val="67802280"/>
    <w:lvl w:ilvl="0" w:tplc="B994EF8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15" w:hanging="400"/>
      </w:pPr>
    </w:lvl>
    <w:lvl w:ilvl="2" w:tplc="0409001B" w:tentative="1">
      <w:start w:val="1"/>
      <w:numFmt w:val="lowerRoman"/>
      <w:lvlText w:val="%3."/>
      <w:lvlJc w:val="right"/>
      <w:pPr>
        <w:ind w:left="1815" w:hanging="400"/>
      </w:pPr>
    </w:lvl>
    <w:lvl w:ilvl="3" w:tplc="0409000F" w:tentative="1">
      <w:start w:val="1"/>
      <w:numFmt w:val="decimal"/>
      <w:lvlText w:val="%4."/>
      <w:lvlJc w:val="left"/>
      <w:pPr>
        <w:ind w:left="2215" w:hanging="400"/>
      </w:pPr>
    </w:lvl>
    <w:lvl w:ilvl="4" w:tplc="04090019" w:tentative="1">
      <w:start w:val="1"/>
      <w:numFmt w:val="upperLetter"/>
      <w:lvlText w:val="%5."/>
      <w:lvlJc w:val="left"/>
      <w:pPr>
        <w:ind w:left="2615" w:hanging="400"/>
      </w:pPr>
    </w:lvl>
    <w:lvl w:ilvl="5" w:tplc="0409001B" w:tentative="1">
      <w:start w:val="1"/>
      <w:numFmt w:val="lowerRoman"/>
      <w:lvlText w:val="%6."/>
      <w:lvlJc w:val="right"/>
      <w:pPr>
        <w:ind w:left="3015" w:hanging="400"/>
      </w:pPr>
    </w:lvl>
    <w:lvl w:ilvl="6" w:tplc="0409000F" w:tentative="1">
      <w:start w:val="1"/>
      <w:numFmt w:val="decimal"/>
      <w:lvlText w:val="%7."/>
      <w:lvlJc w:val="left"/>
      <w:pPr>
        <w:ind w:left="3415" w:hanging="400"/>
      </w:pPr>
    </w:lvl>
    <w:lvl w:ilvl="7" w:tplc="04090019" w:tentative="1">
      <w:start w:val="1"/>
      <w:numFmt w:val="upperLetter"/>
      <w:lvlText w:val="%8."/>
      <w:lvlJc w:val="left"/>
      <w:pPr>
        <w:ind w:left="3815" w:hanging="400"/>
      </w:pPr>
    </w:lvl>
    <w:lvl w:ilvl="8" w:tplc="0409001B" w:tentative="1">
      <w:start w:val="1"/>
      <w:numFmt w:val="lowerRoman"/>
      <w:lvlText w:val="%9."/>
      <w:lvlJc w:val="right"/>
      <w:pPr>
        <w:ind w:left="4215" w:hanging="400"/>
      </w:pPr>
    </w:lvl>
  </w:abstractNum>
  <w:abstractNum w:abstractNumId="1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1463049"/>
    <w:multiLevelType w:val="hybridMultilevel"/>
    <w:tmpl w:val="6AD0438C"/>
    <w:lvl w:ilvl="0" w:tplc="823488BE">
      <w:start w:val="10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5B4190A"/>
    <w:multiLevelType w:val="multilevel"/>
    <w:tmpl w:val="AD309A32"/>
    <w:lvl w:ilvl="0">
      <w:start w:val="5"/>
      <w:numFmt w:val="decimal"/>
      <w:lvlText w:val="%1."/>
      <w:lvlJc w:val="left"/>
      <w:pPr>
        <w:ind w:left="990" w:hanging="9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90" w:hanging="990"/>
      </w:pPr>
      <w:rPr>
        <w:rFonts w:cstheme="minorBidi" w:hint="default"/>
      </w:rPr>
    </w:lvl>
    <w:lvl w:ilvl="2">
      <w:start w:val="5"/>
      <w:numFmt w:val="decimal"/>
      <w:lvlText w:val="%1.%2.%3."/>
      <w:lvlJc w:val="left"/>
      <w:pPr>
        <w:ind w:left="990" w:hanging="990"/>
      </w:pPr>
      <w:rPr>
        <w:rFonts w:cstheme="minorBidi"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15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9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DD145F"/>
    <w:multiLevelType w:val="multilevel"/>
    <w:tmpl w:val="B882C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389903D4"/>
    <w:multiLevelType w:val="multilevel"/>
    <w:tmpl w:val="0750FDB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DC445F4"/>
    <w:multiLevelType w:val="multilevel"/>
    <w:tmpl w:val="B2C4B6A2"/>
    <w:lvl w:ilvl="0">
      <w:start w:val="5"/>
      <w:numFmt w:val="decimal"/>
      <w:lvlText w:val="%1"/>
      <w:lvlJc w:val="left"/>
      <w:pPr>
        <w:ind w:left="780" w:hanging="780"/>
      </w:pPr>
      <w:rPr>
        <w:rFonts w:cstheme="minorBidi"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cstheme="minorBidi" w:hint="default"/>
      </w:rPr>
    </w:lvl>
    <w:lvl w:ilvl="3">
      <w:start w:val="5"/>
      <w:numFmt w:val="decimal"/>
      <w:lvlText w:val="%1.%2.%3.%4"/>
      <w:lvlJc w:val="left"/>
      <w:pPr>
        <w:ind w:left="780" w:hanging="7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25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AF60AC0"/>
    <w:multiLevelType w:val="hybridMultilevel"/>
    <w:tmpl w:val="F2FC3224"/>
    <w:lvl w:ilvl="0" w:tplc="E22402D0">
      <w:start w:val="1"/>
      <w:numFmt w:val="decimal"/>
      <w:lvlText w:val="%1."/>
      <w:lvlJc w:val="left"/>
      <w:pPr>
        <w:ind w:left="800" w:hanging="400"/>
      </w:pPr>
      <w:rPr>
        <w:rFonts w:asciiTheme="minorHAnsi" w:eastAsiaTheme="minorEastAsia" w:hAnsiTheme="minorHAnsi" w:cstheme="minorBidi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33D24BD"/>
    <w:multiLevelType w:val="hybridMultilevel"/>
    <w:tmpl w:val="49FE2CAC"/>
    <w:lvl w:ilvl="0" w:tplc="776CF9E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8A75803"/>
    <w:multiLevelType w:val="hybridMultilevel"/>
    <w:tmpl w:val="C2F25E16"/>
    <w:lvl w:ilvl="0" w:tplc="CD7EF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92A7C59"/>
    <w:multiLevelType w:val="multilevel"/>
    <w:tmpl w:val="58D43A10"/>
    <w:lvl w:ilvl="0">
      <w:start w:val="5"/>
      <w:numFmt w:val="decimal"/>
      <w:lvlText w:val="%1"/>
      <w:lvlJc w:val="left"/>
      <w:pPr>
        <w:ind w:left="945" w:hanging="94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945" w:hanging="94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945" w:hanging="945"/>
      </w:pPr>
      <w:rPr>
        <w:rFonts w:cstheme="minorBidi" w:hint="default"/>
      </w:rPr>
    </w:lvl>
    <w:lvl w:ilvl="3">
      <w:start w:val="5"/>
      <w:numFmt w:val="decimal"/>
      <w:lvlText w:val="%1.%2.%3.%4"/>
      <w:lvlJc w:val="left"/>
      <w:pPr>
        <w:ind w:left="945" w:hanging="945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34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654C5E4A"/>
    <w:multiLevelType w:val="hybridMultilevel"/>
    <w:tmpl w:val="C2F25E16"/>
    <w:lvl w:ilvl="0" w:tplc="CD7EF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>
    <w:nsid w:val="664B1585"/>
    <w:multiLevelType w:val="multilevel"/>
    <w:tmpl w:val="7F42AE24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9401BE7"/>
    <w:multiLevelType w:val="hybridMultilevel"/>
    <w:tmpl w:val="33BE84BA"/>
    <w:lvl w:ilvl="0" w:tplc="A96E567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0">
    <w:nsid w:val="70D02706"/>
    <w:multiLevelType w:val="hybridMultilevel"/>
    <w:tmpl w:val="BB24030A"/>
    <w:lvl w:ilvl="0" w:tplc="333E283A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8B915A8"/>
    <w:multiLevelType w:val="hybridMultilevel"/>
    <w:tmpl w:val="A5009DCC"/>
    <w:lvl w:ilvl="0" w:tplc="3FDEAA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9CB273A"/>
    <w:multiLevelType w:val="multilevel"/>
    <w:tmpl w:val="3C863C14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38"/>
  </w:num>
  <w:num w:numId="3">
    <w:abstractNumId w:val="18"/>
  </w:num>
  <w:num w:numId="4">
    <w:abstractNumId w:val="17"/>
  </w:num>
  <w:num w:numId="5">
    <w:abstractNumId w:val="29"/>
  </w:num>
  <w:num w:numId="6">
    <w:abstractNumId w:val="16"/>
  </w:num>
  <w:num w:numId="7">
    <w:abstractNumId w:val="23"/>
  </w:num>
  <w:num w:numId="8">
    <w:abstractNumId w:val="22"/>
  </w:num>
  <w:num w:numId="9">
    <w:abstractNumId w:val="7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1"/>
  </w:num>
  <w:num w:numId="15">
    <w:abstractNumId w:val="34"/>
  </w:num>
  <w:num w:numId="16">
    <w:abstractNumId w:val="19"/>
  </w:num>
  <w:num w:numId="17">
    <w:abstractNumId w:val="27"/>
  </w:num>
  <w:num w:numId="18">
    <w:abstractNumId w:val="35"/>
  </w:num>
  <w:num w:numId="19">
    <w:abstractNumId w:val="15"/>
  </w:num>
  <w:num w:numId="20">
    <w:abstractNumId w:val="6"/>
  </w:num>
  <w:num w:numId="21">
    <w:abstractNumId w:val="11"/>
  </w:num>
  <w:num w:numId="22">
    <w:abstractNumId w:val="42"/>
  </w:num>
  <w:num w:numId="23">
    <w:abstractNumId w:val="13"/>
  </w:num>
  <w:num w:numId="24">
    <w:abstractNumId w:val="30"/>
  </w:num>
  <w:num w:numId="25">
    <w:abstractNumId w:val="10"/>
  </w:num>
  <w:num w:numId="26">
    <w:abstractNumId w:val="45"/>
  </w:num>
  <w:num w:numId="27">
    <w:abstractNumId w:val="8"/>
  </w:num>
  <w:num w:numId="28">
    <w:abstractNumId w:val="41"/>
  </w:num>
  <w:num w:numId="29">
    <w:abstractNumId w:val="12"/>
  </w:num>
  <w:num w:numId="30">
    <w:abstractNumId w:val="0"/>
  </w:num>
  <w:num w:numId="31">
    <w:abstractNumId w:val="28"/>
  </w:num>
  <w:num w:numId="32">
    <w:abstractNumId w:val="31"/>
  </w:num>
  <w:num w:numId="33">
    <w:abstractNumId w:val="21"/>
  </w:num>
  <w:num w:numId="34">
    <w:abstractNumId w:val="5"/>
  </w:num>
  <w:num w:numId="35">
    <w:abstractNumId w:val="44"/>
  </w:num>
  <w:num w:numId="36">
    <w:abstractNumId w:val="14"/>
  </w:num>
  <w:num w:numId="37">
    <w:abstractNumId w:val="33"/>
  </w:num>
  <w:num w:numId="38">
    <w:abstractNumId w:val="2"/>
  </w:num>
  <w:num w:numId="39">
    <w:abstractNumId w:val="24"/>
  </w:num>
  <w:num w:numId="40">
    <w:abstractNumId w:val="43"/>
  </w:num>
  <w:num w:numId="41">
    <w:abstractNumId w:val="36"/>
  </w:num>
  <w:num w:numId="42">
    <w:abstractNumId w:val="39"/>
  </w:num>
  <w:num w:numId="43">
    <w:abstractNumId w:val="37"/>
  </w:num>
  <w:num w:numId="44">
    <w:abstractNumId w:val="9"/>
  </w:num>
  <w:num w:numId="45">
    <w:abstractNumId w:val="32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353A"/>
    <w:rsid w:val="000413E3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3E64"/>
    <w:rsid w:val="000B5449"/>
    <w:rsid w:val="000B70D9"/>
    <w:rsid w:val="000C00D3"/>
    <w:rsid w:val="000C434A"/>
    <w:rsid w:val="000C4A7E"/>
    <w:rsid w:val="000C53FE"/>
    <w:rsid w:val="000C5CF3"/>
    <w:rsid w:val="000D3E83"/>
    <w:rsid w:val="000D4CAB"/>
    <w:rsid w:val="000D4D05"/>
    <w:rsid w:val="000D54F8"/>
    <w:rsid w:val="000D6BFF"/>
    <w:rsid w:val="000D6C4D"/>
    <w:rsid w:val="000E3772"/>
    <w:rsid w:val="000E41B1"/>
    <w:rsid w:val="000E4847"/>
    <w:rsid w:val="000F2875"/>
    <w:rsid w:val="000F3FF9"/>
    <w:rsid w:val="000F7AD7"/>
    <w:rsid w:val="00103958"/>
    <w:rsid w:val="00105114"/>
    <w:rsid w:val="00106448"/>
    <w:rsid w:val="00111E7A"/>
    <w:rsid w:val="00115DA0"/>
    <w:rsid w:val="00116CD4"/>
    <w:rsid w:val="0012020E"/>
    <w:rsid w:val="00121F1D"/>
    <w:rsid w:val="001227B6"/>
    <w:rsid w:val="00122C07"/>
    <w:rsid w:val="0012324E"/>
    <w:rsid w:val="00124C29"/>
    <w:rsid w:val="00124EF6"/>
    <w:rsid w:val="00125617"/>
    <w:rsid w:val="00127A34"/>
    <w:rsid w:val="00131B80"/>
    <w:rsid w:val="00132324"/>
    <w:rsid w:val="00132723"/>
    <w:rsid w:val="00134534"/>
    <w:rsid w:val="001348B6"/>
    <w:rsid w:val="00136311"/>
    <w:rsid w:val="00136B35"/>
    <w:rsid w:val="00137915"/>
    <w:rsid w:val="00140F17"/>
    <w:rsid w:val="00144414"/>
    <w:rsid w:val="00144D53"/>
    <w:rsid w:val="00152781"/>
    <w:rsid w:val="0015305A"/>
    <w:rsid w:val="00153A3D"/>
    <w:rsid w:val="001579A9"/>
    <w:rsid w:val="001611E3"/>
    <w:rsid w:val="001616C7"/>
    <w:rsid w:val="001645DF"/>
    <w:rsid w:val="00165774"/>
    <w:rsid w:val="00171683"/>
    <w:rsid w:val="00171838"/>
    <w:rsid w:val="00171F0C"/>
    <w:rsid w:val="0017288D"/>
    <w:rsid w:val="00174AC4"/>
    <w:rsid w:val="00174AD4"/>
    <w:rsid w:val="00176C95"/>
    <w:rsid w:val="00177540"/>
    <w:rsid w:val="0018155D"/>
    <w:rsid w:val="00186EA5"/>
    <w:rsid w:val="00190F72"/>
    <w:rsid w:val="0019146C"/>
    <w:rsid w:val="001920F8"/>
    <w:rsid w:val="00193382"/>
    <w:rsid w:val="001939C4"/>
    <w:rsid w:val="00195F7A"/>
    <w:rsid w:val="001A1EFA"/>
    <w:rsid w:val="001A4D9B"/>
    <w:rsid w:val="001A58FB"/>
    <w:rsid w:val="001A7673"/>
    <w:rsid w:val="001B0781"/>
    <w:rsid w:val="001B0953"/>
    <w:rsid w:val="001B1E29"/>
    <w:rsid w:val="001B3D8E"/>
    <w:rsid w:val="001B6099"/>
    <w:rsid w:val="001B63EC"/>
    <w:rsid w:val="001B7F6B"/>
    <w:rsid w:val="001C19D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AA3"/>
    <w:rsid w:val="001D5E4E"/>
    <w:rsid w:val="001D6B5D"/>
    <w:rsid w:val="001E0DD0"/>
    <w:rsid w:val="001E243C"/>
    <w:rsid w:val="001E51DC"/>
    <w:rsid w:val="001E66A7"/>
    <w:rsid w:val="001F0620"/>
    <w:rsid w:val="001F1A8D"/>
    <w:rsid w:val="001F1D8C"/>
    <w:rsid w:val="001F3434"/>
    <w:rsid w:val="001F4D78"/>
    <w:rsid w:val="002016BA"/>
    <w:rsid w:val="002030D0"/>
    <w:rsid w:val="00207CD4"/>
    <w:rsid w:val="00210FC5"/>
    <w:rsid w:val="002134D1"/>
    <w:rsid w:val="00213874"/>
    <w:rsid w:val="00213DEE"/>
    <w:rsid w:val="00214BDF"/>
    <w:rsid w:val="00214DC2"/>
    <w:rsid w:val="00215419"/>
    <w:rsid w:val="00220944"/>
    <w:rsid w:val="002231C6"/>
    <w:rsid w:val="00223C24"/>
    <w:rsid w:val="0022411D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039C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461B"/>
    <w:rsid w:val="002C0E3D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1692"/>
    <w:rsid w:val="003147CA"/>
    <w:rsid w:val="00317A67"/>
    <w:rsid w:val="00322061"/>
    <w:rsid w:val="003222DC"/>
    <w:rsid w:val="00323E9F"/>
    <w:rsid w:val="00327475"/>
    <w:rsid w:val="003316C2"/>
    <w:rsid w:val="003319A6"/>
    <w:rsid w:val="00332AB8"/>
    <w:rsid w:val="00335B4E"/>
    <w:rsid w:val="00336594"/>
    <w:rsid w:val="003413CB"/>
    <w:rsid w:val="00343E33"/>
    <w:rsid w:val="00345C80"/>
    <w:rsid w:val="003505D5"/>
    <w:rsid w:val="00351158"/>
    <w:rsid w:val="003532EC"/>
    <w:rsid w:val="003613F3"/>
    <w:rsid w:val="00362BEF"/>
    <w:rsid w:val="0037321E"/>
    <w:rsid w:val="003737D6"/>
    <w:rsid w:val="00373EDF"/>
    <w:rsid w:val="00374413"/>
    <w:rsid w:val="0037467E"/>
    <w:rsid w:val="003764E1"/>
    <w:rsid w:val="003773B0"/>
    <w:rsid w:val="00380352"/>
    <w:rsid w:val="003805A0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181C"/>
    <w:rsid w:val="003B379B"/>
    <w:rsid w:val="003B5AAA"/>
    <w:rsid w:val="003B6A87"/>
    <w:rsid w:val="003C0619"/>
    <w:rsid w:val="003C1BA1"/>
    <w:rsid w:val="003C32B7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3F171D"/>
    <w:rsid w:val="0040009E"/>
    <w:rsid w:val="00401FA8"/>
    <w:rsid w:val="004026EE"/>
    <w:rsid w:val="0040438F"/>
    <w:rsid w:val="00405426"/>
    <w:rsid w:val="00421905"/>
    <w:rsid w:val="004242DC"/>
    <w:rsid w:val="0042521A"/>
    <w:rsid w:val="00427FCE"/>
    <w:rsid w:val="004309CD"/>
    <w:rsid w:val="00431A56"/>
    <w:rsid w:val="00431ABF"/>
    <w:rsid w:val="004402B1"/>
    <w:rsid w:val="00440F32"/>
    <w:rsid w:val="004418D0"/>
    <w:rsid w:val="00446175"/>
    <w:rsid w:val="00461A07"/>
    <w:rsid w:val="0046262C"/>
    <w:rsid w:val="004641F8"/>
    <w:rsid w:val="00464AEE"/>
    <w:rsid w:val="00465C1C"/>
    <w:rsid w:val="004678BB"/>
    <w:rsid w:val="00470759"/>
    <w:rsid w:val="00471EBD"/>
    <w:rsid w:val="00472005"/>
    <w:rsid w:val="00473849"/>
    <w:rsid w:val="00473FFB"/>
    <w:rsid w:val="00480061"/>
    <w:rsid w:val="00480820"/>
    <w:rsid w:val="00482109"/>
    <w:rsid w:val="004825B6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2834"/>
    <w:rsid w:val="004B347B"/>
    <w:rsid w:val="004B3994"/>
    <w:rsid w:val="004B3AFD"/>
    <w:rsid w:val="004B6E6C"/>
    <w:rsid w:val="004B7FD1"/>
    <w:rsid w:val="004C4995"/>
    <w:rsid w:val="004D7273"/>
    <w:rsid w:val="004D74B2"/>
    <w:rsid w:val="004E0192"/>
    <w:rsid w:val="004E25A9"/>
    <w:rsid w:val="004E53E3"/>
    <w:rsid w:val="004E5574"/>
    <w:rsid w:val="004E7196"/>
    <w:rsid w:val="004F288C"/>
    <w:rsid w:val="004F2C34"/>
    <w:rsid w:val="004F33AF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E0C"/>
    <w:rsid w:val="00507C28"/>
    <w:rsid w:val="00510530"/>
    <w:rsid w:val="00510657"/>
    <w:rsid w:val="00513081"/>
    <w:rsid w:val="00513C6F"/>
    <w:rsid w:val="00514A51"/>
    <w:rsid w:val="0051752C"/>
    <w:rsid w:val="005204DB"/>
    <w:rsid w:val="00524B99"/>
    <w:rsid w:val="00527D77"/>
    <w:rsid w:val="00531089"/>
    <w:rsid w:val="00534177"/>
    <w:rsid w:val="00534BAB"/>
    <w:rsid w:val="00535DF4"/>
    <w:rsid w:val="005455E0"/>
    <w:rsid w:val="005464EA"/>
    <w:rsid w:val="0054713F"/>
    <w:rsid w:val="00550D7B"/>
    <w:rsid w:val="005515D9"/>
    <w:rsid w:val="00551789"/>
    <w:rsid w:val="0055314F"/>
    <w:rsid w:val="00553E2D"/>
    <w:rsid w:val="0055765A"/>
    <w:rsid w:val="00557A7A"/>
    <w:rsid w:val="00562095"/>
    <w:rsid w:val="00566BF1"/>
    <w:rsid w:val="005712A0"/>
    <w:rsid w:val="005730B4"/>
    <w:rsid w:val="00573D4D"/>
    <w:rsid w:val="00575730"/>
    <w:rsid w:val="00575D5C"/>
    <w:rsid w:val="005761E5"/>
    <w:rsid w:val="00576772"/>
    <w:rsid w:val="005828C5"/>
    <w:rsid w:val="00582C50"/>
    <w:rsid w:val="00587FA1"/>
    <w:rsid w:val="005940EC"/>
    <w:rsid w:val="005941D0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A7B84"/>
    <w:rsid w:val="005B0CF0"/>
    <w:rsid w:val="005B0ECF"/>
    <w:rsid w:val="005B562B"/>
    <w:rsid w:val="005B5E2B"/>
    <w:rsid w:val="005C09C4"/>
    <w:rsid w:val="005C1FB2"/>
    <w:rsid w:val="005C546F"/>
    <w:rsid w:val="005C7D99"/>
    <w:rsid w:val="005D0379"/>
    <w:rsid w:val="005D0EB7"/>
    <w:rsid w:val="005D162A"/>
    <w:rsid w:val="005D1C8D"/>
    <w:rsid w:val="005D7666"/>
    <w:rsid w:val="005E1989"/>
    <w:rsid w:val="005E1C18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0FA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5BA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416A"/>
    <w:rsid w:val="00697147"/>
    <w:rsid w:val="006A34B3"/>
    <w:rsid w:val="006A4671"/>
    <w:rsid w:val="006A514E"/>
    <w:rsid w:val="006A52EC"/>
    <w:rsid w:val="006A624E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7EF"/>
    <w:rsid w:val="006D29DC"/>
    <w:rsid w:val="006D37FD"/>
    <w:rsid w:val="006D6729"/>
    <w:rsid w:val="006D7FEC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2515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123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53B"/>
    <w:rsid w:val="00790982"/>
    <w:rsid w:val="00790DC3"/>
    <w:rsid w:val="007913D1"/>
    <w:rsid w:val="00792089"/>
    <w:rsid w:val="00795378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3DF1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6E23"/>
    <w:rsid w:val="007F077C"/>
    <w:rsid w:val="007F0C0E"/>
    <w:rsid w:val="007F12A6"/>
    <w:rsid w:val="007F181F"/>
    <w:rsid w:val="007F3470"/>
    <w:rsid w:val="007F7F11"/>
    <w:rsid w:val="00800FF8"/>
    <w:rsid w:val="00803170"/>
    <w:rsid w:val="0080371E"/>
    <w:rsid w:val="008041A2"/>
    <w:rsid w:val="00804476"/>
    <w:rsid w:val="0080523D"/>
    <w:rsid w:val="0080638C"/>
    <w:rsid w:val="00806625"/>
    <w:rsid w:val="00811077"/>
    <w:rsid w:val="008135A5"/>
    <w:rsid w:val="0081768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5761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10C1"/>
    <w:rsid w:val="00895939"/>
    <w:rsid w:val="00896754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C133E"/>
    <w:rsid w:val="008C1FEA"/>
    <w:rsid w:val="008C2EE6"/>
    <w:rsid w:val="008C3369"/>
    <w:rsid w:val="008C55D0"/>
    <w:rsid w:val="008D1532"/>
    <w:rsid w:val="008D3B64"/>
    <w:rsid w:val="008D7553"/>
    <w:rsid w:val="008E122B"/>
    <w:rsid w:val="008E29A0"/>
    <w:rsid w:val="008E413D"/>
    <w:rsid w:val="008F222F"/>
    <w:rsid w:val="008F53DB"/>
    <w:rsid w:val="008F75A8"/>
    <w:rsid w:val="008F7702"/>
    <w:rsid w:val="00900467"/>
    <w:rsid w:val="00900C2F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27243"/>
    <w:rsid w:val="00931A27"/>
    <w:rsid w:val="009346F8"/>
    <w:rsid w:val="0093546C"/>
    <w:rsid w:val="00936B11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87578"/>
    <w:rsid w:val="00997BB4"/>
    <w:rsid w:val="009A150F"/>
    <w:rsid w:val="009A1CCB"/>
    <w:rsid w:val="009A24BD"/>
    <w:rsid w:val="009A557E"/>
    <w:rsid w:val="009B130E"/>
    <w:rsid w:val="009B2B94"/>
    <w:rsid w:val="009B3B22"/>
    <w:rsid w:val="009B4D45"/>
    <w:rsid w:val="009C0C68"/>
    <w:rsid w:val="009C164F"/>
    <w:rsid w:val="009C189F"/>
    <w:rsid w:val="009C4AC5"/>
    <w:rsid w:val="009C6165"/>
    <w:rsid w:val="009C6430"/>
    <w:rsid w:val="009E0600"/>
    <w:rsid w:val="009E2DBB"/>
    <w:rsid w:val="009E367B"/>
    <w:rsid w:val="009E5D75"/>
    <w:rsid w:val="009F06F2"/>
    <w:rsid w:val="009F25AC"/>
    <w:rsid w:val="009F288F"/>
    <w:rsid w:val="009F4751"/>
    <w:rsid w:val="009F6E10"/>
    <w:rsid w:val="009F704D"/>
    <w:rsid w:val="009F7B06"/>
    <w:rsid w:val="00A009C0"/>
    <w:rsid w:val="00A03877"/>
    <w:rsid w:val="00A03BB3"/>
    <w:rsid w:val="00A0753C"/>
    <w:rsid w:val="00A10A02"/>
    <w:rsid w:val="00A11533"/>
    <w:rsid w:val="00A125B0"/>
    <w:rsid w:val="00A129AD"/>
    <w:rsid w:val="00A14533"/>
    <w:rsid w:val="00A163C8"/>
    <w:rsid w:val="00A17129"/>
    <w:rsid w:val="00A20280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08B4"/>
    <w:rsid w:val="00A41A42"/>
    <w:rsid w:val="00A42362"/>
    <w:rsid w:val="00A43765"/>
    <w:rsid w:val="00A43FB9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6D8D"/>
    <w:rsid w:val="00A67BAA"/>
    <w:rsid w:val="00A72F8F"/>
    <w:rsid w:val="00A7696E"/>
    <w:rsid w:val="00A77099"/>
    <w:rsid w:val="00A771BD"/>
    <w:rsid w:val="00A7782B"/>
    <w:rsid w:val="00A82D3B"/>
    <w:rsid w:val="00A82D6A"/>
    <w:rsid w:val="00A83747"/>
    <w:rsid w:val="00A83E91"/>
    <w:rsid w:val="00A8412F"/>
    <w:rsid w:val="00A843AD"/>
    <w:rsid w:val="00A8476F"/>
    <w:rsid w:val="00A872C0"/>
    <w:rsid w:val="00A906CA"/>
    <w:rsid w:val="00A931F4"/>
    <w:rsid w:val="00A94AF2"/>
    <w:rsid w:val="00AA011C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291F"/>
    <w:rsid w:val="00AB49C2"/>
    <w:rsid w:val="00AB551B"/>
    <w:rsid w:val="00AB5BA1"/>
    <w:rsid w:val="00AB6279"/>
    <w:rsid w:val="00AB68F7"/>
    <w:rsid w:val="00AC0504"/>
    <w:rsid w:val="00AC0855"/>
    <w:rsid w:val="00AD3635"/>
    <w:rsid w:val="00AD3DE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43A2"/>
    <w:rsid w:val="00B177AD"/>
    <w:rsid w:val="00B211D0"/>
    <w:rsid w:val="00B223D2"/>
    <w:rsid w:val="00B23297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97D75"/>
    <w:rsid w:val="00BA2F9A"/>
    <w:rsid w:val="00BB2256"/>
    <w:rsid w:val="00BB4F17"/>
    <w:rsid w:val="00BB6EF1"/>
    <w:rsid w:val="00BC10FE"/>
    <w:rsid w:val="00BC2B11"/>
    <w:rsid w:val="00BC2EE9"/>
    <w:rsid w:val="00BC6534"/>
    <w:rsid w:val="00BC69D0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5646"/>
    <w:rsid w:val="00BF6367"/>
    <w:rsid w:val="00BF6E31"/>
    <w:rsid w:val="00C00BDA"/>
    <w:rsid w:val="00C00D9B"/>
    <w:rsid w:val="00C01B4C"/>
    <w:rsid w:val="00C02D06"/>
    <w:rsid w:val="00C0302D"/>
    <w:rsid w:val="00C1015F"/>
    <w:rsid w:val="00C11154"/>
    <w:rsid w:val="00C114F4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1218"/>
    <w:rsid w:val="00C42775"/>
    <w:rsid w:val="00C47C82"/>
    <w:rsid w:val="00C50181"/>
    <w:rsid w:val="00C5427D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3F2B"/>
    <w:rsid w:val="00C81D65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4BA"/>
    <w:rsid w:val="00CB0C1C"/>
    <w:rsid w:val="00CB25C9"/>
    <w:rsid w:val="00CC01BC"/>
    <w:rsid w:val="00CC2911"/>
    <w:rsid w:val="00CC3B95"/>
    <w:rsid w:val="00CC61D6"/>
    <w:rsid w:val="00CC7AE9"/>
    <w:rsid w:val="00CC7BAC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351F"/>
    <w:rsid w:val="00D14277"/>
    <w:rsid w:val="00D17139"/>
    <w:rsid w:val="00D17F92"/>
    <w:rsid w:val="00D21240"/>
    <w:rsid w:val="00D22767"/>
    <w:rsid w:val="00D23E1E"/>
    <w:rsid w:val="00D27260"/>
    <w:rsid w:val="00D31353"/>
    <w:rsid w:val="00D353CE"/>
    <w:rsid w:val="00D35446"/>
    <w:rsid w:val="00D36261"/>
    <w:rsid w:val="00D373BA"/>
    <w:rsid w:val="00D3773C"/>
    <w:rsid w:val="00D4150C"/>
    <w:rsid w:val="00D43392"/>
    <w:rsid w:val="00D43751"/>
    <w:rsid w:val="00D44382"/>
    <w:rsid w:val="00D45C53"/>
    <w:rsid w:val="00D45D9B"/>
    <w:rsid w:val="00D46FCB"/>
    <w:rsid w:val="00D57287"/>
    <w:rsid w:val="00D57AB5"/>
    <w:rsid w:val="00D57CF9"/>
    <w:rsid w:val="00D61279"/>
    <w:rsid w:val="00D62103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4A8"/>
    <w:rsid w:val="00D85EAC"/>
    <w:rsid w:val="00D86F4C"/>
    <w:rsid w:val="00D90BDD"/>
    <w:rsid w:val="00D930CF"/>
    <w:rsid w:val="00D939FA"/>
    <w:rsid w:val="00D93FFF"/>
    <w:rsid w:val="00D96B62"/>
    <w:rsid w:val="00DA178A"/>
    <w:rsid w:val="00DA4CCF"/>
    <w:rsid w:val="00DB0104"/>
    <w:rsid w:val="00DB115A"/>
    <w:rsid w:val="00DB1E36"/>
    <w:rsid w:val="00DB3DC8"/>
    <w:rsid w:val="00DB47FA"/>
    <w:rsid w:val="00DB5821"/>
    <w:rsid w:val="00DB6695"/>
    <w:rsid w:val="00DB7C50"/>
    <w:rsid w:val="00DC15FA"/>
    <w:rsid w:val="00DC58D7"/>
    <w:rsid w:val="00DC5BC2"/>
    <w:rsid w:val="00DD019E"/>
    <w:rsid w:val="00DD2C8B"/>
    <w:rsid w:val="00DD464D"/>
    <w:rsid w:val="00DE006F"/>
    <w:rsid w:val="00DE0F99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470FA"/>
    <w:rsid w:val="00E5102A"/>
    <w:rsid w:val="00E51DEA"/>
    <w:rsid w:val="00E53E85"/>
    <w:rsid w:val="00E548DD"/>
    <w:rsid w:val="00E54FA4"/>
    <w:rsid w:val="00E561E3"/>
    <w:rsid w:val="00E57B16"/>
    <w:rsid w:val="00E62143"/>
    <w:rsid w:val="00E623EC"/>
    <w:rsid w:val="00E659FA"/>
    <w:rsid w:val="00E67C6D"/>
    <w:rsid w:val="00E7089F"/>
    <w:rsid w:val="00E75373"/>
    <w:rsid w:val="00E75A38"/>
    <w:rsid w:val="00E82DB5"/>
    <w:rsid w:val="00E91A9E"/>
    <w:rsid w:val="00E930AF"/>
    <w:rsid w:val="00E9337C"/>
    <w:rsid w:val="00E93D9D"/>
    <w:rsid w:val="00E94DFF"/>
    <w:rsid w:val="00E952C8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1F05"/>
    <w:rsid w:val="00ED59B0"/>
    <w:rsid w:val="00ED67F6"/>
    <w:rsid w:val="00EE016F"/>
    <w:rsid w:val="00EE05A2"/>
    <w:rsid w:val="00EE08CE"/>
    <w:rsid w:val="00EE09EA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4CBF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45DD9"/>
    <w:rsid w:val="00F50B95"/>
    <w:rsid w:val="00F50DAE"/>
    <w:rsid w:val="00F55EFB"/>
    <w:rsid w:val="00F6365C"/>
    <w:rsid w:val="00F63B8D"/>
    <w:rsid w:val="00F70577"/>
    <w:rsid w:val="00F71C57"/>
    <w:rsid w:val="00F71E65"/>
    <w:rsid w:val="00F73CDD"/>
    <w:rsid w:val="00F740BB"/>
    <w:rsid w:val="00F75B34"/>
    <w:rsid w:val="00F7600B"/>
    <w:rsid w:val="00F76446"/>
    <w:rsid w:val="00F77CEB"/>
    <w:rsid w:val="00F832D1"/>
    <w:rsid w:val="00F84F21"/>
    <w:rsid w:val="00F85D08"/>
    <w:rsid w:val="00F87482"/>
    <w:rsid w:val="00F94476"/>
    <w:rsid w:val="00F952FB"/>
    <w:rsid w:val="00F95E52"/>
    <w:rsid w:val="00F96C36"/>
    <w:rsid w:val="00FA1462"/>
    <w:rsid w:val="00FA2434"/>
    <w:rsid w:val="00FA47B5"/>
    <w:rsid w:val="00FA54B9"/>
    <w:rsid w:val="00FA5591"/>
    <w:rsid w:val="00FB015A"/>
    <w:rsid w:val="00FB13E1"/>
    <w:rsid w:val="00FB3F0C"/>
    <w:rsid w:val="00FB4567"/>
    <w:rsid w:val="00FB7216"/>
    <w:rsid w:val="00FC3B0B"/>
    <w:rsid w:val="00FC4229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ZT">
    <w:name w:val="ZT"/>
    <w:rsid w:val="00A771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character" w:customStyle="1" w:styleId="ZGSM">
    <w:name w:val="ZGSM"/>
    <w:rsid w:val="00A77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ZT">
    <w:name w:val="ZT"/>
    <w:rsid w:val="00A771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character" w:customStyle="1" w:styleId="ZGSM">
    <w:name w:val="ZGSM"/>
    <w:rsid w:val="00A77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785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4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05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0F4E8-796B-4D49-9CB2-68FBDA055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Windows 사용자</cp:lastModifiedBy>
  <cp:revision>26</cp:revision>
  <cp:lastPrinted>2016-07-22T08:45:00Z</cp:lastPrinted>
  <dcterms:created xsi:type="dcterms:W3CDTF">2016-07-22T05:51:00Z</dcterms:created>
  <dcterms:modified xsi:type="dcterms:W3CDTF">2016-08-12T02:05:00Z</dcterms:modified>
</cp:coreProperties>
</file>