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5489" w:rsidRPr="001C08D6" w:rsidRDefault="00F45489" w:rsidP="00F45489">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sidR="009C4AA7">
        <w:rPr>
          <w:rFonts w:eastAsia="Times New Roman" w:cs="Arial"/>
          <w:sz w:val="24"/>
          <w:szCs w:val="20"/>
          <w:lang w:eastAsia="ar-SA"/>
        </w:rPr>
        <w:t>71</w:t>
      </w:r>
      <w:r w:rsidRPr="00F45489">
        <w:rPr>
          <w:rFonts w:eastAsia="Times New Roman" w:cs="Arial"/>
          <w:sz w:val="24"/>
          <w:szCs w:val="20"/>
          <w:lang w:eastAsia="ar-SA"/>
        </w:rPr>
        <w:tab/>
      </w:r>
      <w:r w:rsidR="00B11D2E" w:rsidRPr="00B11D2E">
        <w:rPr>
          <w:rFonts w:cs="Arial"/>
          <w:sz w:val="24"/>
          <w:szCs w:val="24"/>
        </w:rPr>
        <w:t>S1-</w:t>
      </w:r>
      <w:r w:rsidR="009124F9" w:rsidRPr="00B11D2E">
        <w:rPr>
          <w:rFonts w:cs="Arial"/>
          <w:sz w:val="24"/>
          <w:szCs w:val="24"/>
        </w:rPr>
        <w:t>1</w:t>
      </w:r>
      <w:r w:rsidR="000861C7">
        <w:rPr>
          <w:rFonts w:cs="Arial"/>
          <w:sz w:val="24"/>
          <w:szCs w:val="24"/>
        </w:rPr>
        <w:t>5</w:t>
      </w:r>
      <w:r w:rsidR="009C4AA7">
        <w:rPr>
          <w:rFonts w:cs="Arial"/>
          <w:sz w:val="24"/>
          <w:szCs w:val="24"/>
        </w:rPr>
        <w:t>2</w:t>
      </w:r>
      <w:r w:rsidR="00E225F9">
        <w:rPr>
          <w:rFonts w:cs="Arial"/>
          <w:sz w:val="24"/>
          <w:szCs w:val="24"/>
        </w:rPr>
        <w:t>000</w:t>
      </w:r>
    </w:p>
    <w:p w:rsidR="00DF0998" w:rsidRPr="00F45489" w:rsidRDefault="009C4AA7" w:rsidP="00DF0998">
      <w:pPr>
        <w:pBdr>
          <w:bottom w:val="single" w:sz="4" w:space="1" w:color="auto"/>
        </w:pBdr>
        <w:tabs>
          <w:tab w:val="left" w:pos="12474"/>
        </w:tabs>
        <w:suppressAutoHyphens/>
        <w:spacing w:after="0" w:line="240" w:lineRule="auto"/>
        <w:rPr>
          <w:rFonts w:eastAsia="Times New Roman" w:cs="Arial"/>
          <w:sz w:val="20"/>
          <w:szCs w:val="20"/>
          <w:lang w:eastAsia="ar-SA"/>
        </w:rPr>
      </w:pPr>
      <w:r>
        <w:rPr>
          <w:rFonts w:eastAsia="Times New Roman" w:cs="Arial"/>
          <w:sz w:val="24"/>
          <w:szCs w:val="20"/>
          <w:lang w:eastAsia="ar-SA"/>
        </w:rPr>
        <w:t>Belgrade</w:t>
      </w:r>
      <w:r w:rsidR="00F1276C">
        <w:rPr>
          <w:rFonts w:eastAsia="Times New Roman" w:cs="Arial"/>
          <w:sz w:val="24"/>
          <w:szCs w:val="20"/>
          <w:lang w:eastAsia="ar-SA"/>
        </w:rPr>
        <w:t xml:space="preserve">, </w:t>
      </w:r>
      <w:r>
        <w:rPr>
          <w:rFonts w:eastAsia="Times New Roman" w:cs="Arial"/>
          <w:sz w:val="24"/>
          <w:szCs w:val="20"/>
          <w:lang w:eastAsia="ar-SA"/>
        </w:rPr>
        <w:t>Serbia</w:t>
      </w:r>
      <w:r w:rsidR="00F14387">
        <w:rPr>
          <w:rFonts w:eastAsia="Times New Roman" w:cs="Arial"/>
          <w:sz w:val="24"/>
          <w:szCs w:val="20"/>
          <w:lang w:eastAsia="ar-SA"/>
        </w:rPr>
        <w:t xml:space="preserve">, </w:t>
      </w:r>
      <w:r w:rsidR="00F1276C">
        <w:rPr>
          <w:rFonts w:eastAsia="Times New Roman" w:cs="Arial"/>
          <w:sz w:val="24"/>
          <w:szCs w:val="20"/>
          <w:lang w:eastAsia="ar-SA"/>
        </w:rPr>
        <w:t>17</w:t>
      </w:r>
      <w:r>
        <w:rPr>
          <w:rFonts w:eastAsia="Times New Roman" w:cs="Arial"/>
          <w:sz w:val="24"/>
          <w:szCs w:val="20"/>
          <w:lang w:eastAsia="ar-SA"/>
        </w:rPr>
        <w:t>-21</w:t>
      </w:r>
      <w:r w:rsidR="00F1276C">
        <w:rPr>
          <w:rFonts w:eastAsia="Times New Roman" w:cs="Arial"/>
          <w:sz w:val="24"/>
          <w:szCs w:val="20"/>
          <w:lang w:eastAsia="ar-SA"/>
        </w:rPr>
        <w:t xml:space="preserve"> </w:t>
      </w:r>
      <w:r w:rsidR="006213A1">
        <w:rPr>
          <w:rFonts w:eastAsia="Times New Roman" w:cs="Arial"/>
          <w:sz w:val="24"/>
          <w:szCs w:val="20"/>
          <w:lang w:eastAsia="ar-SA"/>
        </w:rPr>
        <w:t>A</w:t>
      </w:r>
      <w:r>
        <w:rPr>
          <w:rFonts w:eastAsia="Times New Roman" w:cs="Arial"/>
          <w:sz w:val="24"/>
          <w:szCs w:val="20"/>
          <w:lang w:eastAsia="ar-SA"/>
        </w:rPr>
        <w:t>ugust</w:t>
      </w:r>
      <w:r w:rsidR="00962837">
        <w:rPr>
          <w:rFonts w:eastAsia="Times New Roman" w:cs="Arial"/>
          <w:sz w:val="24"/>
          <w:szCs w:val="20"/>
          <w:lang w:eastAsia="ar-SA"/>
        </w:rPr>
        <w:t xml:space="preserve"> 2015</w:t>
      </w:r>
      <w:r w:rsidR="006A5DEF">
        <w:rPr>
          <w:rFonts w:cs="Arial"/>
          <w:b/>
          <w:i/>
          <w:color w:val="0070C0"/>
          <w:sz w:val="20"/>
          <w:szCs w:val="20"/>
        </w:rPr>
        <w:tab/>
      </w:r>
    </w:p>
    <w:p w:rsidR="00F45489" w:rsidRPr="00F45489" w:rsidRDefault="00F45489" w:rsidP="00F45489">
      <w:pPr>
        <w:suppressAutoHyphens/>
        <w:spacing w:after="0" w:line="240" w:lineRule="auto"/>
        <w:rPr>
          <w:rFonts w:eastAsia="Times New Roman" w:cs="Arial"/>
          <w:sz w:val="20"/>
          <w:szCs w:val="20"/>
          <w:lang w:eastAsia="ar-SA"/>
        </w:rPr>
      </w:pPr>
    </w:p>
    <w:p w:rsidR="00F45489" w:rsidRPr="00BC07EC" w:rsidRDefault="00F45489" w:rsidP="00F45489">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sidR="009C4AA7">
        <w:rPr>
          <w:rFonts w:eastAsia="Times New Roman" w:cs="Arial"/>
          <w:sz w:val="22"/>
          <w:szCs w:val="20"/>
          <w:lang w:eastAsia="ar-SA"/>
        </w:rPr>
        <w:t>Draft Agenda for SA1#71</w:t>
      </w:r>
    </w:p>
    <w:p w:rsidR="00F45489" w:rsidRPr="00C94126" w:rsidRDefault="00F45489" w:rsidP="00F45489">
      <w:pPr>
        <w:suppressAutoHyphens/>
        <w:spacing w:after="120" w:line="240" w:lineRule="auto"/>
        <w:ind w:left="1985" w:hanging="1985"/>
        <w:rPr>
          <w:rFonts w:eastAsia="Times New Roman" w:cs="Arial"/>
          <w:sz w:val="22"/>
          <w:szCs w:val="20"/>
          <w:lang w:eastAsia="ar-SA"/>
        </w:rPr>
      </w:pPr>
      <w:bookmarkStart w:id="1" w:name="OLE_LINK3"/>
      <w:bookmarkStart w:id="2"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1"/>
      <w:bookmarkEnd w:id="2"/>
      <w:r w:rsidRPr="00F45489">
        <w:rPr>
          <w:rFonts w:eastAsia="Times New Roman" w:cs="Arial"/>
          <w:sz w:val="22"/>
          <w:szCs w:val="20"/>
          <w:lang w:eastAsia="ar-SA"/>
        </w:rPr>
        <w:tab/>
        <w:t xml:space="preserve">SA1 </w:t>
      </w:r>
      <w:r w:rsidR="009C4AA7">
        <w:rPr>
          <w:rFonts w:eastAsia="Times New Roman" w:cs="Arial"/>
          <w:sz w:val="22"/>
          <w:szCs w:val="20"/>
          <w:lang w:eastAsia="ar-SA"/>
        </w:rPr>
        <w:t>Chairman/</w:t>
      </w:r>
      <w:r w:rsidRPr="00F45489">
        <w:rPr>
          <w:rFonts w:eastAsia="Times New Roman" w:cs="Arial"/>
          <w:sz w:val="22"/>
          <w:szCs w:val="20"/>
          <w:lang w:eastAsia="ar-SA"/>
        </w:rPr>
        <w:t>Vice Chairmen/MCC</w:t>
      </w:r>
    </w:p>
    <w:p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sidR="009C4AA7">
        <w:rPr>
          <w:rFonts w:eastAsia="Times New Roman" w:cs="Arial"/>
          <w:sz w:val="22"/>
          <w:szCs w:val="20"/>
          <w:lang w:eastAsia="ar-SA"/>
        </w:rPr>
        <w:t>Toon Norp</w:t>
      </w:r>
      <w:r w:rsidR="00E225F9">
        <w:rPr>
          <w:rFonts w:eastAsia="Times New Roman" w:cs="Arial"/>
          <w:sz w:val="22"/>
          <w:szCs w:val="20"/>
          <w:lang w:eastAsia="ar-SA"/>
        </w:rPr>
        <w:t xml:space="preserve"> </w:t>
      </w:r>
    </w:p>
    <w:p w:rsidR="00F45489" w:rsidRPr="00F45489" w:rsidRDefault="00F45489" w:rsidP="00F45489">
      <w:pPr>
        <w:pBdr>
          <w:bottom w:val="single" w:sz="4" w:space="1" w:color="000000"/>
        </w:pBdr>
        <w:suppressAutoHyphens/>
        <w:spacing w:after="0" w:line="240" w:lineRule="auto"/>
        <w:rPr>
          <w:rFonts w:eastAsia="Times New Roman" w:cs="Arial"/>
          <w:sz w:val="20"/>
          <w:szCs w:val="20"/>
          <w:lang w:eastAsia="ar-SA"/>
        </w:rPr>
      </w:pPr>
    </w:p>
    <w:p w:rsidR="00291CC5" w:rsidRPr="00F45489" w:rsidRDefault="00AB4AD7" w:rsidP="00291CC5">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00291CC5" w:rsidRPr="00F45489">
        <w:rPr>
          <w:rFonts w:eastAsia="MS Mincho" w:cs="Arial"/>
          <w:bCs/>
          <w:sz w:val="36"/>
          <w:szCs w:val="36"/>
          <w:lang w:eastAsia="ar-SA"/>
        </w:rPr>
        <w:t xml:space="preserve"> Guidelines</w:t>
      </w:r>
    </w:p>
    <w:p w:rsidR="00700FA3" w:rsidRPr="00F45489" w:rsidRDefault="00700FA3" w:rsidP="00700FA3">
      <w:pPr>
        <w:numPr>
          <w:ilvl w:val="0"/>
          <w:numId w:val="18"/>
        </w:numPr>
        <w:suppressAutoHyphens/>
        <w:spacing w:after="0" w:line="240" w:lineRule="auto"/>
        <w:rPr>
          <w:rFonts w:eastAsia="Times New Roman" w:cs="Arial"/>
          <w:sz w:val="20"/>
          <w:szCs w:val="20"/>
          <w:u w:val="single"/>
          <w:lang w:eastAsia="it-IT"/>
        </w:rPr>
      </w:pPr>
      <w:bookmarkStart w:id="3" w:name="OLE_LINK7"/>
      <w:bookmarkStart w:id="4" w:name="OLE_LINK8"/>
      <w:bookmarkStart w:id="5" w:name="_GoBack"/>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rsidR="00700FA3" w:rsidRPr="00F45489" w:rsidRDefault="00700FA3" w:rsidP="00700FA3">
      <w:pPr>
        <w:spacing w:after="0" w:line="240" w:lineRule="auto"/>
        <w:ind w:left="720"/>
        <w:rPr>
          <w:rFonts w:eastAsia="Times New Roman" w:cs="Arial"/>
          <w:sz w:val="20"/>
          <w:szCs w:val="20"/>
          <w:u w:val="single"/>
          <w:lang w:eastAsia="it-IT"/>
        </w:rPr>
      </w:pPr>
    </w:p>
    <w:p w:rsidR="00962837" w:rsidRPr="00962837" w:rsidRDefault="00700FA3" w:rsidP="00962837">
      <w:pPr>
        <w:pStyle w:val="ListParagraph"/>
        <w:numPr>
          <w:ilvl w:val="1"/>
          <w:numId w:val="13"/>
        </w:numPr>
        <w:tabs>
          <w:tab w:val="left" w:pos="5954"/>
        </w:tabs>
        <w:rPr>
          <w:rFonts w:eastAsia="Calibri"/>
          <w:bCs/>
          <w:lang w:eastAsia="en-US"/>
        </w:rPr>
      </w:pPr>
      <w:proofErr w:type="spellStart"/>
      <w:r w:rsidRPr="00962837">
        <w:rPr>
          <w:rFonts w:cs="Arial"/>
          <w:b/>
        </w:rPr>
        <w:t>Tdoc</w:t>
      </w:r>
      <w:proofErr w:type="spellEnd"/>
      <w:r w:rsidRPr="00962837">
        <w:rPr>
          <w:rFonts w:cs="Arial"/>
          <w:b/>
        </w:rPr>
        <w:t xml:space="preserve"> number</w:t>
      </w:r>
      <w:r w:rsidRPr="00962837">
        <w:rPr>
          <w:rFonts w:cs="Arial"/>
        </w:rPr>
        <w:t xml:space="preserve"> and </w:t>
      </w:r>
      <w:r w:rsidRPr="00962837">
        <w:rPr>
          <w:rFonts w:cs="Arial"/>
          <w:b/>
        </w:rPr>
        <w:t>CR number</w:t>
      </w:r>
      <w:r w:rsidR="00962837">
        <w:rPr>
          <w:rFonts w:cs="Arial"/>
        </w:rPr>
        <w:t xml:space="preserve"> requests:</w:t>
      </w:r>
      <w:r w:rsidR="00962837">
        <w:rPr>
          <w:rFonts w:cs="Arial"/>
        </w:rPr>
        <w:tab/>
      </w:r>
      <w:r w:rsidR="00962837" w:rsidRPr="00962837">
        <w:rPr>
          <w:rFonts w:eastAsia="Calibri"/>
          <w:b/>
          <w:bCs/>
          <w:lang w:eastAsia="en-US"/>
        </w:rPr>
        <w:t xml:space="preserve">Thursday, </w:t>
      </w:r>
      <w:r w:rsidR="00F1276C">
        <w:rPr>
          <w:rFonts w:eastAsia="Calibri"/>
          <w:bCs/>
          <w:lang w:eastAsia="en-US"/>
        </w:rPr>
        <w:t>0</w:t>
      </w:r>
      <w:r w:rsidR="009C4AA7">
        <w:rPr>
          <w:rFonts w:eastAsia="Calibri"/>
          <w:bCs/>
          <w:lang w:eastAsia="en-US"/>
        </w:rPr>
        <w:t>6</w:t>
      </w:r>
      <w:r w:rsidR="00F1276C">
        <w:rPr>
          <w:rFonts w:eastAsia="Calibri"/>
          <w:bCs/>
          <w:lang w:eastAsia="en-US"/>
        </w:rPr>
        <w:t xml:space="preserve"> A</w:t>
      </w:r>
      <w:r w:rsidR="009C4AA7">
        <w:rPr>
          <w:rFonts w:eastAsia="Calibri"/>
          <w:bCs/>
          <w:lang w:eastAsia="en-US"/>
        </w:rPr>
        <w:t>ugust</w:t>
      </w:r>
      <w:r w:rsidR="00962837" w:rsidRPr="00962837">
        <w:rPr>
          <w:rFonts w:eastAsia="Calibri"/>
          <w:bCs/>
          <w:lang w:eastAsia="en-US"/>
        </w:rPr>
        <w:t xml:space="preserve"> 2015, 23:00 UTC</w:t>
      </w:r>
    </w:p>
    <w:p w:rsidR="00700FA3" w:rsidRPr="00962837" w:rsidRDefault="00700FA3" w:rsidP="00962837">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sidR="00962837">
        <w:rPr>
          <w:rFonts w:cs="Arial"/>
        </w:rPr>
        <w:t>:</w:t>
      </w:r>
      <w:r w:rsidR="00962837">
        <w:rPr>
          <w:rFonts w:cs="Arial"/>
        </w:rPr>
        <w:tab/>
      </w:r>
      <w:r w:rsidR="00962837" w:rsidRPr="00962837">
        <w:rPr>
          <w:b/>
          <w:bCs/>
          <w:lang w:eastAsia="en-US"/>
        </w:rPr>
        <w:t>Friday</w:t>
      </w:r>
      <w:r w:rsidR="009C4AA7">
        <w:rPr>
          <w:bCs/>
          <w:lang w:eastAsia="en-US"/>
        </w:rPr>
        <w:t>, 07</w:t>
      </w:r>
      <w:r w:rsidR="00F1276C">
        <w:rPr>
          <w:bCs/>
          <w:lang w:eastAsia="en-US"/>
        </w:rPr>
        <w:t xml:space="preserve"> A</w:t>
      </w:r>
      <w:r w:rsidR="009C4AA7">
        <w:rPr>
          <w:bCs/>
          <w:lang w:eastAsia="en-US"/>
        </w:rPr>
        <w:t>ugust</w:t>
      </w:r>
      <w:r w:rsidR="00962837" w:rsidRPr="00962837">
        <w:rPr>
          <w:bCs/>
          <w:lang w:eastAsia="en-US"/>
        </w:rPr>
        <w:t xml:space="preserve"> 2015, 23:00 UTC</w:t>
      </w:r>
    </w:p>
    <w:bookmarkEnd w:id="5"/>
    <w:p w:rsidR="00700FA3" w:rsidRPr="00F45489" w:rsidRDefault="00700FA3" w:rsidP="00700FA3">
      <w:pPr>
        <w:spacing w:after="0" w:line="240" w:lineRule="auto"/>
        <w:ind w:left="1440"/>
        <w:rPr>
          <w:rFonts w:eastAsia="Times New Roman" w:cs="Arial"/>
          <w:sz w:val="20"/>
          <w:szCs w:val="20"/>
          <w:lang w:eastAsia="ar-SA"/>
        </w:rPr>
      </w:pPr>
    </w:p>
    <w:p w:rsidR="00291CC5" w:rsidRPr="00F45489" w:rsidRDefault="00291CC5" w:rsidP="00291CC5">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rsidR="00291CC5" w:rsidRPr="00F45489" w:rsidRDefault="00291CC5" w:rsidP="00291CC5">
      <w:pPr>
        <w:spacing w:after="0" w:line="240" w:lineRule="auto"/>
        <w:ind w:left="720"/>
        <w:rPr>
          <w:rFonts w:eastAsia="Times New Roman" w:cs="Arial"/>
          <w:sz w:val="20"/>
          <w:szCs w:val="20"/>
          <w:lang w:eastAsia="it-IT"/>
        </w:rPr>
      </w:pPr>
    </w:p>
    <w:p w:rsidR="004C434C" w:rsidRPr="00F21E1B" w:rsidRDefault="00EE4AA9" w:rsidP="007842E4">
      <w:pPr>
        <w:numPr>
          <w:ilvl w:val="0"/>
          <w:numId w:val="18"/>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w:t>
      </w:r>
      <w:r w:rsidR="00F43839" w:rsidRPr="00334E6E">
        <w:rPr>
          <w:rFonts w:eastAsia="Times New Roman" w:cs="Arial"/>
          <w:b/>
          <w:sz w:val="20"/>
          <w:szCs w:val="20"/>
          <w:lang w:eastAsia="it-IT"/>
        </w:rPr>
        <w:t>doc</w:t>
      </w:r>
      <w:proofErr w:type="spellEnd"/>
      <w:r w:rsidR="00F43839" w:rsidRPr="00334E6E">
        <w:rPr>
          <w:rFonts w:eastAsia="Times New Roman" w:cs="Arial"/>
          <w:b/>
          <w:sz w:val="20"/>
          <w:szCs w:val="20"/>
          <w:lang w:eastAsia="it-IT"/>
        </w:rPr>
        <w:t xml:space="preserve"> numbers </w:t>
      </w:r>
      <w:r w:rsidR="00F75A06">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00F43839"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00F43839" w:rsidRPr="00F45489">
        <w:rPr>
          <w:rFonts w:eastAsia="Times New Roman" w:cs="Arial"/>
          <w:sz w:val="20"/>
          <w:szCs w:val="20"/>
          <w:lang w:eastAsia="it-IT"/>
        </w:rPr>
        <w:t>at</w:t>
      </w:r>
      <w:r w:rsidR="00F403C3">
        <w:rPr>
          <w:rFonts w:eastAsia="Times New Roman" w:cs="Arial"/>
          <w:sz w:val="20"/>
          <w:szCs w:val="20"/>
          <w:lang w:eastAsia="it-IT"/>
        </w:rPr>
        <w:t xml:space="preserve"> </w:t>
      </w:r>
      <w:hyperlink r:id="rId9" w:history="1">
        <w:r w:rsidR="00F21E1B" w:rsidRPr="00A63389">
          <w:rPr>
            <w:rStyle w:val="Hyperlink"/>
            <w:rFonts w:eastAsia="Times New Roman" w:cs="Arial"/>
            <w:sz w:val="20"/>
            <w:szCs w:val="20"/>
            <w:lang w:eastAsia="it-IT"/>
          </w:rPr>
          <w:t>https://portal.3gpp.org/</w:t>
        </w:r>
      </w:hyperlink>
      <w:r w:rsidR="00F21E1B">
        <w:rPr>
          <w:rFonts w:eastAsia="Times New Roman" w:cs="Arial"/>
          <w:sz w:val="20"/>
          <w:szCs w:val="20"/>
          <w:lang w:eastAsia="it-IT"/>
        </w:rPr>
        <w:t xml:space="preserve"> (register, then cli</w:t>
      </w:r>
      <w:r w:rsidR="009C4AA7">
        <w:rPr>
          <w:rFonts w:eastAsia="Times New Roman" w:cs="Arial"/>
          <w:sz w:val="20"/>
          <w:szCs w:val="20"/>
          <w:lang w:eastAsia="it-IT"/>
        </w:rPr>
        <w:t>ck on the "C" next to 3GPPSA1#71</w:t>
      </w:r>
      <w:r w:rsidR="00F21E1B">
        <w:rPr>
          <w:rFonts w:eastAsia="Times New Roman" w:cs="Arial"/>
          <w:sz w:val="20"/>
          <w:szCs w:val="20"/>
          <w:lang w:eastAsia="it-IT"/>
        </w:rPr>
        <w:t>)</w:t>
      </w:r>
    </w:p>
    <w:p w:rsidR="00F21E1B" w:rsidRDefault="00F21E1B" w:rsidP="00F21E1B">
      <w:pPr>
        <w:pStyle w:val="ListParagraph"/>
        <w:rPr>
          <w:rFonts w:cs="Arial"/>
          <w:lang w:eastAsia="it-IT"/>
        </w:rPr>
      </w:pPr>
    </w:p>
    <w:p w:rsidR="00F94708" w:rsidRPr="007842E4" w:rsidRDefault="00291CC5" w:rsidP="007842E4">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document templates available at</w:t>
      </w:r>
      <w:r w:rsidR="00B11D2E">
        <w:rPr>
          <w:rFonts w:eastAsia="Times New Roman" w:cs="Arial"/>
          <w:sz w:val="20"/>
          <w:szCs w:val="20"/>
          <w:lang w:eastAsia="it-IT"/>
        </w:rPr>
        <w:t xml:space="preserve"> </w:t>
      </w:r>
      <w:hyperlink r:id="rId10" w:history="1">
        <w:r w:rsidR="000861C7" w:rsidRPr="00660EC5">
          <w:rPr>
            <w:rStyle w:val="Hyperlink"/>
            <w:rFonts w:eastAsia="Times New Roman" w:cs="Arial"/>
            <w:sz w:val="20"/>
            <w:szCs w:val="20"/>
            <w:lang w:eastAsia="it-IT"/>
          </w:rPr>
          <w:t>http://www.3gpp.</w:t>
        </w:r>
        <w:r w:rsidR="009C4AA7">
          <w:rPr>
            <w:rStyle w:val="Hyperlink"/>
            <w:rFonts w:eastAsia="Times New Roman" w:cs="Arial"/>
            <w:sz w:val="20"/>
            <w:szCs w:val="20"/>
            <w:lang w:eastAsia="it-IT"/>
          </w:rPr>
          <w:t>org/ftp/tsg_sa/WG1_Serv/TSGS1_71</w:t>
        </w:r>
        <w:r w:rsidR="000861C7" w:rsidRPr="00660EC5">
          <w:rPr>
            <w:rStyle w:val="Hyperlink"/>
            <w:rFonts w:eastAsia="Times New Roman" w:cs="Arial"/>
            <w:sz w:val="20"/>
            <w:szCs w:val="20"/>
            <w:lang w:eastAsia="it-IT"/>
          </w:rPr>
          <w:t xml:space="preserve"> </w:t>
        </w:r>
        <w:r w:rsidR="009C4AA7">
          <w:rPr>
            <w:rStyle w:val="Hyperlink"/>
            <w:rFonts w:eastAsia="Times New Roman" w:cs="Arial"/>
            <w:sz w:val="20"/>
            <w:szCs w:val="20"/>
            <w:lang w:eastAsia="it-IT"/>
          </w:rPr>
          <w:t>Belgrade</w:t>
        </w:r>
        <w:r w:rsidR="000861C7" w:rsidRPr="00660EC5">
          <w:rPr>
            <w:rStyle w:val="Hyperlink"/>
            <w:rFonts w:eastAsia="Times New Roman" w:cs="Arial"/>
            <w:sz w:val="20"/>
            <w:szCs w:val="20"/>
            <w:lang w:eastAsia="it-IT"/>
          </w:rPr>
          <w:t>/templates/</w:t>
        </w:r>
      </w:hyperlink>
      <w:r w:rsidR="007842E4">
        <w:rPr>
          <w:rFonts w:eastAsia="Times New Roman" w:cs="Arial"/>
          <w:sz w:val="20"/>
          <w:szCs w:val="20"/>
          <w:lang w:eastAsia="ar-SA"/>
        </w:rPr>
        <w:t xml:space="preserve"> </w:t>
      </w:r>
    </w:p>
    <w:p w:rsidR="00291CC5" w:rsidRPr="00F45489" w:rsidRDefault="00291CC5" w:rsidP="00291CC5">
      <w:pPr>
        <w:suppressAutoHyphens/>
        <w:spacing w:after="0" w:line="240" w:lineRule="auto"/>
        <w:ind w:left="720"/>
        <w:rPr>
          <w:rFonts w:eastAsia="Times New Roman" w:cs="Arial"/>
          <w:sz w:val="20"/>
          <w:szCs w:val="20"/>
          <w:lang w:eastAsia="it-IT"/>
        </w:rPr>
      </w:pPr>
    </w:p>
    <w:p w:rsidR="00291CC5" w:rsidRPr="00F45489" w:rsidRDefault="00291CC5" w:rsidP="00291CC5">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rsidR="00291CC5" w:rsidRPr="00F45489" w:rsidRDefault="007842E4" w:rsidP="00291CC5">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TEI14</w:t>
      </w:r>
      <w:r w:rsidR="00291CC5" w:rsidRPr="00F45489">
        <w:rPr>
          <w:rFonts w:eastAsia="Times New Roman" w:cs="Arial"/>
          <w:b/>
          <w:sz w:val="20"/>
          <w:szCs w:val="20"/>
          <w:lang w:eastAsia="ar-SA"/>
        </w:rPr>
        <w:t xml:space="preserve"> CRs will only be accepted if there is no impact to Stage 2 or Stage 3 or for alignment purposes</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sidR="007842E4">
        <w:rPr>
          <w:rFonts w:eastAsia="Times New Roman" w:cs="Arial"/>
          <w:sz w:val="20"/>
          <w:szCs w:val="20"/>
          <w:lang w:eastAsia="ar-SA"/>
        </w:rPr>
        <w:t>3</w:t>
      </w:r>
      <w:r w:rsidRPr="00F45489">
        <w:rPr>
          <w:rFonts w:eastAsia="Times New Roman" w:cs="Arial"/>
          <w:sz w:val="20"/>
          <w:szCs w:val="20"/>
          <w:lang w:eastAsia="ar-SA"/>
        </w:rPr>
        <w:t xml:space="preserve"> CR with Rel-10 WI is not permitted)</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1"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2" w:history="1">
        <w:r w:rsidRPr="00F45489">
          <w:rPr>
            <w:rFonts w:eastAsia="StarSymbol" w:cs="Arial"/>
            <w:color w:val="0000FF"/>
            <w:sz w:val="20"/>
            <w:szCs w:val="20"/>
            <w:u w:val="single"/>
            <w:lang w:eastAsia="ar-SA"/>
          </w:rPr>
          <w:t>http://www.3gpp.org/ftp/Specs/html-info/TSG-WG--s1--wis.htm</w:t>
        </w:r>
      </w:hyperlink>
    </w:p>
    <w:bookmarkEnd w:id="3"/>
    <w:bookmarkEnd w:id="4"/>
    <w:p w:rsidR="00291CC5" w:rsidRPr="00F45489" w:rsidRDefault="00291CC5" w:rsidP="00291CC5">
      <w:pPr>
        <w:keepNext/>
        <w:suppressAutoHyphens/>
        <w:spacing w:before="240" w:after="120" w:line="240" w:lineRule="auto"/>
        <w:jc w:val="center"/>
        <w:rPr>
          <w:rFonts w:eastAsia="MS Mincho" w:cs="Arial"/>
          <w:bCs/>
          <w:sz w:val="36"/>
          <w:szCs w:val="36"/>
          <w:lang w:eastAsia="ar-SA"/>
        </w:rPr>
      </w:pPr>
      <w:r w:rsidRPr="00F45489">
        <w:rPr>
          <w:rFonts w:eastAsia="Arial Unicode MS" w:cs="Arial"/>
          <w:szCs w:val="18"/>
          <w:lang w:eastAsia="ar-SA"/>
        </w:rPr>
        <w:br w:type="page"/>
      </w:r>
      <w:r w:rsidRPr="00F45489">
        <w:rPr>
          <w:rFonts w:eastAsia="MS Mincho" w:cs="Arial"/>
          <w:bCs/>
          <w:sz w:val="36"/>
          <w:szCs w:val="36"/>
          <w:lang w:eastAsia="ar-SA"/>
        </w:rPr>
        <w:lastRenderedPageBreak/>
        <w:t xml:space="preserve">SA1 AGENDA </w:t>
      </w:r>
    </w:p>
    <w:p w:rsidR="00345EA9" w:rsidRPr="001E1D1F" w:rsidRDefault="00345EA9" w:rsidP="00345EA9">
      <w:pPr>
        <w:spacing w:after="0" w:line="240" w:lineRule="auto"/>
        <w:rPr>
          <w:rFonts w:eastAsia="Times New Roman"/>
          <w:b/>
          <w:sz w:val="20"/>
          <w:szCs w:val="20"/>
          <w:lang w:val="en-US"/>
        </w:rPr>
      </w:pPr>
      <w:r w:rsidRPr="001E1D1F">
        <w:rPr>
          <w:rFonts w:eastAsia="Times New Roman"/>
          <w:b/>
          <w:sz w:val="20"/>
          <w:szCs w:val="20"/>
          <w:lang w:val="en-US"/>
        </w:rPr>
        <w:t>LEGEND</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Cont</w:t>
      </w:r>
      <w:r>
        <w:rPr>
          <w:rFonts w:eastAsia="Times New Roman"/>
          <w:sz w:val="20"/>
          <w:szCs w:val="20"/>
          <w:lang w:val="en-US"/>
        </w:rPr>
        <w:t xml:space="preserve"> (Contribution)</w:t>
      </w:r>
      <w:r w:rsidR="002731F4">
        <w:rPr>
          <w:rFonts w:eastAsia="Times New Roman"/>
          <w:sz w:val="20"/>
          <w:szCs w:val="20"/>
          <w:lang w:val="en-US"/>
        </w:rPr>
        <w:t>, WP (Work Plan)</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AC6425">
        <w:rPr>
          <w:rFonts w:eastAsia="Times New Roman"/>
          <w:sz w:val="20"/>
          <w:szCs w:val="20"/>
          <w:lang w:val="en-US"/>
        </w:rPr>
        <w:t>5</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4110"/>
      </w:tblGrid>
      <w:tr w:rsidR="00345EA9" w:rsidRPr="001E1D1F" w:rsidTr="00744151">
        <w:trPr>
          <w:trHeight w:val="141"/>
        </w:trPr>
        <w:tc>
          <w:tcPr>
            <w:tcW w:w="675" w:type="dxa"/>
            <w:tcBorders>
              <w:bottom w:val="single" w:sz="4" w:space="0" w:color="auto"/>
            </w:tcBorders>
            <w:shd w:val="clear" w:color="auto" w:fill="auto"/>
          </w:tcPr>
          <w:p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4110"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rsidTr="00744151">
        <w:trPr>
          <w:trHeight w:val="141"/>
        </w:trPr>
        <w:tc>
          <w:tcPr>
            <w:tcW w:w="675"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E30C06">
              <w:rPr>
                <w:rFonts w:eastAsia="Times New Roman" w:cs="Arial"/>
                <w:szCs w:val="18"/>
                <w:lang w:eastAsia="ar-SA"/>
              </w:rPr>
              <w:t>5</w:t>
            </w:r>
            <w:r w:rsidRPr="001E1D1F">
              <w:rPr>
                <w:rFonts w:eastAsia="Times New Roman" w:cs="Arial"/>
                <w:szCs w:val="18"/>
                <w:lang w:eastAsia="ar-SA"/>
              </w:rPr>
              <w:t>xxxx</w:t>
            </w:r>
          </w:p>
        </w:tc>
        <w:tc>
          <w:tcPr>
            <w:tcW w:w="2552"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4110"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S1-15</w:t>
            </w:r>
            <w:r w:rsidRPr="001E1D1F">
              <w:rPr>
                <w:rFonts w:eastAsia="Times New Roman" w:cs="Arial"/>
                <w:szCs w:val="18"/>
                <w:lang w:eastAsia="ar-SA"/>
              </w:rPr>
              <w:t>xxxx</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rsidR="006F221F" w:rsidRPr="001E1D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4110"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C0C0C0"/>
          </w:tcPr>
          <w:p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rsidR="006F221F" w:rsidRPr="002E3C2E" w:rsidRDefault="00E30C06" w:rsidP="00744151">
            <w:pPr>
              <w:snapToGrid w:val="0"/>
              <w:spacing w:after="0" w:line="240" w:lineRule="auto"/>
              <w:jc w:val="both"/>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4110" w:type="dxa"/>
            <w:tcBorders>
              <w:bottom w:val="single" w:sz="4" w:space="0" w:color="auto"/>
            </w:tcBorders>
            <w:shd w:val="clear" w:color="auto" w:fill="C0C0C0"/>
          </w:tcPr>
          <w:p w:rsidR="006F221F" w:rsidRPr="002E3C2E"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00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rsidR="006F221F" w:rsidRPr="00B56E2C" w:rsidRDefault="00E30C06" w:rsidP="00744151">
            <w:pPr>
              <w:snapToGrid w:val="0"/>
              <w:spacing w:after="0" w:line="240" w:lineRule="auto"/>
              <w:jc w:val="both"/>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4110" w:type="dxa"/>
            <w:tcBorders>
              <w:bottom w:val="single" w:sz="4" w:space="0" w:color="auto"/>
            </w:tcBorders>
            <w:shd w:val="clear" w:color="auto" w:fill="FF00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99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rsidR="006F221F" w:rsidRPr="00B56E2C" w:rsidRDefault="00E30C06" w:rsidP="00744151">
            <w:pPr>
              <w:snapToGrid w:val="0"/>
              <w:spacing w:after="0" w:line="240" w:lineRule="auto"/>
              <w:jc w:val="both"/>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4110" w:type="dxa"/>
            <w:tcBorders>
              <w:bottom w:val="single" w:sz="4" w:space="0" w:color="auto"/>
            </w:tcBorders>
            <w:shd w:val="clear" w:color="auto" w:fill="FF99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FF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rsidR="006F221F" w:rsidRPr="00B56E2C" w:rsidRDefault="00E30C06" w:rsidP="00744151">
            <w:pPr>
              <w:snapToGrid w:val="0"/>
              <w:spacing w:after="0" w:line="240" w:lineRule="auto"/>
              <w:jc w:val="both"/>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4110" w:type="dxa"/>
            <w:tcBorders>
              <w:bottom w:val="single" w:sz="4" w:space="0" w:color="auto"/>
            </w:tcBorders>
            <w:shd w:val="clear" w:color="auto" w:fill="FFFF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41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pacing w:after="0" w:line="240" w:lineRule="auto"/>
              <w:rPr>
                <w:rFonts w:eastAsia="Arial Unicode MS" w:cs="Arial"/>
                <w:szCs w:val="18"/>
                <w:lang w:eastAsia="ar-SA"/>
              </w:rPr>
            </w:pPr>
          </w:p>
        </w:tc>
      </w:tr>
    </w:tbl>
    <w:p w:rsidR="00345EA9" w:rsidRPr="00F45489" w:rsidRDefault="00345EA9" w:rsidP="00345EA9">
      <w:pPr>
        <w:suppressAutoHyphens/>
        <w:spacing w:after="0" w:line="240" w:lineRule="auto"/>
        <w:rPr>
          <w:rFonts w:eastAsia="Arial Unicode MS" w:cs="Arial"/>
          <w:szCs w:val="18"/>
          <w:lang w:eastAsia="ar-SA"/>
        </w:rPr>
      </w:pPr>
    </w:p>
    <w:p w:rsidR="00291CC5" w:rsidRPr="00F45489" w:rsidRDefault="00291CC5" w:rsidP="00291CC5">
      <w:pPr>
        <w:suppressAutoHyphens/>
        <w:spacing w:after="0" w:line="240" w:lineRule="auto"/>
        <w:rPr>
          <w:rFonts w:eastAsia="Arial Unicode MS" w:cs="Arial"/>
          <w:szCs w:val="18"/>
          <w:lang w:eastAsia="ar-SA"/>
        </w:rPr>
      </w:pPr>
    </w:p>
    <w:tbl>
      <w:tblPr>
        <w:tblW w:w="14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1332"/>
        <w:gridCol w:w="12074"/>
        <w:gridCol w:w="1493"/>
      </w:tblGrid>
      <w:tr w:rsidR="009C07FC" w:rsidRPr="00B04844" w:rsidTr="00466912">
        <w:trPr>
          <w:trHeight w:val="141"/>
        </w:trPr>
        <w:tc>
          <w:tcPr>
            <w:tcW w:w="14899" w:type="dxa"/>
            <w:gridSpan w:val="3"/>
            <w:shd w:val="clear" w:color="auto" w:fill="F2F2F2"/>
          </w:tcPr>
          <w:p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 w:name="_Toc316030586"/>
            <w:bookmarkStart w:id="7" w:name="_Toc324137312"/>
            <w:bookmarkStart w:id="8" w:name="_Ref328464055"/>
            <w:bookmarkStart w:id="9" w:name="_Toc331152483"/>
            <w:bookmarkStart w:id="10" w:name="_Ref377238880"/>
            <w:bookmarkStart w:id="11" w:name="_Toc378052431"/>
            <w:bookmarkStart w:id="12" w:name="_Ref387044313"/>
            <w:bookmarkStart w:id="13" w:name="_Toc387990733"/>
            <w:bookmarkStart w:id="14" w:name="_Ref395259742"/>
            <w:bookmarkStart w:id="15" w:name="_Toc395595465"/>
            <w:bookmarkStart w:id="16" w:name="_Toc414625477"/>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6"/>
            <w:bookmarkEnd w:id="7"/>
            <w:bookmarkEnd w:id="8"/>
            <w:bookmarkEnd w:id="9"/>
            <w:bookmarkEnd w:id="10"/>
            <w:bookmarkEnd w:id="11"/>
            <w:bookmarkEnd w:id="12"/>
            <w:bookmarkEnd w:id="13"/>
            <w:bookmarkEnd w:id="14"/>
            <w:bookmarkEnd w:id="15"/>
            <w:bookmarkEnd w:id="16"/>
          </w:p>
        </w:tc>
      </w:tr>
      <w:tr w:rsidR="009C07FC" w:rsidRPr="00B04844" w:rsidTr="00466912">
        <w:trPr>
          <w:trHeight w:val="141"/>
        </w:trPr>
        <w:tc>
          <w:tcPr>
            <w:tcW w:w="14899" w:type="dxa"/>
            <w:gridSpan w:val="3"/>
            <w:tcBorders>
              <w:bottom w:val="single" w:sz="4" w:space="0" w:color="auto"/>
            </w:tcBorders>
            <w:shd w:val="clear" w:color="auto" w:fill="F2F2F2"/>
          </w:tcPr>
          <w:p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7" w:name="_Toc316030587"/>
            <w:bookmarkStart w:id="18" w:name="_Toc324137313"/>
            <w:bookmarkStart w:id="19" w:name="_Toc331152484"/>
            <w:bookmarkStart w:id="20" w:name="_Toc378052432"/>
            <w:bookmarkStart w:id="21" w:name="_Toc387990734"/>
            <w:bookmarkStart w:id="22" w:name="_Toc395595466"/>
            <w:bookmarkStart w:id="23" w:name="_Toc414625478"/>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7"/>
            <w:bookmarkEnd w:id="18"/>
            <w:bookmarkEnd w:id="19"/>
            <w:bookmarkEnd w:id="20"/>
            <w:bookmarkEnd w:id="21"/>
            <w:bookmarkEnd w:id="22"/>
            <w:bookmarkEnd w:id="23"/>
          </w:p>
        </w:tc>
      </w:tr>
      <w:tr w:rsidR="007D7FE3" w:rsidRPr="00B04844" w:rsidTr="00466912">
        <w:trPr>
          <w:trHeight w:val="141"/>
        </w:trPr>
        <w:tc>
          <w:tcPr>
            <w:tcW w:w="14899" w:type="dxa"/>
            <w:gridSpan w:val="3"/>
            <w:shd w:val="clear" w:color="auto" w:fill="F2F2F2"/>
          </w:tcPr>
          <w:p w:rsidR="007D7FE3" w:rsidRPr="00F45489" w:rsidRDefault="007D7FE3">
            <w:pPr>
              <w:pStyle w:val="Heading2"/>
            </w:pPr>
            <w:bookmarkStart w:id="24" w:name="_Toc316030588"/>
            <w:bookmarkStart w:id="25" w:name="_Toc324137314"/>
            <w:bookmarkStart w:id="26" w:name="_Toc331152485"/>
            <w:bookmarkStart w:id="27" w:name="_Toc378052433"/>
            <w:bookmarkStart w:id="28" w:name="_Toc387990735"/>
            <w:bookmarkStart w:id="29" w:name="_Toc395595467"/>
            <w:bookmarkStart w:id="30" w:name="_Toc414625479"/>
            <w:r w:rsidRPr="00F45489">
              <w:t>IPR</w:t>
            </w:r>
            <w:bookmarkEnd w:id="24"/>
            <w:bookmarkEnd w:id="25"/>
            <w:bookmarkEnd w:id="26"/>
            <w:bookmarkEnd w:id="27"/>
            <w:bookmarkEnd w:id="28"/>
            <w:r>
              <w:t>, a</w:t>
            </w:r>
            <w:r w:rsidRPr="00C41282">
              <w:t>ntitrust and competition laws</w:t>
            </w:r>
            <w:bookmarkEnd w:id="29"/>
            <w:bookmarkEnd w:id="30"/>
          </w:p>
        </w:tc>
      </w:tr>
      <w:tr w:rsidR="007D7FE3" w:rsidRPr="00B04844" w:rsidTr="00A02A92">
        <w:trPr>
          <w:trHeight w:val="141"/>
        </w:trPr>
        <w:tc>
          <w:tcPr>
            <w:tcW w:w="1332" w:type="dxa"/>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c>
          <w:tcPr>
            <w:tcW w:w="12074" w:type="dxa"/>
            <w:shd w:val="clear" w:color="auto" w:fill="FBD4B4"/>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IPR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investigate whether their companies owns IPRs which are, or are likely to become essential in respect of the work of 3GPP.</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IPR Statement and the Licensing declaration forms (e.g. see the ETSI IPR forms</w:t>
            </w:r>
            <w:r w:rsidRPr="00F45489">
              <w:rPr>
                <w:rFonts w:eastAsia="Arial Unicode MS" w:cs="Arial"/>
                <w:color w:val="FF0000"/>
                <w:szCs w:val="18"/>
                <w:lang w:eastAsia="ar-SA"/>
              </w:rPr>
              <w:t xml:space="preserve"> </w:t>
            </w:r>
            <w:hyperlink r:id="rId13"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rsidR="007D7FE3" w:rsidRPr="00F45489" w:rsidRDefault="007D7FE3" w:rsidP="0082570C">
            <w:pPr>
              <w:suppressAutoHyphens/>
              <w:spacing w:after="0" w:line="240" w:lineRule="auto"/>
              <w:rPr>
                <w:rFonts w:eastAsia="Arial Unicode MS" w:cs="Arial"/>
                <w:szCs w:val="18"/>
                <w:lang w:eastAsia="ar-SA"/>
              </w:rPr>
            </w:pPr>
          </w:p>
        </w:tc>
        <w:tc>
          <w:tcPr>
            <w:tcW w:w="1493" w:type="dxa"/>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r>
      <w:tr w:rsidR="007D7FE3" w:rsidRPr="00B04844" w:rsidTr="00A02A92">
        <w:trPr>
          <w:trHeight w:val="141"/>
        </w:trPr>
        <w:tc>
          <w:tcPr>
            <w:tcW w:w="1332" w:type="dxa"/>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c>
          <w:tcPr>
            <w:tcW w:w="12074" w:type="dxa"/>
            <w:shd w:val="clear" w:color="auto" w:fill="FBD4B4"/>
          </w:tcPr>
          <w:p w:rsidR="007D7FE3" w:rsidRPr="00F45489" w:rsidRDefault="007D7FE3" w:rsidP="0062581F">
            <w:pPr>
              <w:suppressAutoHyphens/>
              <w:spacing w:after="0" w:line="240" w:lineRule="auto"/>
              <w:rPr>
                <w:rFonts w:eastAsia="Arial Unicode MS" w:cs="Arial"/>
                <w:szCs w:val="18"/>
                <w:lang w:eastAsia="ar-SA"/>
              </w:rPr>
            </w:pPr>
          </w:p>
          <w:p w:rsidR="007D7FE3" w:rsidRPr="005E2B2B" w:rsidRDefault="002E3996" w:rsidP="005E2B2B">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Pr>
                <w:rFonts w:eastAsia="Arial Unicode MS" w:cs="Arial"/>
                <w:szCs w:val="18"/>
                <w:lang w:eastAsia="ar-SA"/>
              </w:rPr>
              <w:t xml:space="preserve"> is</w:t>
            </w:r>
            <w:r w:rsidRPr="00F45489">
              <w:rPr>
                <w:rFonts w:eastAsia="Arial Unicode MS" w:cs="Arial"/>
                <w:color w:val="FF0000"/>
                <w:szCs w:val="18"/>
                <w:lang w:eastAsia="ar-SA"/>
              </w:rPr>
              <w:t xml:space="preserve"> </w:t>
            </w:r>
            <w:r w:rsidR="007D7FE3" w:rsidRPr="005E2B2B">
              <w:rPr>
                <w:rFonts w:eastAsia="Arial Unicode MS" w:cs="Arial"/>
                <w:szCs w:val="18"/>
                <w:lang w:eastAsia="ar-SA"/>
              </w:rPr>
              <w:t>also draw</w:t>
            </w:r>
            <w:r>
              <w:rPr>
                <w:rFonts w:eastAsia="Arial Unicode MS" w:cs="Arial"/>
                <w:szCs w:val="18"/>
                <w:lang w:eastAsia="ar-SA"/>
              </w:rPr>
              <w:t>n</w:t>
            </w:r>
            <w:r w:rsidR="007D7FE3" w:rsidRPr="005E2B2B">
              <w:rPr>
                <w:rFonts w:eastAsia="Arial Unicode MS" w:cs="Arial"/>
                <w:szCs w:val="18"/>
                <w:lang w:eastAsia="ar-SA"/>
              </w:rPr>
              <w:t xml:space="preserve"> to the fact that 3GPP activities are subject to antitrust and competition laws and that compliance with said laws is therefore required of any participant of this meeting including the Chairman and Vice Chairm</w:t>
            </w:r>
            <w:r w:rsidR="007D7FE3">
              <w:rPr>
                <w:rFonts w:eastAsia="Arial Unicode MS" w:cs="Arial"/>
                <w:szCs w:val="18"/>
                <w:lang w:eastAsia="ar-SA"/>
              </w:rPr>
              <w:t>e</w:t>
            </w:r>
            <w:r w:rsidR="007D7FE3" w:rsidRPr="005E2B2B">
              <w:rPr>
                <w:rFonts w:eastAsia="Arial Unicode MS" w:cs="Arial"/>
                <w:szCs w:val="18"/>
                <w:lang w:eastAsia="ar-SA"/>
              </w:rPr>
              <w:t>n. In case of question</w:t>
            </w:r>
            <w:r w:rsidR="007D7FE3">
              <w:rPr>
                <w:rFonts w:eastAsia="Arial Unicode MS" w:cs="Arial"/>
                <w:szCs w:val="18"/>
                <w:lang w:eastAsia="ar-SA"/>
              </w:rPr>
              <w:t>s</w:t>
            </w:r>
            <w:r>
              <w:rPr>
                <w:rFonts w:eastAsia="Arial Unicode MS" w:cs="Arial"/>
                <w:szCs w:val="18"/>
                <w:lang w:eastAsia="ar-SA"/>
              </w:rPr>
              <w:t>,</w:t>
            </w:r>
            <w:r w:rsidR="007D7FE3" w:rsidRPr="005E2B2B">
              <w:rPr>
                <w:rFonts w:eastAsia="Arial Unicode MS" w:cs="Arial"/>
                <w:szCs w:val="18"/>
                <w:lang w:eastAsia="ar-SA"/>
              </w:rPr>
              <w:t xml:space="preserve"> </w:t>
            </w:r>
            <w:r>
              <w:rPr>
                <w:rFonts w:eastAsia="Arial Unicode MS" w:cs="Arial"/>
                <w:szCs w:val="18"/>
                <w:lang w:eastAsia="ar-SA"/>
              </w:rPr>
              <w:t>it is</w:t>
            </w:r>
            <w:r w:rsidR="007D7FE3" w:rsidRPr="005E2B2B">
              <w:rPr>
                <w:rFonts w:eastAsia="Arial Unicode MS" w:cs="Arial"/>
                <w:szCs w:val="18"/>
                <w:lang w:eastAsia="ar-SA"/>
              </w:rPr>
              <w:t xml:space="preserve"> recommend that </w:t>
            </w:r>
            <w:r>
              <w:rPr>
                <w:rFonts w:eastAsia="Arial Unicode MS" w:cs="Arial"/>
                <w:szCs w:val="18"/>
                <w:lang w:eastAsia="ar-SA"/>
              </w:rPr>
              <w:t xml:space="preserve">delegates </w:t>
            </w:r>
            <w:r w:rsidR="007D7FE3" w:rsidRPr="005E2B2B">
              <w:rPr>
                <w:rFonts w:eastAsia="Arial Unicode MS" w:cs="Arial"/>
                <w:szCs w:val="18"/>
                <w:lang w:eastAsia="ar-SA"/>
              </w:rPr>
              <w:t xml:space="preserve">contact </w:t>
            </w:r>
            <w:r>
              <w:rPr>
                <w:rFonts w:eastAsia="Arial Unicode MS" w:cs="Arial"/>
                <w:szCs w:val="18"/>
                <w:lang w:eastAsia="ar-SA"/>
              </w:rPr>
              <w:t xml:space="preserve">their respective </w:t>
            </w:r>
            <w:r w:rsidR="007D7FE3" w:rsidRPr="005E2B2B">
              <w:rPr>
                <w:rFonts w:eastAsia="Arial Unicode MS" w:cs="Arial"/>
                <w:szCs w:val="18"/>
                <w:lang w:eastAsia="ar-SA"/>
              </w:rPr>
              <w:t>legal counsel.</w:t>
            </w:r>
          </w:p>
          <w:p w:rsidR="007D7FE3" w:rsidRPr="005E2B2B" w:rsidRDefault="007D7FE3" w:rsidP="005E2B2B">
            <w:pPr>
              <w:suppressAutoHyphens/>
              <w:spacing w:after="0" w:line="240" w:lineRule="auto"/>
              <w:rPr>
                <w:rFonts w:eastAsia="Arial Unicode MS" w:cs="Arial"/>
                <w:szCs w:val="18"/>
                <w:lang w:eastAsia="ar-SA"/>
              </w:rPr>
            </w:pPr>
          </w:p>
          <w:p w:rsidR="007D7FE3" w:rsidRPr="005E2B2B"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The present meeting will be conducted with strict impartiality and in the interests of 3GPP.</w:t>
            </w:r>
          </w:p>
          <w:p w:rsidR="007D7FE3" w:rsidRPr="005E2B2B" w:rsidRDefault="007D7FE3" w:rsidP="005E2B2B">
            <w:pPr>
              <w:suppressAutoHyphens/>
              <w:spacing w:after="0" w:line="240" w:lineRule="auto"/>
              <w:rPr>
                <w:rFonts w:eastAsia="Arial Unicode MS" w:cs="Arial"/>
                <w:szCs w:val="18"/>
                <w:lang w:eastAsia="ar-SA"/>
              </w:rPr>
            </w:pPr>
          </w:p>
          <w:p w:rsidR="007D7FE3" w:rsidRPr="00F45489"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 xml:space="preserve">Furthermore, </w:t>
            </w:r>
            <w:r w:rsidR="002E3996">
              <w:rPr>
                <w:rFonts w:eastAsia="Arial Unicode MS" w:cs="Arial"/>
                <w:szCs w:val="18"/>
                <w:lang w:eastAsia="ar-SA"/>
              </w:rPr>
              <w:t xml:space="preserve">delegates are </w:t>
            </w:r>
            <w:r w:rsidRPr="005E2B2B">
              <w:rPr>
                <w:rFonts w:eastAsia="Arial Unicode MS" w:cs="Arial"/>
                <w:szCs w:val="18"/>
                <w:lang w:eastAsia="ar-SA"/>
              </w:rPr>
              <w:t>remind</w:t>
            </w:r>
            <w:r w:rsidR="002E3996">
              <w:rPr>
                <w:rFonts w:eastAsia="Arial Unicode MS" w:cs="Arial"/>
                <w:szCs w:val="18"/>
                <w:lang w:eastAsia="ar-SA"/>
              </w:rPr>
              <w:t>ed</w:t>
            </w:r>
            <w:r w:rsidRPr="005E2B2B">
              <w:rPr>
                <w:rFonts w:eastAsia="Arial Unicode MS" w:cs="Arial"/>
                <w:szCs w:val="18"/>
                <w:lang w:eastAsia="ar-SA"/>
              </w:rPr>
              <w:t xml:space="preserve"> that timely submission of work items in advance of </w:t>
            </w:r>
            <w:r>
              <w:rPr>
                <w:rFonts w:eastAsia="Arial Unicode MS" w:cs="Arial"/>
                <w:szCs w:val="18"/>
                <w:lang w:eastAsia="ar-SA"/>
              </w:rPr>
              <w:t>the meeting</w:t>
            </w:r>
            <w:r w:rsidRPr="005E2B2B">
              <w:rPr>
                <w:rFonts w:eastAsia="Arial Unicode MS" w:cs="Arial"/>
                <w:szCs w:val="18"/>
                <w:lang w:eastAsia="ar-SA"/>
              </w:rPr>
              <w:t xml:space="preserve"> is important to allow for full and fair consideration of such matters</w:t>
            </w:r>
            <w:r w:rsidRPr="00F45489">
              <w:rPr>
                <w:rFonts w:eastAsia="Arial Unicode MS" w:cs="Arial"/>
                <w:szCs w:val="18"/>
                <w:lang w:eastAsia="ar-SA"/>
              </w:rPr>
              <w:t>.</w:t>
            </w:r>
          </w:p>
          <w:p w:rsidR="007D7FE3" w:rsidRPr="00F45489" w:rsidRDefault="007D7FE3" w:rsidP="0062581F">
            <w:pPr>
              <w:suppressAutoHyphens/>
              <w:spacing w:after="0" w:line="240" w:lineRule="auto"/>
              <w:rPr>
                <w:rFonts w:eastAsia="Arial Unicode MS" w:cs="Arial"/>
                <w:szCs w:val="18"/>
                <w:lang w:eastAsia="ar-SA"/>
              </w:rPr>
            </w:pPr>
          </w:p>
        </w:tc>
        <w:tc>
          <w:tcPr>
            <w:tcW w:w="1493" w:type="dxa"/>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r>
      <w:tr w:rsidR="007D7FE3" w:rsidRPr="00B04844" w:rsidTr="00466912">
        <w:trPr>
          <w:trHeight w:val="141"/>
        </w:trPr>
        <w:tc>
          <w:tcPr>
            <w:tcW w:w="14899" w:type="dxa"/>
            <w:gridSpan w:val="3"/>
            <w:tcBorders>
              <w:bottom w:val="single" w:sz="4" w:space="0" w:color="auto"/>
            </w:tcBorders>
            <w:shd w:val="clear" w:color="auto" w:fill="F2F2F2"/>
          </w:tcPr>
          <w:p w:rsidR="007D7FE3" w:rsidRPr="00F45489" w:rsidRDefault="007D7FE3"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1" w:name="_Toc316030589"/>
            <w:bookmarkStart w:id="32" w:name="_Toc324137315"/>
            <w:bookmarkStart w:id="33" w:name="_Toc331152486"/>
            <w:bookmarkStart w:id="34" w:name="_Toc378052434"/>
            <w:bookmarkStart w:id="35" w:name="_Toc387990736"/>
            <w:bookmarkStart w:id="36" w:name="_Toc395595468"/>
            <w:bookmarkStart w:id="37" w:name="_Toc414625480"/>
            <w:r w:rsidRPr="00F45489">
              <w:rPr>
                <w:rFonts w:eastAsia="Arial Unicode MS" w:cs="Arial"/>
                <w:b/>
                <w:color w:val="1F497D"/>
                <w:sz w:val="20"/>
                <w:szCs w:val="20"/>
                <w:lang w:eastAsia="ar-SA"/>
              </w:rPr>
              <w:lastRenderedPageBreak/>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31"/>
            <w:bookmarkEnd w:id="32"/>
            <w:bookmarkEnd w:id="33"/>
            <w:bookmarkEnd w:id="34"/>
            <w:bookmarkEnd w:id="35"/>
            <w:bookmarkEnd w:id="36"/>
            <w:bookmarkEnd w:id="37"/>
          </w:p>
        </w:tc>
      </w:tr>
      <w:tr w:rsidR="007D7FE3" w:rsidRPr="00B04844" w:rsidTr="00466912">
        <w:trPr>
          <w:trHeight w:val="141"/>
        </w:trPr>
        <w:tc>
          <w:tcPr>
            <w:tcW w:w="14899" w:type="dxa"/>
            <w:gridSpan w:val="3"/>
            <w:tcBorders>
              <w:bottom w:val="single" w:sz="4" w:space="0" w:color="auto"/>
            </w:tcBorders>
            <w:shd w:val="clear" w:color="auto" w:fill="auto"/>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rsidR="007D7FE3" w:rsidRPr="00F45489" w:rsidRDefault="007D7FE3" w:rsidP="0082570C">
            <w:pPr>
              <w:suppressAutoHyphens/>
              <w:spacing w:after="0" w:line="240" w:lineRule="auto"/>
              <w:rPr>
                <w:rFonts w:eastAsia="Arial Unicode MS" w:cs="Arial"/>
                <w:szCs w:val="18"/>
                <w:lang w:eastAsia="ar-SA"/>
              </w:rPr>
            </w:pPr>
          </w:p>
        </w:tc>
      </w:tr>
      <w:tr w:rsidR="00204FA9" w:rsidRPr="00B04844" w:rsidTr="00466912">
        <w:trPr>
          <w:trHeight w:val="141"/>
        </w:trPr>
        <w:tc>
          <w:tcPr>
            <w:tcW w:w="14899" w:type="dxa"/>
            <w:gridSpan w:val="3"/>
            <w:tcBorders>
              <w:bottom w:val="single" w:sz="4" w:space="0" w:color="auto"/>
            </w:tcBorders>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8" w:name="_Toc378052435"/>
            <w:bookmarkStart w:id="39" w:name="_Toc387990737"/>
            <w:bookmarkStart w:id="40" w:name="_Toc395595469"/>
            <w:bookmarkStart w:id="41" w:name="_Toc414625481"/>
            <w:r>
              <w:rPr>
                <w:rFonts w:eastAsia="Arial Unicode MS" w:cs="Arial"/>
                <w:b/>
                <w:color w:val="1F497D"/>
                <w:sz w:val="20"/>
                <w:szCs w:val="20"/>
                <w:lang w:eastAsia="ar-SA"/>
              </w:rPr>
              <w:t>Information for delegates</w:t>
            </w:r>
            <w:bookmarkEnd w:id="38"/>
            <w:bookmarkEnd w:id="39"/>
            <w:bookmarkEnd w:id="40"/>
            <w:bookmarkEnd w:id="41"/>
          </w:p>
        </w:tc>
      </w:tr>
      <w:tr w:rsidR="00204FA9" w:rsidRPr="00B04844" w:rsidTr="00466912">
        <w:trPr>
          <w:trHeight w:val="141"/>
        </w:trPr>
        <w:tc>
          <w:tcPr>
            <w:tcW w:w="14899" w:type="dxa"/>
            <w:gridSpan w:val="3"/>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SA1 Delegate Guidelines available at </w:t>
            </w:r>
            <w:hyperlink r:id="rId14" w:history="1">
              <w:r w:rsidRPr="00102A11">
                <w:rPr>
                  <w:rStyle w:val="Hyperlink"/>
                  <w:rFonts w:eastAsia="Arial Unicode MS" w:cs="Arial"/>
                  <w:szCs w:val="18"/>
                  <w:lang w:eastAsia="ar-SA"/>
                </w:rPr>
                <w:t>http://www.3gpp.org/SA1-delegates-survival-guide</w:t>
              </w:r>
            </w:hyperlink>
          </w:p>
          <w:p w:rsidR="00204FA9" w:rsidRDefault="00204FA9" w:rsidP="0082570C">
            <w:pPr>
              <w:suppressAutoHyphens/>
              <w:spacing w:after="0" w:line="240" w:lineRule="auto"/>
              <w:rPr>
                <w:rFonts w:eastAsia="Arial Unicode MS" w:cs="Arial"/>
                <w:szCs w:val="18"/>
                <w:lang w:eastAsia="ar-SA"/>
              </w:rPr>
            </w:pPr>
          </w:p>
          <w:p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rsidR="00204FA9" w:rsidRDefault="00204FA9" w:rsidP="0082570C">
            <w:pPr>
              <w:suppressAutoHyphens/>
              <w:spacing w:after="0" w:line="240" w:lineRule="auto"/>
              <w:rPr>
                <w:rFonts w:eastAsia="Arial Unicode MS" w:cs="Arial"/>
                <w:szCs w:val="18"/>
                <w:lang w:eastAsia="ar-SA"/>
              </w:rPr>
            </w:pPr>
          </w:p>
          <w:p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rsidR="000D50C0" w:rsidRPr="000D7E26" w:rsidRDefault="000D50C0"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rsidR="000D50C0" w:rsidRPr="00F45489" w:rsidRDefault="000D50C0" w:rsidP="0082570C">
            <w:pPr>
              <w:suppressAutoHyphens/>
              <w:spacing w:after="0" w:line="240" w:lineRule="auto"/>
              <w:rPr>
                <w:rFonts w:eastAsia="Arial Unicode MS" w:cs="Arial"/>
                <w:szCs w:val="18"/>
                <w:lang w:eastAsia="ar-SA"/>
              </w:rPr>
            </w:pPr>
          </w:p>
        </w:tc>
      </w:tr>
      <w:tr w:rsidR="00204FA9" w:rsidRPr="00B04844" w:rsidTr="00466912">
        <w:trPr>
          <w:trHeight w:val="141"/>
        </w:trPr>
        <w:tc>
          <w:tcPr>
            <w:tcW w:w="14899" w:type="dxa"/>
            <w:gridSpan w:val="3"/>
            <w:tcBorders>
              <w:bottom w:val="single" w:sz="4" w:space="0" w:color="auto"/>
            </w:tcBorders>
            <w:shd w:val="clear" w:color="auto" w:fill="F2F2F2"/>
          </w:tcPr>
          <w:p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2" w:name="_Toc395595470"/>
            <w:bookmarkStart w:id="43" w:name="_Toc414625482"/>
            <w:r>
              <w:rPr>
                <w:rFonts w:eastAsia="Arial Unicode MS" w:cs="Arial"/>
                <w:b/>
                <w:color w:val="1F497D"/>
                <w:sz w:val="20"/>
                <w:szCs w:val="20"/>
                <w:lang w:eastAsia="ar-SA"/>
              </w:rPr>
              <w:t>Information for rapporteurs</w:t>
            </w:r>
            <w:bookmarkEnd w:id="42"/>
            <w:bookmarkEnd w:id="43"/>
          </w:p>
        </w:tc>
      </w:tr>
      <w:tr w:rsidR="00204FA9" w:rsidRPr="00B04844" w:rsidTr="00466912">
        <w:trPr>
          <w:trHeight w:val="141"/>
        </w:trPr>
        <w:tc>
          <w:tcPr>
            <w:tcW w:w="14899" w:type="dxa"/>
            <w:gridSpan w:val="3"/>
            <w:shd w:val="clear" w:color="auto" w:fill="auto"/>
          </w:tcPr>
          <w:p w:rsidR="00204FA9" w:rsidRPr="00F45489" w:rsidRDefault="00204FA9" w:rsidP="0062581F">
            <w:pPr>
              <w:suppressAutoHyphens/>
              <w:spacing w:after="0" w:line="240" w:lineRule="auto"/>
              <w:rPr>
                <w:rFonts w:eastAsia="Arial Unicode MS" w:cs="Arial"/>
                <w:szCs w:val="18"/>
                <w:lang w:eastAsia="ar-SA"/>
              </w:rPr>
            </w:pPr>
          </w:p>
          <w:p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5" w:history="1">
              <w:r w:rsidRPr="0086415A">
                <w:rPr>
                  <w:rStyle w:val="Hyperlink"/>
                </w:rPr>
                <w:t>http://www.3gpp.org/specifications-groups/delegates-corner/writing-a-new-spec</w:t>
              </w:r>
            </w:hyperlink>
            <w:r>
              <w:t xml:space="preserve"> (feedback on content is welcome!)</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6" w:history="1">
              <w:r w:rsidRPr="005E660B">
                <w:rPr>
                  <w:rStyle w:val="Hyperlink"/>
                  <w:rFonts w:eastAsia="Arial Unicode MS" w:cs="Arial"/>
                  <w:szCs w:val="18"/>
                  <w:lang w:eastAsia="ar-SA"/>
                </w:rPr>
                <w:t>TR 21.801</w:t>
              </w:r>
            </w:hyperlink>
          </w:p>
          <w:p w:rsidR="00204FA9" w:rsidRDefault="00204FA9" w:rsidP="0062581F">
            <w:pPr>
              <w:suppressAutoHyphens/>
              <w:spacing w:after="0" w:line="240" w:lineRule="auto"/>
              <w:rPr>
                <w:rFonts w:eastAsia="Arial Unicode MS" w:cs="Arial"/>
                <w:szCs w:val="18"/>
                <w:lang w:eastAsia="ar-SA"/>
              </w:rPr>
            </w:pPr>
          </w:p>
          <w:p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17"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rsidR="00204FA9" w:rsidRPr="00F45489" w:rsidRDefault="00204FA9" w:rsidP="0062581F">
            <w:pPr>
              <w:suppressAutoHyphens/>
              <w:spacing w:after="0" w:line="240" w:lineRule="auto"/>
              <w:rPr>
                <w:rFonts w:eastAsia="Arial Unicode MS" w:cs="Arial"/>
                <w:szCs w:val="18"/>
                <w:lang w:eastAsia="ar-SA"/>
              </w:rPr>
            </w:pPr>
          </w:p>
        </w:tc>
      </w:tr>
      <w:tr w:rsidR="00204FA9" w:rsidRPr="00B04844" w:rsidTr="00466912">
        <w:trPr>
          <w:trHeight w:val="141"/>
        </w:trPr>
        <w:tc>
          <w:tcPr>
            <w:tcW w:w="14899" w:type="dxa"/>
            <w:gridSpan w:val="3"/>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4" w:name="_Toc316030590"/>
            <w:bookmarkStart w:id="45" w:name="_Toc324137316"/>
            <w:bookmarkStart w:id="46" w:name="_Toc331152487"/>
            <w:bookmarkStart w:id="47" w:name="_Toc378052436"/>
            <w:bookmarkStart w:id="48" w:name="_Toc387990738"/>
            <w:bookmarkStart w:id="49" w:name="_Toc395595471"/>
            <w:bookmarkStart w:id="50" w:name="_Toc414625483"/>
            <w:r w:rsidRPr="00F45489">
              <w:rPr>
                <w:rFonts w:eastAsia="Arial Unicode MS" w:cs="Arial"/>
                <w:b/>
                <w:color w:val="1F497D"/>
                <w:sz w:val="20"/>
                <w:szCs w:val="20"/>
                <w:lang w:eastAsia="ar-SA"/>
              </w:rPr>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44"/>
            <w:bookmarkEnd w:id="45"/>
            <w:bookmarkEnd w:id="46"/>
            <w:bookmarkEnd w:id="47"/>
            <w:bookmarkEnd w:id="48"/>
            <w:bookmarkEnd w:id="49"/>
            <w:bookmarkEnd w:id="50"/>
          </w:p>
        </w:tc>
      </w:tr>
      <w:tr w:rsidR="00204FA9" w:rsidRPr="00B04844" w:rsidTr="00466912">
        <w:trPr>
          <w:trHeight w:val="141"/>
        </w:trPr>
        <w:tc>
          <w:tcPr>
            <w:tcW w:w="14899" w:type="dxa"/>
            <w:gridSpan w:val="3"/>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rsidR="00204FA9" w:rsidRPr="00F45489" w:rsidRDefault="00204FA9" w:rsidP="0082570C">
            <w:pPr>
              <w:suppressAutoHyphens/>
              <w:spacing w:after="0" w:line="240" w:lineRule="auto"/>
              <w:rPr>
                <w:rFonts w:eastAsia="Arial Unicode MS" w:cs="Arial"/>
                <w:szCs w:val="18"/>
                <w:lang w:eastAsia="ar-SA"/>
              </w:rPr>
            </w:pPr>
          </w:p>
        </w:tc>
      </w:tr>
      <w:tr w:rsidR="00204FA9" w:rsidRPr="00B04844" w:rsidTr="00466912">
        <w:trPr>
          <w:trHeight w:val="141"/>
        </w:trPr>
        <w:tc>
          <w:tcPr>
            <w:tcW w:w="14899" w:type="dxa"/>
            <w:gridSpan w:val="3"/>
            <w:shd w:val="clear" w:color="auto" w:fill="F2F2F2"/>
          </w:tcPr>
          <w:p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1" w:name="_Toc316030592"/>
            <w:bookmarkStart w:id="52" w:name="_Toc324137317"/>
            <w:bookmarkStart w:id="53" w:name="_Toc331152488"/>
            <w:bookmarkStart w:id="54" w:name="_Toc378052437"/>
            <w:bookmarkStart w:id="55" w:name="_Toc387990739"/>
            <w:bookmarkStart w:id="56" w:name="_Toc395595472"/>
            <w:bookmarkStart w:id="57" w:name="_Toc414625484"/>
            <w:r w:rsidRPr="00F45489">
              <w:rPr>
                <w:rFonts w:eastAsia="Arial Unicode MS" w:cs="Arial"/>
                <w:b/>
                <w:color w:val="1F497D"/>
                <w:sz w:val="24"/>
                <w:szCs w:val="18"/>
                <w:lang w:eastAsia="ar-SA"/>
              </w:rPr>
              <w:t xml:space="preserve">Issues for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arly </w:t>
            </w:r>
            <w:r>
              <w:rPr>
                <w:rFonts w:eastAsia="Arial Unicode MS" w:cs="Arial"/>
                <w:b/>
                <w:color w:val="1F497D"/>
                <w:sz w:val="24"/>
                <w:szCs w:val="18"/>
                <w:lang w:eastAsia="ar-SA"/>
              </w:rPr>
              <w:t>c</w:t>
            </w:r>
            <w:r w:rsidRPr="00F45489">
              <w:rPr>
                <w:rFonts w:eastAsia="Arial Unicode MS" w:cs="Arial"/>
                <w:b/>
                <w:color w:val="1F497D"/>
                <w:sz w:val="24"/>
                <w:szCs w:val="18"/>
                <w:lang w:eastAsia="ar-SA"/>
              </w:rPr>
              <w:t>onsideration</w:t>
            </w:r>
            <w:bookmarkEnd w:id="51"/>
            <w:bookmarkEnd w:id="52"/>
            <w:bookmarkEnd w:id="53"/>
            <w:bookmarkEnd w:id="54"/>
            <w:bookmarkEnd w:id="55"/>
            <w:bookmarkEnd w:id="56"/>
            <w:bookmarkEnd w:id="57"/>
          </w:p>
        </w:tc>
      </w:tr>
      <w:tr w:rsidR="00204FA9" w:rsidRPr="00B04844" w:rsidTr="00466912">
        <w:trPr>
          <w:trHeight w:val="141"/>
        </w:trPr>
        <w:tc>
          <w:tcPr>
            <w:tcW w:w="14899" w:type="dxa"/>
            <w:gridSpan w:val="3"/>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For contributions to this Agenda Item, please contact the Chairman in advance of the meeting.</w:t>
            </w:r>
          </w:p>
          <w:p w:rsidR="00204FA9" w:rsidRPr="00F45489" w:rsidRDefault="00204FA9" w:rsidP="0082570C">
            <w:pPr>
              <w:suppressAutoHyphens/>
              <w:spacing w:after="0" w:line="240" w:lineRule="auto"/>
              <w:rPr>
                <w:rFonts w:eastAsia="Arial Unicode MS" w:cs="Arial"/>
                <w:szCs w:val="18"/>
                <w:lang w:eastAsia="ar-SA"/>
              </w:rPr>
            </w:pPr>
          </w:p>
        </w:tc>
      </w:tr>
      <w:tr w:rsidR="00204FA9" w:rsidRPr="00B04844" w:rsidTr="00466912">
        <w:trPr>
          <w:trHeight w:val="141"/>
        </w:trPr>
        <w:tc>
          <w:tcPr>
            <w:tcW w:w="14899" w:type="dxa"/>
            <w:gridSpan w:val="3"/>
            <w:shd w:val="clear" w:color="auto" w:fill="F2F2F2"/>
          </w:tcPr>
          <w:p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8" w:name="_Toc316030593"/>
            <w:bookmarkStart w:id="59" w:name="_Toc324137318"/>
            <w:bookmarkStart w:id="60" w:name="_Ref328464089"/>
            <w:bookmarkStart w:id="61" w:name="_Toc331152489"/>
            <w:bookmarkStart w:id="62" w:name="_Ref377238886"/>
            <w:bookmarkStart w:id="63" w:name="_Toc378052438"/>
            <w:bookmarkStart w:id="64" w:name="_Ref387044324"/>
            <w:bookmarkStart w:id="65" w:name="_Toc387990740"/>
            <w:bookmarkStart w:id="66" w:name="_Toc395595473"/>
            <w:bookmarkStart w:id="67" w:name="_Toc414625485"/>
            <w:r w:rsidRPr="00F45489">
              <w:rPr>
                <w:rFonts w:eastAsia="Arial Unicode MS" w:cs="Arial"/>
                <w:b/>
                <w:color w:val="1F497D"/>
                <w:sz w:val="24"/>
                <w:szCs w:val="18"/>
                <w:lang w:eastAsia="ar-SA"/>
              </w:rPr>
              <w:lastRenderedPageBreak/>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58"/>
            <w:bookmarkEnd w:id="59"/>
            <w:bookmarkEnd w:id="60"/>
            <w:bookmarkEnd w:id="61"/>
            <w:bookmarkEnd w:id="62"/>
            <w:bookmarkEnd w:id="63"/>
            <w:bookmarkEnd w:id="64"/>
            <w:bookmarkEnd w:id="65"/>
            <w:bookmarkEnd w:id="66"/>
            <w:bookmarkEnd w:id="67"/>
          </w:p>
        </w:tc>
      </w:tr>
      <w:tr w:rsidR="00360848" w:rsidRPr="00B04844" w:rsidTr="00466912">
        <w:trPr>
          <w:trHeight w:val="141"/>
        </w:trPr>
        <w:tc>
          <w:tcPr>
            <w:tcW w:w="14899" w:type="dxa"/>
            <w:gridSpan w:val="3"/>
            <w:tcBorders>
              <w:bottom w:val="single" w:sz="4" w:space="0" w:color="auto"/>
            </w:tcBorders>
            <w:shd w:val="clear" w:color="auto" w:fill="F2F2F2"/>
          </w:tcPr>
          <w:p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8" w:name="_Toc316030604"/>
            <w:bookmarkStart w:id="69" w:name="_Ref323299749"/>
            <w:bookmarkStart w:id="70" w:name="_Ref323299887"/>
            <w:bookmarkStart w:id="71" w:name="_Ref323300545"/>
            <w:bookmarkStart w:id="72" w:name="_Ref323575303"/>
            <w:bookmarkStart w:id="73" w:name="_Ref323803964"/>
            <w:bookmarkStart w:id="74" w:name="_Toc324137331"/>
            <w:bookmarkStart w:id="75" w:name="_Ref328464123"/>
            <w:bookmarkStart w:id="76" w:name="_Ref328464831"/>
            <w:bookmarkStart w:id="77" w:name="_Ref330746989"/>
            <w:bookmarkStart w:id="78" w:name="_Ref330753196"/>
            <w:bookmarkStart w:id="79" w:name="_Ref330753201"/>
            <w:bookmarkStart w:id="80" w:name="_Ref330756767"/>
            <w:bookmarkStart w:id="81" w:name="_Ref330816083"/>
            <w:bookmarkStart w:id="82" w:name="_Ref331146603"/>
            <w:bookmarkStart w:id="83" w:name="_Toc331152496"/>
            <w:bookmarkStart w:id="84" w:name="_Ref377226970"/>
            <w:bookmarkStart w:id="85" w:name="_Ref377238892"/>
            <w:bookmarkStart w:id="86" w:name="_Ref377293700"/>
            <w:bookmarkStart w:id="87" w:name="_Toc378052440"/>
            <w:bookmarkStart w:id="88" w:name="_Ref386923322"/>
            <w:bookmarkStart w:id="89" w:name="_Ref387044332"/>
            <w:bookmarkStart w:id="90" w:name="_Ref387421994"/>
            <w:bookmarkStart w:id="91" w:name="_Toc387990742"/>
            <w:bookmarkStart w:id="92" w:name="_Ref395259760"/>
            <w:bookmarkStart w:id="93" w:name="_Ref395433792"/>
            <w:bookmarkStart w:id="94" w:name="_Ref395436794"/>
            <w:bookmarkStart w:id="95" w:name="_Ref395445874"/>
            <w:bookmarkStart w:id="96" w:name="_Toc395595475"/>
            <w:bookmarkStart w:id="97" w:name="_Toc414625487"/>
            <w:r w:rsidRPr="00F45489">
              <w:rPr>
                <w:rFonts w:eastAsia="Arial Unicode MS" w:cs="Arial"/>
                <w:b/>
                <w:color w:val="1F497D"/>
                <w:sz w:val="24"/>
                <w:szCs w:val="18"/>
                <w:lang w:eastAsia="ar-SA"/>
              </w:rPr>
              <w:t>Liaison Statements (including related contributions)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tc>
      </w:tr>
      <w:tr w:rsidR="0028737B" w:rsidRPr="00B04844" w:rsidTr="00466912">
        <w:trPr>
          <w:trHeight w:val="141"/>
        </w:trPr>
        <w:tc>
          <w:tcPr>
            <w:tcW w:w="14899" w:type="dxa"/>
            <w:gridSpan w:val="3"/>
            <w:shd w:val="clear" w:color="auto" w:fill="F2F2F2"/>
          </w:tcPr>
          <w:p w:rsidR="0028737B" w:rsidRPr="00F45489" w:rsidRDefault="0028737B" w:rsidP="0028737B">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8" w:name="_Toc395519942"/>
            <w:bookmarkStart w:id="99" w:name="_Toc414625488"/>
            <w:r>
              <w:rPr>
                <w:rFonts w:eastAsia="Arial Unicode MS" w:cs="Arial"/>
                <w:b/>
                <w:color w:val="1F497D"/>
                <w:sz w:val="24"/>
                <w:szCs w:val="18"/>
                <w:lang w:eastAsia="ar-SA"/>
              </w:rPr>
              <w:t xml:space="preserve">New </w:t>
            </w:r>
            <w:r w:rsidRPr="00F45489">
              <w:rPr>
                <w:rFonts w:eastAsia="Arial Unicode MS" w:cs="Arial"/>
                <w:b/>
                <w:color w:val="1F497D"/>
                <w:sz w:val="24"/>
                <w:szCs w:val="18"/>
                <w:lang w:eastAsia="ar-SA"/>
              </w:rPr>
              <w:t xml:space="preserve">Study and Work Items </w:t>
            </w:r>
            <w:bookmarkEnd w:id="98"/>
            <w:r>
              <w:rPr>
                <w:rFonts w:eastAsia="Arial Unicode MS" w:cs="Arial"/>
                <w:b/>
                <w:color w:val="1F497D"/>
                <w:sz w:val="24"/>
                <w:szCs w:val="18"/>
                <w:lang w:eastAsia="ar-SA"/>
              </w:rPr>
              <w:t>(including related contributions)</w:t>
            </w:r>
            <w:bookmarkEnd w:id="99"/>
          </w:p>
        </w:tc>
      </w:tr>
      <w:tr w:rsidR="00360848" w:rsidRPr="00B04844" w:rsidTr="00466912">
        <w:trPr>
          <w:trHeight w:val="141"/>
        </w:trPr>
        <w:tc>
          <w:tcPr>
            <w:tcW w:w="14899" w:type="dxa"/>
            <w:gridSpan w:val="3"/>
            <w:tcBorders>
              <w:bottom w:val="single" w:sz="4" w:space="0" w:color="auto"/>
            </w:tcBorders>
            <w:shd w:val="clear" w:color="auto" w:fill="F2F2F2"/>
          </w:tcPr>
          <w:p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0" w:name="_Toc395595479"/>
            <w:bookmarkStart w:id="101" w:name="_Toc414625489"/>
            <w:r w:rsidRPr="00F45489">
              <w:rPr>
                <w:rFonts w:eastAsia="Arial Unicode MS" w:cs="Arial"/>
                <w:b/>
                <w:color w:val="1F497D"/>
                <w:sz w:val="24"/>
                <w:szCs w:val="18"/>
                <w:lang w:eastAsia="ar-SA"/>
              </w:rPr>
              <w:t>Rel-1</w:t>
            </w:r>
            <w:r w:rsidR="00A02A92">
              <w:rPr>
                <w:rFonts w:eastAsia="Arial Unicode MS" w:cs="Arial"/>
                <w:b/>
                <w:color w:val="1F497D"/>
                <w:sz w:val="24"/>
                <w:szCs w:val="18"/>
                <w:lang w:eastAsia="ar-SA"/>
              </w:rPr>
              <w:t>3</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00"/>
            <w:bookmarkEnd w:id="101"/>
          </w:p>
        </w:tc>
      </w:tr>
      <w:tr w:rsidR="00466912" w:rsidRPr="00B04844" w:rsidTr="00466912">
        <w:trPr>
          <w:trHeight w:val="141"/>
        </w:trPr>
        <w:tc>
          <w:tcPr>
            <w:tcW w:w="14899" w:type="dxa"/>
            <w:gridSpan w:val="3"/>
            <w:shd w:val="clear" w:color="auto" w:fill="F2F2F2"/>
          </w:tcPr>
          <w:p w:rsidR="00466912" w:rsidRPr="00F45489" w:rsidRDefault="00466912"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2" w:name="_Toc414625490"/>
            <w:r>
              <w:rPr>
                <w:rFonts w:eastAsia="Arial Unicode MS" w:cs="Arial"/>
                <w:b/>
                <w:color w:val="1F497D"/>
                <w:sz w:val="24"/>
                <w:szCs w:val="18"/>
                <w:lang w:eastAsia="ar-SA"/>
              </w:rPr>
              <w:t>Rel-14</w:t>
            </w:r>
            <w:r w:rsidRPr="00466912">
              <w:rPr>
                <w:rFonts w:eastAsia="Arial Unicode MS" w:cs="Arial"/>
                <w:b/>
                <w:color w:val="1F497D"/>
                <w:sz w:val="24"/>
                <w:szCs w:val="18"/>
                <w:lang w:eastAsia="ar-SA"/>
              </w:rPr>
              <w:t xml:space="preserve"> Work Item contributions</w:t>
            </w:r>
            <w:bookmarkEnd w:id="102"/>
          </w:p>
        </w:tc>
      </w:tr>
      <w:tr w:rsidR="00466912" w:rsidRPr="00B04844" w:rsidTr="00466912">
        <w:trPr>
          <w:trHeight w:val="141"/>
        </w:trPr>
        <w:tc>
          <w:tcPr>
            <w:tcW w:w="14899" w:type="dxa"/>
            <w:gridSpan w:val="3"/>
            <w:tcBorders>
              <w:bottom w:val="single" w:sz="4" w:space="0" w:color="auto"/>
            </w:tcBorders>
            <w:shd w:val="clear" w:color="auto" w:fill="F2F2F2"/>
          </w:tcPr>
          <w:p w:rsidR="00466912" w:rsidRDefault="00466912" w:rsidP="00466912">
            <w:pPr>
              <w:pStyle w:val="Heading2"/>
            </w:pPr>
            <w:bookmarkStart w:id="103" w:name="_Toc414625491"/>
            <w:bookmarkStart w:id="104" w:name="_Toc316030620"/>
            <w:bookmarkStart w:id="105" w:name="_Toc324137347"/>
            <w:bookmarkStart w:id="106" w:name="_Toc331152518"/>
            <w:bookmarkStart w:id="107" w:name="_Toc378052454"/>
            <w:bookmarkStart w:id="108" w:name="_Toc387990759"/>
            <w:bookmarkStart w:id="109" w:name="_Toc395595505"/>
            <w:proofErr w:type="spellStart"/>
            <w:r w:rsidRPr="00466912">
              <w:t>MPS_Mods</w:t>
            </w:r>
            <w:proofErr w:type="spellEnd"/>
            <w:r>
              <w:t xml:space="preserve">: </w:t>
            </w:r>
            <w:r w:rsidRPr="00466912">
              <w:t>Multimedia Priority Service (MPS) Modifications</w:t>
            </w:r>
            <w:r w:rsidR="00D217FD">
              <w:t xml:space="preserve"> [</w:t>
            </w:r>
            <w:r w:rsidR="00D217FD" w:rsidRPr="00D217FD">
              <w:rPr>
                <w:bCs/>
              </w:rPr>
              <w:t>SP-150043</w:t>
            </w:r>
            <w:r w:rsidR="00D217FD">
              <w:rPr>
                <w:bCs/>
              </w:rPr>
              <w:t>]</w:t>
            </w:r>
            <w:bookmarkEnd w:id="103"/>
          </w:p>
        </w:tc>
      </w:tr>
      <w:tr w:rsidR="009E35E5" w:rsidRPr="00B04844" w:rsidTr="007531A7">
        <w:trPr>
          <w:trHeight w:val="141"/>
        </w:trPr>
        <w:tc>
          <w:tcPr>
            <w:tcW w:w="14899" w:type="dxa"/>
            <w:gridSpan w:val="3"/>
            <w:tcBorders>
              <w:bottom w:val="single" w:sz="4" w:space="0" w:color="auto"/>
            </w:tcBorders>
            <w:shd w:val="clear" w:color="auto" w:fill="auto"/>
          </w:tcPr>
          <w:p w:rsidR="009E35E5" w:rsidRDefault="009E35E5" w:rsidP="007531A7">
            <w:pPr>
              <w:suppressAutoHyphens/>
              <w:spacing w:after="0" w:line="240" w:lineRule="auto"/>
              <w:rPr>
                <w:rFonts w:eastAsia="Arial Unicode MS" w:cs="Arial"/>
                <w:szCs w:val="18"/>
                <w:lang w:eastAsia="ar-SA"/>
              </w:rPr>
            </w:pPr>
          </w:p>
          <w:p w:rsidR="009E35E5" w:rsidRPr="00BC469F" w:rsidRDefault="009E35E5" w:rsidP="007531A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9E35E5" w:rsidRPr="00F45489" w:rsidRDefault="009E35E5" w:rsidP="007531A7">
            <w:pPr>
              <w:suppressAutoHyphens/>
              <w:spacing w:after="0" w:line="240" w:lineRule="auto"/>
              <w:rPr>
                <w:rFonts w:eastAsia="Arial Unicode MS" w:cs="Arial"/>
                <w:szCs w:val="18"/>
                <w:lang w:eastAsia="ar-SA"/>
              </w:rPr>
            </w:pPr>
            <w:r>
              <w:rPr>
                <w:rFonts w:eastAsia="Arial Unicode MS" w:cs="Arial"/>
                <w:szCs w:val="18"/>
                <w:lang w:eastAsia="ar-SA"/>
              </w:rPr>
              <w:t>Latest draft:</w:t>
            </w:r>
          </w:p>
          <w:p w:rsidR="009E35E5" w:rsidRDefault="009E35E5" w:rsidP="007531A7">
            <w:pPr>
              <w:suppressAutoHyphens/>
              <w:spacing w:after="0" w:line="240" w:lineRule="auto"/>
              <w:rPr>
                <w:rFonts w:eastAsia="Arial Unicode MS" w:cs="Arial"/>
                <w:szCs w:val="18"/>
                <w:lang w:eastAsia="ar-SA"/>
              </w:rPr>
            </w:pPr>
            <w:r>
              <w:rPr>
                <w:rFonts w:eastAsia="Arial Unicode MS" w:cs="Arial"/>
                <w:szCs w:val="18"/>
                <w:lang w:eastAsia="ar-SA"/>
              </w:rPr>
              <w:t>Target completion date: SA#72 (06/2016)</w:t>
            </w:r>
          </w:p>
          <w:p w:rsidR="009E35E5" w:rsidRDefault="00DE7910" w:rsidP="007531A7">
            <w:pPr>
              <w:suppressAutoHyphens/>
              <w:spacing w:after="0" w:line="240" w:lineRule="auto"/>
              <w:rPr>
                <w:rFonts w:eastAsia="Arial Unicode MS" w:cs="Arial"/>
                <w:szCs w:val="18"/>
                <w:lang w:eastAsia="ar-SA"/>
              </w:rPr>
            </w:pPr>
            <w:r>
              <w:rPr>
                <w:rFonts w:eastAsia="Arial Unicode MS" w:cs="Arial"/>
                <w:szCs w:val="18"/>
                <w:lang w:eastAsia="ar-SA"/>
              </w:rPr>
              <w:t>Percentage completion: 25</w:t>
            </w:r>
            <w:r w:rsidR="009E35E5">
              <w:rPr>
                <w:rFonts w:eastAsia="Arial Unicode MS" w:cs="Arial"/>
                <w:szCs w:val="18"/>
                <w:lang w:eastAsia="ar-SA"/>
              </w:rPr>
              <w:t>%</w:t>
            </w:r>
          </w:p>
          <w:p w:rsidR="009E35E5" w:rsidRPr="00F45489" w:rsidRDefault="009E35E5" w:rsidP="007531A7">
            <w:pPr>
              <w:suppressAutoHyphens/>
              <w:spacing w:after="0" w:line="240" w:lineRule="auto"/>
              <w:rPr>
                <w:rFonts w:eastAsia="Arial Unicode MS" w:cs="Arial"/>
                <w:szCs w:val="18"/>
                <w:lang w:eastAsia="ar-SA"/>
              </w:rPr>
            </w:pPr>
          </w:p>
        </w:tc>
      </w:tr>
      <w:tr w:rsidR="00466912" w:rsidRPr="00B04844" w:rsidTr="00466912">
        <w:trPr>
          <w:trHeight w:val="141"/>
        </w:trPr>
        <w:tc>
          <w:tcPr>
            <w:tcW w:w="14899" w:type="dxa"/>
            <w:gridSpan w:val="3"/>
            <w:tcBorders>
              <w:top w:val="single" w:sz="4" w:space="0" w:color="auto"/>
              <w:left w:val="single" w:sz="4" w:space="0" w:color="auto"/>
              <w:bottom w:val="single" w:sz="4" w:space="0" w:color="auto"/>
              <w:right w:val="single" w:sz="4" w:space="0" w:color="auto"/>
            </w:tcBorders>
            <w:shd w:val="clear" w:color="auto" w:fill="F2F2F2"/>
          </w:tcPr>
          <w:p w:rsidR="00466912" w:rsidRDefault="00466912" w:rsidP="00FB0BB7">
            <w:pPr>
              <w:pStyle w:val="Heading2"/>
            </w:pPr>
            <w:bookmarkStart w:id="110" w:name="_Toc414625492"/>
            <w:r w:rsidRPr="00466912">
              <w:t>ELIOT</w:t>
            </w:r>
            <w:r>
              <w:t xml:space="preserve">: </w:t>
            </w:r>
            <w:r w:rsidR="00FB0BB7" w:rsidRPr="00FB0BB7">
              <w:t>Enhancing Location Capabilities for Indoor and Outdoor Emergency Communications</w:t>
            </w:r>
            <w:r w:rsidR="00D217FD">
              <w:t xml:space="preserve"> [</w:t>
            </w:r>
            <w:r w:rsidR="00D217FD" w:rsidRPr="00D217FD">
              <w:rPr>
                <w:bCs/>
              </w:rPr>
              <w:t>SP-150044</w:t>
            </w:r>
            <w:r w:rsidR="00D217FD">
              <w:rPr>
                <w:bCs/>
              </w:rPr>
              <w:t>]</w:t>
            </w:r>
            <w:bookmarkEnd w:id="110"/>
          </w:p>
        </w:tc>
      </w:tr>
      <w:tr w:rsidR="009E35E5" w:rsidRPr="00B04844" w:rsidTr="007531A7">
        <w:trPr>
          <w:trHeight w:val="141"/>
        </w:trPr>
        <w:tc>
          <w:tcPr>
            <w:tcW w:w="14899" w:type="dxa"/>
            <w:gridSpan w:val="3"/>
            <w:tcBorders>
              <w:bottom w:val="single" w:sz="4" w:space="0" w:color="auto"/>
            </w:tcBorders>
            <w:shd w:val="clear" w:color="auto" w:fill="auto"/>
          </w:tcPr>
          <w:p w:rsidR="009E35E5" w:rsidRDefault="009E35E5" w:rsidP="007531A7">
            <w:pPr>
              <w:suppressAutoHyphens/>
              <w:spacing w:after="0" w:line="240" w:lineRule="auto"/>
              <w:rPr>
                <w:rFonts w:eastAsia="Arial Unicode MS" w:cs="Arial"/>
                <w:szCs w:val="18"/>
                <w:lang w:eastAsia="ar-SA"/>
              </w:rPr>
            </w:pPr>
          </w:p>
          <w:p w:rsidR="009E35E5" w:rsidRPr="00BC469F" w:rsidRDefault="009E35E5" w:rsidP="007531A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9E35E5" w:rsidRPr="00F45489" w:rsidRDefault="009E35E5" w:rsidP="007531A7">
            <w:pPr>
              <w:suppressAutoHyphens/>
              <w:spacing w:after="0" w:line="240" w:lineRule="auto"/>
              <w:rPr>
                <w:rFonts w:eastAsia="Arial Unicode MS" w:cs="Arial"/>
                <w:szCs w:val="18"/>
                <w:lang w:eastAsia="ar-SA"/>
              </w:rPr>
            </w:pPr>
            <w:r>
              <w:rPr>
                <w:rFonts w:eastAsia="Arial Unicode MS" w:cs="Arial"/>
                <w:szCs w:val="18"/>
                <w:lang w:eastAsia="ar-SA"/>
              </w:rPr>
              <w:t>Latest draft:</w:t>
            </w:r>
          </w:p>
          <w:p w:rsidR="009E35E5" w:rsidRDefault="009E35E5" w:rsidP="007531A7">
            <w:pPr>
              <w:suppressAutoHyphens/>
              <w:spacing w:after="0" w:line="240" w:lineRule="auto"/>
              <w:rPr>
                <w:rFonts w:eastAsia="Arial Unicode MS" w:cs="Arial"/>
                <w:szCs w:val="18"/>
                <w:lang w:eastAsia="ar-SA"/>
              </w:rPr>
            </w:pPr>
            <w:r>
              <w:rPr>
                <w:rFonts w:eastAsia="Arial Unicode MS" w:cs="Arial"/>
                <w:szCs w:val="18"/>
                <w:lang w:eastAsia="ar-SA"/>
              </w:rPr>
              <w:t>Target completion date: SA#70 (12/2015)</w:t>
            </w:r>
          </w:p>
          <w:p w:rsidR="009E35E5" w:rsidRDefault="00DE7910" w:rsidP="007531A7">
            <w:pPr>
              <w:suppressAutoHyphens/>
              <w:spacing w:after="0" w:line="240" w:lineRule="auto"/>
              <w:rPr>
                <w:rFonts w:eastAsia="Arial Unicode MS" w:cs="Arial"/>
                <w:szCs w:val="18"/>
                <w:lang w:eastAsia="ar-SA"/>
              </w:rPr>
            </w:pPr>
            <w:r>
              <w:rPr>
                <w:rFonts w:eastAsia="Arial Unicode MS" w:cs="Arial"/>
                <w:szCs w:val="18"/>
                <w:lang w:eastAsia="ar-SA"/>
              </w:rPr>
              <w:t>Percentage completion: 25</w:t>
            </w:r>
            <w:r w:rsidR="009E35E5">
              <w:rPr>
                <w:rFonts w:eastAsia="Arial Unicode MS" w:cs="Arial"/>
                <w:szCs w:val="18"/>
                <w:lang w:eastAsia="ar-SA"/>
              </w:rPr>
              <w:t>%</w:t>
            </w:r>
          </w:p>
          <w:p w:rsidR="009E35E5" w:rsidRPr="00F45489" w:rsidRDefault="009E35E5" w:rsidP="007531A7">
            <w:pPr>
              <w:suppressAutoHyphens/>
              <w:spacing w:after="0" w:line="240" w:lineRule="auto"/>
              <w:rPr>
                <w:rFonts w:eastAsia="Arial Unicode MS" w:cs="Arial"/>
                <w:szCs w:val="18"/>
                <w:lang w:eastAsia="ar-SA"/>
              </w:rPr>
            </w:pPr>
          </w:p>
        </w:tc>
      </w:tr>
      <w:tr w:rsidR="00FB0BB7" w:rsidRPr="00B04844" w:rsidTr="00FB0BB7">
        <w:trPr>
          <w:trHeight w:val="141"/>
        </w:trPr>
        <w:tc>
          <w:tcPr>
            <w:tcW w:w="14899" w:type="dxa"/>
            <w:gridSpan w:val="3"/>
            <w:tcBorders>
              <w:top w:val="single" w:sz="4" w:space="0" w:color="auto"/>
              <w:left w:val="single" w:sz="4" w:space="0" w:color="auto"/>
              <w:bottom w:val="single" w:sz="4" w:space="0" w:color="auto"/>
              <w:right w:val="single" w:sz="4" w:space="0" w:color="auto"/>
            </w:tcBorders>
            <w:shd w:val="clear" w:color="auto" w:fill="F2F2F2"/>
          </w:tcPr>
          <w:p w:rsidR="00FB0BB7" w:rsidRDefault="00DE7910" w:rsidP="00DE7910">
            <w:pPr>
              <w:pStyle w:val="Heading2"/>
            </w:pPr>
            <w:bookmarkStart w:id="111" w:name="_Toc414625493"/>
            <w:r w:rsidRPr="00DE7910">
              <w:t>Control of Applications when Third party Servicers encounter difficulties</w:t>
            </w:r>
            <w:r w:rsidR="00D217FD">
              <w:t xml:space="preserve"> [</w:t>
            </w:r>
            <w:r w:rsidRPr="00DE7910">
              <w:rPr>
                <w:bCs/>
              </w:rPr>
              <w:t>SP-150273</w:t>
            </w:r>
            <w:r w:rsidR="00D217FD">
              <w:rPr>
                <w:bCs/>
              </w:rPr>
              <w:t>]</w:t>
            </w:r>
            <w:bookmarkEnd w:id="111"/>
          </w:p>
        </w:tc>
      </w:tr>
      <w:tr w:rsidR="009E35E5" w:rsidRPr="00B04844" w:rsidTr="007531A7">
        <w:trPr>
          <w:trHeight w:val="141"/>
        </w:trPr>
        <w:tc>
          <w:tcPr>
            <w:tcW w:w="14899" w:type="dxa"/>
            <w:gridSpan w:val="3"/>
            <w:tcBorders>
              <w:bottom w:val="single" w:sz="4" w:space="0" w:color="auto"/>
            </w:tcBorders>
            <w:shd w:val="clear" w:color="auto" w:fill="auto"/>
          </w:tcPr>
          <w:p w:rsidR="009E35E5" w:rsidRDefault="009E35E5" w:rsidP="007531A7">
            <w:pPr>
              <w:suppressAutoHyphens/>
              <w:spacing w:after="0" w:line="240" w:lineRule="auto"/>
              <w:rPr>
                <w:rFonts w:eastAsia="Arial Unicode MS" w:cs="Arial"/>
                <w:szCs w:val="18"/>
                <w:lang w:eastAsia="ar-SA"/>
              </w:rPr>
            </w:pPr>
          </w:p>
          <w:p w:rsidR="009E35E5" w:rsidRPr="00BC469F" w:rsidRDefault="009E35E5" w:rsidP="007531A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9E35E5" w:rsidRPr="00F45489" w:rsidRDefault="009E35E5" w:rsidP="007531A7">
            <w:pPr>
              <w:suppressAutoHyphens/>
              <w:spacing w:after="0" w:line="240" w:lineRule="auto"/>
              <w:rPr>
                <w:rFonts w:eastAsia="Arial Unicode MS" w:cs="Arial"/>
                <w:szCs w:val="18"/>
                <w:lang w:eastAsia="ar-SA"/>
              </w:rPr>
            </w:pPr>
            <w:r>
              <w:rPr>
                <w:rFonts w:eastAsia="Arial Unicode MS" w:cs="Arial"/>
                <w:szCs w:val="18"/>
                <w:lang w:eastAsia="ar-SA"/>
              </w:rPr>
              <w:t>Latest draft:</w:t>
            </w:r>
          </w:p>
          <w:p w:rsidR="009E35E5" w:rsidRDefault="009E35E5" w:rsidP="007531A7">
            <w:pPr>
              <w:suppressAutoHyphens/>
              <w:spacing w:after="0" w:line="240" w:lineRule="auto"/>
              <w:rPr>
                <w:rFonts w:eastAsia="Arial Unicode MS" w:cs="Arial"/>
                <w:szCs w:val="18"/>
                <w:lang w:eastAsia="ar-SA"/>
              </w:rPr>
            </w:pPr>
            <w:r>
              <w:rPr>
                <w:rFonts w:eastAsia="Arial Unicode MS" w:cs="Arial"/>
                <w:szCs w:val="18"/>
                <w:lang w:eastAsia="ar-SA"/>
              </w:rPr>
              <w:t>Target completion date: SA#6</w:t>
            </w:r>
            <w:r w:rsidR="00DE7910">
              <w:rPr>
                <w:rFonts w:eastAsia="Arial Unicode MS" w:cs="Arial"/>
                <w:szCs w:val="18"/>
                <w:lang w:eastAsia="ar-SA"/>
              </w:rPr>
              <w:t>9</w:t>
            </w:r>
            <w:r>
              <w:rPr>
                <w:rFonts w:eastAsia="Arial Unicode MS" w:cs="Arial"/>
                <w:szCs w:val="18"/>
                <w:lang w:eastAsia="ar-SA"/>
              </w:rPr>
              <w:t xml:space="preserve"> (0</w:t>
            </w:r>
            <w:r w:rsidR="00DE7910">
              <w:rPr>
                <w:rFonts w:eastAsia="Arial Unicode MS" w:cs="Arial"/>
                <w:szCs w:val="18"/>
                <w:lang w:eastAsia="ar-SA"/>
              </w:rPr>
              <w:t>9</w:t>
            </w:r>
            <w:r>
              <w:rPr>
                <w:rFonts w:eastAsia="Arial Unicode MS" w:cs="Arial"/>
                <w:szCs w:val="18"/>
                <w:lang w:eastAsia="ar-SA"/>
              </w:rPr>
              <w:t>/2015)</w:t>
            </w:r>
          </w:p>
          <w:p w:rsidR="009E35E5" w:rsidRDefault="009E35E5" w:rsidP="007531A7">
            <w:pPr>
              <w:suppressAutoHyphens/>
              <w:spacing w:after="0" w:line="240" w:lineRule="auto"/>
              <w:rPr>
                <w:rFonts w:eastAsia="Arial Unicode MS" w:cs="Arial"/>
                <w:szCs w:val="18"/>
                <w:lang w:eastAsia="ar-SA"/>
              </w:rPr>
            </w:pPr>
            <w:r>
              <w:rPr>
                <w:rFonts w:eastAsia="Arial Unicode MS" w:cs="Arial"/>
                <w:szCs w:val="18"/>
                <w:lang w:eastAsia="ar-SA"/>
              </w:rPr>
              <w:t>Percentage completion: 0%</w:t>
            </w:r>
          </w:p>
          <w:p w:rsidR="009E35E5" w:rsidRPr="00F45489" w:rsidRDefault="009E35E5" w:rsidP="007531A7">
            <w:pPr>
              <w:suppressAutoHyphens/>
              <w:spacing w:after="0" w:line="240" w:lineRule="auto"/>
              <w:rPr>
                <w:rFonts w:eastAsia="Arial Unicode MS" w:cs="Arial"/>
                <w:szCs w:val="18"/>
                <w:lang w:eastAsia="ar-SA"/>
              </w:rPr>
            </w:pPr>
          </w:p>
        </w:tc>
      </w:tr>
      <w:tr w:rsidR="00D217FD" w:rsidRPr="00B04844" w:rsidTr="00D217FD">
        <w:trPr>
          <w:trHeight w:val="141"/>
        </w:trPr>
        <w:tc>
          <w:tcPr>
            <w:tcW w:w="14899" w:type="dxa"/>
            <w:gridSpan w:val="3"/>
            <w:tcBorders>
              <w:top w:val="single" w:sz="4" w:space="0" w:color="auto"/>
              <w:left w:val="single" w:sz="4" w:space="0" w:color="auto"/>
              <w:bottom w:val="single" w:sz="4" w:space="0" w:color="auto"/>
              <w:right w:val="single" w:sz="4" w:space="0" w:color="auto"/>
            </w:tcBorders>
            <w:shd w:val="clear" w:color="auto" w:fill="F2F2F2"/>
          </w:tcPr>
          <w:p w:rsidR="00D217FD" w:rsidRDefault="00D217FD" w:rsidP="007531A7">
            <w:pPr>
              <w:pStyle w:val="Heading2"/>
            </w:pPr>
            <w:bookmarkStart w:id="112" w:name="_Toc414625494"/>
            <w:r>
              <w:t>Other Rel-14 contributions</w:t>
            </w:r>
            <w:bookmarkEnd w:id="112"/>
          </w:p>
        </w:tc>
      </w:tr>
      <w:tr w:rsidR="00782837" w:rsidRPr="00B04844" w:rsidTr="00466912">
        <w:trPr>
          <w:trHeight w:val="141"/>
        </w:trPr>
        <w:tc>
          <w:tcPr>
            <w:tcW w:w="14899" w:type="dxa"/>
            <w:gridSpan w:val="3"/>
            <w:shd w:val="clear" w:color="auto" w:fill="F2F2F2"/>
          </w:tcPr>
          <w:p w:rsidR="00782837" w:rsidRPr="00F45489" w:rsidRDefault="00782837"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13" w:name="_Toc414625495"/>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04"/>
            <w:bookmarkEnd w:id="105"/>
            <w:bookmarkEnd w:id="106"/>
            <w:bookmarkEnd w:id="107"/>
            <w:bookmarkEnd w:id="108"/>
            <w:bookmarkEnd w:id="109"/>
            <w:bookmarkEnd w:id="113"/>
          </w:p>
        </w:tc>
      </w:tr>
      <w:tr w:rsidR="004B5F82" w:rsidRPr="00B04844" w:rsidTr="009C56F4">
        <w:trPr>
          <w:trHeight w:val="141"/>
        </w:trPr>
        <w:tc>
          <w:tcPr>
            <w:tcW w:w="14899" w:type="dxa"/>
            <w:gridSpan w:val="3"/>
            <w:tcBorders>
              <w:top w:val="nil"/>
              <w:bottom w:val="single" w:sz="4" w:space="0" w:color="auto"/>
            </w:tcBorders>
            <w:shd w:val="clear" w:color="auto" w:fill="F2F2F2"/>
          </w:tcPr>
          <w:p w:rsidR="004B5F82" w:rsidRPr="00F45489" w:rsidRDefault="004B5F82" w:rsidP="009C56F4">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4" w:name="_Toc414625501"/>
            <w:r>
              <w:rPr>
                <w:rFonts w:eastAsia="Arial Unicode MS" w:cs="Arial"/>
                <w:b/>
                <w:color w:val="1F497D"/>
                <w:sz w:val="20"/>
                <w:szCs w:val="20"/>
                <w:lang w:eastAsia="ar-SA"/>
              </w:rPr>
              <w:lastRenderedPageBreak/>
              <w:t>FS Smarter: New Services and Markets Technology Enablers [</w:t>
            </w:r>
            <w:r>
              <w:rPr>
                <w:rFonts w:eastAsia="Arial Unicode MS" w:cs="Arial"/>
                <w:b/>
                <w:bCs/>
                <w:color w:val="1F497D"/>
                <w:sz w:val="20"/>
                <w:szCs w:val="20"/>
                <w:lang w:eastAsia="ar-SA"/>
              </w:rPr>
              <w:t>SP-150142]</w:t>
            </w:r>
            <w:bookmarkEnd w:id="114"/>
          </w:p>
        </w:tc>
      </w:tr>
      <w:tr w:rsidR="004B5F82" w:rsidRPr="00B04844" w:rsidTr="009C56F4">
        <w:trPr>
          <w:trHeight w:val="141"/>
        </w:trPr>
        <w:tc>
          <w:tcPr>
            <w:tcW w:w="14899" w:type="dxa"/>
            <w:gridSpan w:val="3"/>
            <w:tcBorders>
              <w:bottom w:val="single" w:sz="4" w:space="0" w:color="auto"/>
            </w:tcBorders>
            <w:shd w:val="clear" w:color="auto" w:fill="auto"/>
          </w:tcPr>
          <w:p w:rsidR="004B5F82" w:rsidRDefault="004B5F82" w:rsidP="009C56F4">
            <w:pPr>
              <w:suppressAutoHyphens/>
              <w:spacing w:after="0" w:line="240" w:lineRule="auto"/>
              <w:rPr>
                <w:rFonts w:eastAsia="Arial Unicode MS" w:cs="Arial"/>
                <w:szCs w:val="18"/>
                <w:lang w:eastAsia="ar-SA"/>
              </w:rPr>
            </w:pPr>
          </w:p>
          <w:p w:rsidR="004B5F82" w:rsidRPr="00BC469F" w:rsidRDefault="004B5F82" w:rsidP="009C56F4">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4B5F82" w:rsidRPr="00F45489" w:rsidRDefault="004B5F82" w:rsidP="009C56F4">
            <w:pPr>
              <w:suppressAutoHyphens/>
              <w:spacing w:after="0" w:line="240" w:lineRule="auto"/>
              <w:rPr>
                <w:rFonts w:eastAsia="Arial Unicode MS" w:cs="Arial"/>
                <w:szCs w:val="18"/>
                <w:lang w:eastAsia="ar-SA"/>
              </w:rPr>
            </w:pPr>
            <w:r>
              <w:rPr>
                <w:rFonts w:eastAsia="Arial Unicode MS" w:cs="Arial"/>
                <w:szCs w:val="18"/>
                <w:lang w:eastAsia="ar-SA"/>
              </w:rPr>
              <w:t>Latest draft: TR 22.891v0</w:t>
            </w:r>
            <w:r w:rsidR="008B58B9">
              <w:rPr>
                <w:rFonts w:eastAsia="Arial Unicode MS" w:cs="Arial"/>
                <w:szCs w:val="18"/>
                <w:lang w:eastAsia="ar-SA"/>
              </w:rPr>
              <w:t>.</w:t>
            </w:r>
            <w:r>
              <w:rPr>
                <w:rFonts w:eastAsia="Arial Unicode MS" w:cs="Arial"/>
                <w:szCs w:val="18"/>
                <w:lang w:eastAsia="ar-SA"/>
              </w:rPr>
              <w:t>1</w:t>
            </w:r>
            <w:r w:rsidR="008B58B9">
              <w:rPr>
                <w:rFonts w:eastAsia="Arial Unicode MS" w:cs="Arial"/>
                <w:szCs w:val="18"/>
                <w:lang w:eastAsia="ar-SA"/>
              </w:rPr>
              <w:t>.</w:t>
            </w:r>
            <w:r>
              <w:rPr>
                <w:rFonts w:eastAsia="Arial Unicode MS" w:cs="Arial"/>
                <w:szCs w:val="18"/>
                <w:lang w:eastAsia="ar-SA"/>
              </w:rPr>
              <w:t>2</w:t>
            </w:r>
          </w:p>
          <w:p w:rsidR="004B5F82" w:rsidRDefault="004B5F82" w:rsidP="009C56F4">
            <w:pPr>
              <w:suppressAutoHyphens/>
              <w:spacing w:after="0" w:line="240" w:lineRule="auto"/>
              <w:rPr>
                <w:rFonts w:eastAsia="Arial Unicode MS" w:cs="Arial"/>
                <w:szCs w:val="18"/>
                <w:lang w:eastAsia="ar-SA"/>
              </w:rPr>
            </w:pPr>
            <w:r>
              <w:rPr>
                <w:rFonts w:eastAsia="Arial Unicode MS" w:cs="Arial"/>
                <w:szCs w:val="18"/>
                <w:lang w:eastAsia="ar-SA"/>
              </w:rPr>
              <w:t>Target completion date: SA#71 (03/2016)</w:t>
            </w:r>
          </w:p>
          <w:p w:rsidR="004B5F82" w:rsidRDefault="004B5F82" w:rsidP="009C56F4">
            <w:pPr>
              <w:suppressAutoHyphens/>
              <w:spacing w:after="0" w:line="240" w:lineRule="auto"/>
              <w:rPr>
                <w:rFonts w:eastAsia="Arial Unicode MS" w:cs="Arial"/>
                <w:szCs w:val="18"/>
                <w:lang w:eastAsia="ar-SA"/>
              </w:rPr>
            </w:pPr>
            <w:r>
              <w:rPr>
                <w:rFonts w:eastAsia="Arial Unicode MS" w:cs="Arial"/>
                <w:szCs w:val="18"/>
                <w:lang w:eastAsia="ar-SA"/>
              </w:rPr>
              <w:t>Percentage completion: 20%</w:t>
            </w:r>
          </w:p>
          <w:p w:rsidR="004B5F82" w:rsidRPr="00F45489" w:rsidRDefault="004B5F82" w:rsidP="009C56F4">
            <w:pPr>
              <w:suppressAutoHyphens/>
              <w:spacing w:after="0" w:line="240" w:lineRule="auto"/>
              <w:rPr>
                <w:rFonts w:eastAsia="Arial Unicode MS" w:cs="Arial"/>
                <w:szCs w:val="18"/>
                <w:lang w:eastAsia="ar-SA"/>
              </w:rPr>
            </w:pPr>
          </w:p>
        </w:tc>
      </w:tr>
      <w:tr w:rsidR="00782837" w:rsidRPr="00B04844" w:rsidTr="00A02A92">
        <w:trPr>
          <w:trHeight w:val="141"/>
        </w:trPr>
        <w:tc>
          <w:tcPr>
            <w:tcW w:w="14899" w:type="dxa"/>
            <w:gridSpan w:val="3"/>
            <w:tcBorders>
              <w:bottom w:val="nil"/>
            </w:tcBorders>
            <w:shd w:val="clear" w:color="auto" w:fill="F2F2F2"/>
          </w:tcPr>
          <w:p w:rsidR="00782837" w:rsidRPr="00F45489" w:rsidRDefault="008E00AD"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5" w:name="_Toc414625499"/>
            <w:proofErr w:type="spellStart"/>
            <w:r>
              <w:rPr>
                <w:rFonts w:eastAsia="Arial Unicode MS" w:cs="Arial"/>
                <w:b/>
                <w:color w:val="1F497D"/>
                <w:sz w:val="20"/>
                <w:szCs w:val="20"/>
                <w:lang w:eastAsia="ar-SA"/>
              </w:rPr>
              <w:t>FS_MCVideo</w:t>
            </w:r>
            <w:proofErr w:type="spellEnd"/>
            <w:r>
              <w:rPr>
                <w:rFonts w:eastAsia="Arial Unicode MS" w:cs="Arial"/>
                <w:b/>
                <w:color w:val="1F497D"/>
                <w:sz w:val="20"/>
                <w:szCs w:val="20"/>
                <w:lang w:eastAsia="ar-SA"/>
              </w:rPr>
              <w:t>: Mission Critical Video Over LTE</w:t>
            </w:r>
            <w:r w:rsidR="00D217FD">
              <w:rPr>
                <w:rFonts w:eastAsia="Arial Unicode MS" w:cs="Arial"/>
                <w:b/>
                <w:color w:val="1F497D"/>
                <w:sz w:val="20"/>
                <w:szCs w:val="20"/>
                <w:lang w:eastAsia="ar-SA"/>
              </w:rPr>
              <w:t xml:space="preserve"> [</w:t>
            </w:r>
            <w:r w:rsidR="00D217FD" w:rsidRPr="00D217FD">
              <w:rPr>
                <w:rFonts w:eastAsia="Arial Unicode MS" w:cs="Arial"/>
                <w:b/>
                <w:bCs/>
                <w:color w:val="1F497D"/>
                <w:sz w:val="20"/>
                <w:szCs w:val="20"/>
                <w:lang w:eastAsia="ar-SA"/>
              </w:rPr>
              <w:t>SP-150048</w:t>
            </w:r>
            <w:r w:rsidR="00D217FD">
              <w:rPr>
                <w:rFonts w:eastAsia="Arial Unicode MS" w:cs="Arial"/>
                <w:b/>
                <w:bCs/>
                <w:color w:val="1F497D"/>
                <w:sz w:val="20"/>
                <w:szCs w:val="20"/>
                <w:lang w:eastAsia="ar-SA"/>
              </w:rPr>
              <w:t>]</w:t>
            </w:r>
            <w:bookmarkEnd w:id="115"/>
          </w:p>
        </w:tc>
      </w:tr>
      <w:tr w:rsidR="00A02A92" w:rsidRPr="00B04844" w:rsidTr="007531A7">
        <w:trPr>
          <w:trHeight w:val="141"/>
        </w:trPr>
        <w:tc>
          <w:tcPr>
            <w:tcW w:w="14899" w:type="dxa"/>
            <w:gridSpan w:val="3"/>
            <w:tcBorders>
              <w:bottom w:val="single" w:sz="4" w:space="0" w:color="auto"/>
            </w:tcBorders>
            <w:shd w:val="clear" w:color="auto" w:fill="auto"/>
          </w:tcPr>
          <w:p w:rsidR="00A02A92" w:rsidRPr="004067FF" w:rsidRDefault="00A02A92" w:rsidP="007531A7">
            <w:pPr>
              <w:suppressAutoHyphens/>
              <w:spacing w:after="0" w:line="240" w:lineRule="auto"/>
              <w:rPr>
                <w:rFonts w:eastAsia="Arial Unicode MS" w:cs="Arial"/>
                <w:szCs w:val="18"/>
                <w:lang w:eastAsia="ar-SA"/>
              </w:rPr>
            </w:pPr>
          </w:p>
          <w:p w:rsidR="00A02A92" w:rsidRPr="004067FF" w:rsidRDefault="00A02A92" w:rsidP="007531A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A02A92" w:rsidRPr="004067FF" w:rsidRDefault="00A02A92" w:rsidP="007531A7">
            <w:pPr>
              <w:suppressAutoHyphens/>
              <w:spacing w:after="0" w:line="240" w:lineRule="auto"/>
              <w:rPr>
                <w:rFonts w:eastAsia="Arial Unicode MS" w:cs="Arial"/>
                <w:szCs w:val="18"/>
                <w:lang w:eastAsia="ar-SA"/>
              </w:rPr>
            </w:pPr>
            <w:r w:rsidRPr="004067FF">
              <w:rPr>
                <w:rFonts w:eastAsia="Arial Unicode MS" w:cs="Arial"/>
                <w:szCs w:val="18"/>
                <w:lang w:eastAsia="ar-SA"/>
              </w:rPr>
              <w:t>Latest draft:</w:t>
            </w:r>
            <w:r w:rsidR="00D94D7F" w:rsidRPr="004067FF">
              <w:rPr>
                <w:rFonts w:eastAsia="Arial Unicode MS" w:cs="Arial"/>
                <w:szCs w:val="18"/>
                <w:lang w:eastAsia="ar-SA"/>
              </w:rPr>
              <w:t xml:space="preserve"> </w:t>
            </w:r>
            <w:r w:rsidR="00830E29" w:rsidRPr="004067FF">
              <w:rPr>
                <w:rFonts w:eastAsia="Arial Unicode MS" w:cs="Arial"/>
                <w:szCs w:val="18"/>
                <w:lang w:eastAsia="ar-SA"/>
              </w:rPr>
              <w:t xml:space="preserve">TR </w:t>
            </w:r>
            <w:r w:rsidR="00D94D7F" w:rsidRPr="004067FF">
              <w:rPr>
                <w:rFonts w:eastAsia="Arial Unicode MS" w:cs="Arial"/>
                <w:szCs w:val="18"/>
                <w:lang w:eastAsia="ar-SA"/>
              </w:rPr>
              <w:t>22.879</w:t>
            </w:r>
            <w:r w:rsidR="004067FF" w:rsidRPr="004067FF">
              <w:rPr>
                <w:rFonts w:eastAsia="Arial Unicode MS" w:cs="Arial"/>
                <w:szCs w:val="18"/>
                <w:lang w:eastAsia="ar-SA"/>
              </w:rPr>
              <w:t>v0.1.0</w:t>
            </w:r>
          </w:p>
          <w:p w:rsidR="00A02A92" w:rsidRPr="004067FF" w:rsidRDefault="00A02A92" w:rsidP="007531A7">
            <w:pPr>
              <w:suppressAutoHyphens/>
              <w:spacing w:after="0" w:line="240" w:lineRule="auto"/>
              <w:rPr>
                <w:rFonts w:eastAsia="Arial Unicode MS" w:cs="Arial"/>
                <w:szCs w:val="18"/>
                <w:lang w:eastAsia="ar-SA"/>
              </w:rPr>
            </w:pPr>
            <w:r w:rsidRPr="004067FF">
              <w:rPr>
                <w:rFonts w:eastAsia="Arial Unicode MS" w:cs="Arial"/>
                <w:szCs w:val="18"/>
                <w:lang w:eastAsia="ar-SA"/>
              </w:rPr>
              <w:t>Target completion date: SA#70 (12/2015)</w:t>
            </w:r>
          </w:p>
          <w:p w:rsidR="00A02A92" w:rsidRPr="004067FF" w:rsidRDefault="00A02A92" w:rsidP="007531A7">
            <w:pPr>
              <w:suppressAutoHyphens/>
              <w:spacing w:after="0" w:line="240" w:lineRule="auto"/>
              <w:rPr>
                <w:rFonts w:eastAsia="Arial Unicode MS" w:cs="Arial"/>
                <w:szCs w:val="18"/>
                <w:lang w:eastAsia="ar-SA"/>
              </w:rPr>
            </w:pPr>
            <w:r w:rsidRPr="004067FF">
              <w:rPr>
                <w:rFonts w:eastAsia="Arial Unicode MS" w:cs="Arial"/>
                <w:szCs w:val="18"/>
                <w:lang w:eastAsia="ar-SA"/>
              </w:rPr>
              <w:t xml:space="preserve">Percentage completion: </w:t>
            </w:r>
            <w:r w:rsidR="004B5F82" w:rsidRPr="004067FF">
              <w:rPr>
                <w:rFonts w:eastAsia="Arial Unicode MS" w:cs="Arial"/>
                <w:szCs w:val="18"/>
                <w:lang w:eastAsia="ar-SA"/>
              </w:rPr>
              <w:t>5</w:t>
            </w:r>
            <w:r w:rsidRPr="004067FF">
              <w:rPr>
                <w:rFonts w:eastAsia="Arial Unicode MS" w:cs="Arial"/>
                <w:szCs w:val="18"/>
                <w:lang w:eastAsia="ar-SA"/>
              </w:rPr>
              <w:t>0%</w:t>
            </w:r>
          </w:p>
          <w:p w:rsidR="00A02A92" w:rsidRPr="004067FF" w:rsidRDefault="00A02A92" w:rsidP="007531A7">
            <w:pPr>
              <w:suppressAutoHyphens/>
              <w:spacing w:after="0" w:line="240" w:lineRule="auto"/>
              <w:rPr>
                <w:rFonts w:eastAsia="Arial Unicode MS" w:cs="Arial"/>
                <w:szCs w:val="18"/>
                <w:lang w:eastAsia="ar-SA"/>
              </w:rPr>
            </w:pPr>
          </w:p>
        </w:tc>
      </w:tr>
      <w:tr w:rsidR="008E00AD" w:rsidRPr="00B04844" w:rsidTr="00A02A92">
        <w:trPr>
          <w:trHeight w:val="141"/>
        </w:trPr>
        <w:tc>
          <w:tcPr>
            <w:tcW w:w="14899" w:type="dxa"/>
            <w:gridSpan w:val="3"/>
            <w:tcBorders>
              <w:top w:val="nil"/>
              <w:bottom w:val="single" w:sz="4" w:space="0" w:color="auto"/>
            </w:tcBorders>
            <w:shd w:val="clear" w:color="auto" w:fill="F2F2F2"/>
          </w:tcPr>
          <w:p w:rsidR="008E00AD" w:rsidRPr="00F45489" w:rsidRDefault="00A11290"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6" w:name="_Toc414625500"/>
            <w:r>
              <w:rPr>
                <w:rFonts w:eastAsia="Arial Unicode MS" w:cs="Arial"/>
                <w:b/>
                <w:color w:val="1F497D"/>
                <w:sz w:val="20"/>
                <w:szCs w:val="20"/>
                <w:lang w:eastAsia="ar-SA"/>
              </w:rPr>
              <w:t>FS_MCDATA: Mission Critical Data Communications</w:t>
            </w:r>
            <w:r w:rsidR="00D217FD">
              <w:rPr>
                <w:rFonts w:eastAsia="Arial Unicode MS" w:cs="Arial"/>
                <w:b/>
                <w:color w:val="1F497D"/>
                <w:sz w:val="20"/>
                <w:szCs w:val="20"/>
                <w:lang w:eastAsia="ar-SA"/>
              </w:rPr>
              <w:t xml:space="preserve"> [</w:t>
            </w:r>
            <w:r w:rsidR="00D217FD" w:rsidRPr="00D217FD">
              <w:rPr>
                <w:rFonts w:eastAsia="Arial Unicode MS" w:cs="Arial"/>
                <w:b/>
                <w:bCs/>
                <w:color w:val="1F497D"/>
                <w:sz w:val="20"/>
                <w:szCs w:val="20"/>
                <w:lang w:eastAsia="ar-SA"/>
              </w:rPr>
              <w:t>SP-150049</w:t>
            </w:r>
            <w:r w:rsidR="00D217FD">
              <w:rPr>
                <w:rFonts w:eastAsia="Arial Unicode MS" w:cs="Arial"/>
                <w:b/>
                <w:bCs/>
                <w:color w:val="1F497D"/>
                <w:sz w:val="20"/>
                <w:szCs w:val="20"/>
                <w:lang w:eastAsia="ar-SA"/>
              </w:rPr>
              <w:t>]</w:t>
            </w:r>
            <w:bookmarkEnd w:id="116"/>
          </w:p>
        </w:tc>
      </w:tr>
      <w:tr w:rsidR="00E35216" w:rsidRPr="00B04844" w:rsidTr="007531A7">
        <w:trPr>
          <w:trHeight w:val="141"/>
        </w:trPr>
        <w:tc>
          <w:tcPr>
            <w:tcW w:w="14899" w:type="dxa"/>
            <w:gridSpan w:val="3"/>
            <w:tcBorders>
              <w:bottom w:val="single" w:sz="4" w:space="0" w:color="auto"/>
            </w:tcBorders>
            <w:shd w:val="clear" w:color="auto" w:fill="auto"/>
          </w:tcPr>
          <w:p w:rsidR="00E35216" w:rsidRDefault="00E35216" w:rsidP="007531A7">
            <w:pPr>
              <w:suppressAutoHyphens/>
              <w:spacing w:after="0" w:line="240" w:lineRule="auto"/>
              <w:rPr>
                <w:rFonts w:eastAsia="Arial Unicode MS" w:cs="Arial"/>
                <w:szCs w:val="18"/>
                <w:lang w:eastAsia="ar-SA"/>
              </w:rPr>
            </w:pPr>
          </w:p>
          <w:p w:rsidR="00E35216" w:rsidRPr="00BC469F" w:rsidRDefault="00E35216" w:rsidP="007531A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E35216" w:rsidRPr="00F45489" w:rsidRDefault="00E35216" w:rsidP="007531A7">
            <w:pPr>
              <w:suppressAutoHyphens/>
              <w:spacing w:after="0" w:line="240" w:lineRule="auto"/>
              <w:rPr>
                <w:rFonts w:eastAsia="Arial Unicode MS" w:cs="Arial"/>
                <w:szCs w:val="18"/>
                <w:lang w:eastAsia="ar-SA"/>
              </w:rPr>
            </w:pPr>
            <w:r>
              <w:rPr>
                <w:rFonts w:eastAsia="Arial Unicode MS" w:cs="Arial"/>
                <w:szCs w:val="18"/>
                <w:lang w:eastAsia="ar-SA"/>
              </w:rPr>
              <w:t>Latest draft:</w:t>
            </w:r>
            <w:r w:rsidR="004B5F82">
              <w:rPr>
                <w:rFonts w:eastAsia="Arial Unicode MS" w:cs="Arial"/>
                <w:szCs w:val="18"/>
                <w:lang w:eastAsia="ar-SA"/>
              </w:rPr>
              <w:t xml:space="preserve"> </w:t>
            </w:r>
            <w:r w:rsidR="00830E29">
              <w:rPr>
                <w:rFonts w:eastAsia="Arial Unicode MS" w:cs="Arial"/>
                <w:szCs w:val="18"/>
                <w:lang w:eastAsia="ar-SA"/>
              </w:rPr>
              <w:t>TR 22.880</w:t>
            </w:r>
            <w:r w:rsidR="004067FF">
              <w:rPr>
                <w:rFonts w:eastAsia="Arial Unicode MS" w:cs="Arial"/>
                <w:szCs w:val="18"/>
                <w:lang w:eastAsia="ar-SA"/>
              </w:rPr>
              <w:t>v0.1.0</w:t>
            </w:r>
          </w:p>
          <w:p w:rsidR="00E35216" w:rsidRDefault="00E35216" w:rsidP="007531A7">
            <w:pPr>
              <w:suppressAutoHyphens/>
              <w:spacing w:after="0" w:line="240" w:lineRule="auto"/>
              <w:rPr>
                <w:rFonts w:eastAsia="Arial Unicode MS" w:cs="Arial"/>
                <w:szCs w:val="18"/>
                <w:lang w:eastAsia="ar-SA"/>
              </w:rPr>
            </w:pPr>
            <w:r>
              <w:rPr>
                <w:rFonts w:eastAsia="Arial Unicode MS" w:cs="Arial"/>
                <w:szCs w:val="18"/>
                <w:lang w:eastAsia="ar-SA"/>
              </w:rPr>
              <w:t>Target completion date: SA#70 (12/2015)</w:t>
            </w:r>
          </w:p>
          <w:p w:rsidR="00E35216" w:rsidRDefault="00E35216" w:rsidP="007531A7">
            <w:pPr>
              <w:suppressAutoHyphens/>
              <w:spacing w:after="0" w:line="240" w:lineRule="auto"/>
              <w:rPr>
                <w:rFonts w:eastAsia="Arial Unicode MS" w:cs="Arial"/>
                <w:szCs w:val="18"/>
                <w:lang w:eastAsia="ar-SA"/>
              </w:rPr>
            </w:pPr>
            <w:r>
              <w:rPr>
                <w:rFonts w:eastAsia="Arial Unicode MS" w:cs="Arial"/>
                <w:szCs w:val="18"/>
                <w:lang w:eastAsia="ar-SA"/>
              </w:rPr>
              <w:t xml:space="preserve">Percentage completion: </w:t>
            </w:r>
            <w:r w:rsidR="004B5F82">
              <w:rPr>
                <w:rFonts w:eastAsia="Arial Unicode MS" w:cs="Arial"/>
                <w:szCs w:val="18"/>
                <w:lang w:eastAsia="ar-SA"/>
              </w:rPr>
              <w:t>2</w:t>
            </w:r>
            <w:r>
              <w:rPr>
                <w:rFonts w:eastAsia="Arial Unicode MS" w:cs="Arial"/>
                <w:szCs w:val="18"/>
                <w:lang w:eastAsia="ar-SA"/>
              </w:rPr>
              <w:t>0%</w:t>
            </w:r>
          </w:p>
          <w:p w:rsidR="00E35216" w:rsidRPr="00F45489" w:rsidRDefault="00E35216" w:rsidP="007531A7">
            <w:pPr>
              <w:suppressAutoHyphens/>
              <w:spacing w:after="0" w:line="240" w:lineRule="auto"/>
              <w:rPr>
                <w:rFonts w:eastAsia="Arial Unicode MS" w:cs="Arial"/>
                <w:szCs w:val="18"/>
                <w:lang w:eastAsia="ar-SA"/>
              </w:rPr>
            </w:pPr>
          </w:p>
        </w:tc>
      </w:tr>
      <w:tr w:rsidR="00A11290" w:rsidRPr="00B04844" w:rsidTr="00466912">
        <w:trPr>
          <w:trHeight w:val="141"/>
        </w:trPr>
        <w:tc>
          <w:tcPr>
            <w:tcW w:w="14899" w:type="dxa"/>
            <w:gridSpan w:val="3"/>
            <w:tcBorders>
              <w:top w:val="nil"/>
              <w:bottom w:val="single" w:sz="4" w:space="0" w:color="auto"/>
            </w:tcBorders>
            <w:shd w:val="clear" w:color="auto" w:fill="F2F2F2"/>
          </w:tcPr>
          <w:p w:rsidR="00A11290" w:rsidRPr="00F45489" w:rsidRDefault="00A11290"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7" w:name="_Toc414625502"/>
            <w:r>
              <w:rPr>
                <w:rFonts w:eastAsia="Arial Unicode MS" w:cs="Arial"/>
                <w:b/>
                <w:color w:val="1F497D"/>
                <w:sz w:val="20"/>
                <w:szCs w:val="20"/>
                <w:lang w:eastAsia="ar-SA"/>
              </w:rPr>
              <w:t xml:space="preserve">FS_V2XLTE: LTE support for V2X </w:t>
            </w:r>
            <w:r w:rsidR="00D217FD">
              <w:rPr>
                <w:rFonts w:eastAsia="Arial Unicode MS" w:cs="Arial"/>
                <w:b/>
                <w:color w:val="1F497D"/>
                <w:sz w:val="20"/>
                <w:szCs w:val="20"/>
                <w:lang w:eastAsia="ar-SA"/>
              </w:rPr>
              <w:t>services [</w:t>
            </w:r>
            <w:r w:rsidR="00D217FD" w:rsidRPr="00D217FD">
              <w:rPr>
                <w:rFonts w:eastAsia="Arial Unicode MS" w:cs="Arial"/>
                <w:b/>
                <w:bCs/>
                <w:color w:val="1F497D"/>
                <w:sz w:val="20"/>
                <w:szCs w:val="20"/>
                <w:lang w:eastAsia="ar-SA"/>
              </w:rPr>
              <w:t>SP-150051</w:t>
            </w:r>
            <w:r w:rsidR="00D217FD">
              <w:rPr>
                <w:rFonts w:eastAsia="Arial Unicode MS" w:cs="Arial"/>
                <w:b/>
                <w:bCs/>
                <w:color w:val="1F497D"/>
                <w:sz w:val="20"/>
                <w:szCs w:val="20"/>
                <w:lang w:eastAsia="ar-SA"/>
              </w:rPr>
              <w:t>]</w:t>
            </w:r>
            <w:bookmarkEnd w:id="117"/>
          </w:p>
        </w:tc>
      </w:tr>
      <w:tr w:rsidR="004B645F" w:rsidRPr="00B04844" w:rsidTr="007531A7">
        <w:trPr>
          <w:trHeight w:val="141"/>
        </w:trPr>
        <w:tc>
          <w:tcPr>
            <w:tcW w:w="14899" w:type="dxa"/>
            <w:gridSpan w:val="3"/>
            <w:tcBorders>
              <w:bottom w:val="single" w:sz="4" w:space="0" w:color="auto"/>
            </w:tcBorders>
            <w:shd w:val="clear" w:color="auto" w:fill="auto"/>
          </w:tcPr>
          <w:p w:rsidR="004B645F" w:rsidRDefault="004B645F" w:rsidP="007531A7">
            <w:pPr>
              <w:suppressAutoHyphens/>
              <w:spacing w:after="0" w:line="240" w:lineRule="auto"/>
              <w:rPr>
                <w:rFonts w:eastAsia="Arial Unicode MS" w:cs="Arial"/>
                <w:szCs w:val="18"/>
                <w:lang w:eastAsia="ar-SA"/>
              </w:rPr>
            </w:pPr>
          </w:p>
          <w:p w:rsidR="004B645F" w:rsidRPr="00BC469F" w:rsidRDefault="004B645F" w:rsidP="007531A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4B645F" w:rsidRPr="00F45489" w:rsidRDefault="004B645F" w:rsidP="007531A7">
            <w:pPr>
              <w:suppressAutoHyphens/>
              <w:spacing w:after="0" w:line="240" w:lineRule="auto"/>
              <w:rPr>
                <w:rFonts w:eastAsia="Arial Unicode MS" w:cs="Arial"/>
                <w:szCs w:val="18"/>
                <w:lang w:eastAsia="ar-SA"/>
              </w:rPr>
            </w:pPr>
            <w:r>
              <w:rPr>
                <w:rFonts w:eastAsia="Arial Unicode MS" w:cs="Arial"/>
                <w:szCs w:val="18"/>
                <w:lang w:eastAsia="ar-SA"/>
              </w:rPr>
              <w:t>Latest draft:</w:t>
            </w:r>
            <w:r w:rsidR="00830E29">
              <w:rPr>
                <w:rFonts w:eastAsia="Arial Unicode MS" w:cs="Arial"/>
                <w:szCs w:val="18"/>
                <w:lang w:eastAsia="ar-SA"/>
              </w:rPr>
              <w:t xml:space="preserve"> </w:t>
            </w:r>
            <w:r w:rsidR="00830E29" w:rsidRPr="00830E29">
              <w:rPr>
                <w:rFonts w:eastAsia="Arial Unicode MS" w:cs="Arial"/>
                <w:szCs w:val="18"/>
                <w:lang w:eastAsia="ar-SA"/>
              </w:rPr>
              <w:t>TR 22.8</w:t>
            </w:r>
            <w:r w:rsidR="00830E29">
              <w:rPr>
                <w:rFonts w:eastAsia="Arial Unicode MS" w:cs="Arial"/>
                <w:szCs w:val="18"/>
                <w:lang w:eastAsia="ar-SA"/>
              </w:rPr>
              <w:t>85</w:t>
            </w:r>
            <w:r w:rsidR="004B5F82">
              <w:rPr>
                <w:rFonts w:eastAsia="Arial Unicode MS" w:cs="Arial"/>
                <w:szCs w:val="18"/>
                <w:lang w:eastAsia="ar-SA"/>
              </w:rPr>
              <w:t>v0</w:t>
            </w:r>
            <w:r w:rsidR="008B58B9">
              <w:rPr>
                <w:rFonts w:eastAsia="Arial Unicode MS" w:cs="Arial"/>
                <w:szCs w:val="18"/>
                <w:lang w:eastAsia="ar-SA"/>
              </w:rPr>
              <w:t>.</w:t>
            </w:r>
            <w:r w:rsidR="004B5F82">
              <w:rPr>
                <w:rFonts w:eastAsia="Arial Unicode MS" w:cs="Arial"/>
                <w:szCs w:val="18"/>
                <w:lang w:eastAsia="ar-SA"/>
              </w:rPr>
              <w:t>2</w:t>
            </w:r>
            <w:r w:rsidR="008B58B9">
              <w:rPr>
                <w:rFonts w:eastAsia="Arial Unicode MS" w:cs="Arial"/>
                <w:szCs w:val="18"/>
                <w:lang w:eastAsia="ar-SA"/>
              </w:rPr>
              <w:t>.</w:t>
            </w:r>
            <w:r w:rsidR="004B5F82">
              <w:rPr>
                <w:rFonts w:eastAsia="Arial Unicode MS" w:cs="Arial"/>
                <w:szCs w:val="18"/>
                <w:lang w:eastAsia="ar-SA"/>
              </w:rPr>
              <w:t>0</w:t>
            </w:r>
          </w:p>
          <w:p w:rsidR="004B645F" w:rsidRDefault="004B645F" w:rsidP="007531A7">
            <w:pPr>
              <w:suppressAutoHyphens/>
              <w:spacing w:after="0" w:line="240" w:lineRule="auto"/>
              <w:rPr>
                <w:rFonts w:eastAsia="Arial Unicode MS" w:cs="Arial"/>
                <w:szCs w:val="18"/>
                <w:lang w:eastAsia="ar-SA"/>
              </w:rPr>
            </w:pPr>
            <w:r>
              <w:rPr>
                <w:rFonts w:eastAsia="Arial Unicode MS" w:cs="Arial"/>
                <w:szCs w:val="18"/>
                <w:lang w:eastAsia="ar-SA"/>
              </w:rPr>
              <w:t>Target completion date: SA#70 (12/2015)</w:t>
            </w:r>
          </w:p>
          <w:p w:rsidR="004B645F" w:rsidRDefault="004B645F" w:rsidP="007531A7">
            <w:pPr>
              <w:suppressAutoHyphens/>
              <w:spacing w:after="0" w:line="240" w:lineRule="auto"/>
              <w:rPr>
                <w:rFonts w:eastAsia="Arial Unicode MS" w:cs="Arial"/>
                <w:szCs w:val="18"/>
                <w:lang w:eastAsia="ar-SA"/>
              </w:rPr>
            </w:pPr>
            <w:r>
              <w:rPr>
                <w:rFonts w:eastAsia="Arial Unicode MS" w:cs="Arial"/>
                <w:szCs w:val="18"/>
                <w:lang w:eastAsia="ar-SA"/>
              </w:rPr>
              <w:t xml:space="preserve">Percentage completion: </w:t>
            </w:r>
            <w:r w:rsidR="004B5F82">
              <w:rPr>
                <w:rFonts w:eastAsia="Arial Unicode MS" w:cs="Arial"/>
                <w:szCs w:val="18"/>
                <w:lang w:eastAsia="ar-SA"/>
              </w:rPr>
              <w:t>50</w:t>
            </w:r>
            <w:r>
              <w:rPr>
                <w:rFonts w:eastAsia="Arial Unicode MS" w:cs="Arial"/>
                <w:szCs w:val="18"/>
                <w:lang w:eastAsia="ar-SA"/>
              </w:rPr>
              <w:t>%</w:t>
            </w:r>
          </w:p>
          <w:p w:rsidR="004B645F" w:rsidRPr="00F45489" w:rsidRDefault="004B645F" w:rsidP="007531A7">
            <w:pPr>
              <w:suppressAutoHyphens/>
              <w:spacing w:after="0" w:line="240" w:lineRule="auto"/>
              <w:rPr>
                <w:rFonts w:eastAsia="Arial Unicode MS" w:cs="Arial"/>
                <w:szCs w:val="18"/>
                <w:lang w:eastAsia="ar-SA"/>
              </w:rPr>
            </w:pPr>
          </w:p>
        </w:tc>
      </w:tr>
      <w:tr w:rsidR="00A11290" w:rsidRPr="00B04844" w:rsidTr="00466912">
        <w:trPr>
          <w:trHeight w:val="141"/>
        </w:trPr>
        <w:tc>
          <w:tcPr>
            <w:tcW w:w="14899" w:type="dxa"/>
            <w:gridSpan w:val="3"/>
            <w:tcBorders>
              <w:top w:val="nil"/>
              <w:bottom w:val="single" w:sz="4" w:space="0" w:color="auto"/>
            </w:tcBorders>
            <w:shd w:val="clear" w:color="auto" w:fill="F2F2F2"/>
          </w:tcPr>
          <w:p w:rsidR="00A11290" w:rsidRPr="00F45489" w:rsidRDefault="00A11290"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8" w:name="_Toc414625503"/>
            <w:proofErr w:type="spellStart"/>
            <w:r>
              <w:rPr>
                <w:rFonts w:eastAsia="Arial Unicode MS" w:cs="Arial"/>
                <w:b/>
                <w:color w:val="1F497D"/>
                <w:sz w:val="20"/>
                <w:szCs w:val="20"/>
                <w:lang w:eastAsia="ar-SA"/>
              </w:rPr>
              <w:t>FS_EnTV</w:t>
            </w:r>
            <w:proofErr w:type="spellEnd"/>
            <w:r>
              <w:rPr>
                <w:rFonts w:eastAsia="Arial Unicode MS" w:cs="Arial"/>
                <w:b/>
                <w:color w:val="1F497D"/>
                <w:sz w:val="20"/>
                <w:szCs w:val="20"/>
                <w:lang w:eastAsia="ar-SA"/>
              </w:rPr>
              <w:t xml:space="preserve">: 3GPP Enhancement for TV Video service </w:t>
            </w:r>
            <w:r w:rsidR="00D217FD">
              <w:rPr>
                <w:rFonts w:eastAsia="Arial Unicode MS" w:cs="Arial"/>
                <w:b/>
                <w:color w:val="1F497D"/>
                <w:sz w:val="20"/>
                <w:szCs w:val="20"/>
                <w:lang w:eastAsia="ar-SA"/>
              </w:rPr>
              <w:t>[</w:t>
            </w:r>
            <w:r w:rsidR="00D217FD" w:rsidRPr="00D217FD">
              <w:rPr>
                <w:rFonts w:eastAsia="Arial Unicode MS" w:cs="Arial"/>
                <w:b/>
                <w:bCs/>
                <w:color w:val="1F497D"/>
                <w:sz w:val="20"/>
                <w:szCs w:val="20"/>
                <w:lang w:eastAsia="ar-SA"/>
              </w:rPr>
              <w:t>SP-150052</w:t>
            </w:r>
            <w:r w:rsidR="00D217FD">
              <w:rPr>
                <w:rFonts w:eastAsia="Arial Unicode MS" w:cs="Arial"/>
                <w:b/>
                <w:bCs/>
                <w:color w:val="1F497D"/>
                <w:sz w:val="20"/>
                <w:szCs w:val="20"/>
                <w:lang w:eastAsia="ar-SA"/>
              </w:rPr>
              <w:t>]</w:t>
            </w:r>
            <w:bookmarkEnd w:id="118"/>
          </w:p>
        </w:tc>
      </w:tr>
      <w:tr w:rsidR="00765484" w:rsidRPr="00B04844" w:rsidTr="007531A7">
        <w:trPr>
          <w:trHeight w:val="141"/>
        </w:trPr>
        <w:tc>
          <w:tcPr>
            <w:tcW w:w="14899" w:type="dxa"/>
            <w:gridSpan w:val="3"/>
            <w:tcBorders>
              <w:bottom w:val="single" w:sz="4" w:space="0" w:color="auto"/>
            </w:tcBorders>
            <w:shd w:val="clear" w:color="auto" w:fill="auto"/>
          </w:tcPr>
          <w:p w:rsidR="00765484" w:rsidRDefault="00765484" w:rsidP="007531A7">
            <w:pPr>
              <w:suppressAutoHyphens/>
              <w:spacing w:after="0" w:line="240" w:lineRule="auto"/>
              <w:rPr>
                <w:rFonts w:eastAsia="Arial Unicode MS" w:cs="Arial"/>
                <w:szCs w:val="18"/>
                <w:lang w:eastAsia="ar-SA"/>
              </w:rPr>
            </w:pPr>
          </w:p>
          <w:p w:rsidR="00765484" w:rsidRPr="00BC469F" w:rsidRDefault="00765484" w:rsidP="007531A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765484" w:rsidRPr="00F45489" w:rsidRDefault="00765484" w:rsidP="007531A7">
            <w:pPr>
              <w:suppressAutoHyphens/>
              <w:spacing w:after="0" w:line="240" w:lineRule="auto"/>
              <w:rPr>
                <w:rFonts w:eastAsia="Arial Unicode MS" w:cs="Arial"/>
                <w:szCs w:val="18"/>
                <w:lang w:eastAsia="ar-SA"/>
              </w:rPr>
            </w:pPr>
            <w:r>
              <w:rPr>
                <w:rFonts w:eastAsia="Arial Unicode MS" w:cs="Arial"/>
                <w:szCs w:val="18"/>
                <w:lang w:eastAsia="ar-SA"/>
              </w:rPr>
              <w:t>Latest draft:</w:t>
            </w:r>
            <w:r w:rsidR="004067FF">
              <w:rPr>
                <w:rFonts w:eastAsia="Arial Unicode MS" w:cs="Arial"/>
                <w:szCs w:val="18"/>
                <w:lang w:eastAsia="ar-SA"/>
              </w:rPr>
              <w:t xml:space="preserve"> </w:t>
            </w:r>
            <w:r w:rsidR="00830E29">
              <w:rPr>
                <w:rFonts w:eastAsia="Arial Unicode MS" w:cs="Arial"/>
                <w:szCs w:val="18"/>
                <w:lang w:eastAsia="ar-SA"/>
              </w:rPr>
              <w:t>TR 22.816</w:t>
            </w:r>
            <w:r w:rsidR="004067FF">
              <w:rPr>
                <w:rFonts w:eastAsia="Arial Unicode MS" w:cs="Arial"/>
                <w:szCs w:val="18"/>
                <w:lang w:eastAsia="ar-SA"/>
              </w:rPr>
              <w:t>v0.1.0</w:t>
            </w:r>
          </w:p>
          <w:p w:rsidR="00765484" w:rsidRDefault="00765484" w:rsidP="007531A7">
            <w:pPr>
              <w:suppressAutoHyphens/>
              <w:spacing w:after="0" w:line="240" w:lineRule="auto"/>
              <w:rPr>
                <w:rFonts w:eastAsia="Arial Unicode MS" w:cs="Arial"/>
                <w:szCs w:val="18"/>
                <w:lang w:eastAsia="ar-SA"/>
              </w:rPr>
            </w:pPr>
            <w:r>
              <w:rPr>
                <w:rFonts w:eastAsia="Arial Unicode MS" w:cs="Arial"/>
                <w:szCs w:val="18"/>
                <w:lang w:eastAsia="ar-SA"/>
              </w:rPr>
              <w:t>Target completion date: SA#70 (12/2015)</w:t>
            </w:r>
          </w:p>
          <w:p w:rsidR="00765484" w:rsidRDefault="00765484" w:rsidP="007531A7">
            <w:pPr>
              <w:suppressAutoHyphens/>
              <w:spacing w:after="0" w:line="240" w:lineRule="auto"/>
              <w:rPr>
                <w:rFonts w:eastAsia="Arial Unicode MS" w:cs="Arial"/>
                <w:szCs w:val="18"/>
                <w:lang w:eastAsia="ar-SA"/>
              </w:rPr>
            </w:pPr>
            <w:r>
              <w:rPr>
                <w:rFonts w:eastAsia="Arial Unicode MS" w:cs="Arial"/>
                <w:szCs w:val="18"/>
                <w:lang w:eastAsia="ar-SA"/>
              </w:rPr>
              <w:t xml:space="preserve">Percentage completion: </w:t>
            </w:r>
            <w:r w:rsidR="004B5F82">
              <w:rPr>
                <w:rFonts w:eastAsia="Arial Unicode MS" w:cs="Arial"/>
                <w:szCs w:val="18"/>
                <w:lang w:eastAsia="ar-SA"/>
              </w:rPr>
              <w:t>2</w:t>
            </w:r>
            <w:r>
              <w:rPr>
                <w:rFonts w:eastAsia="Arial Unicode MS" w:cs="Arial"/>
                <w:szCs w:val="18"/>
                <w:lang w:eastAsia="ar-SA"/>
              </w:rPr>
              <w:t>0%</w:t>
            </w:r>
          </w:p>
          <w:p w:rsidR="00765484" w:rsidRPr="00F45489" w:rsidRDefault="00765484" w:rsidP="007531A7">
            <w:pPr>
              <w:suppressAutoHyphens/>
              <w:spacing w:after="0" w:line="240" w:lineRule="auto"/>
              <w:rPr>
                <w:rFonts w:eastAsia="Arial Unicode MS" w:cs="Arial"/>
                <w:szCs w:val="18"/>
                <w:lang w:eastAsia="ar-SA"/>
              </w:rPr>
            </w:pPr>
          </w:p>
        </w:tc>
      </w:tr>
      <w:tr w:rsidR="00A11290" w:rsidRPr="00B04844" w:rsidTr="00466912">
        <w:trPr>
          <w:trHeight w:val="141"/>
        </w:trPr>
        <w:tc>
          <w:tcPr>
            <w:tcW w:w="14899" w:type="dxa"/>
            <w:gridSpan w:val="3"/>
            <w:tcBorders>
              <w:top w:val="nil"/>
              <w:bottom w:val="single" w:sz="4" w:space="0" w:color="auto"/>
            </w:tcBorders>
            <w:shd w:val="clear" w:color="auto" w:fill="F2F2F2"/>
          </w:tcPr>
          <w:p w:rsidR="00A11290" w:rsidRPr="00F45489" w:rsidRDefault="00A11290" w:rsidP="00A1129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9" w:name="_Toc414625504"/>
            <w:r>
              <w:rPr>
                <w:rFonts w:eastAsia="Arial Unicode MS" w:cs="Arial"/>
                <w:b/>
                <w:color w:val="1F497D"/>
                <w:sz w:val="20"/>
                <w:szCs w:val="20"/>
                <w:lang w:eastAsia="ar-SA"/>
              </w:rPr>
              <w:lastRenderedPageBreak/>
              <w:t>FS_PPEPO_LTE: Paging Policy Enhancements and Procedure Optimizations in LTE</w:t>
            </w:r>
            <w:r w:rsidR="00D217FD">
              <w:rPr>
                <w:rFonts w:eastAsia="Arial Unicode MS" w:cs="Arial"/>
                <w:b/>
                <w:color w:val="1F497D"/>
                <w:sz w:val="20"/>
                <w:szCs w:val="20"/>
                <w:lang w:eastAsia="ar-SA"/>
              </w:rPr>
              <w:t xml:space="preserve"> [</w:t>
            </w:r>
            <w:r w:rsidR="00D217FD" w:rsidRPr="00D217FD">
              <w:rPr>
                <w:rFonts w:eastAsia="Arial Unicode MS" w:cs="Arial"/>
                <w:b/>
                <w:bCs/>
                <w:color w:val="1F497D"/>
                <w:sz w:val="20"/>
                <w:szCs w:val="20"/>
                <w:lang w:eastAsia="ar-SA"/>
              </w:rPr>
              <w:t>SP-150053</w:t>
            </w:r>
            <w:r w:rsidR="00D217FD">
              <w:rPr>
                <w:rFonts w:eastAsia="Arial Unicode MS" w:cs="Arial"/>
                <w:b/>
                <w:bCs/>
                <w:color w:val="1F497D"/>
                <w:sz w:val="20"/>
                <w:szCs w:val="20"/>
                <w:lang w:eastAsia="ar-SA"/>
              </w:rPr>
              <w:t>]</w:t>
            </w:r>
            <w:bookmarkEnd w:id="119"/>
          </w:p>
        </w:tc>
      </w:tr>
      <w:tr w:rsidR="00765484" w:rsidRPr="00B04844" w:rsidTr="007531A7">
        <w:trPr>
          <w:trHeight w:val="141"/>
        </w:trPr>
        <w:tc>
          <w:tcPr>
            <w:tcW w:w="14899" w:type="dxa"/>
            <w:gridSpan w:val="3"/>
            <w:tcBorders>
              <w:bottom w:val="single" w:sz="4" w:space="0" w:color="auto"/>
            </w:tcBorders>
            <w:shd w:val="clear" w:color="auto" w:fill="auto"/>
          </w:tcPr>
          <w:p w:rsidR="00765484" w:rsidRDefault="00765484" w:rsidP="007531A7">
            <w:pPr>
              <w:suppressAutoHyphens/>
              <w:spacing w:after="0" w:line="240" w:lineRule="auto"/>
              <w:rPr>
                <w:rFonts w:eastAsia="Arial Unicode MS" w:cs="Arial"/>
                <w:szCs w:val="18"/>
                <w:lang w:eastAsia="ar-SA"/>
              </w:rPr>
            </w:pPr>
          </w:p>
          <w:p w:rsidR="00765484" w:rsidRPr="00BC469F" w:rsidRDefault="00765484" w:rsidP="007531A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765484" w:rsidRPr="00F45489" w:rsidRDefault="00765484" w:rsidP="007531A7">
            <w:pPr>
              <w:suppressAutoHyphens/>
              <w:spacing w:after="0" w:line="240" w:lineRule="auto"/>
              <w:rPr>
                <w:rFonts w:eastAsia="Arial Unicode MS" w:cs="Arial"/>
                <w:szCs w:val="18"/>
                <w:lang w:eastAsia="ar-SA"/>
              </w:rPr>
            </w:pPr>
            <w:r>
              <w:rPr>
                <w:rFonts w:eastAsia="Arial Unicode MS" w:cs="Arial"/>
                <w:szCs w:val="18"/>
                <w:lang w:eastAsia="ar-SA"/>
              </w:rPr>
              <w:t>Latest draft:</w:t>
            </w:r>
            <w:r w:rsidR="00830E29">
              <w:rPr>
                <w:rFonts w:eastAsia="Arial Unicode MS" w:cs="Arial"/>
                <w:szCs w:val="18"/>
                <w:lang w:eastAsia="ar-SA"/>
              </w:rPr>
              <w:t xml:space="preserve"> New TR 22.838</w:t>
            </w:r>
            <w:r w:rsidR="004067FF">
              <w:rPr>
                <w:rFonts w:eastAsia="Arial Unicode MS" w:cs="Arial"/>
                <w:szCs w:val="18"/>
                <w:lang w:eastAsia="ar-SA"/>
              </w:rPr>
              <w:t>v0.1.0</w:t>
            </w:r>
          </w:p>
          <w:p w:rsidR="00765484" w:rsidRDefault="00765484" w:rsidP="007531A7">
            <w:pPr>
              <w:suppressAutoHyphens/>
              <w:spacing w:after="0" w:line="240" w:lineRule="auto"/>
              <w:rPr>
                <w:rFonts w:eastAsia="Arial Unicode MS" w:cs="Arial"/>
                <w:szCs w:val="18"/>
                <w:lang w:eastAsia="ar-SA"/>
              </w:rPr>
            </w:pPr>
            <w:r>
              <w:rPr>
                <w:rFonts w:eastAsia="Arial Unicode MS" w:cs="Arial"/>
                <w:szCs w:val="18"/>
                <w:lang w:eastAsia="ar-SA"/>
              </w:rPr>
              <w:t>Target completion date: SA#70 (12/2015)</w:t>
            </w:r>
          </w:p>
          <w:p w:rsidR="00765484" w:rsidRDefault="00765484" w:rsidP="007531A7">
            <w:pPr>
              <w:suppressAutoHyphens/>
              <w:spacing w:after="0" w:line="240" w:lineRule="auto"/>
              <w:rPr>
                <w:rFonts w:eastAsia="Arial Unicode MS" w:cs="Arial"/>
                <w:szCs w:val="18"/>
                <w:lang w:eastAsia="ar-SA"/>
              </w:rPr>
            </w:pPr>
            <w:r>
              <w:rPr>
                <w:rFonts w:eastAsia="Arial Unicode MS" w:cs="Arial"/>
                <w:szCs w:val="18"/>
                <w:lang w:eastAsia="ar-SA"/>
              </w:rPr>
              <w:t xml:space="preserve">Percentage completion: </w:t>
            </w:r>
            <w:r w:rsidR="004B5F82">
              <w:rPr>
                <w:rFonts w:eastAsia="Arial Unicode MS" w:cs="Arial"/>
                <w:szCs w:val="18"/>
                <w:lang w:eastAsia="ar-SA"/>
              </w:rPr>
              <w:t>4</w:t>
            </w:r>
            <w:r>
              <w:rPr>
                <w:rFonts w:eastAsia="Arial Unicode MS" w:cs="Arial"/>
                <w:szCs w:val="18"/>
                <w:lang w:eastAsia="ar-SA"/>
              </w:rPr>
              <w:t>0%</w:t>
            </w:r>
          </w:p>
          <w:p w:rsidR="00765484" w:rsidRPr="00F45489" w:rsidRDefault="00765484" w:rsidP="007531A7">
            <w:pPr>
              <w:suppressAutoHyphens/>
              <w:spacing w:after="0" w:line="240" w:lineRule="auto"/>
              <w:rPr>
                <w:rFonts w:eastAsia="Arial Unicode MS" w:cs="Arial"/>
                <w:szCs w:val="18"/>
                <w:lang w:eastAsia="ar-SA"/>
              </w:rPr>
            </w:pPr>
          </w:p>
        </w:tc>
      </w:tr>
      <w:tr w:rsidR="004B5F82" w:rsidRPr="00B04844" w:rsidTr="00CC3FA9">
        <w:trPr>
          <w:trHeight w:val="141"/>
        </w:trPr>
        <w:tc>
          <w:tcPr>
            <w:tcW w:w="14899" w:type="dxa"/>
            <w:gridSpan w:val="3"/>
            <w:tcBorders>
              <w:top w:val="nil"/>
              <w:bottom w:val="single" w:sz="4" w:space="0" w:color="auto"/>
            </w:tcBorders>
            <w:shd w:val="clear" w:color="auto" w:fill="F2F2F2"/>
          </w:tcPr>
          <w:p w:rsidR="004B5F82" w:rsidRPr="00F45489" w:rsidRDefault="008B58B9" w:rsidP="00CC3FA9">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proofErr w:type="spellStart"/>
            <w:r w:rsidRPr="008B58B9">
              <w:rPr>
                <w:rFonts w:eastAsia="Arial Unicode MS" w:cs="Arial"/>
                <w:b/>
                <w:color w:val="1F497D"/>
                <w:sz w:val="20"/>
                <w:szCs w:val="20"/>
                <w:lang w:eastAsia="ar-SA"/>
              </w:rPr>
              <w:t>FS_eFMSS</w:t>
            </w:r>
            <w:proofErr w:type="spellEnd"/>
            <w:r w:rsidR="004B5F82">
              <w:rPr>
                <w:rFonts w:eastAsia="Arial Unicode MS" w:cs="Arial"/>
                <w:b/>
                <w:color w:val="1F497D"/>
                <w:sz w:val="20"/>
                <w:szCs w:val="20"/>
                <w:lang w:eastAsia="ar-SA"/>
              </w:rPr>
              <w:t xml:space="preserve">: </w:t>
            </w:r>
            <w:r w:rsidRPr="008B58B9">
              <w:rPr>
                <w:rFonts w:eastAsia="Arial Unicode MS" w:cs="Arial"/>
                <w:b/>
                <w:bCs/>
                <w:color w:val="1F497D"/>
                <w:sz w:val="20"/>
                <w:szCs w:val="20"/>
                <w:lang w:eastAsia="ar-SA"/>
              </w:rPr>
              <w:t xml:space="preserve">Enhancement to FMSS for </w:t>
            </w:r>
            <w:proofErr w:type="spellStart"/>
            <w:r w:rsidRPr="008B58B9">
              <w:rPr>
                <w:rFonts w:eastAsia="Arial Unicode MS" w:cs="Arial"/>
                <w:b/>
                <w:bCs/>
                <w:color w:val="1F497D"/>
                <w:sz w:val="20"/>
                <w:szCs w:val="20"/>
                <w:lang w:eastAsia="ar-SA"/>
              </w:rPr>
              <w:t>Rel</w:t>
            </w:r>
            <w:proofErr w:type="spellEnd"/>
            <w:r w:rsidRPr="008B58B9">
              <w:rPr>
                <w:rFonts w:eastAsia="Arial Unicode MS" w:cs="Arial"/>
                <w:b/>
                <w:bCs/>
                <w:color w:val="1F497D"/>
                <w:sz w:val="20"/>
                <w:szCs w:val="20"/>
                <w:lang w:eastAsia="ar-SA"/>
              </w:rPr>
              <w:t xml:space="preserve"> 14</w:t>
            </w:r>
            <w:r w:rsidR="004B5F82">
              <w:rPr>
                <w:rFonts w:eastAsia="Arial Unicode MS" w:cs="Arial"/>
                <w:b/>
                <w:color w:val="1F497D"/>
                <w:sz w:val="20"/>
                <w:szCs w:val="20"/>
                <w:lang w:eastAsia="ar-SA"/>
              </w:rPr>
              <w:t xml:space="preserve"> [</w:t>
            </w:r>
            <w:r w:rsidRPr="008B58B9">
              <w:rPr>
                <w:rFonts w:eastAsia="Arial Unicode MS" w:cs="Arial"/>
                <w:b/>
                <w:bCs/>
                <w:color w:val="1F497D"/>
                <w:sz w:val="20"/>
                <w:szCs w:val="20"/>
                <w:lang w:eastAsia="ar-SA"/>
              </w:rPr>
              <w:t>SP-150280</w:t>
            </w:r>
            <w:r w:rsidR="004B5F82">
              <w:rPr>
                <w:rFonts w:eastAsia="Arial Unicode MS" w:cs="Arial"/>
                <w:b/>
                <w:bCs/>
                <w:color w:val="1F497D"/>
                <w:sz w:val="20"/>
                <w:szCs w:val="20"/>
                <w:lang w:eastAsia="ar-SA"/>
              </w:rPr>
              <w:t>]</w:t>
            </w:r>
          </w:p>
        </w:tc>
      </w:tr>
      <w:tr w:rsidR="004B5F82" w:rsidRPr="00B04844" w:rsidTr="00CC3FA9">
        <w:trPr>
          <w:trHeight w:val="141"/>
        </w:trPr>
        <w:tc>
          <w:tcPr>
            <w:tcW w:w="14899" w:type="dxa"/>
            <w:gridSpan w:val="3"/>
            <w:tcBorders>
              <w:bottom w:val="single" w:sz="4" w:space="0" w:color="auto"/>
            </w:tcBorders>
            <w:shd w:val="clear" w:color="auto" w:fill="auto"/>
          </w:tcPr>
          <w:p w:rsidR="004B5F82" w:rsidRDefault="004B5F82" w:rsidP="00CC3FA9">
            <w:pPr>
              <w:suppressAutoHyphens/>
              <w:spacing w:after="0" w:line="240" w:lineRule="auto"/>
              <w:rPr>
                <w:rFonts w:eastAsia="Arial Unicode MS" w:cs="Arial"/>
                <w:szCs w:val="18"/>
                <w:lang w:eastAsia="ar-SA"/>
              </w:rPr>
            </w:pPr>
          </w:p>
          <w:p w:rsidR="004B5F82" w:rsidRPr="00BC469F" w:rsidRDefault="004B5F82" w:rsidP="00CC3FA9">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4B5F82" w:rsidRPr="00F45489" w:rsidRDefault="004B5F82" w:rsidP="008B58B9">
            <w:pPr>
              <w:tabs>
                <w:tab w:val="left" w:pos="3633"/>
              </w:tabs>
              <w:suppressAutoHyphens/>
              <w:spacing w:after="0" w:line="240" w:lineRule="auto"/>
              <w:rPr>
                <w:rFonts w:eastAsia="Arial Unicode MS" w:cs="Arial"/>
                <w:szCs w:val="18"/>
                <w:lang w:eastAsia="ar-SA"/>
              </w:rPr>
            </w:pPr>
            <w:r>
              <w:rPr>
                <w:rFonts w:eastAsia="Arial Unicode MS" w:cs="Arial"/>
                <w:szCs w:val="18"/>
                <w:lang w:eastAsia="ar-SA"/>
              </w:rPr>
              <w:t>Latest: TR 22.8</w:t>
            </w:r>
            <w:r w:rsidR="008B58B9">
              <w:rPr>
                <w:rFonts w:eastAsia="Arial Unicode MS" w:cs="Arial"/>
                <w:szCs w:val="18"/>
                <w:lang w:eastAsia="ar-SA"/>
              </w:rPr>
              <w:t>0</w:t>
            </w:r>
            <w:r>
              <w:rPr>
                <w:rFonts w:eastAsia="Arial Unicode MS" w:cs="Arial"/>
                <w:szCs w:val="18"/>
                <w:lang w:eastAsia="ar-SA"/>
              </w:rPr>
              <w:t>8</w:t>
            </w:r>
            <w:r w:rsidR="008B58B9">
              <w:rPr>
                <w:rFonts w:eastAsia="Arial Unicode MS" w:cs="Arial"/>
                <w:szCs w:val="18"/>
                <w:lang w:eastAsia="ar-SA"/>
              </w:rPr>
              <w:t>v13.0.0</w:t>
            </w:r>
            <w:r w:rsidR="008B58B9">
              <w:rPr>
                <w:rFonts w:eastAsia="Arial Unicode MS" w:cs="Arial"/>
                <w:szCs w:val="18"/>
                <w:lang w:eastAsia="ar-SA"/>
              </w:rPr>
              <w:tab/>
              <w:t>Note: CR forms will be needed for updates of this TR.</w:t>
            </w:r>
          </w:p>
          <w:p w:rsidR="004B5F82" w:rsidRDefault="004B5F82" w:rsidP="00CC3FA9">
            <w:pPr>
              <w:suppressAutoHyphens/>
              <w:spacing w:after="0" w:line="240" w:lineRule="auto"/>
              <w:rPr>
                <w:rFonts w:eastAsia="Arial Unicode MS" w:cs="Arial"/>
                <w:szCs w:val="18"/>
                <w:lang w:eastAsia="ar-SA"/>
              </w:rPr>
            </w:pPr>
            <w:r>
              <w:rPr>
                <w:rFonts w:eastAsia="Arial Unicode MS" w:cs="Arial"/>
                <w:szCs w:val="18"/>
                <w:lang w:eastAsia="ar-SA"/>
              </w:rPr>
              <w:t>Target completion date: SA#70 (12/2015)</w:t>
            </w:r>
          </w:p>
          <w:p w:rsidR="004B5F82" w:rsidRDefault="004B5F82" w:rsidP="00CC3FA9">
            <w:pPr>
              <w:suppressAutoHyphens/>
              <w:spacing w:after="0" w:line="240" w:lineRule="auto"/>
              <w:rPr>
                <w:rFonts w:eastAsia="Arial Unicode MS" w:cs="Arial"/>
                <w:szCs w:val="18"/>
                <w:lang w:eastAsia="ar-SA"/>
              </w:rPr>
            </w:pPr>
            <w:r>
              <w:rPr>
                <w:rFonts w:eastAsia="Arial Unicode MS" w:cs="Arial"/>
                <w:szCs w:val="18"/>
                <w:lang w:eastAsia="ar-SA"/>
              </w:rPr>
              <w:t>Percentage completion: 40%</w:t>
            </w:r>
          </w:p>
          <w:p w:rsidR="004B5F82" w:rsidRPr="00F45489" w:rsidRDefault="004B5F82" w:rsidP="00CC3FA9">
            <w:pPr>
              <w:suppressAutoHyphens/>
              <w:spacing w:after="0" w:line="240" w:lineRule="auto"/>
              <w:rPr>
                <w:rFonts w:eastAsia="Arial Unicode MS" w:cs="Arial"/>
                <w:szCs w:val="18"/>
                <w:lang w:eastAsia="ar-SA"/>
              </w:rPr>
            </w:pPr>
          </w:p>
        </w:tc>
      </w:tr>
      <w:tr w:rsidR="00A11290" w:rsidRPr="00B04844" w:rsidTr="00466912">
        <w:trPr>
          <w:trHeight w:val="141"/>
        </w:trPr>
        <w:tc>
          <w:tcPr>
            <w:tcW w:w="14899" w:type="dxa"/>
            <w:gridSpan w:val="3"/>
            <w:tcBorders>
              <w:top w:val="nil"/>
              <w:bottom w:val="single" w:sz="4" w:space="0" w:color="auto"/>
            </w:tcBorders>
            <w:shd w:val="clear" w:color="auto" w:fill="F2F2F2"/>
          </w:tcPr>
          <w:p w:rsidR="00A11290" w:rsidRPr="00F45489" w:rsidRDefault="00A11290"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0" w:name="_Toc414625505"/>
            <w:r w:rsidRPr="00F45489">
              <w:rPr>
                <w:rFonts w:eastAsia="Arial Unicode MS" w:cs="Arial"/>
                <w:b/>
                <w:color w:val="1F497D"/>
                <w:sz w:val="20"/>
                <w:szCs w:val="20"/>
                <w:lang w:eastAsia="ar-SA"/>
              </w:rPr>
              <w:t xml:space="preserve">Other Study Item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ontributions</w:t>
            </w:r>
            <w:bookmarkEnd w:id="120"/>
          </w:p>
        </w:tc>
      </w:tr>
      <w:tr w:rsidR="00782837" w:rsidRPr="00B04844" w:rsidTr="00466912">
        <w:trPr>
          <w:trHeight w:val="141"/>
        </w:trPr>
        <w:tc>
          <w:tcPr>
            <w:tcW w:w="14899" w:type="dxa"/>
            <w:gridSpan w:val="3"/>
            <w:shd w:val="clear" w:color="auto" w:fill="F2F2F2"/>
          </w:tcPr>
          <w:p w:rsidR="00782837" w:rsidRPr="00F45489" w:rsidRDefault="00782837"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21" w:name="_Toc316030635"/>
            <w:bookmarkStart w:id="122" w:name="_Toc324137376"/>
            <w:bookmarkStart w:id="123" w:name="_Toc331152540"/>
            <w:bookmarkStart w:id="124" w:name="_Toc378052466"/>
            <w:bookmarkStart w:id="125" w:name="_Toc387990775"/>
            <w:bookmarkStart w:id="126" w:name="_Toc395595526"/>
            <w:bookmarkStart w:id="127" w:name="_Toc414625506"/>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21"/>
            <w:bookmarkEnd w:id="122"/>
            <w:bookmarkEnd w:id="123"/>
            <w:bookmarkEnd w:id="124"/>
            <w:bookmarkEnd w:id="125"/>
            <w:bookmarkEnd w:id="126"/>
            <w:bookmarkEnd w:id="127"/>
          </w:p>
        </w:tc>
      </w:tr>
      <w:tr w:rsidR="00782837" w:rsidRPr="00B04844" w:rsidTr="00466912">
        <w:trPr>
          <w:trHeight w:val="141"/>
        </w:trPr>
        <w:tc>
          <w:tcPr>
            <w:tcW w:w="14899" w:type="dxa"/>
            <w:gridSpan w:val="3"/>
            <w:tcBorders>
              <w:bottom w:val="single" w:sz="4" w:space="0" w:color="auto"/>
            </w:tcBorders>
            <w:shd w:val="clear" w:color="auto" w:fill="F2F2F2"/>
          </w:tcPr>
          <w:p w:rsidR="00782837" w:rsidRPr="00F45489" w:rsidRDefault="00782837"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8" w:name="_Toc316030636"/>
            <w:bookmarkStart w:id="129" w:name="_Toc324137377"/>
            <w:bookmarkStart w:id="130" w:name="_Toc331152541"/>
            <w:bookmarkStart w:id="131" w:name="_Ref331766726"/>
            <w:bookmarkStart w:id="132" w:name="_Ref377238128"/>
            <w:bookmarkStart w:id="133" w:name="_Toc378052467"/>
            <w:bookmarkStart w:id="134" w:name="_Toc387990776"/>
            <w:bookmarkStart w:id="135" w:name="_Toc395595527"/>
            <w:bookmarkStart w:id="136" w:name="_Toc414625507"/>
            <w:r w:rsidRPr="00F45489">
              <w:rPr>
                <w:rFonts w:eastAsia="Arial Unicode MS" w:cs="Arial"/>
                <w:b/>
                <w:color w:val="1F497D"/>
                <w:sz w:val="20"/>
                <w:szCs w:val="20"/>
                <w:lang w:eastAsia="ar-SA"/>
              </w:rPr>
              <w:t>Work Plan</w:t>
            </w:r>
            <w:bookmarkEnd w:id="128"/>
            <w:bookmarkEnd w:id="129"/>
            <w:bookmarkEnd w:id="130"/>
            <w:bookmarkEnd w:id="131"/>
            <w:bookmarkEnd w:id="132"/>
            <w:bookmarkEnd w:id="133"/>
            <w:bookmarkEnd w:id="134"/>
            <w:bookmarkEnd w:id="135"/>
            <w:bookmarkEnd w:id="136"/>
          </w:p>
        </w:tc>
      </w:tr>
      <w:tr w:rsidR="00782837" w:rsidRPr="00B04844" w:rsidTr="00466912">
        <w:trPr>
          <w:trHeight w:val="141"/>
        </w:trPr>
        <w:tc>
          <w:tcPr>
            <w:tcW w:w="14899" w:type="dxa"/>
            <w:gridSpan w:val="3"/>
            <w:tcBorders>
              <w:bottom w:val="single" w:sz="4" w:space="0" w:color="auto"/>
            </w:tcBorders>
            <w:shd w:val="clear" w:color="auto" w:fill="F2F2F2"/>
          </w:tcPr>
          <w:p w:rsidR="00782837" w:rsidRPr="00F45489" w:rsidRDefault="00782837"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7" w:name="_Toc395595528"/>
            <w:bookmarkStart w:id="138" w:name="_Ref396315840"/>
            <w:bookmarkStart w:id="139" w:name="_Toc414625508"/>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137"/>
            <w:bookmarkEnd w:id="138"/>
            <w:bookmarkEnd w:id="139"/>
          </w:p>
        </w:tc>
      </w:tr>
      <w:tr w:rsidR="00782837" w:rsidRPr="00B04844" w:rsidTr="00466912">
        <w:trPr>
          <w:trHeight w:val="141"/>
        </w:trPr>
        <w:tc>
          <w:tcPr>
            <w:tcW w:w="14899" w:type="dxa"/>
            <w:gridSpan w:val="3"/>
            <w:tcBorders>
              <w:bottom w:val="single" w:sz="4" w:space="0" w:color="auto"/>
            </w:tcBorders>
            <w:shd w:val="clear" w:color="auto" w:fill="F2F2F2"/>
          </w:tcPr>
          <w:p w:rsidR="00782837" w:rsidRPr="00F45489" w:rsidRDefault="00782837"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40" w:name="_Ref377325454"/>
            <w:bookmarkStart w:id="141" w:name="_Toc378052469"/>
            <w:bookmarkStart w:id="142" w:name="_Ref387045805"/>
            <w:bookmarkStart w:id="143" w:name="_Toc387990778"/>
            <w:bookmarkStart w:id="144" w:name="_Toc395595529"/>
            <w:bookmarkStart w:id="145" w:name="_Toc414625509"/>
            <w:r>
              <w:rPr>
                <w:rFonts w:eastAsia="Arial Unicode MS" w:cs="Arial"/>
                <w:b/>
                <w:color w:val="1F497D"/>
                <w:sz w:val="20"/>
                <w:szCs w:val="20"/>
                <w:lang w:eastAsia="ar-SA"/>
              </w:rPr>
              <w:t>SA1 process improvements/updates</w:t>
            </w:r>
            <w:bookmarkEnd w:id="140"/>
            <w:bookmarkEnd w:id="141"/>
            <w:bookmarkEnd w:id="142"/>
            <w:bookmarkEnd w:id="143"/>
            <w:bookmarkEnd w:id="144"/>
            <w:bookmarkEnd w:id="145"/>
          </w:p>
        </w:tc>
      </w:tr>
      <w:tr w:rsidR="00782837" w:rsidRPr="00B04844" w:rsidTr="00466912">
        <w:trPr>
          <w:trHeight w:val="141"/>
        </w:trPr>
        <w:tc>
          <w:tcPr>
            <w:tcW w:w="14899" w:type="dxa"/>
            <w:gridSpan w:val="3"/>
            <w:tcBorders>
              <w:bottom w:val="single" w:sz="4" w:space="0" w:color="auto"/>
            </w:tcBorders>
            <w:shd w:val="clear" w:color="auto" w:fill="F2F2F2"/>
          </w:tcPr>
          <w:p w:rsidR="00782837" w:rsidRPr="00F45489" w:rsidRDefault="00782837"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46" w:name="_Toc316030637"/>
            <w:bookmarkStart w:id="147" w:name="_Toc324137379"/>
            <w:bookmarkStart w:id="148" w:name="_Toc331152543"/>
            <w:bookmarkStart w:id="149" w:name="_Ref331766761"/>
            <w:bookmarkStart w:id="150" w:name="_Toc378052470"/>
            <w:bookmarkStart w:id="151" w:name="_Toc387990779"/>
            <w:bookmarkStart w:id="152" w:name="_Toc395595530"/>
            <w:bookmarkStart w:id="153" w:name="_Toc414625510"/>
            <w:r w:rsidRPr="00F45489">
              <w:rPr>
                <w:rFonts w:eastAsia="Arial Unicode MS" w:cs="Arial"/>
                <w:b/>
                <w:color w:val="1F497D"/>
                <w:sz w:val="20"/>
                <w:szCs w:val="20"/>
                <w:lang w:eastAsia="ar-SA"/>
              </w:rPr>
              <w:t>Others</w:t>
            </w:r>
            <w:bookmarkEnd w:id="146"/>
            <w:bookmarkEnd w:id="147"/>
            <w:bookmarkEnd w:id="148"/>
            <w:bookmarkEnd w:id="149"/>
            <w:bookmarkEnd w:id="150"/>
            <w:bookmarkEnd w:id="151"/>
            <w:bookmarkEnd w:id="152"/>
            <w:bookmarkEnd w:id="153"/>
          </w:p>
        </w:tc>
      </w:tr>
      <w:tr w:rsidR="00782837" w:rsidRPr="00B04844" w:rsidTr="00466912">
        <w:trPr>
          <w:trHeight w:val="141"/>
        </w:trPr>
        <w:tc>
          <w:tcPr>
            <w:tcW w:w="14899" w:type="dxa"/>
            <w:gridSpan w:val="3"/>
            <w:shd w:val="clear" w:color="auto" w:fill="F2F2F2"/>
          </w:tcPr>
          <w:p w:rsidR="00782837" w:rsidRPr="00F45489" w:rsidRDefault="00782837"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54" w:name="_Toc316030638"/>
            <w:bookmarkStart w:id="155" w:name="_Toc324137380"/>
            <w:bookmarkStart w:id="156" w:name="_Toc331152544"/>
            <w:bookmarkStart w:id="157" w:name="_Toc378052471"/>
            <w:bookmarkStart w:id="158" w:name="_Toc387990780"/>
            <w:bookmarkStart w:id="159" w:name="_Toc395595531"/>
            <w:bookmarkStart w:id="160" w:name="_Toc414625511"/>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154"/>
            <w:bookmarkEnd w:id="155"/>
            <w:bookmarkEnd w:id="156"/>
            <w:bookmarkEnd w:id="157"/>
            <w:bookmarkEnd w:id="158"/>
            <w:bookmarkEnd w:id="159"/>
            <w:bookmarkEnd w:id="160"/>
          </w:p>
        </w:tc>
      </w:tr>
      <w:tr w:rsidR="00782837" w:rsidRPr="00B04844" w:rsidTr="00466912">
        <w:trPr>
          <w:trHeight w:val="141"/>
        </w:trPr>
        <w:tc>
          <w:tcPr>
            <w:tcW w:w="14899" w:type="dxa"/>
            <w:gridSpan w:val="3"/>
            <w:shd w:val="clear" w:color="auto" w:fill="F2F2F2"/>
          </w:tcPr>
          <w:p w:rsidR="00782837" w:rsidRPr="00F45489" w:rsidRDefault="00782837"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1" w:name="_Toc316030639"/>
            <w:bookmarkStart w:id="162" w:name="_Toc324137381"/>
            <w:bookmarkStart w:id="163" w:name="_Toc331152545"/>
            <w:bookmarkStart w:id="164" w:name="_Toc378052472"/>
            <w:bookmarkStart w:id="165" w:name="_Toc387990781"/>
            <w:bookmarkStart w:id="166" w:name="_Toc395595532"/>
            <w:bookmarkStart w:id="167" w:name="_Toc414625512"/>
            <w:r w:rsidRPr="00F45489">
              <w:rPr>
                <w:rFonts w:eastAsia="Arial Unicode MS" w:cs="Arial"/>
                <w:b/>
                <w:color w:val="1F497D"/>
                <w:sz w:val="20"/>
                <w:szCs w:val="20"/>
                <w:lang w:eastAsia="ar-SA"/>
              </w:rPr>
              <w:t>Calendar</w:t>
            </w:r>
            <w:bookmarkEnd w:id="161"/>
            <w:bookmarkEnd w:id="162"/>
            <w:bookmarkEnd w:id="163"/>
            <w:bookmarkEnd w:id="164"/>
            <w:bookmarkEnd w:id="165"/>
            <w:bookmarkEnd w:id="166"/>
            <w:bookmarkEnd w:id="167"/>
          </w:p>
        </w:tc>
      </w:tr>
      <w:tr w:rsidR="00782837" w:rsidRPr="00B04844" w:rsidTr="00466912">
        <w:trPr>
          <w:trHeight w:val="141"/>
        </w:trPr>
        <w:tc>
          <w:tcPr>
            <w:tcW w:w="14899" w:type="dxa"/>
            <w:gridSpan w:val="3"/>
            <w:shd w:val="clear" w:color="auto" w:fill="auto"/>
          </w:tcPr>
          <w:p w:rsidR="00782837" w:rsidRPr="00F45489" w:rsidRDefault="00782837" w:rsidP="0082570C">
            <w:pPr>
              <w:suppressAutoHyphens/>
              <w:spacing w:after="0" w:line="240" w:lineRule="auto"/>
              <w:rPr>
                <w:rFonts w:eastAsia="Arial Unicode MS" w:cs="Arial"/>
                <w:szCs w:val="18"/>
                <w:lang w:eastAsia="ar-SA"/>
              </w:rPr>
            </w:pPr>
          </w:p>
          <w:p w:rsidR="00782837" w:rsidRPr="00EB413F" w:rsidRDefault="00782837" w:rsidP="0082570C">
            <w:pPr>
              <w:suppressAutoHyphens/>
              <w:spacing w:after="0" w:line="240" w:lineRule="auto"/>
              <w:rPr>
                <w:rFonts w:eastAsia="Arial Unicode MS" w:cs="Arial"/>
                <w:b/>
                <w:szCs w:val="18"/>
                <w:lang w:eastAsia="ar-SA"/>
              </w:rPr>
            </w:pPr>
            <w:r w:rsidRPr="00EB413F">
              <w:rPr>
                <w:rFonts w:eastAsia="Arial Unicode MS" w:cs="Arial"/>
                <w:b/>
                <w:szCs w:val="18"/>
                <w:lang w:eastAsia="ar-SA"/>
              </w:rPr>
              <w:t>2015 meetings:</w:t>
            </w:r>
          </w:p>
          <w:p w:rsidR="008E7E9E" w:rsidRPr="003F48CF" w:rsidRDefault="009C4AA7" w:rsidP="008E7E9E">
            <w:pPr>
              <w:tabs>
                <w:tab w:val="left" w:pos="1134"/>
                <w:tab w:val="left" w:pos="3668"/>
                <w:tab w:val="left" w:pos="6503"/>
              </w:tabs>
              <w:suppressAutoHyphens/>
              <w:spacing w:after="0" w:line="240" w:lineRule="auto"/>
              <w:rPr>
                <w:rFonts w:eastAsia="Arial Unicode MS" w:cs="Arial"/>
                <w:szCs w:val="18"/>
                <w:lang w:eastAsia="ar-SA"/>
              </w:rPr>
            </w:pPr>
            <w:r>
              <w:rPr>
                <w:rFonts w:eastAsia="Arial Unicode MS" w:cs="Arial"/>
                <w:szCs w:val="18"/>
                <w:lang w:eastAsia="ar-SA"/>
              </w:rPr>
              <w:t>SA1</w:t>
            </w:r>
            <w:r w:rsidR="001C29C3">
              <w:rPr>
                <w:rFonts w:eastAsia="Arial Unicode MS" w:cs="Arial"/>
                <w:szCs w:val="18"/>
                <w:lang w:eastAsia="ar-SA"/>
              </w:rPr>
              <w:t>#71a</w:t>
            </w:r>
            <w:r>
              <w:rPr>
                <w:rFonts w:eastAsia="Arial Unicode MS" w:cs="Arial"/>
                <w:szCs w:val="18"/>
                <w:lang w:eastAsia="ar-SA"/>
              </w:rPr>
              <w:t xml:space="preserve"> </w:t>
            </w:r>
            <w:r>
              <w:rPr>
                <w:rFonts w:eastAsia="Arial Unicode MS" w:cs="Arial"/>
                <w:szCs w:val="18"/>
                <w:lang w:eastAsia="ar-SA"/>
              </w:rPr>
              <w:tab/>
              <w:t>19</w:t>
            </w:r>
            <w:r w:rsidR="008E7E9E" w:rsidRPr="003F48CF">
              <w:rPr>
                <w:rFonts w:eastAsia="Arial Unicode MS" w:cs="Arial"/>
                <w:szCs w:val="18"/>
                <w:lang w:eastAsia="ar-SA"/>
              </w:rPr>
              <w:t xml:space="preserve"> – 21 </w:t>
            </w:r>
            <w:r>
              <w:rPr>
                <w:rFonts w:eastAsia="Arial Unicode MS" w:cs="Arial"/>
                <w:szCs w:val="18"/>
                <w:lang w:eastAsia="ar-SA"/>
              </w:rPr>
              <w:t>Oct</w:t>
            </w:r>
            <w:r w:rsidR="008E7E9E" w:rsidRPr="003F48CF">
              <w:rPr>
                <w:rFonts w:eastAsia="Arial Unicode MS" w:cs="Arial"/>
                <w:szCs w:val="18"/>
                <w:lang w:eastAsia="ar-SA"/>
              </w:rPr>
              <w:t xml:space="preserve"> 2015</w:t>
            </w:r>
            <w:r w:rsidR="008E7E9E" w:rsidRPr="003F48CF">
              <w:rPr>
                <w:rFonts w:eastAsia="Arial Unicode MS" w:cs="Arial"/>
                <w:szCs w:val="18"/>
                <w:lang w:eastAsia="ar-SA"/>
              </w:rPr>
              <w:tab/>
            </w:r>
            <w:r w:rsidR="001C29C3">
              <w:rPr>
                <w:rFonts w:eastAsia="Arial Unicode MS" w:cs="Arial"/>
                <w:szCs w:val="18"/>
                <w:lang w:eastAsia="ar-SA"/>
              </w:rPr>
              <w:t>Vancouver</w:t>
            </w:r>
            <w:r w:rsidR="008E7E9E" w:rsidRPr="003F48CF">
              <w:rPr>
                <w:rFonts w:eastAsia="Arial Unicode MS" w:cs="Arial"/>
                <w:szCs w:val="18"/>
                <w:lang w:eastAsia="ar-SA"/>
              </w:rPr>
              <w:t xml:space="preserve">, </w:t>
            </w:r>
            <w:r w:rsidR="001C29C3">
              <w:rPr>
                <w:rFonts w:eastAsia="Arial Unicode MS" w:cs="Arial"/>
                <w:szCs w:val="18"/>
                <w:lang w:eastAsia="ar-SA"/>
              </w:rPr>
              <w:t>Canada</w:t>
            </w:r>
            <w:r w:rsidR="001C29C3" w:rsidRPr="00E617E1">
              <w:rPr>
                <w:rFonts w:eastAsia="Arial Unicode MS" w:cs="Arial"/>
                <w:szCs w:val="18"/>
                <w:lang w:eastAsia="ar-SA"/>
              </w:rPr>
              <w:tab/>
            </w:r>
            <w:r w:rsidR="001C29C3">
              <w:rPr>
                <w:rFonts w:eastAsia="Arial Unicode MS" w:cs="Arial"/>
                <w:szCs w:val="18"/>
                <w:lang w:eastAsia="ar-SA"/>
              </w:rPr>
              <w:t>Ad Hoc on SMARTER</w:t>
            </w:r>
          </w:p>
          <w:p w:rsidR="008E7E9E" w:rsidRPr="0061128E" w:rsidRDefault="008E7E9E" w:rsidP="008E7E9E">
            <w:pPr>
              <w:tabs>
                <w:tab w:val="left" w:pos="1134"/>
                <w:tab w:val="left" w:pos="3668"/>
                <w:tab w:val="left" w:pos="6503"/>
              </w:tabs>
              <w:suppressAutoHyphens/>
              <w:spacing w:after="0" w:line="240" w:lineRule="auto"/>
              <w:rPr>
                <w:rFonts w:eastAsia="Arial Unicode MS" w:cs="Arial"/>
                <w:szCs w:val="18"/>
                <w:lang w:eastAsia="ar-SA"/>
              </w:rPr>
            </w:pPr>
            <w:r w:rsidRPr="0061128E">
              <w:rPr>
                <w:rFonts w:eastAsia="Arial Unicode MS" w:cs="Arial"/>
                <w:szCs w:val="18"/>
                <w:lang w:eastAsia="ar-SA"/>
              </w:rPr>
              <w:t>SA1#72</w:t>
            </w:r>
            <w:r w:rsidRPr="0061128E">
              <w:rPr>
                <w:rFonts w:eastAsia="Arial Unicode MS" w:cs="Arial"/>
                <w:szCs w:val="18"/>
                <w:lang w:eastAsia="ar-SA"/>
              </w:rPr>
              <w:tab/>
            </w:r>
            <w:r w:rsidRPr="00E617E1">
              <w:rPr>
                <w:rFonts w:eastAsia="Arial Unicode MS" w:cs="Arial"/>
                <w:szCs w:val="18"/>
                <w:lang w:eastAsia="ar-SA"/>
              </w:rPr>
              <w:t>16 – 20 Nov 2015</w:t>
            </w:r>
            <w:r w:rsidRPr="0061128E">
              <w:rPr>
                <w:rFonts w:eastAsia="Arial Unicode MS" w:cs="Arial"/>
                <w:szCs w:val="18"/>
                <w:lang w:eastAsia="ar-SA"/>
              </w:rPr>
              <w:tab/>
            </w:r>
            <w:r w:rsidR="00083776">
              <w:rPr>
                <w:rFonts w:eastAsia="Arial Unicode MS" w:cs="Arial"/>
                <w:szCs w:val="18"/>
                <w:lang w:eastAsia="ar-SA"/>
              </w:rPr>
              <w:t>Anaheim, CA, USA</w:t>
            </w:r>
            <w:r w:rsidRPr="00E617E1">
              <w:rPr>
                <w:rFonts w:eastAsia="Arial Unicode MS" w:cs="Arial"/>
                <w:szCs w:val="18"/>
                <w:lang w:eastAsia="ar-SA"/>
              </w:rPr>
              <w:tab/>
              <w:t>Mega meeting</w:t>
            </w:r>
          </w:p>
          <w:p w:rsidR="00782837" w:rsidRDefault="00782837" w:rsidP="00F250A4">
            <w:pPr>
              <w:suppressAutoHyphens/>
              <w:spacing w:after="0" w:line="240" w:lineRule="auto"/>
              <w:rPr>
                <w:rFonts w:eastAsia="Arial Unicode MS" w:cs="Arial"/>
                <w:szCs w:val="18"/>
                <w:lang w:eastAsia="ar-SA"/>
              </w:rPr>
            </w:pPr>
          </w:p>
          <w:p w:rsidR="00782837" w:rsidRPr="00670B83" w:rsidRDefault="00782837" w:rsidP="00F70236">
            <w:pPr>
              <w:suppressAutoHyphens/>
              <w:spacing w:after="0" w:line="240" w:lineRule="auto"/>
              <w:rPr>
                <w:rFonts w:eastAsia="Arial Unicode MS" w:cs="Arial"/>
                <w:b/>
                <w:szCs w:val="18"/>
                <w:lang w:eastAsia="ar-SA"/>
              </w:rPr>
            </w:pPr>
            <w:r w:rsidRPr="00670B83">
              <w:rPr>
                <w:rFonts w:eastAsia="Arial Unicode MS" w:cs="Arial"/>
                <w:b/>
                <w:szCs w:val="18"/>
                <w:lang w:eastAsia="ar-SA"/>
              </w:rPr>
              <w:t>2016 meetings:</w:t>
            </w:r>
          </w:p>
          <w:p w:rsidR="00782837" w:rsidRPr="00F73617" w:rsidRDefault="00782837"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SA1#73</w:t>
            </w:r>
            <w:r w:rsidRPr="00F73617">
              <w:rPr>
                <w:rFonts w:eastAsia="Arial Unicode MS" w:cs="Arial"/>
                <w:szCs w:val="18"/>
                <w:lang w:eastAsia="ar-SA"/>
              </w:rPr>
              <w:tab/>
            </w:r>
            <w:r w:rsidR="00EF5B49" w:rsidRPr="00EF5B49">
              <w:rPr>
                <w:rFonts w:eastAsia="Arial Unicode MS" w:cs="Arial"/>
                <w:color w:val="FF0000"/>
                <w:szCs w:val="18"/>
                <w:lang w:eastAsia="ar-SA"/>
              </w:rPr>
              <w:t>1-5  Feb 2016</w:t>
            </w:r>
            <w:r w:rsidR="00EF5B49">
              <w:rPr>
                <w:rFonts w:eastAsia="Arial Unicode MS" w:cs="Arial"/>
                <w:szCs w:val="18"/>
                <w:lang w:eastAsia="ar-SA"/>
              </w:rPr>
              <w:t xml:space="preserve"> </w:t>
            </w:r>
            <w:r w:rsidR="0020434E">
              <w:rPr>
                <w:rFonts w:eastAsia="Arial Unicode MS" w:cs="Arial"/>
                <w:szCs w:val="18"/>
                <w:lang w:eastAsia="ar-SA"/>
              </w:rPr>
              <w:tab/>
            </w:r>
            <w:r w:rsidR="001C29C3">
              <w:rPr>
                <w:rFonts w:eastAsia="Arial Unicode MS" w:cs="Arial"/>
                <w:szCs w:val="18"/>
                <w:lang w:eastAsia="ar-SA"/>
              </w:rPr>
              <w:t>Okinawa, Japan</w:t>
            </w:r>
            <w:r w:rsidR="00EF5B49">
              <w:rPr>
                <w:rFonts w:eastAsia="Arial Unicode MS" w:cs="Arial"/>
                <w:szCs w:val="18"/>
                <w:lang w:eastAsia="ar-SA"/>
              </w:rPr>
              <w:t xml:space="preserve"> (TB</w:t>
            </w:r>
            <w:r w:rsidR="001C29C3">
              <w:rPr>
                <w:rFonts w:eastAsia="Arial Unicode MS" w:cs="Arial"/>
                <w:szCs w:val="18"/>
                <w:lang w:eastAsia="ar-SA"/>
              </w:rPr>
              <w:t>C</w:t>
            </w:r>
            <w:r w:rsidR="00EF5B49">
              <w:rPr>
                <w:rFonts w:eastAsia="Arial Unicode MS" w:cs="Arial"/>
                <w:szCs w:val="18"/>
                <w:lang w:eastAsia="ar-SA"/>
              </w:rPr>
              <w:t>)</w:t>
            </w:r>
          </w:p>
          <w:p w:rsidR="00782837" w:rsidRPr="00F73617" w:rsidRDefault="00782837"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SA1#74</w:t>
            </w:r>
            <w:r w:rsidRPr="00F73617">
              <w:rPr>
                <w:rFonts w:eastAsia="Arial Unicode MS" w:cs="Arial"/>
                <w:szCs w:val="18"/>
                <w:lang w:eastAsia="ar-SA"/>
              </w:rPr>
              <w:tab/>
              <w:t>9-13 May 2016</w:t>
            </w:r>
            <w:r w:rsidRPr="00F73617">
              <w:rPr>
                <w:rFonts w:eastAsia="Arial Unicode MS" w:cs="Arial"/>
                <w:szCs w:val="18"/>
                <w:lang w:eastAsia="ar-SA"/>
              </w:rPr>
              <w:tab/>
              <w:t>Europe (TBD)</w:t>
            </w:r>
          </w:p>
          <w:p w:rsidR="00782837" w:rsidRPr="000D7E26" w:rsidRDefault="00782837" w:rsidP="00F70236">
            <w:pPr>
              <w:tabs>
                <w:tab w:val="left" w:pos="1134"/>
                <w:tab w:val="left" w:pos="3668"/>
                <w:tab w:val="left" w:pos="6503"/>
              </w:tabs>
              <w:suppressAutoHyphens/>
              <w:spacing w:after="0" w:line="240" w:lineRule="auto"/>
              <w:rPr>
                <w:rFonts w:eastAsia="Arial Unicode MS" w:cs="Arial"/>
                <w:szCs w:val="18"/>
                <w:lang w:eastAsia="ar-SA"/>
              </w:rPr>
            </w:pPr>
            <w:r w:rsidRPr="000D7E26">
              <w:rPr>
                <w:rFonts w:eastAsia="Arial Unicode MS" w:cs="Arial"/>
                <w:szCs w:val="18"/>
                <w:lang w:eastAsia="ar-SA"/>
              </w:rPr>
              <w:lastRenderedPageBreak/>
              <w:t>SA1#75</w:t>
            </w:r>
            <w:r w:rsidRPr="000D7E26">
              <w:rPr>
                <w:rFonts w:eastAsia="Arial Unicode MS" w:cs="Arial"/>
                <w:szCs w:val="18"/>
                <w:lang w:eastAsia="ar-SA"/>
              </w:rPr>
              <w:tab/>
            </w:r>
            <w:r w:rsidRPr="00F73617">
              <w:rPr>
                <w:rFonts w:eastAsia="Arial Unicode MS" w:cs="Arial"/>
                <w:szCs w:val="18"/>
                <w:lang w:eastAsia="ar-SA"/>
              </w:rPr>
              <w:t xml:space="preserve">22-26 </w:t>
            </w:r>
            <w:r w:rsidRPr="000D7E26">
              <w:rPr>
                <w:rFonts w:eastAsia="Arial Unicode MS" w:cs="Arial"/>
                <w:szCs w:val="18"/>
                <w:lang w:eastAsia="ar-SA"/>
              </w:rPr>
              <w:t>Aug 201</w:t>
            </w:r>
            <w:r w:rsidRPr="00F73617">
              <w:rPr>
                <w:rFonts w:eastAsia="Arial Unicode MS" w:cs="Arial"/>
                <w:szCs w:val="18"/>
                <w:lang w:eastAsia="ar-SA"/>
              </w:rPr>
              <w:t>6</w:t>
            </w:r>
            <w:r w:rsidRPr="000D7E26">
              <w:rPr>
                <w:rFonts w:eastAsia="Arial Unicode MS" w:cs="Arial"/>
                <w:szCs w:val="18"/>
                <w:lang w:eastAsia="ar-SA"/>
              </w:rPr>
              <w:tab/>
            </w:r>
            <w:r w:rsidRPr="00F73617">
              <w:rPr>
                <w:rFonts w:eastAsia="Arial Unicode MS" w:cs="Arial"/>
                <w:szCs w:val="18"/>
                <w:lang w:eastAsia="ar-SA"/>
              </w:rPr>
              <w:t>North America (</w:t>
            </w:r>
            <w:r w:rsidRPr="000D7E26">
              <w:rPr>
                <w:rFonts w:eastAsia="Arial Unicode MS" w:cs="Arial"/>
                <w:szCs w:val="18"/>
                <w:lang w:eastAsia="ar-SA"/>
              </w:rPr>
              <w:t>TBD</w:t>
            </w:r>
            <w:r w:rsidRPr="00F73617">
              <w:rPr>
                <w:rFonts w:eastAsia="Arial Unicode MS" w:cs="Arial"/>
                <w:szCs w:val="18"/>
                <w:lang w:eastAsia="ar-SA"/>
              </w:rPr>
              <w:t>)</w:t>
            </w:r>
          </w:p>
          <w:p w:rsidR="00782837" w:rsidRPr="0061128E" w:rsidRDefault="00782837"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SA1#76</w:t>
            </w:r>
            <w:r w:rsidRPr="00F73617">
              <w:rPr>
                <w:rFonts w:eastAsia="Arial Unicode MS" w:cs="Arial"/>
                <w:szCs w:val="18"/>
                <w:lang w:eastAsia="ar-SA"/>
              </w:rPr>
              <w:tab/>
              <w:t>7-11 Nov 2016</w:t>
            </w:r>
            <w:r w:rsidRPr="00F73617">
              <w:rPr>
                <w:rFonts w:eastAsia="Arial Unicode MS" w:cs="Arial"/>
                <w:szCs w:val="18"/>
                <w:lang w:eastAsia="ar-SA"/>
              </w:rPr>
              <w:tab/>
            </w:r>
            <w:r w:rsidR="00083776">
              <w:rPr>
                <w:rFonts w:eastAsia="Arial Unicode MS" w:cs="Arial"/>
                <w:szCs w:val="18"/>
                <w:lang w:eastAsia="ar-SA"/>
              </w:rPr>
              <w:t>Tenerife, Spain (TBC</w:t>
            </w:r>
            <w:r w:rsidRPr="00F73617">
              <w:rPr>
                <w:rFonts w:eastAsia="Arial Unicode MS" w:cs="Arial"/>
                <w:szCs w:val="18"/>
                <w:lang w:eastAsia="ar-SA"/>
              </w:rPr>
              <w:t>)</w:t>
            </w:r>
            <w:r w:rsidRPr="00E617E1">
              <w:rPr>
                <w:rFonts w:eastAsia="Arial Unicode MS" w:cs="Arial"/>
                <w:szCs w:val="18"/>
                <w:lang w:eastAsia="ar-SA"/>
              </w:rPr>
              <w:t xml:space="preserve"> </w:t>
            </w:r>
          </w:p>
          <w:p w:rsidR="00782837" w:rsidRDefault="00782837" w:rsidP="00F250A4">
            <w:pPr>
              <w:suppressAutoHyphens/>
              <w:spacing w:after="0" w:line="240" w:lineRule="auto"/>
              <w:rPr>
                <w:rFonts w:eastAsia="Arial Unicode MS" w:cs="Arial"/>
                <w:szCs w:val="18"/>
                <w:lang w:eastAsia="ar-SA"/>
              </w:rPr>
            </w:pPr>
          </w:p>
          <w:p w:rsidR="00782837" w:rsidRPr="00F45489" w:rsidRDefault="00782837" w:rsidP="00F250A4">
            <w:pPr>
              <w:suppressAutoHyphens/>
              <w:spacing w:after="0" w:line="240" w:lineRule="auto"/>
              <w:rPr>
                <w:rFonts w:eastAsia="Arial Unicode MS" w:cs="Arial"/>
                <w:szCs w:val="18"/>
                <w:lang w:eastAsia="ar-SA"/>
              </w:rPr>
            </w:pPr>
          </w:p>
        </w:tc>
      </w:tr>
      <w:tr w:rsidR="00E225F9" w:rsidRPr="00E225F9" w:rsidTr="00466912">
        <w:trPr>
          <w:trHeight w:val="141"/>
        </w:trPr>
        <w:tc>
          <w:tcPr>
            <w:tcW w:w="14899" w:type="dxa"/>
            <w:gridSpan w:val="3"/>
            <w:tcBorders>
              <w:bottom w:val="single" w:sz="4" w:space="0" w:color="auto"/>
            </w:tcBorders>
            <w:shd w:val="clear" w:color="auto" w:fill="F2F2F2"/>
          </w:tcPr>
          <w:p w:rsidR="00E225F9" w:rsidRDefault="00E225F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68" w:name="_Toc414625514"/>
            <w:r w:rsidRPr="00E225F9">
              <w:rPr>
                <w:rFonts w:eastAsia="Arial Unicode MS" w:cs="Arial"/>
                <w:b/>
                <w:color w:val="1F497D"/>
                <w:sz w:val="24"/>
                <w:szCs w:val="18"/>
                <w:lang w:eastAsia="ar-SA"/>
              </w:rPr>
              <w:lastRenderedPageBreak/>
              <w:t>Any other business</w:t>
            </w:r>
            <w:bookmarkEnd w:id="168"/>
          </w:p>
        </w:tc>
      </w:tr>
      <w:tr w:rsidR="00782837" w:rsidRPr="00B04844" w:rsidTr="00466912">
        <w:trPr>
          <w:trHeight w:val="141"/>
        </w:trPr>
        <w:tc>
          <w:tcPr>
            <w:tcW w:w="14899" w:type="dxa"/>
            <w:gridSpan w:val="3"/>
            <w:shd w:val="clear" w:color="auto" w:fill="F2F2F2"/>
          </w:tcPr>
          <w:p w:rsidR="00782837" w:rsidRPr="00F45489" w:rsidRDefault="00782837"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69" w:name="_Toc316030641"/>
            <w:bookmarkStart w:id="170" w:name="_Toc324137383"/>
            <w:bookmarkStart w:id="171" w:name="_Toc331152547"/>
            <w:bookmarkStart w:id="172" w:name="_Toc378052474"/>
            <w:bookmarkStart w:id="173" w:name="_Toc387990783"/>
            <w:bookmarkStart w:id="174" w:name="_Toc395595534"/>
            <w:bookmarkStart w:id="175" w:name="_Toc414625515"/>
            <w:r w:rsidRPr="00F45489">
              <w:rPr>
                <w:rFonts w:eastAsia="Arial Unicode MS" w:cs="Arial"/>
                <w:b/>
                <w:color w:val="1F497D"/>
                <w:sz w:val="24"/>
                <w:szCs w:val="18"/>
                <w:lang w:eastAsia="ar-SA"/>
              </w:rPr>
              <w:t>Close</w:t>
            </w:r>
            <w:bookmarkEnd w:id="169"/>
            <w:bookmarkEnd w:id="170"/>
            <w:bookmarkEnd w:id="171"/>
            <w:bookmarkEnd w:id="172"/>
            <w:bookmarkEnd w:id="173"/>
            <w:bookmarkEnd w:id="174"/>
            <w:bookmarkEnd w:id="175"/>
          </w:p>
        </w:tc>
      </w:tr>
      <w:tr w:rsidR="00782837" w:rsidRPr="00B04844" w:rsidTr="00466912">
        <w:trPr>
          <w:trHeight w:val="141"/>
        </w:trPr>
        <w:tc>
          <w:tcPr>
            <w:tcW w:w="14899" w:type="dxa"/>
            <w:gridSpan w:val="3"/>
            <w:shd w:val="clear" w:color="auto" w:fill="auto"/>
          </w:tcPr>
          <w:p w:rsidR="00782837" w:rsidRPr="00F45489" w:rsidRDefault="00782837" w:rsidP="0082570C">
            <w:pPr>
              <w:suppressAutoHyphens/>
              <w:spacing w:after="0" w:line="240" w:lineRule="auto"/>
              <w:rPr>
                <w:rFonts w:eastAsia="Arial Unicode MS" w:cs="Arial"/>
                <w:szCs w:val="18"/>
                <w:lang w:eastAsia="ar-SA"/>
              </w:rPr>
            </w:pPr>
          </w:p>
          <w:p w:rsidR="00782837" w:rsidRPr="00F45489" w:rsidRDefault="001C29C3" w:rsidP="0082570C">
            <w:pPr>
              <w:suppressAutoHyphens/>
              <w:spacing w:after="0" w:line="240" w:lineRule="auto"/>
              <w:rPr>
                <w:rFonts w:eastAsia="Arial Unicode MS" w:cs="Arial"/>
                <w:szCs w:val="18"/>
                <w:lang w:eastAsia="ar-SA"/>
              </w:rPr>
            </w:pPr>
            <w:r>
              <w:rPr>
                <w:rFonts w:eastAsia="Arial Unicode MS" w:cs="Arial"/>
                <w:szCs w:val="18"/>
                <w:lang w:eastAsia="ar-SA"/>
              </w:rPr>
              <w:t>Close by 16:0</w:t>
            </w:r>
            <w:r w:rsidR="00782837" w:rsidRPr="00F45489">
              <w:rPr>
                <w:rFonts w:eastAsia="Arial Unicode MS" w:cs="Arial"/>
                <w:szCs w:val="18"/>
                <w:lang w:eastAsia="ar-SA"/>
              </w:rPr>
              <w:t>0 on Friday</w:t>
            </w:r>
            <w:r w:rsidR="00482A18">
              <w:rPr>
                <w:rFonts w:eastAsia="Arial Unicode MS" w:cs="Arial"/>
                <w:szCs w:val="18"/>
                <w:lang w:eastAsia="ar-SA"/>
              </w:rPr>
              <w:t xml:space="preserve"> </w:t>
            </w:r>
            <w:r>
              <w:rPr>
                <w:rFonts w:eastAsia="Arial Unicode MS" w:cs="Arial"/>
                <w:szCs w:val="18"/>
                <w:lang w:eastAsia="ar-SA"/>
              </w:rPr>
              <w:t>21</w:t>
            </w:r>
            <w:r w:rsidR="00A23527">
              <w:rPr>
                <w:rFonts w:eastAsia="Arial Unicode MS" w:cs="Arial"/>
                <w:szCs w:val="18"/>
                <w:lang w:eastAsia="ar-SA"/>
              </w:rPr>
              <w:t xml:space="preserve"> </w:t>
            </w:r>
            <w:r>
              <w:rPr>
                <w:rFonts w:eastAsia="Arial Unicode MS" w:cs="Arial"/>
                <w:szCs w:val="18"/>
                <w:lang w:eastAsia="ar-SA"/>
              </w:rPr>
              <w:t>August</w:t>
            </w:r>
            <w:r w:rsidR="00D94D7F">
              <w:rPr>
                <w:rFonts w:eastAsia="Arial Unicode MS" w:cs="Arial"/>
                <w:szCs w:val="18"/>
                <w:lang w:eastAsia="ar-SA"/>
              </w:rPr>
              <w:t xml:space="preserve"> </w:t>
            </w:r>
            <w:r w:rsidR="00A11290">
              <w:rPr>
                <w:rFonts w:eastAsia="Arial Unicode MS" w:cs="Arial"/>
                <w:szCs w:val="18"/>
                <w:lang w:eastAsia="ar-SA"/>
              </w:rPr>
              <w:t xml:space="preserve"> </w:t>
            </w:r>
            <w:r w:rsidR="00A23527">
              <w:rPr>
                <w:rFonts w:eastAsia="Arial Unicode MS" w:cs="Arial"/>
                <w:szCs w:val="18"/>
                <w:lang w:eastAsia="ar-SA"/>
              </w:rPr>
              <w:t>2015</w:t>
            </w:r>
          </w:p>
          <w:p w:rsidR="00782837" w:rsidRPr="00F45489" w:rsidRDefault="00782837" w:rsidP="0082570C">
            <w:pPr>
              <w:suppressAutoHyphens/>
              <w:spacing w:after="0" w:line="240" w:lineRule="auto"/>
              <w:rPr>
                <w:rFonts w:eastAsia="Arial Unicode MS" w:cs="Arial"/>
                <w:szCs w:val="18"/>
                <w:lang w:eastAsia="ar-SA"/>
              </w:rPr>
            </w:pPr>
          </w:p>
        </w:tc>
      </w:tr>
    </w:tbl>
    <w:p w:rsidR="007F07EB" w:rsidRDefault="007F07EB" w:rsidP="00482A18">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0C55" w:rsidRDefault="00AD0C55" w:rsidP="002E015E">
      <w:pPr>
        <w:spacing w:after="0" w:line="240" w:lineRule="auto"/>
      </w:pPr>
      <w:r>
        <w:separator/>
      </w:r>
    </w:p>
  </w:endnote>
  <w:endnote w:type="continuationSeparator" w:id="0">
    <w:p w:rsidR="00AD0C55" w:rsidRDefault="00AD0C55" w:rsidP="002E015E">
      <w:pPr>
        <w:spacing w:after="0" w:line="240" w:lineRule="auto"/>
      </w:pPr>
      <w:r>
        <w:continuationSeparator/>
      </w:r>
    </w:p>
  </w:endnote>
  <w:endnote w:type="continuationNotice" w:id="1">
    <w:p w:rsidR="00AD0C55" w:rsidRDefault="00AD0C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Arial Unicode MS"/>
    <w:charset w:val="8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0C55" w:rsidRDefault="00AD0C55" w:rsidP="002E015E">
      <w:pPr>
        <w:spacing w:after="0" w:line="240" w:lineRule="auto"/>
      </w:pPr>
      <w:r>
        <w:separator/>
      </w:r>
    </w:p>
  </w:footnote>
  <w:footnote w:type="continuationSeparator" w:id="0">
    <w:p w:rsidR="00AD0C55" w:rsidRDefault="00AD0C55" w:rsidP="002E015E">
      <w:pPr>
        <w:spacing w:after="0" w:line="240" w:lineRule="auto"/>
      </w:pPr>
      <w:r>
        <w:continuationSeparator/>
      </w:r>
    </w:p>
  </w:footnote>
  <w:footnote w:type="continuationNotice" w:id="1">
    <w:p w:rsidR="00AD0C55" w:rsidRDefault="00AD0C55">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3"/>
  </w:num>
  <w:num w:numId="27">
    <w:abstractNumId w:val="25"/>
  </w:num>
  <w:num w:numId="28">
    <w:abstractNumId w:val="10"/>
  </w:num>
  <w:num w:numId="29">
    <w:abstractNumId w:val="12"/>
  </w:num>
  <w:num w:numId="30">
    <w:abstractNumId w:val="31"/>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2"/>
  </w:num>
  <w:num w:numId="46">
    <w:abstractNumId w:val="30"/>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6"/>
  <w:proofState w:spelling="clean"/>
  <w:attachedTemplate r:id="rId1"/>
  <w:defaultTabStop w:val="720"/>
  <w:hyphenationZone w:val="425"/>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4"/>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B48"/>
    <w:rsid w:val="00036E12"/>
    <w:rsid w:val="00036EE3"/>
    <w:rsid w:val="0003714E"/>
    <w:rsid w:val="00040FF1"/>
    <w:rsid w:val="00041335"/>
    <w:rsid w:val="000415D9"/>
    <w:rsid w:val="000420C7"/>
    <w:rsid w:val="00042B71"/>
    <w:rsid w:val="00042C35"/>
    <w:rsid w:val="00042F6D"/>
    <w:rsid w:val="000438C2"/>
    <w:rsid w:val="00044EC8"/>
    <w:rsid w:val="00045614"/>
    <w:rsid w:val="000461B9"/>
    <w:rsid w:val="0004639C"/>
    <w:rsid w:val="0004664A"/>
    <w:rsid w:val="00047871"/>
    <w:rsid w:val="0004788C"/>
    <w:rsid w:val="00050A1F"/>
    <w:rsid w:val="00050F83"/>
    <w:rsid w:val="00052064"/>
    <w:rsid w:val="000527C7"/>
    <w:rsid w:val="0005352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E34"/>
    <w:rsid w:val="000652FA"/>
    <w:rsid w:val="00065401"/>
    <w:rsid w:val="000654BC"/>
    <w:rsid w:val="00065D5B"/>
    <w:rsid w:val="00065E70"/>
    <w:rsid w:val="00065E86"/>
    <w:rsid w:val="00066C35"/>
    <w:rsid w:val="000676C2"/>
    <w:rsid w:val="000678ED"/>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677"/>
    <w:rsid w:val="000861C7"/>
    <w:rsid w:val="00086D44"/>
    <w:rsid w:val="000902D3"/>
    <w:rsid w:val="00090C1C"/>
    <w:rsid w:val="00091046"/>
    <w:rsid w:val="00091286"/>
    <w:rsid w:val="0009151B"/>
    <w:rsid w:val="000916EC"/>
    <w:rsid w:val="00091B32"/>
    <w:rsid w:val="00091B6F"/>
    <w:rsid w:val="00091BAE"/>
    <w:rsid w:val="00092348"/>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51F5"/>
    <w:rsid w:val="000A62A1"/>
    <w:rsid w:val="000A638F"/>
    <w:rsid w:val="000A78BF"/>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C076F"/>
    <w:rsid w:val="000C1616"/>
    <w:rsid w:val="000C1700"/>
    <w:rsid w:val="000C1BDC"/>
    <w:rsid w:val="000C20A3"/>
    <w:rsid w:val="000C20A9"/>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3F78"/>
    <w:rsid w:val="000D4052"/>
    <w:rsid w:val="000D47D0"/>
    <w:rsid w:val="000D50C0"/>
    <w:rsid w:val="000D5307"/>
    <w:rsid w:val="000D535D"/>
    <w:rsid w:val="000D69DF"/>
    <w:rsid w:val="000D6D48"/>
    <w:rsid w:val="000D6E27"/>
    <w:rsid w:val="000D7309"/>
    <w:rsid w:val="000D73C3"/>
    <w:rsid w:val="000D7E26"/>
    <w:rsid w:val="000E0095"/>
    <w:rsid w:val="000E0311"/>
    <w:rsid w:val="000E08D8"/>
    <w:rsid w:val="000E0DA0"/>
    <w:rsid w:val="000E105A"/>
    <w:rsid w:val="000E155A"/>
    <w:rsid w:val="000E1F48"/>
    <w:rsid w:val="000E2EA7"/>
    <w:rsid w:val="000E35B5"/>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5C82"/>
    <w:rsid w:val="001063BF"/>
    <w:rsid w:val="001071CB"/>
    <w:rsid w:val="00107517"/>
    <w:rsid w:val="0010795F"/>
    <w:rsid w:val="00107CD9"/>
    <w:rsid w:val="001105AC"/>
    <w:rsid w:val="001107CF"/>
    <w:rsid w:val="00111BB8"/>
    <w:rsid w:val="00112856"/>
    <w:rsid w:val="001129CD"/>
    <w:rsid w:val="0011377C"/>
    <w:rsid w:val="001158D3"/>
    <w:rsid w:val="0011592F"/>
    <w:rsid w:val="00115961"/>
    <w:rsid w:val="00115E4F"/>
    <w:rsid w:val="00116866"/>
    <w:rsid w:val="00116AC7"/>
    <w:rsid w:val="00116B23"/>
    <w:rsid w:val="00116B6A"/>
    <w:rsid w:val="00116F6B"/>
    <w:rsid w:val="00117286"/>
    <w:rsid w:val="001177C1"/>
    <w:rsid w:val="00117A0B"/>
    <w:rsid w:val="001207EA"/>
    <w:rsid w:val="00121A96"/>
    <w:rsid w:val="00122AB1"/>
    <w:rsid w:val="00122CB5"/>
    <w:rsid w:val="00122D03"/>
    <w:rsid w:val="00122DDC"/>
    <w:rsid w:val="00123E92"/>
    <w:rsid w:val="00124CB1"/>
    <w:rsid w:val="001251DB"/>
    <w:rsid w:val="001261C9"/>
    <w:rsid w:val="001276EC"/>
    <w:rsid w:val="00127901"/>
    <w:rsid w:val="00130E6A"/>
    <w:rsid w:val="00130EDE"/>
    <w:rsid w:val="00132467"/>
    <w:rsid w:val="00134744"/>
    <w:rsid w:val="00135CF0"/>
    <w:rsid w:val="00136C27"/>
    <w:rsid w:val="00137177"/>
    <w:rsid w:val="00137865"/>
    <w:rsid w:val="00140106"/>
    <w:rsid w:val="001409B8"/>
    <w:rsid w:val="0014256F"/>
    <w:rsid w:val="001439B8"/>
    <w:rsid w:val="00143AD3"/>
    <w:rsid w:val="00143E33"/>
    <w:rsid w:val="00144C21"/>
    <w:rsid w:val="00144CCF"/>
    <w:rsid w:val="00145C29"/>
    <w:rsid w:val="00146BF2"/>
    <w:rsid w:val="00147B2D"/>
    <w:rsid w:val="001505E8"/>
    <w:rsid w:val="001507DF"/>
    <w:rsid w:val="00150FE7"/>
    <w:rsid w:val="001511C6"/>
    <w:rsid w:val="00152123"/>
    <w:rsid w:val="00152974"/>
    <w:rsid w:val="00152CF4"/>
    <w:rsid w:val="00152F94"/>
    <w:rsid w:val="00152FAC"/>
    <w:rsid w:val="00152FC4"/>
    <w:rsid w:val="00153DBE"/>
    <w:rsid w:val="00154113"/>
    <w:rsid w:val="00154386"/>
    <w:rsid w:val="00154532"/>
    <w:rsid w:val="00154F64"/>
    <w:rsid w:val="0015516F"/>
    <w:rsid w:val="001553AA"/>
    <w:rsid w:val="0015591E"/>
    <w:rsid w:val="00155D3E"/>
    <w:rsid w:val="001560F0"/>
    <w:rsid w:val="0015692F"/>
    <w:rsid w:val="00156BCB"/>
    <w:rsid w:val="001574A1"/>
    <w:rsid w:val="00157764"/>
    <w:rsid w:val="001600A2"/>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406"/>
    <w:rsid w:val="00177716"/>
    <w:rsid w:val="00177756"/>
    <w:rsid w:val="00177CCA"/>
    <w:rsid w:val="00177F1F"/>
    <w:rsid w:val="00180240"/>
    <w:rsid w:val="001802A0"/>
    <w:rsid w:val="001804CB"/>
    <w:rsid w:val="001804D0"/>
    <w:rsid w:val="00180B66"/>
    <w:rsid w:val="001811A0"/>
    <w:rsid w:val="001812A2"/>
    <w:rsid w:val="00181454"/>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529"/>
    <w:rsid w:val="00192805"/>
    <w:rsid w:val="001930B0"/>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46D"/>
    <w:rsid w:val="001A3398"/>
    <w:rsid w:val="001A5ACC"/>
    <w:rsid w:val="001A5FF0"/>
    <w:rsid w:val="001A6B1E"/>
    <w:rsid w:val="001A6C8C"/>
    <w:rsid w:val="001A7842"/>
    <w:rsid w:val="001A7A33"/>
    <w:rsid w:val="001A7BE0"/>
    <w:rsid w:val="001B1B94"/>
    <w:rsid w:val="001B21A1"/>
    <w:rsid w:val="001B2540"/>
    <w:rsid w:val="001B3870"/>
    <w:rsid w:val="001B43BD"/>
    <w:rsid w:val="001B5347"/>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5525"/>
    <w:rsid w:val="001D55C4"/>
    <w:rsid w:val="001D566D"/>
    <w:rsid w:val="001D6116"/>
    <w:rsid w:val="001D613A"/>
    <w:rsid w:val="001D6381"/>
    <w:rsid w:val="001D6D1C"/>
    <w:rsid w:val="001D7518"/>
    <w:rsid w:val="001D7669"/>
    <w:rsid w:val="001D79A8"/>
    <w:rsid w:val="001E0598"/>
    <w:rsid w:val="001E0F32"/>
    <w:rsid w:val="001E0FC5"/>
    <w:rsid w:val="001E1EF1"/>
    <w:rsid w:val="001E2685"/>
    <w:rsid w:val="001E2904"/>
    <w:rsid w:val="001E39A5"/>
    <w:rsid w:val="001E3E0F"/>
    <w:rsid w:val="001E4D8C"/>
    <w:rsid w:val="001E4DDB"/>
    <w:rsid w:val="001E4EC0"/>
    <w:rsid w:val="001E5278"/>
    <w:rsid w:val="001E54D4"/>
    <w:rsid w:val="001E5B25"/>
    <w:rsid w:val="001E69A1"/>
    <w:rsid w:val="001E6ED4"/>
    <w:rsid w:val="001E715A"/>
    <w:rsid w:val="001E7FC4"/>
    <w:rsid w:val="001F07D9"/>
    <w:rsid w:val="001F10D2"/>
    <w:rsid w:val="001F111B"/>
    <w:rsid w:val="001F15DE"/>
    <w:rsid w:val="001F234F"/>
    <w:rsid w:val="001F24F5"/>
    <w:rsid w:val="001F2AFE"/>
    <w:rsid w:val="001F2B51"/>
    <w:rsid w:val="001F30B0"/>
    <w:rsid w:val="001F32B0"/>
    <w:rsid w:val="001F45AE"/>
    <w:rsid w:val="001F4771"/>
    <w:rsid w:val="001F4B93"/>
    <w:rsid w:val="001F4D5A"/>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31E7"/>
    <w:rsid w:val="0020328A"/>
    <w:rsid w:val="00203972"/>
    <w:rsid w:val="0020434E"/>
    <w:rsid w:val="00204FA9"/>
    <w:rsid w:val="0020540F"/>
    <w:rsid w:val="002058F8"/>
    <w:rsid w:val="0020709F"/>
    <w:rsid w:val="0020738E"/>
    <w:rsid w:val="002073CE"/>
    <w:rsid w:val="00207C96"/>
    <w:rsid w:val="00207E2B"/>
    <w:rsid w:val="0021257C"/>
    <w:rsid w:val="00212749"/>
    <w:rsid w:val="0021275D"/>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1A12"/>
    <w:rsid w:val="002230A2"/>
    <w:rsid w:val="00223B7D"/>
    <w:rsid w:val="00226E26"/>
    <w:rsid w:val="0022760C"/>
    <w:rsid w:val="00227E82"/>
    <w:rsid w:val="002302DA"/>
    <w:rsid w:val="002303BA"/>
    <w:rsid w:val="00230D16"/>
    <w:rsid w:val="00230DA1"/>
    <w:rsid w:val="002310C3"/>
    <w:rsid w:val="0023155B"/>
    <w:rsid w:val="0023160D"/>
    <w:rsid w:val="00231785"/>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40809"/>
    <w:rsid w:val="00241845"/>
    <w:rsid w:val="0024190B"/>
    <w:rsid w:val="002420A3"/>
    <w:rsid w:val="00242CCB"/>
    <w:rsid w:val="00243092"/>
    <w:rsid w:val="002430AA"/>
    <w:rsid w:val="00243392"/>
    <w:rsid w:val="00243621"/>
    <w:rsid w:val="00243F76"/>
    <w:rsid w:val="002443A9"/>
    <w:rsid w:val="00244785"/>
    <w:rsid w:val="00244E73"/>
    <w:rsid w:val="0024516B"/>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397"/>
    <w:rsid w:val="00255635"/>
    <w:rsid w:val="00255D1C"/>
    <w:rsid w:val="00255E36"/>
    <w:rsid w:val="0025614D"/>
    <w:rsid w:val="0025732B"/>
    <w:rsid w:val="00257667"/>
    <w:rsid w:val="0026037A"/>
    <w:rsid w:val="002610F3"/>
    <w:rsid w:val="00261C9F"/>
    <w:rsid w:val="00261E88"/>
    <w:rsid w:val="002645F8"/>
    <w:rsid w:val="00264642"/>
    <w:rsid w:val="0026551E"/>
    <w:rsid w:val="00265637"/>
    <w:rsid w:val="0026575D"/>
    <w:rsid w:val="00265E65"/>
    <w:rsid w:val="00266831"/>
    <w:rsid w:val="00266880"/>
    <w:rsid w:val="00266EBE"/>
    <w:rsid w:val="00270766"/>
    <w:rsid w:val="00271301"/>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74B"/>
    <w:rsid w:val="00283C4F"/>
    <w:rsid w:val="0028486D"/>
    <w:rsid w:val="00285C19"/>
    <w:rsid w:val="002869E0"/>
    <w:rsid w:val="00287083"/>
    <w:rsid w:val="0028737B"/>
    <w:rsid w:val="00287720"/>
    <w:rsid w:val="00290020"/>
    <w:rsid w:val="0029003B"/>
    <w:rsid w:val="00290416"/>
    <w:rsid w:val="00290878"/>
    <w:rsid w:val="00290C58"/>
    <w:rsid w:val="00290FC7"/>
    <w:rsid w:val="0029104D"/>
    <w:rsid w:val="00291CC5"/>
    <w:rsid w:val="002921B8"/>
    <w:rsid w:val="0029259D"/>
    <w:rsid w:val="00292620"/>
    <w:rsid w:val="002926C0"/>
    <w:rsid w:val="002932FD"/>
    <w:rsid w:val="00293390"/>
    <w:rsid w:val="0029469C"/>
    <w:rsid w:val="0029476F"/>
    <w:rsid w:val="002957FD"/>
    <w:rsid w:val="00295E09"/>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B08C1"/>
    <w:rsid w:val="002B0FD7"/>
    <w:rsid w:val="002B1109"/>
    <w:rsid w:val="002B1753"/>
    <w:rsid w:val="002B17EB"/>
    <w:rsid w:val="002B183F"/>
    <w:rsid w:val="002B23FA"/>
    <w:rsid w:val="002B4959"/>
    <w:rsid w:val="002B58A5"/>
    <w:rsid w:val="002B58FA"/>
    <w:rsid w:val="002B5B9E"/>
    <w:rsid w:val="002B697A"/>
    <w:rsid w:val="002B6BB6"/>
    <w:rsid w:val="002B7217"/>
    <w:rsid w:val="002B7DAD"/>
    <w:rsid w:val="002C01F8"/>
    <w:rsid w:val="002C0676"/>
    <w:rsid w:val="002C0DAA"/>
    <w:rsid w:val="002C125D"/>
    <w:rsid w:val="002C18EB"/>
    <w:rsid w:val="002C195D"/>
    <w:rsid w:val="002C227C"/>
    <w:rsid w:val="002C39E0"/>
    <w:rsid w:val="002C3EE0"/>
    <w:rsid w:val="002C4381"/>
    <w:rsid w:val="002C470A"/>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E015E"/>
    <w:rsid w:val="002E06A4"/>
    <w:rsid w:val="002E0972"/>
    <w:rsid w:val="002E0B95"/>
    <w:rsid w:val="002E0C61"/>
    <w:rsid w:val="002E10A3"/>
    <w:rsid w:val="002E157F"/>
    <w:rsid w:val="002E2E77"/>
    <w:rsid w:val="002E3996"/>
    <w:rsid w:val="002E45D9"/>
    <w:rsid w:val="002E5A48"/>
    <w:rsid w:val="002E68D4"/>
    <w:rsid w:val="002E6973"/>
    <w:rsid w:val="002E6A94"/>
    <w:rsid w:val="002E6CC5"/>
    <w:rsid w:val="002E7571"/>
    <w:rsid w:val="002E7660"/>
    <w:rsid w:val="002E7E06"/>
    <w:rsid w:val="002F0270"/>
    <w:rsid w:val="002F053F"/>
    <w:rsid w:val="002F1C52"/>
    <w:rsid w:val="002F2CCA"/>
    <w:rsid w:val="002F3477"/>
    <w:rsid w:val="002F384D"/>
    <w:rsid w:val="002F39D5"/>
    <w:rsid w:val="002F43C3"/>
    <w:rsid w:val="002F455E"/>
    <w:rsid w:val="002F4F91"/>
    <w:rsid w:val="002F4FC9"/>
    <w:rsid w:val="002F6131"/>
    <w:rsid w:val="00300A16"/>
    <w:rsid w:val="00300C8D"/>
    <w:rsid w:val="0030128D"/>
    <w:rsid w:val="00304A7C"/>
    <w:rsid w:val="00305449"/>
    <w:rsid w:val="003054D7"/>
    <w:rsid w:val="003056C6"/>
    <w:rsid w:val="00305B7B"/>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C60"/>
    <w:rsid w:val="00326107"/>
    <w:rsid w:val="00326C8D"/>
    <w:rsid w:val="00326CC4"/>
    <w:rsid w:val="003274DF"/>
    <w:rsid w:val="00327AE1"/>
    <w:rsid w:val="00330100"/>
    <w:rsid w:val="00330C6A"/>
    <w:rsid w:val="00330F58"/>
    <w:rsid w:val="003311FE"/>
    <w:rsid w:val="00331C02"/>
    <w:rsid w:val="003326FF"/>
    <w:rsid w:val="003329A3"/>
    <w:rsid w:val="003334C8"/>
    <w:rsid w:val="003339A0"/>
    <w:rsid w:val="00334E6E"/>
    <w:rsid w:val="003358EF"/>
    <w:rsid w:val="0033684C"/>
    <w:rsid w:val="00337548"/>
    <w:rsid w:val="003378C8"/>
    <w:rsid w:val="00337D0A"/>
    <w:rsid w:val="00341096"/>
    <w:rsid w:val="00341C02"/>
    <w:rsid w:val="00341EB5"/>
    <w:rsid w:val="003426B2"/>
    <w:rsid w:val="0034271A"/>
    <w:rsid w:val="003443F7"/>
    <w:rsid w:val="00344CDA"/>
    <w:rsid w:val="0034560E"/>
    <w:rsid w:val="00345EA9"/>
    <w:rsid w:val="00346326"/>
    <w:rsid w:val="003465AD"/>
    <w:rsid w:val="00346D56"/>
    <w:rsid w:val="00347672"/>
    <w:rsid w:val="00347697"/>
    <w:rsid w:val="00347871"/>
    <w:rsid w:val="00350E02"/>
    <w:rsid w:val="003510EE"/>
    <w:rsid w:val="0035130C"/>
    <w:rsid w:val="00351524"/>
    <w:rsid w:val="00351632"/>
    <w:rsid w:val="00351DF2"/>
    <w:rsid w:val="00352602"/>
    <w:rsid w:val="00352B68"/>
    <w:rsid w:val="003533DC"/>
    <w:rsid w:val="003537AF"/>
    <w:rsid w:val="003538A3"/>
    <w:rsid w:val="003541C8"/>
    <w:rsid w:val="003541EE"/>
    <w:rsid w:val="003545ED"/>
    <w:rsid w:val="0035504A"/>
    <w:rsid w:val="00356624"/>
    <w:rsid w:val="003569EE"/>
    <w:rsid w:val="00356A3A"/>
    <w:rsid w:val="00357D0D"/>
    <w:rsid w:val="003607DA"/>
    <w:rsid w:val="00360848"/>
    <w:rsid w:val="0036085F"/>
    <w:rsid w:val="003619EE"/>
    <w:rsid w:val="00361BAF"/>
    <w:rsid w:val="003626EF"/>
    <w:rsid w:val="00363268"/>
    <w:rsid w:val="003646F1"/>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B45"/>
    <w:rsid w:val="00385D28"/>
    <w:rsid w:val="00386EAB"/>
    <w:rsid w:val="0038718B"/>
    <w:rsid w:val="00387968"/>
    <w:rsid w:val="00387E6A"/>
    <w:rsid w:val="0039069C"/>
    <w:rsid w:val="00390E17"/>
    <w:rsid w:val="003922AB"/>
    <w:rsid w:val="003922FD"/>
    <w:rsid w:val="0039292A"/>
    <w:rsid w:val="00392A42"/>
    <w:rsid w:val="00392B72"/>
    <w:rsid w:val="00393575"/>
    <w:rsid w:val="00394C4C"/>
    <w:rsid w:val="00396218"/>
    <w:rsid w:val="003962DA"/>
    <w:rsid w:val="0039685B"/>
    <w:rsid w:val="00396A48"/>
    <w:rsid w:val="00397583"/>
    <w:rsid w:val="003977F9"/>
    <w:rsid w:val="00397F95"/>
    <w:rsid w:val="003A005E"/>
    <w:rsid w:val="003A13B2"/>
    <w:rsid w:val="003A1AC6"/>
    <w:rsid w:val="003A1BCD"/>
    <w:rsid w:val="003A1CC1"/>
    <w:rsid w:val="003A2C10"/>
    <w:rsid w:val="003A336B"/>
    <w:rsid w:val="003A3F93"/>
    <w:rsid w:val="003A42E9"/>
    <w:rsid w:val="003A4612"/>
    <w:rsid w:val="003A4744"/>
    <w:rsid w:val="003A4E18"/>
    <w:rsid w:val="003A63B5"/>
    <w:rsid w:val="003A6CDF"/>
    <w:rsid w:val="003A6E6E"/>
    <w:rsid w:val="003A7C78"/>
    <w:rsid w:val="003B037F"/>
    <w:rsid w:val="003B03E3"/>
    <w:rsid w:val="003B05FD"/>
    <w:rsid w:val="003B118B"/>
    <w:rsid w:val="003B1663"/>
    <w:rsid w:val="003B2304"/>
    <w:rsid w:val="003B265B"/>
    <w:rsid w:val="003B4121"/>
    <w:rsid w:val="003B4244"/>
    <w:rsid w:val="003B4476"/>
    <w:rsid w:val="003B5305"/>
    <w:rsid w:val="003B546F"/>
    <w:rsid w:val="003B5866"/>
    <w:rsid w:val="003B5C92"/>
    <w:rsid w:val="003B6578"/>
    <w:rsid w:val="003C18D7"/>
    <w:rsid w:val="003C1B79"/>
    <w:rsid w:val="003C1EB5"/>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7025"/>
    <w:rsid w:val="003D7181"/>
    <w:rsid w:val="003D757E"/>
    <w:rsid w:val="003D7C79"/>
    <w:rsid w:val="003E107A"/>
    <w:rsid w:val="003E1829"/>
    <w:rsid w:val="003E1A71"/>
    <w:rsid w:val="003E1CF2"/>
    <w:rsid w:val="003E357E"/>
    <w:rsid w:val="003E3791"/>
    <w:rsid w:val="003E37E8"/>
    <w:rsid w:val="003E395D"/>
    <w:rsid w:val="003E4A9E"/>
    <w:rsid w:val="003E4E9F"/>
    <w:rsid w:val="003E638D"/>
    <w:rsid w:val="003E66D1"/>
    <w:rsid w:val="003E6F40"/>
    <w:rsid w:val="003F033D"/>
    <w:rsid w:val="003F1778"/>
    <w:rsid w:val="003F22AB"/>
    <w:rsid w:val="003F244D"/>
    <w:rsid w:val="003F35E1"/>
    <w:rsid w:val="003F4261"/>
    <w:rsid w:val="003F4427"/>
    <w:rsid w:val="003F4499"/>
    <w:rsid w:val="003F4A64"/>
    <w:rsid w:val="003F5375"/>
    <w:rsid w:val="003F5996"/>
    <w:rsid w:val="003F5DA0"/>
    <w:rsid w:val="003F6679"/>
    <w:rsid w:val="003F7374"/>
    <w:rsid w:val="003F7472"/>
    <w:rsid w:val="003F7CB3"/>
    <w:rsid w:val="003F7E1D"/>
    <w:rsid w:val="00400043"/>
    <w:rsid w:val="0040037E"/>
    <w:rsid w:val="00402B52"/>
    <w:rsid w:val="00403205"/>
    <w:rsid w:val="00403515"/>
    <w:rsid w:val="004036D1"/>
    <w:rsid w:val="0040423C"/>
    <w:rsid w:val="004047CF"/>
    <w:rsid w:val="00404F89"/>
    <w:rsid w:val="004067FF"/>
    <w:rsid w:val="00407F39"/>
    <w:rsid w:val="00407F47"/>
    <w:rsid w:val="00407FFC"/>
    <w:rsid w:val="004107BC"/>
    <w:rsid w:val="004108C6"/>
    <w:rsid w:val="00410F20"/>
    <w:rsid w:val="00411004"/>
    <w:rsid w:val="00411C35"/>
    <w:rsid w:val="00412359"/>
    <w:rsid w:val="00412AB5"/>
    <w:rsid w:val="004139E8"/>
    <w:rsid w:val="004145CC"/>
    <w:rsid w:val="00414BBC"/>
    <w:rsid w:val="00414F4A"/>
    <w:rsid w:val="00415846"/>
    <w:rsid w:val="00415AA9"/>
    <w:rsid w:val="00415D65"/>
    <w:rsid w:val="00416594"/>
    <w:rsid w:val="00420C51"/>
    <w:rsid w:val="00420E68"/>
    <w:rsid w:val="0042180B"/>
    <w:rsid w:val="00421974"/>
    <w:rsid w:val="00421A25"/>
    <w:rsid w:val="00421D7C"/>
    <w:rsid w:val="00421EEA"/>
    <w:rsid w:val="00424916"/>
    <w:rsid w:val="00425C20"/>
    <w:rsid w:val="00426237"/>
    <w:rsid w:val="004304A7"/>
    <w:rsid w:val="00431983"/>
    <w:rsid w:val="00431AE9"/>
    <w:rsid w:val="0043229E"/>
    <w:rsid w:val="00432A0B"/>
    <w:rsid w:val="00432C86"/>
    <w:rsid w:val="0043373F"/>
    <w:rsid w:val="004339D4"/>
    <w:rsid w:val="00433BEA"/>
    <w:rsid w:val="00433F3E"/>
    <w:rsid w:val="0043483F"/>
    <w:rsid w:val="00435061"/>
    <w:rsid w:val="00436C6C"/>
    <w:rsid w:val="0043706B"/>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F45"/>
    <w:rsid w:val="004523C6"/>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6121"/>
    <w:rsid w:val="0046621C"/>
    <w:rsid w:val="0046661C"/>
    <w:rsid w:val="00466912"/>
    <w:rsid w:val="00466A18"/>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18"/>
    <w:rsid w:val="00484DF2"/>
    <w:rsid w:val="004866B0"/>
    <w:rsid w:val="00486AB8"/>
    <w:rsid w:val="00486F76"/>
    <w:rsid w:val="0048768C"/>
    <w:rsid w:val="004878A6"/>
    <w:rsid w:val="00487BB9"/>
    <w:rsid w:val="00487EAF"/>
    <w:rsid w:val="00490A9B"/>
    <w:rsid w:val="0049137D"/>
    <w:rsid w:val="00491D31"/>
    <w:rsid w:val="004924FD"/>
    <w:rsid w:val="0049296F"/>
    <w:rsid w:val="00492C19"/>
    <w:rsid w:val="004930C1"/>
    <w:rsid w:val="0049356B"/>
    <w:rsid w:val="00493A68"/>
    <w:rsid w:val="00494416"/>
    <w:rsid w:val="00494C22"/>
    <w:rsid w:val="00495398"/>
    <w:rsid w:val="00497A94"/>
    <w:rsid w:val="00497BD3"/>
    <w:rsid w:val="00497D16"/>
    <w:rsid w:val="00497F23"/>
    <w:rsid w:val="004A06DC"/>
    <w:rsid w:val="004A10AD"/>
    <w:rsid w:val="004A1201"/>
    <w:rsid w:val="004A190B"/>
    <w:rsid w:val="004A1969"/>
    <w:rsid w:val="004A2B07"/>
    <w:rsid w:val="004A2BDB"/>
    <w:rsid w:val="004A2DE8"/>
    <w:rsid w:val="004A2ED5"/>
    <w:rsid w:val="004A3D27"/>
    <w:rsid w:val="004A3F22"/>
    <w:rsid w:val="004A498E"/>
    <w:rsid w:val="004A49B3"/>
    <w:rsid w:val="004A4FB0"/>
    <w:rsid w:val="004A50B5"/>
    <w:rsid w:val="004A59FE"/>
    <w:rsid w:val="004A62F2"/>
    <w:rsid w:val="004A64D2"/>
    <w:rsid w:val="004A6C3C"/>
    <w:rsid w:val="004A6F5A"/>
    <w:rsid w:val="004A71AF"/>
    <w:rsid w:val="004B008B"/>
    <w:rsid w:val="004B0743"/>
    <w:rsid w:val="004B0807"/>
    <w:rsid w:val="004B0856"/>
    <w:rsid w:val="004B0ACB"/>
    <w:rsid w:val="004B1474"/>
    <w:rsid w:val="004B1889"/>
    <w:rsid w:val="004B3530"/>
    <w:rsid w:val="004B387F"/>
    <w:rsid w:val="004B4BFB"/>
    <w:rsid w:val="004B54E2"/>
    <w:rsid w:val="004B5976"/>
    <w:rsid w:val="004B5F82"/>
    <w:rsid w:val="004B645F"/>
    <w:rsid w:val="004B7619"/>
    <w:rsid w:val="004C1A85"/>
    <w:rsid w:val="004C1EF3"/>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107A"/>
    <w:rsid w:val="004D2536"/>
    <w:rsid w:val="004D2ACC"/>
    <w:rsid w:val="004D2DAB"/>
    <w:rsid w:val="004D3C10"/>
    <w:rsid w:val="004D4B06"/>
    <w:rsid w:val="004D59A5"/>
    <w:rsid w:val="004D59BB"/>
    <w:rsid w:val="004D6F11"/>
    <w:rsid w:val="004D7D5E"/>
    <w:rsid w:val="004D7FBC"/>
    <w:rsid w:val="004E1505"/>
    <w:rsid w:val="004E1DC8"/>
    <w:rsid w:val="004E2117"/>
    <w:rsid w:val="004E21D0"/>
    <w:rsid w:val="004E27ED"/>
    <w:rsid w:val="004E37F5"/>
    <w:rsid w:val="004E460C"/>
    <w:rsid w:val="004E4CFE"/>
    <w:rsid w:val="004E4F27"/>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843"/>
    <w:rsid w:val="00502C95"/>
    <w:rsid w:val="00503B70"/>
    <w:rsid w:val="00503E9E"/>
    <w:rsid w:val="00504832"/>
    <w:rsid w:val="00504ADD"/>
    <w:rsid w:val="00505A61"/>
    <w:rsid w:val="00506D7D"/>
    <w:rsid w:val="00507523"/>
    <w:rsid w:val="00507715"/>
    <w:rsid w:val="00507B60"/>
    <w:rsid w:val="005102DF"/>
    <w:rsid w:val="005104E8"/>
    <w:rsid w:val="005112D3"/>
    <w:rsid w:val="00511F9F"/>
    <w:rsid w:val="00513378"/>
    <w:rsid w:val="005133A1"/>
    <w:rsid w:val="00514715"/>
    <w:rsid w:val="00514B7E"/>
    <w:rsid w:val="00515079"/>
    <w:rsid w:val="00515B39"/>
    <w:rsid w:val="00515E44"/>
    <w:rsid w:val="0051615E"/>
    <w:rsid w:val="00516411"/>
    <w:rsid w:val="005174D7"/>
    <w:rsid w:val="00517B0F"/>
    <w:rsid w:val="00517C64"/>
    <w:rsid w:val="00521B57"/>
    <w:rsid w:val="005229C7"/>
    <w:rsid w:val="0052371E"/>
    <w:rsid w:val="00523948"/>
    <w:rsid w:val="00524127"/>
    <w:rsid w:val="005250A9"/>
    <w:rsid w:val="00526EEC"/>
    <w:rsid w:val="005275B6"/>
    <w:rsid w:val="00527EA4"/>
    <w:rsid w:val="005318C3"/>
    <w:rsid w:val="00532043"/>
    <w:rsid w:val="00532498"/>
    <w:rsid w:val="0053272B"/>
    <w:rsid w:val="005333C3"/>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B21"/>
    <w:rsid w:val="00543FC4"/>
    <w:rsid w:val="00544536"/>
    <w:rsid w:val="005448B3"/>
    <w:rsid w:val="00544A0D"/>
    <w:rsid w:val="00544B2B"/>
    <w:rsid w:val="00544F6D"/>
    <w:rsid w:val="0054528A"/>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6017E"/>
    <w:rsid w:val="005602EF"/>
    <w:rsid w:val="00560418"/>
    <w:rsid w:val="005614F8"/>
    <w:rsid w:val="00561945"/>
    <w:rsid w:val="00562C4E"/>
    <w:rsid w:val="00564095"/>
    <w:rsid w:val="00565CBE"/>
    <w:rsid w:val="005668E1"/>
    <w:rsid w:val="00567DB4"/>
    <w:rsid w:val="0057053F"/>
    <w:rsid w:val="0057153F"/>
    <w:rsid w:val="005715DA"/>
    <w:rsid w:val="0057213A"/>
    <w:rsid w:val="005722FD"/>
    <w:rsid w:val="00572386"/>
    <w:rsid w:val="00574916"/>
    <w:rsid w:val="00574B1D"/>
    <w:rsid w:val="00575270"/>
    <w:rsid w:val="0057546B"/>
    <w:rsid w:val="00576996"/>
    <w:rsid w:val="00576A29"/>
    <w:rsid w:val="00576A31"/>
    <w:rsid w:val="005777B0"/>
    <w:rsid w:val="005805FC"/>
    <w:rsid w:val="00580740"/>
    <w:rsid w:val="00580884"/>
    <w:rsid w:val="00581289"/>
    <w:rsid w:val="00581324"/>
    <w:rsid w:val="005817B8"/>
    <w:rsid w:val="00583781"/>
    <w:rsid w:val="00583D24"/>
    <w:rsid w:val="00583F0D"/>
    <w:rsid w:val="00583FCE"/>
    <w:rsid w:val="00584696"/>
    <w:rsid w:val="005847B8"/>
    <w:rsid w:val="00584E37"/>
    <w:rsid w:val="00585A6A"/>
    <w:rsid w:val="0058629C"/>
    <w:rsid w:val="00586F5D"/>
    <w:rsid w:val="00587F68"/>
    <w:rsid w:val="00590F97"/>
    <w:rsid w:val="00591270"/>
    <w:rsid w:val="00591402"/>
    <w:rsid w:val="0059155D"/>
    <w:rsid w:val="00591752"/>
    <w:rsid w:val="00591BF7"/>
    <w:rsid w:val="00592982"/>
    <w:rsid w:val="005945BE"/>
    <w:rsid w:val="00594744"/>
    <w:rsid w:val="0059498C"/>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6D35"/>
    <w:rsid w:val="005A71C1"/>
    <w:rsid w:val="005B12E7"/>
    <w:rsid w:val="005B1624"/>
    <w:rsid w:val="005B1A56"/>
    <w:rsid w:val="005B1B15"/>
    <w:rsid w:val="005B1C98"/>
    <w:rsid w:val="005B2EFA"/>
    <w:rsid w:val="005B324F"/>
    <w:rsid w:val="005B3344"/>
    <w:rsid w:val="005B5901"/>
    <w:rsid w:val="005B5C2A"/>
    <w:rsid w:val="005B5D46"/>
    <w:rsid w:val="005B5EE6"/>
    <w:rsid w:val="005B6016"/>
    <w:rsid w:val="005B63EE"/>
    <w:rsid w:val="005B65F1"/>
    <w:rsid w:val="005B69D9"/>
    <w:rsid w:val="005B6B9D"/>
    <w:rsid w:val="005B75B8"/>
    <w:rsid w:val="005B7FBE"/>
    <w:rsid w:val="005C01DF"/>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EDF"/>
    <w:rsid w:val="005D155A"/>
    <w:rsid w:val="005D1F7B"/>
    <w:rsid w:val="005D25E5"/>
    <w:rsid w:val="005D2E09"/>
    <w:rsid w:val="005D31D8"/>
    <w:rsid w:val="005D3358"/>
    <w:rsid w:val="005D3F66"/>
    <w:rsid w:val="005D4509"/>
    <w:rsid w:val="005D524D"/>
    <w:rsid w:val="005D59CC"/>
    <w:rsid w:val="005D62BE"/>
    <w:rsid w:val="005E0075"/>
    <w:rsid w:val="005E009A"/>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A1"/>
    <w:rsid w:val="005E627D"/>
    <w:rsid w:val="005E77AA"/>
    <w:rsid w:val="005F000A"/>
    <w:rsid w:val="005F14ED"/>
    <w:rsid w:val="005F175F"/>
    <w:rsid w:val="005F1B71"/>
    <w:rsid w:val="005F26C1"/>
    <w:rsid w:val="005F2AE9"/>
    <w:rsid w:val="005F2BF8"/>
    <w:rsid w:val="005F2CFB"/>
    <w:rsid w:val="005F3EF6"/>
    <w:rsid w:val="005F41F5"/>
    <w:rsid w:val="005F4816"/>
    <w:rsid w:val="005F4FCA"/>
    <w:rsid w:val="005F673C"/>
    <w:rsid w:val="005F6B38"/>
    <w:rsid w:val="005F6B4D"/>
    <w:rsid w:val="005F6ECB"/>
    <w:rsid w:val="005F7291"/>
    <w:rsid w:val="00600131"/>
    <w:rsid w:val="00600EBE"/>
    <w:rsid w:val="0060104C"/>
    <w:rsid w:val="006011D8"/>
    <w:rsid w:val="0060136A"/>
    <w:rsid w:val="00601ADF"/>
    <w:rsid w:val="00601CB1"/>
    <w:rsid w:val="0060214A"/>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B95"/>
    <w:rsid w:val="00617739"/>
    <w:rsid w:val="00617934"/>
    <w:rsid w:val="00617974"/>
    <w:rsid w:val="00617C17"/>
    <w:rsid w:val="00620F44"/>
    <w:rsid w:val="006213A1"/>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84"/>
    <w:rsid w:val="006325B8"/>
    <w:rsid w:val="00632D47"/>
    <w:rsid w:val="00632E8D"/>
    <w:rsid w:val="0063398F"/>
    <w:rsid w:val="00633E50"/>
    <w:rsid w:val="00634037"/>
    <w:rsid w:val="00634FAB"/>
    <w:rsid w:val="006357A6"/>
    <w:rsid w:val="00636194"/>
    <w:rsid w:val="0063636C"/>
    <w:rsid w:val="006375C8"/>
    <w:rsid w:val="00637728"/>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F28"/>
    <w:rsid w:val="006501E6"/>
    <w:rsid w:val="00650407"/>
    <w:rsid w:val="00651F88"/>
    <w:rsid w:val="006529E3"/>
    <w:rsid w:val="00653431"/>
    <w:rsid w:val="006534E4"/>
    <w:rsid w:val="00653695"/>
    <w:rsid w:val="00653717"/>
    <w:rsid w:val="006543CA"/>
    <w:rsid w:val="0065473C"/>
    <w:rsid w:val="00654F59"/>
    <w:rsid w:val="00654FEF"/>
    <w:rsid w:val="006563CD"/>
    <w:rsid w:val="00656745"/>
    <w:rsid w:val="00656E0B"/>
    <w:rsid w:val="006614FC"/>
    <w:rsid w:val="00661B4C"/>
    <w:rsid w:val="00661DC5"/>
    <w:rsid w:val="00662705"/>
    <w:rsid w:val="00662A14"/>
    <w:rsid w:val="0066365C"/>
    <w:rsid w:val="00663D29"/>
    <w:rsid w:val="00664667"/>
    <w:rsid w:val="0066522E"/>
    <w:rsid w:val="00665817"/>
    <w:rsid w:val="00665D6F"/>
    <w:rsid w:val="0066636A"/>
    <w:rsid w:val="00666625"/>
    <w:rsid w:val="00666D4C"/>
    <w:rsid w:val="00666D7B"/>
    <w:rsid w:val="00666DE0"/>
    <w:rsid w:val="006705AA"/>
    <w:rsid w:val="00670951"/>
    <w:rsid w:val="00670B83"/>
    <w:rsid w:val="00671E7E"/>
    <w:rsid w:val="006722CF"/>
    <w:rsid w:val="00672E85"/>
    <w:rsid w:val="006741F2"/>
    <w:rsid w:val="00674211"/>
    <w:rsid w:val="006745FA"/>
    <w:rsid w:val="00674904"/>
    <w:rsid w:val="00674D66"/>
    <w:rsid w:val="00675A41"/>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4085"/>
    <w:rsid w:val="00694F32"/>
    <w:rsid w:val="00695A78"/>
    <w:rsid w:val="006962D0"/>
    <w:rsid w:val="0069649D"/>
    <w:rsid w:val="00696A1E"/>
    <w:rsid w:val="00697356"/>
    <w:rsid w:val="006A0B4D"/>
    <w:rsid w:val="006A10CD"/>
    <w:rsid w:val="006A1110"/>
    <w:rsid w:val="006A13F3"/>
    <w:rsid w:val="006A1C6F"/>
    <w:rsid w:val="006A1E66"/>
    <w:rsid w:val="006A2330"/>
    <w:rsid w:val="006A358A"/>
    <w:rsid w:val="006A3B5A"/>
    <w:rsid w:val="006A40F8"/>
    <w:rsid w:val="006A4115"/>
    <w:rsid w:val="006A47B6"/>
    <w:rsid w:val="006A5193"/>
    <w:rsid w:val="006A5DEF"/>
    <w:rsid w:val="006A66AC"/>
    <w:rsid w:val="006A76A6"/>
    <w:rsid w:val="006A778F"/>
    <w:rsid w:val="006B1CFA"/>
    <w:rsid w:val="006B268F"/>
    <w:rsid w:val="006B3226"/>
    <w:rsid w:val="006B3782"/>
    <w:rsid w:val="006B37CB"/>
    <w:rsid w:val="006B39AA"/>
    <w:rsid w:val="006B3CD8"/>
    <w:rsid w:val="006B44E1"/>
    <w:rsid w:val="006B4BD9"/>
    <w:rsid w:val="006B62E4"/>
    <w:rsid w:val="006B67C8"/>
    <w:rsid w:val="006B68AF"/>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1381"/>
    <w:rsid w:val="006D13CE"/>
    <w:rsid w:val="006D13ED"/>
    <w:rsid w:val="006D32E9"/>
    <w:rsid w:val="006D4E73"/>
    <w:rsid w:val="006D5F58"/>
    <w:rsid w:val="006D6367"/>
    <w:rsid w:val="006D660B"/>
    <w:rsid w:val="006D66A8"/>
    <w:rsid w:val="006D6F69"/>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E19"/>
    <w:rsid w:val="006E741C"/>
    <w:rsid w:val="006E7908"/>
    <w:rsid w:val="006E7D1C"/>
    <w:rsid w:val="006F06DD"/>
    <w:rsid w:val="006F09BB"/>
    <w:rsid w:val="006F100F"/>
    <w:rsid w:val="006F183B"/>
    <w:rsid w:val="006F2153"/>
    <w:rsid w:val="006F221F"/>
    <w:rsid w:val="006F23A0"/>
    <w:rsid w:val="006F2534"/>
    <w:rsid w:val="006F25C8"/>
    <w:rsid w:val="006F4AE8"/>
    <w:rsid w:val="006F4CCD"/>
    <w:rsid w:val="006F782E"/>
    <w:rsid w:val="006F7F71"/>
    <w:rsid w:val="00700478"/>
    <w:rsid w:val="00700490"/>
    <w:rsid w:val="00700FA3"/>
    <w:rsid w:val="00701996"/>
    <w:rsid w:val="0070253E"/>
    <w:rsid w:val="00702BC9"/>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29AE"/>
    <w:rsid w:val="00712A0E"/>
    <w:rsid w:val="007133D5"/>
    <w:rsid w:val="007143BD"/>
    <w:rsid w:val="00714C6F"/>
    <w:rsid w:val="007157C4"/>
    <w:rsid w:val="007167C3"/>
    <w:rsid w:val="00716806"/>
    <w:rsid w:val="0071695D"/>
    <w:rsid w:val="00717A5B"/>
    <w:rsid w:val="007204B6"/>
    <w:rsid w:val="007205FC"/>
    <w:rsid w:val="00720676"/>
    <w:rsid w:val="00721D72"/>
    <w:rsid w:val="00722240"/>
    <w:rsid w:val="007226FF"/>
    <w:rsid w:val="00722D57"/>
    <w:rsid w:val="00723D6B"/>
    <w:rsid w:val="0072406F"/>
    <w:rsid w:val="0072409F"/>
    <w:rsid w:val="00724453"/>
    <w:rsid w:val="00724A5B"/>
    <w:rsid w:val="00724D6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60BE"/>
    <w:rsid w:val="0074626B"/>
    <w:rsid w:val="0074687F"/>
    <w:rsid w:val="007475CE"/>
    <w:rsid w:val="00747781"/>
    <w:rsid w:val="00747CA9"/>
    <w:rsid w:val="00747FCC"/>
    <w:rsid w:val="00750E38"/>
    <w:rsid w:val="007511FC"/>
    <w:rsid w:val="00751AB5"/>
    <w:rsid w:val="00752605"/>
    <w:rsid w:val="007531A7"/>
    <w:rsid w:val="0075364A"/>
    <w:rsid w:val="00753742"/>
    <w:rsid w:val="00753A6C"/>
    <w:rsid w:val="00753FE1"/>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945"/>
    <w:rsid w:val="00765D7E"/>
    <w:rsid w:val="00766796"/>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C12"/>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C6E"/>
    <w:rsid w:val="00795F06"/>
    <w:rsid w:val="0079630E"/>
    <w:rsid w:val="00797BED"/>
    <w:rsid w:val="007A0374"/>
    <w:rsid w:val="007A09FD"/>
    <w:rsid w:val="007A0AA4"/>
    <w:rsid w:val="007A0D15"/>
    <w:rsid w:val="007A0F11"/>
    <w:rsid w:val="007A13D2"/>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8FD"/>
    <w:rsid w:val="007B3A43"/>
    <w:rsid w:val="007B41B0"/>
    <w:rsid w:val="007B4212"/>
    <w:rsid w:val="007B60F7"/>
    <w:rsid w:val="007B6850"/>
    <w:rsid w:val="007B6E4E"/>
    <w:rsid w:val="007B6E8B"/>
    <w:rsid w:val="007B72AE"/>
    <w:rsid w:val="007B7772"/>
    <w:rsid w:val="007C0B44"/>
    <w:rsid w:val="007C0C53"/>
    <w:rsid w:val="007C0D32"/>
    <w:rsid w:val="007C0F04"/>
    <w:rsid w:val="007C0FFD"/>
    <w:rsid w:val="007C18FA"/>
    <w:rsid w:val="007C1E9C"/>
    <w:rsid w:val="007C21AF"/>
    <w:rsid w:val="007C2280"/>
    <w:rsid w:val="007C360C"/>
    <w:rsid w:val="007C3730"/>
    <w:rsid w:val="007C4A9D"/>
    <w:rsid w:val="007C4E1D"/>
    <w:rsid w:val="007C5AD4"/>
    <w:rsid w:val="007C65D0"/>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84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529"/>
    <w:rsid w:val="007E759E"/>
    <w:rsid w:val="007F07EB"/>
    <w:rsid w:val="007F098B"/>
    <w:rsid w:val="007F17FD"/>
    <w:rsid w:val="007F1AF2"/>
    <w:rsid w:val="007F458B"/>
    <w:rsid w:val="007F48EE"/>
    <w:rsid w:val="007F5798"/>
    <w:rsid w:val="007F5872"/>
    <w:rsid w:val="007F63FE"/>
    <w:rsid w:val="007F6507"/>
    <w:rsid w:val="007F675D"/>
    <w:rsid w:val="007F68C2"/>
    <w:rsid w:val="007F6935"/>
    <w:rsid w:val="007F7068"/>
    <w:rsid w:val="007F7534"/>
    <w:rsid w:val="007F7FE8"/>
    <w:rsid w:val="00800BAE"/>
    <w:rsid w:val="00800DAA"/>
    <w:rsid w:val="00800F55"/>
    <w:rsid w:val="00801C60"/>
    <w:rsid w:val="008023B9"/>
    <w:rsid w:val="0080241D"/>
    <w:rsid w:val="00802C80"/>
    <w:rsid w:val="00802EFF"/>
    <w:rsid w:val="008033BB"/>
    <w:rsid w:val="00803989"/>
    <w:rsid w:val="00803F7C"/>
    <w:rsid w:val="00803FB6"/>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438A"/>
    <w:rsid w:val="0082467D"/>
    <w:rsid w:val="00824B7B"/>
    <w:rsid w:val="00824D59"/>
    <w:rsid w:val="0082506D"/>
    <w:rsid w:val="0082570C"/>
    <w:rsid w:val="00825E4E"/>
    <w:rsid w:val="00826F2F"/>
    <w:rsid w:val="008277F0"/>
    <w:rsid w:val="00827F8C"/>
    <w:rsid w:val="00827FCD"/>
    <w:rsid w:val="00830236"/>
    <w:rsid w:val="00830C3A"/>
    <w:rsid w:val="00830D03"/>
    <w:rsid w:val="00830E29"/>
    <w:rsid w:val="00831BB3"/>
    <w:rsid w:val="008324A7"/>
    <w:rsid w:val="008324CF"/>
    <w:rsid w:val="00832B50"/>
    <w:rsid w:val="008333A4"/>
    <w:rsid w:val="00833C15"/>
    <w:rsid w:val="00833DCD"/>
    <w:rsid w:val="00834228"/>
    <w:rsid w:val="00834EE6"/>
    <w:rsid w:val="0083507C"/>
    <w:rsid w:val="00835D08"/>
    <w:rsid w:val="00836ABB"/>
    <w:rsid w:val="00840957"/>
    <w:rsid w:val="00840AF7"/>
    <w:rsid w:val="00840F32"/>
    <w:rsid w:val="0084185E"/>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77AC"/>
    <w:rsid w:val="0084791F"/>
    <w:rsid w:val="00847F29"/>
    <w:rsid w:val="008507C2"/>
    <w:rsid w:val="00851525"/>
    <w:rsid w:val="008518AF"/>
    <w:rsid w:val="008521C5"/>
    <w:rsid w:val="008560BB"/>
    <w:rsid w:val="0085655A"/>
    <w:rsid w:val="0085753F"/>
    <w:rsid w:val="00857B27"/>
    <w:rsid w:val="00860075"/>
    <w:rsid w:val="0086048A"/>
    <w:rsid w:val="00860BC4"/>
    <w:rsid w:val="00860D7C"/>
    <w:rsid w:val="00861131"/>
    <w:rsid w:val="0086175A"/>
    <w:rsid w:val="00862BA6"/>
    <w:rsid w:val="008633B2"/>
    <w:rsid w:val="008637BC"/>
    <w:rsid w:val="0086422E"/>
    <w:rsid w:val="00864811"/>
    <w:rsid w:val="00864C18"/>
    <w:rsid w:val="00865018"/>
    <w:rsid w:val="00865D47"/>
    <w:rsid w:val="00866889"/>
    <w:rsid w:val="008672BD"/>
    <w:rsid w:val="008673B3"/>
    <w:rsid w:val="00867890"/>
    <w:rsid w:val="00867997"/>
    <w:rsid w:val="00867C12"/>
    <w:rsid w:val="00870225"/>
    <w:rsid w:val="008708DC"/>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FC"/>
    <w:rsid w:val="00890554"/>
    <w:rsid w:val="00890CC1"/>
    <w:rsid w:val="00891376"/>
    <w:rsid w:val="00891C16"/>
    <w:rsid w:val="00891FAF"/>
    <w:rsid w:val="00892097"/>
    <w:rsid w:val="0089256F"/>
    <w:rsid w:val="008926C1"/>
    <w:rsid w:val="0089357D"/>
    <w:rsid w:val="008938A4"/>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CD"/>
    <w:rsid w:val="008B0B14"/>
    <w:rsid w:val="008B1389"/>
    <w:rsid w:val="008B172B"/>
    <w:rsid w:val="008B17CF"/>
    <w:rsid w:val="008B1DCA"/>
    <w:rsid w:val="008B23B3"/>
    <w:rsid w:val="008B2573"/>
    <w:rsid w:val="008B2A24"/>
    <w:rsid w:val="008B2ACA"/>
    <w:rsid w:val="008B392B"/>
    <w:rsid w:val="008B4559"/>
    <w:rsid w:val="008B47BE"/>
    <w:rsid w:val="008B47FC"/>
    <w:rsid w:val="008B4934"/>
    <w:rsid w:val="008B4EF9"/>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F8E"/>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3EF"/>
    <w:rsid w:val="008D7944"/>
    <w:rsid w:val="008E00AD"/>
    <w:rsid w:val="008E0532"/>
    <w:rsid w:val="008E0C3D"/>
    <w:rsid w:val="008E0C66"/>
    <w:rsid w:val="008E1447"/>
    <w:rsid w:val="008E19F5"/>
    <w:rsid w:val="008E300A"/>
    <w:rsid w:val="008E3E66"/>
    <w:rsid w:val="008E45E1"/>
    <w:rsid w:val="008E5B8E"/>
    <w:rsid w:val="008E5D1C"/>
    <w:rsid w:val="008E65B8"/>
    <w:rsid w:val="008E67C4"/>
    <w:rsid w:val="008E6A49"/>
    <w:rsid w:val="008E6A96"/>
    <w:rsid w:val="008E6D41"/>
    <w:rsid w:val="008E7415"/>
    <w:rsid w:val="008E7711"/>
    <w:rsid w:val="008E7E9E"/>
    <w:rsid w:val="008F048F"/>
    <w:rsid w:val="008F0F7D"/>
    <w:rsid w:val="008F1A01"/>
    <w:rsid w:val="008F28EA"/>
    <w:rsid w:val="008F2FE0"/>
    <w:rsid w:val="008F40B3"/>
    <w:rsid w:val="008F40ED"/>
    <w:rsid w:val="008F5497"/>
    <w:rsid w:val="008F587A"/>
    <w:rsid w:val="008F5BC7"/>
    <w:rsid w:val="008F5E58"/>
    <w:rsid w:val="008F65B5"/>
    <w:rsid w:val="008F71C0"/>
    <w:rsid w:val="008F789C"/>
    <w:rsid w:val="008F7EA7"/>
    <w:rsid w:val="00901306"/>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202D8"/>
    <w:rsid w:val="00921068"/>
    <w:rsid w:val="00921C60"/>
    <w:rsid w:val="00922BD5"/>
    <w:rsid w:val="009233B3"/>
    <w:rsid w:val="00923520"/>
    <w:rsid w:val="0092380A"/>
    <w:rsid w:val="00923F18"/>
    <w:rsid w:val="009244F7"/>
    <w:rsid w:val="00924ADC"/>
    <w:rsid w:val="00924CC2"/>
    <w:rsid w:val="009254D1"/>
    <w:rsid w:val="00925549"/>
    <w:rsid w:val="00925D12"/>
    <w:rsid w:val="00926137"/>
    <w:rsid w:val="009267F0"/>
    <w:rsid w:val="00926E3D"/>
    <w:rsid w:val="00927217"/>
    <w:rsid w:val="00930276"/>
    <w:rsid w:val="00930AC5"/>
    <w:rsid w:val="009310C8"/>
    <w:rsid w:val="009311AC"/>
    <w:rsid w:val="00931593"/>
    <w:rsid w:val="009323B5"/>
    <w:rsid w:val="00932B34"/>
    <w:rsid w:val="009334A9"/>
    <w:rsid w:val="0093359A"/>
    <w:rsid w:val="00934038"/>
    <w:rsid w:val="009341A6"/>
    <w:rsid w:val="00934EBC"/>
    <w:rsid w:val="00935400"/>
    <w:rsid w:val="00935C64"/>
    <w:rsid w:val="00936C0F"/>
    <w:rsid w:val="00936FB4"/>
    <w:rsid w:val="00937FCA"/>
    <w:rsid w:val="0094069F"/>
    <w:rsid w:val="00940795"/>
    <w:rsid w:val="00941CAD"/>
    <w:rsid w:val="00941D0B"/>
    <w:rsid w:val="00943475"/>
    <w:rsid w:val="00943B36"/>
    <w:rsid w:val="0094402D"/>
    <w:rsid w:val="00944A8F"/>
    <w:rsid w:val="00944F00"/>
    <w:rsid w:val="009450FA"/>
    <w:rsid w:val="00945575"/>
    <w:rsid w:val="0094604F"/>
    <w:rsid w:val="0094627C"/>
    <w:rsid w:val="00946736"/>
    <w:rsid w:val="00950908"/>
    <w:rsid w:val="0095125C"/>
    <w:rsid w:val="00951856"/>
    <w:rsid w:val="00951E93"/>
    <w:rsid w:val="00952107"/>
    <w:rsid w:val="009528C4"/>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450"/>
    <w:rsid w:val="00982CFB"/>
    <w:rsid w:val="009831DA"/>
    <w:rsid w:val="0098333C"/>
    <w:rsid w:val="00983F9D"/>
    <w:rsid w:val="00984D1C"/>
    <w:rsid w:val="00985648"/>
    <w:rsid w:val="00985781"/>
    <w:rsid w:val="009857BC"/>
    <w:rsid w:val="00986303"/>
    <w:rsid w:val="009863AF"/>
    <w:rsid w:val="0099017C"/>
    <w:rsid w:val="00990A49"/>
    <w:rsid w:val="009912D5"/>
    <w:rsid w:val="00992306"/>
    <w:rsid w:val="00992A64"/>
    <w:rsid w:val="00993133"/>
    <w:rsid w:val="009931A7"/>
    <w:rsid w:val="00993325"/>
    <w:rsid w:val="00993526"/>
    <w:rsid w:val="0099401E"/>
    <w:rsid w:val="0099499A"/>
    <w:rsid w:val="00994D8E"/>
    <w:rsid w:val="00994FC4"/>
    <w:rsid w:val="009960C7"/>
    <w:rsid w:val="009960E9"/>
    <w:rsid w:val="009967B2"/>
    <w:rsid w:val="00996C4B"/>
    <w:rsid w:val="0099704B"/>
    <w:rsid w:val="00997240"/>
    <w:rsid w:val="009977BD"/>
    <w:rsid w:val="009A038B"/>
    <w:rsid w:val="009A09CA"/>
    <w:rsid w:val="009A13E7"/>
    <w:rsid w:val="009A15FF"/>
    <w:rsid w:val="009A16D0"/>
    <w:rsid w:val="009A25EF"/>
    <w:rsid w:val="009A2B56"/>
    <w:rsid w:val="009A2CD9"/>
    <w:rsid w:val="009A3642"/>
    <w:rsid w:val="009A36E1"/>
    <w:rsid w:val="009A3902"/>
    <w:rsid w:val="009A3ECB"/>
    <w:rsid w:val="009A53E7"/>
    <w:rsid w:val="009A57C5"/>
    <w:rsid w:val="009A5814"/>
    <w:rsid w:val="009A62FC"/>
    <w:rsid w:val="009A6B47"/>
    <w:rsid w:val="009A77AE"/>
    <w:rsid w:val="009A7ACC"/>
    <w:rsid w:val="009A7CD0"/>
    <w:rsid w:val="009B0A53"/>
    <w:rsid w:val="009B1044"/>
    <w:rsid w:val="009B1108"/>
    <w:rsid w:val="009B1228"/>
    <w:rsid w:val="009B21A7"/>
    <w:rsid w:val="009B314D"/>
    <w:rsid w:val="009B4A39"/>
    <w:rsid w:val="009B4A60"/>
    <w:rsid w:val="009B659E"/>
    <w:rsid w:val="009B69A5"/>
    <w:rsid w:val="009B69BD"/>
    <w:rsid w:val="009B6E1D"/>
    <w:rsid w:val="009B7197"/>
    <w:rsid w:val="009B7571"/>
    <w:rsid w:val="009C0595"/>
    <w:rsid w:val="009C07FC"/>
    <w:rsid w:val="009C25D9"/>
    <w:rsid w:val="009C2BDC"/>
    <w:rsid w:val="009C32FE"/>
    <w:rsid w:val="009C39A8"/>
    <w:rsid w:val="009C3E79"/>
    <w:rsid w:val="009C43D7"/>
    <w:rsid w:val="009C494C"/>
    <w:rsid w:val="009C4AA7"/>
    <w:rsid w:val="009C5723"/>
    <w:rsid w:val="009C57D1"/>
    <w:rsid w:val="009C5A3D"/>
    <w:rsid w:val="009C5E19"/>
    <w:rsid w:val="009C5EDA"/>
    <w:rsid w:val="009C65AC"/>
    <w:rsid w:val="009C6AA7"/>
    <w:rsid w:val="009C6B0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45F0"/>
    <w:rsid w:val="009F485A"/>
    <w:rsid w:val="009F5B17"/>
    <w:rsid w:val="009F6DE0"/>
    <w:rsid w:val="009F6F3A"/>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10718"/>
    <w:rsid w:val="00A10B8B"/>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E42"/>
    <w:rsid w:val="00A2175D"/>
    <w:rsid w:val="00A21929"/>
    <w:rsid w:val="00A220D4"/>
    <w:rsid w:val="00A22488"/>
    <w:rsid w:val="00A22A09"/>
    <w:rsid w:val="00A22C99"/>
    <w:rsid w:val="00A22E90"/>
    <w:rsid w:val="00A230FD"/>
    <w:rsid w:val="00A23527"/>
    <w:rsid w:val="00A2363E"/>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AD"/>
    <w:rsid w:val="00A4486A"/>
    <w:rsid w:val="00A4735B"/>
    <w:rsid w:val="00A47F55"/>
    <w:rsid w:val="00A51976"/>
    <w:rsid w:val="00A523F2"/>
    <w:rsid w:val="00A524D0"/>
    <w:rsid w:val="00A52685"/>
    <w:rsid w:val="00A52736"/>
    <w:rsid w:val="00A52817"/>
    <w:rsid w:val="00A528A1"/>
    <w:rsid w:val="00A53176"/>
    <w:rsid w:val="00A5351A"/>
    <w:rsid w:val="00A54943"/>
    <w:rsid w:val="00A556CE"/>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E85"/>
    <w:rsid w:val="00A7716F"/>
    <w:rsid w:val="00A77DC6"/>
    <w:rsid w:val="00A8135F"/>
    <w:rsid w:val="00A818CE"/>
    <w:rsid w:val="00A81E3F"/>
    <w:rsid w:val="00A81F12"/>
    <w:rsid w:val="00A81F16"/>
    <w:rsid w:val="00A82271"/>
    <w:rsid w:val="00A82CA9"/>
    <w:rsid w:val="00A83010"/>
    <w:rsid w:val="00A840D1"/>
    <w:rsid w:val="00A8436A"/>
    <w:rsid w:val="00A84AE9"/>
    <w:rsid w:val="00A8614C"/>
    <w:rsid w:val="00A86227"/>
    <w:rsid w:val="00A862BB"/>
    <w:rsid w:val="00A86AD9"/>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13EF"/>
    <w:rsid w:val="00AA1AB0"/>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31D5"/>
    <w:rsid w:val="00AC325C"/>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3227"/>
    <w:rsid w:val="00AD3DD7"/>
    <w:rsid w:val="00AD43F3"/>
    <w:rsid w:val="00AD454A"/>
    <w:rsid w:val="00AD561E"/>
    <w:rsid w:val="00AD58FD"/>
    <w:rsid w:val="00AD60E9"/>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BA8"/>
    <w:rsid w:val="00AF4FE1"/>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C31"/>
    <w:rsid w:val="00B06660"/>
    <w:rsid w:val="00B06E41"/>
    <w:rsid w:val="00B07A5E"/>
    <w:rsid w:val="00B07ED2"/>
    <w:rsid w:val="00B07EE6"/>
    <w:rsid w:val="00B10516"/>
    <w:rsid w:val="00B1089F"/>
    <w:rsid w:val="00B10A2A"/>
    <w:rsid w:val="00B10EC0"/>
    <w:rsid w:val="00B112EB"/>
    <w:rsid w:val="00B1161C"/>
    <w:rsid w:val="00B11778"/>
    <w:rsid w:val="00B119C0"/>
    <w:rsid w:val="00B11AEC"/>
    <w:rsid w:val="00B11D2E"/>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522"/>
    <w:rsid w:val="00B34533"/>
    <w:rsid w:val="00B34712"/>
    <w:rsid w:val="00B3607C"/>
    <w:rsid w:val="00B365A1"/>
    <w:rsid w:val="00B36F24"/>
    <w:rsid w:val="00B375D7"/>
    <w:rsid w:val="00B37B27"/>
    <w:rsid w:val="00B37FF2"/>
    <w:rsid w:val="00B4051C"/>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505A4"/>
    <w:rsid w:val="00B50EEC"/>
    <w:rsid w:val="00B50FF2"/>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61AF"/>
    <w:rsid w:val="00B669F4"/>
    <w:rsid w:val="00B66A20"/>
    <w:rsid w:val="00B6752E"/>
    <w:rsid w:val="00B67AF1"/>
    <w:rsid w:val="00B67C72"/>
    <w:rsid w:val="00B67C8D"/>
    <w:rsid w:val="00B71022"/>
    <w:rsid w:val="00B71736"/>
    <w:rsid w:val="00B71F46"/>
    <w:rsid w:val="00B73BF9"/>
    <w:rsid w:val="00B73C4A"/>
    <w:rsid w:val="00B74148"/>
    <w:rsid w:val="00B741E4"/>
    <w:rsid w:val="00B74D41"/>
    <w:rsid w:val="00B75A10"/>
    <w:rsid w:val="00B763D7"/>
    <w:rsid w:val="00B766B5"/>
    <w:rsid w:val="00B76CDB"/>
    <w:rsid w:val="00B77008"/>
    <w:rsid w:val="00B80532"/>
    <w:rsid w:val="00B80890"/>
    <w:rsid w:val="00B80916"/>
    <w:rsid w:val="00B8127C"/>
    <w:rsid w:val="00B81788"/>
    <w:rsid w:val="00B82119"/>
    <w:rsid w:val="00B8260F"/>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5DA"/>
    <w:rsid w:val="00B90ADA"/>
    <w:rsid w:val="00B90C82"/>
    <w:rsid w:val="00B925BE"/>
    <w:rsid w:val="00B9295B"/>
    <w:rsid w:val="00B92CC7"/>
    <w:rsid w:val="00B932D4"/>
    <w:rsid w:val="00B933BE"/>
    <w:rsid w:val="00B94474"/>
    <w:rsid w:val="00B956CE"/>
    <w:rsid w:val="00B964D9"/>
    <w:rsid w:val="00B968C9"/>
    <w:rsid w:val="00B968DD"/>
    <w:rsid w:val="00B97715"/>
    <w:rsid w:val="00B97A59"/>
    <w:rsid w:val="00B97DCE"/>
    <w:rsid w:val="00BA0AC5"/>
    <w:rsid w:val="00BA1848"/>
    <w:rsid w:val="00BA25F9"/>
    <w:rsid w:val="00BA2D99"/>
    <w:rsid w:val="00BA3B61"/>
    <w:rsid w:val="00BA407A"/>
    <w:rsid w:val="00BA42E3"/>
    <w:rsid w:val="00BA5086"/>
    <w:rsid w:val="00BA5FE4"/>
    <w:rsid w:val="00BA63B2"/>
    <w:rsid w:val="00BA6451"/>
    <w:rsid w:val="00BA74E7"/>
    <w:rsid w:val="00BB050E"/>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C9D"/>
    <w:rsid w:val="00BE311A"/>
    <w:rsid w:val="00BE3FF1"/>
    <w:rsid w:val="00BE4663"/>
    <w:rsid w:val="00BE4B86"/>
    <w:rsid w:val="00BE5DD0"/>
    <w:rsid w:val="00BE6027"/>
    <w:rsid w:val="00BE6C23"/>
    <w:rsid w:val="00BE7778"/>
    <w:rsid w:val="00BF03ED"/>
    <w:rsid w:val="00BF070B"/>
    <w:rsid w:val="00BF1792"/>
    <w:rsid w:val="00BF1C35"/>
    <w:rsid w:val="00BF23BD"/>
    <w:rsid w:val="00BF2A3D"/>
    <w:rsid w:val="00BF3053"/>
    <w:rsid w:val="00BF3852"/>
    <w:rsid w:val="00BF3952"/>
    <w:rsid w:val="00BF3E68"/>
    <w:rsid w:val="00BF4267"/>
    <w:rsid w:val="00BF4717"/>
    <w:rsid w:val="00BF5152"/>
    <w:rsid w:val="00BF530B"/>
    <w:rsid w:val="00BF580E"/>
    <w:rsid w:val="00BF62CD"/>
    <w:rsid w:val="00BF67DC"/>
    <w:rsid w:val="00BF69AF"/>
    <w:rsid w:val="00BF6A84"/>
    <w:rsid w:val="00BF7C48"/>
    <w:rsid w:val="00C00C1C"/>
    <w:rsid w:val="00C00C49"/>
    <w:rsid w:val="00C00CC1"/>
    <w:rsid w:val="00C0125D"/>
    <w:rsid w:val="00C01976"/>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20BAC"/>
    <w:rsid w:val="00C213D5"/>
    <w:rsid w:val="00C21641"/>
    <w:rsid w:val="00C223DD"/>
    <w:rsid w:val="00C22802"/>
    <w:rsid w:val="00C2292D"/>
    <w:rsid w:val="00C2370E"/>
    <w:rsid w:val="00C23765"/>
    <w:rsid w:val="00C244B0"/>
    <w:rsid w:val="00C24670"/>
    <w:rsid w:val="00C250BE"/>
    <w:rsid w:val="00C2521D"/>
    <w:rsid w:val="00C253C0"/>
    <w:rsid w:val="00C255B0"/>
    <w:rsid w:val="00C262C2"/>
    <w:rsid w:val="00C269AD"/>
    <w:rsid w:val="00C2742B"/>
    <w:rsid w:val="00C300A2"/>
    <w:rsid w:val="00C301BA"/>
    <w:rsid w:val="00C30361"/>
    <w:rsid w:val="00C31871"/>
    <w:rsid w:val="00C3187A"/>
    <w:rsid w:val="00C31B81"/>
    <w:rsid w:val="00C31CB5"/>
    <w:rsid w:val="00C330D9"/>
    <w:rsid w:val="00C335CA"/>
    <w:rsid w:val="00C33E8F"/>
    <w:rsid w:val="00C35F58"/>
    <w:rsid w:val="00C368FC"/>
    <w:rsid w:val="00C3742A"/>
    <w:rsid w:val="00C37628"/>
    <w:rsid w:val="00C400A4"/>
    <w:rsid w:val="00C4013D"/>
    <w:rsid w:val="00C410EE"/>
    <w:rsid w:val="00C41282"/>
    <w:rsid w:val="00C412CE"/>
    <w:rsid w:val="00C412EE"/>
    <w:rsid w:val="00C41FF9"/>
    <w:rsid w:val="00C42606"/>
    <w:rsid w:val="00C42A46"/>
    <w:rsid w:val="00C42FBA"/>
    <w:rsid w:val="00C43B56"/>
    <w:rsid w:val="00C44171"/>
    <w:rsid w:val="00C44798"/>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20F4"/>
    <w:rsid w:val="00C83959"/>
    <w:rsid w:val="00C850CA"/>
    <w:rsid w:val="00C85290"/>
    <w:rsid w:val="00C859BE"/>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A035C"/>
    <w:rsid w:val="00CA082D"/>
    <w:rsid w:val="00CA09A3"/>
    <w:rsid w:val="00CA0C4D"/>
    <w:rsid w:val="00CA238A"/>
    <w:rsid w:val="00CA3558"/>
    <w:rsid w:val="00CA547E"/>
    <w:rsid w:val="00CA6392"/>
    <w:rsid w:val="00CA65FC"/>
    <w:rsid w:val="00CA6660"/>
    <w:rsid w:val="00CA6AAE"/>
    <w:rsid w:val="00CB00A6"/>
    <w:rsid w:val="00CB0C6B"/>
    <w:rsid w:val="00CB2365"/>
    <w:rsid w:val="00CB2D51"/>
    <w:rsid w:val="00CB3136"/>
    <w:rsid w:val="00CB31C5"/>
    <w:rsid w:val="00CB352E"/>
    <w:rsid w:val="00CB3FF1"/>
    <w:rsid w:val="00CB4ABC"/>
    <w:rsid w:val="00CB4B46"/>
    <w:rsid w:val="00CB57A5"/>
    <w:rsid w:val="00CB5B5B"/>
    <w:rsid w:val="00CB7624"/>
    <w:rsid w:val="00CB7991"/>
    <w:rsid w:val="00CB7C76"/>
    <w:rsid w:val="00CC0560"/>
    <w:rsid w:val="00CC0632"/>
    <w:rsid w:val="00CC0B4F"/>
    <w:rsid w:val="00CC0D56"/>
    <w:rsid w:val="00CC1150"/>
    <w:rsid w:val="00CC1842"/>
    <w:rsid w:val="00CC2272"/>
    <w:rsid w:val="00CC2A33"/>
    <w:rsid w:val="00CC3354"/>
    <w:rsid w:val="00CC3DA8"/>
    <w:rsid w:val="00CC3DB4"/>
    <w:rsid w:val="00CC3DF9"/>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EAB"/>
    <w:rsid w:val="00CD4157"/>
    <w:rsid w:val="00CD5B23"/>
    <w:rsid w:val="00CD60A8"/>
    <w:rsid w:val="00CD610C"/>
    <w:rsid w:val="00CD6F01"/>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F45"/>
    <w:rsid w:val="00CE3F86"/>
    <w:rsid w:val="00CE404A"/>
    <w:rsid w:val="00CE43D1"/>
    <w:rsid w:val="00CE4D1F"/>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9A7"/>
    <w:rsid w:val="00CF2468"/>
    <w:rsid w:val="00CF24B6"/>
    <w:rsid w:val="00CF2527"/>
    <w:rsid w:val="00CF2AA4"/>
    <w:rsid w:val="00CF3CE2"/>
    <w:rsid w:val="00CF55C4"/>
    <w:rsid w:val="00CF6765"/>
    <w:rsid w:val="00CF6DEE"/>
    <w:rsid w:val="00CF79C7"/>
    <w:rsid w:val="00CF7F25"/>
    <w:rsid w:val="00D004C7"/>
    <w:rsid w:val="00D00B47"/>
    <w:rsid w:val="00D0197D"/>
    <w:rsid w:val="00D01C8E"/>
    <w:rsid w:val="00D0217E"/>
    <w:rsid w:val="00D02BA2"/>
    <w:rsid w:val="00D02D97"/>
    <w:rsid w:val="00D036FE"/>
    <w:rsid w:val="00D03D78"/>
    <w:rsid w:val="00D041D7"/>
    <w:rsid w:val="00D048DD"/>
    <w:rsid w:val="00D049EF"/>
    <w:rsid w:val="00D05DB4"/>
    <w:rsid w:val="00D05DC3"/>
    <w:rsid w:val="00D06215"/>
    <w:rsid w:val="00D07235"/>
    <w:rsid w:val="00D07BF8"/>
    <w:rsid w:val="00D1000F"/>
    <w:rsid w:val="00D105E6"/>
    <w:rsid w:val="00D12CB7"/>
    <w:rsid w:val="00D12FA8"/>
    <w:rsid w:val="00D14100"/>
    <w:rsid w:val="00D14906"/>
    <w:rsid w:val="00D154E1"/>
    <w:rsid w:val="00D159BF"/>
    <w:rsid w:val="00D15BE0"/>
    <w:rsid w:val="00D15F69"/>
    <w:rsid w:val="00D15FBC"/>
    <w:rsid w:val="00D1637C"/>
    <w:rsid w:val="00D1701B"/>
    <w:rsid w:val="00D1723C"/>
    <w:rsid w:val="00D1796B"/>
    <w:rsid w:val="00D20090"/>
    <w:rsid w:val="00D20533"/>
    <w:rsid w:val="00D208E4"/>
    <w:rsid w:val="00D217FD"/>
    <w:rsid w:val="00D21B9B"/>
    <w:rsid w:val="00D21F99"/>
    <w:rsid w:val="00D22029"/>
    <w:rsid w:val="00D22C01"/>
    <w:rsid w:val="00D23B43"/>
    <w:rsid w:val="00D23C2E"/>
    <w:rsid w:val="00D23E08"/>
    <w:rsid w:val="00D2459B"/>
    <w:rsid w:val="00D2523C"/>
    <w:rsid w:val="00D25430"/>
    <w:rsid w:val="00D25D26"/>
    <w:rsid w:val="00D261BA"/>
    <w:rsid w:val="00D26312"/>
    <w:rsid w:val="00D27685"/>
    <w:rsid w:val="00D27B0F"/>
    <w:rsid w:val="00D304A6"/>
    <w:rsid w:val="00D3054A"/>
    <w:rsid w:val="00D30CCE"/>
    <w:rsid w:val="00D30E8E"/>
    <w:rsid w:val="00D3132E"/>
    <w:rsid w:val="00D334EC"/>
    <w:rsid w:val="00D335D0"/>
    <w:rsid w:val="00D33975"/>
    <w:rsid w:val="00D348D5"/>
    <w:rsid w:val="00D350DE"/>
    <w:rsid w:val="00D353BC"/>
    <w:rsid w:val="00D35E07"/>
    <w:rsid w:val="00D35E5F"/>
    <w:rsid w:val="00D36BB8"/>
    <w:rsid w:val="00D37195"/>
    <w:rsid w:val="00D37686"/>
    <w:rsid w:val="00D377B5"/>
    <w:rsid w:val="00D379C9"/>
    <w:rsid w:val="00D37D7C"/>
    <w:rsid w:val="00D4280B"/>
    <w:rsid w:val="00D42CF4"/>
    <w:rsid w:val="00D4330C"/>
    <w:rsid w:val="00D43B3A"/>
    <w:rsid w:val="00D44000"/>
    <w:rsid w:val="00D44AA8"/>
    <w:rsid w:val="00D4582F"/>
    <w:rsid w:val="00D45B0F"/>
    <w:rsid w:val="00D465D2"/>
    <w:rsid w:val="00D4685F"/>
    <w:rsid w:val="00D46B9B"/>
    <w:rsid w:val="00D471FC"/>
    <w:rsid w:val="00D47453"/>
    <w:rsid w:val="00D4755A"/>
    <w:rsid w:val="00D47DE6"/>
    <w:rsid w:val="00D50287"/>
    <w:rsid w:val="00D52479"/>
    <w:rsid w:val="00D52CB0"/>
    <w:rsid w:val="00D5388F"/>
    <w:rsid w:val="00D539B8"/>
    <w:rsid w:val="00D53EC0"/>
    <w:rsid w:val="00D54402"/>
    <w:rsid w:val="00D548D5"/>
    <w:rsid w:val="00D54C2A"/>
    <w:rsid w:val="00D5541A"/>
    <w:rsid w:val="00D55AD8"/>
    <w:rsid w:val="00D568DF"/>
    <w:rsid w:val="00D56C39"/>
    <w:rsid w:val="00D60C46"/>
    <w:rsid w:val="00D60CFD"/>
    <w:rsid w:val="00D60ED2"/>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8FE"/>
    <w:rsid w:val="00D71C1C"/>
    <w:rsid w:val="00D72B1A"/>
    <w:rsid w:val="00D73115"/>
    <w:rsid w:val="00D73940"/>
    <w:rsid w:val="00D73A63"/>
    <w:rsid w:val="00D73CD5"/>
    <w:rsid w:val="00D74938"/>
    <w:rsid w:val="00D75283"/>
    <w:rsid w:val="00D75619"/>
    <w:rsid w:val="00D773D1"/>
    <w:rsid w:val="00D7749D"/>
    <w:rsid w:val="00D77AF6"/>
    <w:rsid w:val="00D77C7D"/>
    <w:rsid w:val="00D77D00"/>
    <w:rsid w:val="00D80CD0"/>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CFC"/>
    <w:rsid w:val="00D87F9B"/>
    <w:rsid w:val="00D902F7"/>
    <w:rsid w:val="00D90913"/>
    <w:rsid w:val="00D9092D"/>
    <w:rsid w:val="00D909A7"/>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BF3"/>
    <w:rsid w:val="00D974FF"/>
    <w:rsid w:val="00D97CE0"/>
    <w:rsid w:val="00DA1298"/>
    <w:rsid w:val="00DA21DE"/>
    <w:rsid w:val="00DA2A85"/>
    <w:rsid w:val="00DA2DF9"/>
    <w:rsid w:val="00DA32AA"/>
    <w:rsid w:val="00DA32BF"/>
    <w:rsid w:val="00DA37AD"/>
    <w:rsid w:val="00DA4A34"/>
    <w:rsid w:val="00DA4CC6"/>
    <w:rsid w:val="00DA4CC9"/>
    <w:rsid w:val="00DA5BB1"/>
    <w:rsid w:val="00DA6942"/>
    <w:rsid w:val="00DA6AD5"/>
    <w:rsid w:val="00DA6FA7"/>
    <w:rsid w:val="00DA70C8"/>
    <w:rsid w:val="00DA76B9"/>
    <w:rsid w:val="00DA778F"/>
    <w:rsid w:val="00DA78E1"/>
    <w:rsid w:val="00DB02AA"/>
    <w:rsid w:val="00DB075D"/>
    <w:rsid w:val="00DB20CF"/>
    <w:rsid w:val="00DB21C5"/>
    <w:rsid w:val="00DB33F4"/>
    <w:rsid w:val="00DB36A3"/>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D94"/>
    <w:rsid w:val="00DD69AE"/>
    <w:rsid w:val="00DD6B75"/>
    <w:rsid w:val="00DD7295"/>
    <w:rsid w:val="00DD7663"/>
    <w:rsid w:val="00DD7C77"/>
    <w:rsid w:val="00DD7FE6"/>
    <w:rsid w:val="00DE0359"/>
    <w:rsid w:val="00DE0B20"/>
    <w:rsid w:val="00DE0B97"/>
    <w:rsid w:val="00DE25F3"/>
    <w:rsid w:val="00DE2825"/>
    <w:rsid w:val="00DE2980"/>
    <w:rsid w:val="00DE3794"/>
    <w:rsid w:val="00DE38EC"/>
    <w:rsid w:val="00DE3E7A"/>
    <w:rsid w:val="00DE3EFA"/>
    <w:rsid w:val="00DE41D4"/>
    <w:rsid w:val="00DE51DF"/>
    <w:rsid w:val="00DE5260"/>
    <w:rsid w:val="00DE616B"/>
    <w:rsid w:val="00DE748A"/>
    <w:rsid w:val="00DE7910"/>
    <w:rsid w:val="00DF0162"/>
    <w:rsid w:val="00DF05C1"/>
    <w:rsid w:val="00DF0998"/>
    <w:rsid w:val="00DF09A2"/>
    <w:rsid w:val="00DF0B52"/>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F1E"/>
    <w:rsid w:val="00E023E4"/>
    <w:rsid w:val="00E031A1"/>
    <w:rsid w:val="00E036D1"/>
    <w:rsid w:val="00E039C6"/>
    <w:rsid w:val="00E03C01"/>
    <w:rsid w:val="00E041D7"/>
    <w:rsid w:val="00E04CF8"/>
    <w:rsid w:val="00E05DD1"/>
    <w:rsid w:val="00E05F81"/>
    <w:rsid w:val="00E102E0"/>
    <w:rsid w:val="00E10954"/>
    <w:rsid w:val="00E10F2E"/>
    <w:rsid w:val="00E11E12"/>
    <w:rsid w:val="00E143FA"/>
    <w:rsid w:val="00E14742"/>
    <w:rsid w:val="00E14ABD"/>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918"/>
    <w:rsid w:val="00E33ACE"/>
    <w:rsid w:val="00E34735"/>
    <w:rsid w:val="00E35216"/>
    <w:rsid w:val="00E35375"/>
    <w:rsid w:val="00E35EEA"/>
    <w:rsid w:val="00E366F0"/>
    <w:rsid w:val="00E36EC3"/>
    <w:rsid w:val="00E374AA"/>
    <w:rsid w:val="00E375A3"/>
    <w:rsid w:val="00E37A23"/>
    <w:rsid w:val="00E41D21"/>
    <w:rsid w:val="00E423C3"/>
    <w:rsid w:val="00E42BF2"/>
    <w:rsid w:val="00E43232"/>
    <w:rsid w:val="00E43850"/>
    <w:rsid w:val="00E43993"/>
    <w:rsid w:val="00E444CB"/>
    <w:rsid w:val="00E459C2"/>
    <w:rsid w:val="00E464B8"/>
    <w:rsid w:val="00E465F1"/>
    <w:rsid w:val="00E470E0"/>
    <w:rsid w:val="00E4718F"/>
    <w:rsid w:val="00E47537"/>
    <w:rsid w:val="00E47EB9"/>
    <w:rsid w:val="00E504C3"/>
    <w:rsid w:val="00E50E1C"/>
    <w:rsid w:val="00E5268E"/>
    <w:rsid w:val="00E549D7"/>
    <w:rsid w:val="00E54EFF"/>
    <w:rsid w:val="00E54FEB"/>
    <w:rsid w:val="00E5566F"/>
    <w:rsid w:val="00E56B54"/>
    <w:rsid w:val="00E56DE5"/>
    <w:rsid w:val="00E57C68"/>
    <w:rsid w:val="00E60382"/>
    <w:rsid w:val="00E605FE"/>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6CF"/>
    <w:rsid w:val="00E708ED"/>
    <w:rsid w:val="00E7097E"/>
    <w:rsid w:val="00E712B0"/>
    <w:rsid w:val="00E72468"/>
    <w:rsid w:val="00E73944"/>
    <w:rsid w:val="00E739C7"/>
    <w:rsid w:val="00E74076"/>
    <w:rsid w:val="00E7588E"/>
    <w:rsid w:val="00E76C64"/>
    <w:rsid w:val="00E770DE"/>
    <w:rsid w:val="00E773C3"/>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90CB6"/>
    <w:rsid w:val="00E9348B"/>
    <w:rsid w:val="00E93569"/>
    <w:rsid w:val="00E93BDE"/>
    <w:rsid w:val="00E945EF"/>
    <w:rsid w:val="00E947E3"/>
    <w:rsid w:val="00E95E7E"/>
    <w:rsid w:val="00E9666B"/>
    <w:rsid w:val="00E97813"/>
    <w:rsid w:val="00EA03DF"/>
    <w:rsid w:val="00EA068E"/>
    <w:rsid w:val="00EA1873"/>
    <w:rsid w:val="00EA1E9B"/>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C0422"/>
    <w:rsid w:val="00EC11BB"/>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FB"/>
    <w:rsid w:val="00ED05BA"/>
    <w:rsid w:val="00ED09FC"/>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6B32"/>
    <w:rsid w:val="00EE6B63"/>
    <w:rsid w:val="00EE748C"/>
    <w:rsid w:val="00EE79BB"/>
    <w:rsid w:val="00EE7A4B"/>
    <w:rsid w:val="00EF099F"/>
    <w:rsid w:val="00EF0F1F"/>
    <w:rsid w:val="00EF1515"/>
    <w:rsid w:val="00EF321B"/>
    <w:rsid w:val="00EF419B"/>
    <w:rsid w:val="00EF514F"/>
    <w:rsid w:val="00EF546D"/>
    <w:rsid w:val="00EF59D9"/>
    <w:rsid w:val="00EF5B49"/>
    <w:rsid w:val="00EF6653"/>
    <w:rsid w:val="00EF6D54"/>
    <w:rsid w:val="00EF70A1"/>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7152"/>
    <w:rsid w:val="00F072FD"/>
    <w:rsid w:val="00F0778F"/>
    <w:rsid w:val="00F07D76"/>
    <w:rsid w:val="00F10390"/>
    <w:rsid w:val="00F109A7"/>
    <w:rsid w:val="00F10FA4"/>
    <w:rsid w:val="00F11D2E"/>
    <w:rsid w:val="00F124DF"/>
    <w:rsid w:val="00F12630"/>
    <w:rsid w:val="00F1276C"/>
    <w:rsid w:val="00F12DCF"/>
    <w:rsid w:val="00F14387"/>
    <w:rsid w:val="00F1463F"/>
    <w:rsid w:val="00F14E61"/>
    <w:rsid w:val="00F15825"/>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65B8"/>
    <w:rsid w:val="00F6017D"/>
    <w:rsid w:val="00F60E2A"/>
    <w:rsid w:val="00F61269"/>
    <w:rsid w:val="00F6207B"/>
    <w:rsid w:val="00F62A2C"/>
    <w:rsid w:val="00F62DBC"/>
    <w:rsid w:val="00F6344B"/>
    <w:rsid w:val="00F6415B"/>
    <w:rsid w:val="00F64610"/>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F77"/>
    <w:rsid w:val="00F765C5"/>
    <w:rsid w:val="00F76B58"/>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7A66"/>
    <w:rsid w:val="00F87A93"/>
    <w:rsid w:val="00F908C8"/>
    <w:rsid w:val="00F90AF2"/>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B29"/>
    <w:rsid w:val="00FA0C5E"/>
    <w:rsid w:val="00FA2624"/>
    <w:rsid w:val="00FA280C"/>
    <w:rsid w:val="00FA2DF1"/>
    <w:rsid w:val="00FA3377"/>
    <w:rsid w:val="00FA39AA"/>
    <w:rsid w:val="00FA39BA"/>
    <w:rsid w:val="00FA3FD7"/>
    <w:rsid w:val="00FA4CAD"/>
    <w:rsid w:val="00FA5A56"/>
    <w:rsid w:val="00FA5C87"/>
    <w:rsid w:val="00FA67BC"/>
    <w:rsid w:val="00FA6A15"/>
    <w:rsid w:val="00FA745D"/>
    <w:rsid w:val="00FA7CF0"/>
    <w:rsid w:val="00FB0BB7"/>
    <w:rsid w:val="00FB34BA"/>
    <w:rsid w:val="00FB486B"/>
    <w:rsid w:val="00FB4D11"/>
    <w:rsid w:val="00FB70E0"/>
    <w:rsid w:val="00FC04DF"/>
    <w:rsid w:val="00FC0948"/>
    <w:rsid w:val="00FC11B5"/>
    <w:rsid w:val="00FC271D"/>
    <w:rsid w:val="00FC2A79"/>
    <w:rsid w:val="00FC3021"/>
    <w:rsid w:val="00FC4B31"/>
    <w:rsid w:val="00FC52A1"/>
    <w:rsid w:val="00FC5D20"/>
    <w:rsid w:val="00FC6699"/>
    <w:rsid w:val="00FC6B0D"/>
    <w:rsid w:val="00FC7A8A"/>
    <w:rsid w:val="00FD17E7"/>
    <w:rsid w:val="00FD24D0"/>
    <w:rsid w:val="00FD2C9A"/>
    <w:rsid w:val="00FD3679"/>
    <w:rsid w:val="00FD36B1"/>
    <w:rsid w:val="00FD3C1D"/>
    <w:rsid w:val="00FD3CA0"/>
    <w:rsid w:val="00FD3ED5"/>
    <w:rsid w:val="00FD5DE8"/>
    <w:rsid w:val="00FD79B4"/>
    <w:rsid w:val="00FE08DF"/>
    <w:rsid w:val="00FE091C"/>
    <w:rsid w:val="00FE0FC8"/>
    <w:rsid w:val="00FE11DC"/>
    <w:rsid w:val="00FE17F9"/>
    <w:rsid w:val="00FE3347"/>
    <w:rsid w:val="00FE39FE"/>
    <w:rsid w:val="00FE58C9"/>
    <w:rsid w:val="00FE5FB7"/>
    <w:rsid w:val="00FE7B3B"/>
    <w:rsid w:val="00FE7FED"/>
    <w:rsid w:val="00FF0767"/>
    <w:rsid w:val="00FF101A"/>
    <w:rsid w:val="00FF1BBE"/>
    <w:rsid w:val="00FF1CBF"/>
    <w:rsid w:val="00FF2602"/>
    <w:rsid w:val="00FF2AB5"/>
    <w:rsid w:val="00FF2BA2"/>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ebapp.etsi.org/Ip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ftp/Specs/html-info/TSG-WG--s1--wis.htm" TargetMode="External"/><Relationship Id="rId17" Type="http://schemas.openxmlformats.org/officeDocument/2006/relationships/hyperlink" Target="http://www.3gpp.org/ftp/tsg_sa/WG1_Serv/TSGS1_69_Sanya/templates/Template_WI_Status_Update.zip" TargetMode="External"/><Relationship Id="rId2" Type="http://schemas.openxmlformats.org/officeDocument/2006/relationships/numbering" Target="numbering.xml"/><Relationship Id="rId16" Type="http://schemas.openxmlformats.org/officeDocument/2006/relationships/hyperlink" Target="http://www.3gpp.org/DynaReport/21801.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FeatureListFrameSet.htm" TargetMode="External"/><Relationship Id="rId5" Type="http://schemas.openxmlformats.org/officeDocument/2006/relationships/settings" Target="settings.xml"/><Relationship Id="rId15" Type="http://schemas.openxmlformats.org/officeDocument/2006/relationships/hyperlink" Target="http://www.3gpp.org/specifications-groups/delegates-corner/writing-a-new-spec" TargetMode="External"/><Relationship Id="rId10" Type="http://schemas.openxmlformats.org/officeDocument/2006/relationships/hyperlink" Target="http://www.3gpp.org/ftp/tsg_sa/WG1_Serv/TSGS1_71%20Belgrade/template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portal.3gpp.org/" TargetMode="External"/><Relationship Id="rId14" Type="http://schemas.openxmlformats.org/officeDocument/2006/relationships/hyperlink" Target="http://www.3gpp.org/SA1-delegates-survival-guid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11662-BF1D-4E41-A21D-A25E50C32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1</TotalTime>
  <Pages>7</Pages>
  <Words>1213</Words>
  <Characters>7344</Characters>
  <Application>Microsoft Office Word</Application>
  <DocSecurity>0</DocSecurity>
  <Lines>118</Lines>
  <Paragraphs>53</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8504</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Toon Norp</cp:lastModifiedBy>
  <cp:revision>2</cp:revision>
  <dcterms:created xsi:type="dcterms:W3CDTF">2015-07-10T08:42:00Z</dcterms:created>
  <dcterms:modified xsi:type="dcterms:W3CDTF">2015-07-10T08:42:00Z</dcterms:modified>
</cp:coreProperties>
</file>