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584E6B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5EA1" w:rsidRPr="008F5EA1">
        <w:rPr>
          <w:rFonts w:cs="Arial"/>
          <w:noProof w:val="0"/>
          <w:sz w:val="22"/>
          <w:szCs w:val="22"/>
        </w:rPr>
        <w:t>S1-2332</w:t>
      </w:r>
      <w:r w:rsidR="007D0775">
        <w:rPr>
          <w:rFonts w:cs="Arial"/>
          <w:noProof w:val="0"/>
          <w:sz w:val="22"/>
          <w:szCs w:val="22"/>
        </w:rPr>
        <w:t>9</w:t>
      </w:r>
      <w:r w:rsidR="00501270">
        <w:rPr>
          <w:rFonts w:cs="Arial"/>
          <w:noProof w:val="0"/>
          <w:sz w:val="22"/>
          <w:szCs w:val="22"/>
        </w:rPr>
        <w:t>6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303EF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109193C8" w14:textId="4CF12D7E" w:rsidR="00FE6E9A" w:rsidRPr="005A2131" w:rsidRDefault="00FE6E9A" w:rsidP="00FE6E9A">
      <w:r w:rsidRPr="005A2131">
        <w:rPr>
          <w:rFonts w:ascii="Arial" w:hAnsi="Arial" w:cs="Arial"/>
        </w:rPr>
        <w:t xml:space="preserve">SA1 has no </w:t>
      </w:r>
      <w:r w:rsidR="0044027C" w:rsidRPr="005A2131">
        <w:rPr>
          <w:rFonts w:ascii="Arial" w:hAnsi="Arial" w:cs="Arial"/>
        </w:rPr>
        <w:t xml:space="preserve">explicit </w:t>
      </w:r>
      <w:r w:rsidRPr="005A2131">
        <w:rPr>
          <w:rFonts w:ascii="Arial" w:hAnsi="Arial" w:cs="Arial"/>
        </w:rPr>
        <w:t>requirement</w:t>
      </w:r>
      <w:r w:rsidR="0044027C" w:rsidRPr="005A2131">
        <w:rPr>
          <w:rFonts w:ascii="Arial" w:hAnsi="Arial" w:cs="Arial"/>
        </w:rPr>
        <w:t xml:space="preserve"> to restrict the usage of satellite access in a </w:t>
      </w:r>
      <w:r w:rsidR="00822F77" w:rsidRPr="005A2131">
        <w:rPr>
          <w:rFonts w:ascii="Arial" w:hAnsi="Arial" w:cs="Arial"/>
        </w:rPr>
        <w:t>PLMN</w:t>
      </w:r>
      <w:r w:rsidRPr="005A2131">
        <w:rPr>
          <w:rFonts w:ascii="Arial" w:hAnsi="Arial" w:cs="Arial"/>
        </w:rPr>
        <w:t xml:space="preserve">. However, </w:t>
      </w:r>
      <w:r w:rsidR="0044027C" w:rsidRPr="005A2131">
        <w:rPr>
          <w:rFonts w:ascii="Arial" w:hAnsi="Arial" w:cs="Arial"/>
        </w:rPr>
        <w:t xml:space="preserve">more generic </w:t>
      </w:r>
      <w:r w:rsidRPr="005A2131">
        <w:rPr>
          <w:rFonts w:ascii="Arial" w:hAnsi="Arial" w:cs="Arial"/>
        </w:rPr>
        <w:t xml:space="preserve">requirements exist </w:t>
      </w:r>
      <w:r w:rsidR="00BB0163" w:rsidRPr="005A2131">
        <w:rPr>
          <w:rFonts w:ascii="Arial" w:hAnsi="Arial" w:cs="Arial"/>
        </w:rPr>
        <w:t>(in clauses 6.3.2 and 6.19 of TS 22.261</w:t>
      </w:r>
      <w:r w:rsidR="000B0675" w:rsidRPr="005A2131">
        <w:rPr>
          <w:rFonts w:ascii="Arial" w:hAnsi="Arial" w:cs="Arial"/>
        </w:rPr>
        <w:t>, and clause 7.1 of TS 22.011</w:t>
      </w:r>
      <w:r w:rsidR="00BB0163" w:rsidRPr="005A2131">
        <w:rPr>
          <w:rFonts w:ascii="Arial" w:hAnsi="Arial" w:cs="Arial"/>
        </w:rPr>
        <w:t xml:space="preserve"> since Rel-15) </w:t>
      </w:r>
      <w:r w:rsidR="0044027C" w:rsidRPr="005A2131">
        <w:rPr>
          <w:rFonts w:ascii="Arial" w:hAnsi="Arial" w:cs="Arial"/>
        </w:rPr>
        <w:t xml:space="preserve">that </w:t>
      </w:r>
      <w:r w:rsidR="00BB0163" w:rsidRPr="005A2131">
        <w:rPr>
          <w:rFonts w:ascii="Arial" w:hAnsi="Arial" w:cs="Arial"/>
        </w:rPr>
        <w:t xml:space="preserve">allow </w:t>
      </w:r>
      <w:r w:rsidR="0044027C" w:rsidRPr="005A2131">
        <w:rPr>
          <w:rFonts w:ascii="Arial" w:hAnsi="Arial" w:cs="Arial"/>
        </w:rPr>
        <w:t>a network operator to restrict usage of specific access technology combinations within a PLMN</w:t>
      </w:r>
      <w:r w:rsidRPr="005A2131">
        <w:rPr>
          <w:rFonts w:ascii="Arial" w:hAnsi="Arial" w:cs="Arial"/>
        </w:rPr>
        <w:t>.</w:t>
      </w:r>
    </w:p>
    <w:p w14:paraId="2F43B38B" w14:textId="2DAC7BF1" w:rsidR="00227A58" w:rsidRPr="00682C18" w:rsidRDefault="00227A58" w:rsidP="000110ED">
      <w:pPr>
        <w:rPr>
          <w:rFonts w:ascii="Arial" w:hAnsi="Arial" w:cs="Arial"/>
        </w:rPr>
      </w:pPr>
      <w:r w:rsidRPr="005A2131">
        <w:rPr>
          <w:rFonts w:ascii="Arial" w:hAnsi="Arial" w:cs="Arial"/>
        </w:rPr>
        <w:t>SA1’s view is that these requirements cover the case described by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CF9451B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 xml:space="preserve">asks CT1 to </w:t>
      </w:r>
      <w:r w:rsidR="00652BFE" w:rsidRPr="00652BFE">
        <w:rPr>
          <w:rFonts w:ascii="Arial" w:hAnsi="Arial" w:cs="Arial"/>
          <w:color w:val="000000"/>
        </w:rPr>
        <w:t xml:space="preserve">take </w:t>
      </w:r>
      <w:r w:rsidR="00652BFE">
        <w:rPr>
          <w:rFonts w:ascii="Arial" w:hAnsi="Arial" w:cs="Arial"/>
          <w:color w:val="000000"/>
        </w:rPr>
        <w:t xml:space="preserve">the </w:t>
      </w:r>
      <w:r w:rsidR="00652BFE" w:rsidRPr="00652BFE">
        <w:rPr>
          <w:rFonts w:ascii="Arial" w:hAnsi="Arial" w:cs="Arial"/>
          <w:color w:val="000000"/>
        </w:rPr>
        <w:t>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632CF8CB" w:rsidR="001C2475" w:rsidRPr="002B7E09" w:rsidRDefault="001C2475" w:rsidP="001C2475">
      <w:bookmarkStart w:id="10" w:name="OLE_LINK55"/>
      <w:bookmarkStart w:id="11" w:name="OLE_LINK56"/>
      <w:bookmarkStart w:id="12" w:name="OLE_LINK53"/>
      <w:bookmarkStart w:id="13" w:name="OLE_LINK54"/>
      <w:r w:rsidRPr="002B7E09">
        <w:t>SA1#105</w:t>
      </w:r>
      <w:r w:rsidRPr="002B7E09">
        <w:tab/>
      </w:r>
      <w:bookmarkEnd w:id="10"/>
      <w:bookmarkEnd w:id="11"/>
      <w:r w:rsidRPr="002B7E09">
        <w:t>26</w:t>
      </w:r>
      <w:r w:rsidR="00954A5E">
        <w:t xml:space="preserve"> </w:t>
      </w:r>
      <w:r w:rsidRPr="002B7E09">
        <w:t>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131B9D9D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r w:rsidR="00137037">
        <w:t>Jeju</w:t>
      </w:r>
    </w:p>
    <w:p w14:paraId="616F7320" w14:textId="77777777" w:rsidR="002B7E09" w:rsidRPr="002B7E09" w:rsidRDefault="002B7E09" w:rsidP="001C2475"/>
    <w:bookmarkEnd w:id="12"/>
    <w:bookmarkEnd w:id="13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E256" w14:textId="77777777" w:rsidR="006605C4" w:rsidRDefault="006605C4">
      <w:pPr>
        <w:spacing w:after="0"/>
      </w:pPr>
      <w:r>
        <w:separator/>
      </w:r>
    </w:p>
  </w:endnote>
  <w:endnote w:type="continuationSeparator" w:id="0">
    <w:p w14:paraId="3BE3168E" w14:textId="77777777" w:rsidR="006605C4" w:rsidRDefault="00660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04A3" w14:textId="77777777" w:rsidR="006605C4" w:rsidRDefault="006605C4">
      <w:pPr>
        <w:spacing w:after="0"/>
      </w:pPr>
      <w:r>
        <w:separator/>
      </w:r>
    </w:p>
  </w:footnote>
  <w:footnote w:type="continuationSeparator" w:id="0">
    <w:p w14:paraId="71F59147" w14:textId="77777777" w:rsidR="006605C4" w:rsidRDefault="00660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B0675"/>
    <w:rsid w:val="000E32E6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27A58"/>
    <w:rsid w:val="002B7E09"/>
    <w:rsid w:val="002F1940"/>
    <w:rsid w:val="00304DEF"/>
    <w:rsid w:val="00331517"/>
    <w:rsid w:val="00383545"/>
    <w:rsid w:val="004143BE"/>
    <w:rsid w:val="0041531F"/>
    <w:rsid w:val="00433500"/>
    <w:rsid w:val="00433F71"/>
    <w:rsid w:val="00437297"/>
    <w:rsid w:val="0044027C"/>
    <w:rsid w:val="00440D43"/>
    <w:rsid w:val="00443CF9"/>
    <w:rsid w:val="00474BE9"/>
    <w:rsid w:val="004905DF"/>
    <w:rsid w:val="004D28DA"/>
    <w:rsid w:val="004E3939"/>
    <w:rsid w:val="00501270"/>
    <w:rsid w:val="00502D18"/>
    <w:rsid w:val="00513ED8"/>
    <w:rsid w:val="00572763"/>
    <w:rsid w:val="005A2131"/>
    <w:rsid w:val="005B0B83"/>
    <w:rsid w:val="005D00F4"/>
    <w:rsid w:val="005D68E2"/>
    <w:rsid w:val="00604067"/>
    <w:rsid w:val="00632C06"/>
    <w:rsid w:val="00652BFE"/>
    <w:rsid w:val="006605C4"/>
    <w:rsid w:val="00682C18"/>
    <w:rsid w:val="006A09A7"/>
    <w:rsid w:val="006A7722"/>
    <w:rsid w:val="006C45A0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772F"/>
    <w:rsid w:val="008F5EA1"/>
    <w:rsid w:val="0094238B"/>
    <w:rsid w:val="00954A5E"/>
    <w:rsid w:val="0099764C"/>
    <w:rsid w:val="009A2C20"/>
    <w:rsid w:val="009A7E18"/>
    <w:rsid w:val="009E1CCD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F6087"/>
    <w:rsid w:val="00D665BA"/>
    <w:rsid w:val="00DC68AA"/>
    <w:rsid w:val="00DD1354"/>
    <w:rsid w:val="00DE3571"/>
    <w:rsid w:val="00E11615"/>
    <w:rsid w:val="00E1224D"/>
    <w:rsid w:val="00EC3C14"/>
    <w:rsid w:val="00EF5C74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v7</cp:lastModifiedBy>
  <cp:revision>26</cp:revision>
  <cp:lastPrinted>2002-04-23T07:10:00Z</cp:lastPrinted>
  <dcterms:created xsi:type="dcterms:W3CDTF">2023-11-13T23:33:00Z</dcterms:created>
  <dcterms:modified xsi:type="dcterms:W3CDTF">2023-11-17T17:17:00Z</dcterms:modified>
</cp:coreProperties>
</file>