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2C33F" w14:textId="77777777" w:rsidR="00751F88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</w:rPr>
        <w:tab/>
        <w:t>S1-23</w:t>
      </w:r>
      <w:r>
        <w:rPr>
          <w:rFonts w:ascii="Arial" w:eastAsia="MS Mincho" w:hAnsi="Arial" w:cs="Arial"/>
          <w:b/>
          <w:sz w:val="24"/>
          <w:szCs w:val="24"/>
          <w:lang w:val="en-US"/>
        </w:rPr>
        <w:t>0377</w:t>
      </w:r>
    </w:p>
    <w:p w14:paraId="49D93A01" w14:textId="77777777" w:rsidR="00751F88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Athens, Greece, 20 - 24 February 2023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i/>
          <w:sz w:val="24"/>
          <w:szCs w:val="24"/>
        </w:rPr>
        <w:t>(revision of S1-230220)</w:t>
      </w:r>
    </w:p>
    <w:p w14:paraId="2D93046B" w14:textId="77777777" w:rsidR="00751F88" w:rsidRDefault="00751F88">
      <w:pPr>
        <w:rPr>
          <w:b/>
          <w:sz w:val="24"/>
        </w:rPr>
      </w:pPr>
    </w:p>
    <w:p w14:paraId="7C1D3E5B" w14:textId="77777777" w:rsidR="00751F88" w:rsidRDefault="00000000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08EE1FD3" w14:textId="77777777" w:rsidR="00751F88" w:rsidRDefault="00000000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>
        <w:rPr>
          <w:rFonts w:eastAsia="Malgun Gothic"/>
          <w:b/>
          <w:sz w:val="24"/>
          <w:lang w:eastAsia="ko-KR"/>
        </w:rPr>
        <w:t>99</w:t>
      </w:r>
    </w:p>
    <w:p w14:paraId="32479162" w14:textId="77777777" w:rsidR="00751F88" w:rsidRDefault="00000000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>
        <w:rPr>
          <w:rFonts w:eastAsia="Malgun Gothic"/>
          <w:b/>
          <w:sz w:val="24"/>
          <w:lang w:eastAsia="ko-KR"/>
        </w:rPr>
        <w:t>8</w:t>
      </w:r>
      <w:r>
        <w:rPr>
          <w:rFonts w:eastAsia="Malgun Gothic"/>
          <w:b/>
          <w:sz w:val="24"/>
          <w:lang w:val="en-US" w:eastAsia="ko-KR"/>
        </w:rPr>
        <w:t>43</w:t>
      </w:r>
      <w:r>
        <w:rPr>
          <w:b/>
          <w:sz w:val="24"/>
        </w:rPr>
        <w:t xml:space="preserve">, Version </w:t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</w:t>
      </w:r>
      <w:r>
        <w:rPr>
          <w:b/>
          <w:sz w:val="24"/>
          <w:lang w:val="en-US" w:eastAsia="zh-CN"/>
        </w:rPr>
        <w:t>3</w:t>
      </w:r>
      <w:r>
        <w:rPr>
          <w:b/>
          <w:sz w:val="24"/>
          <w:lang w:eastAsia="zh-CN"/>
        </w:rPr>
        <w:t>.0</w:t>
      </w:r>
    </w:p>
    <w:p w14:paraId="7EA12B1F" w14:textId="77777777" w:rsidR="00751F88" w:rsidRDefault="00000000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  <w:t>Information</w:t>
      </w:r>
    </w:p>
    <w:p w14:paraId="08005241" w14:textId="77777777" w:rsidR="00751F88" w:rsidRDefault="00000000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0F60432F" w14:textId="77777777" w:rsidR="00751F88" w:rsidRDefault="00000000">
      <w:pPr>
        <w:rPr>
          <w:lang w:val="en-US" w:eastAsia="zh-CN"/>
        </w:rPr>
      </w:pPr>
      <w:r>
        <w:rPr>
          <w:rFonts w:eastAsia="Times New Roman"/>
          <w:lang w:eastAsia="en-US"/>
        </w:rPr>
        <w:t>TR 22.8</w:t>
      </w:r>
      <w:r>
        <w:rPr>
          <w:lang w:val="en-US" w:eastAsia="zh-CN"/>
        </w:rPr>
        <w:t>43</w:t>
      </w:r>
      <w:r>
        <w:rPr>
          <w:rFonts w:eastAsia="Times New Roman"/>
          <w:lang w:eastAsia="en-US"/>
        </w:rPr>
        <w:t xml:space="preserve"> captures the outcome of the SA1 Rel-19 study FS_</w:t>
      </w:r>
      <w:r>
        <w:rPr>
          <w:lang w:val="en-US" w:eastAsia="zh-CN"/>
        </w:rPr>
        <w:t>UAV_Ph3</w:t>
      </w:r>
      <w:r>
        <w:rPr>
          <w:rFonts w:eastAsia="Times New Roman"/>
          <w:lang w:eastAsia="en-US"/>
        </w:rPr>
        <w:t xml:space="preserve">, aiming at </w:t>
      </w:r>
      <w:r>
        <w:rPr>
          <w:lang w:eastAsia="zh-CN"/>
        </w:rPr>
        <w:t xml:space="preserve">identifying </w:t>
      </w:r>
      <w:r>
        <w:rPr>
          <w:rFonts w:hint="eastAsia"/>
          <w:lang w:eastAsia="zh-CN"/>
        </w:rPr>
        <w:t>additional use cases of UAV and identifies potential requirements to improve 5G system</w:t>
      </w:r>
      <w:r>
        <w:rPr>
          <w:lang w:val="en-US" w:eastAsia="zh-CN"/>
        </w:rPr>
        <w:t>'</w:t>
      </w:r>
      <w:r>
        <w:rPr>
          <w:rFonts w:hint="eastAsia"/>
          <w:lang w:eastAsia="zh-CN"/>
        </w:rPr>
        <w:t>s support of UAV applications, drone operations and management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7AFE250F" w14:textId="77777777" w:rsidR="00751F88" w:rsidRDefault="00000000">
      <w:pPr>
        <w:rPr>
          <w:lang w:eastAsia="ko-KR"/>
        </w:rPr>
      </w:pPr>
      <w:ins w:id="0" w:author="CMCC06" w:date="2023-02-24T15:46:00Z">
        <w:r>
          <w:rPr>
            <w:lang w:val="en-US" w:eastAsia="zh-CN"/>
          </w:rPr>
          <w:t>The a</w:t>
        </w:r>
      </w:ins>
      <w:ins w:id="1" w:author="CMCC06" w:date="2023-02-24T15:47:00Z">
        <w:r>
          <w:rPr>
            <w:lang w:val="en-US" w:eastAsia="zh-CN"/>
          </w:rPr>
          <w:t>greed u</w:t>
        </w:r>
      </w:ins>
      <w:del w:id="2" w:author="CMCC06" w:date="2023-02-24T15:47:00Z">
        <w:r>
          <w:rPr>
            <w:rFonts w:hint="eastAsia"/>
            <w:lang w:val="en-US" w:eastAsia="zh-CN"/>
          </w:rPr>
          <w:delText>U</w:delText>
        </w:r>
      </w:del>
      <w:r>
        <w:rPr>
          <w:rFonts w:hint="eastAsia"/>
          <w:lang w:val="en-US" w:eastAsia="zh-CN"/>
        </w:rPr>
        <w:t xml:space="preserve">se cases involve </w:t>
      </w:r>
      <w:r>
        <w:rPr>
          <w:rFonts w:cs="Arial" w:hint="eastAsia"/>
          <w:bCs/>
        </w:rPr>
        <w:t>UAV detection</w:t>
      </w:r>
      <w:r>
        <w:rPr>
          <w:rFonts w:cs="Arial"/>
          <w:bCs/>
        </w:rPr>
        <w:t xml:space="preserve">, </w:t>
      </w:r>
      <w:r>
        <w:rPr>
          <w:rFonts w:hint="eastAsia"/>
        </w:rPr>
        <w:t>supporting UAV pre-flight preparation</w:t>
      </w:r>
      <w:r>
        <w:t xml:space="preserve">, </w:t>
      </w:r>
      <w:r>
        <w:rPr>
          <w:rFonts w:hint="eastAsia"/>
        </w:rPr>
        <w:t xml:space="preserve">Geofencing for Visual Line-of-Sight UAV </w:t>
      </w:r>
      <w:proofErr w:type="gramStart"/>
      <w:r>
        <w:rPr>
          <w:rFonts w:hint="eastAsia"/>
        </w:rPr>
        <w:t>missions</w:t>
      </w:r>
      <w:proofErr w:type="gramEnd"/>
      <w:r>
        <w:t xml:space="preserve"> scenario, </w:t>
      </w:r>
      <w:r>
        <w:rPr>
          <w:rFonts w:hint="eastAsia"/>
        </w:rPr>
        <w:t>network-assisted UAV DAA</w:t>
      </w:r>
      <w:r>
        <w:t xml:space="preserve">. </w:t>
      </w:r>
      <w:r>
        <w:rPr>
          <w:rFonts w:cs="Arial" w:hint="eastAsia"/>
          <w:bCs/>
        </w:rPr>
        <w:t xml:space="preserve">3GPP network as an information source to the </w:t>
      </w:r>
      <w:proofErr w:type="gramStart"/>
      <w:r>
        <w:rPr>
          <w:rFonts w:cs="Arial" w:hint="eastAsia"/>
          <w:bCs/>
        </w:rPr>
        <w:t>UTM</w:t>
      </w:r>
      <w:r>
        <w:rPr>
          <w:rFonts w:cs="Arial"/>
          <w:bCs/>
          <w:lang w:val="en-US"/>
        </w:rPr>
        <w:t>,</w:t>
      </w:r>
      <w:r>
        <w:rPr>
          <w:lang w:val="en-US"/>
        </w:rPr>
        <w:t>s</w:t>
      </w:r>
      <w:proofErr w:type="spellStart"/>
      <w:r>
        <w:rPr>
          <w:rFonts w:hint="eastAsia"/>
        </w:rPr>
        <w:t>upporting</w:t>
      </w:r>
      <w:proofErr w:type="spellEnd"/>
      <w:proofErr w:type="gramEnd"/>
      <w:r>
        <w:rPr>
          <w:rFonts w:hint="eastAsia"/>
        </w:rPr>
        <w:t xml:space="preserve"> UAV </w:t>
      </w:r>
      <w:r>
        <w:t>inflight operations</w:t>
      </w:r>
      <w:ins w:id="3" w:author="CMCC06" w:date="2023-02-24T15:46:00Z">
        <w:r>
          <w:rPr>
            <w:lang w:val="en-US"/>
          </w:rPr>
          <w:t xml:space="preserve"> up to the present</w:t>
        </w:r>
      </w:ins>
      <w:r>
        <w:rPr>
          <w:rFonts w:hint="eastAsia"/>
          <w:lang w:val="en-US" w:eastAsia="zh-CN"/>
        </w:rPr>
        <w:t>.</w:t>
      </w:r>
      <w:r>
        <w:rPr>
          <w:lang w:eastAsia="ko-KR"/>
        </w:rPr>
        <w:t xml:space="preserve"> </w:t>
      </w:r>
    </w:p>
    <w:p w14:paraId="02E09921" w14:textId="77777777" w:rsidR="00751F88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Requirements in</w:t>
      </w:r>
      <w:r>
        <w:rPr>
          <w:lang w:val="en-US" w:eastAsia="zh-CN"/>
        </w:rPr>
        <w:t xml:space="preserve">volves </w:t>
      </w:r>
      <w:r>
        <w:rPr>
          <w:rFonts w:hint="eastAsia"/>
        </w:rPr>
        <w:t xml:space="preserve">detect a connected UE </w:t>
      </w:r>
      <w:r>
        <w:rPr>
          <w:lang w:val="en-US"/>
        </w:rPr>
        <w:t>a</w:t>
      </w:r>
      <w:r>
        <w:rPr>
          <w:rFonts w:hint="eastAsia"/>
        </w:rPr>
        <w:t>s airborne</w:t>
      </w:r>
      <w:r>
        <w:t xml:space="preserve">, </w:t>
      </w:r>
      <w:r>
        <w:rPr>
          <w:rFonts w:hint="eastAsia"/>
        </w:rPr>
        <w:t>monitor and predict network condition</w:t>
      </w:r>
      <w:r>
        <w:t>s</w:t>
      </w:r>
      <w:ins w:id="4" w:author="CMCC06" w:date="2023-02-23T23:32:00Z">
        <w:r>
          <w:t xml:space="preserve"> and QoS</w:t>
        </w:r>
      </w:ins>
      <w:r>
        <w:rPr>
          <w:rFonts w:hint="eastAsia"/>
        </w:rPr>
        <w:t xml:space="preserve"> (</w:t>
      </w:r>
      <w:proofErr w:type="gramStart"/>
      <w:r>
        <w:rPr>
          <w:rFonts w:hint="eastAsia"/>
        </w:rPr>
        <w:t>e.g.</w:t>
      </w:r>
      <w:proofErr w:type="gramEnd"/>
      <w:r>
        <w:rPr>
          <w:rFonts w:hint="eastAsia"/>
        </w:rPr>
        <w:t xml:space="preserve"> bitrate, latency, reliability) along the UAV continuous geographic path</w:t>
      </w:r>
      <w:ins w:id="5" w:author="CMCC06" w:date="2023-02-23T23:32:00Z">
        <w:r>
          <w:t xml:space="preserve"> for the expected duration </w:t>
        </w:r>
      </w:ins>
      <w:ins w:id="6" w:author="CMCC06" w:date="2023-02-23T23:33:00Z">
        <w:r>
          <w:t>of the flight (e.g. at a particular time)</w:t>
        </w:r>
      </w:ins>
      <w:r>
        <w:rPr>
          <w:lang w:val="en-US" w:eastAsia="ko-KR"/>
        </w:rPr>
        <w:t>.</w:t>
      </w:r>
    </w:p>
    <w:p w14:paraId="7D5F3105" w14:textId="77777777" w:rsidR="00751F88" w:rsidRDefault="0000000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attached </w:t>
      </w:r>
      <w:r>
        <w:rPr>
          <w:rFonts w:eastAsia="Malgun Gothic" w:hint="eastAsia"/>
          <w:lang w:eastAsia="ko-KR"/>
        </w:rPr>
        <w:t xml:space="preserve">TR </w:t>
      </w:r>
      <w:r>
        <w:rPr>
          <w:rFonts w:eastAsia="Malgun Gothic"/>
          <w:lang w:eastAsia="ko-KR"/>
        </w:rPr>
        <w:t>22.</w:t>
      </w:r>
      <w:r>
        <w:rPr>
          <w:rFonts w:eastAsia="Malgun Gothic"/>
          <w:lang w:val="en-US" w:eastAsia="ko-KR"/>
        </w:rPr>
        <w:t>843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is submitted for </w:t>
      </w:r>
      <w:r>
        <w:rPr>
          <w:rFonts w:eastAsia="Malgun Gothic"/>
          <w:lang w:eastAsia="ko-KR"/>
        </w:rPr>
        <w:t>information</w:t>
      </w:r>
      <w:r>
        <w:rPr>
          <w:rFonts w:eastAsia="Malgun Gothic" w:hint="eastAsia"/>
          <w:lang w:eastAsia="ko-KR"/>
        </w:rPr>
        <w:t>.</w:t>
      </w:r>
    </w:p>
    <w:p w14:paraId="47E88933" w14:textId="77777777" w:rsidR="00751F88" w:rsidRDefault="00751F88">
      <w:pPr>
        <w:rPr>
          <w:rFonts w:eastAsia="Malgun Gothic"/>
          <w:lang w:eastAsia="ko-KR"/>
        </w:rPr>
      </w:pPr>
    </w:p>
    <w:p w14:paraId="3EE4482A" w14:textId="77777777" w:rsidR="00751F88" w:rsidRDefault="00000000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56B1368B" w14:textId="77777777" w:rsidR="00751F88" w:rsidRDefault="00000000">
      <w:r>
        <w:t>Not presented before.</w:t>
      </w:r>
    </w:p>
    <w:p w14:paraId="678650AE" w14:textId="77777777" w:rsidR="00751F88" w:rsidRDefault="00751F88">
      <w:pPr>
        <w:rPr>
          <w:lang w:eastAsia="ko-KR"/>
        </w:rPr>
      </w:pPr>
    </w:p>
    <w:p w14:paraId="26D2096A" w14:textId="77777777" w:rsidR="00751F8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BFF80E" w14:textId="77777777" w:rsidR="00751F88" w:rsidRDefault="00000000">
      <w:pPr>
        <w:rPr>
          <w:lang w:eastAsia="ko-KR"/>
        </w:rPr>
      </w:pPr>
      <w:proofErr w:type="spellStart"/>
      <w:ins w:id="7" w:author="CMCC06" w:date="2023-02-24T15:49:00Z">
        <w:r>
          <w:rPr>
            <w:lang w:val="en-US" w:eastAsia="zh-CN"/>
          </w:rPr>
          <w:t>Seversal</w:t>
        </w:r>
      </w:ins>
      <w:proofErr w:type="spellEnd"/>
      <w:del w:id="8" w:author="CMCC06" w:date="2023-02-24T15:49:00Z">
        <w:r>
          <w:rPr>
            <w:lang w:val="en-US" w:eastAsia="zh-CN"/>
          </w:rPr>
          <w:delText>The</w:delText>
        </w:r>
      </w:del>
      <w:r>
        <w:rPr>
          <w:lang w:val="en-US" w:eastAsia="zh-CN"/>
        </w:rPr>
        <w:t xml:space="preserve"> use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cases </w:t>
      </w:r>
      <w:ins w:id="9" w:author="CMCC06" w:date="2023-02-24T15:49:00Z">
        <w:r>
          <w:rPr>
            <w:lang w:val="en-US" w:eastAsia="zh-CN"/>
          </w:rPr>
          <w:t>still need further discussion</w:t>
        </w:r>
      </w:ins>
      <w:del w:id="10" w:author="CMCC06" w:date="2023-02-24T15:49:00Z">
        <w:r>
          <w:rPr>
            <w:rFonts w:hint="eastAsia"/>
            <w:lang w:val="en-US" w:eastAsia="zh-CN"/>
          </w:rPr>
          <w:delText>have</w:delText>
        </w:r>
      </w:del>
      <w:r>
        <w:rPr>
          <w:rFonts w:hint="eastAsia"/>
          <w:lang w:val="en-US" w:eastAsia="zh-CN"/>
        </w:rPr>
        <w:t xml:space="preserve"> </w:t>
      </w:r>
      <w:ins w:id="11" w:author="CMCC06" w:date="2023-02-24T15:49:00Z">
        <w:r>
          <w:rPr>
            <w:lang w:val="en-US" w:eastAsia="zh-CN"/>
          </w:rPr>
          <w:t>a</w:t>
        </w:r>
      </w:ins>
      <w:del w:id="12" w:author="CMCC06" w:date="2023-02-24T15:49:00Z">
        <w:r>
          <w:rPr>
            <w:lang w:val="en-US" w:eastAsia="zh-CN"/>
          </w:rPr>
          <w:delText>been completed. A</w:delText>
        </w:r>
      </w:del>
      <w:r>
        <w:rPr>
          <w:lang w:val="en-US" w:eastAsia="zh-CN"/>
        </w:rPr>
        <w:t>nd some Potential Requirements with Editors' notes need to be reviewed. Consolidated requirements need to be extracted from potential requirements of agreed use cases.</w:t>
      </w:r>
    </w:p>
    <w:p w14:paraId="799C1509" w14:textId="77777777" w:rsidR="00751F8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3E0064F" w14:textId="77777777" w:rsidR="00751F88" w:rsidRDefault="00000000">
      <w:pPr>
        <w:rPr>
          <w:lang w:eastAsia="ko-KR"/>
        </w:rPr>
      </w:pPr>
      <w:r>
        <w:rPr>
          <w:lang w:eastAsia="ko-KR"/>
        </w:rPr>
        <w:t>None</w:t>
      </w:r>
    </w:p>
    <w:p w14:paraId="745EF144" w14:textId="77777777" w:rsidR="00751F88" w:rsidRDefault="00751F88">
      <w:pPr>
        <w:rPr>
          <w:lang w:eastAsia="ko-KR"/>
        </w:rPr>
      </w:pPr>
    </w:p>
    <w:p w14:paraId="795AC58C" w14:textId="77777777" w:rsidR="00751F88" w:rsidRDefault="00751F88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2A5971D7" w14:textId="77777777" w:rsidR="00751F88" w:rsidRDefault="00751F88">
      <w:pPr>
        <w:tabs>
          <w:tab w:val="left" w:pos="3119"/>
        </w:tabs>
        <w:rPr>
          <w:b/>
          <w:sz w:val="24"/>
        </w:rPr>
      </w:pPr>
    </w:p>
    <w:sectPr w:rsidR="00751F8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22989" w14:textId="77777777" w:rsidR="007367E5" w:rsidRDefault="007367E5">
      <w:pPr>
        <w:spacing w:after="0"/>
      </w:pPr>
      <w:r>
        <w:separator/>
      </w:r>
    </w:p>
  </w:endnote>
  <w:endnote w:type="continuationSeparator" w:id="0">
    <w:p w14:paraId="156F1DA6" w14:textId="77777777" w:rsidR="007367E5" w:rsidRDefault="007367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439A2" w14:textId="77777777" w:rsidR="007367E5" w:rsidRDefault="007367E5">
      <w:pPr>
        <w:spacing w:after="0"/>
      </w:pPr>
      <w:r>
        <w:separator/>
      </w:r>
    </w:p>
  </w:footnote>
  <w:footnote w:type="continuationSeparator" w:id="0">
    <w:p w14:paraId="5537918B" w14:textId="77777777" w:rsidR="007367E5" w:rsidRDefault="007367E5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06">
    <w15:presenceInfo w15:providerId="None" w15:userId="CMCC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B55D9"/>
    <w:rsid w:val="000B5AD3"/>
    <w:rsid w:val="000C1105"/>
    <w:rsid w:val="000C4F12"/>
    <w:rsid w:val="000C55A7"/>
    <w:rsid w:val="000D2C2F"/>
    <w:rsid w:val="000E40DE"/>
    <w:rsid w:val="0012510E"/>
    <w:rsid w:val="00144D0C"/>
    <w:rsid w:val="00145ACE"/>
    <w:rsid w:val="00147057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9426C"/>
    <w:rsid w:val="002A5E63"/>
    <w:rsid w:val="002C30EC"/>
    <w:rsid w:val="002D0DF2"/>
    <w:rsid w:val="002E17F5"/>
    <w:rsid w:val="002F4BB0"/>
    <w:rsid w:val="003151A0"/>
    <w:rsid w:val="0033399F"/>
    <w:rsid w:val="0033674E"/>
    <w:rsid w:val="003375EA"/>
    <w:rsid w:val="00350E8F"/>
    <w:rsid w:val="003618A5"/>
    <w:rsid w:val="0037012F"/>
    <w:rsid w:val="00372FE2"/>
    <w:rsid w:val="003755ED"/>
    <w:rsid w:val="00396046"/>
    <w:rsid w:val="003A1F78"/>
    <w:rsid w:val="003A2C4B"/>
    <w:rsid w:val="003B0668"/>
    <w:rsid w:val="003D0105"/>
    <w:rsid w:val="003E28B7"/>
    <w:rsid w:val="003E7C52"/>
    <w:rsid w:val="003F2B3D"/>
    <w:rsid w:val="004100DC"/>
    <w:rsid w:val="00411165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60154"/>
    <w:rsid w:val="00562912"/>
    <w:rsid w:val="00582700"/>
    <w:rsid w:val="00583763"/>
    <w:rsid w:val="005C55D2"/>
    <w:rsid w:val="005D590F"/>
    <w:rsid w:val="005E4574"/>
    <w:rsid w:val="005F3DDF"/>
    <w:rsid w:val="005F4366"/>
    <w:rsid w:val="006214D6"/>
    <w:rsid w:val="006221CC"/>
    <w:rsid w:val="00623F79"/>
    <w:rsid w:val="00626D3E"/>
    <w:rsid w:val="00652B69"/>
    <w:rsid w:val="00656C15"/>
    <w:rsid w:val="00664D5E"/>
    <w:rsid w:val="00682F10"/>
    <w:rsid w:val="0068730E"/>
    <w:rsid w:val="00692218"/>
    <w:rsid w:val="0069566A"/>
    <w:rsid w:val="006B22EA"/>
    <w:rsid w:val="006C1CC8"/>
    <w:rsid w:val="006C772A"/>
    <w:rsid w:val="006F5E0F"/>
    <w:rsid w:val="007008ED"/>
    <w:rsid w:val="00715BD3"/>
    <w:rsid w:val="00723715"/>
    <w:rsid w:val="00727DF7"/>
    <w:rsid w:val="00731783"/>
    <w:rsid w:val="007367E5"/>
    <w:rsid w:val="00751F88"/>
    <w:rsid w:val="007834BF"/>
    <w:rsid w:val="00785D23"/>
    <w:rsid w:val="007938DF"/>
    <w:rsid w:val="007D0F79"/>
    <w:rsid w:val="007D21C8"/>
    <w:rsid w:val="007E3F5C"/>
    <w:rsid w:val="007F3FAA"/>
    <w:rsid w:val="00826752"/>
    <w:rsid w:val="008526A6"/>
    <w:rsid w:val="0087494C"/>
    <w:rsid w:val="008839AE"/>
    <w:rsid w:val="008B176E"/>
    <w:rsid w:val="008B1D39"/>
    <w:rsid w:val="008C4334"/>
    <w:rsid w:val="008C4898"/>
    <w:rsid w:val="008D466A"/>
    <w:rsid w:val="008E1159"/>
    <w:rsid w:val="008F096F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F2E35"/>
    <w:rsid w:val="00A00EE5"/>
    <w:rsid w:val="00A13C46"/>
    <w:rsid w:val="00A24034"/>
    <w:rsid w:val="00A256A4"/>
    <w:rsid w:val="00A32FA9"/>
    <w:rsid w:val="00A40C83"/>
    <w:rsid w:val="00A4151A"/>
    <w:rsid w:val="00A42145"/>
    <w:rsid w:val="00A45102"/>
    <w:rsid w:val="00A47ECB"/>
    <w:rsid w:val="00A50C41"/>
    <w:rsid w:val="00A52A4B"/>
    <w:rsid w:val="00A55D5B"/>
    <w:rsid w:val="00A90E0F"/>
    <w:rsid w:val="00AA3E03"/>
    <w:rsid w:val="00AB05BC"/>
    <w:rsid w:val="00AB3CD7"/>
    <w:rsid w:val="00AC3E38"/>
    <w:rsid w:val="00AD0BF8"/>
    <w:rsid w:val="00AE14C4"/>
    <w:rsid w:val="00AF034E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728C"/>
    <w:rsid w:val="00C12156"/>
    <w:rsid w:val="00C12F42"/>
    <w:rsid w:val="00C14E32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E28F2"/>
    <w:rsid w:val="00EE57FE"/>
    <w:rsid w:val="00F020F1"/>
    <w:rsid w:val="00F0753C"/>
    <w:rsid w:val="00F21713"/>
    <w:rsid w:val="00F2462A"/>
    <w:rsid w:val="00F36623"/>
    <w:rsid w:val="00F36A00"/>
    <w:rsid w:val="00F43EAE"/>
    <w:rsid w:val="00F62FBB"/>
    <w:rsid w:val="00F714A3"/>
    <w:rsid w:val="00F93087"/>
    <w:rsid w:val="00F96850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  <w:rsid w:val="7BFB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33758F"/>
  <w15:docId w15:val="{A007D99A-561F-4994-A8BA-631ED912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semiHidden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ja-JP"/>
    </w:rPr>
  </w:style>
  <w:style w:type="paragraph" w:styleId="Revision">
    <w:name w:val="Revision"/>
    <w:hidden/>
    <w:uiPriority w:val="99"/>
    <w:semiHidden/>
    <w:rsid w:val="006C772A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</Template>
  <TotalTime>1</TotalTime>
  <Pages>1</Pages>
  <Words>212</Words>
  <Characters>1243</Characters>
  <Application>Microsoft Office Word</Application>
  <DocSecurity>0</DocSecurity>
  <Lines>88</Lines>
  <Paragraphs>76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CMCC07</cp:lastModifiedBy>
  <cp:revision>2</cp:revision>
  <dcterms:created xsi:type="dcterms:W3CDTF">2023-02-24T12:16:00Z</dcterms:created>
  <dcterms:modified xsi:type="dcterms:W3CDTF">2023-02-24T12:16:00Z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2052-11.8.2.10912</vt:lpwstr>
  </property>
  <property fmtid="{D5CDD505-2E9C-101B-9397-08002B2CF9AE}" pid="4" name="ICV">
    <vt:lpwstr>0CD20C2C03044EFA8954912783022C4B</vt:lpwstr>
  </property>
  <property fmtid="{D5CDD505-2E9C-101B-9397-08002B2CF9AE}" pid="5" name="GrammarlyDocumentId">
    <vt:lpwstr>28ebd3b6f3c164126bbddc95e099692965e6f8805a2e3af0efabfaf4922b9ce3</vt:lpwstr>
  </property>
</Properties>
</file>