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D6F58" w14:textId="20E3BFDA" w:rsidR="00866763" w:rsidRPr="00916BDD" w:rsidRDefault="00866763" w:rsidP="00866763">
      <w:pPr>
        <w:tabs>
          <w:tab w:val="left" w:pos="13041"/>
        </w:tabs>
        <w:suppressAutoHyphens/>
        <w:spacing w:after="0" w:line="240" w:lineRule="auto"/>
        <w:rPr>
          <w:rFonts w:eastAsia="Times New Roman" w:cs="Arial"/>
          <w:color w:val="FF0000"/>
          <w:sz w:val="24"/>
          <w:szCs w:val="20"/>
          <w:lang w:eastAsia="ar-SA"/>
        </w:rPr>
      </w:pPr>
      <w:bookmarkStart w:id="0" w:name="OLE_LINK7"/>
      <w:bookmarkStart w:id="1" w:name="OLE_LINK8"/>
      <w:r w:rsidRPr="00881287">
        <w:rPr>
          <w:rFonts w:eastAsia="MS Mincho" w:cs="Arial"/>
          <w:b/>
          <w:sz w:val="24"/>
          <w:szCs w:val="24"/>
          <w:lang w:eastAsia="ja-JP"/>
        </w:rPr>
        <w:t xml:space="preserve">3GPP TSG SA WG 1 Meeting </w:t>
      </w:r>
      <w:r>
        <w:rPr>
          <w:rFonts w:eastAsia="MS Mincho" w:cs="Arial"/>
          <w:b/>
          <w:sz w:val="24"/>
          <w:szCs w:val="24"/>
          <w:lang w:eastAsia="ja-JP"/>
        </w:rPr>
        <w:t>#100</w:t>
      </w:r>
      <w:r>
        <w:rPr>
          <w:rFonts w:eastAsia="Times New Roman" w:cs="Arial"/>
          <w:sz w:val="24"/>
          <w:szCs w:val="20"/>
          <w:lang w:eastAsia="ar-SA"/>
        </w:rPr>
        <w:tab/>
      </w:r>
      <w:r w:rsidRPr="00866763">
        <w:rPr>
          <w:rFonts w:eastAsia="Times New Roman" w:cs="Arial"/>
          <w:sz w:val="24"/>
          <w:szCs w:val="20"/>
          <w:lang w:eastAsia="ar-SA"/>
        </w:rPr>
        <w:t>S1-223000</w:t>
      </w:r>
    </w:p>
    <w:p w14:paraId="0FEBC1DE" w14:textId="58F574DC" w:rsidR="000924E4" w:rsidRPr="00F45489" w:rsidRDefault="00866763" w:rsidP="00866763">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MS Mincho" w:cs="Arial"/>
          <w:b/>
          <w:sz w:val="24"/>
          <w:szCs w:val="24"/>
          <w:lang w:eastAsia="ja-JP"/>
        </w:rPr>
        <w:t>Toulouse, France, 14 – 18 November 2022</w:t>
      </w:r>
      <w:r w:rsidR="000924E4">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0955E42B"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BA0F3B">
        <w:rPr>
          <w:rFonts w:eastAsia="Times New Roman" w:cs="Arial"/>
          <w:sz w:val="22"/>
          <w:szCs w:val="20"/>
          <w:lang w:eastAsia="ar-SA"/>
        </w:rPr>
        <w:t>1</w:t>
      </w:r>
      <w:r w:rsidR="00BA0F3B" w:rsidRPr="00BA0F3B">
        <w:rPr>
          <w:rFonts w:eastAsia="Times New Roman" w:cs="Arial"/>
          <w:sz w:val="22"/>
          <w:szCs w:val="20"/>
          <w:vertAlign w:val="superscript"/>
          <w:lang w:eastAsia="ar-SA"/>
        </w:rPr>
        <w:t>st</w:t>
      </w:r>
      <w:r w:rsidR="00BA0F3B">
        <w:rPr>
          <w:rFonts w:eastAsia="Times New Roman" w:cs="Arial"/>
          <w:sz w:val="22"/>
          <w:szCs w:val="20"/>
          <w:lang w:eastAsia="ar-SA"/>
        </w:rPr>
        <w:t xml:space="preserve"> D</w:t>
      </w:r>
      <w:r>
        <w:rPr>
          <w:rFonts w:eastAsia="Times New Roman" w:cs="Arial"/>
          <w:sz w:val="22"/>
          <w:szCs w:val="20"/>
          <w:lang w:eastAsia="ar-SA"/>
        </w:rPr>
        <w:t>raft Agenda for SA1#</w:t>
      </w:r>
      <w:r w:rsidR="00BA0F3B">
        <w:rPr>
          <w:rFonts w:eastAsia="Times New Roman" w:cs="Arial"/>
          <w:sz w:val="22"/>
          <w:szCs w:val="20"/>
          <w:lang w:eastAsia="ar-SA"/>
        </w:rPr>
        <w:t>100</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1598FB13"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BA0F3B">
        <w:t>4</w:t>
      </w:r>
      <w:r w:rsidR="00E54144">
        <w:t xml:space="preserve"> </w:t>
      </w:r>
      <w:r w:rsidR="00BA0F3B">
        <w:t>November</w:t>
      </w:r>
      <w:r>
        <w:t xml:space="preserve"> 202</w:t>
      </w:r>
      <w:r w:rsidR="004B5586">
        <w:t>2</w:t>
      </w:r>
      <w:r>
        <w:t>, 23:00 UTC</w:t>
      </w:r>
    </w:p>
    <w:p w14:paraId="1B2E5E44" w14:textId="28E4BB28"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BA0F3B">
        <w:t xml:space="preserve">4 November </w:t>
      </w:r>
      <w:r w:rsidR="00E96047">
        <w:t>202</w:t>
      </w:r>
      <w:r w:rsidR="004B5586">
        <w:t>2</w:t>
      </w:r>
      <w:r w:rsidR="00E96047">
        <w:t>,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7DD1283D"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2B5B90" w:rsidRPr="00010658">
          <w:rPr>
            <w:rStyle w:val="Hyperlink"/>
            <w:rFonts w:cs="Arial"/>
            <w:lang w:eastAsia="it-IT"/>
          </w:rPr>
          <w:t>https://www.3gpp.org/ftp/tsg_sa/WG1_Serv/TSGS1_97e_EM_Feb2022/templates</w:t>
        </w:r>
      </w:hyperlink>
      <w:r w:rsidR="002B5B90">
        <w:rPr>
          <w:rFonts w:cs="Arial"/>
          <w:lang w:eastAsia="it-IT"/>
        </w:rPr>
        <w:t xml:space="preserve"> </w:t>
      </w:r>
      <w:r w:rsidRPr="007E7CBA">
        <w:rPr>
          <w:rFonts w:cs="Arial"/>
          <w:lang w:eastAsia="it-IT"/>
        </w:rPr>
        <w:t xml:space="preserve"> </w:t>
      </w:r>
    </w:p>
    <w:bookmarkEnd w:id="5"/>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205236">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205236">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7FAA5FEA"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BA0F3B">
              <w:rPr>
                <w:rFonts w:eastAsia="Arial Unicode MS" w:cs="Arial"/>
                <w:szCs w:val="18"/>
                <w:lang w:eastAsia="ar-SA"/>
              </w:rPr>
              <w:t>14</w:t>
            </w:r>
            <w:r>
              <w:rPr>
                <w:rFonts w:eastAsia="Arial Unicode MS" w:cs="Arial"/>
                <w:szCs w:val="18"/>
                <w:lang w:eastAsia="ar-SA"/>
              </w:rPr>
              <w:t xml:space="preserve"> </w:t>
            </w:r>
            <w:r w:rsidR="00BA0F3B">
              <w:rPr>
                <w:rFonts w:eastAsia="Arial Unicode MS" w:cs="Arial"/>
                <w:szCs w:val="18"/>
                <w:lang w:eastAsia="ar-SA"/>
              </w:rPr>
              <w:t xml:space="preserve">November 2022 </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205236">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141DA1C6" w:rsidR="00FA1229" w:rsidRPr="003F6FCC" w:rsidRDefault="00FA1229" w:rsidP="00E01737">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624E55A9" w:rsidR="00FA1229" w:rsidRPr="002B5B90" w:rsidRDefault="00DE2B83" w:rsidP="00E01737">
            <w:pPr>
              <w:snapToGrid w:val="0"/>
              <w:spacing w:after="0" w:line="240" w:lineRule="auto"/>
              <w:rPr>
                <w:lang w:val="de-DE"/>
              </w:rPr>
            </w:pPr>
            <w:r w:rsidRPr="002B5B90">
              <w:rPr>
                <w:lang w:val="de-DE"/>
              </w:rPr>
              <w:t>Draft agenda for SA1#</w:t>
            </w:r>
            <w:r w:rsidR="001E69A0">
              <w:rPr>
                <w:lang w:val="de-DE"/>
              </w:rPr>
              <w:t>100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2B5B90"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2B5B90" w:rsidRDefault="00FA1229" w:rsidP="00E01737">
            <w:pPr>
              <w:spacing w:after="0" w:line="240" w:lineRule="auto"/>
              <w:rPr>
                <w:rFonts w:eastAsia="Arial Unicode MS" w:cs="Arial"/>
                <w:szCs w:val="18"/>
                <w:lang w:val="de-DE" w:eastAsia="ar-SA"/>
              </w:rPr>
            </w:pPr>
          </w:p>
        </w:tc>
      </w:tr>
      <w:tr w:rsidR="007D7FE3" w:rsidRPr="00B04844" w14:paraId="1A013227" w14:textId="77777777" w:rsidTr="00205236">
        <w:trPr>
          <w:trHeight w:val="141"/>
        </w:trPr>
        <w:tc>
          <w:tcPr>
            <w:tcW w:w="14426" w:type="dxa"/>
            <w:gridSpan w:val="6"/>
            <w:shd w:val="clear" w:color="auto" w:fill="F2F2F2"/>
          </w:tcPr>
          <w:p w14:paraId="24D1A705" w14:textId="1083ECBD"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A670B6">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lastRenderedPageBreak/>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05236">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205236">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0950C8B4" w:rsidR="00CD23C4" w:rsidRPr="005254EE" w:rsidRDefault="00CD23C4" w:rsidP="00E0173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040DA2B8" w:rsidR="00CD23C4" w:rsidRPr="005254EE" w:rsidRDefault="004070E3" w:rsidP="00E01737">
            <w:pPr>
              <w:snapToGrid w:val="0"/>
              <w:spacing w:after="0" w:line="240" w:lineRule="auto"/>
            </w:pPr>
            <w:r w:rsidRPr="005254EE">
              <w:t>Draft minutes of SA1#</w:t>
            </w:r>
            <w:r w:rsidR="00E96047">
              <w:t>9</w:t>
            </w:r>
            <w:r w:rsidR="001E69A0">
              <w:t>9</w:t>
            </w:r>
            <w:r w:rsidR="000924E4">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205236">
        <w:trPr>
          <w:trHeight w:val="141"/>
        </w:trPr>
        <w:tc>
          <w:tcPr>
            <w:tcW w:w="14426" w:type="dxa"/>
            <w:gridSpan w:val="6"/>
            <w:tcBorders>
              <w:bottom w:val="single" w:sz="4" w:space="0" w:color="auto"/>
            </w:tcBorders>
            <w:shd w:val="clear" w:color="auto" w:fill="F2F2F2"/>
          </w:tcPr>
          <w:p w14:paraId="5085994F" w14:textId="5C91157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205236">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205236">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205236">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05236">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205236">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05236">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B77306" w:rsidRPr="00A75C05" w14:paraId="5B54540F"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A7E98D" w14:textId="0A2B5182"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B7C24E" w14:textId="450DDD65"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A5FC62" w14:textId="4591EC84"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D01178" w14:textId="0584753A"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3B0894"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C4E364" w14:textId="77777777" w:rsidR="00B77306" w:rsidRPr="00A75C05" w:rsidRDefault="00B77306" w:rsidP="0029489F">
            <w:pPr>
              <w:spacing w:after="0" w:line="240" w:lineRule="auto"/>
              <w:rPr>
                <w:rFonts w:eastAsia="Arial Unicode MS" w:cs="Arial"/>
                <w:szCs w:val="18"/>
                <w:lang w:eastAsia="ar-SA"/>
              </w:rPr>
            </w:pPr>
          </w:p>
        </w:tc>
      </w:tr>
      <w:tr w:rsidR="00360848" w:rsidRPr="00B04844" w14:paraId="1F27C4C8" w14:textId="77777777" w:rsidTr="00205236">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B77306" w:rsidRPr="00A75C05" w14:paraId="2C64B434"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10CE4"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88BE6"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7BE72C"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605D0C"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DE7BF0"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45734A" w14:textId="77777777" w:rsidR="00B77306" w:rsidRPr="00A75C05" w:rsidRDefault="00B77306" w:rsidP="0029489F">
            <w:pPr>
              <w:spacing w:after="0" w:line="240" w:lineRule="auto"/>
              <w:rPr>
                <w:rFonts w:eastAsia="Arial Unicode MS" w:cs="Arial"/>
                <w:szCs w:val="18"/>
                <w:lang w:eastAsia="ar-SA"/>
              </w:rPr>
            </w:pPr>
          </w:p>
        </w:tc>
      </w:tr>
      <w:tr w:rsidR="005024F1" w:rsidRPr="00B04844" w14:paraId="621D6F70" w14:textId="77777777" w:rsidTr="00205236">
        <w:trPr>
          <w:trHeight w:val="141"/>
        </w:trPr>
        <w:tc>
          <w:tcPr>
            <w:tcW w:w="14426" w:type="dxa"/>
            <w:gridSpan w:val="6"/>
            <w:shd w:val="clear" w:color="auto" w:fill="F2F2F2"/>
          </w:tcPr>
          <w:p w14:paraId="53B50213" w14:textId="7346CD8D" w:rsidR="005024F1" w:rsidRPr="00F45489" w:rsidRDefault="005024F1" w:rsidP="007E6A7A">
            <w:pPr>
              <w:pStyle w:val="Heading1"/>
            </w:pPr>
            <w:bookmarkStart w:id="92" w:name="_Toc395519942"/>
            <w:bookmarkStart w:id="93" w:name="_Toc414625488"/>
            <w:r>
              <w:t xml:space="preserve">New </w:t>
            </w:r>
            <w:r w:rsidRPr="00F45489">
              <w:t xml:space="preserve">Work Items </w:t>
            </w:r>
            <w:bookmarkEnd w:id="92"/>
            <w:r>
              <w:t>(including related contributions</w:t>
            </w:r>
            <w:r w:rsidR="002E3E17">
              <w:t>, studies exceptionally</w:t>
            </w:r>
            <w:r>
              <w:t>)</w:t>
            </w:r>
            <w:bookmarkEnd w:id="93"/>
          </w:p>
        </w:tc>
      </w:tr>
      <w:tr w:rsidR="00B77306" w:rsidRPr="00A75C05" w14:paraId="4BD0E779"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61EBF5"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A5F143"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25A0AF"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923177"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B807E8A"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836BF2" w14:textId="77777777" w:rsidR="00B77306" w:rsidRPr="00A75C05" w:rsidRDefault="00B77306" w:rsidP="0029489F">
            <w:pPr>
              <w:spacing w:after="0" w:line="240" w:lineRule="auto"/>
              <w:rPr>
                <w:rFonts w:eastAsia="Arial Unicode MS" w:cs="Arial"/>
                <w:szCs w:val="18"/>
                <w:lang w:eastAsia="ar-SA"/>
              </w:rPr>
            </w:pPr>
          </w:p>
        </w:tc>
      </w:tr>
      <w:tr w:rsidR="006D1738" w:rsidRPr="00B04844" w14:paraId="3D0A129C" w14:textId="77777777" w:rsidTr="00205236">
        <w:trPr>
          <w:trHeight w:val="141"/>
        </w:trPr>
        <w:tc>
          <w:tcPr>
            <w:tcW w:w="14426" w:type="dxa"/>
            <w:gridSpan w:val="6"/>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77306" w:rsidRPr="00A75C05" w14:paraId="1430A215"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4CEE84"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670476"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22F9C9"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D56278"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2F7641"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D85B3A" w14:textId="77777777" w:rsidR="00B77306" w:rsidRPr="00A75C05" w:rsidRDefault="00B77306" w:rsidP="0029489F">
            <w:pPr>
              <w:spacing w:after="0" w:line="240" w:lineRule="auto"/>
              <w:rPr>
                <w:rFonts w:eastAsia="Arial Unicode MS" w:cs="Arial"/>
                <w:szCs w:val="18"/>
                <w:lang w:eastAsia="ar-SA"/>
              </w:rPr>
            </w:pPr>
          </w:p>
        </w:tc>
      </w:tr>
      <w:tr w:rsidR="0032762B" w:rsidRPr="00B04844" w14:paraId="23FA9189" w14:textId="77777777" w:rsidTr="00205236">
        <w:trPr>
          <w:trHeight w:val="141"/>
        </w:trPr>
        <w:tc>
          <w:tcPr>
            <w:tcW w:w="14426" w:type="dxa"/>
            <w:gridSpan w:val="6"/>
            <w:tcBorders>
              <w:bottom w:val="single" w:sz="4" w:space="0" w:color="auto"/>
            </w:tcBorders>
            <w:shd w:val="clear" w:color="auto" w:fill="F2F2F2"/>
          </w:tcPr>
          <w:p w14:paraId="4678D119" w14:textId="20CE6434" w:rsidR="0032762B" w:rsidRPr="00F45489" w:rsidRDefault="0032762B" w:rsidP="007E6A7A">
            <w:pPr>
              <w:pStyle w:val="Heading1"/>
            </w:pPr>
            <w:bookmarkStart w:id="94" w:name="_Toc395595479"/>
            <w:bookmarkStart w:id="95" w:name="_Toc414625489"/>
            <w:r w:rsidRPr="00F45489">
              <w:t>Rel-1</w:t>
            </w:r>
            <w:r w:rsidR="00D30D2B">
              <w:t>8</w:t>
            </w:r>
            <w:r w:rsidR="00B06A1F">
              <w:t xml:space="preserve"> </w:t>
            </w:r>
            <w:r w:rsidRPr="00F45489">
              <w:t xml:space="preserve">and </w:t>
            </w:r>
            <w:r>
              <w:t>e</w:t>
            </w:r>
            <w:r w:rsidRPr="00F45489">
              <w:t xml:space="preserve">arlier </w:t>
            </w:r>
            <w:r>
              <w:t>c</w:t>
            </w:r>
            <w:r w:rsidRPr="00F45489">
              <w:t>ontributions</w:t>
            </w:r>
            <w:bookmarkEnd w:id="94"/>
            <w:bookmarkEnd w:id="95"/>
          </w:p>
        </w:tc>
      </w:tr>
      <w:tr w:rsidR="00D30D2B" w:rsidRPr="00012C8A" w14:paraId="326B800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D30D2B" w:rsidRPr="00012C8A" w:rsidRDefault="00D30D2B" w:rsidP="004E11F5">
            <w:pPr>
              <w:pStyle w:val="Heading2"/>
            </w:pPr>
            <w:r>
              <w:t>Rel-18 correction and clarification CRs</w:t>
            </w:r>
          </w:p>
        </w:tc>
      </w:tr>
      <w:tr w:rsidR="00B77306" w:rsidRPr="00A75C05" w14:paraId="54DBD4E9"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6BA4D"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5D810"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ED194"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DAE6AA"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D00809"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D119E9" w14:textId="77777777" w:rsidR="00B77306" w:rsidRPr="00A75C05" w:rsidRDefault="00B77306" w:rsidP="0029489F">
            <w:pPr>
              <w:spacing w:after="0" w:line="240" w:lineRule="auto"/>
              <w:rPr>
                <w:rFonts w:eastAsia="Arial Unicode MS" w:cs="Arial"/>
                <w:szCs w:val="18"/>
                <w:lang w:eastAsia="ar-SA"/>
              </w:rPr>
            </w:pPr>
          </w:p>
        </w:tc>
      </w:tr>
      <w:tr w:rsidR="00D81244" w:rsidRPr="00B04844" w14:paraId="6EF5C2FC"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D81244" w:rsidRDefault="00D81244" w:rsidP="00D34F73">
            <w:pPr>
              <w:pStyle w:val="Heading2"/>
            </w:pPr>
            <w:r>
              <w:t>Release 1</w:t>
            </w:r>
            <w:r w:rsidR="00751B34">
              <w:t>7</w:t>
            </w:r>
            <w:r>
              <w:t xml:space="preserve"> Alignment CRs (aligning Stage 1 specifications with what has been implemented </w:t>
            </w:r>
            <w:r w:rsidR="00350E76">
              <w:t>in Stage 2 and 3</w:t>
            </w:r>
            <w:r>
              <w:t>)</w:t>
            </w:r>
          </w:p>
          <w:p w14:paraId="229FFE91" w14:textId="300F8FA6" w:rsidR="00D81244" w:rsidRPr="00012C8A" w:rsidRDefault="00D81244" w:rsidP="00D34F73">
            <w:pPr>
              <w:pStyle w:val="BodyText"/>
            </w:pPr>
            <w:r>
              <w:t>As Release 1</w:t>
            </w:r>
            <w:r w:rsidR="00751B34">
              <w:t>7</w:t>
            </w:r>
            <w:r w:rsidR="00350E76">
              <w:t xml:space="preserve"> </w:t>
            </w:r>
            <w:r w:rsidR="005635C8">
              <w:t xml:space="preserve">is </w:t>
            </w:r>
            <w:r w:rsidR="00751B34">
              <w:t>almost</w:t>
            </w:r>
            <w:r w:rsidR="005635C8">
              <w:t xml:space="preserve"> frozen</w:t>
            </w:r>
            <w:r w:rsidR="00751B34">
              <w:t xml:space="preserve"> (stage 2 already frozen)</w:t>
            </w:r>
            <w:r w:rsidR="005635C8">
              <w:t>, alignment CRs are appreciated</w:t>
            </w:r>
            <w:r w:rsidR="00350E76">
              <w:t xml:space="preserve">. </w:t>
            </w:r>
          </w:p>
        </w:tc>
      </w:tr>
      <w:tr w:rsidR="00B77306" w:rsidRPr="00A75C05" w14:paraId="5F5A1444"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3E39C"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BF9FE7"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663EA8"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7E6F6C"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856B82"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F7A3BF0" w14:textId="77777777" w:rsidR="00B77306" w:rsidRPr="00A75C05" w:rsidRDefault="00B77306" w:rsidP="0029489F">
            <w:pPr>
              <w:spacing w:after="0" w:line="240" w:lineRule="auto"/>
              <w:rPr>
                <w:rFonts w:eastAsia="Arial Unicode MS" w:cs="Arial"/>
                <w:szCs w:val="18"/>
                <w:lang w:eastAsia="ar-SA"/>
              </w:rPr>
            </w:pPr>
          </w:p>
        </w:tc>
      </w:tr>
      <w:tr w:rsidR="007B687E" w:rsidRPr="00B04844" w14:paraId="514EB0D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7B687E" w:rsidRPr="00FC250B" w:rsidRDefault="007B687E" w:rsidP="007B687E">
            <w:pPr>
              <w:pStyle w:val="Heading2"/>
            </w:pPr>
            <w:r>
              <w:t>Rel-1</w:t>
            </w:r>
            <w:r w:rsidR="00751B34">
              <w:t>7</w:t>
            </w:r>
            <w:r>
              <w:t xml:space="preserve"> and earlier CRs</w:t>
            </w:r>
            <w:r w:rsidR="00B06A1F">
              <w:t xml:space="preserve"> (other than alignment)</w:t>
            </w:r>
          </w:p>
        </w:tc>
      </w:tr>
      <w:tr w:rsidR="00B77306" w:rsidRPr="00A75C05" w14:paraId="6CD71BE3"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C869BE"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8D6D39"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A3FD52"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3A15EB"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67BE21"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F59EB9" w14:textId="77777777" w:rsidR="00B77306" w:rsidRPr="00A75C05" w:rsidRDefault="00B77306" w:rsidP="0029489F">
            <w:pPr>
              <w:spacing w:after="0" w:line="240" w:lineRule="auto"/>
              <w:rPr>
                <w:rFonts w:eastAsia="Arial Unicode MS" w:cs="Arial"/>
                <w:szCs w:val="18"/>
                <w:lang w:eastAsia="ar-SA"/>
              </w:rPr>
            </w:pPr>
          </w:p>
        </w:tc>
      </w:tr>
      <w:tr w:rsidR="000D50C4" w14:paraId="05D7CEC8" w14:textId="77777777" w:rsidTr="00205236">
        <w:trPr>
          <w:trHeight w:val="141"/>
        </w:trPr>
        <w:tc>
          <w:tcPr>
            <w:tcW w:w="14426" w:type="dxa"/>
            <w:gridSpan w:val="6"/>
            <w:shd w:val="clear" w:color="auto" w:fill="F2F2F2"/>
          </w:tcPr>
          <w:p w14:paraId="2C31996E" w14:textId="7F57A87F" w:rsidR="000D50C4" w:rsidRDefault="00250CDE" w:rsidP="0084470F">
            <w:pPr>
              <w:pStyle w:val="Heading1"/>
            </w:pPr>
            <w:r>
              <w:t>Rel19 contributions</w:t>
            </w:r>
          </w:p>
        </w:tc>
      </w:tr>
      <w:tr w:rsidR="00250CDE" w:rsidRPr="00745D37" w14:paraId="43C988A5" w14:textId="77777777" w:rsidTr="00205236">
        <w:trPr>
          <w:trHeight w:val="141"/>
        </w:trPr>
        <w:tc>
          <w:tcPr>
            <w:tcW w:w="14426" w:type="dxa"/>
            <w:gridSpan w:val="6"/>
            <w:tcBorders>
              <w:bottom w:val="single" w:sz="4" w:space="0" w:color="auto"/>
            </w:tcBorders>
            <w:shd w:val="clear" w:color="auto" w:fill="F2F2F2" w:themeFill="background1" w:themeFillShade="F2"/>
          </w:tcPr>
          <w:p w14:paraId="35C0E2CC" w14:textId="17817028" w:rsidR="00250CDE" w:rsidRPr="00745D37" w:rsidRDefault="00E93093" w:rsidP="004E11F5">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9" w:history="1">
              <w:r w:rsidR="004F638F" w:rsidRPr="0010213B">
                <w:rPr>
                  <w:rStyle w:val="Hyperlink"/>
                  <w:lang w:val="en-US"/>
                </w:rPr>
                <w:t>SP-22</w:t>
              </w:r>
              <w:r w:rsidR="0010213B" w:rsidRPr="0010213B">
                <w:rPr>
                  <w:rStyle w:val="Hyperlink"/>
                  <w:lang w:val="en-US"/>
                </w:rPr>
                <w:t>0717</w:t>
              </w:r>
            </w:hyperlink>
            <w:r w:rsidRPr="00745D37">
              <w:rPr>
                <w:lang w:val="en-US"/>
              </w:rPr>
              <w:t>]</w:t>
            </w:r>
          </w:p>
        </w:tc>
      </w:tr>
      <w:tr w:rsidR="00250CDE" w:rsidRPr="00AA7BD2" w14:paraId="51EA1A92" w14:textId="77777777" w:rsidTr="00205236">
        <w:trPr>
          <w:trHeight w:val="141"/>
        </w:trPr>
        <w:tc>
          <w:tcPr>
            <w:tcW w:w="14426" w:type="dxa"/>
            <w:gridSpan w:val="6"/>
            <w:tcBorders>
              <w:bottom w:val="single" w:sz="4" w:space="0" w:color="auto"/>
            </w:tcBorders>
            <w:shd w:val="clear" w:color="auto" w:fill="auto"/>
          </w:tcPr>
          <w:p w14:paraId="572F7F0C"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250CDE" w:rsidRPr="00250CDE" w:rsidRDefault="00250CDE" w:rsidP="004E11F5">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lastRenderedPageBreak/>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250EC725" w:rsidR="00250CDE" w:rsidRDefault="00250CDE" w:rsidP="004E11F5">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 w:history="1">
              <w:r w:rsidRPr="0022171D">
                <w:rPr>
                  <w:rStyle w:val="Hyperlink"/>
                </w:rPr>
                <w:t>TR 22.837</w:t>
              </w:r>
              <w:r w:rsidR="0022171D" w:rsidRPr="0022171D">
                <w:rPr>
                  <w:rStyle w:val="Hyperlink"/>
                </w:rPr>
                <w:t>v0.2.0</w:t>
              </w:r>
            </w:hyperlink>
          </w:p>
          <w:p w14:paraId="5455601B" w14:textId="7EE16786"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52F8759A"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22171D">
              <w:rPr>
                <w:rFonts w:eastAsia="Arial Unicode MS" w:cs="Arial"/>
                <w:szCs w:val="18"/>
                <w:lang w:val="fr-FR" w:eastAsia="ar-SA"/>
              </w:rPr>
              <w:t>4</w:t>
            </w:r>
            <w:r>
              <w:rPr>
                <w:rFonts w:eastAsia="Arial Unicode MS" w:cs="Arial"/>
                <w:szCs w:val="18"/>
                <w:lang w:val="fr-FR" w:eastAsia="ar-SA"/>
              </w:rPr>
              <w:t>0</w:t>
            </w:r>
            <w:r w:rsidRPr="0059704C">
              <w:rPr>
                <w:rFonts w:eastAsia="Arial Unicode MS" w:cs="Arial"/>
                <w:szCs w:val="18"/>
                <w:lang w:val="fr-FR" w:eastAsia="ar-SA"/>
              </w:rPr>
              <w:t>%</w:t>
            </w:r>
          </w:p>
        </w:tc>
      </w:tr>
      <w:tr w:rsidR="00B77306" w:rsidRPr="00A75C05" w14:paraId="7F476F80"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DAD1F"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C73C88"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69DEB5"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91B386"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AA0F97D"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901A22" w14:textId="77777777" w:rsidR="00B77306" w:rsidRPr="00A75C05" w:rsidRDefault="00B77306" w:rsidP="0029489F">
            <w:pPr>
              <w:spacing w:after="0" w:line="240" w:lineRule="auto"/>
              <w:rPr>
                <w:rFonts w:eastAsia="Arial Unicode MS" w:cs="Arial"/>
                <w:szCs w:val="18"/>
                <w:lang w:eastAsia="ar-SA"/>
              </w:rPr>
            </w:pPr>
          </w:p>
        </w:tc>
      </w:tr>
      <w:tr w:rsidR="00250CDE" w:rsidRPr="00745D37" w14:paraId="45652581" w14:textId="77777777" w:rsidTr="00205236">
        <w:trPr>
          <w:trHeight w:val="141"/>
        </w:trPr>
        <w:tc>
          <w:tcPr>
            <w:tcW w:w="14426" w:type="dxa"/>
            <w:gridSpan w:val="6"/>
            <w:tcBorders>
              <w:bottom w:val="single" w:sz="4" w:space="0" w:color="auto"/>
            </w:tcBorders>
            <w:shd w:val="clear" w:color="auto" w:fill="F2F2F2" w:themeFill="background1" w:themeFillShade="F2"/>
          </w:tcPr>
          <w:p w14:paraId="7E98C25B" w14:textId="35A4585B" w:rsidR="00250CDE" w:rsidRPr="00745D37" w:rsidRDefault="00E93093" w:rsidP="004E11F5">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1" w:history="1">
              <w:r w:rsidR="00291A88" w:rsidRPr="00291A88">
                <w:rPr>
                  <w:rStyle w:val="Hyperlink"/>
                  <w:lang w:val="en-US"/>
                </w:rPr>
                <w:t>SP-220085</w:t>
              </w:r>
            </w:hyperlink>
            <w:r w:rsidRPr="00745D37">
              <w:rPr>
                <w:lang w:val="en-US"/>
              </w:rPr>
              <w:t>]</w:t>
            </w:r>
          </w:p>
        </w:tc>
      </w:tr>
      <w:tr w:rsidR="00250CDE" w:rsidRPr="00AA7BD2" w14:paraId="7638F59C" w14:textId="77777777" w:rsidTr="00205236">
        <w:trPr>
          <w:trHeight w:val="141"/>
        </w:trPr>
        <w:tc>
          <w:tcPr>
            <w:tcW w:w="14426" w:type="dxa"/>
            <w:gridSpan w:val="6"/>
            <w:tcBorders>
              <w:bottom w:val="single" w:sz="4" w:space="0" w:color="auto"/>
            </w:tcBorders>
            <w:shd w:val="clear" w:color="auto" w:fill="auto"/>
          </w:tcPr>
          <w:p w14:paraId="4B4D061A"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250CDE" w:rsidRPr="00DD1791" w:rsidRDefault="00250CDE" w:rsidP="004E11F5">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00DD1791" w:rsidRPr="00DD1791">
              <w:rPr>
                <w:rFonts w:eastAsia="Arial Unicode MS" w:cs="Arial"/>
                <w:lang w:val="nl-NL" w:eastAsia="ar-SA"/>
              </w:rPr>
              <w:t>W</w:t>
            </w:r>
            <w:r w:rsidR="00DD1791" w:rsidRPr="00DD1791">
              <w:rPr>
                <w:rFonts w:hint="eastAsia"/>
                <w:iCs/>
                <w:lang w:val="nl-NL" w:eastAsia="zh-CN"/>
              </w:rPr>
              <w:t>eijie</w:t>
            </w:r>
            <w:r w:rsidR="00DD1791" w:rsidRPr="00DD1791">
              <w:rPr>
                <w:iCs/>
                <w:lang w:val="nl-NL" w:eastAsia="zh-CN"/>
              </w:rPr>
              <w:t xml:space="preserve"> Xu</w:t>
            </w:r>
            <w:r w:rsidRPr="00DD1791">
              <w:rPr>
                <w:lang w:val="nl-NL"/>
              </w:rPr>
              <w:t xml:space="preserve"> (</w:t>
            </w:r>
            <w:r w:rsidR="00DD1791" w:rsidRPr="00DD1791">
              <w:rPr>
                <w:lang w:val="nl-NL"/>
              </w:rPr>
              <w:t>OPPO</w:t>
            </w:r>
            <w:r w:rsidRPr="00DD1791">
              <w:rPr>
                <w:lang w:val="nl-NL"/>
              </w:rPr>
              <w:t>)</w:t>
            </w:r>
          </w:p>
          <w:p w14:paraId="6693B6FA" w14:textId="681CC59B" w:rsidR="00250CDE" w:rsidRPr="00DD1791" w:rsidRDefault="00250CDE" w:rsidP="004E11F5">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2" w:history="1">
              <w:r w:rsidR="00DD1791" w:rsidRPr="0022171D">
                <w:rPr>
                  <w:rStyle w:val="Hyperlink"/>
                  <w:rFonts w:eastAsia="Arial Unicode MS" w:cs="Arial"/>
                  <w:szCs w:val="18"/>
                  <w:lang w:val="fr-FR" w:eastAsia="ar-SA"/>
                </w:rPr>
                <w:t>TR 22.840</w:t>
              </w:r>
              <w:r w:rsidR="0022171D" w:rsidRPr="0022171D">
                <w:rPr>
                  <w:rStyle w:val="Hyperlink"/>
                  <w:rFonts w:eastAsia="Arial Unicode MS" w:cs="Arial"/>
                  <w:szCs w:val="18"/>
                  <w:lang w:val="fr-FR" w:eastAsia="ar-SA"/>
                </w:rPr>
                <w:t>v0.2.0</w:t>
              </w:r>
            </w:hyperlink>
          </w:p>
          <w:p w14:paraId="4BDF9193" w14:textId="34F1F551"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DD1791">
              <w:rPr>
                <w:rFonts w:eastAsia="Arial Unicode MS" w:cs="Arial"/>
                <w:szCs w:val="18"/>
                <w:lang w:val="fr-FR" w:eastAsia="ar-SA"/>
              </w:rPr>
              <w:t>8</w:t>
            </w:r>
            <w:r w:rsidRPr="00114939">
              <w:rPr>
                <w:rFonts w:eastAsia="Arial Unicode MS" w:cs="Arial"/>
                <w:szCs w:val="18"/>
                <w:lang w:val="fr-FR" w:eastAsia="ar-SA"/>
              </w:rPr>
              <w:t xml:space="preserve"> (</w:t>
            </w:r>
            <w:r w:rsidR="00DD1791">
              <w:rPr>
                <w:rFonts w:eastAsia="Arial Unicode MS" w:cs="Arial"/>
                <w:szCs w:val="18"/>
                <w:lang w:val="fr-FR" w:eastAsia="ar-SA"/>
              </w:rPr>
              <w:t>12</w:t>
            </w:r>
            <w:r w:rsidRPr="00114939">
              <w:rPr>
                <w:rFonts w:eastAsia="Arial Unicode MS" w:cs="Arial"/>
                <w:szCs w:val="18"/>
                <w:lang w:val="fr-FR" w:eastAsia="ar-SA"/>
              </w:rPr>
              <w:t>/202</w:t>
            </w:r>
            <w:r w:rsidR="00DD1791">
              <w:rPr>
                <w:rFonts w:eastAsia="Arial Unicode MS" w:cs="Arial"/>
                <w:szCs w:val="18"/>
                <w:lang w:val="fr-FR" w:eastAsia="ar-SA"/>
              </w:rPr>
              <w:t>2</w:t>
            </w:r>
            <w:r w:rsidRPr="00114939">
              <w:rPr>
                <w:rFonts w:eastAsia="Arial Unicode MS" w:cs="Arial"/>
                <w:szCs w:val="18"/>
                <w:lang w:val="fr-FR" w:eastAsia="ar-SA"/>
              </w:rPr>
              <w:t>)</w:t>
            </w:r>
          </w:p>
          <w:p w14:paraId="5AE09ECD" w14:textId="01FDCA47"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1F1652">
              <w:rPr>
                <w:rFonts w:eastAsia="Arial Unicode MS" w:cs="Arial"/>
                <w:szCs w:val="18"/>
                <w:lang w:val="fr-FR" w:eastAsia="ar-SA"/>
              </w:rPr>
              <w:t>5</w:t>
            </w:r>
            <w:r w:rsidR="00DD1791">
              <w:rPr>
                <w:rFonts w:eastAsia="Arial Unicode MS" w:cs="Arial"/>
                <w:szCs w:val="18"/>
                <w:lang w:val="fr-FR" w:eastAsia="ar-SA"/>
              </w:rPr>
              <w:t>0</w:t>
            </w:r>
            <w:r w:rsidRPr="0059704C">
              <w:rPr>
                <w:rFonts w:eastAsia="Arial Unicode MS" w:cs="Arial"/>
                <w:szCs w:val="18"/>
                <w:lang w:val="fr-FR" w:eastAsia="ar-SA"/>
              </w:rPr>
              <w:t>%</w:t>
            </w:r>
          </w:p>
        </w:tc>
      </w:tr>
      <w:tr w:rsidR="00B77306" w:rsidRPr="00A75C05" w14:paraId="597C9E17"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D89F1"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F1D9EA"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41A71E"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5242E"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9E355"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D31FED" w14:textId="77777777" w:rsidR="00B77306" w:rsidRPr="00A75C05" w:rsidRDefault="00B77306" w:rsidP="0029489F">
            <w:pPr>
              <w:spacing w:after="0" w:line="240" w:lineRule="auto"/>
              <w:rPr>
                <w:rFonts w:eastAsia="Arial Unicode MS" w:cs="Arial"/>
                <w:szCs w:val="18"/>
                <w:lang w:eastAsia="ar-SA"/>
              </w:rPr>
            </w:pPr>
          </w:p>
        </w:tc>
      </w:tr>
      <w:tr w:rsidR="00250CDE" w:rsidRPr="00745D37" w14:paraId="09ABAFC7" w14:textId="77777777" w:rsidTr="00205236">
        <w:trPr>
          <w:trHeight w:val="141"/>
        </w:trPr>
        <w:tc>
          <w:tcPr>
            <w:tcW w:w="14426" w:type="dxa"/>
            <w:gridSpan w:val="6"/>
            <w:tcBorders>
              <w:bottom w:val="single" w:sz="4" w:space="0" w:color="auto"/>
            </w:tcBorders>
            <w:shd w:val="clear" w:color="auto" w:fill="F2F2F2" w:themeFill="background1" w:themeFillShade="F2"/>
          </w:tcPr>
          <w:p w14:paraId="02336B65" w14:textId="46A6EEA1" w:rsidR="00250CDE" w:rsidRPr="00745D37" w:rsidRDefault="00E93093" w:rsidP="004E11F5">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3" w:history="1">
              <w:r w:rsidR="00291A88" w:rsidRPr="00291A88">
                <w:rPr>
                  <w:rStyle w:val="Hyperlink"/>
                  <w:lang w:val="en-US"/>
                </w:rPr>
                <w:t>SP-220353</w:t>
              </w:r>
            </w:hyperlink>
            <w:r w:rsidRPr="00745D37">
              <w:rPr>
                <w:lang w:val="en-US"/>
              </w:rPr>
              <w:t>]</w:t>
            </w:r>
          </w:p>
        </w:tc>
      </w:tr>
      <w:tr w:rsidR="00250CDE" w:rsidRPr="00AA7BD2" w14:paraId="2E446AB9" w14:textId="77777777" w:rsidTr="00205236">
        <w:trPr>
          <w:trHeight w:val="141"/>
        </w:trPr>
        <w:tc>
          <w:tcPr>
            <w:tcW w:w="14426" w:type="dxa"/>
            <w:gridSpan w:val="6"/>
            <w:tcBorders>
              <w:bottom w:val="single" w:sz="4" w:space="0" w:color="auto"/>
            </w:tcBorders>
            <w:shd w:val="clear" w:color="auto" w:fill="auto"/>
          </w:tcPr>
          <w:p w14:paraId="187DEB2B"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250CDE" w:rsidRPr="00E93093" w:rsidRDefault="00250CDE" w:rsidP="004E11F5">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00E93093" w:rsidRPr="00E93093">
              <w:rPr>
                <w:lang w:val="nl-NL"/>
              </w:rPr>
              <w:t>Erik Guttman</w:t>
            </w:r>
            <w:r w:rsidRPr="00E93093">
              <w:rPr>
                <w:lang w:val="nl-NL"/>
              </w:rPr>
              <w:t xml:space="preserve"> (</w:t>
            </w:r>
            <w:r w:rsidR="00E93093">
              <w:rPr>
                <w:lang w:val="nl-NL"/>
              </w:rPr>
              <w:t>Samsung</w:t>
            </w:r>
            <w:r w:rsidRPr="00E93093">
              <w:rPr>
                <w:lang w:val="nl-NL"/>
              </w:rPr>
              <w:t>)</w:t>
            </w:r>
          </w:p>
          <w:p w14:paraId="4DB8E202" w14:textId="2B89D758" w:rsidR="00250CDE" w:rsidRPr="00866763" w:rsidRDefault="00250CDE" w:rsidP="004E11F5">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4" w:history="1">
              <w:r w:rsidR="00E93093" w:rsidRPr="00866763">
                <w:rPr>
                  <w:rStyle w:val="Hyperlink"/>
                  <w:lang w:val="nl-NL"/>
                </w:rPr>
                <w:t>TR 22.856</w:t>
              </w:r>
              <w:r w:rsidR="001F1652" w:rsidRPr="00866763">
                <w:rPr>
                  <w:rStyle w:val="Hyperlink"/>
                  <w:lang w:val="nl-NL"/>
                </w:rPr>
                <w:t>v0.2.0</w:t>
              </w:r>
            </w:hyperlink>
          </w:p>
          <w:p w14:paraId="48C353B6" w14:textId="349040D8"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E93093">
              <w:rPr>
                <w:rFonts w:eastAsia="Arial Unicode MS" w:cs="Arial"/>
                <w:szCs w:val="18"/>
                <w:lang w:val="fr-FR" w:eastAsia="ar-SA"/>
              </w:rPr>
              <w:t>9</w:t>
            </w:r>
            <w:r w:rsidRPr="00114939">
              <w:rPr>
                <w:rFonts w:eastAsia="Arial Unicode MS" w:cs="Arial"/>
                <w:szCs w:val="18"/>
                <w:lang w:val="fr-FR" w:eastAsia="ar-SA"/>
              </w:rPr>
              <w:t xml:space="preserve"> (03/202</w:t>
            </w:r>
            <w:r w:rsidR="00E93093">
              <w:rPr>
                <w:rFonts w:eastAsia="Arial Unicode MS" w:cs="Arial"/>
                <w:szCs w:val="18"/>
                <w:lang w:val="fr-FR" w:eastAsia="ar-SA"/>
              </w:rPr>
              <w:t>3</w:t>
            </w:r>
            <w:r w:rsidRPr="00114939">
              <w:rPr>
                <w:rFonts w:eastAsia="Arial Unicode MS" w:cs="Arial"/>
                <w:szCs w:val="18"/>
                <w:lang w:val="fr-FR" w:eastAsia="ar-SA"/>
              </w:rPr>
              <w:t>)</w:t>
            </w:r>
          </w:p>
          <w:p w14:paraId="086F3B59" w14:textId="049FA97B"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1F1652">
              <w:rPr>
                <w:rFonts w:eastAsia="Arial Unicode MS" w:cs="Arial"/>
                <w:szCs w:val="18"/>
                <w:lang w:val="fr-FR" w:eastAsia="ar-SA"/>
              </w:rPr>
              <w:t>4</w:t>
            </w:r>
            <w:r w:rsidR="00313F0F">
              <w:rPr>
                <w:rFonts w:eastAsia="Arial Unicode MS" w:cs="Arial"/>
                <w:szCs w:val="18"/>
                <w:lang w:val="fr-FR" w:eastAsia="ar-SA"/>
              </w:rPr>
              <w:t>0</w:t>
            </w:r>
            <w:r w:rsidRPr="0059704C">
              <w:rPr>
                <w:rFonts w:eastAsia="Arial Unicode MS" w:cs="Arial"/>
                <w:szCs w:val="18"/>
                <w:lang w:val="fr-FR" w:eastAsia="ar-SA"/>
              </w:rPr>
              <w:t>%</w:t>
            </w:r>
          </w:p>
        </w:tc>
      </w:tr>
      <w:tr w:rsidR="00B77306" w:rsidRPr="00A75C05" w14:paraId="1F4F3106"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9ADC7"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C6178"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D3F895"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F44A9D"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DF5322"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8520FC" w14:textId="77777777" w:rsidR="00B77306" w:rsidRPr="00A75C05" w:rsidRDefault="00B77306" w:rsidP="0029489F">
            <w:pPr>
              <w:spacing w:after="0" w:line="240" w:lineRule="auto"/>
              <w:rPr>
                <w:rFonts w:eastAsia="Arial Unicode MS" w:cs="Arial"/>
                <w:szCs w:val="18"/>
                <w:lang w:eastAsia="ar-SA"/>
              </w:rPr>
            </w:pPr>
          </w:p>
        </w:tc>
      </w:tr>
      <w:tr w:rsidR="00250CDE" w:rsidRPr="00745D37" w14:paraId="688376F4" w14:textId="77777777" w:rsidTr="00205236">
        <w:trPr>
          <w:trHeight w:val="141"/>
        </w:trPr>
        <w:tc>
          <w:tcPr>
            <w:tcW w:w="14426" w:type="dxa"/>
            <w:gridSpan w:val="6"/>
            <w:tcBorders>
              <w:bottom w:val="single" w:sz="4" w:space="0" w:color="auto"/>
            </w:tcBorders>
            <w:shd w:val="clear" w:color="auto" w:fill="F2F2F2" w:themeFill="background1" w:themeFillShade="F2"/>
          </w:tcPr>
          <w:p w14:paraId="11BF0730" w14:textId="71FEA97B" w:rsidR="00250CDE" w:rsidRPr="00745D37" w:rsidRDefault="00465A8C" w:rsidP="004E11F5">
            <w:pPr>
              <w:pStyle w:val="Heading2"/>
              <w:rPr>
                <w:lang w:val="en-US"/>
              </w:rPr>
            </w:pPr>
            <w:proofErr w:type="spellStart"/>
            <w:r>
              <w:rPr>
                <w:rFonts w:hint="eastAsia"/>
              </w:rPr>
              <w:t>FS_NetShare</w:t>
            </w:r>
            <w:proofErr w:type="spellEnd"/>
            <w:r w:rsidR="00E93093" w:rsidRPr="00745D37">
              <w:rPr>
                <w:lang w:val="en-US"/>
              </w:rPr>
              <w:t xml:space="preserve">: </w:t>
            </w:r>
            <w:r>
              <w:rPr>
                <w:rFonts w:hint="eastAsia"/>
              </w:rPr>
              <w:t>Study on Network Sharing Aspects</w:t>
            </w:r>
            <w:r w:rsidRPr="00745D37">
              <w:rPr>
                <w:lang w:val="en-US"/>
              </w:rPr>
              <w:t xml:space="preserve"> </w:t>
            </w:r>
            <w:r w:rsidR="00E93093" w:rsidRPr="00745D37">
              <w:rPr>
                <w:lang w:val="en-US"/>
              </w:rPr>
              <w:t>[</w:t>
            </w:r>
            <w:hyperlink r:id="rId25" w:history="1">
              <w:r w:rsidR="004F638F" w:rsidRPr="004F638F">
                <w:rPr>
                  <w:rStyle w:val="Hyperlink"/>
                  <w:lang w:val="en-US"/>
                </w:rPr>
                <w:t>SP-220087</w:t>
              </w:r>
            </w:hyperlink>
            <w:r w:rsidR="00E93093" w:rsidRPr="00745D37">
              <w:rPr>
                <w:lang w:val="en-US"/>
              </w:rPr>
              <w:t>]</w:t>
            </w:r>
          </w:p>
        </w:tc>
      </w:tr>
      <w:tr w:rsidR="00250CDE" w:rsidRPr="00AA7BD2" w14:paraId="5025F686" w14:textId="77777777" w:rsidTr="00205236">
        <w:trPr>
          <w:trHeight w:val="141"/>
        </w:trPr>
        <w:tc>
          <w:tcPr>
            <w:tcW w:w="14426" w:type="dxa"/>
            <w:gridSpan w:val="6"/>
            <w:tcBorders>
              <w:bottom w:val="single" w:sz="4" w:space="0" w:color="auto"/>
            </w:tcBorders>
            <w:shd w:val="clear" w:color="auto" w:fill="auto"/>
          </w:tcPr>
          <w:p w14:paraId="7C10AE3A"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250CDE" w:rsidRPr="00702308" w:rsidRDefault="00250CDE" w:rsidP="004E11F5">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00465A8C">
              <w:rPr>
                <w:lang w:val="en-US"/>
              </w:rPr>
              <w:t>Qun Wei</w:t>
            </w:r>
            <w:r w:rsidRPr="00702308">
              <w:rPr>
                <w:lang w:val="en-US"/>
              </w:rPr>
              <w:t xml:space="preserve"> (</w:t>
            </w:r>
            <w:r w:rsidR="00465A8C">
              <w:t>China Unicom</w:t>
            </w:r>
            <w:r>
              <w:t>)</w:t>
            </w:r>
          </w:p>
          <w:p w14:paraId="35D8B9A9" w14:textId="1FC656E0" w:rsidR="00250CDE" w:rsidRDefault="00250CDE" w:rsidP="004E11F5">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6" w:history="1">
              <w:r w:rsidR="00465A8C" w:rsidRPr="00684D48">
                <w:rPr>
                  <w:rStyle w:val="Hyperlink"/>
                </w:rPr>
                <w:t>TR 22.85</w:t>
              </w:r>
              <w:r w:rsidR="00684D48" w:rsidRPr="00684D48">
                <w:rPr>
                  <w:rStyle w:val="Hyperlink"/>
                </w:rPr>
                <w:t>1v0.2.0</w:t>
              </w:r>
            </w:hyperlink>
          </w:p>
          <w:p w14:paraId="56575844" w14:textId="61487634"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65A8C">
              <w:rPr>
                <w:rFonts w:eastAsia="Arial Unicode MS" w:cs="Arial"/>
                <w:szCs w:val="18"/>
                <w:lang w:val="fr-FR" w:eastAsia="ar-SA"/>
              </w:rPr>
              <w:t>8</w:t>
            </w:r>
            <w:r w:rsidRPr="00114939">
              <w:rPr>
                <w:rFonts w:eastAsia="Arial Unicode MS" w:cs="Arial"/>
                <w:szCs w:val="18"/>
                <w:lang w:val="fr-FR" w:eastAsia="ar-SA"/>
              </w:rPr>
              <w:t xml:space="preserve"> (</w:t>
            </w:r>
            <w:r w:rsidR="001F1652">
              <w:rPr>
                <w:rFonts w:eastAsia="Arial Unicode MS" w:cs="Arial"/>
                <w:szCs w:val="18"/>
                <w:lang w:val="fr-FR" w:eastAsia="ar-SA"/>
              </w:rPr>
              <w:t>03</w:t>
            </w:r>
            <w:r w:rsidRPr="00114939">
              <w:rPr>
                <w:rFonts w:eastAsia="Arial Unicode MS" w:cs="Arial"/>
                <w:szCs w:val="18"/>
                <w:lang w:val="fr-FR" w:eastAsia="ar-SA"/>
              </w:rPr>
              <w:t>/202</w:t>
            </w:r>
            <w:r w:rsidR="001F1652">
              <w:rPr>
                <w:rFonts w:eastAsia="Arial Unicode MS" w:cs="Arial"/>
                <w:szCs w:val="18"/>
                <w:lang w:val="fr-FR" w:eastAsia="ar-SA"/>
              </w:rPr>
              <w:t>3</w:t>
            </w:r>
            <w:r w:rsidRPr="00114939">
              <w:rPr>
                <w:rFonts w:eastAsia="Arial Unicode MS" w:cs="Arial"/>
                <w:szCs w:val="18"/>
                <w:lang w:val="fr-FR" w:eastAsia="ar-SA"/>
              </w:rPr>
              <w:t>)</w:t>
            </w:r>
          </w:p>
          <w:p w14:paraId="6FE21AAB" w14:textId="33EB9FA7"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1F1652">
              <w:rPr>
                <w:rFonts w:eastAsia="Arial Unicode MS" w:cs="Arial"/>
                <w:szCs w:val="18"/>
                <w:lang w:val="fr-FR" w:eastAsia="ar-SA"/>
              </w:rPr>
              <w:t>2</w:t>
            </w:r>
            <w:r w:rsidR="00465A8C">
              <w:rPr>
                <w:rFonts w:eastAsia="Arial Unicode MS" w:cs="Arial"/>
                <w:szCs w:val="18"/>
                <w:lang w:val="fr-FR" w:eastAsia="ar-SA"/>
              </w:rPr>
              <w:t>0</w:t>
            </w:r>
            <w:r w:rsidRPr="0059704C">
              <w:rPr>
                <w:rFonts w:eastAsia="Arial Unicode MS" w:cs="Arial"/>
                <w:szCs w:val="18"/>
                <w:lang w:val="fr-FR" w:eastAsia="ar-SA"/>
              </w:rPr>
              <w:t>%</w:t>
            </w:r>
          </w:p>
        </w:tc>
      </w:tr>
      <w:tr w:rsidR="00B77306" w:rsidRPr="00A75C05" w14:paraId="675702DD"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1885FA"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D896A6"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181513"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ED71A3"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2D5E3F"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855D3F" w14:textId="77777777" w:rsidR="00B77306" w:rsidRPr="00A75C05" w:rsidRDefault="00B77306" w:rsidP="0029489F">
            <w:pPr>
              <w:spacing w:after="0" w:line="240" w:lineRule="auto"/>
              <w:rPr>
                <w:rFonts w:eastAsia="Arial Unicode MS" w:cs="Arial"/>
                <w:szCs w:val="18"/>
                <w:lang w:eastAsia="ar-SA"/>
              </w:rPr>
            </w:pPr>
          </w:p>
        </w:tc>
      </w:tr>
      <w:tr w:rsidR="00250CDE" w:rsidRPr="00745D37" w14:paraId="5A21C19B" w14:textId="77777777" w:rsidTr="00205236">
        <w:trPr>
          <w:trHeight w:val="141"/>
        </w:trPr>
        <w:tc>
          <w:tcPr>
            <w:tcW w:w="14426" w:type="dxa"/>
            <w:gridSpan w:val="6"/>
            <w:tcBorders>
              <w:bottom w:val="single" w:sz="4" w:space="0" w:color="auto"/>
            </w:tcBorders>
            <w:shd w:val="clear" w:color="auto" w:fill="F2F2F2" w:themeFill="background1" w:themeFillShade="F2"/>
          </w:tcPr>
          <w:p w14:paraId="5B6F5BCD" w14:textId="6A512BF9" w:rsidR="00250CDE" w:rsidRPr="00745D37" w:rsidRDefault="00465A8C" w:rsidP="004E11F5">
            <w:pPr>
              <w:pStyle w:val="Heading2"/>
              <w:rPr>
                <w:lang w:val="en-US"/>
              </w:rPr>
            </w:pPr>
            <w:r>
              <w:t>FS_FRMCS_P</w:t>
            </w:r>
            <w:r w:rsidR="00AA2D6B">
              <w:t>h</w:t>
            </w:r>
            <w:r w:rsidR="008958FD">
              <w:t>5</w:t>
            </w:r>
            <w:r w:rsidR="00E93093" w:rsidRPr="00745D37">
              <w:rPr>
                <w:lang w:val="en-US"/>
              </w:rPr>
              <w:t>:</w:t>
            </w:r>
            <w:r>
              <w:t xml:space="preserve"> Study on FRMCS Phase </w:t>
            </w:r>
            <w:r w:rsidR="00AA2D6B">
              <w:t>5</w:t>
            </w:r>
            <w:r w:rsidRPr="00745D37">
              <w:rPr>
                <w:lang w:val="en-US"/>
              </w:rPr>
              <w:t xml:space="preserve"> </w:t>
            </w:r>
            <w:r w:rsidR="00E93093" w:rsidRPr="00745D37">
              <w:rPr>
                <w:lang w:val="en-US"/>
              </w:rPr>
              <w:t>[</w:t>
            </w:r>
            <w:hyperlink r:id="rId27" w:history="1">
              <w:r w:rsidR="004F638F" w:rsidRPr="004F638F">
                <w:rPr>
                  <w:rStyle w:val="Hyperlink"/>
                  <w:lang w:val="en-US"/>
                </w:rPr>
                <w:t>SP-220088</w:t>
              </w:r>
            </w:hyperlink>
            <w:r w:rsidR="00E93093" w:rsidRPr="00745D37">
              <w:rPr>
                <w:lang w:val="en-US"/>
              </w:rPr>
              <w:t>]</w:t>
            </w:r>
          </w:p>
        </w:tc>
      </w:tr>
      <w:tr w:rsidR="00250CDE" w:rsidRPr="00AA7BD2" w14:paraId="37E8E6AC" w14:textId="77777777" w:rsidTr="00205236">
        <w:trPr>
          <w:trHeight w:val="141"/>
        </w:trPr>
        <w:tc>
          <w:tcPr>
            <w:tcW w:w="14426" w:type="dxa"/>
            <w:gridSpan w:val="6"/>
            <w:tcBorders>
              <w:bottom w:val="single" w:sz="4" w:space="0" w:color="auto"/>
            </w:tcBorders>
            <w:shd w:val="clear" w:color="auto" w:fill="auto"/>
          </w:tcPr>
          <w:p w14:paraId="2146E98F"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250CDE" w:rsidRPr="00702308" w:rsidRDefault="00250CDE" w:rsidP="004E11F5">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00465A8C">
              <w:t xml:space="preserve">Guillaume </w:t>
            </w:r>
            <w:proofErr w:type="spellStart"/>
            <w:r w:rsidR="00465A8C">
              <w:t>Gach</w:t>
            </w:r>
            <w:proofErr w:type="spellEnd"/>
            <w:r w:rsidRPr="00702308">
              <w:rPr>
                <w:lang w:val="en-US"/>
              </w:rPr>
              <w:t xml:space="preserve"> (</w:t>
            </w:r>
            <w:r w:rsidR="00465A8C">
              <w:t>UIC</w:t>
            </w:r>
            <w:r>
              <w:t>)</w:t>
            </w:r>
          </w:p>
          <w:p w14:paraId="597FBC3E" w14:textId="66C6766E" w:rsidR="00250CDE" w:rsidRDefault="00250CDE" w:rsidP="004E11F5">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8" w:history="1">
              <w:r w:rsidRPr="00E91753">
                <w:rPr>
                  <w:rStyle w:val="Hyperlink"/>
                  <w:rFonts w:eastAsia="Arial Unicode MS" w:cs="Arial"/>
                  <w:szCs w:val="18"/>
                  <w:lang w:val="fr-FR" w:eastAsia="ar-SA"/>
                </w:rPr>
                <w:t>TR22.</w:t>
              </w:r>
              <w:r w:rsidR="00306BCE" w:rsidRPr="00E91753">
                <w:rPr>
                  <w:rStyle w:val="Hyperlink"/>
                  <w:rFonts w:eastAsia="Arial Unicode MS" w:cs="Arial"/>
                  <w:szCs w:val="18"/>
                  <w:lang w:val="fr-FR" w:eastAsia="ar-SA"/>
                </w:rPr>
                <w:t>989</w:t>
              </w:r>
              <w:r w:rsidRPr="00E91753">
                <w:rPr>
                  <w:rStyle w:val="Hyperlink"/>
                  <w:rFonts w:eastAsia="Arial Unicode MS" w:cs="Arial"/>
                  <w:szCs w:val="18"/>
                  <w:lang w:val="fr-FR" w:eastAsia="ar-SA"/>
                </w:rPr>
                <w:t>v</w:t>
              </w:r>
              <w:r w:rsidR="00306BCE" w:rsidRPr="00E91753">
                <w:rPr>
                  <w:rStyle w:val="Hyperlink"/>
                  <w:rFonts w:eastAsia="Arial Unicode MS" w:cs="Arial"/>
                  <w:szCs w:val="18"/>
                  <w:lang w:val="fr-FR" w:eastAsia="ar-SA"/>
                </w:rPr>
                <w:t>1</w:t>
              </w:r>
              <w:r w:rsidR="001F1652" w:rsidRPr="00E91753">
                <w:rPr>
                  <w:rStyle w:val="Hyperlink"/>
                  <w:rFonts w:eastAsia="Arial Unicode MS" w:cs="Arial"/>
                  <w:szCs w:val="18"/>
                  <w:lang w:val="fr-FR" w:eastAsia="ar-SA"/>
                </w:rPr>
                <w:t>9.1.0</w:t>
              </w:r>
            </w:hyperlink>
          </w:p>
          <w:p w14:paraId="146587D1" w14:textId="210DD5DE"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sidR="00465A8C">
              <w:rPr>
                <w:rFonts w:eastAsia="Arial Unicode MS" w:cs="Arial"/>
                <w:szCs w:val="18"/>
                <w:lang w:val="fr-FR" w:eastAsia="ar-SA"/>
              </w:rPr>
              <w:t>101</w:t>
            </w:r>
            <w:r w:rsidRPr="00114939">
              <w:rPr>
                <w:rFonts w:eastAsia="Arial Unicode MS" w:cs="Arial"/>
                <w:szCs w:val="18"/>
                <w:lang w:val="fr-FR" w:eastAsia="ar-SA"/>
              </w:rPr>
              <w:t xml:space="preserve"> (0</w:t>
            </w:r>
            <w:r w:rsidR="00465A8C">
              <w:rPr>
                <w:rFonts w:eastAsia="Arial Unicode MS" w:cs="Arial"/>
                <w:szCs w:val="18"/>
                <w:lang w:val="fr-FR" w:eastAsia="ar-SA"/>
              </w:rPr>
              <w:t>9</w:t>
            </w:r>
            <w:r w:rsidRPr="00114939">
              <w:rPr>
                <w:rFonts w:eastAsia="Arial Unicode MS" w:cs="Arial"/>
                <w:szCs w:val="18"/>
                <w:lang w:val="fr-FR" w:eastAsia="ar-SA"/>
              </w:rPr>
              <w:t>/202</w:t>
            </w:r>
            <w:r w:rsidR="00465A8C">
              <w:rPr>
                <w:rFonts w:eastAsia="Arial Unicode MS" w:cs="Arial"/>
                <w:szCs w:val="18"/>
                <w:lang w:val="fr-FR" w:eastAsia="ar-SA"/>
              </w:rPr>
              <w:t>3</w:t>
            </w:r>
            <w:r w:rsidRPr="00114939">
              <w:rPr>
                <w:rFonts w:eastAsia="Arial Unicode MS" w:cs="Arial"/>
                <w:szCs w:val="18"/>
                <w:lang w:val="fr-FR" w:eastAsia="ar-SA"/>
              </w:rPr>
              <w:t>)</w:t>
            </w:r>
          </w:p>
          <w:p w14:paraId="161828FB" w14:textId="0A374005"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1F1652">
              <w:rPr>
                <w:rFonts w:eastAsia="Arial Unicode MS" w:cs="Arial"/>
                <w:szCs w:val="18"/>
                <w:lang w:val="fr-FR" w:eastAsia="ar-SA"/>
              </w:rPr>
              <w:t>3</w:t>
            </w:r>
            <w:r w:rsidR="00465A8C">
              <w:rPr>
                <w:rFonts w:eastAsia="Arial Unicode MS" w:cs="Arial"/>
                <w:szCs w:val="18"/>
                <w:lang w:val="fr-FR" w:eastAsia="ar-SA"/>
              </w:rPr>
              <w:t>0</w:t>
            </w:r>
            <w:r w:rsidRPr="0059704C">
              <w:rPr>
                <w:rFonts w:eastAsia="Arial Unicode MS" w:cs="Arial"/>
                <w:szCs w:val="18"/>
                <w:lang w:val="fr-FR" w:eastAsia="ar-SA"/>
              </w:rPr>
              <w:t>%</w:t>
            </w:r>
          </w:p>
        </w:tc>
      </w:tr>
      <w:tr w:rsidR="00B77306" w:rsidRPr="00A75C05" w14:paraId="3DF3E9B1"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5D558"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A64A84"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5709C"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3DF586"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C010266"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C5F279" w14:textId="77777777" w:rsidR="00B77306" w:rsidRPr="00A75C05" w:rsidRDefault="00B77306" w:rsidP="0029489F">
            <w:pPr>
              <w:spacing w:after="0" w:line="240" w:lineRule="auto"/>
              <w:rPr>
                <w:rFonts w:eastAsia="Arial Unicode MS" w:cs="Arial"/>
                <w:szCs w:val="18"/>
                <w:lang w:eastAsia="ar-SA"/>
              </w:rPr>
            </w:pPr>
          </w:p>
        </w:tc>
      </w:tr>
      <w:tr w:rsidR="00250CDE" w:rsidRPr="00745D37" w14:paraId="2421C81F" w14:textId="77777777" w:rsidTr="00205236">
        <w:trPr>
          <w:trHeight w:val="141"/>
        </w:trPr>
        <w:tc>
          <w:tcPr>
            <w:tcW w:w="14426" w:type="dxa"/>
            <w:gridSpan w:val="6"/>
            <w:tcBorders>
              <w:bottom w:val="single" w:sz="4" w:space="0" w:color="auto"/>
            </w:tcBorders>
            <w:shd w:val="clear" w:color="auto" w:fill="F2F2F2" w:themeFill="background1" w:themeFillShade="F2"/>
          </w:tcPr>
          <w:p w14:paraId="7CE624E1" w14:textId="462BAE7C" w:rsidR="00250CDE" w:rsidRPr="00745D37" w:rsidRDefault="00465A8C" w:rsidP="004E11F5">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9" w:history="1">
              <w:r w:rsidR="004F638F" w:rsidRPr="004F638F">
                <w:rPr>
                  <w:rStyle w:val="Hyperlink"/>
                  <w:lang w:val="en-US"/>
                </w:rPr>
                <w:t>SP-220083</w:t>
              </w:r>
            </w:hyperlink>
            <w:r w:rsidRPr="00745D37">
              <w:rPr>
                <w:lang w:val="en-US"/>
              </w:rPr>
              <w:t>]</w:t>
            </w:r>
          </w:p>
        </w:tc>
      </w:tr>
      <w:tr w:rsidR="00250CDE" w:rsidRPr="00AA7BD2" w14:paraId="54ED0131" w14:textId="77777777" w:rsidTr="00205236">
        <w:trPr>
          <w:trHeight w:val="141"/>
        </w:trPr>
        <w:tc>
          <w:tcPr>
            <w:tcW w:w="14426" w:type="dxa"/>
            <w:gridSpan w:val="6"/>
            <w:tcBorders>
              <w:bottom w:val="single" w:sz="4" w:space="0" w:color="auto"/>
            </w:tcBorders>
            <w:shd w:val="clear" w:color="auto" w:fill="auto"/>
          </w:tcPr>
          <w:p w14:paraId="2D9984F8" w14:textId="77777777" w:rsidR="00250CDE" w:rsidRPr="004067FF" w:rsidRDefault="00250CDE" w:rsidP="004E11F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250CDE" w:rsidRPr="00DF5A37" w:rsidRDefault="00250CDE" w:rsidP="004E11F5">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0097573B" w:rsidRPr="0097573B">
              <w:rPr>
                <w:lang w:val="nl-NL"/>
              </w:rPr>
              <w:t>Xu Yang</w:t>
            </w:r>
            <w:r w:rsidRPr="0097573B">
              <w:rPr>
                <w:lang w:val="nl-NL"/>
              </w:rPr>
              <w:t xml:space="preserve"> (</w:t>
            </w:r>
            <w:r w:rsidR="0097573B" w:rsidRPr="00DF5A37">
              <w:rPr>
                <w:lang w:val="nl-NL"/>
              </w:rPr>
              <w:t>OPPO</w:t>
            </w:r>
            <w:r w:rsidRPr="00DF5A37">
              <w:rPr>
                <w:lang w:val="nl-NL"/>
              </w:rPr>
              <w:t>)</w:t>
            </w:r>
          </w:p>
          <w:p w14:paraId="04D96AE5" w14:textId="75C2901D" w:rsidR="00250CDE" w:rsidRPr="00866763" w:rsidRDefault="00250CDE" w:rsidP="004E11F5">
            <w:pPr>
              <w:suppressAutoHyphens/>
              <w:spacing w:after="0" w:line="240" w:lineRule="auto"/>
              <w:rPr>
                <w:rStyle w:val="Hyperlink"/>
                <w:rFonts w:eastAsia="Arial Unicode MS" w:cs="Arial"/>
                <w:szCs w:val="18"/>
                <w:lang w:val="nl-NL" w:eastAsia="ar-SA"/>
              </w:rPr>
            </w:pPr>
            <w:proofErr w:type="spellStart"/>
            <w:r w:rsidRPr="00DF5A37">
              <w:rPr>
                <w:rFonts w:eastAsia="Arial Unicode MS" w:cs="Arial"/>
                <w:szCs w:val="18"/>
                <w:lang w:val="fr-FR" w:eastAsia="ar-SA"/>
              </w:rPr>
              <w:lastRenderedPageBreak/>
              <w:t>Latest</w:t>
            </w:r>
            <w:proofErr w:type="spellEnd"/>
            <w:r w:rsidRPr="00DF5A37">
              <w:rPr>
                <w:rFonts w:eastAsia="Arial Unicode MS" w:cs="Arial"/>
                <w:szCs w:val="18"/>
                <w:lang w:val="fr-FR" w:eastAsia="ar-SA"/>
              </w:rPr>
              <w:t xml:space="preserve"> version:</w:t>
            </w:r>
            <w:r w:rsidR="00465A8C" w:rsidRPr="00DF5A37">
              <w:rPr>
                <w:rFonts w:eastAsia="Arial Unicode MS" w:cs="Arial"/>
                <w:szCs w:val="18"/>
                <w:lang w:val="fr-FR" w:eastAsia="ar-SA"/>
              </w:rPr>
              <w:t xml:space="preserve"> </w:t>
            </w:r>
            <w:hyperlink r:id="rId30" w:history="1">
              <w:r w:rsidR="00243915" w:rsidRPr="001F1652">
                <w:rPr>
                  <w:rStyle w:val="Hyperlink"/>
                  <w:rFonts w:eastAsia="Arial Unicode MS" w:cs="Arial"/>
                  <w:lang w:val="fr-FR"/>
                </w:rPr>
                <w:t>TR22.</w:t>
              </w:r>
              <w:r w:rsidR="00A736AE" w:rsidRPr="001F1652">
                <w:rPr>
                  <w:rStyle w:val="Hyperlink"/>
                  <w:rFonts w:eastAsia="Arial Unicode MS" w:cs="Arial"/>
                  <w:lang w:val="fr-FR"/>
                </w:rPr>
                <w:t>8</w:t>
              </w:r>
              <w:r w:rsidR="00DF5A37" w:rsidRPr="001F1652">
                <w:rPr>
                  <w:rStyle w:val="Hyperlink"/>
                  <w:rFonts w:eastAsia="Arial Unicode MS" w:cs="Arial"/>
                  <w:lang w:val="fr-FR"/>
                </w:rPr>
                <w:t>76</w:t>
              </w:r>
              <w:r w:rsidR="001F1652" w:rsidRPr="001F1652">
                <w:rPr>
                  <w:rStyle w:val="Hyperlink"/>
                  <w:rFonts w:eastAsia="Arial Unicode MS" w:cs="Arial"/>
                  <w:lang w:val="fr-FR"/>
                </w:rPr>
                <w:t>v0.1.0</w:t>
              </w:r>
            </w:hyperlink>
          </w:p>
          <w:p w14:paraId="23E67AFB" w14:textId="74990D14" w:rsidR="00250CDE" w:rsidRDefault="00250CDE" w:rsidP="004E1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65A8C">
              <w:rPr>
                <w:rFonts w:eastAsia="Arial Unicode MS" w:cs="Arial"/>
                <w:szCs w:val="18"/>
                <w:lang w:val="fr-FR" w:eastAsia="ar-SA"/>
              </w:rPr>
              <w:t>8</w:t>
            </w:r>
            <w:r w:rsidRPr="00114939">
              <w:rPr>
                <w:rFonts w:eastAsia="Arial Unicode MS" w:cs="Arial"/>
                <w:szCs w:val="18"/>
                <w:lang w:val="fr-FR" w:eastAsia="ar-SA"/>
              </w:rPr>
              <w:t xml:space="preserve"> (</w:t>
            </w:r>
            <w:r w:rsidR="001F1652">
              <w:rPr>
                <w:rFonts w:eastAsia="Arial Unicode MS" w:cs="Arial"/>
                <w:szCs w:val="18"/>
                <w:lang w:val="fr-FR" w:eastAsia="ar-SA"/>
              </w:rPr>
              <w:t>03</w:t>
            </w:r>
            <w:r w:rsidRPr="00114939">
              <w:rPr>
                <w:rFonts w:eastAsia="Arial Unicode MS" w:cs="Arial"/>
                <w:szCs w:val="18"/>
                <w:lang w:val="fr-FR" w:eastAsia="ar-SA"/>
              </w:rPr>
              <w:t>/202</w:t>
            </w:r>
            <w:r w:rsidR="001F1652">
              <w:rPr>
                <w:rFonts w:eastAsia="Arial Unicode MS" w:cs="Arial"/>
                <w:szCs w:val="18"/>
                <w:lang w:val="fr-FR" w:eastAsia="ar-SA"/>
              </w:rPr>
              <w:t>3</w:t>
            </w:r>
            <w:r w:rsidRPr="00114939">
              <w:rPr>
                <w:rFonts w:eastAsia="Arial Unicode MS" w:cs="Arial"/>
                <w:szCs w:val="18"/>
                <w:lang w:val="fr-FR" w:eastAsia="ar-SA"/>
              </w:rPr>
              <w:t>)</w:t>
            </w:r>
          </w:p>
          <w:p w14:paraId="5C08B3F7" w14:textId="7DA9D269" w:rsidR="00250CDE" w:rsidRPr="00AA7BD2" w:rsidRDefault="00250CDE" w:rsidP="004E1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1F1652">
              <w:rPr>
                <w:rFonts w:eastAsia="Arial Unicode MS" w:cs="Arial"/>
                <w:szCs w:val="18"/>
                <w:lang w:val="fr-FR" w:eastAsia="ar-SA"/>
              </w:rPr>
              <w:t>35</w:t>
            </w:r>
            <w:r w:rsidRPr="0059704C">
              <w:rPr>
                <w:rFonts w:eastAsia="Arial Unicode MS" w:cs="Arial"/>
                <w:szCs w:val="18"/>
                <w:lang w:val="fr-FR" w:eastAsia="ar-SA"/>
              </w:rPr>
              <w:t>%</w:t>
            </w:r>
          </w:p>
        </w:tc>
      </w:tr>
      <w:tr w:rsidR="00B77306" w:rsidRPr="00A75C05" w14:paraId="0410DAE3"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90E0E"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7D185C"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C6321"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13BD6E"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571A01"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8D4159"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20B76F91" w14:textId="77777777" w:rsidTr="00647A3C">
        <w:trPr>
          <w:trHeight w:val="141"/>
        </w:trPr>
        <w:tc>
          <w:tcPr>
            <w:tcW w:w="14426" w:type="dxa"/>
            <w:gridSpan w:val="6"/>
            <w:tcBorders>
              <w:bottom w:val="single" w:sz="4" w:space="0" w:color="auto"/>
            </w:tcBorders>
            <w:shd w:val="clear" w:color="auto" w:fill="F2F2F2" w:themeFill="background1" w:themeFillShade="F2"/>
          </w:tcPr>
          <w:p w14:paraId="692738B5" w14:textId="0630EAAB" w:rsidR="00E54144" w:rsidRPr="00745D37" w:rsidRDefault="005A4C8E" w:rsidP="00647A3C">
            <w:pPr>
              <w:pStyle w:val="Heading2"/>
              <w:rPr>
                <w:lang w:val="en-US"/>
              </w:rPr>
            </w:pPr>
            <w:r w:rsidRPr="005A4C8E">
              <w:t>FS_5GSAT_Ph3</w:t>
            </w:r>
            <w:r w:rsidR="00E54144" w:rsidRPr="00745D37">
              <w:rPr>
                <w:lang w:val="en-US"/>
              </w:rPr>
              <w:t xml:space="preserve">: </w:t>
            </w:r>
            <w:r w:rsidRPr="005A4C8E">
              <w:rPr>
                <w:rFonts w:eastAsia="Batang"/>
                <w:lang w:eastAsia="zh-CN"/>
              </w:rPr>
              <w:t xml:space="preserve">New SID on satellite access - Phase 3 </w:t>
            </w:r>
            <w:r w:rsidR="00E54144" w:rsidRPr="00745D37">
              <w:rPr>
                <w:lang w:val="en-US"/>
              </w:rPr>
              <w:t>[</w:t>
            </w:r>
            <w:hyperlink r:id="rId31" w:history="1">
              <w:r w:rsidRPr="005A4C8E">
                <w:rPr>
                  <w:rStyle w:val="Hyperlink"/>
                </w:rPr>
                <w:t>SP-220679</w:t>
              </w:r>
            </w:hyperlink>
            <w:r w:rsidR="00E54144" w:rsidRPr="00745D37">
              <w:rPr>
                <w:lang w:val="en-US"/>
              </w:rPr>
              <w:t>]</w:t>
            </w:r>
          </w:p>
        </w:tc>
      </w:tr>
      <w:tr w:rsidR="00E54144" w:rsidRPr="00AA7BD2" w14:paraId="2469BDE0" w14:textId="77777777" w:rsidTr="00647A3C">
        <w:trPr>
          <w:trHeight w:val="141"/>
        </w:trPr>
        <w:tc>
          <w:tcPr>
            <w:tcW w:w="14426" w:type="dxa"/>
            <w:gridSpan w:val="6"/>
            <w:tcBorders>
              <w:bottom w:val="single" w:sz="4" w:space="0" w:color="auto"/>
            </w:tcBorders>
            <w:shd w:val="clear" w:color="auto" w:fill="auto"/>
          </w:tcPr>
          <w:p w14:paraId="383FD229" w14:textId="77777777" w:rsidR="00E54144" w:rsidRPr="004067FF" w:rsidRDefault="00E54144" w:rsidP="00647A3C">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E54144" w:rsidRPr="005A4C8E" w:rsidRDefault="00E54144" w:rsidP="00647A3C">
            <w:pPr>
              <w:suppressAutoHyphens/>
              <w:spacing w:after="0" w:line="240" w:lineRule="auto"/>
              <w:rPr>
                <w:rFonts w:eastAsia="Arial Unicode MS" w:cs="Arial"/>
                <w:szCs w:val="18"/>
                <w:lang w:val="en-US" w:eastAsia="ar-SA"/>
              </w:rPr>
            </w:pPr>
            <w:r w:rsidRPr="005A4C8E">
              <w:rPr>
                <w:rFonts w:eastAsia="Arial Unicode MS" w:cs="Arial"/>
                <w:szCs w:val="18"/>
                <w:lang w:val="en-US" w:eastAsia="ar-SA"/>
              </w:rPr>
              <w:t xml:space="preserve">Rapporteur: </w:t>
            </w:r>
            <w:r w:rsidR="005A4C8E" w:rsidRPr="005A4C8E">
              <w:rPr>
                <w:lang w:val="it-IT" w:eastAsia="zh-CN"/>
              </w:rPr>
              <w:t xml:space="preserve">Thierry Bérisot </w:t>
            </w:r>
            <w:r w:rsidRPr="005A4C8E">
              <w:rPr>
                <w:lang w:val="it-IT" w:eastAsia="zh-CN"/>
              </w:rPr>
              <w:t>(</w:t>
            </w:r>
            <w:r w:rsidR="005A4C8E" w:rsidRPr="005A4C8E">
              <w:rPr>
                <w:lang w:val="it-IT" w:eastAsia="zh-CN"/>
              </w:rPr>
              <w:t>Novamint</w:t>
            </w:r>
            <w:r w:rsidRPr="005A4C8E">
              <w:rPr>
                <w:lang w:val="it-IT" w:eastAsia="zh-CN"/>
              </w:rPr>
              <w:t>)</w:t>
            </w:r>
            <w:r w:rsidR="005A4C8E" w:rsidRPr="005A4C8E">
              <w:rPr>
                <w:lang w:val="it-IT" w:eastAsia="zh-CN"/>
              </w:rPr>
              <w:t xml:space="preserve">, </w:t>
            </w:r>
            <w:r w:rsidR="005A4C8E">
              <w:rPr>
                <w:lang w:val="it-IT" w:eastAsia="zh-CN"/>
              </w:rPr>
              <w:t>Xu Xia (China Telecom)</w:t>
            </w:r>
          </w:p>
          <w:p w14:paraId="3905E4AD" w14:textId="73D828DA" w:rsidR="00E54144" w:rsidRPr="00CC5D5A" w:rsidRDefault="00E54144" w:rsidP="00647A3C">
            <w:pPr>
              <w:suppressAutoHyphens/>
              <w:spacing w:after="0" w:line="240" w:lineRule="auto"/>
              <w:rPr>
                <w:rStyle w:val="Hyperlink"/>
                <w:rFonts w:eastAsia="Arial Unicode MS" w:cs="Arial"/>
                <w:szCs w:val="18"/>
                <w:lang w:val="en-US"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32" w:history="1">
              <w:r w:rsidRPr="00684D48">
                <w:rPr>
                  <w:rStyle w:val="Hyperlink"/>
                  <w:rFonts w:eastAsia="Arial Unicode MS" w:cs="Arial"/>
                  <w:lang w:val="fr-FR"/>
                </w:rPr>
                <w:t>TR</w:t>
              </w:r>
              <w:r w:rsidR="005A4C8E" w:rsidRPr="00684D48">
                <w:rPr>
                  <w:rStyle w:val="Hyperlink"/>
                  <w:rFonts w:eastAsia="Arial Unicode MS" w:cs="Arial"/>
                  <w:lang w:val="fr-FR"/>
                </w:rPr>
                <w:t>22.865</w:t>
              </w:r>
              <w:r w:rsidR="001F1652" w:rsidRPr="00684D48">
                <w:rPr>
                  <w:rStyle w:val="Hyperlink"/>
                  <w:rFonts w:eastAsia="Arial Unicode MS" w:cs="Arial"/>
                  <w:lang w:val="fr-FR"/>
                </w:rPr>
                <w:t>v</w:t>
              </w:r>
              <w:r w:rsidR="00684D48" w:rsidRPr="00684D48">
                <w:rPr>
                  <w:rStyle w:val="Hyperlink"/>
                  <w:rFonts w:eastAsia="Arial Unicode MS" w:cs="Arial"/>
                  <w:lang w:val="fr-FR"/>
                </w:rPr>
                <w:t>0.1.0</w:t>
              </w:r>
            </w:hyperlink>
          </w:p>
          <w:p w14:paraId="32229764" w14:textId="4356F0B1" w:rsidR="00E54144" w:rsidRDefault="00E54144" w:rsidP="00647A3C">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5A4C8E">
              <w:rPr>
                <w:rFonts w:eastAsia="Arial Unicode MS" w:cs="Arial"/>
                <w:szCs w:val="18"/>
                <w:lang w:val="fr-FR" w:eastAsia="ar-SA"/>
              </w:rPr>
              <w:t>9</w:t>
            </w:r>
            <w:r w:rsidRPr="00114939">
              <w:rPr>
                <w:rFonts w:eastAsia="Arial Unicode MS" w:cs="Arial"/>
                <w:szCs w:val="18"/>
                <w:lang w:val="fr-FR" w:eastAsia="ar-SA"/>
              </w:rPr>
              <w:t xml:space="preserve"> (</w:t>
            </w:r>
            <w:r w:rsidR="005A4C8E">
              <w:rPr>
                <w:rFonts w:eastAsia="Arial Unicode MS" w:cs="Arial"/>
                <w:szCs w:val="18"/>
                <w:lang w:val="fr-FR" w:eastAsia="ar-SA"/>
              </w:rPr>
              <w:t>03</w:t>
            </w:r>
            <w:r w:rsidRPr="00114939">
              <w:rPr>
                <w:rFonts w:eastAsia="Arial Unicode MS" w:cs="Arial"/>
                <w:szCs w:val="18"/>
                <w:lang w:val="fr-FR" w:eastAsia="ar-SA"/>
              </w:rPr>
              <w:t>/202</w:t>
            </w:r>
            <w:r w:rsidR="005A4C8E">
              <w:rPr>
                <w:rFonts w:eastAsia="Arial Unicode MS" w:cs="Arial"/>
                <w:szCs w:val="18"/>
                <w:lang w:val="fr-FR" w:eastAsia="ar-SA"/>
              </w:rPr>
              <w:t>3</w:t>
            </w:r>
            <w:r w:rsidRPr="00114939">
              <w:rPr>
                <w:rFonts w:eastAsia="Arial Unicode MS" w:cs="Arial"/>
                <w:szCs w:val="18"/>
                <w:lang w:val="fr-FR" w:eastAsia="ar-SA"/>
              </w:rPr>
              <w:t>)</w:t>
            </w:r>
          </w:p>
          <w:p w14:paraId="7416A94C" w14:textId="001DE455" w:rsidR="00E54144" w:rsidRPr="00AA7BD2" w:rsidRDefault="00E54144" w:rsidP="00647A3C">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w:t>
            </w:r>
            <w:r w:rsidR="00684D48">
              <w:rPr>
                <w:rFonts w:eastAsia="Arial Unicode MS" w:cs="Arial"/>
                <w:szCs w:val="18"/>
                <w:lang w:val="fr-FR" w:eastAsia="ar-SA"/>
              </w:rPr>
              <w:t>35</w:t>
            </w:r>
            <w:r w:rsidRPr="0059704C">
              <w:rPr>
                <w:rFonts w:eastAsia="Arial Unicode MS" w:cs="Arial"/>
                <w:szCs w:val="18"/>
                <w:lang w:val="fr-FR" w:eastAsia="ar-SA"/>
              </w:rPr>
              <w:t>%</w:t>
            </w:r>
          </w:p>
        </w:tc>
      </w:tr>
      <w:tr w:rsidR="00B77306" w:rsidRPr="00A75C05" w14:paraId="28D632F2"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A9EAFE"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A8D26A"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9CF292"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127825"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980A9E"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C2DCF"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052F4406" w14:textId="77777777" w:rsidTr="00647A3C">
        <w:trPr>
          <w:trHeight w:val="141"/>
        </w:trPr>
        <w:tc>
          <w:tcPr>
            <w:tcW w:w="14426" w:type="dxa"/>
            <w:gridSpan w:val="6"/>
            <w:tcBorders>
              <w:bottom w:val="single" w:sz="4" w:space="0" w:color="auto"/>
            </w:tcBorders>
            <w:shd w:val="clear" w:color="auto" w:fill="F2F2F2" w:themeFill="background1" w:themeFillShade="F2"/>
          </w:tcPr>
          <w:p w14:paraId="07A5F832" w14:textId="11A8E084" w:rsidR="00E54144" w:rsidRPr="00745D37" w:rsidRDefault="00CC5D5A" w:rsidP="00647A3C">
            <w:pPr>
              <w:pStyle w:val="Heading2"/>
              <w:rPr>
                <w:lang w:val="en-US"/>
              </w:rPr>
            </w:pPr>
            <w:r>
              <w:t>FS_UAV_Ph3</w:t>
            </w:r>
            <w:r w:rsidR="00E54144" w:rsidRPr="00745D37">
              <w:rPr>
                <w:lang w:val="en-US"/>
              </w:rPr>
              <w:t xml:space="preserve">: </w:t>
            </w:r>
            <w:r w:rsidRPr="00CC5D5A">
              <w:rPr>
                <w:rFonts w:eastAsia="Batang"/>
                <w:lang w:eastAsia="zh-CN"/>
              </w:rPr>
              <w:t xml:space="preserve">Study on UAV Phase 3 </w:t>
            </w:r>
            <w:r w:rsidR="00E54144" w:rsidRPr="00745D37">
              <w:rPr>
                <w:lang w:val="en-US"/>
              </w:rPr>
              <w:t>[</w:t>
            </w:r>
            <w:hyperlink r:id="rId33" w:history="1">
              <w:r w:rsidRPr="00A736AE">
                <w:rPr>
                  <w:rStyle w:val="Hyperlink"/>
                </w:rPr>
                <w:t>SP-220680</w:t>
              </w:r>
            </w:hyperlink>
            <w:r w:rsidR="00E54144" w:rsidRPr="00745D37">
              <w:rPr>
                <w:lang w:val="en-US"/>
              </w:rPr>
              <w:t>]</w:t>
            </w:r>
          </w:p>
        </w:tc>
      </w:tr>
      <w:tr w:rsidR="00E54144" w:rsidRPr="00AA7BD2" w14:paraId="1B9D3BF6" w14:textId="77777777" w:rsidTr="00647A3C">
        <w:trPr>
          <w:trHeight w:val="141"/>
        </w:trPr>
        <w:tc>
          <w:tcPr>
            <w:tcW w:w="14426" w:type="dxa"/>
            <w:gridSpan w:val="6"/>
            <w:tcBorders>
              <w:bottom w:val="single" w:sz="4" w:space="0" w:color="auto"/>
            </w:tcBorders>
            <w:shd w:val="clear" w:color="auto" w:fill="auto"/>
          </w:tcPr>
          <w:p w14:paraId="015153F4" w14:textId="77777777" w:rsidR="00E54144" w:rsidRPr="00DF5A37" w:rsidRDefault="00E54144" w:rsidP="00647A3C">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E54144" w:rsidRPr="00DF5A37" w:rsidRDefault="00E54144" w:rsidP="00647A3C">
            <w:pPr>
              <w:suppressAutoHyphens/>
              <w:spacing w:after="0" w:line="240" w:lineRule="auto"/>
              <w:rPr>
                <w:rFonts w:eastAsia="Arial Unicode MS" w:cs="Arial"/>
                <w:szCs w:val="18"/>
                <w:lang w:val="en-US" w:eastAsia="ar-SA"/>
              </w:rPr>
            </w:pPr>
            <w:r w:rsidRPr="00DF5A37">
              <w:rPr>
                <w:rFonts w:eastAsia="Arial Unicode MS" w:cs="Arial"/>
                <w:szCs w:val="18"/>
                <w:lang w:val="en-US" w:eastAsia="ar-SA"/>
              </w:rPr>
              <w:t xml:space="preserve">Rapporteur: </w:t>
            </w:r>
            <w:proofErr w:type="spellStart"/>
            <w:r w:rsidR="00CC5D5A" w:rsidRPr="00DF5A37">
              <w:rPr>
                <w:rFonts w:eastAsia="SimSun" w:hint="eastAsia"/>
                <w:lang w:val="en-US" w:eastAsia="zh-CN"/>
              </w:rPr>
              <w:t>Pengtai</w:t>
            </w:r>
            <w:proofErr w:type="spellEnd"/>
            <w:r w:rsidR="00CC5D5A" w:rsidRPr="00DF5A37">
              <w:rPr>
                <w:rFonts w:eastAsia="SimSun" w:hint="eastAsia"/>
                <w:lang w:val="en-US" w:eastAsia="zh-CN"/>
              </w:rPr>
              <w:t xml:space="preserve"> Qin </w:t>
            </w:r>
            <w:r w:rsidR="00CC5D5A" w:rsidRPr="00DF5A37">
              <w:rPr>
                <w:rFonts w:eastAsia="SimSun"/>
                <w:lang w:val="en-US" w:eastAsia="zh-CN"/>
              </w:rPr>
              <w:t>(</w:t>
            </w:r>
            <w:r w:rsidR="00CC5D5A" w:rsidRPr="00DF5A37">
              <w:rPr>
                <w:rFonts w:eastAsia="SimSun" w:hint="eastAsia"/>
                <w:lang w:val="en-US" w:eastAsia="zh-CN"/>
              </w:rPr>
              <w:t>China Mobile</w:t>
            </w:r>
            <w:r w:rsidR="00CC5D5A" w:rsidRPr="00DF5A37">
              <w:rPr>
                <w:rFonts w:eastAsia="SimSun"/>
                <w:lang w:val="en-US" w:eastAsia="zh-CN"/>
              </w:rPr>
              <w:t>)</w:t>
            </w:r>
          </w:p>
          <w:p w14:paraId="4C724C99" w14:textId="14965341" w:rsidR="00E54144" w:rsidRPr="00DF5A37" w:rsidRDefault="00E54144" w:rsidP="00647A3C">
            <w:pPr>
              <w:suppressAutoHyphens/>
              <w:spacing w:after="0" w:line="240" w:lineRule="auto"/>
              <w:rPr>
                <w:rStyle w:val="Hyperlink"/>
                <w:rFonts w:eastAsia="Arial Unicode MS" w:cs="Arial"/>
                <w:szCs w:val="18"/>
                <w:lang w:val="en-US"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4" w:history="1">
              <w:r w:rsidRPr="00684D48">
                <w:rPr>
                  <w:rStyle w:val="Hyperlink"/>
                  <w:rFonts w:eastAsia="Arial Unicode MS" w:cs="Arial"/>
                  <w:lang w:val="fr-FR"/>
                </w:rPr>
                <w:t>TR22.8</w:t>
              </w:r>
              <w:r w:rsidR="00CC5D5A" w:rsidRPr="00684D48">
                <w:rPr>
                  <w:rStyle w:val="Hyperlink"/>
                  <w:rFonts w:eastAsia="Arial Unicode MS" w:cs="Arial"/>
                  <w:lang w:val="fr-FR"/>
                </w:rPr>
                <w:t>43</w:t>
              </w:r>
              <w:r w:rsidR="001F1652" w:rsidRPr="00684D48">
                <w:rPr>
                  <w:rStyle w:val="Hyperlink"/>
                  <w:rFonts w:eastAsia="Arial Unicode MS" w:cs="Arial"/>
                  <w:lang w:val="fr-FR"/>
                </w:rPr>
                <w:t>v0.1.0</w:t>
              </w:r>
            </w:hyperlink>
          </w:p>
          <w:p w14:paraId="57F15C6A" w14:textId="34CF72D0"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sidR="00CC5D5A" w:rsidRPr="00DF5A37">
              <w:rPr>
                <w:rFonts w:eastAsia="Arial Unicode MS" w:cs="Arial"/>
                <w:szCs w:val="18"/>
                <w:lang w:val="fr-FR" w:eastAsia="ar-SA"/>
              </w:rPr>
              <w:t>100</w:t>
            </w:r>
            <w:r w:rsidRPr="00DF5A37">
              <w:rPr>
                <w:rFonts w:eastAsia="Arial Unicode MS" w:cs="Arial"/>
                <w:szCs w:val="18"/>
                <w:lang w:val="fr-FR" w:eastAsia="ar-SA"/>
              </w:rPr>
              <w:t xml:space="preserve"> (</w:t>
            </w:r>
            <w:r w:rsidR="00CC5D5A" w:rsidRPr="00DF5A37">
              <w:rPr>
                <w:rFonts w:eastAsia="Arial Unicode MS" w:cs="Arial"/>
                <w:szCs w:val="18"/>
                <w:lang w:val="fr-FR" w:eastAsia="ar-SA"/>
              </w:rPr>
              <w:t>06</w:t>
            </w:r>
            <w:r w:rsidRPr="00DF5A37">
              <w:rPr>
                <w:rFonts w:eastAsia="Arial Unicode MS" w:cs="Arial"/>
                <w:szCs w:val="18"/>
                <w:lang w:val="fr-FR" w:eastAsia="ar-SA"/>
              </w:rPr>
              <w:t>/202</w:t>
            </w:r>
            <w:r w:rsidR="00CC5D5A" w:rsidRPr="00DF5A37">
              <w:rPr>
                <w:rFonts w:eastAsia="Arial Unicode MS" w:cs="Arial"/>
                <w:szCs w:val="18"/>
                <w:lang w:val="fr-FR" w:eastAsia="ar-SA"/>
              </w:rPr>
              <w:t>3</w:t>
            </w:r>
            <w:r w:rsidRPr="00DF5A37">
              <w:rPr>
                <w:rFonts w:eastAsia="Arial Unicode MS" w:cs="Arial"/>
                <w:szCs w:val="18"/>
                <w:lang w:val="fr-FR" w:eastAsia="ar-SA"/>
              </w:rPr>
              <w:t>)</w:t>
            </w:r>
          </w:p>
          <w:p w14:paraId="617333F6" w14:textId="5553335E"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684D48">
              <w:rPr>
                <w:rFonts w:eastAsia="Arial Unicode MS" w:cs="Arial"/>
                <w:szCs w:val="18"/>
                <w:lang w:val="fr-FR" w:eastAsia="ar-SA"/>
              </w:rPr>
              <w:t>20</w:t>
            </w:r>
            <w:r w:rsidRPr="00DF5A37">
              <w:rPr>
                <w:rFonts w:eastAsia="Arial Unicode MS" w:cs="Arial"/>
                <w:szCs w:val="18"/>
                <w:lang w:val="fr-FR" w:eastAsia="ar-SA"/>
              </w:rPr>
              <w:t>%</w:t>
            </w:r>
          </w:p>
        </w:tc>
      </w:tr>
      <w:tr w:rsidR="00B77306" w:rsidRPr="00A75C05" w14:paraId="7DA3ED74"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6D3219"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27CE29"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1CD602"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4ADFC5"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277689F"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F596B9"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21821CC5" w14:textId="77777777" w:rsidTr="00647A3C">
        <w:trPr>
          <w:trHeight w:val="141"/>
        </w:trPr>
        <w:tc>
          <w:tcPr>
            <w:tcW w:w="14426" w:type="dxa"/>
            <w:gridSpan w:val="6"/>
            <w:tcBorders>
              <w:bottom w:val="single" w:sz="4" w:space="0" w:color="auto"/>
            </w:tcBorders>
            <w:shd w:val="clear" w:color="auto" w:fill="F2F2F2" w:themeFill="background1" w:themeFillShade="F2"/>
          </w:tcPr>
          <w:p w14:paraId="7A120CCD" w14:textId="283DA7E6" w:rsidR="00E54144" w:rsidRPr="00DF5A37" w:rsidRDefault="00A736AE" w:rsidP="00647A3C">
            <w:pPr>
              <w:pStyle w:val="Heading2"/>
              <w:rPr>
                <w:lang w:val="en-US"/>
              </w:rPr>
            </w:pPr>
            <w:r w:rsidRPr="00DF5A37">
              <w:t>FS_RVAS</w:t>
            </w:r>
            <w:r w:rsidR="00E54144" w:rsidRPr="00DF5A37">
              <w:rPr>
                <w:lang w:val="en-US"/>
              </w:rPr>
              <w:t xml:space="preserve">: </w:t>
            </w:r>
            <w:r w:rsidRPr="00DF5A37">
              <w:rPr>
                <w:rFonts w:eastAsia="Batang"/>
                <w:lang w:eastAsia="zh-CN"/>
              </w:rPr>
              <w:t xml:space="preserve">Study on roaming value added services </w:t>
            </w:r>
            <w:r w:rsidR="00E54144" w:rsidRPr="00DF5A37">
              <w:rPr>
                <w:lang w:val="en-US"/>
              </w:rPr>
              <w:t>[</w:t>
            </w:r>
            <w:hyperlink r:id="rId35" w:history="1">
              <w:r w:rsidRPr="00DF5A37">
                <w:rPr>
                  <w:rStyle w:val="Hyperlink"/>
                  <w:lang w:val="en-US"/>
                </w:rPr>
                <w:t>SP-220442</w:t>
              </w:r>
            </w:hyperlink>
            <w:r w:rsidR="00E54144" w:rsidRPr="00DF5A37">
              <w:rPr>
                <w:lang w:val="en-US"/>
              </w:rPr>
              <w:t>]</w:t>
            </w:r>
          </w:p>
        </w:tc>
      </w:tr>
      <w:tr w:rsidR="00E54144" w:rsidRPr="00AA7BD2" w14:paraId="74CE6906" w14:textId="77777777" w:rsidTr="00647A3C">
        <w:trPr>
          <w:trHeight w:val="141"/>
        </w:trPr>
        <w:tc>
          <w:tcPr>
            <w:tcW w:w="14426" w:type="dxa"/>
            <w:gridSpan w:val="6"/>
            <w:tcBorders>
              <w:bottom w:val="single" w:sz="4" w:space="0" w:color="auto"/>
            </w:tcBorders>
            <w:shd w:val="clear" w:color="auto" w:fill="auto"/>
          </w:tcPr>
          <w:p w14:paraId="179674A1" w14:textId="77777777" w:rsidR="00E54144" w:rsidRPr="00DF5A37" w:rsidRDefault="00E54144" w:rsidP="00647A3C">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02050DC6" w14:textId="52EDA65F" w:rsidR="00E54144" w:rsidRPr="00DF5A37" w:rsidRDefault="00E54144" w:rsidP="00647A3C">
            <w:pPr>
              <w:suppressAutoHyphens/>
              <w:spacing w:after="0" w:line="240" w:lineRule="auto"/>
              <w:rPr>
                <w:rFonts w:eastAsia="Arial Unicode MS" w:cs="Arial"/>
                <w:szCs w:val="18"/>
                <w:lang w:val="en-US" w:eastAsia="ar-SA"/>
              </w:rPr>
            </w:pPr>
            <w:r w:rsidRPr="00DF5A37">
              <w:rPr>
                <w:rFonts w:eastAsia="Arial Unicode MS" w:cs="Arial"/>
                <w:szCs w:val="18"/>
                <w:lang w:val="en-US" w:eastAsia="ar-SA"/>
              </w:rPr>
              <w:t xml:space="preserve">Rapporteur: </w:t>
            </w:r>
            <w:r w:rsidR="00A736AE" w:rsidRPr="00DF5A37">
              <w:rPr>
                <w:lang w:val="en-US"/>
              </w:rPr>
              <w:t xml:space="preserve">Peter </w:t>
            </w:r>
            <w:proofErr w:type="spellStart"/>
            <w:r w:rsidR="00A736AE" w:rsidRPr="00DF5A37">
              <w:rPr>
                <w:lang w:val="en-US"/>
              </w:rPr>
              <w:t>Bleckert</w:t>
            </w:r>
            <w:proofErr w:type="spellEnd"/>
            <w:r w:rsidR="00A736AE" w:rsidRPr="00DF5A37">
              <w:rPr>
                <w:lang w:val="en-US"/>
              </w:rPr>
              <w:t xml:space="preserve"> (Ericsson)</w:t>
            </w:r>
          </w:p>
          <w:p w14:paraId="16EE0AC5" w14:textId="1C946986" w:rsidR="00E54144" w:rsidRPr="00DF5A37" w:rsidRDefault="00E54144" w:rsidP="00647A3C">
            <w:pPr>
              <w:suppressAutoHyphens/>
              <w:spacing w:after="0" w:line="240" w:lineRule="auto"/>
              <w:rPr>
                <w:rStyle w:val="Hyperlink"/>
                <w:rFonts w:eastAsia="Arial Unicode MS" w:cs="Arial"/>
                <w:szCs w:val="18"/>
                <w:lang w:val="en-US"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6" w:history="1">
              <w:r w:rsidRPr="00684D48">
                <w:rPr>
                  <w:rStyle w:val="Hyperlink"/>
                  <w:rFonts w:eastAsia="Arial Unicode MS" w:cs="Arial"/>
                  <w:lang w:val="fr-FR"/>
                </w:rPr>
                <w:t>TR22.</w:t>
              </w:r>
              <w:r w:rsidR="00DF5A37" w:rsidRPr="00684D48">
                <w:rPr>
                  <w:rStyle w:val="Hyperlink"/>
                  <w:rFonts w:eastAsia="Arial Unicode MS" w:cs="Arial"/>
                  <w:lang w:val="fr-FR"/>
                </w:rPr>
                <w:t>877</w:t>
              </w:r>
              <w:r w:rsidR="00684D48" w:rsidRPr="00684D48">
                <w:rPr>
                  <w:rStyle w:val="Hyperlink"/>
                  <w:rFonts w:eastAsia="Arial Unicode MS" w:cs="Arial"/>
                  <w:lang w:val="fr-FR"/>
                </w:rPr>
                <w:t>v0.1.0</w:t>
              </w:r>
            </w:hyperlink>
          </w:p>
          <w:p w14:paraId="451FF6FE" w14:textId="48F38DFF"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sidR="007D2236" w:rsidRPr="00DF5A37">
              <w:rPr>
                <w:rFonts w:eastAsia="Arial Unicode MS" w:cs="Arial"/>
                <w:szCs w:val="18"/>
                <w:lang w:val="fr-FR" w:eastAsia="ar-SA"/>
              </w:rPr>
              <w:t>100</w:t>
            </w:r>
            <w:r w:rsidRPr="00DF5A37">
              <w:rPr>
                <w:rFonts w:eastAsia="Arial Unicode MS" w:cs="Arial"/>
                <w:szCs w:val="18"/>
                <w:lang w:val="fr-FR" w:eastAsia="ar-SA"/>
              </w:rPr>
              <w:t xml:space="preserve"> (</w:t>
            </w:r>
            <w:r w:rsidR="00A736AE" w:rsidRPr="00DF5A37">
              <w:rPr>
                <w:rFonts w:eastAsia="Arial Unicode MS" w:cs="Arial"/>
                <w:szCs w:val="18"/>
                <w:lang w:val="fr-FR" w:eastAsia="ar-SA"/>
              </w:rPr>
              <w:t>0</w:t>
            </w:r>
            <w:r w:rsidR="007D2236" w:rsidRPr="00DF5A37">
              <w:rPr>
                <w:rFonts w:eastAsia="Arial Unicode MS" w:cs="Arial"/>
                <w:szCs w:val="18"/>
                <w:lang w:val="fr-FR" w:eastAsia="ar-SA"/>
              </w:rPr>
              <w:t>6</w:t>
            </w:r>
            <w:r w:rsidRPr="00DF5A37">
              <w:rPr>
                <w:rFonts w:eastAsia="Arial Unicode MS" w:cs="Arial"/>
                <w:szCs w:val="18"/>
                <w:lang w:val="fr-FR" w:eastAsia="ar-SA"/>
              </w:rPr>
              <w:t>/202</w:t>
            </w:r>
            <w:r w:rsidR="00A736AE" w:rsidRPr="00DF5A37">
              <w:rPr>
                <w:rFonts w:eastAsia="Arial Unicode MS" w:cs="Arial"/>
                <w:szCs w:val="18"/>
                <w:lang w:val="fr-FR" w:eastAsia="ar-SA"/>
              </w:rPr>
              <w:t>3</w:t>
            </w:r>
            <w:r w:rsidRPr="00DF5A37">
              <w:rPr>
                <w:rFonts w:eastAsia="Arial Unicode MS" w:cs="Arial"/>
                <w:szCs w:val="18"/>
                <w:lang w:val="fr-FR" w:eastAsia="ar-SA"/>
              </w:rPr>
              <w:t>)</w:t>
            </w:r>
          </w:p>
          <w:p w14:paraId="76534D6E" w14:textId="04A10A9B"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684D48">
              <w:rPr>
                <w:rFonts w:eastAsia="Arial Unicode MS" w:cs="Arial"/>
                <w:szCs w:val="18"/>
                <w:lang w:val="fr-FR" w:eastAsia="ar-SA"/>
              </w:rPr>
              <w:t>6</w:t>
            </w:r>
            <w:r w:rsidRPr="00DF5A37">
              <w:rPr>
                <w:rFonts w:eastAsia="Arial Unicode MS" w:cs="Arial"/>
                <w:szCs w:val="18"/>
                <w:lang w:val="fr-FR" w:eastAsia="ar-SA"/>
              </w:rPr>
              <w:t>0%</w:t>
            </w:r>
          </w:p>
        </w:tc>
      </w:tr>
      <w:tr w:rsidR="00B77306" w:rsidRPr="00A75C05" w14:paraId="32D7BA45"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96877"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89514E"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010063"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78DB44"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807892"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9E7413"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6C386A82" w14:textId="77777777" w:rsidTr="00647A3C">
        <w:trPr>
          <w:trHeight w:val="141"/>
        </w:trPr>
        <w:tc>
          <w:tcPr>
            <w:tcW w:w="14426" w:type="dxa"/>
            <w:gridSpan w:val="6"/>
            <w:tcBorders>
              <w:bottom w:val="single" w:sz="4" w:space="0" w:color="auto"/>
            </w:tcBorders>
            <w:shd w:val="clear" w:color="auto" w:fill="F2F2F2" w:themeFill="background1" w:themeFillShade="F2"/>
          </w:tcPr>
          <w:p w14:paraId="2D9FF2F5" w14:textId="48421A28" w:rsidR="00E54144" w:rsidRPr="00DF5A37" w:rsidRDefault="007D2236" w:rsidP="00647A3C">
            <w:pPr>
              <w:pStyle w:val="Heading2"/>
              <w:rPr>
                <w:lang w:val="en-US"/>
              </w:rPr>
            </w:pPr>
            <w:proofErr w:type="spellStart"/>
            <w:r w:rsidRPr="00DF5A37">
              <w:t>FS_DualSteer</w:t>
            </w:r>
            <w:proofErr w:type="spellEnd"/>
            <w:r w:rsidR="00E54144" w:rsidRPr="00DF5A37">
              <w:rPr>
                <w:lang w:val="en-US"/>
              </w:rPr>
              <w:t xml:space="preserve">: </w:t>
            </w:r>
            <w:r w:rsidRPr="00DF5A37">
              <w:t>Study on Upper layer traffic steering, switching and split over dual 3GPP access</w:t>
            </w:r>
            <w:r w:rsidRPr="00DF5A37">
              <w:rPr>
                <w:lang w:val="en-US"/>
              </w:rPr>
              <w:t xml:space="preserve"> </w:t>
            </w:r>
            <w:r w:rsidR="00E54144" w:rsidRPr="00DF5A37">
              <w:rPr>
                <w:lang w:val="en-US"/>
              </w:rPr>
              <w:t>[</w:t>
            </w:r>
            <w:hyperlink r:id="rId37" w:history="1">
              <w:r w:rsidRPr="00DF5A37">
                <w:rPr>
                  <w:rStyle w:val="Hyperlink"/>
                  <w:lang w:val="en-US"/>
                </w:rPr>
                <w:t>SP-220445</w:t>
              </w:r>
            </w:hyperlink>
            <w:r w:rsidR="00E54144" w:rsidRPr="00DF5A37">
              <w:rPr>
                <w:lang w:val="en-US"/>
              </w:rPr>
              <w:t>]</w:t>
            </w:r>
          </w:p>
        </w:tc>
      </w:tr>
      <w:tr w:rsidR="00E54144" w:rsidRPr="00AA7BD2" w14:paraId="203FB974" w14:textId="77777777" w:rsidTr="00647A3C">
        <w:trPr>
          <w:trHeight w:val="141"/>
        </w:trPr>
        <w:tc>
          <w:tcPr>
            <w:tcW w:w="14426" w:type="dxa"/>
            <w:gridSpan w:val="6"/>
            <w:tcBorders>
              <w:bottom w:val="single" w:sz="4" w:space="0" w:color="auto"/>
            </w:tcBorders>
            <w:shd w:val="clear" w:color="auto" w:fill="auto"/>
          </w:tcPr>
          <w:p w14:paraId="4B5ADE55" w14:textId="77777777" w:rsidR="00E54144" w:rsidRPr="00DF5A37" w:rsidRDefault="00E54144" w:rsidP="00647A3C">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E54144" w:rsidRPr="00DF5A37" w:rsidRDefault="00E54144" w:rsidP="00647A3C">
            <w:pPr>
              <w:suppressAutoHyphens/>
              <w:spacing w:after="0" w:line="240" w:lineRule="auto"/>
              <w:rPr>
                <w:rFonts w:eastAsia="Arial Unicode MS" w:cs="Arial"/>
                <w:szCs w:val="18"/>
                <w:lang w:val="en-US" w:eastAsia="ar-SA"/>
              </w:rPr>
            </w:pPr>
            <w:r w:rsidRPr="00DF5A37">
              <w:rPr>
                <w:rFonts w:eastAsia="Arial Unicode MS" w:cs="Arial"/>
                <w:szCs w:val="18"/>
                <w:lang w:val="en-US" w:eastAsia="ar-SA"/>
              </w:rPr>
              <w:t xml:space="preserve">Rapporteur: </w:t>
            </w:r>
            <w:r w:rsidR="007D2236" w:rsidRPr="00DF5A37">
              <w:rPr>
                <w:lang w:val="en-US"/>
              </w:rPr>
              <w:t>Francesco Pi</w:t>
            </w:r>
            <w:r w:rsidR="00CA1413">
              <w:rPr>
                <w:lang w:val="en-US"/>
              </w:rPr>
              <w:t>c</w:t>
            </w:r>
            <w:r w:rsidR="007D2236" w:rsidRPr="00DF5A37">
              <w:rPr>
                <w:lang w:val="en-US"/>
              </w:rPr>
              <w:t>a (Qualcomm)</w:t>
            </w:r>
          </w:p>
          <w:p w14:paraId="244C159E" w14:textId="0204DEAF" w:rsidR="00E54144" w:rsidRPr="00DF5A37" w:rsidRDefault="00E54144" w:rsidP="00647A3C">
            <w:pPr>
              <w:suppressAutoHyphens/>
              <w:spacing w:after="0" w:line="240" w:lineRule="auto"/>
              <w:rPr>
                <w:rStyle w:val="Hyperlink"/>
                <w:rFonts w:eastAsia="Arial Unicode MS" w:cs="Arial"/>
                <w:szCs w:val="18"/>
                <w:lang w:val="en-US"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8" w:history="1">
              <w:r w:rsidRPr="0063409F">
                <w:rPr>
                  <w:rStyle w:val="Hyperlink"/>
                  <w:rFonts w:eastAsia="Arial Unicode MS" w:cs="Arial"/>
                  <w:lang w:val="fr-FR"/>
                </w:rPr>
                <w:t>TR2</w:t>
              </w:r>
              <w:r w:rsidR="007D2236" w:rsidRPr="0063409F">
                <w:rPr>
                  <w:rStyle w:val="Hyperlink"/>
                  <w:rFonts w:eastAsia="Arial Unicode MS" w:cs="Arial"/>
                  <w:lang w:val="fr-FR"/>
                </w:rPr>
                <w:t>2.</w:t>
              </w:r>
              <w:r w:rsidR="00DF5A37" w:rsidRPr="0063409F">
                <w:rPr>
                  <w:rStyle w:val="Hyperlink"/>
                  <w:rFonts w:eastAsia="Arial Unicode MS" w:cs="Arial"/>
                  <w:lang w:val="fr-FR"/>
                </w:rPr>
                <w:t>841</w:t>
              </w:r>
              <w:r w:rsidR="0063409F" w:rsidRPr="0063409F">
                <w:rPr>
                  <w:rStyle w:val="Hyperlink"/>
                  <w:rFonts w:eastAsia="Arial Unicode MS" w:cs="Arial"/>
                  <w:lang w:val="fr-FR"/>
                </w:rPr>
                <w:t>v0.1.0</w:t>
              </w:r>
            </w:hyperlink>
          </w:p>
          <w:p w14:paraId="15E61AC1" w14:textId="549F887D"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w:t>
            </w:r>
            <w:r w:rsidR="002309D4" w:rsidRPr="00DF5A37">
              <w:rPr>
                <w:rFonts w:eastAsia="Arial Unicode MS" w:cs="Arial"/>
                <w:szCs w:val="18"/>
                <w:lang w:val="fr-FR" w:eastAsia="ar-SA"/>
              </w:rPr>
              <w:t>SA#100 (06/2023)</w:t>
            </w:r>
          </w:p>
          <w:p w14:paraId="379D151D" w14:textId="5DBE8A59"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684D48" w:rsidRPr="00684D48">
              <w:rPr>
                <w:rFonts w:eastAsia="Arial Unicode MS" w:cs="Arial"/>
                <w:szCs w:val="18"/>
                <w:lang w:val="en-US" w:eastAsia="ar-SA"/>
              </w:rPr>
              <w:t>2</w:t>
            </w:r>
            <w:r w:rsidRPr="00684D48">
              <w:rPr>
                <w:rFonts w:eastAsia="Arial Unicode MS" w:cs="Arial"/>
                <w:szCs w:val="18"/>
                <w:lang w:val="en-US" w:eastAsia="ar-SA"/>
              </w:rPr>
              <w:t>0</w:t>
            </w:r>
            <w:r w:rsidRPr="00DF5A37">
              <w:rPr>
                <w:rFonts w:eastAsia="Arial Unicode MS" w:cs="Arial"/>
                <w:szCs w:val="18"/>
                <w:lang w:val="fr-FR" w:eastAsia="ar-SA"/>
              </w:rPr>
              <w:t>%</w:t>
            </w:r>
          </w:p>
        </w:tc>
      </w:tr>
      <w:tr w:rsidR="00B77306" w:rsidRPr="00A75C05" w14:paraId="70EB281A"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11B9D8"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133F9A"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7BD042"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F16199"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39FA88"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4D05FA"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50744514" w14:textId="77777777" w:rsidTr="00647A3C">
        <w:trPr>
          <w:trHeight w:val="141"/>
        </w:trPr>
        <w:tc>
          <w:tcPr>
            <w:tcW w:w="14426" w:type="dxa"/>
            <w:gridSpan w:val="6"/>
            <w:tcBorders>
              <w:bottom w:val="single" w:sz="4" w:space="0" w:color="auto"/>
            </w:tcBorders>
            <w:shd w:val="clear" w:color="auto" w:fill="F2F2F2" w:themeFill="background1" w:themeFillShade="F2"/>
          </w:tcPr>
          <w:p w14:paraId="47BA484B" w14:textId="05AC540C" w:rsidR="00E54144" w:rsidRPr="00DF5A37" w:rsidRDefault="00386FD7" w:rsidP="00647A3C">
            <w:pPr>
              <w:pStyle w:val="Heading2"/>
              <w:rPr>
                <w:lang w:val="en-US"/>
              </w:rPr>
            </w:pPr>
            <w:proofErr w:type="spellStart"/>
            <w:r w:rsidRPr="00DF5A37">
              <w:t>FS_EnergyServ</w:t>
            </w:r>
            <w:proofErr w:type="spellEnd"/>
            <w:r w:rsidR="00E54144" w:rsidRPr="00DF5A37">
              <w:rPr>
                <w:lang w:val="en-US"/>
              </w:rPr>
              <w:t xml:space="preserve">: </w:t>
            </w:r>
            <w:r w:rsidRPr="00DF5A37">
              <w:rPr>
                <w:rFonts w:eastAsia="Times New Roman"/>
                <w:lang w:eastAsia="en-GB"/>
              </w:rPr>
              <w:t>Study on Energy Efficiency as service criteria</w:t>
            </w:r>
            <w:r w:rsidRPr="00DF5A37">
              <w:rPr>
                <w:lang w:val="en-US"/>
              </w:rPr>
              <w:t xml:space="preserve"> </w:t>
            </w:r>
            <w:r w:rsidR="00E54144" w:rsidRPr="00DF5A37">
              <w:rPr>
                <w:lang w:val="en-US"/>
              </w:rPr>
              <w:t>[</w:t>
            </w:r>
            <w:hyperlink r:id="rId39" w:history="1">
              <w:r w:rsidRPr="00DF5A37">
                <w:rPr>
                  <w:rStyle w:val="Hyperlink"/>
                </w:rPr>
                <w:t>SP-220446</w:t>
              </w:r>
            </w:hyperlink>
            <w:r w:rsidR="00E54144" w:rsidRPr="00DF5A37">
              <w:rPr>
                <w:lang w:val="en-US"/>
              </w:rPr>
              <w:t>]</w:t>
            </w:r>
          </w:p>
        </w:tc>
      </w:tr>
      <w:tr w:rsidR="00E54144" w:rsidRPr="00AA7BD2" w14:paraId="3F591DC0" w14:textId="77777777" w:rsidTr="00647A3C">
        <w:trPr>
          <w:trHeight w:val="141"/>
        </w:trPr>
        <w:tc>
          <w:tcPr>
            <w:tcW w:w="14426" w:type="dxa"/>
            <w:gridSpan w:val="6"/>
            <w:tcBorders>
              <w:bottom w:val="single" w:sz="4" w:space="0" w:color="auto"/>
            </w:tcBorders>
            <w:shd w:val="clear" w:color="auto" w:fill="auto"/>
          </w:tcPr>
          <w:p w14:paraId="178AF652" w14:textId="77777777" w:rsidR="00E54144" w:rsidRPr="00DF5A37" w:rsidRDefault="00E54144" w:rsidP="00647A3C">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E54144" w:rsidRPr="00DF5A37" w:rsidRDefault="00E54144" w:rsidP="00647A3C">
            <w:pPr>
              <w:suppressAutoHyphens/>
              <w:spacing w:after="0" w:line="240" w:lineRule="auto"/>
              <w:rPr>
                <w:rFonts w:eastAsia="Arial Unicode MS" w:cs="Arial"/>
                <w:szCs w:val="18"/>
                <w:lang w:val="en-US" w:eastAsia="ar-SA"/>
              </w:rPr>
            </w:pPr>
            <w:r w:rsidRPr="00DF5A37">
              <w:rPr>
                <w:rFonts w:eastAsia="Arial Unicode MS" w:cs="Arial"/>
                <w:szCs w:val="18"/>
                <w:lang w:val="en-US" w:eastAsia="ar-SA"/>
              </w:rPr>
              <w:t xml:space="preserve">Rapporteur: </w:t>
            </w:r>
            <w:r w:rsidR="00386FD7" w:rsidRPr="00DF5A37">
              <w:rPr>
                <w:rFonts w:hint="eastAsia"/>
                <w:lang w:eastAsia="zh-CN"/>
              </w:rPr>
              <w:t xml:space="preserve">Xiaonan </w:t>
            </w:r>
            <w:r w:rsidR="00386FD7" w:rsidRPr="00DF5A37">
              <w:rPr>
                <w:lang w:eastAsia="zh-CN"/>
              </w:rPr>
              <w:t>Shi, (China Mobile)</w:t>
            </w:r>
          </w:p>
          <w:p w14:paraId="48B6B740" w14:textId="78E5C474" w:rsidR="00E54144" w:rsidRPr="00DF5A37" w:rsidRDefault="00E54144" w:rsidP="00647A3C">
            <w:pPr>
              <w:suppressAutoHyphens/>
              <w:spacing w:after="0" w:line="240" w:lineRule="auto"/>
              <w:rPr>
                <w:rStyle w:val="Hyperlink"/>
                <w:rFonts w:eastAsia="Arial Unicode MS" w:cs="Arial"/>
                <w:szCs w:val="18"/>
                <w:lang w:val="en-US"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40" w:history="1">
              <w:r w:rsidRPr="00684D48">
                <w:rPr>
                  <w:rStyle w:val="Hyperlink"/>
                  <w:rFonts w:eastAsia="Arial Unicode MS" w:cs="Arial"/>
                  <w:lang w:val="fr-FR"/>
                </w:rPr>
                <w:t>TR22.</w:t>
              </w:r>
              <w:r w:rsidR="00386FD7" w:rsidRPr="00684D48">
                <w:rPr>
                  <w:rStyle w:val="Hyperlink"/>
                  <w:rFonts w:eastAsia="Arial Unicode MS" w:cs="Arial"/>
                  <w:lang w:val="fr-FR"/>
                </w:rPr>
                <w:t>8</w:t>
              </w:r>
              <w:r w:rsidR="00DF5A37" w:rsidRPr="00684D48">
                <w:rPr>
                  <w:rStyle w:val="Hyperlink"/>
                  <w:rFonts w:eastAsia="Arial Unicode MS" w:cs="Arial"/>
                  <w:lang w:val="fr-FR"/>
                </w:rPr>
                <w:t>82</w:t>
              </w:r>
              <w:r w:rsidR="00684D48" w:rsidRPr="00684D48">
                <w:rPr>
                  <w:rStyle w:val="Hyperlink"/>
                  <w:rFonts w:eastAsia="Arial Unicode MS" w:cs="Arial"/>
                  <w:lang w:val="fr-FR"/>
                </w:rPr>
                <w:t>v0.1.0</w:t>
              </w:r>
            </w:hyperlink>
          </w:p>
          <w:p w14:paraId="24A0F72E" w14:textId="7F704FA3"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lastRenderedPageBreak/>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w:t>
            </w:r>
            <w:r w:rsidR="00386FD7" w:rsidRPr="00DF5A37">
              <w:rPr>
                <w:rFonts w:eastAsia="Arial Unicode MS" w:cs="Arial"/>
                <w:szCs w:val="18"/>
                <w:lang w:val="fr-FR" w:eastAsia="ar-SA"/>
              </w:rPr>
              <w:t>9</w:t>
            </w:r>
            <w:r w:rsidRPr="00DF5A37">
              <w:rPr>
                <w:rFonts w:eastAsia="Arial Unicode MS" w:cs="Arial"/>
                <w:szCs w:val="18"/>
                <w:lang w:val="fr-FR" w:eastAsia="ar-SA"/>
              </w:rPr>
              <w:t xml:space="preserve"> (1</w:t>
            </w:r>
            <w:r w:rsidR="00386FD7" w:rsidRPr="00DF5A37">
              <w:rPr>
                <w:rFonts w:eastAsia="Arial Unicode MS" w:cs="Arial"/>
                <w:szCs w:val="18"/>
                <w:lang w:val="fr-FR" w:eastAsia="ar-SA"/>
              </w:rPr>
              <w:t>3</w:t>
            </w:r>
            <w:r w:rsidRPr="00DF5A37">
              <w:rPr>
                <w:rFonts w:eastAsia="Arial Unicode MS" w:cs="Arial"/>
                <w:szCs w:val="18"/>
                <w:lang w:val="fr-FR" w:eastAsia="ar-SA"/>
              </w:rPr>
              <w:t>/202</w:t>
            </w:r>
            <w:r w:rsidR="00386FD7" w:rsidRPr="00DF5A37">
              <w:rPr>
                <w:rFonts w:eastAsia="Arial Unicode MS" w:cs="Arial"/>
                <w:szCs w:val="18"/>
                <w:lang w:val="fr-FR" w:eastAsia="ar-SA"/>
              </w:rPr>
              <w:t>3</w:t>
            </w:r>
            <w:r w:rsidRPr="00DF5A37">
              <w:rPr>
                <w:rFonts w:eastAsia="Arial Unicode MS" w:cs="Arial"/>
                <w:szCs w:val="18"/>
                <w:lang w:val="fr-FR" w:eastAsia="ar-SA"/>
              </w:rPr>
              <w:t>)</w:t>
            </w:r>
          </w:p>
          <w:p w14:paraId="4E376CE3" w14:textId="52C4AA1A"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684D48">
              <w:rPr>
                <w:rFonts w:eastAsia="Arial Unicode MS" w:cs="Arial"/>
                <w:szCs w:val="18"/>
                <w:lang w:val="fr-FR" w:eastAsia="ar-SA"/>
              </w:rPr>
              <w:t>1</w:t>
            </w:r>
            <w:r w:rsidRPr="00DF5A37">
              <w:rPr>
                <w:rFonts w:eastAsia="Arial Unicode MS" w:cs="Arial"/>
                <w:szCs w:val="18"/>
                <w:lang w:val="fr-FR" w:eastAsia="ar-SA"/>
              </w:rPr>
              <w:t>0%</w:t>
            </w:r>
          </w:p>
        </w:tc>
      </w:tr>
      <w:tr w:rsidR="00B77306" w:rsidRPr="00A75C05" w14:paraId="4CD34AFA"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E56F3"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0A522A"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FEDD58"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E2268"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FFAB46B"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E84607" w14:textId="77777777" w:rsidR="00B77306" w:rsidRPr="00A75C05" w:rsidRDefault="00B77306" w:rsidP="0029489F">
            <w:pPr>
              <w:spacing w:after="0" w:line="240" w:lineRule="auto"/>
              <w:rPr>
                <w:rFonts w:eastAsia="Arial Unicode MS" w:cs="Arial"/>
                <w:szCs w:val="18"/>
                <w:lang w:eastAsia="ar-SA"/>
              </w:rPr>
            </w:pPr>
          </w:p>
        </w:tc>
      </w:tr>
      <w:tr w:rsidR="00E54144" w:rsidRPr="00745D37" w14:paraId="520ED116" w14:textId="77777777" w:rsidTr="00647A3C">
        <w:trPr>
          <w:trHeight w:val="141"/>
        </w:trPr>
        <w:tc>
          <w:tcPr>
            <w:tcW w:w="14426" w:type="dxa"/>
            <w:gridSpan w:val="6"/>
            <w:tcBorders>
              <w:bottom w:val="single" w:sz="4" w:space="0" w:color="auto"/>
            </w:tcBorders>
            <w:shd w:val="clear" w:color="auto" w:fill="F2F2F2" w:themeFill="background1" w:themeFillShade="F2"/>
          </w:tcPr>
          <w:p w14:paraId="58D72E0F" w14:textId="5B551AE9" w:rsidR="00E54144" w:rsidRPr="00DF5A37" w:rsidRDefault="00F01C83" w:rsidP="00647A3C">
            <w:pPr>
              <w:pStyle w:val="Heading2"/>
              <w:rPr>
                <w:lang w:val="en-US"/>
              </w:rPr>
            </w:pPr>
            <w:r w:rsidRPr="00DF5A37">
              <w:rPr>
                <w:lang w:val="fr-FR"/>
              </w:rPr>
              <w:t>FS_</w:t>
            </w:r>
            <w:r w:rsidRPr="00DF5A37">
              <w:rPr>
                <w:rFonts w:eastAsia="Malgun Gothic" w:hint="eastAsia"/>
                <w:lang w:val="fr-FR" w:eastAsia="ko-KR"/>
              </w:rPr>
              <w:t>SOBOT</w:t>
            </w:r>
            <w:r w:rsidR="00E54144" w:rsidRPr="00DF5A37">
              <w:rPr>
                <w:lang w:val="en-US"/>
              </w:rPr>
              <w:t xml:space="preserve">: </w:t>
            </w:r>
            <w:r w:rsidRPr="00DF5A37">
              <w:t xml:space="preserve">Study on Network of Service Robots with Ambient Intelligence </w:t>
            </w:r>
            <w:r w:rsidR="00E54144" w:rsidRPr="00DF5A37">
              <w:rPr>
                <w:lang w:val="en-US"/>
              </w:rPr>
              <w:t>[</w:t>
            </w:r>
            <w:hyperlink r:id="rId41" w:history="1">
              <w:r w:rsidRPr="00DF5A37">
                <w:rPr>
                  <w:rStyle w:val="Hyperlink"/>
                  <w:lang w:val="en-US"/>
                </w:rPr>
                <w:t>SP-220447</w:t>
              </w:r>
            </w:hyperlink>
            <w:r w:rsidR="00E54144" w:rsidRPr="00DF5A37">
              <w:rPr>
                <w:lang w:val="en-US"/>
              </w:rPr>
              <w:t>]</w:t>
            </w:r>
          </w:p>
        </w:tc>
      </w:tr>
      <w:tr w:rsidR="00E54144" w:rsidRPr="00AA7BD2" w14:paraId="6B156A2D" w14:textId="77777777" w:rsidTr="00647A3C">
        <w:trPr>
          <w:trHeight w:val="141"/>
        </w:trPr>
        <w:tc>
          <w:tcPr>
            <w:tcW w:w="14426" w:type="dxa"/>
            <w:gridSpan w:val="6"/>
            <w:tcBorders>
              <w:bottom w:val="single" w:sz="4" w:space="0" w:color="auto"/>
            </w:tcBorders>
            <w:shd w:val="clear" w:color="auto" w:fill="auto"/>
          </w:tcPr>
          <w:p w14:paraId="1D781874" w14:textId="77777777" w:rsidR="00E54144" w:rsidRPr="00DF5A37" w:rsidRDefault="00E54144" w:rsidP="00647A3C">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E54144" w:rsidRPr="00DF5A37" w:rsidRDefault="00E54144" w:rsidP="00647A3C">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00F01C83" w:rsidRPr="00DF5A37">
              <w:rPr>
                <w:rFonts w:eastAsia="Malgun Gothic" w:hint="eastAsia"/>
                <w:lang w:val="nl-NL" w:eastAsia="ko-KR"/>
              </w:rPr>
              <w:t>Ki-Dong</w:t>
            </w:r>
            <w:r w:rsidR="00F01C83" w:rsidRPr="00DF5A37">
              <w:rPr>
                <w:lang w:val="nl-NL"/>
              </w:rPr>
              <w:t xml:space="preserve"> Lee </w:t>
            </w:r>
            <w:r w:rsidRPr="00DF5A37">
              <w:rPr>
                <w:lang w:val="nl-NL"/>
              </w:rPr>
              <w:t>(</w:t>
            </w:r>
            <w:r w:rsidR="00F01C83" w:rsidRPr="00DF5A37">
              <w:rPr>
                <w:lang w:val="nl-NL"/>
              </w:rPr>
              <w:t>LGE)</w:t>
            </w:r>
          </w:p>
          <w:p w14:paraId="238E9CEA" w14:textId="41A7CBE3" w:rsidR="00E54144" w:rsidRPr="00DF5A37" w:rsidRDefault="00E54144" w:rsidP="00647A3C">
            <w:pPr>
              <w:suppressAutoHyphens/>
              <w:spacing w:after="0" w:line="240" w:lineRule="auto"/>
              <w:rPr>
                <w:rStyle w:val="Hyperlink"/>
                <w:rFonts w:eastAsia="Arial Unicode MS" w:cs="Arial"/>
                <w:szCs w:val="18"/>
                <w:lang w:val="en-US"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42" w:history="1">
              <w:r w:rsidRPr="00684D48">
                <w:rPr>
                  <w:rStyle w:val="Hyperlink"/>
                  <w:rFonts w:eastAsia="Arial Unicode MS" w:cs="Arial"/>
                  <w:lang w:val="fr-FR"/>
                </w:rPr>
                <w:t>TR22.</w:t>
              </w:r>
              <w:r w:rsidR="00DF5A37" w:rsidRPr="00684D48">
                <w:rPr>
                  <w:rStyle w:val="Hyperlink"/>
                  <w:rFonts w:eastAsia="Arial Unicode MS" w:cs="Arial"/>
                  <w:lang w:val="fr-FR"/>
                </w:rPr>
                <w:t>916</w:t>
              </w:r>
              <w:r w:rsidR="00684D48" w:rsidRPr="00684D48">
                <w:rPr>
                  <w:rStyle w:val="Hyperlink"/>
                  <w:rFonts w:eastAsia="Arial Unicode MS" w:cs="Arial"/>
                  <w:lang w:val="fr-FR"/>
                </w:rPr>
                <w:t>v0.1.0</w:t>
              </w:r>
            </w:hyperlink>
          </w:p>
          <w:p w14:paraId="312680F8" w14:textId="6293EACD"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w:t>
            </w:r>
            <w:r w:rsidR="00F01C83" w:rsidRPr="00DF5A37">
              <w:rPr>
                <w:rFonts w:eastAsia="Arial Unicode MS" w:cs="Arial"/>
                <w:szCs w:val="18"/>
                <w:lang w:val="fr-FR" w:eastAsia="ar-SA"/>
              </w:rPr>
              <w:t>9</w:t>
            </w:r>
            <w:r w:rsidRPr="00DF5A37">
              <w:rPr>
                <w:rFonts w:eastAsia="Arial Unicode MS" w:cs="Arial"/>
                <w:szCs w:val="18"/>
                <w:lang w:val="fr-FR" w:eastAsia="ar-SA"/>
              </w:rPr>
              <w:t xml:space="preserve"> (</w:t>
            </w:r>
            <w:r w:rsidR="00F01C83" w:rsidRPr="00DF5A37">
              <w:rPr>
                <w:rFonts w:eastAsia="Arial Unicode MS" w:cs="Arial"/>
                <w:szCs w:val="18"/>
                <w:lang w:val="fr-FR" w:eastAsia="ar-SA"/>
              </w:rPr>
              <w:t>03</w:t>
            </w:r>
            <w:r w:rsidRPr="00DF5A37">
              <w:rPr>
                <w:rFonts w:eastAsia="Arial Unicode MS" w:cs="Arial"/>
                <w:szCs w:val="18"/>
                <w:lang w:val="fr-FR" w:eastAsia="ar-SA"/>
              </w:rPr>
              <w:t>/202</w:t>
            </w:r>
            <w:r w:rsidR="00F01C83" w:rsidRPr="00DF5A37">
              <w:rPr>
                <w:rFonts w:eastAsia="Arial Unicode MS" w:cs="Arial"/>
                <w:szCs w:val="18"/>
                <w:lang w:val="fr-FR" w:eastAsia="ar-SA"/>
              </w:rPr>
              <w:t>3</w:t>
            </w:r>
            <w:r w:rsidRPr="00DF5A37">
              <w:rPr>
                <w:rFonts w:eastAsia="Arial Unicode MS" w:cs="Arial"/>
                <w:szCs w:val="18"/>
                <w:lang w:val="fr-FR" w:eastAsia="ar-SA"/>
              </w:rPr>
              <w:t>)</w:t>
            </w:r>
          </w:p>
          <w:p w14:paraId="2D2E7A45" w14:textId="5D459DD4" w:rsidR="00E54144" w:rsidRPr="00DF5A37" w:rsidRDefault="00E54144" w:rsidP="00647A3C">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sidR="00684D48">
              <w:rPr>
                <w:rFonts w:eastAsia="Arial Unicode MS" w:cs="Arial"/>
                <w:szCs w:val="18"/>
                <w:lang w:val="fr-FR" w:eastAsia="ar-SA"/>
              </w:rPr>
              <w:t>1</w:t>
            </w:r>
            <w:r w:rsidRPr="00DF5A37">
              <w:rPr>
                <w:rFonts w:eastAsia="Arial Unicode MS" w:cs="Arial"/>
                <w:szCs w:val="18"/>
                <w:lang w:val="fr-FR" w:eastAsia="ar-SA"/>
              </w:rPr>
              <w:t>0%</w:t>
            </w:r>
          </w:p>
        </w:tc>
      </w:tr>
      <w:tr w:rsidR="00B77306" w:rsidRPr="00A75C05" w14:paraId="65DD1B68"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F04577"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A5CE9A"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F3EB1E"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8FE3CB"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A22D35C"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51370D9" w14:textId="77777777" w:rsidR="00B77306" w:rsidRPr="00A75C05" w:rsidRDefault="00B77306" w:rsidP="0029489F">
            <w:pPr>
              <w:spacing w:after="0" w:line="240" w:lineRule="auto"/>
              <w:rPr>
                <w:rFonts w:eastAsia="Arial Unicode MS" w:cs="Arial"/>
                <w:szCs w:val="18"/>
                <w:lang w:eastAsia="ar-SA"/>
              </w:rPr>
            </w:pPr>
          </w:p>
        </w:tc>
      </w:tr>
      <w:tr w:rsidR="00250CDE" w14:paraId="2DC22298" w14:textId="77777777" w:rsidTr="00205236">
        <w:trPr>
          <w:trHeight w:val="141"/>
        </w:trPr>
        <w:tc>
          <w:tcPr>
            <w:tcW w:w="14426" w:type="dxa"/>
            <w:gridSpan w:val="6"/>
            <w:shd w:val="clear" w:color="auto" w:fill="F2F2F2"/>
          </w:tcPr>
          <w:p w14:paraId="47694D2A" w14:textId="4B3D6A3F" w:rsidR="00250CDE" w:rsidRDefault="00250CDE" w:rsidP="0084470F">
            <w:pPr>
              <w:pStyle w:val="Heading1"/>
            </w:pPr>
            <w:r>
              <w:t>Other technical</w:t>
            </w:r>
            <w:r w:rsidRPr="00F45489">
              <w:t xml:space="preserve"> </w:t>
            </w:r>
            <w:r>
              <w:t>c</w:t>
            </w:r>
            <w:r w:rsidRPr="00F45489">
              <w:t>ontributions</w:t>
            </w:r>
          </w:p>
        </w:tc>
      </w:tr>
      <w:tr w:rsidR="00B77306" w:rsidRPr="00A75C05" w14:paraId="2DA601AF"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71582B"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05F56"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662781"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0661B8"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8DFB23A"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C52194" w14:textId="77777777" w:rsidR="00B77306" w:rsidRPr="00A75C05" w:rsidRDefault="00B77306" w:rsidP="0029489F">
            <w:pPr>
              <w:spacing w:after="0" w:line="240" w:lineRule="auto"/>
              <w:rPr>
                <w:rFonts w:eastAsia="Arial Unicode MS" w:cs="Arial"/>
                <w:szCs w:val="18"/>
                <w:lang w:eastAsia="ar-SA"/>
              </w:rPr>
            </w:pPr>
          </w:p>
        </w:tc>
      </w:tr>
      <w:tr w:rsidR="000D50C4" w:rsidRPr="00F45489" w14:paraId="69C98DB8" w14:textId="77777777" w:rsidTr="00205236">
        <w:trPr>
          <w:trHeight w:val="141"/>
        </w:trPr>
        <w:tc>
          <w:tcPr>
            <w:tcW w:w="14426" w:type="dxa"/>
            <w:gridSpan w:val="6"/>
            <w:shd w:val="clear" w:color="auto" w:fill="F2F2F2"/>
          </w:tcPr>
          <w:p w14:paraId="43247C83" w14:textId="77777777" w:rsidR="000D50C4" w:rsidRPr="00F45489" w:rsidRDefault="000D50C4" w:rsidP="0084470F">
            <w:pPr>
              <w:pStyle w:val="Heading1"/>
            </w:pPr>
            <w:r w:rsidRPr="00F45489">
              <w:t>Other</w:t>
            </w:r>
            <w:r>
              <w:t xml:space="preserve"> non-technical contributions</w:t>
            </w:r>
          </w:p>
        </w:tc>
      </w:tr>
      <w:tr w:rsidR="00B77306" w:rsidRPr="00A75C05" w14:paraId="05170B20" w14:textId="77777777" w:rsidTr="002948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B6506" w14:textId="77777777" w:rsidR="00B77306" w:rsidRPr="00A75C05" w:rsidRDefault="00B77306" w:rsidP="002948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7F77D6" w14:textId="77777777" w:rsidR="00B77306" w:rsidRPr="00A75C05" w:rsidRDefault="00B77306" w:rsidP="0029489F">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2532B7" w14:textId="77777777" w:rsidR="00B77306" w:rsidRPr="00A75C05" w:rsidRDefault="00B77306" w:rsidP="0029489F">
            <w:pPr>
              <w:snapToGrid w:val="0"/>
              <w:spacing w:after="0" w:line="240" w:lineRule="auto"/>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179EDA" w14:textId="77777777" w:rsidR="00B77306" w:rsidRPr="00A75C05" w:rsidRDefault="00B77306" w:rsidP="0029489F">
            <w:pPr>
              <w:snapToGrid w:val="0"/>
              <w:spacing w:after="0" w:line="240" w:lineRule="auto"/>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35DB27" w14:textId="77777777" w:rsidR="00B77306" w:rsidRPr="00A75C05" w:rsidRDefault="00B77306" w:rsidP="002948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D25255C" w14:textId="77777777" w:rsidR="00B77306" w:rsidRPr="00A75C05" w:rsidRDefault="00B77306" w:rsidP="0029489F">
            <w:pPr>
              <w:spacing w:after="0" w:line="240" w:lineRule="auto"/>
              <w:rPr>
                <w:rFonts w:eastAsia="Arial Unicode MS" w:cs="Arial"/>
                <w:szCs w:val="18"/>
                <w:lang w:eastAsia="ar-SA"/>
              </w:rPr>
            </w:pPr>
          </w:p>
        </w:tc>
      </w:tr>
      <w:tr w:rsidR="000D50C4" w:rsidRPr="00F45489" w14:paraId="0E38D70F" w14:textId="77777777" w:rsidTr="00205236">
        <w:trPr>
          <w:trHeight w:val="141"/>
        </w:trPr>
        <w:tc>
          <w:tcPr>
            <w:tcW w:w="14426" w:type="dxa"/>
            <w:gridSpan w:val="6"/>
            <w:shd w:val="clear" w:color="auto" w:fill="F2F2F2"/>
          </w:tcPr>
          <w:p w14:paraId="744ECDC4" w14:textId="77777777" w:rsidR="000D50C4" w:rsidRPr="00F45489" w:rsidRDefault="000D50C4" w:rsidP="0084470F">
            <w:pPr>
              <w:pStyle w:val="Heading1"/>
            </w:pPr>
            <w:r w:rsidRPr="00F45489">
              <w:t xml:space="preserve">Work Item/Study Item </w:t>
            </w:r>
            <w:r>
              <w:t xml:space="preserve">progress </w:t>
            </w:r>
          </w:p>
        </w:tc>
      </w:tr>
      <w:tr w:rsidR="000D50C4" w:rsidRPr="00012C8A" w14:paraId="34E2AC5F"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D50C4" w:rsidRPr="00012C8A" w:rsidRDefault="000D50C4" w:rsidP="0084470F">
            <w:pPr>
              <w:pStyle w:val="Heading2"/>
            </w:pPr>
            <w:r>
              <w:t>Session information outputs</w:t>
            </w:r>
          </w:p>
        </w:tc>
      </w:tr>
      <w:tr w:rsidR="000D50C4" w:rsidRPr="00012C8A" w14:paraId="28CBFF2B"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D50C4" w:rsidRPr="00012C8A" w:rsidRDefault="000D50C4" w:rsidP="0084470F">
            <w:pPr>
              <w:pStyle w:val="Heading2"/>
            </w:pPr>
            <w:r w:rsidRPr="00F45489">
              <w:t>Work Item/Study Item</w:t>
            </w:r>
            <w:r>
              <w:t xml:space="preserve"> s</w:t>
            </w:r>
            <w:r w:rsidRPr="00F45489">
              <w:t xml:space="preserve">tatus </w:t>
            </w:r>
            <w:r>
              <w:t>u</w:t>
            </w:r>
            <w:r w:rsidRPr="00F45489">
              <w:t>pdate</w:t>
            </w:r>
          </w:p>
        </w:tc>
      </w:tr>
      <w:tr w:rsidR="00B96337" w:rsidRPr="00B04844" w14:paraId="2E332A45" w14:textId="77777777" w:rsidTr="00205236">
        <w:trPr>
          <w:trHeight w:val="141"/>
        </w:trPr>
        <w:tc>
          <w:tcPr>
            <w:tcW w:w="14426" w:type="dxa"/>
            <w:gridSpan w:val="6"/>
            <w:shd w:val="clear" w:color="auto" w:fill="F2F2F2"/>
          </w:tcPr>
          <w:p w14:paraId="3508D07D" w14:textId="451679A5" w:rsidR="00B96337" w:rsidRPr="00F45489" w:rsidRDefault="00B96337" w:rsidP="007E6A7A">
            <w:pPr>
              <w:pStyle w:val="Heading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rsidR="003E0ED2">
              <w:t xml:space="preserve"> (calendar)</w:t>
            </w:r>
          </w:p>
        </w:tc>
      </w:tr>
      <w:tr w:rsidR="00B96337" w:rsidRPr="00420E58" w14:paraId="5DF174E7" w14:textId="77777777" w:rsidTr="00205236">
        <w:trPr>
          <w:trHeight w:val="141"/>
        </w:trPr>
        <w:tc>
          <w:tcPr>
            <w:tcW w:w="14426" w:type="dxa"/>
            <w:gridSpan w:val="6"/>
            <w:shd w:val="clear" w:color="auto" w:fill="auto"/>
          </w:tcPr>
          <w:p w14:paraId="6463317A" w14:textId="031CD266" w:rsidR="00420E58" w:rsidRPr="000615C4" w:rsidRDefault="00420E58" w:rsidP="000C3E86">
            <w:pPr>
              <w:tabs>
                <w:tab w:val="left" w:pos="1134"/>
                <w:tab w:val="left" w:pos="3668"/>
                <w:tab w:val="left" w:pos="6503"/>
              </w:tabs>
              <w:suppressAutoHyphens/>
              <w:spacing w:after="0" w:line="240" w:lineRule="auto"/>
              <w:rPr>
                <w:rFonts w:eastAsia="Arial Unicode MS" w:cs="Arial"/>
                <w:szCs w:val="18"/>
                <w:lang w:val="es-GT" w:eastAsia="ar-SA"/>
              </w:rPr>
            </w:pPr>
          </w:p>
          <w:p w14:paraId="40DAD280" w14:textId="77777777" w:rsidR="00684D48" w:rsidRDefault="00684D48" w:rsidP="00684D48">
            <w:pPr>
              <w:suppressAutoHyphens/>
              <w:spacing w:after="0" w:line="240" w:lineRule="auto"/>
              <w:rPr>
                <w:rFonts w:eastAsia="Arial Unicode MS" w:cs="Arial"/>
                <w:b/>
                <w:szCs w:val="18"/>
                <w:lang w:val="en-US" w:eastAsia="ar-SA"/>
              </w:rPr>
            </w:pPr>
            <w:bookmarkStart w:id="103" w:name="_Hlk112879543"/>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25CA4168" w14:textId="3F04733E" w:rsidR="00684D48" w:rsidRPr="005B7811" w:rsidRDefault="00684D48" w:rsidP="00684D48">
            <w:pPr>
              <w:tabs>
                <w:tab w:val="left" w:pos="1134"/>
                <w:tab w:val="left" w:pos="3668"/>
                <w:tab w:val="left" w:pos="6503"/>
              </w:tabs>
              <w:suppressAutoHyphens/>
              <w:spacing w:after="0" w:line="240" w:lineRule="auto"/>
              <w:rPr>
                <w:rFonts w:eastAsia="Arial Unicode MS" w:cs="Arial"/>
                <w:szCs w:val="18"/>
                <w:lang w:val="fr-FR" w:eastAsia="ar-SA"/>
              </w:rPr>
            </w:pPr>
            <w:r w:rsidRPr="005B7811">
              <w:rPr>
                <w:rFonts w:eastAsia="Arial Unicode MS" w:cs="Arial"/>
                <w:szCs w:val="18"/>
                <w:lang w:val="fr-FR" w:eastAsia="ar-SA"/>
              </w:rPr>
              <w:t>SA1#100</w:t>
            </w:r>
            <w:r w:rsidRPr="005B7811">
              <w:rPr>
                <w:rFonts w:eastAsia="Arial Unicode MS" w:cs="Arial"/>
                <w:szCs w:val="18"/>
                <w:lang w:val="fr-FR" w:eastAsia="ar-SA"/>
              </w:rPr>
              <w:tab/>
              <w:t xml:space="preserve">        14-18 </w:t>
            </w:r>
            <w:proofErr w:type="spellStart"/>
            <w:r w:rsidRPr="005B7811">
              <w:rPr>
                <w:rFonts w:eastAsia="Arial Unicode MS" w:cs="Arial"/>
                <w:szCs w:val="18"/>
                <w:lang w:val="fr-FR" w:eastAsia="ar-SA"/>
              </w:rPr>
              <w:t>Nov</w:t>
            </w:r>
            <w:proofErr w:type="spellEnd"/>
            <w:r w:rsidRPr="005B7811">
              <w:rPr>
                <w:rFonts w:eastAsia="Arial Unicode MS" w:cs="Arial"/>
                <w:szCs w:val="18"/>
                <w:lang w:val="fr-FR" w:eastAsia="ar-SA"/>
              </w:rPr>
              <w:t xml:space="preserve"> 2022</w:t>
            </w:r>
            <w:r w:rsidRPr="005B7811">
              <w:rPr>
                <w:rFonts w:eastAsia="Arial Unicode MS" w:cs="Arial"/>
                <w:szCs w:val="18"/>
                <w:lang w:val="fr-FR" w:eastAsia="ar-SA"/>
              </w:rPr>
              <w:tab/>
            </w:r>
            <w:r>
              <w:rPr>
                <w:rFonts w:eastAsia="Arial Unicode MS" w:cs="Arial"/>
                <w:szCs w:val="18"/>
                <w:lang w:val="fr-FR" w:eastAsia="ar-SA"/>
              </w:rPr>
              <w:t>Toulouse, France</w:t>
            </w:r>
            <w:r w:rsidRPr="005B7811">
              <w:rPr>
                <w:rFonts w:eastAsia="Arial Unicode MS" w:cs="Arial"/>
                <w:szCs w:val="18"/>
                <w:lang w:val="fr-FR" w:eastAsia="ar-SA"/>
              </w:rPr>
              <w:t xml:space="preserve">  </w:t>
            </w:r>
          </w:p>
          <w:p w14:paraId="5B3C0281" w14:textId="77777777" w:rsidR="00684D48" w:rsidRPr="005B7811" w:rsidRDefault="00684D48" w:rsidP="00684D48">
            <w:pPr>
              <w:tabs>
                <w:tab w:val="left" w:pos="1134"/>
                <w:tab w:val="left" w:pos="3668"/>
                <w:tab w:val="left" w:pos="6503"/>
              </w:tabs>
              <w:suppressAutoHyphens/>
              <w:spacing w:after="0" w:line="240" w:lineRule="auto"/>
              <w:rPr>
                <w:rFonts w:eastAsia="Arial Unicode MS" w:cs="Arial"/>
                <w:b/>
                <w:bCs/>
                <w:szCs w:val="18"/>
                <w:lang w:val="fr-FR" w:eastAsia="ar-SA"/>
              </w:rPr>
            </w:pPr>
          </w:p>
          <w:p w14:paraId="2838F2E5" w14:textId="77777777" w:rsidR="00684D48" w:rsidRPr="00DF5A37" w:rsidRDefault="00684D48" w:rsidP="00684D48">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2BCB017A" w14:textId="77777777" w:rsidR="00684D48" w:rsidRPr="00107578" w:rsidRDefault="00684D48" w:rsidP="00684D48">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SA1#100_adhoc</w:t>
            </w:r>
            <w:r>
              <w:rPr>
                <w:rFonts w:eastAsia="Arial Unicode MS" w:cs="Arial"/>
                <w:szCs w:val="18"/>
                <w:lang w:val="en-US" w:eastAsia="ar-SA"/>
              </w:rPr>
              <w:t xml:space="preserve">    </w:t>
            </w:r>
            <w:r w:rsidRPr="00107578">
              <w:rPr>
                <w:rFonts w:eastAsia="Arial Unicode MS" w:cs="Arial"/>
                <w:szCs w:val="18"/>
                <w:lang w:val="en-US" w:eastAsia="ar-SA"/>
              </w:rPr>
              <w:t>16-2</w:t>
            </w:r>
            <w:r>
              <w:rPr>
                <w:rFonts w:eastAsia="Arial Unicode MS" w:cs="Arial"/>
                <w:szCs w:val="18"/>
                <w:lang w:val="en-US" w:eastAsia="ar-SA"/>
              </w:rPr>
              <w:t>0</w:t>
            </w:r>
            <w:r w:rsidRPr="00107578">
              <w:rPr>
                <w:rFonts w:eastAsia="Arial Unicode MS" w:cs="Arial"/>
                <w:szCs w:val="18"/>
                <w:lang w:val="en-US" w:eastAsia="ar-SA"/>
              </w:rPr>
              <w:t xml:space="preserve"> Jan 2023</w:t>
            </w:r>
            <w:r w:rsidRPr="00420E58">
              <w:rPr>
                <w:rFonts w:eastAsia="Arial Unicode MS" w:cs="Arial"/>
                <w:szCs w:val="18"/>
                <w:lang w:val="en-US" w:eastAsia="ar-SA"/>
              </w:rPr>
              <w:tab/>
            </w:r>
            <w:r>
              <w:rPr>
                <w:rFonts w:eastAsia="Arial Unicode MS" w:cs="Arial"/>
                <w:szCs w:val="18"/>
                <w:lang w:val="en-US" w:eastAsia="ar-SA"/>
              </w:rPr>
              <w:t>e-meeting</w:t>
            </w:r>
          </w:p>
          <w:p w14:paraId="26046756" w14:textId="77777777" w:rsidR="00684D48" w:rsidRPr="005B7811" w:rsidRDefault="00684D48" w:rsidP="00684D48">
            <w:pPr>
              <w:tabs>
                <w:tab w:val="left" w:pos="1134"/>
                <w:tab w:val="left" w:pos="3668"/>
                <w:tab w:val="left" w:pos="6503"/>
              </w:tabs>
              <w:suppressAutoHyphens/>
              <w:spacing w:after="0" w:line="240" w:lineRule="auto"/>
              <w:rPr>
                <w:rFonts w:eastAsia="Arial Unicode MS" w:cs="Arial"/>
                <w:szCs w:val="18"/>
                <w:lang w:val="fr-FR" w:eastAsia="ar-SA"/>
              </w:rPr>
            </w:pPr>
            <w:r w:rsidRPr="005B7811">
              <w:rPr>
                <w:rFonts w:eastAsia="Arial Unicode MS" w:cs="Arial"/>
                <w:szCs w:val="18"/>
                <w:lang w:val="fr-FR" w:eastAsia="ar-SA"/>
              </w:rPr>
              <w:t>SA1#101</w:t>
            </w:r>
            <w:r w:rsidRPr="005B7811">
              <w:rPr>
                <w:rFonts w:eastAsia="Arial Unicode MS" w:cs="Arial"/>
                <w:szCs w:val="18"/>
                <w:lang w:val="fr-FR" w:eastAsia="ar-SA"/>
              </w:rPr>
              <w:tab/>
              <w:t xml:space="preserve">        27 </w:t>
            </w:r>
            <w:proofErr w:type="spellStart"/>
            <w:r w:rsidRPr="005B7811">
              <w:rPr>
                <w:rFonts w:eastAsia="Arial Unicode MS" w:cs="Arial"/>
                <w:szCs w:val="18"/>
                <w:lang w:val="fr-FR" w:eastAsia="ar-SA"/>
              </w:rPr>
              <w:t>Feb</w:t>
            </w:r>
            <w:proofErr w:type="spellEnd"/>
            <w:r w:rsidRPr="005B7811">
              <w:rPr>
                <w:rFonts w:eastAsia="Arial Unicode MS" w:cs="Arial"/>
                <w:szCs w:val="18"/>
                <w:lang w:val="fr-FR" w:eastAsia="ar-SA"/>
              </w:rPr>
              <w:t xml:space="preserve"> – 3 Mar 2023</w:t>
            </w:r>
            <w:r w:rsidRPr="005B7811">
              <w:rPr>
                <w:rFonts w:eastAsia="Arial Unicode MS" w:cs="Arial"/>
                <w:szCs w:val="18"/>
                <w:lang w:val="fr-FR" w:eastAsia="ar-SA"/>
              </w:rPr>
              <w:tab/>
              <w:t>Europe (T.B.D)</w:t>
            </w:r>
          </w:p>
          <w:p w14:paraId="11FD02B2" w14:textId="77777777" w:rsidR="00684D48" w:rsidRPr="005B7811" w:rsidRDefault="00684D48" w:rsidP="00684D48">
            <w:pPr>
              <w:tabs>
                <w:tab w:val="left" w:pos="1134"/>
                <w:tab w:val="left" w:pos="3668"/>
                <w:tab w:val="left" w:pos="6503"/>
              </w:tabs>
              <w:suppressAutoHyphens/>
              <w:spacing w:after="0" w:line="240" w:lineRule="auto"/>
              <w:rPr>
                <w:rFonts w:eastAsia="Arial Unicode MS" w:cs="Arial"/>
                <w:szCs w:val="18"/>
                <w:lang w:val="fr-FR" w:eastAsia="ar-SA"/>
              </w:rPr>
            </w:pPr>
            <w:r w:rsidRPr="005B7811">
              <w:rPr>
                <w:rFonts w:eastAsia="Arial Unicode MS" w:cs="Arial"/>
                <w:szCs w:val="18"/>
                <w:lang w:val="fr-FR" w:eastAsia="ar-SA"/>
              </w:rPr>
              <w:t>SA1#102</w:t>
            </w:r>
            <w:r w:rsidRPr="005B7811">
              <w:rPr>
                <w:rFonts w:eastAsia="Arial Unicode MS" w:cs="Arial"/>
                <w:szCs w:val="18"/>
                <w:lang w:val="fr-FR" w:eastAsia="ar-SA"/>
              </w:rPr>
              <w:tab/>
              <w:t xml:space="preserve">        15-19 May 2023</w:t>
            </w:r>
            <w:r w:rsidRPr="005B7811">
              <w:rPr>
                <w:rFonts w:eastAsia="Arial Unicode MS" w:cs="Arial"/>
                <w:szCs w:val="18"/>
                <w:lang w:val="fr-FR" w:eastAsia="ar-SA"/>
              </w:rPr>
              <w:tab/>
              <w:t>T.B.D.</w:t>
            </w:r>
          </w:p>
          <w:p w14:paraId="325D1FD6" w14:textId="77777777" w:rsidR="00684D48" w:rsidRPr="00107578" w:rsidRDefault="00684D48" w:rsidP="00684D48">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SA1#103</w:t>
            </w:r>
            <w:r w:rsidRPr="00420E58">
              <w:rPr>
                <w:rFonts w:eastAsia="Arial Unicode MS" w:cs="Arial"/>
                <w:szCs w:val="18"/>
                <w:lang w:val="en-US" w:eastAsia="ar-SA"/>
              </w:rPr>
              <w:tab/>
              <w:t xml:space="preserve">        </w:t>
            </w:r>
            <w:r w:rsidRPr="00107578">
              <w:rPr>
                <w:rFonts w:eastAsia="Arial Unicode MS" w:cs="Arial"/>
                <w:szCs w:val="18"/>
                <w:lang w:val="en-US" w:eastAsia="ar-SA"/>
              </w:rPr>
              <w:t>21-2</w:t>
            </w:r>
            <w:r>
              <w:rPr>
                <w:rFonts w:eastAsia="Arial Unicode MS" w:cs="Arial"/>
                <w:szCs w:val="18"/>
                <w:lang w:val="en-US" w:eastAsia="ar-SA"/>
              </w:rPr>
              <w:t>5</w:t>
            </w:r>
            <w:r w:rsidRPr="00107578">
              <w:rPr>
                <w:rFonts w:eastAsia="Arial Unicode MS" w:cs="Arial"/>
                <w:szCs w:val="18"/>
                <w:lang w:val="en-US" w:eastAsia="ar-SA"/>
              </w:rPr>
              <w:t xml:space="preserve"> Aug 2023</w:t>
            </w:r>
            <w:r w:rsidRPr="00420E58">
              <w:rPr>
                <w:rFonts w:eastAsia="Arial Unicode MS" w:cs="Arial"/>
                <w:szCs w:val="18"/>
                <w:lang w:val="en-US" w:eastAsia="ar-SA"/>
              </w:rPr>
              <w:tab/>
            </w:r>
            <w:r w:rsidRPr="00107578">
              <w:rPr>
                <w:rFonts w:eastAsia="Arial Unicode MS" w:cs="Arial"/>
                <w:szCs w:val="18"/>
                <w:lang w:val="en-US" w:eastAsia="ar-SA"/>
              </w:rPr>
              <w:t>T.B.D.</w:t>
            </w:r>
          </w:p>
          <w:p w14:paraId="399B1EEC" w14:textId="77777777" w:rsidR="00684D48" w:rsidRPr="00107578" w:rsidRDefault="00684D48" w:rsidP="00684D48">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sidRPr="00107578">
              <w:rPr>
                <w:rFonts w:eastAsia="Arial Unicode MS" w:cs="Arial"/>
                <w:szCs w:val="18"/>
                <w:lang w:val="en-US" w:eastAsia="ar-SA"/>
              </w:rPr>
              <w:t>T.B.D. (mega meeting)</w:t>
            </w:r>
          </w:p>
          <w:bookmarkEnd w:id="103"/>
          <w:p w14:paraId="1C8961A7" w14:textId="77777777" w:rsidR="004B1D89" w:rsidRPr="00684D48" w:rsidRDefault="004B1D89" w:rsidP="0055693E">
            <w:pPr>
              <w:tabs>
                <w:tab w:val="left" w:pos="1134"/>
                <w:tab w:val="left" w:pos="3668"/>
                <w:tab w:val="left" w:pos="6503"/>
              </w:tabs>
              <w:suppressAutoHyphens/>
              <w:spacing w:after="0" w:line="240" w:lineRule="auto"/>
              <w:rPr>
                <w:rFonts w:eastAsia="Arial Unicode MS" w:cs="Arial"/>
                <w:szCs w:val="18"/>
                <w:lang w:val="en-US" w:eastAsia="ar-SA"/>
              </w:rPr>
            </w:pPr>
          </w:p>
          <w:p w14:paraId="7D37BA42" w14:textId="77777777" w:rsidR="0029402C" w:rsidRPr="00420E58" w:rsidRDefault="0029402C" w:rsidP="0029402C">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96337" w:rsidRPr="00E225F9" w14:paraId="1C550498" w14:textId="77777777" w:rsidTr="00205236">
        <w:trPr>
          <w:trHeight w:val="141"/>
        </w:trPr>
        <w:tc>
          <w:tcPr>
            <w:tcW w:w="14426" w:type="dxa"/>
            <w:gridSpan w:val="6"/>
            <w:tcBorders>
              <w:bottom w:val="single" w:sz="4" w:space="0" w:color="auto"/>
            </w:tcBorders>
            <w:shd w:val="clear" w:color="auto" w:fill="F2F2F2"/>
          </w:tcPr>
          <w:p w14:paraId="131EB6BC" w14:textId="04D60609" w:rsidR="00B96337" w:rsidRDefault="00B96337" w:rsidP="007E6A7A">
            <w:pPr>
              <w:pStyle w:val="Heading1"/>
            </w:pPr>
            <w:bookmarkStart w:id="104" w:name="_Toc414625514"/>
            <w:r w:rsidRPr="00E225F9">
              <w:t>Any other business</w:t>
            </w:r>
            <w:bookmarkEnd w:id="104"/>
          </w:p>
        </w:tc>
      </w:tr>
      <w:tr w:rsidR="00B96337" w:rsidRPr="00B04844" w14:paraId="3BAC9F63" w14:textId="77777777" w:rsidTr="00205236">
        <w:trPr>
          <w:trHeight w:val="141"/>
        </w:trPr>
        <w:tc>
          <w:tcPr>
            <w:tcW w:w="14426" w:type="dxa"/>
            <w:gridSpan w:val="6"/>
            <w:shd w:val="clear" w:color="auto" w:fill="F2F2F2"/>
          </w:tcPr>
          <w:p w14:paraId="049DFAD6" w14:textId="21C7C92B" w:rsidR="00B96337" w:rsidRPr="00F45489" w:rsidRDefault="00B96337" w:rsidP="007E6A7A">
            <w:pPr>
              <w:pStyle w:val="Heading1"/>
            </w:pPr>
            <w:bookmarkStart w:id="105" w:name="_Toc316030641"/>
            <w:bookmarkStart w:id="106" w:name="_Toc324137383"/>
            <w:bookmarkStart w:id="107" w:name="_Toc331152547"/>
            <w:bookmarkStart w:id="108" w:name="_Toc378052474"/>
            <w:bookmarkStart w:id="109" w:name="_Toc387990783"/>
            <w:bookmarkStart w:id="110" w:name="_Toc395595534"/>
            <w:bookmarkStart w:id="111" w:name="_Toc414625515"/>
            <w:r w:rsidRPr="00F45489">
              <w:lastRenderedPageBreak/>
              <w:t>Close</w:t>
            </w:r>
            <w:bookmarkEnd w:id="105"/>
            <w:bookmarkEnd w:id="106"/>
            <w:bookmarkEnd w:id="107"/>
            <w:bookmarkEnd w:id="108"/>
            <w:bookmarkEnd w:id="109"/>
            <w:bookmarkEnd w:id="110"/>
            <w:bookmarkEnd w:id="111"/>
          </w:p>
        </w:tc>
      </w:tr>
      <w:tr w:rsidR="00B96337" w:rsidRPr="00B04844" w14:paraId="5E8EFEB6" w14:textId="77777777" w:rsidTr="00205236">
        <w:trPr>
          <w:trHeight w:val="141"/>
        </w:trPr>
        <w:tc>
          <w:tcPr>
            <w:tcW w:w="14426" w:type="dxa"/>
            <w:gridSpan w:val="6"/>
            <w:shd w:val="clear" w:color="auto" w:fill="auto"/>
          </w:tcPr>
          <w:p w14:paraId="686B62EB" w14:textId="77777777" w:rsidR="00B96337" w:rsidRPr="00F45489" w:rsidRDefault="00B96337" w:rsidP="00753049">
            <w:pPr>
              <w:suppressAutoHyphens/>
              <w:spacing w:after="0" w:line="240" w:lineRule="auto"/>
              <w:rPr>
                <w:rFonts w:eastAsia="Arial Unicode MS" w:cs="Arial"/>
                <w:szCs w:val="18"/>
                <w:lang w:eastAsia="ar-SA"/>
              </w:rPr>
            </w:pPr>
          </w:p>
          <w:p w14:paraId="7ABEB5EC" w14:textId="2FCB3F9C" w:rsidR="00B96337" w:rsidRDefault="00B96337" w:rsidP="00753049">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w:t>
            </w:r>
            <w:r w:rsidR="003B79E8" w:rsidRPr="00483D9A">
              <w:rPr>
                <w:rFonts w:eastAsia="Arial Unicode MS" w:cs="Arial"/>
                <w:szCs w:val="18"/>
                <w:lang w:eastAsia="ar-SA"/>
              </w:rPr>
              <w:t xml:space="preserve">latest </w:t>
            </w:r>
            <w:r w:rsidRPr="00483D9A">
              <w:rPr>
                <w:rFonts w:eastAsia="Arial Unicode MS" w:cs="Arial"/>
                <w:szCs w:val="18"/>
                <w:lang w:eastAsia="ar-SA"/>
              </w:rPr>
              <w:t xml:space="preserve">by </w:t>
            </w:r>
            <w:r w:rsidR="00B971BF" w:rsidRPr="00483D9A">
              <w:rPr>
                <w:rFonts w:eastAsia="Arial Unicode MS" w:cs="Arial"/>
                <w:szCs w:val="18"/>
                <w:lang w:eastAsia="ar-SA"/>
              </w:rPr>
              <w:t>1</w:t>
            </w:r>
            <w:r w:rsidR="001B1E3D">
              <w:rPr>
                <w:rFonts w:eastAsia="Arial Unicode MS" w:cs="Arial"/>
                <w:szCs w:val="18"/>
                <w:lang w:eastAsia="ar-SA"/>
              </w:rPr>
              <w:t>6</w:t>
            </w:r>
            <w:r w:rsidR="00B971BF" w:rsidRPr="00483D9A">
              <w:rPr>
                <w:rFonts w:eastAsia="Arial Unicode MS" w:cs="Arial"/>
                <w:szCs w:val="18"/>
                <w:lang w:eastAsia="ar-SA"/>
              </w:rPr>
              <w:t>:</w:t>
            </w:r>
            <w:r w:rsidR="00D17A70" w:rsidRPr="00483D9A">
              <w:rPr>
                <w:rFonts w:eastAsia="Arial Unicode MS" w:cs="Arial"/>
                <w:szCs w:val="18"/>
                <w:lang w:eastAsia="ar-SA"/>
              </w:rPr>
              <w:t>0</w:t>
            </w:r>
            <w:r w:rsidR="00B971BF" w:rsidRPr="00483D9A">
              <w:rPr>
                <w:rFonts w:eastAsia="Arial Unicode MS" w:cs="Arial"/>
                <w:szCs w:val="18"/>
                <w:lang w:eastAsia="ar-SA"/>
              </w:rPr>
              <w:t>0</w:t>
            </w:r>
            <w:r w:rsidR="001E69A0">
              <w:rPr>
                <w:rFonts w:eastAsia="Arial Unicode MS" w:cs="Arial"/>
                <w:szCs w:val="18"/>
                <w:lang w:eastAsia="ar-SA"/>
              </w:rPr>
              <w:t xml:space="preserve"> CET</w:t>
            </w:r>
            <w:r w:rsidR="001B1E3D">
              <w:rPr>
                <w:rFonts w:eastAsia="Arial Unicode MS" w:cs="Arial"/>
                <w:szCs w:val="18"/>
                <w:lang w:eastAsia="ar-SA"/>
              </w:rPr>
              <w:t xml:space="preserve"> </w:t>
            </w:r>
            <w:r w:rsidRPr="00483D9A">
              <w:rPr>
                <w:rFonts w:eastAsia="Arial Unicode MS" w:cs="Arial"/>
                <w:szCs w:val="18"/>
                <w:lang w:eastAsia="ar-SA"/>
              </w:rPr>
              <w:t xml:space="preserve">on </w:t>
            </w:r>
            <w:r w:rsidR="001E69A0">
              <w:rPr>
                <w:rFonts w:eastAsia="Arial Unicode MS" w:cs="Arial"/>
                <w:szCs w:val="18"/>
                <w:lang w:eastAsia="ar-SA"/>
              </w:rPr>
              <w:t>Friday</w:t>
            </w:r>
            <w:r w:rsidR="00D17A70" w:rsidRPr="00483D9A">
              <w:rPr>
                <w:rFonts w:eastAsia="Arial Unicode MS" w:cs="Arial"/>
                <w:szCs w:val="18"/>
                <w:lang w:eastAsia="ar-SA"/>
              </w:rPr>
              <w:t xml:space="preserve"> </w:t>
            </w:r>
            <w:r w:rsidR="004B1D89">
              <w:rPr>
                <w:rFonts w:eastAsia="Arial Unicode MS" w:cs="Arial"/>
                <w:szCs w:val="18"/>
                <w:lang w:eastAsia="ar-SA"/>
              </w:rPr>
              <w:t>1</w:t>
            </w:r>
            <w:r w:rsidR="001E69A0">
              <w:rPr>
                <w:rFonts w:eastAsia="Arial Unicode MS" w:cs="Arial"/>
                <w:szCs w:val="18"/>
                <w:lang w:eastAsia="ar-SA"/>
              </w:rPr>
              <w:t>8</w:t>
            </w:r>
            <w:r w:rsidR="004B1D89">
              <w:rPr>
                <w:rFonts w:eastAsia="Arial Unicode MS" w:cs="Arial"/>
                <w:szCs w:val="18"/>
                <w:lang w:eastAsia="ar-SA"/>
              </w:rPr>
              <w:t xml:space="preserve"> </w:t>
            </w:r>
            <w:r w:rsidR="001E69A0">
              <w:rPr>
                <w:rFonts w:eastAsia="Arial Unicode MS" w:cs="Arial"/>
                <w:szCs w:val="18"/>
                <w:lang w:eastAsia="ar-SA"/>
              </w:rPr>
              <w:t>November</w:t>
            </w:r>
            <w:r w:rsidRPr="00483D9A">
              <w:rPr>
                <w:rFonts w:eastAsia="Arial Unicode MS" w:cs="Arial"/>
                <w:szCs w:val="18"/>
                <w:lang w:eastAsia="ar-SA"/>
              </w:rPr>
              <w:t xml:space="preserve"> 20</w:t>
            </w:r>
            <w:r w:rsidR="004306EE" w:rsidRPr="00483D9A">
              <w:rPr>
                <w:rFonts w:eastAsia="Arial Unicode MS" w:cs="Arial"/>
                <w:szCs w:val="18"/>
                <w:lang w:eastAsia="ar-SA"/>
              </w:rPr>
              <w:t>2</w:t>
            </w:r>
            <w:r w:rsidR="004B5586">
              <w:rPr>
                <w:rFonts w:eastAsia="Arial Unicode MS" w:cs="Arial"/>
                <w:szCs w:val="18"/>
                <w:lang w:eastAsia="ar-SA"/>
              </w:rPr>
              <w:t>2</w:t>
            </w:r>
          </w:p>
          <w:p w14:paraId="015615CD" w14:textId="77777777" w:rsidR="00A13437" w:rsidRPr="00F45489" w:rsidRDefault="00A13437" w:rsidP="0075304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18232C" w:rsidRDefault="0018232C" w:rsidP="002E015E">
      <w:pPr>
        <w:spacing w:after="0" w:line="240" w:lineRule="auto"/>
      </w:pPr>
      <w:r>
        <w:separator/>
      </w:r>
    </w:p>
  </w:endnote>
  <w:endnote w:type="continuationSeparator" w:id="0">
    <w:p w14:paraId="3C92F780" w14:textId="77777777" w:rsidR="0018232C" w:rsidRDefault="0018232C" w:rsidP="002E015E">
      <w:pPr>
        <w:spacing w:after="0" w:line="240" w:lineRule="auto"/>
      </w:pPr>
      <w:r>
        <w:continuationSeparator/>
      </w:r>
    </w:p>
  </w:endnote>
  <w:endnote w:type="continuationNotice" w:id="1">
    <w:p w14:paraId="0E895F58" w14:textId="77777777" w:rsidR="0018232C" w:rsidRDefault="001823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18232C" w:rsidRDefault="0018232C" w:rsidP="002E015E">
      <w:pPr>
        <w:spacing w:after="0" w:line="240" w:lineRule="auto"/>
      </w:pPr>
      <w:r>
        <w:separator/>
      </w:r>
    </w:p>
  </w:footnote>
  <w:footnote w:type="continuationSeparator" w:id="0">
    <w:p w14:paraId="7CB80843" w14:textId="77777777" w:rsidR="0018232C" w:rsidRDefault="0018232C" w:rsidP="002E015E">
      <w:pPr>
        <w:spacing w:after="0" w:line="240" w:lineRule="auto"/>
      </w:pPr>
      <w:r>
        <w:continuationSeparator/>
      </w:r>
    </w:p>
  </w:footnote>
  <w:footnote w:type="continuationNotice" w:id="1">
    <w:p w14:paraId="1CF8B78F" w14:textId="77777777" w:rsidR="0018232C" w:rsidRDefault="001823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6"/>
  <w:proofState w:spelling="clean"/>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3B53"/>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EDB"/>
    <w:rsid w:val="001811A0"/>
    <w:rsid w:val="001812A2"/>
    <w:rsid w:val="00181454"/>
    <w:rsid w:val="00181730"/>
    <w:rsid w:val="0018200E"/>
    <w:rsid w:val="0018232C"/>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763"/>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71B"/>
    <w:rsid w:val="00CF3CE2"/>
    <w:rsid w:val="00CF3F25"/>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ftp.3gpp.org/Specs/archive/22_series/22.851/22851-020.zip" TargetMode="External"/><Relationship Id="rId39" Type="http://schemas.openxmlformats.org/officeDocument/2006/relationships/hyperlink" Target="https://www.3gpp.org/ftp/tsg_sa/TSG_SA/TSGS_96_Budapest_2022_06/Docs/SP-220446.zip" TargetMode="External"/><Relationship Id="rId3" Type="http://schemas.openxmlformats.org/officeDocument/2006/relationships/customXml" Target="../customXml/item3.xml"/><Relationship Id="rId21" Type="http://schemas.openxmlformats.org/officeDocument/2006/relationships/hyperlink" Target="https://www.3gpp.org/ftp/tsg_sa/TSG_SA/TSGS_95E_Electronic_2022_03/Docs/SP-220085.zip" TargetMode="External"/><Relationship Id="rId34" Type="http://schemas.openxmlformats.org/officeDocument/2006/relationships/hyperlink" Target="https://ftp.3gpp.org/Specs/archive/22_series/22.843/22843-010.zip" TargetMode="External"/><Relationship Id="rId42" Type="http://schemas.openxmlformats.org/officeDocument/2006/relationships/hyperlink" Target="https://ftp.3gpp.org/Specs/archive/22_series/22.916/22916-010.zip" TargetMode="External"/><Relationship Id="rId7" Type="http://schemas.openxmlformats.org/officeDocument/2006/relationships/settings" Target="settings.xml"/><Relationship Id="rId12" Type="http://schemas.openxmlformats.org/officeDocument/2006/relationships/hyperlink" Target="https://www.3gpp.org/ftp/tsg_sa/WG1_Serv/TSGS1_97e_EM_Feb2022/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www.3gpp.org/ftp/tsg_sa/TSG_SA/TSGS_95E_Electronic_2022_03/Docs/SP-220087.zip" TargetMode="External"/><Relationship Id="rId33" Type="http://schemas.openxmlformats.org/officeDocument/2006/relationships/hyperlink" Target="https://www.3gpp.org/ftp/tsg_sa/TSG_SA/TSGS_96_Budapest_2022_06/Docs/SP-220680.zip" TargetMode="External"/><Relationship Id="rId38" Type="http://schemas.openxmlformats.org/officeDocument/2006/relationships/hyperlink" Target="https://www.3gpp.org/ftp/Specs/archive/22_series/22.841/22841-01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ftp.3gpp.org/Specs/archive/22_series/22.837/22837-020.zip" TargetMode="External"/><Relationship Id="rId29" Type="http://schemas.openxmlformats.org/officeDocument/2006/relationships/hyperlink" Target="https://www.3gpp.org/ftp/tsg_sa/TSG_SA/TSGS_95E_Electronic_2022_03/Docs/SP-220083.zip" TargetMode="External"/><Relationship Id="rId41" Type="http://schemas.openxmlformats.org/officeDocument/2006/relationships/hyperlink" Target="https://www.3gpp.org/ftp/tsg_sa/TSG_SA/TSGS_96_Budapest_2022_06/Docs/SP-22044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ftp.3gpp.org/Specs/archive/22_series/22.856/22856-020.zip" TargetMode="External"/><Relationship Id="rId32" Type="http://schemas.openxmlformats.org/officeDocument/2006/relationships/hyperlink" Target="https://ftp.3gpp.org/Specs/archive/22_series/22.865/22865-010.zip" TargetMode="External"/><Relationship Id="rId37" Type="http://schemas.openxmlformats.org/officeDocument/2006/relationships/hyperlink" Target="https://www.3gpp.org/ftp/tsg_sa/TSG_SA/TSGS_96_Budapest_2022_06/Docs/SP-220445.zip" TargetMode="External"/><Relationship Id="rId40" Type="http://schemas.openxmlformats.org/officeDocument/2006/relationships/hyperlink" Target="https://ftp.3gpp.org/Specs/archive/22_series/22.882/22882-010.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95E_Electronic_2022_03/Docs/SP-220353.zip" TargetMode="External"/><Relationship Id="rId28" Type="http://schemas.openxmlformats.org/officeDocument/2006/relationships/hyperlink" Target="https://www.3gpp.org/ftp/Specs/archive/22_series/22.989/22989-j10.zip" TargetMode="External"/><Relationship Id="rId36" Type="http://schemas.openxmlformats.org/officeDocument/2006/relationships/hyperlink" Target="https://ftp.3gpp.org/Specs/archive/22_series/22.877/22877-010.zip" TargetMode="External"/><Relationship Id="rId10" Type="http://schemas.openxmlformats.org/officeDocument/2006/relationships/endnotes" Target="endnotes.xml"/><Relationship Id="rId19" Type="http://schemas.openxmlformats.org/officeDocument/2006/relationships/hyperlink" Target="https://www.3gpp.org/ftp/tsg_sa/TSG_SA/TSGS_96_Budapest_2022_06/Docs/SP-220717.zip" TargetMode="External"/><Relationship Id="rId31" Type="http://schemas.openxmlformats.org/officeDocument/2006/relationships/hyperlink" Target="https://www.3gpp.org/ftp/tsg_sa/TSG_SA/TSGS_96_Budapest_2022_06/Docs/SP-22067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ftp.3gpp.org/Specs/archive/22_series/22.840/22840-020.zip" TargetMode="External"/><Relationship Id="rId27" Type="http://schemas.openxmlformats.org/officeDocument/2006/relationships/hyperlink" Target="https://www.3gpp.org/ftp/tsg_sa/TSG_SA/TSGS_95E_Electronic_2022_03/Docs/SP-220088.zip" TargetMode="External"/><Relationship Id="rId30" Type="http://schemas.openxmlformats.org/officeDocument/2006/relationships/hyperlink" Target="https://ftp.3gpp.org/Specs/archive/22_series/22.876/22876-010.zip" TargetMode="External"/><Relationship Id="rId35" Type="http://schemas.openxmlformats.org/officeDocument/2006/relationships/hyperlink" Target="https://www.3gpp.org/ftp/tsg_sa/TSG_SA/TSGS_96_Budapest_2022_06/Docs/SP-220442.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8</Pages>
  <Words>1903</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12351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2022-11-11T09:19:00Z</dcterms:created>
  <dcterms:modified xsi:type="dcterms:W3CDTF">2022-11-11T09:19:00Z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