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A6" w:rsidRDefault="003D49A6" w:rsidP="003D49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D49A6" w:rsidRDefault="003D49A6" w:rsidP="003D49A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WG6</w:t>
      </w:r>
      <w:r>
        <w:rPr>
          <w:rFonts w:ascii="Arial" w:hAnsi="Arial" w:cs="Arial"/>
          <w:b/>
          <w:sz w:val="32"/>
        </w:rPr>
        <w:br/>
        <w:t>meeting: 04</w:t>
      </w:r>
    </w:p>
    <w:p w:rsidR="003D49A6" w:rsidRDefault="003D49A6" w:rsidP="003D49A6">
      <w:pPr>
        <w:jc w:val="center"/>
        <w:rPr>
          <w:rFonts w:ascii="Arial" w:hAnsi="Arial" w:cs="Arial"/>
          <w:b/>
          <w:sz w:val="32"/>
        </w:rPr>
      </w:pPr>
      <w:r>
        <w:rPr>
          <w:rFonts w:ascii="Arial" w:hAnsi="Arial" w:cs="Arial"/>
          <w:b/>
          <w:sz w:val="32"/>
        </w:rPr>
        <w:t>Hangzhou, China, 15/05/2017 to 19/05/2017</w:t>
      </w:r>
    </w:p>
    <w:p w:rsidR="003D49A6" w:rsidRDefault="003D49A6" w:rsidP="003D49A6"/>
    <w:p w:rsidR="003D49A6" w:rsidRDefault="003D49A6" w:rsidP="003D49A6">
      <w:r>
        <w:t>this draft:  Saturday, (2017-05-20) 02:59  [date/time according to secretary's PC time zone setting]</w:t>
      </w:r>
    </w:p>
    <w:p w:rsidR="003D49A6" w:rsidRDefault="003D49A6" w:rsidP="003D49A6"/>
    <w:p w:rsidR="003D49A6" w:rsidRDefault="003D49A6" w:rsidP="003D49A6">
      <w:r>
        <w:t>Contents:</w:t>
      </w:r>
    </w:p>
    <w:p w:rsidR="00A3774D" w:rsidRDefault="00AD23F3">
      <w:pPr>
        <w:pStyle w:val="TOC2"/>
        <w:rPr>
          <w:rFonts w:asciiTheme="minorHAnsi" w:eastAsiaTheme="minorEastAsia" w:hAnsiTheme="minorHAnsi" w:cstheme="minorBidi"/>
          <w:sz w:val="22"/>
          <w:szCs w:val="22"/>
        </w:rPr>
      </w:pPr>
      <w:r>
        <w:fldChar w:fldCharType="begin" w:fldLock="1"/>
      </w:r>
      <w:r w:rsidR="00A3774D">
        <w:instrText xml:space="preserve"> TOC \o "1-9" </w:instrText>
      </w:r>
      <w:r>
        <w:fldChar w:fldCharType="separate"/>
      </w:r>
      <w:r w:rsidR="00A3774D">
        <w:t>1</w:t>
      </w:r>
      <w:r w:rsidR="00A3774D">
        <w:rPr>
          <w:rFonts w:asciiTheme="minorHAnsi" w:eastAsiaTheme="minorEastAsia" w:hAnsiTheme="minorHAnsi" w:cstheme="minorBidi"/>
          <w:sz w:val="22"/>
          <w:szCs w:val="22"/>
        </w:rPr>
        <w:tab/>
      </w:r>
      <w:r w:rsidR="00A3774D">
        <w:t>Opening of the meeting (Monday, 9 a.m.)</w:t>
      </w:r>
      <w:r w:rsidR="00A3774D">
        <w:tab/>
      </w:r>
      <w:r>
        <w:fldChar w:fldCharType="begin" w:fldLock="1"/>
      </w:r>
      <w:r w:rsidR="00A3774D">
        <w:instrText xml:space="preserve"> PAGEREF _Toc483014476 \h </w:instrText>
      </w:r>
      <w:r>
        <w:fldChar w:fldCharType="separate"/>
      </w:r>
      <w:r w:rsidR="00A3774D">
        <w:t>3</w:t>
      </w:r>
      <w:r>
        <w:fldChar w:fldCharType="end"/>
      </w:r>
    </w:p>
    <w:p w:rsidR="00A3774D" w:rsidRDefault="00A3774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rsidR="00AD23F3">
        <w:fldChar w:fldCharType="begin" w:fldLock="1"/>
      </w:r>
      <w:r>
        <w:instrText xml:space="preserve"> PAGEREF _Toc483014477 \h </w:instrText>
      </w:r>
      <w:r w:rsidR="00AD23F3">
        <w:fldChar w:fldCharType="separate"/>
      </w:r>
      <w:r>
        <w:t>3</w:t>
      </w:r>
      <w:r w:rsidR="00AD23F3">
        <w:fldChar w:fldCharType="end"/>
      </w:r>
    </w:p>
    <w:p w:rsidR="00A3774D" w:rsidRDefault="00A3774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rsidR="00AD23F3">
        <w:fldChar w:fldCharType="begin" w:fldLock="1"/>
      </w:r>
      <w:r>
        <w:instrText xml:space="preserve"> PAGEREF _Toc483014478 \h </w:instrText>
      </w:r>
      <w:r w:rsidR="00AD23F3">
        <w:fldChar w:fldCharType="separate"/>
      </w:r>
      <w:r>
        <w:t>3</w:t>
      </w:r>
      <w:r w:rsidR="00AD23F3">
        <w:fldChar w:fldCharType="end"/>
      </w:r>
    </w:p>
    <w:p w:rsidR="00A3774D" w:rsidRDefault="00A3774D">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#3</w:t>
      </w:r>
      <w:r>
        <w:tab/>
      </w:r>
      <w:r w:rsidR="00AD23F3">
        <w:fldChar w:fldCharType="begin" w:fldLock="1"/>
      </w:r>
      <w:r>
        <w:instrText xml:space="preserve"> PAGEREF _Toc483014479 \h </w:instrText>
      </w:r>
      <w:r w:rsidR="00AD23F3">
        <w:fldChar w:fldCharType="separate"/>
      </w:r>
      <w:r>
        <w:t>3</w:t>
      </w:r>
      <w:r w:rsidR="00AD23F3">
        <w:fldChar w:fldCharType="end"/>
      </w:r>
    </w:p>
    <w:p w:rsidR="00A3774D" w:rsidRDefault="00A3774D">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rsidR="00AD23F3">
        <w:fldChar w:fldCharType="begin" w:fldLock="1"/>
      </w:r>
      <w:r>
        <w:instrText xml:space="preserve"> PAGEREF _Toc483014480 \h </w:instrText>
      </w:r>
      <w:r w:rsidR="00AD23F3">
        <w:fldChar w:fldCharType="separate"/>
      </w:r>
      <w:r>
        <w:t>4</w:t>
      </w:r>
      <w:r w:rsidR="00AD23F3">
        <w:fldChar w:fldCharType="end"/>
      </w:r>
    </w:p>
    <w:p w:rsidR="00A3774D" w:rsidRDefault="00A3774D">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rsidR="00AD23F3">
        <w:fldChar w:fldCharType="begin" w:fldLock="1"/>
      </w:r>
      <w:r>
        <w:instrText xml:space="preserve"> PAGEREF _Toc483014481 \h </w:instrText>
      </w:r>
      <w:r w:rsidR="00AD23F3">
        <w:fldChar w:fldCharType="separate"/>
      </w:r>
      <w:r>
        <w:t>4</w:t>
      </w:r>
      <w:r w:rsidR="00AD23F3">
        <w:fldChar w:fldCharType="end"/>
      </w:r>
    </w:p>
    <w:p w:rsidR="00A3774D" w:rsidRDefault="00A3774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w:t>
      </w:r>
      <w:r>
        <w:tab/>
      </w:r>
      <w:r w:rsidR="00AD23F3">
        <w:fldChar w:fldCharType="begin" w:fldLock="1"/>
      </w:r>
      <w:r>
        <w:instrText xml:space="preserve"> PAGEREF _Toc483014482 \h </w:instrText>
      </w:r>
      <w:r w:rsidR="00AD23F3">
        <w:fldChar w:fldCharType="separate"/>
      </w:r>
      <w:r>
        <w:t>4</w:t>
      </w:r>
      <w:r w:rsidR="00AD23F3">
        <w:fldChar w:fldCharType="end"/>
      </w:r>
    </w:p>
    <w:p w:rsidR="00A3774D" w:rsidRDefault="00A3774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related to Rel-13 or earlier features</w:t>
      </w:r>
      <w:r>
        <w:tab/>
      </w:r>
      <w:r w:rsidR="00AD23F3">
        <w:fldChar w:fldCharType="begin" w:fldLock="1"/>
      </w:r>
      <w:r>
        <w:instrText xml:space="preserve"> PAGEREF _Toc483014483 \h </w:instrText>
      </w:r>
      <w:r w:rsidR="00AD23F3">
        <w:fldChar w:fldCharType="separate"/>
      </w:r>
      <w:r>
        <w:t>4</w:t>
      </w:r>
      <w:r w:rsidR="00AD23F3">
        <w:fldChar w:fldCharType="end"/>
      </w:r>
    </w:p>
    <w:p w:rsidR="00A3774D" w:rsidRDefault="00A3774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Extended DRX for GSM (WI code: eDRX_GSM)</w:t>
      </w:r>
      <w:r>
        <w:tab/>
      </w:r>
      <w:r w:rsidR="00AD23F3">
        <w:fldChar w:fldCharType="begin" w:fldLock="1"/>
      </w:r>
      <w:r>
        <w:instrText xml:space="preserve"> PAGEREF _Toc483014484 \h </w:instrText>
      </w:r>
      <w:r w:rsidR="00AD23F3">
        <w:fldChar w:fldCharType="separate"/>
      </w:r>
      <w:r>
        <w:t>4</w:t>
      </w:r>
      <w:r w:rsidR="00AD23F3">
        <w:fldChar w:fldCharType="end"/>
      </w:r>
    </w:p>
    <w:p w:rsidR="00A3774D" w:rsidRDefault="00A3774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Extended Coverage GSM for support of Cellular Internet of Things (WI codes: CIoT_EC_GSM-Core, CIoT_EC_GSM-Perf)</w:t>
      </w:r>
      <w:r>
        <w:tab/>
      </w:r>
      <w:r w:rsidR="00AD23F3">
        <w:fldChar w:fldCharType="begin" w:fldLock="1"/>
      </w:r>
      <w:r>
        <w:instrText xml:space="preserve"> PAGEREF _Toc483014485 \h </w:instrText>
      </w:r>
      <w:r w:rsidR="00AD23F3">
        <w:fldChar w:fldCharType="separate"/>
      </w:r>
      <w:r>
        <w:t>5</w:t>
      </w:r>
      <w:r w:rsidR="00AD23F3">
        <w:fldChar w:fldCharType="end"/>
      </w:r>
    </w:p>
    <w:p w:rsidR="00A3774D" w:rsidRDefault="00A3774D">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RAN aspects for improvements to CS/PS coordination in GERAN Shared Networks (WI code: CSPS_Coord_GERAN)</w:t>
      </w:r>
      <w:r>
        <w:tab/>
      </w:r>
      <w:r w:rsidR="00AD23F3">
        <w:fldChar w:fldCharType="begin" w:fldLock="1"/>
      </w:r>
      <w:r>
        <w:instrText xml:space="preserve"> PAGEREF _Toc483014486 \h </w:instrText>
      </w:r>
      <w:r w:rsidR="00AD23F3">
        <w:fldChar w:fldCharType="separate"/>
      </w:r>
      <w:r>
        <w:t>8</w:t>
      </w:r>
      <w:r w:rsidR="00AD23F3">
        <w:fldChar w:fldCharType="end"/>
      </w:r>
    </w:p>
    <w:p w:rsidR="00A3774D" w:rsidRDefault="00A3774D">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Any other documents related to Rel-13 or earlier features</w:t>
      </w:r>
      <w:r>
        <w:tab/>
      </w:r>
      <w:r w:rsidR="00AD23F3">
        <w:fldChar w:fldCharType="begin" w:fldLock="1"/>
      </w:r>
      <w:r>
        <w:instrText xml:space="preserve"> PAGEREF _Toc483014487 \h </w:instrText>
      </w:r>
      <w:r w:rsidR="00AD23F3">
        <w:fldChar w:fldCharType="separate"/>
      </w:r>
      <w:r>
        <w:t>8</w:t>
      </w:r>
      <w:r w:rsidR="00AD23F3">
        <w:fldChar w:fldCharType="end"/>
      </w:r>
    </w:p>
    <w:p w:rsidR="00A3774D" w:rsidRDefault="00A3774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Work related to Rel-14</w:t>
      </w:r>
      <w:r>
        <w:tab/>
      </w:r>
      <w:r w:rsidR="00AD23F3">
        <w:fldChar w:fldCharType="begin" w:fldLock="1"/>
      </w:r>
      <w:r>
        <w:instrText xml:space="preserve"> PAGEREF _Toc483014488 \h </w:instrText>
      </w:r>
      <w:r w:rsidR="00AD23F3">
        <w:fldChar w:fldCharType="separate"/>
      </w:r>
      <w:r>
        <w:t>8</w:t>
      </w:r>
      <w:r w:rsidR="00AD23F3">
        <w:fldChar w:fldCharType="end"/>
      </w:r>
    </w:p>
    <w:p w:rsidR="00A3774D" w:rsidRDefault="00A3774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Positioning enhancements for GERAN</w:t>
      </w:r>
      <w:r>
        <w:tab/>
      </w:r>
      <w:r w:rsidR="00AD23F3">
        <w:fldChar w:fldCharType="begin" w:fldLock="1"/>
      </w:r>
      <w:r>
        <w:instrText xml:space="preserve"> PAGEREF _Toc483014489 \h </w:instrText>
      </w:r>
      <w:r w:rsidR="00AD23F3">
        <w:fldChar w:fldCharType="separate"/>
      </w:r>
      <w:r>
        <w:t>8</w:t>
      </w:r>
      <w:r w:rsidR="00AD23F3">
        <w:fldChar w:fldCharType="end"/>
      </w:r>
    </w:p>
    <w:p w:rsidR="00A3774D" w:rsidRDefault="00A3774D">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Core aspects (WI code: ePOS_GERAN-Core)</w:t>
      </w:r>
      <w:r>
        <w:tab/>
      </w:r>
      <w:r w:rsidR="00AD23F3">
        <w:fldChar w:fldCharType="begin" w:fldLock="1"/>
      </w:r>
      <w:r>
        <w:instrText xml:space="preserve"> PAGEREF _Toc483014490 \h </w:instrText>
      </w:r>
      <w:r w:rsidR="00AD23F3">
        <w:fldChar w:fldCharType="separate"/>
      </w:r>
      <w:r>
        <w:t>9</w:t>
      </w:r>
      <w:r w:rsidR="00AD23F3">
        <w:fldChar w:fldCharType="end"/>
      </w:r>
    </w:p>
    <w:p w:rsidR="00A3774D" w:rsidRDefault="00A3774D">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aspects (WI code: ePOS_GERAN-Perf)</w:t>
      </w:r>
      <w:r>
        <w:tab/>
      </w:r>
      <w:r w:rsidR="00AD23F3">
        <w:fldChar w:fldCharType="begin" w:fldLock="1"/>
      </w:r>
      <w:r>
        <w:instrText xml:space="preserve"> PAGEREF _Toc483014491 \h </w:instrText>
      </w:r>
      <w:r w:rsidR="00AD23F3">
        <w:fldChar w:fldCharType="separate"/>
      </w:r>
      <w:r>
        <w:t>17</w:t>
      </w:r>
      <w:r w:rsidR="00AD23F3">
        <w:fldChar w:fldCharType="end"/>
      </w:r>
    </w:p>
    <w:p w:rsidR="00A3774D" w:rsidRDefault="00A3774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Dedicated core networks for GERAN (WI code: DECOR_GERAN)</w:t>
      </w:r>
      <w:r>
        <w:tab/>
      </w:r>
      <w:r w:rsidR="00AD23F3">
        <w:fldChar w:fldCharType="begin" w:fldLock="1"/>
      </w:r>
      <w:r>
        <w:instrText xml:space="preserve"> PAGEREF _Toc483014492 \h </w:instrText>
      </w:r>
      <w:r w:rsidR="00AD23F3">
        <w:fldChar w:fldCharType="separate"/>
      </w:r>
      <w:r>
        <w:t>20</w:t>
      </w:r>
      <w:r w:rsidR="00AD23F3">
        <w:fldChar w:fldCharType="end"/>
      </w:r>
    </w:p>
    <w:p w:rsidR="00A3774D" w:rsidRDefault="00A3774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Radio Interface Enhancements for EC-GSM-IoT</w:t>
      </w:r>
      <w:r>
        <w:tab/>
      </w:r>
      <w:r w:rsidR="00AD23F3">
        <w:fldChar w:fldCharType="begin" w:fldLock="1"/>
      </w:r>
      <w:r>
        <w:instrText xml:space="preserve"> PAGEREF _Toc483014493 \h </w:instrText>
      </w:r>
      <w:r w:rsidR="00AD23F3">
        <w:fldChar w:fldCharType="separate"/>
      </w:r>
      <w:r>
        <w:t>20</w:t>
      </w:r>
      <w:r w:rsidR="00AD23F3">
        <w:fldChar w:fldCharType="end"/>
      </w:r>
    </w:p>
    <w:p w:rsidR="00A3774D" w:rsidRDefault="00A3774D">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Core aspects (WI code: CIoT_EC_GSM_radio_enh-Core)</w:t>
      </w:r>
      <w:r>
        <w:tab/>
      </w:r>
      <w:r w:rsidR="00AD23F3">
        <w:fldChar w:fldCharType="begin" w:fldLock="1"/>
      </w:r>
      <w:r>
        <w:instrText xml:space="preserve"> PAGEREF _Toc483014494 \h </w:instrText>
      </w:r>
      <w:r w:rsidR="00AD23F3">
        <w:fldChar w:fldCharType="separate"/>
      </w:r>
      <w:r>
        <w:t>21</w:t>
      </w:r>
      <w:r w:rsidR="00AD23F3">
        <w:fldChar w:fldCharType="end"/>
      </w:r>
    </w:p>
    <w:p w:rsidR="00A3774D" w:rsidRDefault="00A3774D">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Performance aspects (WI code: CIoT_EC_GSM_radio_enh-Perf)</w:t>
      </w:r>
      <w:r>
        <w:tab/>
      </w:r>
      <w:r w:rsidR="00AD23F3">
        <w:fldChar w:fldCharType="begin" w:fldLock="1"/>
      </w:r>
      <w:r>
        <w:instrText xml:space="preserve"> PAGEREF _Toc483014495 \h </w:instrText>
      </w:r>
      <w:r w:rsidR="00AD23F3">
        <w:fldChar w:fldCharType="separate"/>
      </w:r>
      <w:r>
        <w:t>32</w:t>
      </w:r>
      <w:r w:rsidR="00AD23F3">
        <w:fldChar w:fldCharType="end"/>
      </w:r>
    </w:p>
    <w:p w:rsidR="00A3774D" w:rsidRDefault="00A3774D">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Small technical enhancements and improvements (WI code: TEI14)</w:t>
      </w:r>
      <w:r>
        <w:tab/>
      </w:r>
      <w:r w:rsidR="00AD23F3">
        <w:fldChar w:fldCharType="begin" w:fldLock="1"/>
      </w:r>
      <w:r>
        <w:instrText xml:space="preserve"> PAGEREF _Toc483014496 \h </w:instrText>
      </w:r>
      <w:r w:rsidR="00AD23F3">
        <w:fldChar w:fldCharType="separate"/>
      </w:r>
      <w:r>
        <w:t>36</w:t>
      </w:r>
      <w:r w:rsidR="00AD23F3">
        <w:fldChar w:fldCharType="end"/>
      </w:r>
    </w:p>
    <w:p w:rsidR="00A3774D" w:rsidRDefault="00A3774D">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Any other Rel-14 documents</w:t>
      </w:r>
      <w:r>
        <w:tab/>
      </w:r>
      <w:r w:rsidR="00AD23F3">
        <w:fldChar w:fldCharType="begin" w:fldLock="1"/>
      </w:r>
      <w:r>
        <w:instrText xml:space="preserve"> PAGEREF _Toc483014497 \h </w:instrText>
      </w:r>
      <w:r w:rsidR="00AD23F3">
        <w:fldChar w:fldCharType="separate"/>
      </w:r>
      <w:r>
        <w:t>36</w:t>
      </w:r>
      <w:r w:rsidR="00AD23F3">
        <w:fldChar w:fldCharType="end"/>
      </w:r>
    </w:p>
    <w:p w:rsidR="00A3774D" w:rsidRDefault="00A3774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Work related to Rel-15</w:t>
      </w:r>
      <w:r>
        <w:tab/>
      </w:r>
      <w:r w:rsidR="00AD23F3">
        <w:fldChar w:fldCharType="begin" w:fldLock="1"/>
      </w:r>
      <w:r>
        <w:instrText xml:space="preserve"> PAGEREF _Toc483014498 \h </w:instrText>
      </w:r>
      <w:r w:rsidR="00AD23F3">
        <w:fldChar w:fldCharType="separate"/>
      </w:r>
      <w:r>
        <w:t>38</w:t>
      </w:r>
      <w:r w:rsidR="00AD23F3">
        <w:fldChar w:fldCharType="end"/>
      </w:r>
    </w:p>
    <w:p w:rsidR="00A3774D" w:rsidRDefault="00A3774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rsidR="00AD23F3">
        <w:fldChar w:fldCharType="begin" w:fldLock="1"/>
      </w:r>
      <w:r>
        <w:instrText xml:space="preserve"> PAGEREF _Toc483014499 \h </w:instrText>
      </w:r>
      <w:r w:rsidR="00AD23F3">
        <w:fldChar w:fldCharType="separate"/>
      </w:r>
      <w:r>
        <w:t>38</w:t>
      </w:r>
      <w:r w:rsidR="00AD23F3">
        <w:fldChar w:fldCharType="end"/>
      </w:r>
    </w:p>
    <w:p w:rsidR="00A3774D" w:rsidRDefault="00A3774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rsidR="00AD23F3">
        <w:fldChar w:fldCharType="begin" w:fldLock="1"/>
      </w:r>
      <w:r>
        <w:instrText xml:space="preserve"> PAGEREF _Toc483014500 \h </w:instrText>
      </w:r>
      <w:r w:rsidR="00AD23F3">
        <w:fldChar w:fldCharType="separate"/>
      </w:r>
      <w:r>
        <w:t>39</w:t>
      </w:r>
      <w:r w:rsidR="00AD23F3">
        <w:fldChar w:fldCharType="end"/>
      </w:r>
    </w:p>
    <w:p w:rsidR="00A3774D" w:rsidRDefault="00A3774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rsidR="00AD23F3">
        <w:fldChar w:fldCharType="begin" w:fldLock="1"/>
      </w:r>
      <w:r>
        <w:instrText xml:space="preserve"> PAGEREF _Toc483014501 \h </w:instrText>
      </w:r>
      <w:r w:rsidR="00AD23F3">
        <w:fldChar w:fldCharType="separate"/>
      </w:r>
      <w:r>
        <w:t>39</w:t>
      </w:r>
      <w:r w:rsidR="00AD23F3">
        <w:fldChar w:fldCharType="end"/>
      </w:r>
    </w:p>
    <w:p w:rsidR="00A3774D" w:rsidRDefault="00A3774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AD23F3">
        <w:fldChar w:fldCharType="begin" w:fldLock="1"/>
      </w:r>
      <w:r>
        <w:instrText xml:space="preserve"> PAGEREF _Toc483014502 \h </w:instrText>
      </w:r>
      <w:r w:rsidR="00AD23F3">
        <w:fldChar w:fldCharType="separate"/>
      </w:r>
      <w:r>
        <w:t>39</w:t>
      </w:r>
      <w:r w:rsidR="00AD23F3">
        <w:fldChar w:fldCharType="end"/>
      </w:r>
    </w:p>
    <w:p w:rsidR="00A3774D" w:rsidRDefault="00A3774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rsidR="00AD23F3">
        <w:fldChar w:fldCharType="begin" w:fldLock="1"/>
      </w:r>
      <w:r>
        <w:instrText xml:space="preserve"> PAGEREF _Toc483014503 \h </w:instrText>
      </w:r>
      <w:r w:rsidR="00AD23F3">
        <w:fldChar w:fldCharType="separate"/>
      </w:r>
      <w:r>
        <w:t>39</w:t>
      </w:r>
      <w:r w:rsidR="00AD23F3">
        <w:fldChar w:fldCharType="end"/>
      </w:r>
    </w:p>
    <w:p w:rsidR="00A3774D" w:rsidRDefault="00A3774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 (no later than Friday, 5 p.m.)</w:t>
      </w:r>
      <w:r>
        <w:tab/>
      </w:r>
      <w:r w:rsidR="00AD23F3">
        <w:fldChar w:fldCharType="begin" w:fldLock="1"/>
      </w:r>
      <w:r>
        <w:instrText xml:space="preserve"> PAGEREF _Toc483014504 \h </w:instrText>
      </w:r>
      <w:r w:rsidR="00AD23F3">
        <w:fldChar w:fldCharType="separate"/>
      </w:r>
      <w:r>
        <w:t>39</w:t>
      </w:r>
      <w:r w:rsidR="00AD23F3">
        <w:fldChar w:fldCharType="end"/>
      </w:r>
    </w:p>
    <w:p w:rsidR="00A3774D" w:rsidRDefault="00A3774D">
      <w:pPr>
        <w:pStyle w:val="TOC2"/>
        <w:rPr>
          <w:rFonts w:asciiTheme="minorHAnsi" w:eastAsiaTheme="minorEastAsia" w:hAnsiTheme="minorHAnsi" w:cstheme="minorBidi"/>
          <w:sz w:val="22"/>
          <w:szCs w:val="22"/>
        </w:rPr>
      </w:pPr>
      <w:r>
        <w:t>Annex A: List of contribution documents</w:t>
      </w:r>
      <w:r>
        <w:tab/>
      </w:r>
      <w:r w:rsidR="00AD23F3">
        <w:fldChar w:fldCharType="begin" w:fldLock="1"/>
      </w:r>
      <w:r>
        <w:instrText xml:space="preserve"> PAGEREF _Toc483014505 \h </w:instrText>
      </w:r>
      <w:r w:rsidR="00AD23F3">
        <w:fldChar w:fldCharType="separate"/>
      </w:r>
      <w:r>
        <w:t>40</w:t>
      </w:r>
      <w:r w:rsidR="00AD23F3">
        <w:fldChar w:fldCharType="end"/>
      </w:r>
    </w:p>
    <w:p w:rsidR="00A3774D" w:rsidRDefault="00A3774D">
      <w:pPr>
        <w:pStyle w:val="TOC2"/>
        <w:rPr>
          <w:rFonts w:asciiTheme="minorHAnsi" w:eastAsiaTheme="minorEastAsia" w:hAnsiTheme="minorHAnsi" w:cstheme="minorBidi"/>
          <w:sz w:val="22"/>
          <w:szCs w:val="22"/>
        </w:rPr>
      </w:pPr>
      <w:r>
        <w:lastRenderedPageBreak/>
        <w:t>Annex B: List of change requests</w:t>
      </w:r>
      <w:r>
        <w:tab/>
      </w:r>
      <w:r w:rsidR="00AD23F3">
        <w:fldChar w:fldCharType="begin" w:fldLock="1"/>
      </w:r>
      <w:r>
        <w:instrText xml:space="preserve"> PAGEREF _Toc483014506 \h </w:instrText>
      </w:r>
      <w:r w:rsidR="00AD23F3">
        <w:fldChar w:fldCharType="separate"/>
      </w:r>
      <w:r>
        <w:t>45</w:t>
      </w:r>
      <w:r w:rsidR="00AD23F3">
        <w:fldChar w:fldCharType="end"/>
      </w:r>
    </w:p>
    <w:p w:rsidR="00A3774D" w:rsidRDefault="00A3774D">
      <w:pPr>
        <w:pStyle w:val="TOC2"/>
        <w:rPr>
          <w:rFonts w:asciiTheme="minorHAnsi" w:eastAsiaTheme="minorEastAsia" w:hAnsiTheme="minorHAnsi" w:cstheme="minorBidi"/>
          <w:sz w:val="22"/>
          <w:szCs w:val="22"/>
        </w:rPr>
      </w:pPr>
      <w:r>
        <w:t>Annex C: Lists of liaisons</w:t>
      </w:r>
      <w:r>
        <w:tab/>
      </w:r>
      <w:r w:rsidR="00AD23F3">
        <w:fldChar w:fldCharType="begin" w:fldLock="1"/>
      </w:r>
      <w:r>
        <w:instrText xml:space="preserve"> PAGEREF _Toc483014507 \h </w:instrText>
      </w:r>
      <w:r w:rsidR="00AD23F3">
        <w:fldChar w:fldCharType="separate"/>
      </w:r>
      <w:r>
        <w:t>51</w:t>
      </w:r>
      <w:r w:rsidR="00AD23F3">
        <w:fldChar w:fldCharType="end"/>
      </w:r>
    </w:p>
    <w:p w:rsidR="00A3774D" w:rsidRDefault="00A3774D">
      <w:pPr>
        <w:pStyle w:val="TOC3"/>
        <w:rPr>
          <w:rFonts w:asciiTheme="minorHAnsi" w:eastAsiaTheme="minorEastAsia" w:hAnsiTheme="minorHAnsi" w:cstheme="minorBidi"/>
          <w:sz w:val="22"/>
          <w:szCs w:val="22"/>
        </w:rPr>
      </w:pPr>
      <w:r>
        <w:t>C1: Incoming liaison statements</w:t>
      </w:r>
      <w:r>
        <w:tab/>
      </w:r>
      <w:r w:rsidR="00AD23F3">
        <w:fldChar w:fldCharType="begin" w:fldLock="1"/>
      </w:r>
      <w:r>
        <w:instrText xml:space="preserve"> PAGEREF _Toc483014508 \h </w:instrText>
      </w:r>
      <w:r w:rsidR="00AD23F3">
        <w:fldChar w:fldCharType="separate"/>
      </w:r>
      <w:r>
        <w:t>51</w:t>
      </w:r>
      <w:r w:rsidR="00AD23F3">
        <w:fldChar w:fldCharType="end"/>
      </w:r>
    </w:p>
    <w:p w:rsidR="00A3774D" w:rsidRDefault="00A3774D">
      <w:pPr>
        <w:pStyle w:val="TOC3"/>
        <w:rPr>
          <w:rFonts w:asciiTheme="minorHAnsi" w:eastAsiaTheme="minorEastAsia" w:hAnsiTheme="minorHAnsi" w:cstheme="minorBidi"/>
          <w:sz w:val="22"/>
          <w:szCs w:val="22"/>
        </w:rPr>
      </w:pPr>
      <w:r>
        <w:t>C2: Outgoing liaison statements</w:t>
      </w:r>
      <w:r>
        <w:tab/>
      </w:r>
      <w:r w:rsidR="00AD23F3">
        <w:fldChar w:fldCharType="begin" w:fldLock="1"/>
      </w:r>
      <w:r>
        <w:instrText xml:space="preserve"> PAGEREF _Toc483014509 \h </w:instrText>
      </w:r>
      <w:r w:rsidR="00AD23F3">
        <w:fldChar w:fldCharType="separate"/>
      </w:r>
      <w:r>
        <w:t>51</w:t>
      </w:r>
      <w:r w:rsidR="00AD23F3">
        <w:fldChar w:fldCharType="end"/>
      </w:r>
    </w:p>
    <w:p w:rsidR="00A3774D" w:rsidRDefault="00A3774D">
      <w:pPr>
        <w:pStyle w:val="TOC2"/>
        <w:rPr>
          <w:rFonts w:asciiTheme="minorHAnsi" w:eastAsiaTheme="minorEastAsia" w:hAnsiTheme="minorHAnsi" w:cstheme="minorBidi"/>
          <w:sz w:val="22"/>
          <w:szCs w:val="22"/>
        </w:rPr>
      </w:pPr>
      <w:r>
        <w:t>Annex D: List of agreed/approved new and revised Work Items</w:t>
      </w:r>
      <w:r>
        <w:tab/>
      </w:r>
      <w:r w:rsidR="00AD23F3">
        <w:fldChar w:fldCharType="begin" w:fldLock="1"/>
      </w:r>
      <w:r>
        <w:instrText xml:space="preserve"> PAGEREF _Toc483014510 \h </w:instrText>
      </w:r>
      <w:r w:rsidR="00AD23F3">
        <w:fldChar w:fldCharType="separate"/>
      </w:r>
      <w:r>
        <w:t>52</w:t>
      </w:r>
      <w:r w:rsidR="00AD23F3">
        <w:fldChar w:fldCharType="end"/>
      </w:r>
    </w:p>
    <w:p w:rsidR="00A3774D" w:rsidRDefault="00A3774D">
      <w:pPr>
        <w:pStyle w:val="TOC2"/>
        <w:rPr>
          <w:rFonts w:asciiTheme="minorHAnsi" w:eastAsiaTheme="minorEastAsia" w:hAnsiTheme="minorHAnsi" w:cstheme="minorBidi"/>
          <w:sz w:val="22"/>
          <w:szCs w:val="22"/>
        </w:rPr>
      </w:pPr>
      <w:r>
        <w:t>Annex E: List of draft Technical Specifications and Reports</w:t>
      </w:r>
      <w:r>
        <w:tab/>
      </w:r>
      <w:r w:rsidR="00AD23F3">
        <w:fldChar w:fldCharType="begin" w:fldLock="1"/>
      </w:r>
      <w:r>
        <w:instrText xml:space="preserve"> PAGEREF _Toc483014511 \h </w:instrText>
      </w:r>
      <w:r w:rsidR="00AD23F3">
        <w:fldChar w:fldCharType="separate"/>
      </w:r>
      <w:r>
        <w:t>53</w:t>
      </w:r>
      <w:r w:rsidR="00AD23F3">
        <w:fldChar w:fldCharType="end"/>
      </w:r>
    </w:p>
    <w:p w:rsidR="00A3774D" w:rsidRDefault="00A3774D">
      <w:pPr>
        <w:pStyle w:val="TOC2"/>
        <w:rPr>
          <w:rFonts w:asciiTheme="minorHAnsi" w:eastAsiaTheme="minorEastAsia" w:hAnsiTheme="minorHAnsi" w:cstheme="minorBidi"/>
          <w:sz w:val="22"/>
          <w:szCs w:val="22"/>
        </w:rPr>
      </w:pPr>
      <w:r>
        <w:t>Annex F: List of action items</w:t>
      </w:r>
      <w:r>
        <w:tab/>
      </w:r>
      <w:r w:rsidR="00AD23F3">
        <w:fldChar w:fldCharType="begin" w:fldLock="1"/>
      </w:r>
      <w:r>
        <w:instrText xml:space="preserve"> PAGEREF _Toc483014512 \h </w:instrText>
      </w:r>
      <w:r w:rsidR="00AD23F3">
        <w:fldChar w:fldCharType="separate"/>
      </w:r>
      <w:r>
        <w:t>54</w:t>
      </w:r>
      <w:r w:rsidR="00AD23F3">
        <w:fldChar w:fldCharType="end"/>
      </w:r>
    </w:p>
    <w:p w:rsidR="00A3774D" w:rsidRDefault="00A3774D">
      <w:pPr>
        <w:pStyle w:val="TOC2"/>
        <w:rPr>
          <w:rFonts w:asciiTheme="minorHAnsi" w:eastAsiaTheme="minorEastAsia" w:hAnsiTheme="minorHAnsi" w:cstheme="minorBidi"/>
          <w:sz w:val="22"/>
          <w:szCs w:val="22"/>
        </w:rPr>
      </w:pPr>
      <w:r>
        <w:t>Annex G: List of decisions</w:t>
      </w:r>
      <w:r>
        <w:tab/>
      </w:r>
      <w:r w:rsidR="00AD23F3">
        <w:fldChar w:fldCharType="begin" w:fldLock="1"/>
      </w:r>
      <w:r>
        <w:instrText xml:space="preserve"> PAGEREF _Toc483014513 \h </w:instrText>
      </w:r>
      <w:r w:rsidR="00AD23F3">
        <w:fldChar w:fldCharType="separate"/>
      </w:r>
      <w:r>
        <w:t>55</w:t>
      </w:r>
      <w:r w:rsidR="00AD23F3">
        <w:fldChar w:fldCharType="end"/>
      </w:r>
    </w:p>
    <w:p w:rsidR="00A3774D" w:rsidRDefault="00A3774D">
      <w:pPr>
        <w:pStyle w:val="TOC2"/>
        <w:rPr>
          <w:rFonts w:asciiTheme="minorHAnsi" w:eastAsiaTheme="minorEastAsia" w:hAnsiTheme="minorHAnsi" w:cstheme="minorBidi"/>
          <w:sz w:val="22"/>
          <w:szCs w:val="22"/>
        </w:rPr>
      </w:pPr>
      <w:r>
        <w:t>Annex H: List of participants</w:t>
      </w:r>
      <w:r>
        <w:tab/>
      </w:r>
      <w:r w:rsidR="00AD23F3">
        <w:fldChar w:fldCharType="begin" w:fldLock="1"/>
      </w:r>
      <w:r>
        <w:instrText xml:space="preserve"> PAGEREF _Toc483014514 \h </w:instrText>
      </w:r>
      <w:r w:rsidR="00AD23F3">
        <w:fldChar w:fldCharType="separate"/>
      </w:r>
      <w:r>
        <w:t>56</w:t>
      </w:r>
      <w:r w:rsidR="00AD23F3">
        <w:fldChar w:fldCharType="end"/>
      </w:r>
    </w:p>
    <w:p w:rsidR="00A3774D" w:rsidRDefault="00A3774D">
      <w:pPr>
        <w:pStyle w:val="TOC2"/>
        <w:rPr>
          <w:rFonts w:asciiTheme="minorHAnsi" w:eastAsiaTheme="minorEastAsia" w:hAnsiTheme="minorHAnsi" w:cstheme="minorBidi"/>
          <w:sz w:val="22"/>
          <w:szCs w:val="22"/>
        </w:rPr>
      </w:pPr>
      <w:r>
        <w:t>Annex I: List of future meetings</w:t>
      </w:r>
      <w:r>
        <w:tab/>
      </w:r>
      <w:r w:rsidR="00AD23F3">
        <w:fldChar w:fldCharType="begin" w:fldLock="1"/>
      </w:r>
      <w:r>
        <w:instrText xml:space="preserve"> PAGEREF _Toc483014515 \h </w:instrText>
      </w:r>
      <w:r w:rsidR="00AD23F3">
        <w:fldChar w:fldCharType="separate"/>
      </w:r>
      <w:r>
        <w:t>57</w:t>
      </w:r>
      <w:r w:rsidR="00AD23F3">
        <w:fldChar w:fldCharType="end"/>
      </w:r>
    </w:p>
    <w:p w:rsidR="006926F4" w:rsidRDefault="00AD23F3" w:rsidP="003D49A6">
      <w:r>
        <w:rPr>
          <w:noProof/>
          <w:lang w:val="en-US"/>
        </w:rPr>
        <w:fldChar w:fldCharType="end"/>
      </w:r>
    </w:p>
    <w:p w:rsidR="003D49A6" w:rsidRDefault="003D49A6" w:rsidP="003D49A6">
      <w:pPr>
        <w:pStyle w:val="Heading2"/>
      </w:pPr>
      <w:r>
        <w:br w:type="page"/>
      </w:r>
      <w:bookmarkStart w:id="0" w:name="_Toc483014476"/>
      <w:r>
        <w:lastRenderedPageBreak/>
        <w:t>1</w:t>
      </w:r>
      <w:r>
        <w:tab/>
        <w:t>Opening of the meeting (Monday, 9 a.m.)</w:t>
      </w:r>
      <w:bookmarkEnd w:id="0"/>
    </w:p>
    <w:p w:rsidR="00077E60" w:rsidRDefault="00077E60" w:rsidP="00077E6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7E60" w:rsidRDefault="00077E60" w:rsidP="00077E60">
      <w:r>
        <w:t>The delegates were asked to take note that they were thereby invited:</w:t>
      </w:r>
    </w:p>
    <w:p w:rsidR="00077E60" w:rsidRDefault="00077E60" w:rsidP="00077E60">
      <w:r>
        <w:t>to investigate whether their organization or any other organization owns IPRs which were, or were likely to become Essential in respect of the work of 3GPP.</w:t>
      </w:r>
    </w:p>
    <w:p w:rsidR="00077E60" w:rsidRDefault="00077E60" w:rsidP="00077E60">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77E60" w:rsidRDefault="00077E60" w:rsidP="00077E60">
      <w:r>
        <w:t>1. Users shall not use the network to engage in illegal activities. This includes activities such as copyright violation, hacking, espionage or any other activity that may be prohibited by local laws.</w:t>
      </w:r>
    </w:p>
    <w:p w:rsidR="00077E60" w:rsidRDefault="00077E60" w:rsidP="00077E60">
      <w:r>
        <w:t>2. Users shall not engage in non-work related activities that are consume excessive bandwidth or cause significant degradation of the performance of the network.</w:t>
      </w:r>
    </w:p>
    <w:p w:rsidR="00077E60" w:rsidRDefault="00077E60" w:rsidP="00077E60">
      <w:r>
        <w:t>Mr. Chao Luo (HuaWei) presented a few slides about Hangzhou history and facilities provided for the meeting.</w:t>
      </w:r>
    </w:p>
    <w:p w:rsidR="00077E60" w:rsidRDefault="00077E60" w:rsidP="00077E60">
      <w:pPr>
        <w:rPr>
          <w:color w:val="993300"/>
          <w:u w:val="single"/>
        </w:rPr>
      </w:pPr>
      <w:r>
        <w:t xml:space="preserve">The RAN6 Chairman presented an informal schedule for the meeting, which was </w:t>
      </w:r>
      <w:r>
        <w:rPr>
          <w:rFonts w:ascii="Arial" w:hAnsi="Arial" w:cs="Arial"/>
          <w:b/>
          <w:color w:val="993300"/>
          <w:u w:val="single"/>
        </w:rPr>
        <w:t>agreed</w:t>
      </w:r>
      <w:r>
        <w:rPr>
          <w:color w:val="993300"/>
          <w:u w:val="single"/>
        </w:rPr>
        <w:t>.</w:t>
      </w:r>
    </w:p>
    <w:p w:rsidR="00077E60" w:rsidRDefault="00077E60" w:rsidP="00077E60">
      <w:r>
        <w:t>The RAN6 Chairman informed that the RAN6 ToRs will be updated at next TSG RAN#76 meeting, and the WG will get the new name "GERAN &amp; UTRAN Radio &amp; Protocol".</w:t>
      </w:r>
    </w:p>
    <w:p w:rsidR="00077E60" w:rsidRPr="00077E60" w:rsidRDefault="00077E60" w:rsidP="00077E60">
      <w:r>
        <w:t>The RAN6 Chairman proposed to modify the deadline for the reservation of documents to Thursday (21:00 h CEST) instead of Friday (21:00 h CEST) and the deadline for uploading the documents to next Monday (21:00 h CEST) instead of Friday (21:00 h CEST); the matter is likely to be harmonized at next TSG RAN#76 meeting.</w:t>
      </w:r>
    </w:p>
    <w:p w:rsidR="003D49A6" w:rsidRDefault="003D49A6" w:rsidP="003D49A6">
      <w:pPr>
        <w:pStyle w:val="Heading2"/>
      </w:pPr>
      <w:bookmarkStart w:id="1" w:name="_Toc483014477"/>
      <w:r>
        <w:t>2</w:t>
      </w:r>
      <w:r>
        <w:tab/>
        <w:t>Approval of the agenda</w:t>
      </w:r>
      <w:bookmarkEnd w:id="1"/>
    </w:p>
    <w:p w:rsidR="00077E60" w:rsidRPr="005B79C5" w:rsidRDefault="00077E60" w:rsidP="00077E60">
      <w:pPr>
        <w:rPr>
          <w:b/>
          <w:i/>
        </w:rPr>
      </w:pPr>
      <w:r w:rsidRPr="00BD5225">
        <w:rPr>
          <w:rFonts w:ascii="Arial" w:hAnsi="Arial" w:cs="Arial"/>
          <w:b/>
          <w:color w:val="0000FF"/>
          <w:sz w:val="24"/>
          <w:u w:val="thick"/>
        </w:rPr>
        <w:t>R6-170</w:t>
      </w:r>
      <w:r>
        <w:rPr>
          <w:rFonts w:ascii="Arial" w:hAnsi="Arial" w:cs="Arial"/>
          <w:b/>
          <w:color w:val="0000FF"/>
          <w:sz w:val="24"/>
          <w:u w:val="thick"/>
        </w:rPr>
        <w:t>158</w:t>
      </w:r>
      <w:r>
        <w:rPr>
          <w:b/>
        </w:rPr>
        <w:tab/>
        <w:t>Draft Agenda for TSG RAN WG6#4</w:t>
      </w:r>
      <w:r>
        <w:rPr>
          <w:b/>
        </w:rPr>
        <w:br/>
      </w:r>
      <w:r w:rsidRPr="005B79C5">
        <w:rPr>
          <w:b/>
          <w:i/>
        </w:rPr>
        <w:tab/>
      </w:r>
      <w:r w:rsidRPr="005B79C5">
        <w:rPr>
          <w:b/>
          <w:i/>
        </w:rPr>
        <w:tab/>
      </w:r>
      <w:r w:rsidRPr="005B79C5">
        <w:rPr>
          <w:b/>
          <w:i/>
        </w:rPr>
        <w:tab/>
      </w:r>
      <w:r w:rsidRPr="005B79C5">
        <w:rPr>
          <w:b/>
          <w:i/>
        </w:rPr>
        <w:tab/>
      </w:r>
      <w:r w:rsidRPr="005B79C5">
        <w:rPr>
          <w:b/>
          <w:i/>
        </w:rPr>
        <w:tab/>
        <w:t>Source:Chairman RAN6</w:t>
      </w:r>
    </w:p>
    <w:p w:rsidR="00077E60" w:rsidRDefault="00077E60" w:rsidP="00077E60">
      <w:pPr>
        <w:rPr>
          <w:rFonts w:ascii="Arial" w:hAnsi="Arial" w:cs="Arial"/>
          <w:b/>
        </w:rPr>
      </w:pPr>
      <w:r>
        <w:rPr>
          <w:rFonts w:ascii="Arial" w:hAnsi="Arial" w:cs="Arial"/>
          <w:b/>
        </w:rPr>
        <w:t xml:space="preserve">Discussion: </w:t>
      </w:r>
      <w:r>
        <w:t>No comments were made.</w:t>
      </w:r>
    </w:p>
    <w:p w:rsidR="003D49A6" w:rsidRDefault="00077E60" w:rsidP="00077E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sidR="003D49A6">
        <w:rPr>
          <w:color w:val="993300"/>
          <w:u w:val="single"/>
        </w:rPr>
        <w:br/>
      </w:r>
    </w:p>
    <w:p w:rsidR="003D49A6" w:rsidRDefault="003D49A6" w:rsidP="003D49A6">
      <w:pPr>
        <w:pStyle w:val="Heading2"/>
      </w:pPr>
      <w:bookmarkStart w:id="2" w:name="_Toc483014478"/>
      <w:r>
        <w:t>3</w:t>
      </w:r>
      <w:r>
        <w:tab/>
        <w:t>Matters related to previous meetings</w:t>
      </w:r>
      <w:bookmarkEnd w:id="2"/>
    </w:p>
    <w:p w:rsidR="003D49A6" w:rsidRDefault="003D49A6" w:rsidP="003D49A6">
      <w:pPr>
        <w:pStyle w:val="Heading3"/>
      </w:pPr>
      <w:bookmarkStart w:id="3" w:name="_Toc483014479"/>
      <w:r>
        <w:t>3.1</w:t>
      </w:r>
      <w:r>
        <w:tab/>
        <w:t>Approval of reports from previous meetings, including RAN WG6 #3</w:t>
      </w:r>
      <w:bookmarkEnd w:id="3"/>
    </w:p>
    <w:p w:rsidR="003D49A6" w:rsidRDefault="003D49A6" w:rsidP="003D49A6">
      <w:pPr>
        <w:rPr>
          <w:i/>
        </w:rPr>
      </w:pPr>
      <w:r w:rsidRPr="003D49A6">
        <w:rPr>
          <w:rFonts w:ascii="Arial" w:hAnsi="Arial" w:cs="Arial"/>
          <w:b/>
          <w:color w:val="0000FF"/>
          <w:sz w:val="24"/>
          <w:u w:val="thick"/>
        </w:rPr>
        <w:t>R6-170187</w:t>
      </w:r>
      <w:r>
        <w:rPr>
          <w:b/>
        </w:rPr>
        <w:tab/>
        <w:t>Report RAN6#2 meeting</w:t>
      </w:r>
      <w:r>
        <w:rPr>
          <w:b/>
        </w:rPr>
        <w:br/>
      </w:r>
      <w:r>
        <w:rPr>
          <w:i/>
        </w:rPr>
        <w:tab/>
      </w:r>
      <w:r>
        <w:rPr>
          <w:i/>
        </w:rPr>
        <w:tab/>
      </w:r>
      <w:r>
        <w:rPr>
          <w:i/>
        </w:rPr>
        <w:tab/>
      </w:r>
      <w:r>
        <w:rPr>
          <w:i/>
        </w:rPr>
        <w:tab/>
      </w:r>
      <w:r>
        <w:rPr>
          <w:i/>
        </w:rPr>
        <w:tab/>
        <w:t>Source: RAN6 Secretary</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The report RAN6#2 meeting was already approved at RAN6#03 meeting. This document is just for the records.</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R6-170188</w:t>
      </w:r>
      <w:r>
        <w:rPr>
          <w:b/>
        </w:rPr>
        <w:tab/>
        <w:t>Report RAN6#3 meeting</w:t>
      </w:r>
      <w:r>
        <w:rPr>
          <w:b/>
        </w:rPr>
        <w:br/>
      </w:r>
      <w:r>
        <w:rPr>
          <w:i/>
        </w:rPr>
        <w:tab/>
      </w:r>
      <w:r>
        <w:rPr>
          <w:i/>
        </w:rPr>
        <w:tab/>
      </w:r>
      <w:r>
        <w:rPr>
          <w:i/>
        </w:rPr>
        <w:tab/>
      </w:r>
      <w:r>
        <w:rPr>
          <w:i/>
        </w:rPr>
        <w:tab/>
      </w:r>
      <w:r>
        <w:rPr>
          <w:i/>
        </w:rPr>
        <w:tab/>
        <w:t>Source: RAN6 Secretary</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Approved.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D49A6" w:rsidRDefault="003D49A6" w:rsidP="003D49A6">
      <w:pPr>
        <w:pStyle w:val="Heading3"/>
      </w:pPr>
      <w:bookmarkStart w:id="4" w:name="_Toc483014480"/>
      <w:r>
        <w:t>3.2</w:t>
      </w:r>
      <w:r>
        <w:tab/>
        <w:t>Challenges to working agreements (must have been previously requested)</w:t>
      </w:r>
      <w:bookmarkEnd w:id="4"/>
    </w:p>
    <w:p w:rsidR="001B72E5" w:rsidRPr="001B72E5" w:rsidRDefault="001B72E5" w:rsidP="001B72E5">
      <w:r>
        <w:t>None.</w:t>
      </w:r>
    </w:p>
    <w:p w:rsidR="003D49A6" w:rsidRDefault="003D49A6" w:rsidP="003D49A6">
      <w:pPr>
        <w:pStyle w:val="Heading3"/>
      </w:pPr>
      <w:bookmarkStart w:id="5" w:name="_Toc483014481"/>
      <w:r>
        <w:t>3.3</w:t>
      </w:r>
      <w:r>
        <w:tab/>
        <w:t>Other general matters</w:t>
      </w:r>
      <w:bookmarkEnd w:id="5"/>
    </w:p>
    <w:p w:rsidR="001B72E5" w:rsidRPr="001B72E5" w:rsidRDefault="001B72E5" w:rsidP="001B72E5">
      <w:r>
        <w:t>None.</w:t>
      </w:r>
    </w:p>
    <w:p w:rsidR="003D49A6" w:rsidRDefault="003D49A6" w:rsidP="003D49A6">
      <w:pPr>
        <w:pStyle w:val="Heading2"/>
      </w:pPr>
      <w:bookmarkStart w:id="6" w:name="_Toc483014482"/>
      <w:r>
        <w:t>4</w:t>
      </w:r>
      <w:r>
        <w:tab/>
        <w:t>Liaisons / reports from other groups / meetings</w:t>
      </w:r>
      <w:bookmarkEnd w:id="6"/>
    </w:p>
    <w:p w:rsidR="001B72E5" w:rsidRPr="001B72E5" w:rsidRDefault="001B72E5" w:rsidP="001B72E5">
      <w:r>
        <w:t>None.</w:t>
      </w:r>
    </w:p>
    <w:p w:rsidR="001B72E5" w:rsidRPr="001B72E5" w:rsidRDefault="003D49A6" w:rsidP="001B72E5">
      <w:pPr>
        <w:pStyle w:val="Heading2"/>
      </w:pPr>
      <w:bookmarkStart w:id="7" w:name="_Toc483014483"/>
      <w:r>
        <w:t>5</w:t>
      </w:r>
      <w:r>
        <w:tab/>
        <w:t>Work related to Rel-13 or earlier features</w:t>
      </w:r>
      <w:bookmarkEnd w:id="7"/>
    </w:p>
    <w:p w:rsidR="003D49A6" w:rsidRDefault="003D49A6" w:rsidP="003D49A6">
      <w:pPr>
        <w:pStyle w:val="Heading3"/>
      </w:pPr>
      <w:bookmarkStart w:id="8" w:name="_Toc483014484"/>
      <w:r>
        <w:t>5.1</w:t>
      </w:r>
      <w:r>
        <w:tab/>
        <w:t>Extended DRX for GSM (WI code: eDRX_GSM)</w:t>
      </w:r>
      <w:bookmarkEnd w:id="8"/>
    </w:p>
    <w:p w:rsidR="003D49A6" w:rsidRDefault="003D49A6" w:rsidP="003D49A6">
      <w:pPr>
        <w:rPr>
          <w:i/>
        </w:rPr>
      </w:pPr>
      <w:r w:rsidRPr="003D49A6">
        <w:rPr>
          <w:rFonts w:ascii="Arial" w:hAnsi="Arial" w:cs="Arial"/>
          <w:b/>
          <w:color w:val="0000FF"/>
          <w:sz w:val="24"/>
          <w:u w:val="thick"/>
        </w:rPr>
        <w:t>R6-170197</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CR-0439  Cat: F (Rel-13) v13.5.0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Discussed. Revised in 230.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R6-170230</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CR-0439  rev 1 Cat: F (Rel-13) v13.5.0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R6-170198</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CR-0440  Cat: A (Rel-14) v14.2.0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231.</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R6-170231</w:t>
      </w:r>
      <w:r>
        <w:rPr>
          <w:b/>
        </w:rPr>
        <w:tab/>
        <w:t xml:space="preserve">Removing </w:t>
      </w:r>
      <w:r w:rsidR="001615DB">
        <w:rPr>
          <w:b/>
        </w:rPr>
        <w:t>Unnecessary</w:t>
      </w:r>
      <w:r>
        <w:rPr>
          <w:b/>
        </w:rPr>
        <w:t xml:space="preserve"> References to eDRX for SGSN Paging Procedure</w:t>
      </w:r>
      <w:r>
        <w:rPr>
          <w:b/>
        </w:rPr>
        <w:br/>
      </w:r>
      <w:r>
        <w:tab/>
      </w:r>
      <w:r>
        <w:tab/>
      </w:r>
      <w:r>
        <w:tab/>
      </w:r>
      <w:r>
        <w:tab/>
      </w:r>
      <w:r>
        <w:tab/>
        <w:t>48.018</w:t>
      </w:r>
      <w:r>
        <w:tab/>
        <w:t xml:space="preserve">  CR-0440  rev 1 Cat: A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9" w:name="_Toc483014485"/>
      <w:r>
        <w:t>5.2</w:t>
      </w:r>
      <w:r>
        <w:tab/>
        <w:t>Extended Coverage GSM for support of Cellular Internet of Things (WI codes: CIoT_EC_GSM-Core, CIoT_EC_GSM-Perf)</w:t>
      </w:r>
      <w:bookmarkEnd w:id="9"/>
    </w:p>
    <w:p w:rsidR="003D49A6" w:rsidRDefault="003D49A6" w:rsidP="003D49A6">
      <w:pPr>
        <w:rPr>
          <w:i/>
        </w:rPr>
      </w:pPr>
      <w:r w:rsidRPr="003D49A6">
        <w:rPr>
          <w:rFonts w:ascii="Arial" w:hAnsi="Arial" w:cs="Arial"/>
          <w:b/>
          <w:color w:val="0000FF"/>
          <w:sz w:val="24"/>
          <w:u w:val="thick"/>
        </w:rPr>
        <w:t>R6-170169</w:t>
      </w:r>
      <w:r>
        <w:rPr>
          <w:b/>
        </w:rPr>
        <w:tab/>
        <w:t>Correction of EC-PACCH mapping onto PDCHs</w:t>
      </w:r>
      <w:r>
        <w:rPr>
          <w:b/>
        </w:rPr>
        <w:br/>
      </w:r>
      <w:r>
        <w:tab/>
      </w:r>
      <w:r>
        <w:tab/>
      </w:r>
      <w:r>
        <w:tab/>
      </w:r>
      <w:r>
        <w:tab/>
      </w:r>
      <w:r>
        <w:tab/>
        <w:t>45.003</w:t>
      </w:r>
      <w:r>
        <w:tab/>
        <w:t xml:space="preserve">  CR-0147  Cat: F (Rel-13) v13.3.0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R6-170232</w:t>
      </w:r>
      <w:r>
        <w:rPr>
          <w:b/>
        </w:rPr>
        <w:tab/>
        <w:t>Correction of EC-PACCH mapping onto PDCHs</w:t>
      </w:r>
      <w:r>
        <w:rPr>
          <w:b/>
        </w:rPr>
        <w:br/>
      </w:r>
      <w:r>
        <w:tab/>
      </w:r>
      <w:r>
        <w:tab/>
      </w:r>
      <w:r>
        <w:tab/>
      </w:r>
      <w:r>
        <w:tab/>
      </w:r>
      <w:r>
        <w:tab/>
        <w:t>45.003</w:t>
      </w:r>
      <w:r>
        <w:tab/>
        <w:t xml:space="preserve">  CR-0147  rev 1 Cat: F (Rel-13) v13.3.0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R6-170170</w:t>
      </w:r>
      <w:r>
        <w:rPr>
          <w:b/>
        </w:rPr>
        <w:tab/>
        <w:t>Correction of EC-PACCH mapping onto PDCHs</w:t>
      </w:r>
      <w:r>
        <w:rPr>
          <w:b/>
        </w:rPr>
        <w:br/>
      </w:r>
      <w:r>
        <w:tab/>
      </w:r>
      <w:r>
        <w:tab/>
      </w:r>
      <w:r>
        <w:tab/>
      </w:r>
      <w:r>
        <w:tab/>
      </w:r>
      <w:r>
        <w:tab/>
        <w:t>45.003</w:t>
      </w:r>
      <w:r>
        <w:tab/>
        <w:t xml:space="preserve">  CR-0148  Cat: A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R6-170233</w:t>
      </w:r>
      <w:r>
        <w:rPr>
          <w:b/>
        </w:rPr>
        <w:tab/>
        <w:t>Correction of EC-PACCH mapping onto PDCHs</w:t>
      </w:r>
      <w:r>
        <w:rPr>
          <w:b/>
        </w:rPr>
        <w:br/>
      </w:r>
      <w:r>
        <w:tab/>
      </w:r>
      <w:r>
        <w:tab/>
      </w:r>
      <w:r>
        <w:tab/>
      </w:r>
      <w:r>
        <w:tab/>
      </w:r>
      <w:r>
        <w:tab/>
        <w:t>45.003</w:t>
      </w:r>
      <w:r>
        <w:tab/>
        <w:t xml:space="preserve">  CR-0148  rev 1 Cat: A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R6-170170)</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R6-170171</w:t>
      </w:r>
      <w:r>
        <w:rPr>
          <w:b/>
        </w:rPr>
        <w:tab/>
        <w:t>Add performance requirement values for testing EC-GSM-IoT channels</w:t>
      </w:r>
      <w:r>
        <w:rPr>
          <w:b/>
        </w:rPr>
        <w:br/>
      </w:r>
      <w:r>
        <w:tab/>
      </w:r>
      <w:r>
        <w:tab/>
      </w:r>
      <w:r>
        <w:tab/>
      </w:r>
      <w:r>
        <w:tab/>
      </w:r>
      <w:r>
        <w:tab/>
        <w:t>51.021</w:t>
      </w:r>
      <w:r>
        <w:tab/>
        <w:t xml:space="preserve">  CR-0280  Cat: F (Rel-13) v13.3.1</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R6-170234</w:t>
      </w:r>
      <w:r>
        <w:rPr>
          <w:b/>
        </w:rPr>
        <w:tab/>
        <w:t>Add performance requirement values for testing EC-GSM-IoT channels</w:t>
      </w:r>
      <w:r>
        <w:rPr>
          <w:b/>
        </w:rPr>
        <w:br/>
      </w:r>
      <w:r>
        <w:tab/>
      </w:r>
      <w:r>
        <w:tab/>
      </w:r>
      <w:r>
        <w:tab/>
      </w:r>
      <w:r>
        <w:tab/>
      </w:r>
      <w:r>
        <w:tab/>
        <w:t>51.021</w:t>
      </w:r>
      <w:r>
        <w:tab/>
        <w:t xml:space="preserve">  CR-0280  rev 1 Cat: F (Rel-13) v13.3.1</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R6-170171)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R6-170278</w:t>
      </w:r>
      <w:r>
        <w:rPr>
          <w:b/>
        </w:rPr>
        <w:tab/>
        <w:t>Add performance requirement values for testing EC-GSM-IoT channels</w:t>
      </w:r>
      <w:r>
        <w:rPr>
          <w:b/>
        </w:rPr>
        <w:br/>
      </w:r>
      <w:r>
        <w:tab/>
      </w:r>
      <w:r>
        <w:tab/>
      </w:r>
      <w:r>
        <w:tab/>
      </w:r>
      <w:r>
        <w:tab/>
      </w:r>
      <w:r>
        <w:tab/>
        <w:t>51.021</w:t>
      </w:r>
      <w:r>
        <w:tab/>
        <w:t xml:space="preserve">  CR-0280  rev 2 Cat: F (Rel-13) v13.3.1</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R6-170234)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R6-170172</w:t>
      </w:r>
      <w:r>
        <w:rPr>
          <w:b/>
        </w:rPr>
        <w:tab/>
        <w:t>Add performance requirement values for testing EC-GSM-IoT channels</w:t>
      </w:r>
      <w:r>
        <w:rPr>
          <w:b/>
        </w:rPr>
        <w:br/>
      </w:r>
      <w:r>
        <w:tab/>
      </w:r>
      <w:r>
        <w:tab/>
      </w:r>
      <w:r>
        <w:tab/>
      </w:r>
      <w:r>
        <w:tab/>
      </w:r>
      <w:r>
        <w:tab/>
        <w:t>51.021</w:t>
      </w:r>
      <w:r>
        <w:tab/>
        <w:t xml:space="preserve">  CR-0281  Cat: A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R6-170235</w:t>
      </w:r>
      <w:r>
        <w:rPr>
          <w:b/>
        </w:rPr>
        <w:tab/>
        <w:t>Add performance requirement values for testing EC-GSM-IoT channels</w:t>
      </w:r>
      <w:r>
        <w:rPr>
          <w:b/>
        </w:rPr>
        <w:br/>
      </w:r>
      <w:r>
        <w:tab/>
      </w:r>
      <w:r>
        <w:tab/>
      </w:r>
      <w:r>
        <w:tab/>
      </w:r>
      <w:r>
        <w:tab/>
      </w:r>
      <w:r>
        <w:tab/>
        <w:t>51.021</w:t>
      </w:r>
      <w:r>
        <w:tab/>
        <w:t xml:space="preserve">  CR-0281  rev 1 Cat: A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R6-170172)</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Revised in 279.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R6-170279</w:t>
      </w:r>
      <w:r>
        <w:rPr>
          <w:b/>
        </w:rPr>
        <w:tab/>
        <w:t>Add performance requirement values for testing EC-GSM-IoT channels</w:t>
      </w:r>
      <w:r>
        <w:rPr>
          <w:b/>
        </w:rPr>
        <w:br/>
      </w:r>
      <w:r>
        <w:tab/>
      </w:r>
      <w:r>
        <w:tab/>
      </w:r>
      <w:r>
        <w:tab/>
      </w:r>
      <w:r>
        <w:tab/>
      </w:r>
      <w:r>
        <w:tab/>
        <w:t>51.021</w:t>
      </w:r>
      <w:r>
        <w:tab/>
        <w:t xml:space="preserve">  CR-0281  rev 2 Cat: A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R6-170235)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R6-170195</w:t>
      </w:r>
      <w:r>
        <w:rPr>
          <w:b/>
        </w:rPr>
        <w:tab/>
        <w:t>Protection Against Malicious Changes to System Information</w:t>
      </w:r>
      <w:r>
        <w:rPr>
          <w:b/>
        </w:rPr>
        <w:br/>
      </w:r>
      <w:r>
        <w:tab/>
      </w:r>
      <w:r>
        <w:tab/>
      </w:r>
      <w:r>
        <w:tab/>
      </w:r>
      <w:r>
        <w:tab/>
      </w:r>
      <w:r>
        <w:tab/>
        <w:t>44.018</w:t>
      </w:r>
      <w:r>
        <w:tab/>
        <w:t xml:space="preserve">  CR-1063  Cat: F (Rel-13) v13.5.0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R6-170236</w:t>
      </w:r>
      <w:r>
        <w:rPr>
          <w:b/>
        </w:rPr>
        <w:tab/>
        <w:t>Protection Against Malicious Changes to System Information</w:t>
      </w:r>
      <w:r>
        <w:rPr>
          <w:b/>
        </w:rPr>
        <w:br/>
      </w:r>
      <w:r>
        <w:tab/>
      </w:r>
      <w:r>
        <w:tab/>
      </w:r>
      <w:r>
        <w:tab/>
      </w:r>
      <w:r>
        <w:tab/>
      </w:r>
      <w:r>
        <w:tab/>
        <w:t>44.018</w:t>
      </w:r>
      <w:r>
        <w:tab/>
        <w:t xml:space="preserve">  CR-1063  rev 1 Cat: F (Rel-13) v13.5.0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R6-170196</w:t>
      </w:r>
      <w:r>
        <w:rPr>
          <w:b/>
        </w:rPr>
        <w:tab/>
        <w:t>Protection Against Malicious Changes to System Information</w:t>
      </w:r>
      <w:r>
        <w:rPr>
          <w:b/>
        </w:rPr>
        <w:br/>
      </w:r>
      <w:r>
        <w:tab/>
      </w:r>
      <w:r>
        <w:tab/>
      </w:r>
      <w:r>
        <w:tab/>
      </w:r>
      <w:r>
        <w:tab/>
      </w:r>
      <w:r>
        <w:tab/>
        <w:t>44.018</w:t>
      </w:r>
      <w:r>
        <w:tab/>
        <w:t xml:space="preserve">  CR-1064  Cat: A (Rel-14) v14.1.0</w:t>
      </w:r>
      <w:r>
        <w:br/>
      </w:r>
      <w:r>
        <w:rPr>
          <w:i/>
        </w:rPr>
        <w:tab/>
      </w:r>
      <w:r>
        <w:rPr>
          <w:i/>
        </w:rPr>
        <w:tab/>
      </w:r>
      <w:r>
        <w:rPr>
          <w:i/>
        </w:rPr>
        <w:tab/>
      </w:r>
      <w:r>
        <w:rPr>
          <w:i/>
        </w:rPr>
        <w:tab/>
      </w:r>
      <w:r>
        <w:rPr>
          <w:i/>
        </w:rPr>
        <w:tab/>
        <w:t>Source: Ericsson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R6-170237</w:t>
      </w:r>
      <w:r>
        <w:rPr>
          <w:b/>
        </w:rPr>
        <w:tab/>
        <w:t>Protection Against Malicious Changes to System Information</w:t>
      </w:r>
      <w:r>
        <w:rPr>
          <w:b/>
        </w:rPr>
        <w:br/>
      </w:r>
      <w:r>
        <w:tab/>
      </w:r>
      <w:r>
        <w:tab/>
      </w:r>
      <w:r>
        <w:tab/>
      </w:r>
      <w:r>
        <w:tab/>
      </w:r>
      <w:r>
        <w:tab/>
        <w:t>44.018</w:t>
      </w:r>
      <w:r>
        <w:tab/>
        <w:t xml:space="preserve">  CR-1064  rev 1 Cat: A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R6-170196)</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10" w:name="_Toc483014486"/>
      <w:r>
        <w:t>5.3</w:t>
      </w:r>
      <w:r>
        <w:tab/>
        <w:t>RAN aspects for improvements to CS/PS coordination in GERAN Shared Networks (WI code: CSPS_Coord_GERAN)</w:t>
      </w:r>
      <w:bookmarkEnd w:id="10"/>
    </w:p>
    <w:p w:rsidR="003D49A6" w:rsidRDefault="003D49A6" w:rsidP="003D49A6">
      <w:pPr>
        <w:pStyle w:val="Heading3"/>
      </w:pPr>
      <w:bookmarkStart w:id="11" w:name="_Toc483014487"/>
      <w:r>
        <w:t>5.4</w:t>
      </w:r>
      <w:r>
        <w:tab/>
        <w:t>Any other documents related to Rel-13 or earlier features</w:t>
      </w:r>
      <w:bookmarkEnd w:id="11"/>
    </w:p>
    <w:p w:rsidR="003D49A6" w:rsidRDefault="003D49A6" w:rsidP="003D49A6">
      <w:pPr>
        <w:pStyle w:val="Heading2"/>
      </w:pPr>
      <w:bookmarkStart w:id="12" w:name="_Toc483014488"/>
      <w:r>
        <w:t>6</w:t>
      </w:r>
      <w:r>
        <w:tab/>
        <w:t>Work related to Rel-14</w:t>
      </w:r>
      <w:bookmarkEnd w:id="12"/>
    </w:p>
    <w:p w:rsidR="003D49A6" w:rsidRDefault="003D49A6" w:rsidP="003D49A6">
      <w:pPr>
        <w:pStyle w:val="Heading3"/>
      </w:pPr>
      <w:bookmarkStart w:id="13" w:name="_Toc483014489"/>
      <w:r>
        <w:t>6.1</w:t>
      </w:r>
      <w:r>
        <w:tab/>
        <w:t>Positioning enhancements for GERAN</w:t>
      </w:r>
      <w:bookmarkEnd w:id="13"/>
    </w:p>
    <w:p w:rsidR="003D49A6" w:rsidRDefault="003D49A6" w:rsidP="003D49A6">
      <w:pPr>
        <w:rPr>
          <w:i/>
        </w:rPr>
      </w:pPr>
      <w:r w:rsidRPr="003D49A6">
        <w:rPr>
          <w:rFonts w:ascii="Arial" w:hAnsi="Arial" w:cs="Arial"/>
          <w:b/>
          <w:color w:val="0000FF"/>
          <w:sz w:val="24"/>
          <w:u w:val="thick"/>
        </w:rPr>
        <w:t>R6-170182</w:t>
      </w:r>
      <w:r>
        <w:rPr>
          <w:b/>
        </w:rPr>
        <w:tab/>
        <w:t>Minutes of Meeting: Telco#2 on Positioning enhancements for GERAN</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238.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R6-170238</w:t>
      </w:r>
      <w:r>
        <w:rPr>
          <w:b/>
        </w:rPr>
        <w:tab/>
        <w:t>Minutes of Meeting: Telco#2 on Positioning enhancements for GERAN</w:t>
      </w:r>
      <w:r>
        <w:rPr>
          <w:b/>
        </w:rP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R6-170185</w:t>
      </w:r>
      <w:r>
        <w:rPr>
          <w:b/>
        </w:rPr>
        <w:tab/>
        <w:t>Summary for WI Positioning Enhancements for GERAN</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R6-170271</w:t>
      </w:r>
      <w:r>
        <w:rPr>
          <w:b/>
        </w:rPr>
        <w:tab/>
        <w:t>Summary for WI Positioning Enhancements for GERAN</w:t>
      </w:r>
      <w:r>
        <w:rPr>
          <w:b/>
        </w:rP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Endorsed.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D49A6" w:rsidRDefault="003D49A6" w:rsidP="003D49A6">
      <w:pPr>
        <w:pStyle w:val="Heading4"/>
      </w:pPr>
      <w:bookmarkStart w:id="14" w:name="_Toc483014490"/>
      <w:r>
        <w:lastRenderedPageBreak/>
        <w:t>6.1.1</w:t>
      </w:r>
      <w:r>
        <w:tab/>
        <w:t>Core aspects (WI code: ePOS_GERAN-Core)</w:t>
      </w:r>
      <w:bookmarkEnd w:id="14"/>
    </w:p>
    <w:p w:rsidR="003D49A6" w:rsidRDefault="003D49A6" w:rsidP="003D49A6">
      <w:pPr>
        <w:rPr>
          <w:i/>
        </w:rPr>
      </w:pPr>
      <w:r w:rsidRPr="003D49A6">
        <w:rPr>
          <w:rFonts w:ascii="Arial" w:hAnsi="Arial" w:cs="Arial"/>
          <w:b/>
          <w:color w:val="0000FF"/>
          <w:sz w:val="24"/>
          <w:u w:val="thick"/>
        </w:rPr>
        <w:t>R6-170174</w:t>
      </w:r>
      <w:r>
        <w:rPr>
          <w:b/>
        </w:rPr>
        <w:tab/>
        <w:t>Introduction of PS domain transport for Multilateration Timing Advance information transfer</w:t>
      </w:r>
      <w:r>
        <w:rPr>
          <w:b/>
        </w:rPr>
        <w:br/>
      </w:r>
      <w:r>
        <w:tab/>
      </w:r>
      <w:r>
        <w:tab/>
      </w:r>
      <w:r>
        <w:tab/>
      </w:r>
      <w:r>
        <w:tab/>
      </w:r>
      <w:r>
        <w:tab/>
        <w:t>48.018</w:t>
      </w:r>
      <w:r>
        <w:tab/>
        <w:t xml:space="preserve">  CR-0435  rev 1 Cat: B (Rel-14) v14.2.0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R6-170074)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R6-170176</w:t>
      </w:r>
      <w:r>
        <w:rPr>
          <w:b/>
        </w:rPr>
        <w:tab/>
        <w:t>Positioning enhancements for GERAN - Workplan/Agreements</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R6-170177</w:t>
      </w:r>
      <w:r>
        <w:rPr>
          <w:b/>
        </w:rPr>
        <w:tab/>
        <w:t>Introduction of Multilateration</w:t>
      </w:r>
      <w:r>
        <w:rPr>
          <w:b/>
        </w:rPr>
        <w:br/>
      </w:r>
      <w:r>
        <w:tab/>
      </w:r>
      <w:r>
        <w:tab/>
      </w:r>
      <w:r>
        <w:tab/>
      </w:r>
      <w:r>
        <w:tab/>
      </w:r>
      <w:r>
        <w:tab/>
        <w:t>24.008 v14.3.0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R6-170104)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R6-170267</w:t>
      </w:r>
      <w:r>
        <w:rPr>
          <w:b/>
        </w:rPr>
        <w:tab/>
        <w:t>Introduction of Multilateration and indication of CC5 support</w:t>
      </w:r>
      <w:r>
        <w:rPr>
          <w:b/>
        </w:rPr>
        <w:br/>
      </w:r>
      <w:r>
        <w:tab/>
      </w:r>
      <w:r>
        <w:tab/>
      </w:r>
      <w:r>
        <w:tab/>
      </w:r>
      <w:r>
        <w:tab/>
      </w:r>
      <w:r>
        <w:tab/>
        <w:t>24.008 v14.3.0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R6-170177)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Title changed to indicate also CC5 support. Revised in 316.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R6-170316</w:t>
      </w:r>
      <w:r>
        <w:rPr>
          <w:b/>
        </w:rPr>
        <w:tab/>
        <w:t>Introduction of Multilateration and indication of CC5 support</w:t>
      </w:r>
      <w:r>
        <w:rPr>
          <w:b/>
        </w:rPr>
        <w:br/>
      </w:r>
      <w:r>
        <w:tab/>
      </w:r>
      <w:r>
        <w:tab/>
      </w:r>
      <w:r>
        <w:tab/>
      </w:r>
      <w:r>
        <w:tab/>
      </w:r>
      <w:r>
        <w:tab/>
        <w:t>24.008 v14.3.0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R6-170267)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Endorsed.</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R6-170180</w:t>
      </w:r>
      <w:r>
        <w:rPr>
          <w:b/>
        </w:rPr>
        <w:tab/>
        <w:t>Multilateration - Miscellaneous corrections</w:t>
      </w:r>
      <w:r>
        <w:rPr>
          <w:b/>
        </w:rPr>
        <w:br/>
      </w:r>
      <w:r>
        <w:tab/>
      </w:r>
      <w:r>
        <w:tab/>
      </w:r>
      <w:r>
        <w:tab/>
      </w:r>
      <w:r>
        <w:tab/>
      </w:r>
      <w:r>
        <w:tab/>
        <w:t>43.059</w:t>
      </w:r>
      <w:r>
        <w:tab/>
        <w:t xml:space="preserve">  CR-0084  Cat: F (Rel-14) v14.0.0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Nokia asked to clarify the case of MS in connected mode (not included in the set of CRs). The page response was discussed as well as Cell ID use. Revised in 240.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R6-170240</w:t>
      </w:r>
      <w:r>
        <w:rPr>
          <w:b/>
        </w:rPr>
        <w:tab/>
        <w:t>Multilateration - Miscellaneous corrections</w:t>
      </w:r>
      <w:r>
        <w:rPr>
          <w:b/>
        </w:rPr>
        <w:br/>
      </w:r>
      <w:r>
        <w:tab/>
      </w:r>
      <w:r>
        <w:tab/>
      </w:r>
      <w:r>
        <w:tab/>
      </w:r>
      <w:r>
        <w:tab/>
      </w:r>
      <w:r>
        <w:tab/>
        <w:t>43.059</w:t>
      </w:r>
      <w:r>
        <w:tab/>
        <w:t xml:space="preserve">  CR-0084  rev 1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R6-170280</w:t>
      </w:r>
      <w:r>
        <w:rPr>
          <w:b/>
        </w:rPr>
        <w:tab/>
        <w:t>Multilateration - Miscellaneous corrections</w:t>
      </w:r>
      <w:r>
        <w:rPr>
          <w:b/>
        </w:rPr>
        <w:br/>
      </w:r>
      <w:r>
        <w:tab/>
      </w:r>
      <w:r>
        <w:tab/>
      </w:r>
      <w:r>
        <w:tab/>
      </w:r>
      <w:r>
        <w:tab/>
      </w:r>
      <w:r>
        <w:tab/>
        <w:t>43.059</w:t>
      </w:r>
      <w:r>
        <w:tab/>
        <w:t xml:space="preserve">  CR-0084  rev 2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R6-170240)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R6-170313</w:t>
      </w:r>
      <w:r>
        <w:rPr>
          <w:b/>
        </w:rPr>
        <w:tab/>
        <w:t>Multilateration - Miscellaneous corrections</w:t>
      </w:r>
      <w:r>
        <w:rPr>
          <w:b/>
        </w:rPr>
        <w:br/>
      </w:r>
      <w:r>
        <w:tab/>
      </w:r>
      <w:r>
        <w:tab/>
      </w:r>
      <w:r>
        <w:tab/>
      </w:r>
      <w:r>
        <w:tab/>
      </w:r>
      <w:r>
        <w:tab/>
        <w:t>43.059</w:t>
      </w:r>
      <w:r>
        <w:tab/>
        <w:t xml:space="preserve">  CR-0084  rev 3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R6-170280)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R6-170181</w:t>
      </w:r>
      <w:r>
        <w:rPr>
          <w:b/>
        </w:rPr>
        <w:tab/>
        <w:t>Inclusion of cell reselection report in page response</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Nokia asked to clarify the improved accuracy procedure. Ericsson felt energy consumption would be a possible advantage. Nokia asked to consider more aspects. Left open,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R6-170189</w:t>
      </w:r>
      <w:r>
        <w:rPr>
          <w:b/>
        </w:rPr>
        <w:tab/>
        <w:t>Introduction of Multilateration</w:t>
      </w:r>
      <w:r>
        <w:rPr>
          <w:b/>
        </w:rPr>
        <w:br/>
      </w:r>
      <w:r>
        <w:tab/>
      </w:r>
      <w:r>
        <w:tab/>
      </w:r>
      <w:r>
        <w:tab/>
      </w:r>
      <w:r>
        <w:tab/>
      </w:r>
      <w:r>
        <w:tab/>
        <w:t>44.018</w:t>
      </w:r>
      <w:r>
        <w:tab/>
        <w:t xml:space="preserve">  CR-1047  rev 4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R6-170241</w:t>
      </w:r>
      <w:r>
        <w:rPr>
          <w:b/>
        </w:rPr>
        <w:tab/>
        <w:t>Introduction of Multilateration</w:t>
      </w:r>
      <w:r>
        <w:rPr>
          <w:b/>
        </w:rPr>
        <w:br/>
      </w:r>
      <w:r>
        <w:tab/>
      </w:r>
      <w:r>
        <w:tab/>
      </w:r>
      <w:r>
        <w:tab/>
      </w:r>
      <w:r>
        <w:tab/>
      </w:r>
      <w:r>
        <w:tab/>
        <w:t>44.018</w:t>
      </w:r>
      <w:r>
        <w:tab/>
        <w:t xml:space="preserve">  CR-1047  rev 5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R6-170189)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R6-170281</w:t>
      </w:r>
      <w:r>
        <w:rPr>
          <w:b/>
        </w:rPr>
        <w:tab/>
        <w:t>Introduction of Multilateration</w:t>
      </w:r>
      <w:r>
        <w:rPr>
          <w:b/>
        </w:rPr>
        <w:br/>
      </w:r>
      <w:r>
        <w:tab/>
      </w:r>
      <w:r>
        <w:tab/>
      </w:r>
      <w:r>
        <w:tab/>
      </w:r>
      <w:r>
        <w:tab/>
      </w:r>
      <w:r>
        <w:tab/>
        <w:t>44.018</w:t>
      </w:r>
      <w:r>
        <w:tab/>
        <w:t xml:space="preserve">  CR-1047  rev 6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R6-170294</w:t>
      </w:r>
      <w:r>
        <w:rPr>
          <w:b/>
        </w:rPr>
        <w:tab/>
        <w:t>Introduction of Multilateration</w:t>
      </w:r>
      <w:r>
        <w:rPr>
          <w:b/>
        </w:rPr>
        <w:br/>
      </w:r>
      <w:r>
        <w:tab/>
      </w:r>
      <w:r>
        <w:tab/>
      </w:r>
      <w:r>
        <w:tab/>
      </w:r>
      <w:r>
        <w:tab/>
      </w:r>
      <w:r>
        <w:tab/>
        <w:t>44.018</w:t>
      </w:r>
      <w:r>
        <w:tab/>
        <w:t xml:space="preserve">  CR-1047  rev 7 Cat: B (Rel-14) v14.1.0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R6-170190</w:t>
      </w:r>
      <w:r>
        <w:rPr>
          <w:b/>
        </w:rPr>
        <w:tab/>
        <w:t>Introduction of Multilateration</w:t>
      </w:r>
      <w:r>
        <w:rPr>
          <w:b/>
        </w:rPr>
        <w:br/>
      </w:r>
      <w:r>
        <w:tab/>
      </w:r>
      <w:r>
        <w:tab/>
      </w:r>
      <w:r>
        <w:tab/>
      </w:r>
      <w:r>
        <w:tab/>
      </w:r>
      <w:r>
        <w:tab/>
        <w:t>48.018</w:t>
      </w:r>
      <w:r>
        <w:tab/>
        <w:t xml:space="preserve">  CR-0430  rev 4 Cat: B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R6-170242</w:t>
      </w:r>
      <w:r>
        <w:rPr>
          <w:b/>
        </w:rPr>
        <w:tab/>
        <w:t>Introduction of Multilateration</w:t>
      </w:r>
      <w:r>
        <w:rPr>
          <w:b/>
        </w:rPr>
        <w:br/>
      </w:r>
      <w:r>
        <w:tab/>
      </w:r>
      <w:r>
        <w:tab/>
      </w:r>
      <w:r>
        <w:tab/>
      </w:r>
      <w:r>
        <w:tab/>
      </w:r>
      <w:r>
        <w:tab/>
        <w:t>48.018</w:t>
      </w:r>
      <w:r>
        <w:tab/>
        <w:t xml:space="preserve">  CR-0430  rev 5 Cat: B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R6-170282</w:t>
      </w:r>
      <w:r>
        <w:rPr>
          <w:b/>
        </w:rPr>
        <w:tab/>
        <w:t>Introduction of Multilateration</w:t>
      </w:r>
      <w:r>
        <w:rPr>
          <w:b/>
        </w:rPr>
        <w:br/>
      </w:r>
      <w:r>
        <w:tab/>
      </w:r>
      <w:r>
        <w:tab/>
      </w:r>
      <w:r>
        <w:tab/>
      </w:r>
      <w:r>
        <w:tab/>
      </w:r>
      <w:r>
        <w:tab/>
        <w:t>48.018</w:t>
      </w:r>
      <w:r>
        <w:tab/>
        <w:t xml:space="preserve">  CR-0430  rev 6 Cat: B (Rel-14) v14.2.0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R6-170191</w:t>
      </w:r>
      <w:r>
        <w:rPr>
          <w:b/>
        </w:rPr>
        <w:tab/>
        <w:t>Introduction of Multilateration</w:t>
      </w:r>
      <w:r>
        <w:rPr>
          <w:b/>
        </w:rPr>
        <w:br/>
      </w:r>
      <w:r>
        <w:tab/>
      </w:r>
      <w:r>
        <w:tab/>
      </w:r>
      <w:r>
        <w:tab/>
      </w:r>
      <w:r>
        <w:tab/>
      </w:r>
      <w:r>
        <w:tab/>
        <w:t>49.031</w:t>
      </w:r>
      <w:r>
        <w:tab/>
        <w:t xml:space="preserve">  CR-0066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R6-170243</w:t>
      </w:r>
      <w:r>
        <w:rPr>
          <w:b/>
        </w:rPr>
        <w:tab/>
        <w:t>Introduction of Multilateration</w:t>
      </w:r>
      <w:r>
        <w:rPr>
          <w:b/>
        </w:rPr>
        <w:br/>
      </w:r>
      <w:r>
        <w:tab/>
      </w:r>
      <w:r>
        <w:tab/>
      </w:r>
      <w:r>
        <w:tab/>
      </w:r>
      <w:r>
        <w:tab/>
      </w:r>
      <w:r>
        <w:tab/>
        <w:t>49.031</w:t>
      </w:r>
      <w:r>
        <w:tab/>
        <w:t xml:space="preserve">  CR-0066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285.</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R6-170285</w:t>
      </w:r>
      <w:r>
        <w:rPr>
          <w:b/>
        </w:rPr>
        <w:tab/>
        <w:t>Introduction of Multilateration</w:t>
      </w:r>
      <w:r>
        <w:rPr>
          <w:b/>
        </w:rPr>
        <w:br/>
      </w:r>
      <w:r>
        <w:tab/>
      </w:r>
      <w:r>
        <w:tab/>
      </w:r>
      <w:r>
        <w:tab/>
      </w:r>
      <w:r>
        <w:tab/>
      </w:r>
      <w:r>
        <w:tab/>
        <w:t>49.031</w:t>
      </w:r>
      <w:r>
        <w:tab/>
        <w:t xml:space="preserve">  CR-0066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R6-170295</w:t>
      </w:r>
      <w:r>
        <w:rPr>
          <w:b/>
        </w:rPr>
        <w:tab/>
        <w:t>Introduction of Multilateration</w:t>
      </w:r>
      <w:r>
        <w:rPr>
          <w:b/>
        </w:rPr>
        <w:br/>
      </w:r>
      <w:r>
        <w:tab/>
      </w:r>
      <w:r>
        <w:tab/>
      </w:r>
      <w:r>
        <w:tab/>
      </w:r>
      <w:r>
        <w:tab/>
      </w:r>
      <w:r>
        <w:tab/>
        <w:t>49.031</w:t>
      </w:r>
      <w:r>
        <w:tab/>
        <w:t xml:space="preserve">  CR-0066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R6-170192</w:t>
      </w:r>
      <w:r>
        <w:rPr>
          <w:b/>
        </w:rPr>
        <w:tab/>
        <w:t>Introduction of Multilateration</w:t>
      </w:r>
      <w:r>
        <w:rPr>
          <w:b/>
        </w:rPr>
        <w:br/>
      </w:r>
      <w:r>
        <w:tab/>
      </w:r>
      <w:r>
        <w:tab/>
      </w:r>
      <w:r>
        <w:tab/>
      </w:r>
      <w:r>
        <w:tab/>
      </w:r>
      <w:r>
        <w:tab/>
        <w:t>44.060</w:t>
      </w:r>
      <w:r>
        <w:tab/>
        <w:t xml:space="preserve">  CR-1631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R6-170244</w:t>
      </w:r>
      <w:r>
        <w:rPr>
          <w:b/>
        </w:rPr>
        <w:tab/>
        <w:t>Introduction of Multilateration</w:t>
      </w:r>
      <w:r>
        <w:rPr>
          <w:b/>
        </w:rPr>
        <w:br/>
      </w:r>
      <w:r>
        <w:tab/>
      </w:r>
      <w:r>
        <w:tab/>
      </w:r>
      <w:r>
        <w:tab/>
      </w:r>
      <w:r>
        <w:tab/>
      </w:r>
      <w:r>
        <w:tab/>
        <w:t>44.060</w:t>
      </w:r>
      <w:r>
        <w:tab/>
        <w:t xml:space="preserve">  CR-1631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R6-170286</w:t>
      </w:r>
      <w:r>
        <w:rPr>
          <w:b/>
        </w:rPr>
        <w:tab/>
        <w:t>Introduction of Multilateration</w:t>
      </w:r>
      <w:r>
        <w:rPr>
          <w:b/>
        </w:rPr>
        <w:br/>
      </w:r>
      <w:r>
        <w:tab/>
      </w:r>
      <w:r>
        <w:tab/>
      </w:r>
      <w:r>
        <w:tab/>
      </w:r>
      <w:r>
        <w:tab/>
      </w:r>
      <w:r>
        <w:tab/>
        <w:t>44.060</w:t>
      </w:r>
      <w:r>
        <w:tab/>
        <w:t xml:space="preserve">  CR-1631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R6-170244)</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Revised in 296.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R6-170296</w:t>
      </w:r>
      <w:r>
        <w:rPr>
          <w:b/>
        </w:rPr>
        <w:tab/>
        <w:t>Introduction of Multilateration</w:t>
      </w:r>
      <w:r>
        <w:rPr>
          <w:b/>
        </w:rPr>
        <w:br/>
      </w:r>
      <w:r>
        <w:tab/>
      </w:r>
      <w:r>
        <w:tab/>
      </w:r>
      <w:r>
        <w:tab/>
      </w:r>
      <w:r>
        <w:tab/>
      </w:r>
      <w:r>
        <w:tab/>
        <w:t>44.060</w:t>
      </w:r>
      <w:r>
        <w:tab/>
        <w:t xml:space="preserve">  CR-1631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 (without presentation).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R6-170193</w:t>
      </w:r>
      <w:r>
        <w:rPr>
          <w:b/>
        </w:rPr>
        <w:tab/>
        <w:t>Introduction of Multilateration</w:t>
      </w:r>
      <w:r>
        <w:rPr>
          <w:b/>
        </w:rPr>
        <w:br/>
      </w:r>
      <w:r>
        <w:tab/>
      </w:r>
      <w:r>
        <w:tab/>
      </w:r>
      <w:r>
        <w:tab/>
      </w:r>
      <w:r>
        <w:tab/>
      </w:r>
      <w:r>
        <w:tab/>
        <w:t>48.008</w:t>
      </w:r>
      <w:r>
        <w:tab/>
        <w:t xml:space="preserve">  CR-0410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R6-170245</w:t>
      </w:r>
      <w:r>
        <w:rPr>
          <w:b/>
        </w:rPr>
        <w:tab/>
        <w:t>Introduction of Multilateration</w:t>
      </w:r>
      <w:r>
        <w:rPr>
          <w:b/>
        </w:rPr>
        <w:br/>
      </w:r>
      <w:r>
        <w:tab/>
      </w:r>
      <w:r>
        <w:tab/>
      </w:r>
      <w:r>
        <w:tab/>
      </w:r>
      <w:r>
        <w:tab/>
      </w:r>
      <w:r>
        <w:tab/>
        <w:t>48.008</w:t>
      </w:r>
      <w:r>
        <w:tab/>
        <w:t xml:space="preserve">  CR-0410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R6-170287</w:t>
      </w:r>
      <w:r>
        <w:rPr>
          <w:b/>
        </w:rPr>
        <w:tab/>
        <w:t>Introduction of Multilateration</w:t>
      </w:r>
      <w:r>
        <w:rPr>
          <w:b/>
        </w:rPr>
        <w:br/>
      </w:r>
      <w:r>
        <w:tab/>
      </w:r>
      <w:r>
        <w:tab/>
      </w:r>
      <w:r>
        <w:tab/>
      </w:r>
      <w:r>
        <w:tab/>
      </w:r>
      <w:r>
        <w:tab/>
        <w:t>48.008</w:t>
      </w:r>
      <w:r>
        <w:tab/>
        <w:t xml:space="preserve">  CR-0410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R6-170314</w:t>
      </w:r>
      <w:r>
        <w:rPr>
          <w:b/>
        </w:rPr>
        <w:tab/>
        <w:t>Introduction of Multilateration</w:t>
      </w:r>
      <w:r>
        <w:rPr>
          <w:b/>
        </w:rPr>
        <w:br/>
      </w:r>
      <w:r>
        <w:tab/>
      </w:r>
      <w:r>
        <w:tab/>
      </w:r>
      <w:r>
        <w:tab/>
      </w:r>
      <w:r>
        <w:tab/>
      </w:r>
      <w:r>
        <w:tab/>
        <w:t>48.008</w:t>
      </w:r>
      <w:r>
        <w:tab/>
        <w:t xml:space="preserve">  CR-0410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R6-170194</w:t>
      </w:r>
      <w:r>
        <w:rPr>
          <w:b/>
        </w:rPr>
        <w:tab/>
        <w:t>Introduction of Multilateration</w:t>
      </w:r>
      <w:r>
        <w:rPr>
          <w:b/>
        </w:rPr>
        <w:br/>
      </w:r>
      <w:r>
        <w:tab/>
      </w:r>
      <w:r>
        <w:tab/>
      </w:r>
      <w:r>
        <w:tab/>
      </w:r>
      <w:r>
        <w:tab/>
      </w:r>
      <w:r>
        <w:tab/>
        <w:t>44.031</w:t>
      </w:r>
      <w:r>
        <w:tab/>
        <w:t xml:space="preserve">  CR-0227  rev 4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R6-170095)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246.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R6-170246</w:t>
      </w:r>
      <w:r>
        <w:rPr>
          <w:b/>
        </w:rPr>
        <w:tab/>
        <w:t>Introduction of Multilateration</w:t>
      </w:r>
      <w:r>
        <w:rPr>
          <w:b/>
        </w:rPr>
        <w:br/>
      </w:r>
      <w:r>
        <w:tab/>
      </w:r>
      <w:r>
        <w:tab/>
      </w:r>
      <w:r>
        <w:tab/>
      </w:r>
      <w:r>
        <w:tab/>
      </w:r>
      <w:r>
        <w:tab/>
        <w:t>44.031</w:t>
      </w:r>
      <w:r>
        <w:tab/>
        <w:t xml:space="preserve">  CR-0227  rev 5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R6-170194)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288.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R6-170288</w:t>
      </w:r>
      <w:r>
        <w:rPr>
          <w:b/>
        </w:rPr>
        <w:tab/>
        <w:t>Introduction of Multilateration</w:t>
      </w:r>
      <w:r>
        <w:rPr>
          <w:b/>
        </w:rPr>
        <w:br/>
      </w:r>
      <w:r>
        <w:tab/>
      </w:r>
      <w:r>
        <w:tab/>
      </w:r>
      <w:r>
        <w:tab/>
      </w:r>
      <w:r>
        <w:tab/>
      </w:r>
      <w:r>
        <w:tab/>
        <w:t>44.031</w:t>
      </w:r>
      <w:r>
        <w:tab/>
        <w:t xml:space="preserve">  CR-0227  rev 6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R6-170246)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R6-170315</w:t>
      </w:r>
      <w:r>
        <w:rPr>
          <w:b/>
        </w:rPr>
        <w:tab/>
        <w:t>Introduction of Multilateration</w:t>
      </w:r>
      <w:r>
        <w:rPr>
          <w:b/>
        </w:rPr>
        <w:br/>
      </w:r>
      <w:r>
        <w:tab/>
      </w:r>
      <w:r>
        <w:tab/>
      </w:r>
      <w:r>
        <w:tab/>
      </w:r>
      <w:r>
        <w:tab/>
      </w:r>
      <w:r>
        <w:tab/>
        <w:t>44.031</w:t>
      </w:r>
      <w:r>
        <w:tab/>
        <w:t xml:space="preserve">  CR-0227  rev 7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R6-170288)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323.</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R6-170323</w:t>
      </w:r>
      <w:r>
        <w:rPr>
          <w:b/>
        </w:rPr>
        <w:tab/>
        <w:t>Introduction of Multilateration</w:t>
      </w:r>
      <w:r>
        <w:rPr>
          <w:b/>
        </w:rPr>
        <w:br/>
      </w:r>
      <w:r>
        <w:tab/>
      </w:r>
      <w:r>
        <w:tab/>
      </w:r>
      <w:r>
        <w:tab/>
      </w:r>
      <w:r>
        <w:tab/>
      </w:r>
      <w:r>
        <w:tab/>
        <w:t>44.031</w:t>
      </w:r>
      <w:r>
        <w:tab/>
        <w:t xml:space="preserve">  CR-0227  rev 8 Cat: B (Rel-14) v14.0.0</w:t>
      </w:r>
      <w:r>
        <w:br/>
      </w:r>
      <w:r>
        <w:rPr>
          <w:i/>
        </w:rPr>
        <w:tab/>
      </w:r>
      <w:r>
        <w:rPr>
          <w:i/>
        </w:rPr>
        <w:tab/>
      </w:r>
      <w:r>
        <w:rPr>
          <w:i/>
        </w:rPr>
        <w:tab/>
      </w:r>
      <w:r>
        <w:rPr>
          <w:i/>
        </w:rPr>
        <w:tab/>
      </w:r>
      <w:r>
        <w:rPr>
          <w:i/>
        </w:rPr>
        <w:tab/>
        <w:t>Source: Ericsson Inc.</w:t>
      </w:r>
    </w:p>
    <w:p w:rsidR="003D49A6" w:rsidRDefault="003D49A6" w:rsidP="003D49A6">
      <w:pPr>
        <w:rPr>
          <w:color w:val="808080"/>
        </w:rPr>
      </w:pPr>
      <w:r>
        <w:rPr>
          <w:color w:val="808080"/>
        </w:rPr>
        <w:t>(Replaces R6-170315)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R6-170199</w:t>
      </w:r>
      <w:r>
        <w:rPr>
          <w:b/>
        </w:rPr>
        <w:tab/>
        <w:t>On Further Proceeding for Enhancing Multilateration Positioning Methods</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argued on the payload size. Ericsson preferred to complete this work item within the Release 14 time frame. Left open.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R6-170200</w:t>
      </w:r>
      <w:r>
        <w:rPr>
          <w:b/>
        </w:rPr>
        <w:tab/>
        <w:t>On Security of the MTA Method for Position Estimation</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 xml:space="preserve">This discussion paper analysed security issues associated with the MTA RLC data block method. Ericsson felt the probability of having security issues was rather low. Ericsson asked Nokia to clarify what kind of protection solutions would be needed. To be discussed </w:t>
      </w:r>
      <w:r w:rsidR="001615DB">
        <w:t>further</w:t>
      </w:r>
      <w:r>
        <w:t xml:space="preserve"> off-line.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R6-170202</w:t>
      </w:r>
      <w:r>
        <w:rPr>
          <w:b/>
        </w:rPr>
        <w:tab/>
        <w:t>Introduction of Multilateration OTD</w:t>
      </w:r>
      <w:r>
        <w:rPr>
          <w:b/>
        </w:rPr>
        <w:br/>
      </w:r>
      <w:r>
        <w:tab/>
      </w:r>
      <w:r>
        <w:tab/>
      </w:r>
      <w:r>
        <w:tab/>
      </w:r>
      <w:r>
        <w:tab/>
      </w:r>
      <w:r>
        <w:tab/>
        <w:t>44.031</w:t>
      </w:r>
      <w:r>
        <w:tab/>
        <w:t xml:space="preserve">  CR-0228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R6-170103)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R6-170266</w:t>
      </w:r>
      <w:r>
        <w:rPr>
          <w:b/>
        </w:rPr>
        <w:tab/>
        <w:t>Introduction of Multilateration OTD</w:t>
      </w:r>
      <w:r>
        <w:rPr>
          <w:b/>
        </w:rPr>
        <w:br/>
      </w:r>
      <w:r>
        <w:tab/>
      </w:r>
      <w:r>
        <w:tab/>
      </w:r>
      <w:r>
        <w:tab/>
      </w:r>
      <w:r>
        <w:tab/>
      </w:r>
      <w:r>
        <w:tab/>
        <w:t>44.031</w:t>
      </w:r>
      <w:r>
        <w:tab/>
        <w:t xml:space="preserve">  CR-0228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R6-170229</w:t>
      </w:r>
      <w:r>
        <w:rPr>
          <w:b/>
        </w:rPr>
        <w:tab/>
        <w:t>Solving the Security Threat for MTA Positioning Methods</w:t>
      </w:r>
      <w:r>
        <w:rPr>
          <w:b/>
        </w:rP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Solutions to the MTA reporting security issue identified in R6-170200 can be realized using simple enhancements to the RLC Data Block and Extended Access Burst methods for the MTA procedure as described here in this contribution. Ericsson felt the changes could be provided at this meeting as a stand-alone solution for Release 14. Nokia asked to discuss further the various aspects about security issues and put a more complete and robust solution in Rel-15 (in co-ordination with SA3). Ericsson felt the access burst solution was straightforward and could be put in Rel-14. ORANGE felt it would be better to put a solution already in Rel-14. There was no consensus. Then it was revised in 289.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R6-170289</w:t>
      </w:r>
      <w:r>
        <w:rPr>
          <w:b/>
        </w:rPr>
        <w:tab/>
        <w:t>Solving the Security Threat for MTA Positioning Methods</w:t>
      </w:r>
      <w:r>
        <w:rPr>
          <w:b/>
        </w:rP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R6-170229)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The Was were 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4"/>
      </w:pPr>
      <w:bookmarkStart w:id="15" w:name="_Toc483014491"/>
      <w:r>
        <w:t>6.1.2</w:t>
      </w:r>
      <w:r>
        <w:tab/>
        <w:t>Performance aspects (WI code: ePOS_GERAN-Perf)</w:t>
      </w:r>
      <w:bookmarkEnd w:id="15"/>
    </w:p>
    <w:p w:rsidR="003D49A6" w:rsidRDefault="003D49A6" w:rsidP="003D49A6">
      <w:pPr>
        <w:rPr>
          <w:i/>
        </w:rPr>
      </w:pPr>
      <w:r w:rsidRPr="003D49A6">
        <w:rPr>
          <w:rFonts w:ascii="Arial" w:hAnsi="Arial" w:cs="Arial"/>
          <w:b/>
          <w:color w:val="0000FF"/>
          <w:sz w:val="24"/>
          <w:u w:val="thick"/>
        </w:rPr>
        <w:t>R6-170173</w:t>
      </w:r>
      <w:r>
        <w:rPr>
          <w:b/>
        </w:rPr>
        <w:tab/>
        <w:t>Introduction of Multilateration</w:t>
      </w:r>
      <w:r>
        <w:rPr>
          <w:b/>
        </w:rPr>
        <w:br/>
      </w:r>
      <w:r>
        <w:tab/>
      </w:r>
      <w:r>
        <w:tab/>
      </w:r>
      <w:r>
        <w:tab/>
      </w:r>
      <w:r>
        <w:tab/>
      </w:r>
      <w:r>
        <w:tab/>
        <w:t>51.021</w:t>
      </w:r>
      <w:r>
        <w:tab/>
        <w:t xml:space="preserve">  CR-0282  Cat: B (Rel-14) v14.0.0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205 and revised in 269.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R6-170269</w:t>
      </w:r>
      <w:r>
        <w:rPr>
          <w:b/>
        </w:rPr>
        <w:tab/>
        <w:t>Introduction of Multilateration</w:t>
      </w:r>
      <w:r>
        <w:rPr>
          <w:b/>
        </w:rPr>
        <w:br/>
      </w:r>
      <w:r>
        <w:tab/>
      </w:r>
      <w:r>
        <w:tab/>
      </w:r>
      <w:r>
        <w:tab/>
      </w:r>
      <w:r>
        <w:tab/>
      </w:r>
      <w:r>
        <w:tab/>
        <w:t>51.021</w:t>
      </w:r>
      <w:r>
        <w:tab/>
        <w:t xml:space="preserve">  CR-0282  rev 1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R6-170173)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R6-170290</w:t>
      </w:r>
      <w:r>
        <w:rPr>
          <w:b/>
        </w:rPr>
        <w:tab/>
        <w:t>Introduction of Multilateration</w:t>
      </w:r>
      <w:r>
        <w:rPr>
          <w:b/>
        </w:rPr>
        <w:br/>
      </w:r>
      <w:r>
        <w:tab/>
      </w:r>
      <w:r>
        <w:tab/>
      </w:r>
      <w:r>
        <w:tab/>
      </w:r>
      <w:r>
        <w:tab/>
      </w:r>
      <w:r>
        <w:tab/>
        <w:t>51.021</w:t>
      </w:r>
      <w:r>
        <w:tab/>
        <w:t xml:space="preserve">  CR-0282  rev 2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R6-170269)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R6-170317</w:t>
      </w:r>
      <w:r>
        <w:rPr>
          <w:b/>
        </w:rPr>
        <w:tab/>
        <w:t>Introduction of Multilateration</w:t>
      </w:r>
      <w:r>
        <w:rPr>
          <w:b/>
        </w:rPr>
        <w:br/>
      </w:r>
      <w:r>
        <w:tab/>
      </w:r>
      <w:r>
        <w:tab/>
      </w:r>
      <w:r>
        <w:tab/>
      </w:r>
      <w:r>
        <w:tab/>
      </w:r>
      <w:r>
        <w:tab/>
        <w:t>51.021</w:t>
      </w:r>
      <w:r>
        <w:tab/>
        <w:t xml:space="preserve">  CR-0282  rev 3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R6-170290)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R6-170175</w:t>
      </w:r>
      <w:r>
        <w:rPr>
          <w:b/>
        </w:rPr>
        <w:tab/>
        <w:t>Introduction of Multilateration</w:t>
      </w:r>
      <w:r>
        <w:rPr>
          <w:b/>
        </w:rPr>
        <w:br/>
      </w:r>
      <w:r>
        <w:tab/>
      </w:r>
      <w:r>
        <w:tab/>
      </w:r>
      <w:r>
        <w:tab/>
      </w:r>
      <w:r>
        <w:tab/>
      </w:r>
      <w:r>
        <w:tab/>
        <w:t>45.010</w:t>
      </w:r>
      <w:r>
        <w:tab/>
        <w:t xml:space="preserve">  CR-0071  rev 4 Cat: B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R6-170137)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R6-170268</w:t>
      </w:r>
      <w:r>
        <w:rPr>
          <w:b/>
        </w:rPr>
        <w:tab/>
        <w:t>Introduction of Multilateration</w:t>
      </w:r>
      <w:r>
        <w:rPr>
          <w:b/>
        </w:rPr>
        <w:br/>
      </w:r>
      <w:r>
        <w:tab/>
      </w:r>
      <w:r>
        <w:tab/>
      </w:r>
      <w:r>
        <w:tab/>
      </w:r>
      <w:r>
        <w:tab/>
      </w:r>
      <w:r>
        <w:tab/>
        <w:t>45.010</w:t>
      </w:r>
      <w:r>
        <w:tab/>
        <w:t xml:space="preserve">  CR-0071  rev 5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R6-170175)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297.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R6-170297</w:t>
      </w:r>
      <w:r>
        <w:rPr>
          <w:b/>
        </w:rPr>
        <w:tab/>
        <w:t>Introduction of Multilateration</w:t>
      </w:r>
      <w:r>
        <w:rPr>
          <w:b/>
        </w:rPr>
        <w:br/>
      </w:r>
      <w:r>
        <w:tab/>
      </w:r>
      <w:r>
        <w:tab/>
      </w:r>
      <w:r>
        <w:tab/>
      </w:r>
      <w:r>
        <w:tab/>
      </w:r>
      <w:r>
        <w:tab/>
        <w:t>45.010</w:t>
      </w:r>
      <w:r>
        <w:tab/>
        <w:t xml:space="preserve">  CR-0071  rev 6 Cat: B (Rel-14) v14.0.0</w:t>
      </w:r>
      <w:r>
        <w:br/>
      </w:r>
      <w:r>
        <w:rPr>
          <w:i/>
        </w:rPr>
        <w:tab/>
      </w:r>
      <w:r>
        <w:rPr>
          <w:i/>
        </w:rPr>
        <w:tab/>
      </w:r>
      <w:r>
        <w:rPr>
          <w:i/>
        </w:rPr>
        <w:tab/>
      </w:r>
      <w:r>
        <w:rPr>
          <w:i/>
        </w:rPr>
        <w:tab/>
      </w:r>
      <w:r>
        <w:rPr>
          <w:i/>
        </w:rPr>
        <w:tab/>
        <w:t>Source: Ericsson LM, Nokia</w:t>
      </w:r>
    </w:p>
    <w:p w:rsidR="003D49A6" w:rsidRDefault="003D49A6" w:rsidP="003D49A6">
      <w:pPr>
        <w:rPr>
          <w:color w:val="808080"/>
        </w:rPr>
      </w:pPr>
      <w:r>
        <w:rPr>
          <w:color w:val="808080"/>
        </w:rPr>
        <w:t>(Replaces R6-170268)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R6-170203</w:t>
      </w:r>
      <w:r>
        <w:rPr>
          <w:b/>
        </w:rPr>
        <w:tab/>
        <w:t>Receiver Performance for Extended Access Burst</w:t>
      </w:r>
      <w:r>
        <w:rPr>
          <w:b/>
        </w:rPr>
        <w:br/>
      </w:r>
      <w:r>
        <w:tab/>
      </w:r>
      <w:r>
        <w:tab/>
      </w:r>
      <w:r>
        <w:tab/>
      </w:r>
      <w:r>
        <w:tab/>
      </w:r>
      <w:r>
        <w:tab/>
        <w:t>45.005</w:t>
      </w:r>
      <w:r>
        <w:tab/>
        <w:t xml:space="preserve">  CR-0603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R6-170270</w:t>
      </w:r>
      <w:r>
        <w:rPr>
          <w:b/>
        </w:rPr>
        <w:tab/>
        <w:t>Receiver Performance for Extended Access Burst</w:t>
      </w:r>
      <w:r>
        <w:rPr>
          <w:b/>
        </w:rPr>
        <w:br/>
      </w:r>
      <w:r>
        <w:tab/>
      </w:r>
      <w:r>
        <w:tab/>
      </w:r>
      <w:r>
        <w:tab/>
      </w:r>
      <w:r>
        <w:tab/>
      </w:r>
      <w:r>
        <w:tab/>
        <w:t>45.005</w:t>
      </w:r>
      <w:r>
        <w:tab/>
        <w:t xml:space="preserve">  CR-0603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R6-170204</w:t>
      </w:r>
      <w:r>
        <w:rPr>
          <w:b/>
        </w:rPr>
        <w:tab/>
        <w:t>Introduction of Multilateration OTD</w:t>
      </w:r>
      <w:r>
        <w:rPr>
          <w:b/>
        </w:rPr>
        <w:br/>
      </w:r>
      <w:r>
        <w:tab/>
      </w:r>
      <w:r>
        <w:tab/>
      </w:r>
      <w:r>
        <w:tab/>
      </w:r>
      <w:r>
        <w:tab/>
      </w:r>
      <w:r>
        <w:tab/>
        <w:t>45.010</w:t>
      </w:r>
      <w:r>
        <w:tab/>
        <w:t xml:space="preserve">  CR-0073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175 into 268.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R6-170205</w:t>
      </w:r>
      <w:r>
        <w:rPr>
          <w:b/>
        </w:rPr>
        <w:tab/>
        <w:t>Introduction of Multilateration Positioning</w:t>
      </w:r>
      <w:r>
        <w:rPr>
          <w:b/>
        </w:rPr>
        <w:br/>
      </w:r>
      <w:r>
        <w:tab/>
      </w:r>
      <w:r>
        <w:tab/>
      </w:r>
      <w:r>
        <w:tab/>
      </w:r>
      <w:r>
        <w:tab/>
      </w:r>
      <w:r>
        <w:tab/>
        <w:t>51.021</w:t>
      </w:r>
      <w:r>
        <w:tab/>
        <w:t xml:space="preserve">  CR-0283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173 into 269.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R6-170284</w:t>
      </w:r>
      <w:r>
        <w:rPr>
          <w:b/>
        </w:rPr>
        <w:tab/>
        <w:t>Introduction of Extended Access Burst</w:t>
      </w:r>
      <w:r>
        <w:rPr>
          <w:b/>
        </w:rPr>
        <w:br/>
      </w:r>
      <w:r>
        <w:tab/>
      </w:r>
      <w:r>
        <w:tab/>
      </w:r>
      <w:r>
        <w:tab/>
      </w:r>
      <w:r>
        <w:tab/>
      </w:r>
      <w:r>
        <w:tab/>
        <w:t>51.021</w:t>
      </w:r>
      <w:r>
        <w:tab/>
        <w:t xml:space="preserve">  CR-0284  Cat: B (Rel-14) v14.0.0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16" w:name="_Toc483014492"/>
      <w:r>
        <w:lastRenderedPageBreak/>
        <w:t>6.2</w:t>
      </w:r>
      <w:r>
        <w:tab/>
        <w:t>Dedicated core networks for GERAN (WI code: DECOR_GERAN)</w:t>
      </w:r>
      <w:bookmarkEnd w:id="16"/>
    </w:p>
    <w:p w:rsidR="003D49A6" w:rsidRDefault="003D49A6" w:rsidP="003D49A6">
      <w:pPr>
        <w:rPr>
          <w:i/>
        </w:rPr>
      </w:pPr>
      <w:r w:rsidRPr="003D49A6">
        <w:rPr>
          <w:rFonts w:ascii="Arial" w:hAnsi="Arial" w:cs="Arial"/>
          <w:b/>
          <w:color w:val="0000FF"/>
          <w:sz w:val="24"/>
          <w:u w:val="thick"/>
        </w:rPr>
        <w:t>R6-170178</w:t>
      </w:r>
      <w:r>
        <w:rPr>
          <w:b/>
        </w:rPr>
        <w:tab/>
        <w:t>Addition of DECOR rerouting cause code</w:t>
      </w:r>
      <w:r>
        <w:rPr>
          <w:b/>
        </w:rPr>
        <w:br/>
      </w:r>
      <w:r>
        <w:tab/>
      </w:r>
      <w:r>
        <w:tab/>
      </w:r>
      <w:r>
        <w:tab/>
      </w:r>
      <w:r>
        <w:tab/>
      </w:r>
      <w:r>
        <w:tab/>
        <w:t>48.018</w:t>
      </w:r>
      <w:r>
        <w:tab/>
        <w:t xml:space="preserve">  CR-0437  Cat: F (Rel-14) v14.2.0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17" w:name="_Toc483014493"/>
      <w:r>
        <w:t>6.3</w:t>
      </w:r>
      <w:r>
        <w:tab/>
        <w:t>Radio Interface Enhancements for EC-GSM-IoT</w:t>
      </w:r>
      <w:bookmarkEnd w:id="17"/>
    </w:p>
    <w:p w:rsidR="003D49A6" w:rsidRDefault="003D49A6" w:rsidP="003D49A6">
      <w:pPr>
        <w:rPr>
          <w:i/>
        </w:rPr>
      </w:pPr>
      <w:r w:rsidRPr="003D49A6">
        <w:rPr>
          <w:rFonts w:ascii="Arial" w:hAnsi="Arial" w:cs="Arial"/>
          <w:b/>
          <w:color w:val="0000FF"/>
          <w:sz w:val="24"/>
          <w:u w:val="thick"/>
        </w:rPr>
        <w:t>R6-170220</w:t>
      </w:r>
      <w:r>
        <w:rPr>
          <w:b/>
        </w:rPr>
        <w:tab/>
        <w:t>MoM Radio Interface Enhancements for EC-GSM-IoT telco#2</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R6-170221</w:t>
      </w:r>
      <w:r>
        <w:rPr>
          <w:b/>
        </w:rPr>
        <w:tab/>
        <w:t>MoM Radio Interface Enhancements for EC-GSM-IoT telco#3</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asked a couple of modifications. Revised in 247.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R6-170247</w:t>
      </w:r>
      <w:r>
        <w:rPr>
          <w:b/>
        </w:rPr>
        <w:tab/>
        <w:t>MoM Radio Interface Enhancements for EC-GSM-IoT telco#3</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R6-170221)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R6-170326</w:t>
      </w:r>
      <w:r>
        <w:rPr>
          <w:b/>
        </w:rPr>
        <w:tab/>
        <w:t>WI Summary for Radio Interface Enhancements for EC-GSM-IoT</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 xml:space="preserve">A typo was mentioned. Endorsed (a draft will be </w:t>
      </w:r>
      <w:r w:rsidR="001615DB">
        <w:t>circulated</w:t>
      </w:r>
      <w:r>
        <w:t xml:space="preserve"> over the reflector before submission). Endorsed.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3D49A6" w:rsidRDefault="003D49A6" w:rsidP="003D49A6">
      <w:pPr>
        <w:pStyle w:val="Heading4"/>
      </w:pPr>
      <w:bookmarkStart w:id="18" w:name="_Toc483014494"/>
      <w:r>
        <w:lastRenderedPageBreak/>
        <w:t>6.3.1</w:t>
      </w:r>
      <w:r>
        <w:tab/>
        <w:t>Core aspects (WI code: CIoT_EC_GSM_radio_enh-Core)</w:t>
      </w:r>
      <w:bookmarkEnd w:id="18"/>
    </w:p>
    <w:p w:rsidR="003D49A6" w:rsidRDefault="003D49A6" w:rsidP="003D49A6">
      <w:pPr>
        <w:rPr>
          <w:i/>
        </w:rPr>
      </w:pPr>
      <w:r w:rsidRPr="003D49A6">
        <w:rPr>
          <w:rFonts w:ascii="Arial" w:hAnsi="Arial" w:cs="Arial"/>
          <w:b/>
          <w:color w:val="0000FF"/>
          <w:sz w:val="24"/>
          <w:u w:val="thick"/>
        </w:rPr>
        <w:t>R6-170159</w:t>
      </w:r>
      <w:r>
        <w:rPr>
          <w:b/>
        </w:rPr>
        <w:tab/>
        <w:t>CR 43.064-Introduction of ESAB</w:t>
      </w:r>
      <w:r>
        <w:rPr>
          <w:b/>
        </w:rPr>
        <w:br/>
      </w:r>
      <w:r>
        <w:tab/>
      </w:r>
      <w:r>
        <w:tab/>
      </w:r>
      <w:r>
        <w:tab/>
      </w:r>
      <w:r>
        <w:tab/>
      </w:r>
      <w:r>
        <w:tab/>
        <w:t>43.064</w:t>
      </w:r>
      <w:r>
        <w:tab/>
        <w:t xml:space="preserve">  CR-0113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Abstract: </w:t>
      </w:r>
    </w:p>
    <w:p w:rsidR="003D49A6" w:rsidRDefault="003D49A6" w:rsidP="003D49A6">
      <w:r>
        <w:t>Description of ESAB and new coding scheme for EC-RACH CC5 is updated</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Abbreviation to be added and harmonization of terms would be needed. Revised in 251.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R6-170251</w:t>
      </w:r>
      <w:r>
        <w:rPr>
          <w:b/>
        </w:rPr>
        <w:tab/>
        <w:t>CR 43.064-Introduction of ESAB</w:t>
      </w:r>
      <w:r>
        <w:rPr>
          <w:b/>
        </w:rPr>
        <w:br/>
      </w:r>
      <w:r>
        <w:tab/>
      </w:r>
      <w:r>
        <w:tab/>
      </w:r>
      <w:r>
        <w:tab/>
      </w:r>
      <w:r>
        <w:tab/>
      </w:r>
      <w:r>
        <w:tab/>
        <w:t>43.064</w:t>
      </w:r>
      <w:r>
        <w:tab/>
        <w:t xml:space="preserve">  CR-0113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R6-170159)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207 into 258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R6-170160</w:t>
      </w:r>
      <w:r>
        <w:rPr>
          <w:b/>
        </w:rPr>
        <w:tab/>
        <w:t>CR 44.018-Introduction of ESAB</w:t>
      </w:r>
      <w:r>
        <w:rPr>
          <w:b/>
        </w:rPr>
        <w:br/>
      </w:r>
      <w:r>
        <w:tab/>
      </w:r>
      <w:r>
        <w:tab/>
      </w:r>
      <w:r>
        <w:tab/>
      </w:r>
      <w:r>
        <w:tab/>
      </w:r>
      <w:r>
        <w:tab/>
        <w:t>44.018</w:t>
      </w:r>
      <w:r>
        <w:tab/>
        <w:t xml:space="preserve">  CR-1062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R6-170257</w:t>
      </w:r>
      <w:r>
        <w:rPr>
          <w:b/>
        </w:rPr>
        <w:tab/>
        <w:t>CR 44.018-Introduction of ESAB</w:t>
      </w:r>
      <w:r>
        <w:rPr>
          <w:b/>
        </w:rPr>
        <w:br/>
      </w:r>
      <w:r>
        <w:tab/>
      </w:r>
      <w:r>
        <w:tab/>
      </w:r>
      <w:r>
        <w:tab/>
      </w:r>
      <w:r>
        <w:tab/>
      </w:r>
      <w:r>
        <w:tab/>
        <w:t>44.018</w:t>
      </w:r>
      <w:r>
        <w:tab/>
        <w:t xml:space="preserve">  CR-1062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212 into 272.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R6-170161</w:t>
      </w:r>
      <w:r>
        <w:rPr>
          <w:b/>
        </w:rPr>
        <w:tab/>
        <w:t>CR 45.001-Introduction of ESAB</w:t>
      </w:r>
      <w:r>
        <w:rPr>
          <w:b/>
        </w:rPr>
        <w:br/>
      </w:r>
      <w:r>
        <w:tab/>
      </w:r>
      <w:r>
        <w:tab/>
      </w:r>
      <w:r>
        <w:tab/>
      </w:r>
      <w:r>
        <w:tab/>
      </w:r>
      <w:r>
        <w:tab/>
        <w:t>45.001</w:t>
      </w:r>
      <w:r>
        <w:tab/>
        <w:t xml:space="preserve">  CR-0098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253.</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R6-170253</w:t>
      </w:r>
      <w:r>
        <w:rPr>
          <w:b/>
        </w:rPr>
        <w:tab/>
        <w:t>CR 45.001-Introduction of ESAB</w:t>
      </w:r>
      <w:r>
        <w:rPr>
          <w:b/>
        </w:rPr>
        <w:br/>
      </w:r>
      <w:r>
        <w:tab/>
      </w:r>
      <w:r>
        <w:tab/>
      </w:r>
      <w:r>
        <w:tab/>
      </w:r>
      <w:r>
        <w:tab/>
      </w:r>
      <w:r>
        <w:tab/>
        <w:t>45.001</w:t>
      </w:r>
      <w:r>
        <w:tab/>
        <w:t xml:space="preserve">  CR-0098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208 into 259.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R6-170162</w:t>
      </w:r>
      <w:r>
        <w:rPr>
          <w:b/>
        </w:rPr>
        <w:tab/>
        <w:t>CR 45.002-Introduction of ESAB</w:t>
      </w:r>
      <w:r>
        <w:rPr>
          <w:b/>
        </w:rPr>
        <w:br/>
      </w:r>
      <w:r>
        <w:tab/>
      </w:r>
      <w:r>
        <w:tab/>
      </w:r>
      <w:r>
        <w:tab/>
      </w:r>
      <w:r>
        <w:tab/>
      </w:r>
      <w:r>
        <w:tab/>
        <w:t>45.002</w:t>
      </w:r>
      <w:r>
        <w:tab/>
        <w:t xml:space="preserve">  CR-0209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226.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R6-170226</w:t>
      </w:r>
      <w:r>
        <w:rPr>
          <w:b/>
        </w:rPr>
        <w:tab/>
        <w:t>CR 45.002-Introduction of ESAB</w:t>
      </w:r>
      <w:r>
        <w:rPr>
          <w:b/>
        </w:rPr>
        <w:br/>
      </w:r>
      <w:r>
        <w:tab/>
      </w:r>
      <w:r>
        <w:tab/>
      </w:r>
      <w:r>
        <w:tab/>
      </w:r>
      <w:r>
        <w:tab/>
      </w:r>
      <w:r>
        <w:tab/>
        <w:t>45.002</w:t>
      </w:r>
      <w:r>
        <w:tab/>
        <w:t xml:space="preserve">  CR-0209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R6-170252</w:t>
      </w:r>
      <w:r>
        <w:rPr>
          <w:b/>
        </w:rPr>
        <w:tab/>
        <w:t>CR 45.002-Introduction of ESAB</w:t>
      </w:r>
      <w:r>
        <w:rPr>
          <w:b/>
        </w:rPr>
        <w:br/>
      </w:r>
      <w:r>
        <w:tab/>
      </w:r>
      <w:r>
        <w:tab/>
      </w:r>
      <w:r>
        <w:tab/>
      </w:r>
      <w:r>
        <w:tab/>
      </w:r>
      <w:r>
        <w:tab/>
        <w:t>45.002</w:t>
      </w:r>
      <w:r>
        <w:tab/>
        <w:t xml:space="preserve">  CR-0209  rev 2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R6-170226)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209 into 260.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R6-170163</w:t>
      </w:r>
      <w:r>
        <w:rPr>
          <w:b/>
        </w:rPr>
        <w:tab/>
        <w:t>CR 45.003-Introduction of ESAB</w:t>
      </w:r>
      <w:r>
        <w:rPr>
          <w:b/>
        </w:rPr>
        <w:br/>
      </w:r>
      <w:r>
        <w:tab/>
      </w:r>
      <w:r>
        <w:tab/>
      </w:r>
      <w:r>
        <w:tab/>
      </w:r>
      <w:r>
        <w:tab/>
      </w:r>
      <w:r>
        <w:tab/>
        <w:t>45.003</w:t>
      </w:r>
      <w:r>
        <w:tab/>
        <w:t xml:space="preserve">  CR-0146  Cat: B (Rel-14) v14.1.0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254.</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R6-170254</w:t>
      </w:r>
      <w:r>
        <w:rPr>
          <w:b/>
        </w:rPr>
        <w:tab/>
        <w:t>CR 45.003-Introduction of ESAB</w:t>
      </w:r>
      <w:r>
        <w:rPr>
          <w:b/>
        </w:rPr>
        <w:br/>
      </w:r>
      <w:r>
        <w:tab/>
      </w:r>
      <w:r>
        <w:tab/>
      </w:r>
      <w:r>
        <w:tab/>
      </w:r>
      <w:r>
        <w:tab/>
      </w:r>
      <w:r>
        <w:tab/>
        <w:t>45.003</w:t>
      </w:r>
      <w:r>
        <w:tab/>
        <w:t xml:space="preserve">  CR-0146  rev 1 Cat: B (Rel-14) v14.1.0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210 into 261.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R6-170164</w:t>
      </w:r>
      <w:r>
        <w:rPr>
          <w:b/>
        </w:rPr>
        <w:tab/>
        <w:t>CR 45.004-Introduction of ESAB</w:t>
      </w:r>
      <w:r>
        <w:rPr>
          <w:b/>
        </w:rPr>
        <w:br/>
      </w:r>
      <w:r>
        <w:tab/>
      </w:r>
      <w:r>
        <w:tab/>
      </w:r>
      <w:r>
        <w:tab/>
      </w:r>
      <w:r>
        <w:tab/>
      </w:r>
      <w:r>
        <w:tab/>
        <w:t>45.004</w:t>
      </w:r>
      <w:r>
        <w:tab/>
        <w:t xml:space="preserve">  CR-0027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R6-170255</w:t>
      </w:r>
      <w:r>
        <w:rPr>
          <w:b/>
        </w:rPr>
        <w:tab/>
        <w:t>CR 45.004-Introduction of ESAB</w:t>
      </w:r>
      <w:r>
        <w:rPr>
          <w:b/>
        </w:rPr>
        <w:br/>
      </w:r>
      <w:r>
        <w:tab/>
      </w:r>
      <w:r>
        <w:tab/>
      </w:r>
      <w:r>
        <w:tab/>
      </w:r>
      <w:r>
        <w:tab/>
      </w:r>
      <w:r>
        <w:tab/>
        <w:t>45.004</w:t>
      </w:r>
      <w:r>
        <w:tab/>
        <w:t xml:space="preserve">  CR-0027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R6-170310</w:t>
      </w:r>
      <w:r>
        <w:rPr>
          <w:b/>
        </w:rPr>
        <w:tab/>
        <w:t>CR 45.004-Introduction of ESAB</w:t>
      </w:r>
      <w:r>
        <w:rPr>
          <w:b/>
        </w:rPr>
        <w:br/>
      </w:r>
      <w:r>
        <w:tab/>
      </w:r>
      <w:r>
        <w:tab/>
      </w:r>
      <w:r>
        <w:tab/>
      </w:r>
      <w:r>
        <w:tab/>
      </w:r>
      <w:r>
        <w:tab/>
        <w:t>45.004</w:t>
      </w:r>
      <w:r>
        <w:tab/>
        <w:t xml:space="preserve">  CR-0027  rev 2 Cat: B (Rel-14) v14.0.0</w:t>
      </w:r>
      <w:r>
        <w:br/>
      </w:r>
      <w:r>
        <w:rPr>
          <w:i/>
        </w:rPr>
        <w:tab/>
      </w:r>
      <w:r>
        <w:rPr>
          <w:i/>
        </w:rPr>
        <w:tab/>
      </w:r>
      <w:r>
        <w:rPr>
          <w:i/>
        </w:rPr>
        <w:tab/>
      </w:r>
      <w:r>
        <w:rPr>
          <w:i/>
        </w:rPr>
        <w:tab/>
      </w:r>
      <w:r>
        <w:rPr>
          <w:i/>
        </w:rPr>
        <w:tab/>
        <w:t>Source: Ericsson, Nokia</w:t>
      </w:r>
    </w:p>
    <w:p w:rsidR="003D49A6" w:rsidRDefault="003D49A6" w:rsidP="003D49A6">
      <w:pPr>
        <w:rPr>
          <w:color w:val="808080"/>
        </w:rPr>
      </w:pPr>
      <w:r>
        <w:rPr>
          <w:color w:val="808080"/>
        </w:rPr>
        <w:t>(Replaces R6-170255)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R6-170166</w:t>
      </w:r>
      <w:r>
        <w:rPr>
          <w:b/>
        </w:rPr>
        <w:tab/>
        <w:t>CR 45.008-Introduction of ESAB</w:t>
      </w:r>
      <w:r>
        <w:rPr>
          <w:b/>
        </w:rPr>
        <w:br/>
      </w:r>
      <w:r>
        <w:tab/>
      </w:r>
      <w:r>
        <w:tab/>
      </w:r>
      <w:r>
        <w:tab/>
      </w:r>
      <w:r>
        <w:tab/>
      </w:r>
      <w:r>
        <w:tab/>
        <w:t>45.008</w:t>
      </w:r>
      <w:r>
        <w:tab/>
        <w:t xml:space="preserve">  CR-0650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256.</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R6-170256</w:t>
      </w:r>
      <w:r>
        <w:rPr>
          <w:b/>
        </w:rPr>
        <w:tab/>
        <w:t>CR 45.008-Introduction of ESAB</w:t>
      </w:r>
      <w:r>
        <w:rPr>
          <w:b/>
        </w:rPr>
        <w:br/>
      </w:r>
      <w:r>
        <w:tab/>
      </w:r>
      <w:r>
        <w:tab/>
      </w:r>
      <w:r>
        <w:tab/>
      </w:r>
      <w:r>
        <w:tab/>
      </w:r>
      <w:r>
        <w:tab/>
        <w:t>45.008</w:t>
      </w:r>
      <w:r>
        <w:tab/>
        <w:t xml:space="preserve">  CR-0650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211 into 262.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R6-170186</w:t>
      </w:r>
      <w:r>
        <w:rPr>
          <w:b/>
        </w:rPr>
        <w:tab/>
        <w:t>Comparison of EC-RACH CC5 alternatives</w:t>
      </w:r>
      <w:r>
        <w:rPr>
          <w:b/>
        </w:rP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228.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R6-170228</w:t>
      </w:r>
      <w:r>
        <w:rPr>
          <w:b/>
        </w:rPr>
        <w:tab/>
        <w:t>Comparison of EC-RACH CC5 alternatives</w:t>
      </w:r>
      <w:r>
        <w:rPr>
          <w:b/>
        </w:rP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R6-170186)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Nokia made a number of comments, referring to their paper on this subject, and asked to further clarify the proposed ESAB method for EC-RACH CC5 in the standardization work. Collision impact and 1TS/2TS configurations were discussed. Nokia felt their alternative option should still be considered in the standardization work (Ericsson felt the Nokia solution had unknown impact).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R6-170206</w:t>
      </w:r>
      <w:r>
        <w:rPr>
          <w:b/>
        </w:rPr>
        <w:tab/>
        <w:t>On indication of CC5 for uplink EC TBF</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 further simplification was suggested by Ericsson. Revised in 250.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R6-170250</w:t>
      </w:r>
      <w:r>
        <w:rPr>
          <w:b/>
        </w:rPr>
        <w:tab/>
        <w:t>On indication of CC5 for uplink EC TBF</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Working assumption agreed. Noted.</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R6-170207</w:t>
      </w:r>
      <w:r>
        <w:rPr>
          <w:b/>
        </w:rPr>
        <w:tab/>
        <w:t>Introduction of uplink coverage class CC5 for UL MCL improvement</w:t>
      </w:r>
      <w:r>
        <w:rPr>
          <w:b/>
        </w:rPr>
        <w:br/>
      </w:r>
      <w:r>
        <w:tab/>
      </w:r>
      <w:r>
        <w:tab/>
      </w:r>
      <w:r>
        <w:tab/>
      </w:r>
      <w:r>
        <w:tab/>
      </w:r>
      <w:r>
        <w:tab/>
        <w:t>43.064</w:t>
      </w:r>
      <w:r>
        <w:tab/>
        <w:t xml:space="preserve">  CR-0114  Cat: B (Rel-14) v14.1.0</w:t>
      </w:r>
      <w: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R6-170258</w:t>
      </w:r>
      <w:r>
        <w:rPr>
          <w:b/>
        </w:rPr>
        <w:tab/>
        <w:t>Introduction of uplink coverage class CC5 for UL MCL improvement</w:t>
      </w:r>
      <w:r>
        <w:rPr>
          <w:b/>
        </w:rPr>
        <w:br/>
      </w:r>
      <w:r>
        <w:tab/>
      </w:r>
      <w:r>
        <w:tab/>
      </w:r>
      <w:r>
        <w:tab/>
      </w:r>
      <w:r>
        <w:tab/>
      </w:r>
      <w:r>
        <w:tab/>
        <w:t>43.064</w:t>
      </w:r>
      <w:r>
        <w:tab/>
        <w:t xml:space="preserve">  CR-0114  rev 1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R6-170302</w:t>
      </w:r>
      <w:r>
        <w:rPr>
          <w:b/>
        </w:rPr>
        <w:tab/>
        <w:t>Introduction of uplink coverage class CC5 for UL MCL improvement</w:t>
      </w:r>
      <w:r>
        <w:rPr>
          <w:b/>
        </w:rPr>
        <w:br/>
      </w:r>
      <w:r>
        <w:tab/>
      </w:r>
      <w:r>
        <w:tab/>
      </w:r>
      <w:r>
        <w:tab/>
      </w:r>
      <w:r>
        <w:tab/>
      </w:r>
      <w:r>
        <w:tab/>
        <w:t>43.064</w:t>
      </w:r>
      <w:r>
        <w:tab/>
        <w:t xml:space="preserve">  CR-0114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R6-170258)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R6-170208</w:t>
      </w:r>
      <w:r>
        <w:rPr>
          <w:b/>
        </w:rPr>
        <w:tab/>
        <w:t>Introduction of uplink coverage class CC5 for UL MCL improvement</w:t>
      </w:r>
      <w:r>
        <w:rPr>
          <w:b/>
        </w:rPr>
        <w:br/>
      </w:r>
      <w:r>
        <w:tab/>
      </w:r>
      <w:r>
        <w:tab/>
      </w:r>
      <w:r>
        <w:tab/>
      </w:r>
      <w:r>
        <w:tab/>
      </w:r>
      <w:r>
        <w:tab/>
        <w:t>45.001</w:t>
      </w:r>
      <w:r>
        <w:tab/>
        <w:t xml:space="preserve">  CR-0097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R6-170142)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259.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R6-170259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R6-170259</w:t>
      </w:r>
      <w:r>
        <w:rPr>
          <w:b/>
        </w:rPr>
        <w:tab/>
        <w:t>Introduction of uplink coverage class CC5 for UL MCL improvement</w:t>
      </w:r>
      <w:r>
        <w:rPr>
          <w:b/>
        </w:rPr>
        <w:br/>
      </w:r>
      <w:r>
        <w:tab/>
      </w:r>
      <w:r>
        <w:tab/>
      </w:r>
      <w:r>
        <w:tab/>
      </w:r>
      <w:r>
        <w:tab/>
      </w:r>
      <w:r>
        <w:tab/>
        <w:t>45.001</w:t>
      </w:r>
      <w:r>
        <w:tab/>
        <w:t xml:space="preserve">  CR-0097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Revised in 303.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R6-170303</w:t>
      </w:r>
      <w:r>
        <w:rPr>
          <w:b/>
        </w:rPr>
        <w:tab/>
        <w:t>Introduction of uplink coverage class CC5 for UL MCL improvement</w:t>
      </w:r>
      <w:r>
        <w:rPr>
          <w:b/>
        </w:rPr>
        <w:br/>
      </w:r>
      <w:r>
        <w:tab/>
      </w:r>
      <w:r>
        <w:tab/>
      </w:r>
      <w:r>
        <w:tab/>
      </w:r>
      <w:r>
        <w:tab/>
      </w:r>
      <w:r>
        <w:tab/>
        <w:t>45.001</w:t>
      </w:r>
      <w:r>
        <w:tab/>
        <w:t xml:space="preserve">  CR-0097  rev 5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R6-170259)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R6-170209</w:t>
      </w:r>
      <w:r>
        <w:rPr>
          <w:b/>
        </w:rPr>
        <w:tab/>
        <w:t>Introduction of uplink coverage class CC5 for UL MCL improvement</w:t>
      </w:r>
      <w:r>
        <w:rPr>
          <w:b/>
        </w:rPr>
        <w:br/>
      </w:r>
      <w:r>
        <w:tab/>
      </w:r>
      <w:r>
        <w:tab/>
      </w:r>
      <w:r>
        <w:tab/>
      </w:r>
      <w:r>
        <w:tab/>
      </w:r>
      <w:r>
        <w:tab/>
        <w:t>45.002</w:t>
      </w:r>
      <w:r>
        <w:tab/>
        <w:t xml:space="preserve">  CR-0206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R6-170118)</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R6-170260</w:t>
      </w:r>
      <w:r>
        <w:rPr>
          <w:b/>
        </w:rPr>
        <w:tab/>
        <w:t>Introduction of uplink coverage class CC5 for UL MCL improvement</w:t>
      </w:r>
      <w:r>
        <w:rPr>
          <w:b/>
        </w:rPr>
        <w:br/>
      </w:r>
      <w:r>
        <w:tab/>
      </w:r>
      <w:r>
        <w:tab/>
      </w:r>
      <w:r>
        <w:tab/>
      </w:r>
      <w:r>
        <w:tab/>
      </w:r>
      <w:r>
        <w:tab/>
        <w:t>45.002</w:t>
      </w:r>
      <w:r>
        <w:tab/>
        <w:t xml:space="preserve">  CR-0206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R6-170304</w:t>
      </w:r>
      <w:r>
        <w:rPr>
          <w:b/>
        </w:rPr>
        <w:tab/>
        <w:t>Introduction of uplink coverage class CC5 for UL MCL improvement</w:t>
      </w:r>
      <w:r>
        <w:rPr>
          <w:b/>
        </w:rPr>
        <w:br/>
      </w:r>
      <w:r>
        <w:tab/>
      </w:r>
      <w:r>
        <w:tab/>
      </w:r>
      <w:r>
        <w:tab/>
      </w:r>
      <w:r>
        <w:tab/>
      </w:r>
      <w:r>
        <w:tab/>
        <w:t>45.002</w:t>
      </w:r>
      <w:r>
        <w:tab/>
        <w:t xml:space="preserve">  CR-0206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R6-170260)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R6-170210</w:t>
      </w:r>
      <w:r>
        <w:rPr>
          <w:b/>
        </w:rPr>
        <w:tab/>
        <w:t>Introduction of uplink coverage class CC5 for UL MCL improvement</w:t>
      </w:r>
      <w:r>
        <w:rPr>
          <w:b/>
        </w:rPr>
        <w:br/>
      </w:r>
      <w:r>
        <w:tab/>
      </w:r>
      <w:r>
        <w:tab/>
      </w:r>
      <w:r>
        <w:tab/>
      </w:r>
      <w:r>
        <w:tab/>
      </w:r>
      <w:r>
        <w:tab/>
        <w:t>45.003</w:t>
      </w:r>
      <w:r>
        <w:tab/>
        <w:t xml:space="preserve">  CR-0145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lastRenderedPageBreak/>
        <w:t>(Replaces R6-170119)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R6-170261</w:t>
      </w:r>
      <w:r>
        <w:rPr>
          <w:b/>
        </w:rPr>
        <w:tab/>
        <w:t>Introduction of uplink coverage class CC5 for UL MCL improvement</w:t>
      </w:r>
      <w:r>
        <w:rPr>
          <w:b/>
        </w:rPr>
        <w:br/>
      </w:r>
      <w:r>
        <w:tab/>
      </w:r>
      <w:r>
        <w:tab/>
      </w:r>
      <w:r>
        <w:tab/>
      </w:r>
      <w:r>
        <w:tab/>
      </w:r>
      <w:r>
        <w:tab/>
        <w:t>45.003</w:t>
      </w:r>
      <w:r>
        <w:tab/>
        <w:t xml:space="preserve">  CR-0145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R6-170305</w:t>
      </w:r>
      <w:r>
        <w:rPr>
          <w:b/>
        </w:rPr>
        <w:tab/>
        <w:t>Introduction of uplink coverage class CC5 for UL MCL improvement</w:t>
      </w:r>
      <w:r>
        <w:rPr>
          <w:b/>
        </w:rPr>
        <w:br/>
      </w:r>
      <w:r>
        <w:tab/>
      </w:r>
      <w:r>
        <w:tab/>
      </w:r>
      <w:r>
        <w:tab/>
      </w:r>
      <w:r>
        <w:tab/>
      </w:r>
      <w:r>
        <w:tab/>
        <w:t>45.003</w:t>
      </w:r>
      <w:r>
        <w:tab/>
        <w:t xml:space="preserve">  CR-0145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R6-170261)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R6-170318</w:t>
      </w:r>
      <w:r>
        <w:rPr>
          <w:b/>
        </w:rPr>
        <w:tab/>
        <w:t>Introduction of uplink coverage class CC5 for UL MCL improvement</w:t>
      </w:r>
      <w:r>
        <w:rPr>
          <w:b/>
        </w:rPr>
        <w:br/>
      </w:r>
      <w:r>
        <w:tab/>
      </w:r>
      <w:r>
        <w:tab/>
      </w:r>
      <w:r>
        <w:tab/>
      </w:r>
      <w:r>
        <w:tab/>
      </w:r>
      <w:r>
        <w:tab/>
        <w:t>45.003</w:t>
      </w:r>
      <w:r>
        <w:tab/>
        <w:t xml:space="preserve">  CR-0145  rev 5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R6-170305)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R6-170211</w:t>
      </w:r>
      <w:r>
        <w:rPr>
          <w:b/>
        </w:rPr>
        <w:tab/>
        <w:t>Introduction of new UL coverage class CC5 for UL MCL improvement</w:t>
      </w:r>
      <w:r>
        <w:rPr>
          <w:b/>
        </w:rPr>
        <w:br/>
      </w:r>
      <w:r>
        <w:tab/>
      </w:r>
      <w:r>
        <w:tab/>
      </w:r>
      <w:r>
        <w:tab/>
      </w:r>
      <w:r>
        <w:tab/>
      </w:r>
      <w:r>
        <w:tab/>
        <w:t>45.008</w:t>
      </w:r>
      <w:r>
        <w:tab/>
        <w:t xml:space="preserve">  CR-0649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R6-170073)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R6-170262</w:t>
      </w:r>
      <w:r>
        <w:rPr>
          <w:b/>
        </w:rPr>
        <w:tab/>
        <w:t>Introduction of new UL coverage class CC5 for UL MCL improvement</w:t>
      </w:r>
      <w:r>
        <w:rPr>
          <w:b/>
        </w:rPr>
        <w:br/>
      </w:r>
      <w:r>
        <w:tab/>
      </w:r>
      <w:r>
        <w:tab/>
      </w:r>
      <w:r>
        <w:tab/>
      </w:r>
      <w:r>
        <w:tab/>
      </w:r>
      <w:r>
        <w:tab/>
        <w:t>45.008</w:t>
      </w:r>
      <w:r>
        <w:tab/>
        <w:t xml:space="preserve">  CR-0649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306.</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R6-170306</w:t>
      </w:r>
      <w:r>
        <w:rPr>
          <w:b/>
        </w:rPr>
        <w:tab/>
        <w:t>Introduction of new UL coverage class CC5 for UL MCL improvement</w:t>
      </w:r>
      <w:r>
        <w:rPr>
          <w:b/>
        </w:rPr>
        <w:br/>
      </w:r>
      <w:r>
        <w:tab/>
      </w:r>
      <w:r>
        <w:tab/>
      </w:r>
      <w:r>
        <w:tab/>
      </w:r>
      <w:r>
        <w:tab/>
      </w:r>
      <w:r>
        <w:tab/>
        <w:t>45.008</w:t>
      </w:r>
      <w:r>
        <w:tab/>
        <w:t xml:space="preserve">  CR-0649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R6-170262)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R6-170319</w:t>
      </w:r>
      <w:r>
        <w:rPr>
          <w:b/>
        </w:rPr>
        <w:tab/>
        <w:t>Introduction of new UL coverage class CC5 for UL MCL improvement</w:t>
      </w:r>
      <w:r>
        <w:rPr>
          <w:b/>
        </w:rPr>
        <w:br/>
      </w:r>
      <w:r>
        <w:tab/>
      </w:r>
      <w:r>
        <w:tab/>
      </w:r>
      <w:r>
        <w:tab/>
      </w:r>
      <w:r>
        <w:tab/>
      </w:r>
      <w:r>
        <w:tab/>
        <w:t>45.008</w:t>
      </w:r>
      <w:r>
        <w:tab/>
        <w:t xml:space="preserve">  CR-0649  rev 4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R6-170306)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R6-170212</w:t>
      </w:r>
      <w:r>
        <w:rPr>
          <w:b/>
        </w:rPr>
        <w:tab/>
        <w:t>Introduction of new UL coverage class CC5 for UL MCL improvement</w:t>
      </w:r>
      <w:r>
        <w:rPr>
          <w:b/>
        </w:rPr>
        <w:br/>
      </w:r>
      <w:r>
        <w:tab/>
      </w:r>
      <w:r>
        <w:tab/>
      </w:r>
      <w:r>
        <w:tab/>
      </w:r>
      <w:r>
        <w:tab/>
      </w:r>
      <w:r>
        <w:tab/>
        <w:t>44.018</w:t>
      </w:r>
      <w:r>
        <w:tab/>
        <w:t xml:space="preserve">  CR-1061  rev 2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R6-170120)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R6-170272</w:t>
      </w:r>
      <w:r>
        <w:rPr>
          <w:b/>
        </w:rPr>
        <w:tab/>
        <w:t>Introduction of new UL coverage class CC5 for UL MCL improvement</w:t>
      </w:r>
      <w:r>
        <w:rPr>
          <w:b/>
        </w:rPr>
        <w:br/>
      </w:r>
      <w:r>
        <w:tab/>
      </w:r>
      <w:r>
        <w:tab/>
      </w:r>
      <w:r>
        <w:tab/>
      </w:r>
      <w:r>
        <w:tab/>
      </w:r>
      <w:r>
        <w:tab/>
        <w:t>44.018</w:t>
      </w:r>
      <w:r>
        <w:tab/>
        <w:t xml:space="preserve">  CR-1061  rev 3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307.</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R6-170307</w:t>
      </w:r>
      <w:r>
        <w:rPr>
          <w:b/>
        </w:rPr>
        <w:tab/>
        <w:t>Introduction of new UL coverage class CC5 for UL MCL improvement</w:t>
      </w:r>
      <w:r>
        <w:rPr>
          <w:b/>
        </w:rPr>
        <w:br/>
      </w:r>
      <w:r>
        <w:tab/>
      </w:r>
      <w:r>
        <w:tab/>
      </w:r>
      <w:r>
        <w:tab/>
      </w:r>
      <w:r>
        <w:tab/>
      </w:r>
      <w:r>
        <w:tab/>
        <w:t>44.018</w:t>
      </w:r>
      <w:r>
        <w:tab/>
        <w:t xml:space="preserve">  CR-1061  rev 4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R6-170272)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320.</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R6-170320</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R6-170320</w:t>
      </w:r>
      <w:r>
        <w:rPr>
          <w:b/>
        </w:rPr>
        <w:tab/>
        <w:t>Introduction of new UL coverage class CC5 for UL MCL improvement</w:t>
      </w:r>
      <w:r>
        <w:rPr>
          <w:b/>
        </w:rPr>
        <w:br/>
      </w:r>
      <w:r>
        <w:tab/>
      </w:r>
      <w:r>
        <w:tab/>
      </w:r>
      <w:r>
        <w:tab/>
      </w:r>
      <w:r>
        <w:tab/>
      </w:r>
      <w:r>
        <w:tab/>
        <w:t>44.018</w:t>
      </w:r>
      <w:r>
        <w:tab/>
        <w:t xml:space="preserve">  CR-1061  rev 5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R6-170307)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R6-170324</w:t>
      </w:r>
      <w:r>
        <w:rPr>
          <w:b/>
        </w:rPr>
        <w:tab/>
        <w:t>Introduction of new UL coverage class CC5 for UL MCL improvement</w:t>
      </w:r>
      <w:r>
        <w:rPr>
          <w:b/>
        </w:rPr>
        <w:br/>
      </w:r>
      <w:r>
        <w:tab/>
      </w:r>
      <w:r>
        <w:tab/>
      </w:r>
      <w:r>
        <w:tab/>
      </w:r>
      <w:r>
        <w:tab/>
      </w:r>
      <w:r>
        <w:tab/>
        <w:t>44.018</w:t>
      </w:r>
      <w:r>
        <w:tab/>
        <w:t xml:space="preserve">  CR-1061  rev 6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R6-170320)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R6-170325</w:t>
      </w:r>
      <w:r>
        <w:rPr>
          <w:b/>
        </w:rPr>
        <w:tab/>
        <w:t>Introduction of new UL coverage class CC5 for UL MCL improvement</w:t>
      </w:r>
      <w:r>
        <w:rPr>
          <w:b/>
        </w:rPr>
        <w:br/>
      </w:r>
      <w:r>
        <w:tab/>
      </w:r>
      <w:r>
        <w:tab/>
      </w:r>
      <w:r>
        <w:tab/>
      </w:r>
      <w:r>
        <w:tab/>
      </w:r>
      <w:r>
        <w:tab/>
        <w:t>44.018</w:t>
      </w:r>
      <w:r>
        <w:tab/>
        <w:t xml:space="preserve">  CR-1061  rev 7 Cat: B (Rel-14) v14.1.0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R6-170324)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R6-170213</w:t>
      </w:r>
      <w:r>
        <w:rPr>
          <w:b/>
        </w:rPr>
        <w:tab/>
        <w:t>Introduction of new UL coverage class CC5 for UL MCL improvement</w:t>
      </w:r>
      <w:r>
        <w:rPr>
          <w:b/>
        </w:rPr>
        <w:br/>
      </w:r>
      <w:r>
        <w:tab/>
      </w:r>
      <w:r>
        <w:tab/>
      </w:r>
      <w:r>
        <w:tab/>
      </w:r>
      <w:r>
        <w:tab/>
      </w:r>
      <w:r>
        <w:tab/>
        <w:t>44.060</w:t>
      </w:r>
      <w:r>
        <w:tab/>
        <w:t xml:space="preserve">  CR-1639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R6-170121)</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Revised in 273.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R6-170273</w:t>
      </w:r>
      <w:r>
        <w:rPr>
          <w:b/>
        </w:rPr>
        <w:tab/>
        <w:t>Introduction of new UL coverage class CC5 for UL MCL improvement</w:t>
      </w:r>
      <w:r>
        <w:rPr>
          <w:b/>
        </w:rPr>
        <w:br/>
      </w:r>
      <w:r>
        <w:tab/>
      </w:r>
      <w:r>
        <w:tab/>
      </w:r>
      <w:r>
        <w:tab/>
      </w:r>
      <w:r>
        <w:tab/>
      </w:r>
      <w:r>
        <w:tab/>
        <w:t>44.060</w:t>
      </w:r>
      <w:r>
        <w:tab/>
        <w:t xml:space="preserve">  CR-1639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R6-170308</w:t>
      </w:r>
      <w:r>
        <w:rPr>
          <w:b/>
        </w:rPr>
        <w:tab/>
        <w:t>Introduction of new UL coverage class CC5 for UL MCL improvement</w:t>
      </w:r>
      <w:r>
        <w:rPr>
          <w:b/>
        </w:rPr>
        <w:br/>
      </w:r>
      <w:r>
        <w:tab/>
      </w:r>
      <w:r>
        <w:tab/>
      </w:r>
      <w:r>
        <w:tab/>
      </w:r>
      <w:r>
        <w:tab/>
      </w:r>
      <w:r>
        <w:tab/>
        <w:t>44.060</w:t>
      </w:r>
      <w:r>
        <w:tab/>
        <w:t xml:space="preserve">  CR-1639  rev 4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R6-170273)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R6-170214</w:t>
      </w:r>
      <w:r>
        <w:rPr>
          <w:b/>
        </w:rPr>
        <w:tab/>
        <w:t>Introduction of new UL coverage class CC5 for UL MCL improvement</w:t>
      </w:r>
      <w:r>
        <w:rPr>
          <w:b/>
        </w:rPr>
        <w:br/>
      </w:r>
      <w:r>
        <w:tab/>
      </w:r>
      <w:r>
        <w:tab/>
      </w:r>
      <w:r>
        <w:tab/>
      </w:r>
      <w:r>
        <w:tab/>
      </w:r>
      <w:r>
        <w:tab/>
        <w:t>48.018</w:t>
      </w:r>
      <w:r>
        <w:tab/>
        <w:t xml:space="preserve">  CR-0436  rev 1 Cat: B (Rel-14) v14.2.0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R6-170116)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R6-170274</w:t>
      </w:r>
      <w:r>
        <w:rPr>
          <w:b/>
        </w:rPr>
        <w:tab/>
        <w:t>Introduction of new UL coverage class CC5 for UL MCL improvement</w:t>
      </w:r>
      <w:r>
        <w:rPr>
          <w:b/>
        </w:rPr>
        <w:br/>
      </w:r>
      <w:r>
        <w:tab/>
      </w:r>
      <w:r>
        <w:tab/>
      </w:r>
      <w:r>
        <w:tab/>
      </w:r>
      <w:r>
        <w:tab/>
      </w:r>
      <w:r>
        <w:tab/>
        <w:t>48.018</w:t>
      </w:r>
      <w:r>
        <w:tab/>
        <w:t xml:space="preserve">  CR-0436  rev 2 Cat: B (Rel-14) v14.2.0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R6-170309</w:t>
      </w:r>
      <w:r>
        <w:rPr>
          <w:b/>
        </w:rPr>
        <w:tab/>
        <w:t>Introduction of new UL coverage class CC5 for UL MCL improvement</w:t>
      </w:r>
      <w:r>
        <w:rPr>
          <w:b/>
        </w:rPr>
        <w:br/>
      </w:r>
      <w:r>
        <w:tab/>
      </w:r>
      <w:r>
        <w:tab/>
      </w:r>
      <w:r>
        <w:tab/>
      </w:r>
      <w:r>
        <w:tab/>
      </w:r>
      <w:r>
        <w:tab/>
        <w:t>48.018</w:t>
      </w:r>
      <w:r>
        <w:tab/>
        <w:t xml:space="preserve">  CR-0436  rev 3 Cat: B (Rel-14) v14.2.0</w:t>
      </w:r>
      <w:r>
        <w:br/>
      </w:r>
      <w:r>
        <w:rPr>
          <w:i/>
        </w:rPr>
        <w:tab/>
      </w:r>
      <w:r>
        <w:rPr>
          <w:i/>
        </w:rPr>
        <w:tab/>
      </w:r>
      <w:r>
        <w:rPr>
          <w:i/>
        </w:rPr>
        <w:tab/>
      </w:r>
      <w:r>
        <w:rPr>
          <w:i/>
        </w:rPr>
        <w:tab/>
      </w:r>
      <w:r>
        <w:rPr>
          <w:i/>
        </w:rPr>
        <w:tab/>
        <w:t>Source: Nokia, Ericsson LM</w:t>
      </w:r>
    </w:p>
    <w:p w:rsidR="003D49A6" w:rsidRDefault="003D49A6" w:rsidP="003D49A6">
      <w:pPr>
        <w:rPr>
          <w:color w:val="808080"/>
        </w:rPr>
      </w:pPr>
      <w:r>
        <w:rPr>
          <w:color w:val="808080"/>
        </w:rPr>
        <w:t>(Replaces R6-170274)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R6-170321</w:t>
      </w:r>
      <w:r>
        <w:rPr>
          <w:b/>
        </w:rPr>
        <w:tab/>
        <w:t>Introduction of new UL coverage class CC5 for UL MCL improvement</w:t>
      </w:r>
      <w:r>
        <w:rPr>
          <w:b/>
        </w:rPr>
        <w:br/>
      </w:r>
      <w:r>
        <w:tab/>
      </w:r>
      <w:r>
        <w:tab/>
      </w:r>
      <w:r>
        <w:tab/>
      </w:r>
      <w:r>
        <w:tab/>
      </w:r>
      <w:r>
        <w:tab/>
        <w:t>48.018</w:t>
      </w:r>
      <w:r>
        <w:tab/>
        <w:t xml:space="preserve">  CR-0436  rev 4 Cat: B (Rel-14) v14.2.0</w:t>
      </w:r>
      <w:r>
        <w:br/>
      </w:r>
      <w:r>
        <w:rPr>
          <w:i/>
        </w:rPr>
        <w:tab/>
      </w:r>
      <w:r>
        <w:rPr>
          <w:i/>
        </w:rPr>
        <w:tab/>
      </w:r>
      <w:r>
        <w:rPr>
          <w:i/>
        </w:rPr>
        <w:tab/>
      </w:r>
      <w:r>
        <w:rPr>
          <w:i/>
        </w:rPr>
        <w:tab/>
      </w:r>
      <w:r>
        <w:rPr>
          <w:i/>
        </w:rPr>
        <w:tab/>
        <w:t>Source: Nokia, Ericsson LM</w:t>
      </w:r>
    </w:p>
    <w:p w:rsidR="003D49A6" w:rsidRDefault="003D49A6" w:rsidP="003D49A6">
      <w:pPr>
        <w:rPr>
          <w:color w:val="808080"/>
        </w:rPr>
      </w:pPr>
      <w:r>
        <w:rPr>
          <w:color w:val="808080"/>
        </w:rPr>
        <w:t>(Replaces R6-170309)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R6-170215</w:t>
      </w:r>
      <w:r>
        <w:rPr>
          <w:b/>
        </w:rPr>
        <w:tab/>
        <w:t>Capability support for uplink coverage class CC5 for UL MCL improvement</w:t>
      </w:r>
      <w:r>
        <w:rPr>
          <w:b/>
        </w:rPr>
        <w:br/>
      </w:r>
      <w:r>
        <w:tab/>
      </w:r>
      <w:r>
        <w:tab/>
      </w:r>
      <w:r>
        <w:tab/>
      </w:r>
      <w:r>
        <w:tab/>
      </w:r>
      <w:r>
        <w:tab/>
        <w:t>24.008 v14.3.0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R6-170122)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177.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R6-170225</w:t>
      </w:r>
      <w:r>
        <w:rPr>
          <w:b/>
        </w:rPr>
        <w:tab/>
        <w:t>TSC design and evaluation for EC-RACH CC5 using ESAB</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One of the objective is to introduce a new uplink coverage class CC5 which provides at least 3 dB additional coverage gain compared to CC4 in Rel-13. A candidate sequence for the EC-RACH CC5 training sequence code TS8 has been proposed and its sensitivity, co-channel interference and adjacent-channel interference performance has been evaluated. The performance of the proposed new TSC (TS8) meets the target performance gain from EC-RACH CC4 and allows enough margin (even in case of interferers with all legacy RACH/EC-RACH TSCs) for the requirements of EC-RACH CC5 to be specified in 3GPP TS 45.005. Nokia asked some time to check. CDF was discussed. Nokia felt the simulation framework should be agreed and then results be considered, which was felt not relevant by Ericsson, since the performance targets were met. There was no full consensus between Nokia and Ericsson, also following an off-line session. Then it was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R6-170292</w:t>
      </w:r>
      <w:r>
        <w:rPr>
          <w:b/>
        </w:rPr>
        <w:tab/>
        <w:t>Way Forward for CC5-RACH Solution</w:t>
      </w:r>
      <w:r>
        <w:rPr>
          <w:b/>
        </w:rPr>
        <w:br/>
      </w:r>
      <w:r>
        <w:rPr>
          <w:i/>
        </w:rPr>
        <w:tab/>
      </w:r>
      <w:r>
        <w:rPr>
          <w:i/>
        </w:rPr>
        <w:tab/>
      </w:r>
      <w:r>
        <w:rPr>
          <w:i/>
        </w:rPr>
        <w:tab/>
      </w:r>
      <w:r>
        <w:rPr>
          <w:i/>
        </w:rPr>
        <w:tab/>
      </w:r>
      <w:r>
        <w:rPr>
          <w:i/>
        </w:rPr>
        <w:tab/>
        <w:t>Source: WI Rapporteur</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lastRenderedPageBreak/>
        <w:t>Discussed and revised in 293.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R6-170293</w:t>
      </w:r>
      <w:r>
        <w:rPr>
          <w:b/>
        </w:rPr>
        <w:tab/>
        <w:t>Way Forward for CC5 EC-RACH Solution</w:t>
      </w:r>
      <w:r>
        <w:rPr>
          <w:b/>
        </w:rPr>
        <w:br/>
      </w:r>
      <w:r>
        <w:rPr>
          <w:i/>
        </w:rPr>
        <w:tab/>
      </w:r>
      <w:r>
        <w:rPr>
          <w:i/>
        </w:rPr>
        <w:tab/>
      </w:r>
      <w:r>
        <w:rPr>
          <w:i/>
        </w:rPr>
        <w:tab/>
      </w:r>
      <w:r>
        <w:rPr>
          <w:i/>
        </w:rPr>
        <w:tab/>
      </w:r>
      <w:r>
        <w:rPr>
          <w:i/>
        </w:rPr>
        <w:tab/>
        <w:t>Source: WI Rapporteur</w:t>
      </w:r>
    </w:p>
    <w:p w:rsidR="003D49A6" w:rsidRDefault="003D49A6" w:rsidP="003D49A6">
      <w:pPr>
        <w:rPr>
          <w:color w:val="808080"/>
        </w:rPr>
      </w:pPr>
      <w:r>
        <w:rPr>
          <w:color w:val="808080"/>
        </w:rPr>
        <w:t>(Replaces R6-170292)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4"/>
      </w:pPr>
      <w:bookmarkStart w:id="19" w:name="_Toc483014495"/>
      <w:r>
        <w:t>6.3.2</w:t>
      </w:r>
      <w:r>
        <w:tab/>
        <w:t>Performance aspects (WI code: CIoT_EC_GSM_radio_enh-Perf)</w:t>
      </w:r>
      <w:bookmarkEnd w:id="19"/>
    </w:p>
    <w:p w:rsidR="003D49A6" w:rsidRDefault="003D49A6" w:rsidP="003D49A6">
      <w:pPr>
        <w:rPr>
          <w:i/>
        </w:rPr>
      </w:pPr>
      <w:r w:rsidRPr="003D49A6">
        <w:rPr>
          <w:rFonts w:ascii="Arial" w:hAnsi="Arial" w:cs="Arial"/>
          <w:b/>
          <w:color w:val="0000FF"/>
          <w:sz w:val="24"/>
          <w:u w:val="thick"/>
        </w:rPr>
        <w:t>R6-170165</w:t>
      </w:r>
      <w:r>
        <w:rPr>
          <w:b/>
        </w:rPr>
        <w:tab/>
        <w:t>CR 45.005-Introduction of ESAB</w:t>
      </w:r>
      <w:r>
        <w:rPr>
          <w:b/>
        </w:rPr>
        <w:br/>
      </w:r>
      <w:r>
        <w:tab/>
      </w:r>
      <w:r>
        <w:tab/>
      </w:r>
      <w:r>
        <w:tab/>
      </w:r>
      <w:r>
        <w:tab/>
      </w:r>
      <w:r>
        <w:tab/>
        <w:t>45.005</w:t>
      </w:r>
      <w:r>
        <w:tab/>
        <w:t xml:space="preserve">  CR-0601  Cat: B (Rel-14) v14.0.0</w:t>
      </w:r>
      <w:r>
        <w:br/>
      </w:r>
      <w:r>
        <w:rPr>
          <w:i/>
        </w:rPr>
        <w:tab/>
      </w:r>
      <w:r>
        <w:rPr>
          <w:i/>
        </w:rPr>
        <w:tab/>
      </w:r>
      <w:r>
        <w:rPr>
          <w:i/>
        </w:rPr>
        <w:tab/>
      </w:r>
      <w:r>
        <w:rPr>
          <w:i/>
        </w:rPr>
        <w:tab/>
      </w:r>
      <w:r>
        <w:rPr>
          <w:i/>
        </w:rPr>
        <w:tab/>
        <w:t>Source: Ericsson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R6-170227</w:t>
      </w:r>
      <w:r>
        <w:rPr>
          <w:b/>
        </w:rPr>
        <w:tab/>
        <w:t>CR 45.005-Introduction of ESAB</w:t>
      </w:r>
      <w:r>
        <w:rPr>
          <w:b/>
        </w:rPr>
        <w:br/>
      </w:r>
      <w:r>
        <w:tab/>
      </w:r>
      <w:r>
        <w:tab/>
      </w:r>
      <w:r>
        <w:tab/>
      </w:r>
      <w:r>
        <w:tab/>
      </w:r>
      <w:r>
        <w:tab/>
        <w:t>45.005</w:t>
      </w:r>
      <w:r>
        <w:tab/>
        <w:t xml:space="preserve">  CR-0601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R6-170165)</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R6-170275</w:t>
      </w:r>
      <w:r>
        <w:rPr>
          <w:b/>
        </w:rPr>
        <w:tab/>
        <w:t>Introduction of ESAB</w:t>
      </w:r>
      <w:r>
        <w:rPr>
          <w:b/>
        </w:rPr>
        <w:br/>
      </w:r>
      <w:r>
        <w:tab/>
      </w:r>
      <w:r>
        <w:tab/>
      </w:r>
      <w:r>
        <w:tab/>
      </w:r>
      <w:r>
        <w:tab/>
      </w:r>
      <w:r>
        <w:tab/>
        <w:t>45.005</w:t>
      </w:r>
      <w:r>
        <w:tab/>
        <w:t xml:space="preserve">  CR-0601  rev 2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R6-170227)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 with 223 in 277.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R6-170167</w:t>
      </w:r>
      <w:r>
        <w:rPr>
          <w:b/>
        </w:rPr>
        <w:tab/>
        <w:t>CR 51.021-Introduction of ESAB</w:t>
      </w:r>
      <w:r>
        <w:rPr>
          <w:b/>
        </w:rPr>
        <w:br/>
      </w:r>
      <w:r>
        <w:tab/>
      </w:r>
      <w:r>
        <w:tab/>
      </w:r>
      <w:r>
        <w:tab/>
      </w:r>
      <w:r>
        <w:tab/>
      </w:r>
      <w:r>
        <w:tab/>
        <w:t>51.021</w:t>
      </w:r>
      <w:r>
        <w:tab/>
        <w:t xml:space="preserve">  CR-0279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276.</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R6-170276</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R6-170276</w:t>
      </w:r>
      <w:r>
        <w:rPr>
          <w:b/>
        </w:rPr>
        <w:tab/>
        <w:t>Introduction of ESAB</w:t>
      </w:r>
      <w:r>
        <w:rPr>
          <w:b/>
        </w:rPr>
        <w:br/>
      </w:r>
      <w:r>
        <w:tab/>
      </w:r>
      <w:r>
        <w:tab/>
      </w:r>
      <w:r>
        <w:tab/>
      </w:r>
      <w:r>
        <w:tab/>
      </w:r>
      <w:r>
        <w:tab/>
        <w:t>51.021</w:t>
      </w:r>
      <w:r>
        <w:tab/>
        <w:t xml:space="preserve">  CR-0279  rev 1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R6-170167)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312.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R6-170312</w:t>
      </w:r>
      <w:r>
        <w:rPr>
          <w:b/>
        </w:rPr>
        <w:tab/>
        <w:t>Introduction of ESAB</w:t>
      </w:r>
      <w:r>
        <w:rPr>
          <w:b/>
        </w:rPr>
        <w:br/>
      </w:r>
      <w:r>
        <w:tab/>
      </w:r>
      <w:r>
        <w:tab/>
      </w:r>
      <w:r>
        <w:tab/>
      </w:r>
      <w:r>
        <w:tab/>
      </w:r>
      <w:r>
        <w:tab/>
        <w:t>51.021</w:t>
      </w:r>
      <w:r>
        <w:tab/>
        <w:t xml:space="preserve">  CR-0279  rev 2 Cat: B (Rel-14) v14.0.0</w:t>
      </w:r>
      <w:r>
        <w:br/>
      </w:r>
      <w:r>
        <w:rPr>
          <w:i/>
        </w:rPr>
        <w:tab/>
      </w:r>
      <w:r>
        <w:rPr>
          <w:i/>
        </w:rPr>
        <w:tab/>
      </w:r>
      <w:r>
        <w:rPr>
          <w:i/>
        </w:rPr>
        <w:tab/>
      </w:r>
      <w:r>
        <w:rPr>
          <w:i/>
        </w:rPr>
        <w:tab/>
      </w:r>
      <w:r>
        <w:rPr>
          <w:i/>
        </w:rPr>
        <w:tab/>
        <w:t>Source: Ericsson</w:t>
      </w:r>
    </w:p>
    <w:p w:rsidR="003D49A6" w:rsidRDefault="003D49A6" w:rsidP="003D49A6">
      <w:pPr>
        <w:rPr>
          <w:color w:val="808080"/>
        </w:rPr>
      </w:pPr>
      <w:r>
        <w:rPr>
          <w:color w:val="808080"/>
        </w:rPr>
        <w:t>(Replaces R6-170276)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R6-170168</w:t>
      </w:r>
      <w:r>
        <w:rPr>
          <w:b/>
        </w:rPr>
        <w:tab/>
        <w:t>CR 45.005-Introduction of compact burst mapping</w:t>
      </w:r>
      <w:r>
        <w:rPr>
          <w:b/>
        </w:rPr>
        <w:br/>
      </w:r>
      <w:r>
        <w:tab/>
      </w:r>
      <w:r>
        <w:tab/>
      </w:r>
      <w:r>
        <w:tab/>
      </w:r>
      <w:r>
        <w:tab/>
      </w:r>
      <w:r>
        <w:tab/>
        <w:t>45.005</w:t>
      </w:r>
      <w:r>
        <w:tab/>
        <w:t xml:space="preserve">  CR-0602  Cat: B (Rel-14) v14.0.0</w:t>
      </w:r>
      <w:r>
        <w:br/>
      </w:r>
      <w:r>
        <w:rPr>
          <w:i/>
        </w:rPr>
        <w:tab/>
      </w:r>
      <w:r>
        <w:rPr>
          <w:i/>
        </w:rPr>
        <w:tab/>
      </w:r>
      <w:r>
        <w:rPr>
          <w:i/>
        </w:rPr>
        <w:tab/>
      </w:r>
      <w:r>
        <w:rPr>
          <w:i/>
        </w:rPr>
        <w:tab/>
      </w:r>
      <w:r>
        <w:rPr>
          <w:i/>
        </w:rPr>
        <w:tab/>
        <w:t>Source: Ericsson</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Merged with 217 into 249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R6-170216</w:t>
      </w:r>
      <w:r>
        <w:rPr>
          <w:b/>
        </w:rPr>
        <w:tab/>
        <w:t>Performance Evaluation Sheet for Alternative Coverage Class Mappings</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will provide values for the Excel sheet.</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R6-170248</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R6-170248</w:t>
      </w:r>
      <w:r>
        <w:rPr>
          <w:b/>
        </w:rPr>
        <w:tab/>
        <w:t>Performance Evaluation Sheet for Alternative Coverage Class Mappings</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 Companies will have one meeting cycle to verify the values (put in brackets in the CR).</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R6-170217</w:t>
      </w:r>
      <w:r>
        <w:rPr>
          <w:b/>
        </w:rPr>
        <w:tab/>
        <w:t>Performance requirements for Alternative Mappings for Higher Coverage Classes with 2 PDCHs</w:t>
      </w:r>
      <w:r>
        <w:rPr>
          <w:b/>
        </w:rPr>
        <w:br/>
      </w:r>
      <w:r>
        <w:tab/>
      </w:r>
      <w:r>
        <w:tab/>
      </w:r>
      <w:r>
        <w:tab/>
      </w:r>
      <w:r>
        <w:tab/>
      </w:r>
      <w:r>
        <w:tab/>
        <w:t>45.005</w:t>
      </w:r>
      <w:r>
        <w:tab/>
        <w:t xml:space="preserve">  CR-0599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R6-170062)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made a few editorial comments. Merged with 168 and revised in 249.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R6-170249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R6-170249</w:t>
      </w:r>
      <w:r>
        <w:rPr>
          <w:b/>
        </w:rPr>
        <w:tab/>
        <w:t>Performance requirements for Alternative Mappings for Higher Coverage Classes with 2 PDCHs</w:t>
      </w:r>
      <w:r>
        <w:rPr>
          <w:b/>
        </w:rPr>
        <w:br/>
      </w:r>
      <w:r>
        <w:tab/>
      </w:r>
      <w:r>
        <w:tab/>
      </w:r>
      <w:r>
        <w:tab/>
      </w:r>
      <w:r>
        <w:tab/>
      </w:r>
      <w:r>
        <w:tab/>
        <w:t>45.005</w:t>
      </w:r>
      <w:r>
        <w:tab/>
        <w:t xml:space="preserve">  CR-0599  rev 2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301.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R6-170301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R6-170301</w:t>
      </w:r>
      <w:r>
        <w:rPr>
          <w:b/>
        </w:rPr>
        <w:tab/>
        <w:t>Performance requirements for Alternative Mappings for Higher Coverage Classes with 2 PDCHs</w:t>
      </w:r>
      <w:r>
        <w:rPr>
          <w:b/>
        </w:rPr>
        <w:br/>
      </w:r>
      <w:r>
        <w:tab/>
      </w:r>
      <w:r>
        <w:tab/>
      </w:r>
      <w:r>
        <w:tab/>
      </w:r>
      <w:r>
        <w:tab/>
      </w:r>
      <w:r>
        <w:tab/>
        <w:t>45.005</w:t>
      </w:r>
      <w:r>
        <w:tab/>
        <w:t xml:space="preserve">  CR-0599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R6-170249)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 (without presentation).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R6-170218</w:t>
      </w:r>
      <w:r>
        <w:rPr>
          <w:b/>
        </w:rPr>
        <w:tab/>
        <w:t>Performance Comparison of CC5 EC-RACH Candidate Solutions</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218.</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R6-170222</w:t>
      </w:r>
      <w:r>
        <w:rPr>
          <w:b/>
        </w:rPr>
        <w:tab/>
        <w:t>Performance Comparison of CC5 EC-RACH Candidate Solutions</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R6-170218)</w:t>
      </w:r>
    </w:p>
    <w:p w:rsidR="003D49A6" w:rsidRDefault="003D49A6" w:rsidP="003D49A6">
      <w:pPr>
        <w:rPr>
          <w:rFonts w:ascii="Arial" w:hAnsi="Arial" w:cs="Arial"/>
          <w:b/>
        </w:rPr>
      </w:pPr>
      <w:r>
        <w:rPr>
          <w:rFonts w:ascii="Arial" w:hAnsi="Arial" w:cs="Arial"/>
          <w:b/>
        </w:rPr>
        <w:lastRenderedPageBreak/>
        <w:t xml:space="preserve">Discussion: </w:t>
      </w:r>
    </w:p>
    <w:p w:rsidR="003D49A6" w:rsidRDefault="003D49A6" w:rsidP="003D49A6">
      <w:r>
        <w:t>One of the objectives is to introduce a new uplink coverage class which can provide minimum 3 dB improvement in MCL on uplink compared to existing coverage classes. The contribution furthermore lists a comparison of the two candidate designs for different evaluation aspects, such as link level performance, energy consumption, impact to BTS / MS design complexity and specification impact. The used training sequence for modified 2TS EC-RACH is proposed to be selected based on the observed collision performance on EC-RACH. The sourcing company proposed to consider the modified 2 TS EC-RACH design for the specification work related to the new uplink coverage class CC5.</w:t>
      </w:r>
    </w:p>
    <w:p w:rsidR="003D49A6" w:rsidRDefault="003D49A6" w:rsidP="003D49A6">
      <w:r>
        <w:t>Ericsson commented that the new proposed TS6 should not be considered, since it would introduce an un-necessary restriction (on CC3). There was no consensus. Then it was revised in 283.</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R6-170283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R6-170283</w:t>
      </w:r>
      <w:r>
        <w:rPr>
          <w:b/>
        </w:rPr>
        <w:tab/>
        <w:t>Performance Comparison of CC5 EC-RACH Candidate Solutions</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R6-170222)</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R6-170219</w:t>
      </w:r>
      <w:r>
        <w:rPr>
          <w:b/>
        </w:rPr>
        <w:tab/>
        <w:t>Performance requirements for new uplink coverage class CC5 for UL MCL improvement</w:t>
      </w:r>
      <w:r>
        <w:rPr>
          <w:b/>
        </w:rPr>
        <w:br/>
      </w:r>
      <w:r>
        <w:tab/>
      </w:r>
      <w:r>
        <w:tab/>
      </w:r>
      <w:r>
        <w:tab/>
      </w:r>
      <w:r>
        <w:tab/>
      </w:r>
      <w:r>
        <w:tab/>
        <w:t>45.005</w:t>
      </w:r>
      <w:r>
        <w:tab/>
        <w:t xml:space="preserve">  CR-0604  Cat: B (Rel-14) v14.0.0</w:t>
      </w:r>
      <w:r>
        <w:br/>
      </w:r>
      <w:r>
        <w:rPr>
          <w:i/>
        </w:rPr>
        <w:tab/>
      </w:r>
      <w:r>
        <w:rPr>
          <w:i/>
        </w:rPr>
        <w:tab/>
      </w:r>
      <w:r>
        <w:rPr>
          <w:i/>
        </w:rPr>
        <w:tab/>
      </w:r>
      <w:r>
        <w:rPr>
          <w:i/>
        </w:rPr>
        <w:tab/>
      </w:r>
      <w:r>
        <w:rPr>
          <w:i/>
        </w:rPr>
        <w:tab/>
        <w:t>Source: Nokia</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R6-170223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R6-170223</w:t>
      </w:r>
      <w:r>
        <w:rPr>
          <w:b/>
        </w:rPr>
        <w:tab/>
        <w:t>Performance requirements for new uplink coverage class CC5 for UL MCL improvement</w:t>
      </w:r>
      <w:r>
        <w:rPr>
          <w:b/>
        </w:rPr>
        <w:br/>
      </w:r>
      <w:r>
        <w:tab/>
      </w:r>
      <w:r>
        <w:tab/>
      </w:r>
      <w:r>
        <w:tab/>
      </w:r>
      <w:r>
        <w:tab/>
      </w:r>
      <w:r>
        <w:tab/>
        <w:t>45.005</w:t>
      </w:r>
      <w:r>
        <w:tab/>
        <w:t xml:space="preserve">  CR-0604  rev 1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R6-170219)</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277.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R6-170277</w:t>
      </w:r>
      <w:r>
        <w:rPr>
          <w:color w:val="993300"/>
          <w:u w:val="single"/>
        </w:rPr>
        <w:t>.</w:t>
      </w:r>
      <w:r>
        <w:rPr>
          <w:color w:val="993300"/>
          <w:u w:val="single"/>
        </w:rPr>
        <w:br/>
      </w:r>
      <w:r>
        <w:rPr>
          <w:color w:val="993300"/>
          <w:u w:val="single"/>
        </w:rPr>
        <w:br/>
      </w:r>
    </w:p>
    <w:p w:rsidR="003D49A6" w:rsidRDefault="003D49A6">
      <w:pPr>
        <w:rPr>
          <w:i/>
        </w:rPr>
      </w:pPr>
      <w:r w:rsidRPr="003D49A6">
        <w:rPr>
          <w:rFonts w:ascii="Arial" w:hAnsi="Arial" w:cs="Arial"/>
          <w:b/>
          <w:color w:val="0000FF"/>
          <w:sz w:val="24"/>
          <w:u w:val="thick"/>
        </w:rPr>
        <w:t>R6-170277</w:t>
      </w:r>
      <w:r>
        <w:rPr>
          <w:b/>
        </w:rPr>
        <w:tab/>
        <w:t>Performance requirements for new uplink coverage class CC5 for UL MCL improvement</w:t>
      </w:r>
      <w:r>
        <w:rPr>
          <w:b/>
        </w:rPr>
        <w:br/>
      </w:r>
      <w:r>
        <w:tab/>
      </w:r>
      <w:r>
        <w:tab/>
      </w:r>
      <w:r>
        <w:tab/>
      </w:r>
      <w:r>
        <w:tab/>
      </w:r>
      <w:r>
        <w:tab/>
        <w:t>45.005</w:t>
      </w:r>
      <w:r>
        <w:tab/>
        <w:t xml:space="preserve">  CR-0604  rev 2 Cat: B (Rel-14) v14.0.0</w:t>
      </w:r>
      <w:r>
        <w:br/>
      </w:r>
      <w:r>
        <w:rPr>
          <w:i/>
        </w:rPr>
        <w:tab/>
      </w:r>
      <w:r>
        <w:rPr>
          <w:i/>
        </w:rPr>
        <w:tab/>
      </w:r>
      <w:r>
        <w:rPr>
          <w:i/>
        </w:rPr>
        <w:tab/>
      </w:r>
      <w:r>
        <w:rPr>
          <w:i/>
        </w:rPr>
        <w:tab/>
      </w:r>
      <w:r>
        <w:rPr>
          <w:i/>
        </w:rPr>
        <w:tab/>
        <w:t>Source: Nokia</w:t>
      </w:r>
    </w:p>
    <w:p w:rsidR="003D49A6" w:rsidRDefault="003D49A6">
      <w:pPr>
        <w:rPr>
          <w:color w:val="808080"/>
        </w:rPr>
      </w:pPr>
      <w:r>
        <w:rPr>
          <w:color w:val="808080"/>
        </w:rPr>
        <w:t>(Replaces R6-170223)</w:t>
      </w:r>
    </w:p>
    <w:p w:rsidR="003D49A6" w:rsidRDefault="003D49A6">
      <w:pPr>
        <w:rPr>
          <w:rFonts w:ascii="Arial" w:hAnsi="Arial" w:cs="Arial"/>
          <w:b/>
        </w:rPr>
      </w:pPr>
      <w:r>
        <w:rPr>
          <w:rFonts w:ascii="Arial" w:hAnsi="Arial" w:cs="Arial"/>
          <w:b/>
        </w:rPr>
        <w:t xml:space="preserve">Discussion: </w:t>
      </w:r>
    </w:p>
    <w:p w:rsidR="003D49A6" w:rsidRDefault="003D49A6">
      <w:r>
        <w:t>The Tdoc number is not correct. Revised in 311.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R6-170311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R6-170311</w:t>
      </w:r>
      <w:r>
        <w:rPr>
          <w:b/>
        </w:rPr>
        <w:tab/>
        <w:t>Performance requirements for new uplink coverage class CC5 for UL MCL improvement</w:t>
      </w:r>
      <w:r>
        <w:rPr>
          <w:b/>
        </w:rPr>
        <w:br/>
      </w:r>
      <w:r>
        <w:tab/>
      </w:r>
      <w:r>
        <w:tab/>
      </w:r>
      <w:r>
        <w:tab/>
      </w:r>
      <w:r>
        <w:tab/>
      </w:r>
      <w:r>
        <w:tab/>
        <w:t>45.005</w:t>
      </w:r>
      <w:r>
        <w:tab/>
        <w:t xml:space="preserve">  CR-0604  rev 3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R6-170277)</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322.</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R6-170322</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R6-170322</w:t>
      </w:r>
      <w:r>
        <w:rPr>
          <w:b/>
        </w:rPr>
        <w:tab/>
        <w:t>Performance requirements for new uplink coverage class CC5 for UL MCL improvement</w:t>
      </w:r>
      <w:r>
        <w:rPr>
          <w:b/>
        </w:rPr>
        <w:br/>
      </w:r>
      <w:r>
        <w:tab/>
      </w:r>
      <w:r>
        <w:tab/>
      </w:r>
      <w:r>
        <w:tab/>
      </w:r>
      <w:r>
        <w:tab/>
      </w:r>
      <w:r>
        <w:tab/>
        <w:t>45.005</w:t>
      </w:r>
      <w:r>
        <w:tab/>
        <w:t xml:space="preserve">  CR-0604  rev 4 Cat: B (Rel-14) v14.0.0</w:t>
      </w:r>
      <w: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R6-170311)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3"/>
      </w:pPr>
      <w:bookmarkStart w:id="20" w:name="_Toc483014496"/>
      <w:r>
        <w:t>6.4</w:t>
      </w:r>
      <w:r>
        <w:tab/>
        <w:t>Small technical enhancements and improvements (WI code: TEI14)</w:t>
      </w:r>
      <w:bookmarkEnd w:id="20"/>
    </w:p>
    <w:p w:rsidR="003D49A6" w:rsidRDefault="003D49A6" w:rsidP="003D49A6">
      <w:pPr>
        <w:rPr>
          <w:i/>
        </w:rPr>
      </w:pPr>
      <w:r w:rsidRPr="003D49A6">
        <w:rPr>
          <w:rFonts w:ascii="Arial" w:hAnsi="Arial" w:cs="Arial"/>
          <w:b/>
          <w:color w:val="0000FF"/>
          <w:sz w:val="24"/>
          <w:u w:val="thick"/>
        </w:rPr>
        <w:t>R6-170298</w:t>
      </w:r>
      <w:r>
        <w:rPr>
          <w:b/>
        </w:rPr>
        <w:tab/>
        <w:t>Handling of PCCN message including a 3G CCN Measurement Report with no available 3G neighbour cell report</w:t>
      </w:r>
      <w:r>
        <w:rPr>
          <w:b/>
        </w:rPr>
        <w:br/>
      </w:r>
      <w:r>
        <w:tab/>
      </w:r>
      <w:r>
        <w:tab/>
      </w:r>
      <w:r>
        <w:tab/>
      </w:r>
      <w:r>
        <w:tab/>
      </w:r>
      <w:r>
        <w:tab/>
        <w:t>44.060</w:t>
      </w:r>
      <w:r>
        <w:tab/>
        <w:t xml:space="preserve">  CR-1642  Cat: F (Rel-14) v14.0.0</w:t>
      </w:r>
      <w:r>
        <w:br/>
      </w:r>
      <w:r>
        <w:rPr>
          <w:i/>
        </w:rPr>
        <w:tab/>
      </w:r>
      <w:r>
        <w:rPr>
          <w:i/>
        </w:rPr>
        <w:tab/>
      </w:r>
      <w:r>
        <w:rPr>
          <w:i/>
        </w:rPr>
        <w:tab/>
      </w:r>
      <w:r>
        <w:rPr>
          <w:i/>
        </w:rPr>
        <w:tab/>
      </w:r>
      <w:r>
        <w:rPr>
          <w:i/>
        </w:rPr>
        <w:tab/>
        <w:t>Source: MediaTek Inc.</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One meeting cycle was requested by Companies to check the proposed solution.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3D49A6" w:rsidRDefault="003D49A6" w:rsidP="003D49A6">
      <w:pPr>
        <w:pStyle w:val="Heading3"/>
      </w:pPr>
      <w:bookmarkStart w:id="21" w:name="_Toc483014497"/>
      <w:r>
        <w:t>6.5</w:t>
      </w:r>
      <w:r>
        <w:tab/>
        <w:t>Any other Rel-14 documents</w:t>
      </w:r>
      <w:bookmarkEnd w:id="21"/>
    </w:p>
    <w:p w:rsidR="003D49A6" w:rsidRDefault="003D49A6" w:rsidP="003D49A6">
      <w:pPr>
        <w:rPr>
          <w:i/>
        </w:rPr>
      </w:pPr>
      <w:r w:rsidRPr="003D49A6">
        <w:rPr>
          <w:rFonts w:ascii="Arial" w:hAnsi="Arial" w:cs="Arial"/>
          <w:b/>
          <w:color w:val="0000FF"/>
          <w:sz w:val="24"/>
          <w:u w:val="thick"/>
        </w:rPr>
        <w:t>R6-170179</w:t>
      </w:r>
      <w:r>
        <w:rPr>
          <w:b/>
        </w:rPr>
        <w:tab/>
        <w:t>New WI proposal: Enhancements of Dedicated Core Networks for GERAN</w:t>
      </w:r>
      <w:r>
        <w:rPr>
          <w:b/>
        </w:rP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 needed. Noted.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R6-170183</w:t>
      </w:r>
      <w:r>
        <w:rPr>
          <w:b/>
        </w:rPr>
        <w:tab/>
        <w:t>Introduction of enhanced DECOR for GERAN</w:t>
      </w:r>
      <w:r>
        <w:rPr>
          <w:b/>
        </w:rPr>
        <w:br/>
      </w:r>
      <w:r>
        <w:tab/>
      </w:r>
      <w:r>
        <w:tab/>
      </w:r>
      <w:r>
        <w:tab/>
      </w:r>
      <w:r>
        <w:tab/>
      </w:r>
      <w:r>
        <w:tab/>
        <w:t>48.018</w:t>
      </w:r>
      <w:r>
        <w:tab/>
        <w:t xml:space="preserve">  CR-0438  Cat: F (Rel-14) v14.2.0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263.</w:t>
      </w:r>
    </w:p>
    <w:p w:rsidR="003D49A6" w:rsidRDefault="003D49A6" w:rsidP="003D49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R6-170263</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R6-170263</w:t>
      </w:r>
      <w:r>
        <w:rPr>
          <w:b/>
        </w:rPr>
        <w:tab/>
        <w:t>Introduction of enhanced DECOR for GERAN</w:t>
      </w:r>
      <w:r>
        <w:rPr>
          <w:b/>
        </w:rPr>
        <w:br/>
      </w:r>
      <w:r>
        <w:tab/>
      </w:r>
      <w:r>
        <w:tab/>
      </w:r>
      <w:r>
        <w:tab/>
      </w:r>
      <w:r>
        <w:tab/>
      </w:r>
      <w:r>
        <w:tab/>
        <w:t>48.018</w:t>
      </w:r>
      <w:r>
        <w:tab/>
        <w:t xml:space="preserve">  CR-0438  rev 1 Cat: F (Rel-14) v14.2.0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R6-170183)</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R6-170184</w:t>
      </w:r>
      <w:r>
        <w:rPr>
          <w:b/>
        </w:rPr>
        <w:tab/>
        <w:t>Introduction of enhanced DECOR for GERAN</w:t>
      </w:r>
      <w:r>
        <w:rPr>
          <w:b/>
        </w:rPr>
        <w:br/>
      </w:r>
      <w:r>
        <w:tab/>
      </w:r>
      <w:r>
        <w:tab/>
      </w:r>
      <w:r>
        <w:tab/>
      </w:r>
      <w:r>
        <w:tab/>
      </w:r>
      <w:r>
        <w:tab/>
        <w:t>44.060</w:t>
      </w:r>
      <w:r>
        <w:tab/>
        <w:t xml:space="preserve">  CR-1641  Cat: F (Rel-14) v14.0.0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264.</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R6-170264</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R6-170264</w:t>
      </w:r>
      <w:r>
        <w:rPr>
          <w:b/>
        </w:rPr>
        <w:tab/>
        <w:t>Introduction of enhanced DECOR for GERAN</w:t>
      </w:r>
      <w:r>
        <w:rPr>
          <w:b/>
        </w:rPr>
        <w:br/>
      </w:r>
      <w:r>
        <w:tab/>
      </w:r>
      <w:r>
        <w:tab/>
      </w:r>
      <w:r>
        <w:tab/>
      </w:r>
      <w:r>
        <w:tab/>
      </w:r>
      <w:r>
        <w:tab/>
        <w:t>44.060</w:t>
      </w:r>
      <w:r>
        <w:tab/>
        <w:t xml:space="preserve">  CR-1641  rev 1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R6-170184)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w:t>
      </w:r>
    </w:p>
    <w:p w:rsidR="003D49A6" w:rsidRDefault="003D49A6" w:rsidP="003D49A6">
      <w:r>
        <w:t>Revised in 291.</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R6-170291</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R6-170291</w:t>
      </w:r>
      <w:r>
        <w:rPr>
          <w:b/>
        </w:rPr>
        <w:tab/>
        <w:t>Introduction of enhanced DECOR for GERAN</w:t>
      </w:r>
      <w:r>
        <w:rPr>
          <w:b/>
        </w:rPr>
        <w:br/>
      </w:r>
      <w:r>
        <w:tab/>
      </w:r>
      <w:r>
        <w:tab/>
      </w:r>
      <w:r>
        <w:tab/>
      </w:r>
      <w:r>
        <w:tab/>
      </w:r>
      <w:r>
        <w:tab/>
        <w:t>44.060</w:t>
      </w:r>
      <w:r>
        <w:tab/>
        <w:t xml:space="preserve">  CR-1641  rev 2 Cat: F (Rel-14) v14.0.0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R6-170264)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 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lastRenderedPageBreak/>
        <w:t>R6-170224</w:t>
      </w:r>
      <w:r>
        <w:rPr>
          <w:b/>
        </w:rPr>
        <w:tab/>
        <w:t>Introduction of enhanced DECOR for GERAN</w:t>
      </w:r>
      <w:r>
        <w:rPr>
          <w:b/>
        </w:rPr>
        <w:br/>
      </w:r>
      <w:r>
        <w:tab/>
      </w:r>
      <w:r>
        <w:tab/>
      </w:r>
      <w:r>
        <w:tab/>
      </w:r>
      <w:r>
        <w:tab/>
      </w:r>
      <w:r>
        <w:tab/>
        <w:t>44.018</w:t>
      </w:r>
      <w:r>
        <w:tab/>
        <w:t xml:space="preserve">  CR-1065  Cat: B (Rel-14) v14.1.0</w:t>
      </w:r>
      <w:r>
        <w:br/>
      </w:r>
      <w:r>
        <w:rPr>
          <w:i/>
        </w:rPr>
        <w:tab/>
      </w:r>
      <w:r>
        <w:rPr>
          <w:i/>
        </w:rPr>
        <w:tab/>
      </w:r>
      <w:r>
        <w:rPr>
          <w:i/>
        </w:rPr>
        <w:tab/>
      </w:r>
      <w:r>
        <w:rPr>
          <w:i/>
        </w:rPr>
        <w:tab/>
      </w:r>
      <w:r>
        <w:rPr>
          <w:i/>
        </w:rPr>
        <w:tab/>
        <w:t>Source: Ericsson LM</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265.</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R6-170265</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R6-170265</w:t>
      </w:r>
      <w:r>
        <w:rPr>
          <w:b/>
        </w:rPr>
        <w:tab/>
        <w:t>Introduction of enhanced DECOR for GERAN</w:t>
      </w:r>
      <w:r>
        <w:rPr>
          <w:b/>
        </w:rPr>
        <w:br/>
      </w:r>
      <w:r>
        <w:tab/>
      </w:r>
      <w:r>
        <w:tab/>
      </w:r>
      <w:r>
        <w:tab/>
      </w:r>
      <w:r>
        <w:tab/>
      </w:r>
      <w:r>
        <w:tab/>
        <w:t>44.018</w:t>
      </w:r>
      <w:r>
        <w:tab/>
        <w:t xml:space="preserve">  CR-1065  rev 1 Cat: F (Rel-14) v14.1.0</w:t>
      </w:r>
      <w:r>
        <w:br/>
      </w:r>
      <w:r>
        <w:rPr>
          <w:i/>
        </w:rPr>
        <w:tab/>
      </w:r>
      <w:r>
        <w:rPr>
          <w:i/>
        </w:rPr>
        <w:tab/>
      </w:r>
      <w:r>
        <w:rPr>
          <w:i/>
        </w:rPr>
        <w:tab/>
      </w:r>
      <w:r>
        <w:rPr>
          <w:i/>
        </w:rPr>
        <w:tab/>
      </w:r>
      <w:r>
        <w:rPr>
          <w:i/>
        </w:rPr>
        <w:tab/>
        <w:t>Source: Ericsson LM</w:t>
      </w:r>
    </w:p>
    <w:p w:rsidR="003D49A6" w:rsidRDefault="003D49A6" w:rsidP="003D49A6">
      <w:pPr>
        <w:rPr>
          <w:color w:val="808080"/>
        </w:rPr>
      </w:pPr>
      <w:r>
        <w:rPr>
          <w:color w:val="808080"/>
        </w:rPr>
        <w:t>(Replaces R6-170224)</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This is an exceptional case, to resolve the SA2 and CT1 finalization of the WI eDEcor in Release 14, which explicitly supports the feature in GERAN as well, despite the 3GPP WP does not have allocated the corresponding BB for R6.</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2"/>
      </w:pPr>
      <w:bookmarkStart w:id="22" w:name="_Toc483014498"/>
      <w:r>
        <w:t>7</w:t>
      </w:r>
      <w:r>
        <w:tab/>
        <w:t>Work related to Rel-15</w:t>
      </w:r>
      <w:bookmarkEnd w:id="22"/>
    </w:p>
    <w:p w:rsidR="003D49A6" w:rsidRDefault="003D49A6" w:rsidP="003D49A6">
      <w:pPr>
        <w:rPr>
          <w:i/>
        </w:rPr>
      </w:pPr>
      <w:r w:rsidRPr="003D49A6">
        <w:rPr>
          <w:rFonts w:ascii="Arial" w:hAnsi="Arial" w:cs="Arial"/>
          <w:b/>
          <w:color w:val="0000FF"/>
          <w:sz w:val="24"/>
          <w:u w:val="thick"/>
        </w:rPr>
        <w:t>R6-170201</w:t>
      </w:r>
      <w:r>
        <w:rPr>
          <w:b/>
        </w:rPr>
        <w:tab/>
        <w:t>New WID on Further Positioning Enhancements for GERAN</w:t>
      </w:r>
      <w:r>
        <w:rPr>
          <w:b/>
        </w:rPr>
        <w:br/>
      </w:r>
      <w:r>
        <w:rPr>
          <w:i/>
        </w:rPr>
        <w:tab/>
      </w:r>
      <w:r>
        <w:rPr>
          <w:i/>
        </w:rPr>
        <w:tab/>
      </w:r>
      <w:r>
        <w:rPr>
          <w:i/>
        </w:rPr>
        <w:tab/>
      </w:r>
      <w:r>
        <w:rPr>
          <w:i/>
        </w:rPr>
        <w:tab/>
      </w:r>
      <w:r>
        <w:rPr>
          <w:i/>
        </w:rPr>
        <w:tab/>
        <w:t>Source: Nokia</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Ericsson felt for the mobile terminated case (high priority network command in downlink), such case would present significantly higher complexity to be managed (i.e. it could impact on a number of specifications beyond RAN6 and 3GPP responsibility). Ericsson cast doubts on the actual interest for this work item from the industry. Revised in 239.</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R6-170239</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R6-170239</w:t>
      </w:r>
      <w:r>
        <w:rPr>
          <w:b/>
        </w:rPr>
        <w:tab/>
        <w:t>New WID on Further Positioning Enhancements for GERAN</w:t>
      </w:r>
      <w:r>
        <w:rPr>
          <w:b/>
        </w:rPr>
        <w:br/>
      </w:r>
      <w:r>
        <w:rPr>
          <w:i/>
        </w:rPr>
        <w:tab/>
      </w:r>
      <w:r>
        <w:rPr>
          <w:i/>
        </w:rPr>
        <w:tab/>
      </w:r>
      <w:r>
        <w:rPr>
          <w:i/>
        </w:rPr>
        <w:tab/>
      </w:r>
      <w:r>
        <w:rPr>
          <w:i/>
        </w:rPr>
        <w:tab/>
      </w:r>
      <w:r>
        <w:rPr>
          <w:i/>
        </w:rPr>
        <w:tab/>
        <w:t>Source: Nokia</w:t>
      </w:r>
    </w:p>
    <w:p w:rsidR="003D49A6" w:rsidRDefault="003D49A6" w:rsidP="003D49A6">
      <w:pPr>
        <w:rPr>
          <w:color w:val="808080"/>
        </w:rPr>
      </w:pPr>
      <w:r>
        <w:rPr>
          <w:color w:val="808080"/>
        </w:rPr>
        <w:t>(Replaces R6-170201)</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Noted (without presentation).</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D49A6" w:rsidRDefault="003D49A6" w:rsidP="003D49A6">
      <w:pPr>
        <w:pStyle w:val="Heading2"/>
      </w:pPr>
      <w:bookmarkStart w:id="23" w:name="_Toc483014499"/>
      <w:r>
        <w:t>8</w:t>
      </w:r>
      <w:r>
        <w:tab/>
        <w:t>Any other technical work</w:t>
      </w:r>
      <w:bookmarkEnd w:id="23"/>
    </w:p>
    <w:p w:rsidR="001B72E5" w:rsidRDefault="001B72E5" w:rsidP="001B72E5">
      <w:r w:rsidRPr="001B72E5">
        <w:t xml:space="preserve">Two specs </w:t>
      </w:r>
      <w:r>
        <w:t xml:space="preserve">were proposed </w:t>
      </w:r>
      <w:r w:rsidRPr="001B72E5">
        <w:t>to be withdrawn (</w:t>
      </w:r>
      <w:r>
        <w:t xml:space="preserve">TS </w:t>
      </w:r>
      <w:r w:rsidRPr="001B72E5">
        <w:t xml:space="preserve">44.118 and </w:t>
      </w:r>
      <w:r>
        <w:t xml:space="preserve">TS </w:t>
      </w:r>
      <w:r w:rsidRPr="001B72E5">
        <w:t>44.160)</w:t>
      </w:r>
      <w:r>
        <w:t>, related to the discontinued Iu mode in GERAN</w:t>
      </w:r>
      <w:r w:rsidRPr="001B72E5">
        <w:t>: no concerns were raised by TSG RAN WG6.</w:t>
      </w:r>
    </w:p>
    <w:p w:rsidR="001B72E5" w:rsidRDefault="001B72E5" w:rsidP="001B72E5">
      <w:pPr>
        <w:rPr>
          <w:color w:val="993300"/>
          <w:u w:val="single"/>
        </w:rPr>
      </w:pPr>
    </w:p>
    <w:p w:rsidR="003D49A6" w:rsidRDefault="003D49A6" w:rsidP="003D49A6">
      <w:pPr>
        <w:pStyle w:val="Heading2"/>
      </w:pPr>
      <w:bookmarkStart w:id="24" w:name="_Toc483014500"/>
      <w:r>
        <w:lastRenderedPageBreak/>
        <w:t>9</w:t>
      </w:r>
      <w:r>
        <w:tab/>
        <w:t>Liaison and output to other groups</w:t>
      </w:r>
      <w:bookmarkEnd w:id="24"/>
    </w:p>
    <w:p w:rsidR="003D49A6" w:rsidRDefault="003D49A6" w:rsidP="003D49A6">
      <w:pPr>
        <w:rPr>
          <w:i/>
        </w:rPr>
      </w:pPr>
      <w:r w:rsidRPr="003D49A6">
        <w:rPr>
          <w:rFonts w:ascii="Arial" w:hAnsi="Arial" w:cs="Arial"/>
          <w:b/>
          <w:color w:val="0000FF"/>
          <w:sz w:val="24"/>
          <w:u w:val="thick"/>
        </w:rPr>
        <w:t>R6-170299</w:t>
      </w:r>
      <w:r>
        <w:rPr>
          <w:b/>
        </w:rPr>
        <w:tab/>
        <w:t>LS on Release 14 updates of PS LCS Capability and MSRAC Ies</w:t>
      </w:r>
      <w:r>
        <w:rPr>
          <w:b/>
        </w:rPr>
        <w:br/>
      </w:r>
      <w:r>
        <w:rPr>
          <w:i/>
        </w:rPr>
        <w:tab/>
      </w:r>
      <w:r>
        <w:rPr>
          <w:i/>
        </w:rPr>
        <w:tab/>
      </w:r>
      <w:r>
        <w:rPr>
          <w:i/>
        </w:rPr>
        <w:tab/>
      </w:r>
      <w:r>
        <w:rPr>
          <w:i/>
        </w:rPr>
        <w:tab/>
      </w:r>
      <w:r>
        <w:rPr>
          <w:i/>
        </w:rPr>
        <w:tab/>
        <w:t>Source: RAN WG6</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Approved.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D49A6" w:rsidRDefault="003D49A6" w:rsidP="003D49A6">
      <w:pPr>
        <w:pStyle w:val="Heading2"/>
      </w:pPr>
      <w:bookmarkStart w:id="25" w:name="_Toc483014501"/>
      <w:r>
        <w:t>10</w:t>
      </w:r>
      <w:r>
        <w:tab/>
        <w:t>Revision of the work plan</w:t>
      </w:r>
      <w:bookmarkEnd w:id="25"/>
    </w:p>
    <w:p w:rsidR="003D49A6" w:rsidRDefault="003D49A6" w:rsidP="003D49A6">
      <w:pPr>
        <w:rPr>
          <w:i/>
        </w:rPr>
      </w:pPr>
      <w:r w:rsidRPr="003D49A6">
        <w:rPr>
          <w:rFonts w:ascii="Arial" w:hAnsi="Arial" w:cs="Arial"/>
          <w:b/>
          <w:color w:val="0000FF"/>
          <w:sz w:val="24"/>
          <w:u w:val="thick"/>
        </w:rPr>
        <w:t>R6-170300</w:t>
      </w:r>
      <w:r>
        <w:rPr>
          <w:b/>
        </w:rPr>
        <w:tab/>
        <w:t>3GPP RAN WG6 Work Plan</w:t>
      </w:r>
      <w:r>
        <w:rPr>
          <w:b/>
        </w:rPr>
        <w:br/>
      </w:r>
      <w:r>
        <w:rPr>
          <w:i/>
        </w:rPr>
        <w:tab/>
      </w:r>
      <w:r>
        <w:rPr>
          <w:i/>
        </w:rPr>
        <w:tab/>
      </w:r>
      <w:r>
        <w:rPr>
          <w:i/>
        </w:rPr>
        <w:tab/>
      </w:r>
      <w:r>
        <w:rPr>
          <w:i/>
        </w:rPr>
        <w:tab/>
      </w:r>
      <w:r>
        <w:rPr>
          <w:i/>
        </w:rPr>
        <w:tab/>
        <w:t>Source: Editor</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Revised in 327.</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R6-170327</w:t>
      </w:r>
      <w:r>
        <w:rPr>
          <w:color w:val="993300"/>
          <w:u w:val="single"/>
        </w:rPr>
        <w:t>.</w:t>
      </w:r>
      <w:r>
        <w:rPr>
          <w:color w:val="993300"/>
          <w:u w:val="single"/>
        </w:rPr>
        <w:br/>
      </w:r>
      <w:r>
        <w:rPr>
          <w:color w:val="993300"/>
          <w:u w:val="single"/>
        </w:rPr>
        <w:br/>
      </w:r>
    </w:p>
    <w:p w:rsidR="003D49A6" w:rsidRDefault="003D49A6" w:rsidP="003D49A6">
      <w:pPr>
        <w:rPr>
          <w:i/>
        </w:rPr>
      </w:pPr>
      <w:r w:rsidRPr="003D49A6">
        <w:rPr>
          <w:rFonts w:ascii="Arial" w:hAnsi="Arial" w:cs="Arial"/>
          <w:b/>
          <w:color w:val="0000FF"/>
          <w:sz w:val="24"/>
          <w:u w:val="thick"/>
        </w:rPr>
        <w:t>R6-170327</w:t>
      </w:r>
      <w:r>
        <w:rPr>
          <w:b/>
        </w:rPr>
        <w:tab/>
        <w:t>3GPP RAN WG6 Work Plan</w:t>
      </w:r>
      <w:r>
        <w:rPr>
          <w:b/>
        </w:rPr>
        <w:br/>
      </w:r>
      <w:r>
        <w:rPr>
          <w:i/>
        </w:rPr>
        <w:tab/>
      </w:r>
      <w:r>
        <w:rPr>
          <w:i/>
        </w:rPr>
        <w:tab/>
      </w:r>
      <w:r>
        <w:rPr>
          <w:i/>
        </w:rPr>
        <w:tab/>
      </w:r>
      <w:r>
        <w:rPr>
          <w:i/>
        </w:rPr>
        <w:tab/>
      </w:r>
      <w:r>
        <w:rPr>
          <w:i/>
        </w:rPr>
        <w:tab/>
        <w:t>Source: Editor</w:t>
      </w:r>
    </w:p>
    <w:p w:rsidR="003D49A6" w:rsidRDefault="003D49A6" w:rsidP="003D49A6">
      <w:pPr>
        <w:rPr>
          <w:color w:val="808080"/>
        </w:rPr>
      </w:pPr>
      <w:r>
        <w:rPr>
          <w:color w:val="808080"/>
        </w:rPr>
        <w:t>(Replaces R6-170300)</w:t>
      </w:r>
    </w:p>
    <w:p w:rsidR="003D49A6" w:rsidRDefault="003D49A6" w:rsidP="003D49A6">
      <w:pPr>
        <w:rPr>
          <w:rFonts w:ascii="Arial" w:hAnsi="Arial" w:cs="Arial"/>
          <w:b/>
        </w:rPr>
      </w:pPr>
      <w:r>
        <w:rPr>
          <w:rFonts w:ascii="Arial" w:hAnsi="Arial" w:cs="Arial"/>
          <w:b/>
        </w:rPr>
        <w:t xml:space="preserve">Discussion: </w:t>
      </w:r>
    </w:p>
    <w:p w:rsidR="003D49A6" w:rsidRDefault="003D49A6" w:rsidP="003D49A6">
      <w:r>
        <w:t>Agreed.</w:t>
      </w:r>
    </w:p>
    <w:p w:rsidR="003D49A6" w:rsidRDefault="003D49A6" w:rsidP="003D4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3D49A6" w:rsidRDefault="003D49A6" w:rsidP="003D49A6">
      <w:pPr>
        <w:pStyle w:val="Heading2"/>
      </w:pPr>
      <w:bookmarkStart w:id="26" w:name="_Toc483014502"/>
      <w:r>
        <w:t>11</w:t>
      </w:r>
      <w:r>
        <w:tab/>
        <w:t>Future meetings</w:t>
      </w:r>
      <w:bookmarkEnd w:id="26"/>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1862"/>
        <w:gridCol w:w="690"/>
        <w:gridCol w:w="2259"/>
        <w:gridCol w:w="1552"/>
        <w:gridCol w:w="714"/>
        <w:gridCol w:w="123"/>
      </w:tblGrid>
      <w:tr w:rsidR="005C1247" w:rsidRPr="005C1247" w:rsidTr="005C1247">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5C1247" w:rsidRPr="005C1247" w:rsidRDefault="005C1247" w:rsidP="005C1247">
            <w:pPr>
              <w:overflowPunct/>
              <w:autoSpaceDE/>
              <w:autoSpaceDN/>
              <w:adjustRightInd/>
              <w:spacing w:after="0"/>
              <w:textAlignment w:val="auto"/>
              <w:rPr>
                <w:rFonts w:ascii="Arial" w:hAnsi="Arial" w:cs="Arial"/>
                <w:color w:val="FFFFF0"/>
                <w:lang w:val="en-US"/>
              </w:rPr>
            </w:pPr>
            <w:r w:rsidRPr="005C1247">
              <w:rPr>
                <w:rFonts w:ascii="Arial" w:hAnsi="Arial" w:cs="Arial"/>
                <w:b/>
                <w:bCs/>
                <w:color w:val="FFFFF0"/>
                <w:lang w:val="en-US"/>
              </w:rPr>
              <w:t>Aug 2017</w:t>
            </w:r>
            <w:r w:rsidRPr="005C1247">
              <w:rPr>
                <w:rFonts w:ascii="Arial" w:hAnsi="Arial" w:cs="Arial"/>
                <w:color w:val="FFFFF0"/>
                <w:lang w:val="en-US"/>
              </w:rPr>
              <w:t xml:space="preserve"> </w:t>
            </w: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b/>
                <w:bCs/>
                <w:color w:val="000000"/>
                <w:sz w:val="16"/>
                <w:szCs w:val="16"/>
                <w:lang w:val="en-US"/>
              </w:rPr>
              <w:t>TITLE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TYPE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DATES</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LOCATION</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CTRY</w:t>
            </w:r>
            <w:r w:rsidRPr="005C1247">
              <w:rPr>
                <w:rFonts w:ascii="Arial" w:hAnsi="Arial" w:cs="Arial"/>
                <w:color w:val="000000"/>
                <w:sz w:val="16"/>
                <w:szCs w:val="16"/>
                <w:lang w:val="en-US"/>
              </w:rPr>
              <w:t xml:space="preserve"> </w:t>
            </w:r>
          </w:p>
        </w:tc>
        <w:tc>
          <w:tcPr>
            <w:tcW w:w="0" w:type="auto"/>
            <w:shd w:val="clear" w:color="auto" w:fill="FDE3B5"/>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1" name="Picture 1" descr="Add to my calendar">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6"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history="1">
              <w:r w:rsidRPr="005C1247">
                <w:rPr>
                  <w:rFonts w:ascii="Arial" w:hAnsi="Arial" w:cs="Arial"/>
                  <w:color w:val="44628E"/>
                  <w:sz w:val="16"/>
                  <w:u w:val="single"/>
                  <w:lang w:val="en-US"/>
                </w:rPr>
                <w:t>3GPPRAN6#5</w:t>
              </w:r>
            </w:hyperlink>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right"/>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21 - 25 Aug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Berlin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DE  </w:t>
            </w:r>
          </w:p>
        </w:tc>
        <w:tc>
          <w:tcPr>
            <w:tcW w:w="0" w:type="auto"/>
            <w:shd w:val="clear" w:color="auto" w:fill="FEF4E2"/>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5C1247" w:rsidRPr="005C1247" w:rsidRDefault="005C1247" w:rsidP="005C1247">
            <w:pPr>
              <w:overflowPunct/>
              <w:autoSpaceDE/>
              <w:autoSpaceDN/>
              <w:adjustRightInd/>
              <w:spacing w:after="0"/>
              <w:textAlignment w:val="auto"/>
              <w:rPr>
                <w:rFonts w:ascii="Arial" w:hAnsi="Arial" w:cs="Arial"/>
                <w:color w:val="FFFFF0"/>
                <w:lang w:val="en-US"/>
              </w:rPr>
            </w:pPr>
            <w:r w:rsidRPr="005C1247">
              <w:rPr>
                <w:rFonts w:ascii="Arial" w:hAnsi="Arial" w:cs="Arial"/>
                <w:b/>
                <w:bCs/>
                <w:color w:val="FFFFF0"/>
                <w:lang w:val="en-US"/>
              </w:rPr>
              <w:t>Nov 2017</w:t>
            </w:r>
            <w:r w:rsidRPr="005C1247">
              <w:rPr>
                <w:rFonts w:ascii="Arial" w:hAnsi="Arial" w:cs="Arial"/>
                <w:color w:val="FFFFF0"/>
                <w:lang w:val="en-US"/>
              </w:rPr>
              <w:t xml:space="preserve"> </w:t>
            </w: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b/>
                <w:bCs/>
                <w:color w:val="000000"/>
                <w:sz w:val="16"/>
                <w:szCs w:val="16"/>
                <w:lang w:val="en-US"/>
              </w:rPr>
              <w:t>TITLE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TYPE</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DATES</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LOCATION</w:t>
            </w:r>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b/>
                <w:bCs/>
                <w:color w:val="000000"/>
                <w:sz w:val="16"/>
                <w:szCs w:val="16"/>
                <w:lang w:val="en-US"/>
              </w:rPr>
              <w:t>CTRY</w:t>
            </w:r>
            <w:r w:rsidRPr="005C1247">
              <w:rPr>
                <w:rFonts w:ascii="Arial" w:hAnsi="Arial" w:cs="Arial"/>
                <w:color w:val="000000"/>
                <w:sz w:val="16"/>
                <w:szCs w:val="16"/>
                <w:lang w:val="en-US"/>
              </w:rPr>
              <w:t xml:space="preserve"> </w:t>
            </w:r>
          </w:p>
        </w:tc>
        <w:tc>
          <w:tcPr>
            <w:tcW w:w="0" w:type="auto"/>
            <w:shd w:val="clear" w:color="auto" w:fill="FDE3B5"/>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2" name="Picture 2"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9"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history="1">
              <w:r w:rsidRPr="005C1247">
                <w:rPr>
                  <w:rFonts w:ascii="Arial" w:hAnsi="Arial" w:cs="Arial"/>
                  <w:color w:val="44628E"/>
                  <w:sz w:val="16"/>
                  <w:u w:val="single"/>
                  <w:lang w:val="en-US"/>
                </w:rPr>
                <w:t>3GPPRAN6#6</w:t>
              </w:r>
            </w:hyperlink>
            <w:r w:rsidRPr="005C1247">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right"/>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27 Nov - 1 Dec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C1247" w:rsidRPr="005C1247" w:rsidRDefault="005C1247" w:rsidP="005C1247">
            <w:pPr>
              <w:overflowPunct/>
              <w:autoSpaceDE/>
              <w:autoSpaceDN/>
              <w:adjustRightInd/>
              <w:spacing w:after="0"/>
              <w:jc w:val="center"/>
              <w:textAlignment w:val="auto"/>
              <w:rPr>
                <w:rFonts w:ascii="Arial" w:hAnsi="Arial" w:cs="Arial"/>
                <w:color w:val="000000"/>
                <w:sz w:val="16"/>
                <w:szCs w:val="16"/>
                <w:lang w:val="en-US"/>
              </w:rPr>
            </w:pPr>
            <w:r w:rsidRPr="005C1247">
              <w:rPr>
                <w:rFonts w:ascii="Arial" w:hAnsi="Arial" w:cs="Arial"/>
                <w:color w:val="000000"/>
                <w:sz w:val="16"/>
                <w:szCs w:val="16"/>
                <w:lang w:val="en-US"/>
              </w:rPr>
              <w:t xml:space="preserve">US  </w:t>
            </w:r>
          </w:p>
        </w:tc>
        <w:tc>
          <w:tcPr>
            <w:tcW w:w="0" w:type="auto"/>
            <w:shd w:val="clear" w:color="auto" w:fill="FEF4E2"/>
            <w:vAlign w:val="center"/>
            <w:hideMark/>
          </w:tcPr>
          <w:p w:rsidR="005C1247" w:rsidRPr="005C1247" w:rsidRDefault="005C1247" w:rsidP="005C1247">
            <w:pPr>
              <w:overflowPunct/>
              <w:autoSpaceDE/>
              <w:autoSpaceDN/>
              <w:adjustRightInd/>
              <w:spacing w:after="0"/>
              <w:textAlignment w:val="auto"/>
              <w:rPr>
                <w:lang w:val="en-US"/>
              </w:rPr>
            </w:pPr>
          </w:p>
        </w:tc>
      </w:tr>
      <w:tr w:rsidR="005C1247" w:rsidRPr="005C1247" w:rsidTr="005C1247">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5C1247" w:rsidRPr="005C1247" w:rsidRDefault="005C1247" w:rsidP="005C1247">
            <w:pPr>
              <w:overflowPunct/>
              <w:autoSpaceDE/>
              <w:autoSpaceDN/>
              <w:adjustRightInd/>
              <w:spacing w:after="0"/>
              <w:textAlignment w:val="auto"/>
              <w:rPr>
                <w:rFonts w:ascii="Arial" w:hAnsi="Arial" w:cs="Arial"/>
                <w:color w:val="FFFFF0"/>
                <w:lang w:val="en-US"/>
              </w:rPr>
            </w:pPr>
            <w:r w:rsidRPr="005C1247">
              <w:rPr>
                <w:rFonts w:ascii="Arial" w:hAnsi="Arial" w:cs="Arial"/>
                <w:b/>
                <w:bCs/>
                <w:color w:val="FFFFF0"/>
                <w:lang w:val="en-US"/>
              </w:rPr>
              <w:t>Feb 2018</w:t>
            </w:r>
            <w:r w:rsidRPr="005C1247">
              <w:rPr>
                <w:rFonts w:ascii="Arial" w:hAnsi="Arial" w:cs="Arial"/>
                <w:color w:val="FFFFF0"/>
                <w:lang w:val="en-US"/>
              </w:rPr>
              <w:t xml:space="preserve"> </w:t>
            </w:r>
          </w:p>
        </w:tc>
      </w:tr>
    </w:tbl>
    <w:p w:rsidR="005C1247" w:rsidRPr="005C1247" w:rsidRDefault="005C1247" w:rsidP="005C1247"/>
    <w:p w:rsidR="003D49A6" w:rsidRDefault="003D49A6" w:rsidP="003D49A6">
      <w:pPr>
        <w:pStyle w:val="Heading2"/>
      </w:pPr>
      <w:bookmarkStart w:id="27" w:name="_Toc483014503"/>
      <w:r>
        <w:t>12</w:t>
      </w:r>
      <w:r>
        <w:tab/>
        <w:t>Any other business</w:t>
      </w:r>
      <w:bookmarkEnd w:id="27"/>
    </w:p>
    <w:p w:rsidR="005C1247" w:rsidRPr="005C1247" w:rsidRDefault="005C1247" w:rsidP="005C1247"/>
    <w:p w:rsidR="003D49A6" w:rsidRDefault="003D49A6" w:rsidP="003D49A6">
      <w:pPr>
        <w:pStyle w:val="Heading2"/>
      </w:pPr>
      <w:bookmarkStart w:id="28" w:name="_Toc483014504"/>
      <w:r>
        <w:t>13</w:t>
      </w:r>
      <w:r>
        <w:tab/>
        <w:t>Close of the meeting (no later than Friday, 5 p.m.)</w:t>
      </w:r>
      <w:bookmarkEnd w:id="28"/>
    </w:p>
    <w:p w:rsidR="003D49A6" w:rsidRDefault="005C1247" w:rsidP="003D49A6">
      <w:pPr>
        <w:pStyle w:val="FP"/>
      </w:pPr>
      <w:r>
        <w:t>The meeting was closed on Friday at 5 p. m.</w:t>
      </w:r>
    </w:p>
    <w:p w:rsidR="005C1247" w:rsidRDefault="005C1247" w:rsidP="003D49A6">
      <w:pPr>
        <w:pStyle w:val="FP"/>
      </w:pPr>
    </w:p>
    <w:p w:rsidR="00BF0BD2" w:rsidRDefault="00BF0BD2" w:rsidP="00E26142">
      <w:pPr>
        <w:pStyle w:val="Heading2"/>
      </w:pPr>
      <w:r>
        <w:br w:type="page"/>
      </w:r>
      <w:bookmarkStart w:id="29" w:name="_Toc483014505"/>
      <w:r>
        <w:lastRenderedPageBreak/>
        <w:t>Annex A: List of contribution documents</w:t>
      </w:r>
      <w:bookmarkEnd w:id="29"/>
    </w:p>
    <w:p w:rsidR="00BF0BD2" w:rsidRDefault="00BF0BD2" w:rsidP="00E26142">
      <w:pPr>
        <w:pStyle w:val="TH"/>
      </w:pPr>
    </w:p>
    <w:tbl>
      <w:tblPr>
        <w:tblStyle w:val="TableGrid"/>
        <w:tblW w:w="0" w:type="auto"/>
        <w:tblLook w:val="04A0"/>
      </w:tblPr>
      <w:tblGrid>
        <w:gridCol w:w="1097"/>
        <w:gridCol w:w="4409"/>
        <w:gridCol w:w="1252"/>
        <w:gridCol w:w="967"/>
        <w:gridCol w:w="1007"/>
        <w:gridCol w:w="1123"/>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Source</w:t>
            </w:r>
          </w:p>
        </w:tc>
        <w:tc>
          <w:tcPr>
            <w:tcW w:w="0" w:type="auto"/>
          </w:tcPr>
          <w:p w:rsidR="00BF0BD2" w:rsidRDefault="00BF0BD2" w:rsidP="00E26142">
            <w:pPr>
              <w:pStyle w:val="TAH"/>
            </w:pPr>
            <w:r>
              <w:t>Decision</w:t>
            </w:r>
          </w:p>
        </w:tc>
        <w:tc>
          <w:tcPr>
            <w:tcW w:w="0" w:type="auto"/>
          </w:tcPr>
          <w:p w:rsidR="00BF0BD2" w:rsidRDefault="00BF0BD2" w:rsidP="00E26142">
            <w:pPr>
              <w:pStyle w:val="TAH"/>
            </w:pPr>
            <w:r>
              <w:t>Replaces</w:t>
            </w:r>
          </w:p>
        </w:tc>
        <w:tc>
          <w:tcPr>
            <w:tcW w:w="0" w:type="auto"/>
          </w:tcPr>
          <w:p w:rsidR="00BF0BD2" w:rsidRDefault="00BF0BD2" w:rsidP="00E26142">
            <w:pPr>
              <w:pStyle w:val="TAH"/>
            </w:pPr>
            <w:r>
              <w:t>Replaced by</w:t>
            </w:r>
          </w:p>
        </w:tc>
      </w:tr>
      <w:tr w:rsidR="00BF0BD2" w:rsidTr="00E26142">
        <w:tc>
          <w:tcPr>
            <w:tcW w:w="0" w:type="auto"/>
          </w:tcPr>
          <w:p w:rsidR="00BF0BD2" w:rsidRPr="00E26142" w:rsidRDefault="00BF0BD2" w:rsidP="00E26142">
            <w:pPr>
              <w:pStyle w:val="TAL"/>
              <w:rPr>
                <w:sz w:val="16"/>
              </w:rPr>
            </w:pPr>
            <w:r>
              <w:rPr>
                <w:sz w:val="16"/>
              </w:rPr>
              <w:t>R6-170158</w:t>
            </w:r>
          </w:p>
        </w:tc>
        <w:tc>
          <w:tcPr>
            <w:tcW w:w="0" w:type="auto"/>
          </w:tcPr>
          <w:p w:rsidR="00BF0BD2" w:rsidRPr="00E26142" w:rsidRDefault="00BF0BD2" w:rsidP="00E26142">
            <w:pPr>
              <w:pStyle w:val="TAL"/>
              <w:rPr>
                <w:sz w:val="16"/>
              </w:rPr>
            </w:pPr>
            <w:r>
              <w:rPr>
                <w:sz w:val="16"/>
              </w:rPr>
              <w:t>Draft Agenda RAN6#4 meeting</w:t>
            </w:r>
          </w:p>
        </w:tc>
        <w:tc>
          <w:tcPr>
            <w:tcW w:w="0" w:type="auto"/>
          </w:tcPr>
          <w:p w:rsidR="00BF0BD2" w:rsidRPr="00E26142" w:rsidRDefault="00BF0BD2" w:rsidP="00E26142">
            <w:pPr>
              <w:pStyle w:val="TAL"/>
              <w:rPr>
                <w:sz w:val="16"/>
              </w:rPr>
            </w:pPr>
            <w:r>
              <w:rPr>
                <w:sz w:val="16"/>
              </w:rPr>
              <w:t>RAN6 Chairman</w:t>
            </w:r>
          </w:p>
        </w:tc>
        <w:tc>
          <w:tcPr>
            <w:tcW w:w="0" w:type="auto"/>
          </w:tcPr>
          <w:p w:rsidR="00BF0BD2" w:rsidRPr="00E26142" w:rsidRDefault="00BF0BD2" w:rsidP="00E26142">
            <w:pPr>
              <w:pStyle w:val="TAL"/>
              <w:rPr>
                <w:sz w:val="16"/>
              </w:rPr>
            </w:pPr>
            <w:r>
              <w:rPr>
                <w:sz w:val="16"/>
              </w:rPr>
              <w:t>approved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R6-170159</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R6-170251</w:t>
            </w:r>
          </w:p>
        </w:tc>
      </w:tr>
      <w:tr w:rsidR="00BF0BD2" w:rsidTr="00E26142">
        <w:tc>
          <w:tcPr>
            <w:tcW w:w="0" w:type="auto"/>
          </w:tcPr>
          <w:p w:rsidR="00BF0BD2" w:rsidRPr="00E26142" w:rsidRDefault="00BF0BD2" w:rsidP="00E26142">
            <w:pPr>
              <w:pStyle w:val="TAL"/>
              <w:rPr>
                <w:sz w:val="16"/>
              </w:rPr>
            </w:pPr>
            <w:r>
              <w:rPr>
                <w:sz w:val="16"/>
              </w:rPr>
              <w:t>R6-170160</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R6-170257</w:t>
            </w:r>
          </w:p>
        </w:tc>
      </w:tr>
      <w:tr w:rsidR="00BF0BD2" w:rsidTr="00E26142">
        <w:tc>
          <w:tcPr>
            <w:tcW w:w="0" w:type="auto"/>
          </w:tcPr>
          <w:p w:rsidR="00BF0BD2" w:rsidRPr="00E26142" w:rsidRDefault="00BF0BD2" w:rsidP="00E26142">
            <w:pPr>
              <w:pStyle w:val="TAL"/>
              <w:rPr>
                <w:sz w:val="16"/>
              </w:rPr>
            </w:pPr>
            <w:r>
              <w:rPr>
                <w:sz w:val="16"/>
              </w:rPr>
              <w:t>R6-170161</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R6-170253</w:t>
            </w:r>
          </w:p>
        </w:tc>
      </w:tr>
      <w:tr w:rsidR="00BF0BD2" w:rsidTr="00E26142">
        <w:tc>
          <w:tcPr>
            <w:tcW w:w="0" w:type="auto"/>
          </w:tcPr>
          <w:p w:rsidR="00BF0BD2" w:rsidRPr="00E26142" w:rsidRDefault="00BF0BD2" w:rsidP="00E26142">
            <w:pPr>
              <w:pStyle w:val="TAL"/>
              <w:rPr>
                <w:sz w:val="16"/>
              </w:rPr>
            </w:pPr>
            <w:r>
              <w:rPr>
                <w:sz w:val="16"/>
              </w:rPr>
              <w:t>R6-170162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R6-170226</w:t>
            </w:r>
          </w:p>
        </w:tc>
      </w:tr>
      <w:tr w:rsidR="00BF0BD2" w:rsidTr="00E26142">
        <w:tc>
          <w:tcPr>
            <w:tcW w:w="0" w:type="auto"/>
          </w:tcPr>
          <w:p w:rsidR="00BF0BD2" w:rsidRPr="00E26142" w:rsidRDefault="00BF0BD2" w:rsidP="00E26142">
            <w:pPr>
              <w:pStyle w:val="TAL"/>
              <w:rPr>
                <w:sz w:val="16"/>
              </w:rPr>
            </w:pPr>
            <w:r>
              <w:rPr>
                <w:sz w:val="16"/>
              </w:rPr>
              <w:t>R6-170163</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R6-170254</w:t>
            </w:r>
          </w:p>
        </w:tc>
      </w:tr>
      <w:tr w:rsidR="00BF0BD2" w:rsidTr="00E26142">
        <w:tc>
          <w:tcPr>
            <w:tcW w:w="0" w:type="auto"/>
          </w:tcPr>
          <w:p w:rsidR="00BF0BD2" w:rsidRPr="00E26142" w:rsidRDefault="00BF0BD2" w:rsidP="00E26142">
            <w:pPr>
              <w:pStyle w:val="TAL"/>
              <w:rPr>
                <w:sz w:val="16"/>
              </w:rPr>
            </w:pPr>
            <w:r>
              <w:rPr>
                <w:sz w:val="16"/>
              </w:rPr>
              <w:t>R6-170164</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R6-170255</w:t>
            </w:r>
          </w:p>
        </w:tc>
      </w:tr>
      <w:tr w:rsidR="00BF0BD2" w:rsidTr="00E26142">
        <w:tc>
          <w:tcPr>
            <w:tcW w:w="0" w:type="auto"/>
          </w:tcPr>
          <w:p w:rsidR="00BF0BD2" w:rsidRPr="00E26142" w:rsidRDefault="00BF0BD2" w:rsidP="00E26142">
            <w:pPr>
              <w:pStyle w:val="TAL"/>
              <w:rPr>
                <w:sz w:val="16"/>
              </w:rPr>
            </w:pPr>
            <w:r>
              <w:rPr>
                <w:sz w:val="16"/>
              </w:rPr>
              <w:t>R6-170165</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R6-170227</w:t>
            </w:r>
          </w:p>
        </w:tc>
      </w:tr>
      <w:tr w:rsidR="00BF0BD2" w:rsidTr="00E26142">
        <w:tc>
          <w:tcPr>
            <w:tcW w:w="0" w:type="auto"/>
          </w:tcPr>
          <w:p w:rsidR="00BF0BD2" w:rsidRPr="00E26142" w:rsidRDefault="00BF0BD2" w:rsidP="00E26142">
            <w:pPr>
              <w:pStyle w:val="TAL"/>
              <w:rPr>
                <w:sz w:val="16"/>
              </w:rPr>
            </w:pPr>
            <w:r>
              <w:rPr>
                <w:sz w:val="16"/>
              </w:rPr>
              <w:t>R6-170166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R6-170256</w:t>
            </w:r>
          </w:p>
        </w:tc>
      </w:tr>
      <w:tr w:rsidR="00BF0BD2" w:rsidTr="00E26142">
        <w:tc>
          <w:tcPr>
            <w:tcW w:w="0" w:type="auto"/>
          </w:tcPr>
          <w:p w:rsidR="00BF0BD2" w:rsidRPr="00E26142" w:rsidRDefault="00BF0BD2" w:rsidP="00E26142">
            <w:pPr>
              <w:pStyle w:val="TAL"/>
              <w:rPr>
                <w:sz w:val="16"/>
              </w:rPr>
            </w:pPr>
            <w:r>
              <w:rPr>
                <w:sz w:val="16"/>
              </w:rPr>
              <w:t>R6-170167</w:t>
            </w:r>
          </w:p>
        </w:tc>
        <w:tc>
          <w:tcPr>
            <w:tcW w:w="0" w:type="auto"/>
          </w:tcPr>
          <w:p w:rsidR="00BF0BD2" w:rsidRPr="00E26142" w:rsidRDefault="00BF0BD2" w:rsidP="00E26142">
            <w:pPr>
              <w:pStyle w:val="TAL"/>
              <w:rPr>
                <w:sz w:val="16"/>
              </w:rPr>
            </w:pPr>
            <w:r>
              <w:rPr>
                <w:sz w:val="16"/>
              </w:rPr>
              <w:t>CR 51.021-Introduction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R6-170276</w:t>
            </w:r>
          </w:p>
        </w:tc>
      </w:tr>
      <w:tr w:rsidR="00BF0BD2" w:rsidTr="00E26142">
        <w:tc>
          <w:tcPr>
            <w:tcW w:w="0" w:type="auto"/>
          </w:tcPr>
          <w:p w:rsidR="00BF0BD2" w:rsidRPr="00E26142" w:rsidRDefault="00BF0BD2" w:rsidP="00E26142">
            <w:pPr>
              <w:pStyle w:val="TAL"/>
              <w:rPr>
                <w:sz w:val="16"/>
              </w:rPr>
            </w:pPr>
            <w:r>
              <w:rPr>
                <w:sz w:val="16"/>
              </w:rPr>
              <w:t>R6-170168</w:t>
            </w:r>
          </w:p>
        </w:tc>
        <w:tc>
          <w:tcPr>
            <w:tcW w:w="0" w:type="auto"/>
          </w:tcPr>
          <w:p w:rsidR="00BF0BD2" w:rsidRPr="00E26142" w:rsidRDefault="00BF0BD2" w:rsidP="00E26142">
            <w:pPr>
              <w:pStyle w:val="TAL"/>
              <w:rPr>
                <w:sz w:val="16"/>
              </w:rPr>
            </w:pPr>
            <w:r>
              <w:rPr>
                <w:sz w:val="16"/>
              </w:rPr>
              <w:t>CR 45.005-Introduction of compact burst mapping</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R6-170169</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R6-170232</w:t>
            </w:r>
          </w:p>
        </w:tc>
      </w:tr>
      <w:tr w:rsidR="00BF0BD2" w:rsidTr="00E26142">
        <w:tc>
          <w:tcPr>
            <w:tcW w:w="0" w:type="auto"/>
          </w:tcPr>
          <w:p w:rsidR="00BF0BD2" w:rsidRPr="00E26142" w:rsidRDefault="00BF0BD2" w:rsidP="00E26142">
            <w:pPr>
              <w:pStyle w:val="TAL"/>
              <w:rPr>
                <w:sz w:val="16"/>
              </w:rPr>
            </w:pPr>
            <w:r>
              <w:rPr>
                <w:sz w:val="16"/>
              </w:rPr>
              <w:t>R6-170170</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R6-170233</w:t>
            </w:r>
          </w:p>
        </w:tc>
      </w:tr>
      <w:tr w:rsidR="00BF0BD2" w:rsidTr="00E26142">
        <w:tc>
          <w:tcPr>
            <w:tcW w:w="0" w:type="auto"/>
          </w:tcPr>
          <w:p w:rsidR="00BF0BD2" w:rsidRPr="00E26142" w:rsidRDefault="00BF0BD2" w:rsidP="00E26142">
            <w:pPr>
              <w:pStyle w:val="TAL"/>
              <w:rPr>
                <w:sz w:val="16"/>
              </w:rPr>
            </w:pPr>
            <w:r>
              <w:rPr>
                <w:sz w:val="16"/>
              </w:rPr>
              <w:t>R6-170171</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R6-170234</w:t>
            </w:r>
          </w:p>
        </w:tc>
      </w:tr>
      <w:tr w:rsidR="00BF0BD2" w:rsidTr="00E26142">
        <w:tc>
          <w:tcPr>
            <w:tcW w:w="0" w:type="auto"/>
          </w:tcPr>
          <w:p w:rsidR="00BF0BD2" w:rsidRPr="00E26142" w:rsidRDefault="00BF0BD2" w:rsidP="00E26142">
            <w:pPr>
              <w:pStyle w:val="TAL"/>
              <w:rPr>
                <w:sz w:val="16"/>
              </w:rPr>
            </w:pPr>
            <w:r>
              <w:rPr>
                <w:sz w:val="16"/>
              </w:rPr>
              <w:t>R6-170172</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R6-170235</w:t>
            </w:r>
          </w:p>
        </w:tc>
      </w:tr>
      <w:tr w:rsidR="00BF0BD2" w:rsidTr="00E26142">
        <w:tc>
          <w:tcPr>
            <w:tcW w:w="0" w:type="auto"/>
          </w:tcPr>
          <w:p w:rsidR="00BF0BD2" w:rsidRPr="00E26142" w:rsidRDefault="00BF0BD2" w:rsidP="00E26142">
            <w:pPr>
              <w:pStyle w:val="TAL"/>
              <w:rPr>
                <w:sz w:val="16"/>
              </w:rPr>
            </w:pPr>
            <w:r>
              <w:rPr>
                <w:sz w:val="16"/>
              </w:rPr>
              <w:t>R6-170173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R6-170269</w:t>
            </w:r>
          </w:p>
        </w:tc>
      </w:tr>
      <w:tr w:rsidR="00BF0BD2" w:rsidTr="00E26142">
        <w:tc>
          <w:tcPr>
            <w:tcW w:w="0" w:type="auto"/>
          </w:tcPr>
          <w:p w:rsidR="00BF0BD2" w:rsidRPr="00E26142" w:rsidRDefault="00BF0BD2" w:rsidP="00E26142">
            <w:pPr>
              <w:pStyle w:val="TAL"/>
              <w:rPr>
                <w:sz w:val="16"/>
              </w:rPr>
            </w:pPr>
            <w:r>
              <w:rPr>
                <w:sz w:val="16"/>
              </w:rPr>
              <w:t>R6-170174</w:t>
            </w:r>
          </w:p>
        </w:tc>
        <w:tc>
          <w:tcPr>
            <w:tcW w:w="0" w:type="auto"/>
          </w:tcPr>
          <w:p w:rsidR="00BF0BD2" w:rsidRPr="00E26142" w:rsidRDefault="00BF0BD2" w:rsidP="00E26142">
            <w:pPr>
              <w:pStyle w:val="TAL"/>
              <w:rPr>
                <w:sz w:val="16"/>
              </w:rPr>
            </w:pPr>
            <w:r>
              <w:rPr>
                <w:sz w:val="16"/>
              </w:rPr>
              <w:t>Introduction of PS domain transport for Multilateration Timing Advance information transfer</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R6-170074</w:t>
            </w: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R6-170175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R6-170137</w:t>
            </w:r>
          </w:p>
        </w:tc>
        <w:tc>
          <w:tcPr>
            <w:tcW w:w="0" w:type="auto"/>
          </w:tcPr>
          <w:p w:rsidR="00BF0BD2" w:rsidRPr="00E26142" w:rsidRDefault="00BF0BD2" w:rsidP="00E26142">
            <w:pPr>
              <w:pStyle w:val="TAL"/>
              <w:rPr>
                <w:sz w:val="16"/>
              </w:rPr>
            </w:pPr>
            <w:r>
              <w:rPr>
                <w:sz w:val="16"/>
              </w:rPr>
              <w:t>R6-170268</w:t>
            </w:r>
          </w:p>
        </w:tc>
      </w:tr>
      <w:tr w:rsidR="00BF0BD2" w:rsidTr="00E26142">
        <w:tc>
          <w:tcPr>
            <w:tcW w:w="0" w:type="auto"/>
          </w:tcPr>
          <w:p w:rsidR="00BF0BD2" w:rsidRPr="00E26142" w:rsidRDefault="00BF0BD2" w:rsidP="00E26142">
            <w:pPr>
              <w:pStyle w:val="TAL"/>
              <w:rPr>
                <w:sz w:val="16"/>
              </w:rPr>
            </w:pPr>
            <w:r>
              <w:rPr>
                <w:sz w:val="16"/>
              </w:rPr>
              <w:t>R6-170176</w:t>
            </w:r>
          </w:p>
        </w:tc>
        <w:tc>
          <w:tcPr>
            <w:tcW w:w="0" w:type="auto"/>
          </w:tcPr>
          <w:p w:rsidR="00BF0BD2" w:rsidRPr="00E26142" w:rsidRDefault="00BF0BD2" w:rsidP="00E26142">
            <w:pPr>
              <w:pStyle w:val="TAL"/>
              <w:rPr>
                <w:sz w:val="16"/>
              </w:rPr>
            </w:pPr>
            <w:r>
              <w:rPr>
                <w:sz w:val="16"/>
              </w:rPr>
              <w:t>Positioning enhancements for GERAN - Workplan/Agreements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R6-170177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R6-170104</w:t>
            </w:r>
          </w:p>
        </w:tc>
        <w:tc>
          <w:tcPr>
            <w:tcW w:w="0" w:type="auto"/>
          </w:tcPr>
          <w:p w:rsidR="00BF0BD2" w:rsidRPr="00E26142" w:rsidRDefault="00BF0BD2" w:rsidP="00E26142">
            <w:pPr>
              <w:pStyle w:val="TAL"/>
              <w:rPr>
                <w:sz w:val="16"/>
              </w:rPr>
            </w:pPr>
            <w:r>
              <w:rPr>
                <w:sz w:val="16"/>
              </w:rPr>
              <w:t>R6-170267</w:t>
            </w:r>
          </w:p>
        </w:tc>
      </w:tr>
      <w:tr w:rsidR="00BF0BD2" w:rsidTr="00E26142">
        <w:tc>
          <w:tcPr>
            <w:tcW w:w="0" w:type="auto"/>
          </w:tcPr>
          <w:p w:rsidR="00BF0BD2" w:rsidRPr="00E26142" w:rsidRDefault="00BF0BD2" w:rsidP="00E26142">
            <w:pPr>
              <w:pStyle w:val="TAL"/>
              <w:rPr>
                <w:sz w:val="16"/>
              </w:rPr>
            </w:pPr>
            <w:r>
              <w:rPr>
                <w:sz w:val="16"/>
              </w:rPr>
              <w:t>R6-170178</w:t>
            </w:r>
          </w:p>
        </w:tc>
        <w:tc>
          <w:tcPr>
            <w:tcW w:w="0" w:type="auto"/>
          </w:tcPr>
          <w:p w:rsidR="00BF0BD2" w:rsidRPr="00E26142" w:rsidRDefault="00BF0BD2" w:rsidP="00E26142">
            <w:pPr>
              <w:pStyle w:val="TAL"/>
              <w:rPr>
                <w:sz w:val="16"/>
              </w:rPr>
            </w:pPr>
            <w:r>
              <w:rPr>
                <w:sz w:val="16"/>
              </w:rPr>
              <w:t>Addition of DECOR rerouting cause code</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R6-170179</w:t>
            </w:r>
          </w:p>
        </w:tc>
        <w:tc>
          <w:tcPr>
            <w:tcW w:w="0" w:type="auto"/>
          </w:tcPr>
          <w:p w:rsidR="00BF0BD2" w:rsidRPr="00E26142" w:rsidRDefault="00BF0BD2" w:rsidP="00E26142">
            <w:pPr>
              <w:pStyle w:val="TAL"/>
              <w:rPr>
                <w:sz w:val="16"/>
              </w:rPr>
            </w:pPr>
            <w:r>
              <w:rPr>
                <w:sz w:val="16"/>
              </w:rPr>
              <w:t>New WI proposal: Enhancements of Dedicated Core Networks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R6-170240</w:t>
            </w:r>
          </w:p>
        </w:tc>
      </w:tr>
      <w:tr w:rsidR="00BF0BD2" w:rsidTr="00E26142">
        <w:tc>
          <w:tcPr>
            <w:tcW w:w="0" w:type="auto"/>
          </w:tcPr>
          <w:p w:rsidR="00BF0BD2" w:rsidRPr="00E26142" w:rsidRDefault="00BF0BD2" w:rsidP="00E26142">
            <w:pPr>
              <w:pStyle w:val="TAL"/>
              <w:rPr>
                <w:sz w:val="16"/>
              </w:rPr>
            </w:pPr>
            <w:r>
              <w:rPr>
                <w:sz w:val="16"/>
              </w:rPr>
              <w:t>R6-170181</w:t>
            </w:r>
          </w:p>
        </w:tc>
        <w:tc>
          <w:tcPr>
            <w:tcW w:w="0" w:type="auto"/>
          </w:tcPr>
          <w:p w:rsidR="00BF0BD2" w:rsidRPr="00E26142" w:rsidRDefault="00BF0BD2" w:rsidP="00E26142">
            <w:pPr>
              <w:pStyle w:val="TAL"/>
              <w:rPr>
                <w:sz w:val="16"/>
              </w:rPr>
            </w:pPr>
            <w:r>
              <w:rPr>
                <w:sz w:val="16"/>
              </w:rPr>
              <w:t>Inclusion of cell reselection report in page response</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R6-170182</w:t>
            </w:r>
          </w:p>
        </w:tc>
        <w:tc>
          <w:tcPr>
            <w:tcW w:w="0" w:type="auto"/>
          </w:tcPr>
          <w:p w:rsidR="00BF0BD2" w:rsidRPr="00E26142" w:rsidRDefault="00BF0BD2" w:rsidP="00E26142">
            <w:pPr>
              <w:pStyle w:val="TAL"/>
              <w:rPr>
                <w:sz w:val="16"/>
              </w:rPr>
            </w:pPr>
            <w:r>
              <w:rPr>
                <w:sz w:val="16"/>
              </w:rPr>
              <w:t>Minutes of Meeting: Telco#2 on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R6-170238</w:t>
            </w:r>
          </w:p>
        </w:tc>
      </w:tr>
      <w:tr w:rsidR="00BF0BD2" w:rsidTr="00E26142">
        <w:tc>
          <w:tcPr>
            <w:tcW w:w="0" w:type="auto"/>
          </w:tcPr>
          <w:p w:rsidR="00BF0BD2" w:rsidRPr="00E26142" w:rsidRDefault="00BF0BD2" w:rsidP="00E26142">
            <w:pPr>
              <w:pStyle w:val="TAL"/>
              <w:rPr>
                <w:sz w:val="16"/>
              </w:rPr>
            </w:pPr>
            <w:r>
              <w:rPr>
                <w:sz w:val="16"/>
              </w:rPr>
              <w:t>R6-170183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R6-170263</w:t>
            </w:r>
          </w:p>
        </w:tc>
      </w:tr>
      <w:tr w:rsidR="00BF0BD2" w:rsidTr="00E26142">
        <w:tc>
          <w:tcPr>
            <w:tcW w:w="0" w:type="auto"/>
          </w:tcPr>
          <w:p w:rsidR="00BF0BD2" w:rsidRPr="00E26142" w:rsidRDefault="00BF0BD2" w:rsidP="00E26142">
            <w:pPr>
              <w:pStyle w:val="TAL"/>
              <w:rPr>
                <w:sz w:val="16"/>
              </w:rPr>
            </w:pPr>
            <w:r>
              <w:rPr>
                <w:sz w:val="16"/>
              </w:rPr>
              <w:t>R6-170184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R6-170264</w:t>
            </w:r>
          </w:p>
        </w:tc>
      </w:tr>
      <w:tr w:rsidR="00BF0BD2" w:rsidTr="00E26142">
        <w:tc>
          <w:tcPr>
            <w:tcW w:w="0" w:type="auto"/>
          </w:tcPr>
          <w:p w:rsidR="00BF0BD2" w:rsidRPr="00E26142" w:rsidRDefault="00BF0BD2" w:rsidP="00E26142">
            <w:pPr>
              <w:pStyle w:val="TAL"/>
              <w:rPr>
                <w:sz w:val="16"/>
              </w:rPr>
            </w:pPr>
            <w:r>
              <w:rPr>
                <w:sz w:val="16"/>
              </w:rPr>
              <w:t>R6-170185</w:t>
            </w:r>
          </w:p>
        </w:tc>
        <w:tc>
          <w:tcPr>
            <w:tcW w:w="0" w:type="auto"/>
          </w:tcPr>
          <w:p w:rsidR="00BF0BD2" w:rsidRPr="00E26142" w:rsidRDefault="00BF0BD2" w:rsidP="00E26142">
            <w:pPr>
              <w:pStyle w:val="TAL"/>
              <w:rPr>
                <w:sz w:val="16"/>
              </w:rPr>
            </w:pPr>
            <w:r>
              <w:rPr>
                <w:sz w:val="16"/>
              </w:rPr>
              <w:t>Summary for WI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R6-170271</w:t>
            </w:r>
          </w:p>
        </w:tc>
      </w:tr>
      <w:tr w:rsidR="00BF0BD2" w:rsidTr="00E26142">
        <w:tc>
          <w:tcPr>
            <w:tcW w:w="0" w:type="auto"/>
          </w:tcPr>
          <w:p w:rsidR="00BF0BD2" w:rsidRPr="00E26142" w:rsidRDefault="00BF0BD2" w:rsidP="00E26142">
            <w:pPr>
              <w:pStyle w:val="TAL"/>
              <w:rPr>
                <w:sz w:val="16"/>
              </w:rPr>
            </w:pPr>
            <w:r>
              <w:rPr>
                <w:sz w:val="16"/>
              </w:rPr>
              <w:t>R6-170186</w:t>
            </w:r>
          </w:p>
        </w:tc>
        <w:tc>
          <w:tcPr>
            <w:tcW w:w="0" w:type="auto"/>
          </w:tcPr>
          <w:p w:rsidR="00BF0BD2" w:rsidRPr="00E26142" w:rsidRDefault="00BF0BD2" w:rsidP="00E26142">
            <w:pPr>
              <w:pStyle w:val="TAL"/>
              <w:rPr>
                <w:sz w:val="16"/>
              </w:rPr>
            </w:pPr>
            <w:r>
              <w:rPr>
                <w:sz w:val="16"/>
              </w:rPr>
              <w:t>Comparison of EC-RACH CC5 alternatives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R6-170228</w:t>
            </w:r>
          </w:p>
        </w:tc>
      </w:tr>
      <w:tr w:rsidR="00BF0BD2" w:rsidTr="00E26142">
        <w:tc>
          <w:tcPr>
            <w:tcW w:w="0" w:type="auto"/>
          </w:tcPr>
          <w:p w:rsidR="00BF0BD2" w:rsidRPr="00E26142" w:rsidRDefault="00BF0BD2" w:rsidP="00E26142">
            <w:pPr>
              <w:pStyle w:val="TAL"/>
              <w:rPr>
                <w:sz w:val="16"/>
              </w:rPr>
            </w:pPr>
            <w:r>
              <w:rPr>
                <w:sz w:val="16"/>
              </w:rPr>
              <w:t>R6-170187</w:t>
            </w:r>
          </w:p>
        </w:tc>
        <w:tc>
          <w:tcPr>
            <w:tcW w:w="0" w:type="auto"/>
          </w:tcPr>
          <w:p w:rsidR="00BF0BD2" w:rsidRPr="00E26142" w:rsidRDefault="00BF0BD2" w:rsidP="00E26142">
            <w:pPr>
              <w:pStyle w:val="TAL"/>
              <w:rPr>
                <w:sz w:val="16"/>
              </w:rPr>
            </w:pPr>
            <w:r>
              <w:rPr>
                <w:sz w:val="16"/>
              </w:rPr>
              <w:t>Report RAN6#2 meeting</w:t>
            </w:r>
          </w:p>
        </w:tc>
        <w:tc>
          <w:tcPr>
            <w:tcW w:w="0" w:type="auto"/>
          </w:tcPr>
          <w:p w:rsidR="00BF0BD2" w:rsidRPr="00E26142" w:rsidRDefault="00BF0BD2" w:rsidP="00E26142">
            <w:pPr>
              <w:pStyle w:val="TAL"/>
              <w:rPr>
                <w:sz w:val="16"/>
              </w:rPr>
            </w:pPr>
            <w:r>
              <w:rPr>
                <w:sz w:val="16"/>
              </w:rPr>
              <w:t>RAN6 Secretary</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R6-170188</w:t>
            </w:r>
          </w:p>
        </w:tc>
        <w:tc>
          <w:tcPr>
            <w:tcW w:w="0" w:type="auto"/>
          </w:tcPr>
          <w:p w:rsidR="00BF0BD2" w:rsidRPr="00E26142" w:rsidRDefault="00BF0BD2" w:rsidP="00E26142">
            <w:pPr>
              <w:pStyle w:val="TAL"/>
              <w:rPr>
                <w:sz w:val="16"/>
              </w:rPr>
            </w:pPr>
            <w:r>
              <w:rPr>
                <w:sz w:val="16"/>
              </w:rPr>
              <w:t>Report RAN6#3 meeting</w:t>
            </w:r>
          </w:p>
        </w:tc>
        <w:tc>
          <w:tcPr>
            <w:tcW w:w="0" w:type="auto"/>
          </w:tcPr>
          <w:p w:rsidR="00BF0BD2" w:rsidRPr="00E26142" w:rsidRDefault="00BF0BD2" w:rsidP="00E26142">
            <w:pPr>
              <w:pStyle w:val="TAL"/>
              <w:rPr>
                <w:sz w:val="16"/>
              </w:rPr>
            </w:pPr>
            <w:r>
              <w:rPr>
                <w:sz w:val="16"/>
              </w:rPr>
              <w:t>RAN6 Secretary</w:t>
            </w:r>
          </w:p>
        </w:tc>
        <w:tc>
          <w:tcPr>
            <w:tcW w:w="0" w:type="auto"/>
          </w:tcPr>
          <w:p w:rsidR="00BF0BD2" w:rsidRPr="00E26142" w:rsidRDefault="00BF0BD2" w:rsidP="00E26142">
            <w:pPr>
              <w:pStyle w:val="TAL"/>
              <w:rPr>
                <w:sz w:val="16"/>
              </w:rPr>
            </w:pPr>
            <w:r>
              <w:rPr>
                <w:sz w:val="16"/>
              </w:rPr>
              <w:t>approved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R6-170189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R6-170093</w:t>
            </w:r>
          </w:p>
        </w:tc>
        <w:tc>
          <w:tcPr>
            <w:tcW w:w="0" w:type="auto"/>
          </w:tcPr>
          <w:p w:rsidR="00BF0BD2" w:rsidRPr="00E26142" w:rsidRDefault="00BF0BD2" w:rsidP="00E26142">
            <w:pPr>
              <w:pStyle w:val="TAL"/>
              <w:rPr>
                <w:sz w:val="16"/>
              </w:rPr>
            </w:pPr>
            <w:r>
              <w:rPr>
                <w:sz w:val="16"/>
              </w:rPr>
              <w:t>R6-170241</w:t>
            </w:r>
          </w:p>
        </w:tc>
      </w:tr>
      <w:tr w:rsidR="00BF0BD2" w:rsidTr="00E26142">
        <w:tc>
          <w:tcPr>
            <w:tcW w:w="0" w:type="auto"/>
          </w:tcPr>
          <w:p w:rsidR="00BF0BD2" w:rsidRPr="00E26142" w:rsidRDefault="00BF0BD2" w:rsidP="00E26142">
            <w:pPr>
              <w:pStyle w:val="TAL"/>
              <w:rPr>
                <w:sz w:val="16"/>
              </w:rPr>
            </w:pPr>
            <w:r>
              <w:rPr>
                <w:sz w:val="16"/>
              </w:rPr>
              <w:t>R6-170190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R6-170097</w:t>
            </w:r>
          </w:p>
        </w:tc>
        <w:tc>
          <w:tcPr>
            <w:tcW w:w="0" w:type="auto"/>
          </w:tcPr>
          <w:p w:rsidR="00BF0BD2" w:rsidRPr="00E26142" w:rsidRDefault="00BF0BD2" w:rsidP="00E26142">
            <w:pPr>
              <w:pStyle w:val="TAL"/>
              <w:rPr>
                <w:sz w:val="16"/>
              </w:rPr>
            </w:pPr>
            <w:r>
              <w:rPr>
                <w:sz w:val="16"/>
              </w:rPr>
              <w:t>R6-170242</w:t>
            </w:r>
          </w:p>
        </w:tc>
      </w:tr>
      <w:tr w:rsidR="00BF0BD2" w:rsidTr="00E26142">
        <w:tc>
          <w:tcPr>
            <w:tcW w:w="0" w:type="auto"/>
          </w:tcPr>
          <w:p w:rsidR="00BF0BD2" w:rsidRPr="00E26142" w:rsidRDefault="00BF0BD2" w:rsidP="00E26142">
            <w:pPr>
              <w:pStyle w:val="TAL"/>
              <w:rPr>
                <w:sz w:val="16"/>
              </w:rPr>
            </w:pPr>
            <w:r>
              <w:rPr>
                <w:sz w:val="16"/>
              </w:rPr>
              <w:t>R6-170191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R6-170096</w:t>
            </w:r>
          </w:p>
        </w:tc>
        <w:tc>
          <w:tcPr>
            <w:tcW w:w="0" w:type="auto"/>
          </w:tcPr>
          <w:p w:rsidR="00BF0BD2" w:rsidRPr="00E26142" w:rsidRDefault="00BF0BD2" w:rsidP="00E26142">
            <w:pPr>
              <w:pStyle w:val="TAL"/>
              <w:rPr>
                <w:sz w:val="16"/>
              </w:rPr>
            </w:pPr>
            <w:r>
              <w:rPr>
                <w:sz w:val="16"/>
              </w:rPr>
              <w:t>R6-170243</w:t>
            </w:r>
          </w:p>
        </w:tc>
      </w:tr>
      <w:tr w:rsidR="00BF0BD2" w:rsidTr="00E26142">
        <w:tc>
          <w:tcPr>
            <w:tcW w:w="0" w:type="auto"/>
          </w:tcPr>
          <w:p w:rsidR="00BF0BD2" w:rsidRPr="00E26142" w:rsidRDefault="00BF0BD2" w:rsidP="00E26142">
            <w:pPr>
              <w:pStyle w:val="TAL"/>
              <w:rPr>
                <w:sz w:val="16"/>
              </w:rPr>
            </w:pPr>
            <w:r>
              <w:rPr>
                <w:sz w:val="16"/>
              </w:rPr>
              <w:t>R6-170192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R6-170094</w:t>
            </w:r>
          </w:p>
        </w:tc>
        <w:tc>
          <w:tcPr>
            <w:tcW w:w="0" w:type="auto"/>
          </w:tcPr>
          <w:p w:rsidR="00BF0BD2" w:rsidRPr="00E26142" w:rsidRDefault="00BF0BD2" w:rsidP="00E26142">
            <w:pPr>
              <w:pStyle w:val="TAL"/>
              <w:rPr>
                <w:sz w:val="16"/>
              </w:rPr>
            </w:pPr>
            <w:r>
              <w:rPr>
                <w:sz w:val="16"/>
              </w:rPr>
              <w:t>R6-170244</w:t>
            </w:r>
          </w:p>
        </w:tc>
      </w:tr>
      <w:tr w:rsidR="00BF0BD2" w:rsidTr="00E26142">
        <w:tc>
          <w:tcPr>
            <w:tcW w:w="0" w:type="auto"/>
          </w:tcPr>
          <w:p w:rsidR="00BF0BD2" w:rsidRPr="00E26142" w:rsidRDefault="00BF0BD2" w:rsidP="00E26142">
            <w:pPr>
              <w:pStyle w:val="TAL"/>
              <w:rPr>
                <w:sz w:val="16"/>
              </w:rPr>
            </w:pPr>
            <w:r>
              <w:rPr>
                <w:sz w:val="16"/>
              </w:rPr>
              <w:t>R6-170193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R6-170098</w:t>
            </w:r>
          </w:p>
        </w:tc>
        <w:tc>
          <w:tcPr>
            <w:tcW w:w="0" w:type="auto"/>
          </w:tcPr>
          <w:p w:rsidR="00BF0BD2" w:rsidRPr="00E26142" w:rsidRDefault="00BF0BD2" w:rsidP="00E26142">
            <w:pPr>
              <w:pStyle w:val="TAL"/>
              <w:rPr>
                <w:sz w:val="16"/>
              </w:rPr>
            </w:pPr>
            <w:r>
              <w:rPr>
                <w:sz w:val="16"/>
              </w:rPr>
              <w:t>R6-170245</w:t>
            </w:r>
          </w:p>
        </w:tc>
      </w:tr>
      <w:tr w:rsidR="00BF0BD2" w:rsidTr="00E26142">
        <w:tc>
          <w:tcPr>
            <w:tcW w:w="0" w:type="auto"/>
          </w:tcPr>
          <w:p w:rsidR="00BF0BD2" w:rsidRPr="00E26142" w:rsidRDefault="00BF0BD2" w:rsidP="00E26142">
            <w:pPr>
              <w:pStyle w:val="TAL"/>
              <w:rPr>
                <w:sz w:val="16"/>
              </w:rPr>
            </w:pPr>
            <w:r>
              <w:rPr>
                <w:sz w:val="16"/>
              </w:rPr>
              <w:t>R6-170194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R6-170095</w:t>
            </w:r>
          </w:p>
        </w:tc>
        <w:tc>
          <w:tcPr>
            <w:tcW w:w="0" w:type="auto"/>
          </w:tcPr>
          <w:p w:rsidR="00BF0BD2" w:rsidRPr="00E26142" w:rsidRDefault="00BF0BD2" w:rsidP="00E26142">
            <w:pPr>
              <w:pStyle w:val="TAL"/>
              <w:rPr>
                <w:sz w:val="16"/>
              </w:rPr>
            </w:pPr>
            <w:r>
              <w:rPr>
                <w:sz w:val="16"/>
              </w:rPr>
              <w:t>R6-170246</w:t>
            </w:r>
          </w:p>
        </w:tc>
      </w:tr>
      <w:tr w:rsidR="00BF0BD2" w:rsidTr="00E26142">
        <w:tc>
          <w:tcPr>
            <w:tcW w:w="0" w:type="auto"/>
          </w:tcPr>
          <w:p w:rsidR="00BF0BD2" w:rsidRPr="00E26142" w:rsidRDefault="00BF0BD2" w:rsidP="00E26142">
            <w:pPr>
              <w:pStyle w:val="TAL"/>
              <w:rPr>
                <w:sz w:val="16"/>
              </w:rPr>
            </w:pPr>
            <w:r>
              <w:rPr>
                <w:sz w:val="16"/>
              </w:rPr>
              <w:t>R6-170195</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R6-170236</w:t>
            </w:r>
          </w:p>
        </w:tc>
      </w:tr>
      <w:tr w:rsidR="00BF0BD2" w:rsidTr="00E26142">
        <w:tc>
          <w:tcPr>
            <w:tcW w:w="0" w:type="auto"/>
          </w:tcPr>
          <w:p w:rsidR="00BF0BD2" w:rsidRPr="00E26142" w:rsidRDefault="00BF0BD2" w:rsidP="00E26142">
            <w:pPr>
              <w:pStyle w:val="TAL"/>
              <w:rPr>
                <w:sz w:val="16"/>
              </w:rPr>
            </w:pPr>
            <w:r>
              <w:rPr>
                <w:sz w:val="16"/>
              </w:rPr>
              <w:t>R6-170196</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R6-170237</w:t>
            </w:r>
          </w:p>
        </w:tc>
      </w:tr>
      <w:tr w:rsidR="00BF0BD2" w:rsidTr="00E26142">
        <w:tc>
          <w:tcPr>
            <w:tcW w:w="0" w:type="auto"/>
          </w:tcPr>
          <w:p w:rsidR="00BF0BD2" w:rsidRPr="00E26142" w:rsidRDefault="00BF0BD2" w:rsidP="00E26142">
            <w:pPr>
              <w:pStyle w:val="TAL"/>
              <w:rPr>
                <w:sz w:val="16"/>
              </w:rPr>
            </w:pPr>
            <w:r>
              <w:rPr>
                <w:sz w:val="16"/>
              </w:rPr>
              <w:t>R6-170197</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R6-170230</w:t>
            </w:r>
          </w:p>
        </w:tc>
      </w:tr>
      <w:tr w:rsidR="00BF0BD2" w:rsidTr="00E26142">
        <w:tc>
          <w:tcPr>
            <w:tcW w:w="0" w:type="auto"/>
          </w:tcPr>
          <w:p w:rsidR="00BF0BD2" w:rsidRPr="00E26142" w:rsidRDefault="00BF0BD2" w:rsidP="00E26142">
            <w:pPr>
              <w:pStyle w:val="TAL"/>
              <w:rPr>
                <w:sz w:val="16"/>
              </w:rPr>
            </w:pPr>
            <w:r>
              <w:rPr>
                <w:sz w:val="16"/>
              </w:rPr>
              <w:t>R6-170198</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R6-170231</w:t>
            </w:r>
          </w:p>
        </w:tc>
      </w:tr>
      <w:tr w:rsidR="00BF0BD2" w:rsidTr="00E26142">
        <w:tc>
          <w:tcPr>
            <w:tcW w:w="0" w:type="auto"/>
          </w:tcPr>
          <w:p w:rsidR="00BF0BD2" w:rsidRPr="00E26142" w:rsidRDefault="00BF0BD2" w:rsidP="00E26142">
            <w:pPr>
              <w:pStyle w:val="TAL"/>
              <w:rPr>
                <w:sz w:val="16"/>
              </w:rPr>
            </w:pPr>
            <w:r>
              <w:rPr>
                <w:sz w:val="16"/>
              </w:rPr>
              <w:t>R6-170199</w:t>
            </w:r>
          </w:p>
        </w:tc>
        <w:tc>
          <w:tcPr>
            <w:tcW w:w="0" w:type="auto"/>
          </w:tcPr>
          <w:p w:rsidR="00BF0BD2" w:rsidRPr="00E26142" w:rsidRDefault="00BF0BD2" w:rsidP="00E26142">
            <w:pPr>
              <w:pStyle w:val="TAL"/>
              <w:rPr>
                <w:sz w:val="16"/>
              </w:rPr>
            </w:pPr>
            <w:r>
              <w:rPr>
                <w:sz w:val="16"/>
              </w:rPr>
              <w:t>On Further Proceeding for Enhancing Multilateration Positioning Methods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R6-170200</w:t>
            </w:r>
          </w:p>
        </w:tc>
        <w:tc>
          <w:tcPr>
            <w:tcW w:w="0" w:type="auto"/>
          </w:tcPr>
          <w:p w:rsidR="00BF0BD2" w:rsidRPr="00E26142" w:rsidRDefault="00BF0BD2" w:rsidP="00E26142">
            <w:pPr>
              <w:pStyle w:val="TAL"/>
              <w:rPr>
                <w:sz w:val="16"/>
              </w:rPr>
            </w:pPr>
            <w:r>
              <w:rPr>
                <w:sz w:val="16"/>
              </w:rPr>
              <w:t>On Security of the MTA Method for Position Estimation</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R6-170201</w:t>
            </w:r>
          </w:p>
        </w:tc>
        <w:tc>
          <w:tcPr>
            <w:tcW w:w="0" w:type="auto"/>
          </w:tcPr>
          <w:p w:rsidR="00BF0BD2" w:rsidRPr="00E26142" w:rsidRDefault="00BF0BD2" w:rsidP="00E26142">
            <w:pPr>
              <w:pStyle w:val="TAL"/>
              <w:rPr>
                <w:sz w:val="16"/>
              </w:rPr>
            </w:pPr>
            <w:r>
              <w:rPr>
                <w:sz w:val="16"/>
              </w:rPr>
              <w:t xml:space="preserve">New WID on Further Positioning Enhancements for </w:t>
            </w:r>
            <w:r>
              <w:rPr>
                <w:sz w:val="16"/>
              </w:rPr>
              <w:lastRenderedPageBreak/>
              <w:t>GERAN</w:t>
            </w:r>
          </w:p>
        </w:tc>
        <w:tc>
          <w:tcPr>
            <w:tcW w:w="0" w:type="auto"/>
          </w:tcPr>
          <w:p w:rsidR="00BF0BD2" w:rsidRPr="00E26142" w:rsidRDefault="00BF0BD2" w:rsidP="00E26142">
            <w:pPr>
              <w:pStyle w:val="TAL"/>
              <w:rPr>
                <w:sz w:val="16"/>
              </w:rPr>
            </w:pPr>
            <w:r>
              <w:rPr>
                <w:sz w:val="16"/>
              </w:rPr>
              <w:lastRenderedPageBreak/>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R6-170239</w:t>
            </w:r>
          </w:p>
        </w:tc>
      </w:tr>
      <w:tr w:rsidR="00BF0BD2" w:rsidTr="00E26142">
        <w:tc>
          <w:tcPr>
            <w:tcW w:w="0" w:type="auto"/>
          </w:tcPr>
          <w:p w:rsidR="00BF0BD2" w:rsidRPr="00E26142" w:rsidRDefault="00BF0BD2" w:rsidP="00E26142">
            <w:pPr>
              <w:pStyle w:val="TAL"/>
              <w:rPr>
                <w:sz w:val="16"/>
              </w:rPr>
            </w:pPr>
            <w:r>
              <w:rPr>
                <w:sz w:val="16"/>
              </w:rPr>
              <w:lastRenderedPageBreak/>
              <w:t>R6-170202</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R6-170103</w:t>
            </w:r>
          </w:p>
        </w:tc>
        <w:tc>
          <w:tcPr>
            <w:tcW w:w="0" w:type="auto"/>
          </w:tcPr>
          <w:p w:rsidR="00BF0BD2" w:rsidRPr="00E26142" w:rsidRDefault="00BF0BD2" w:rsidP="00E26142">
            <w:pPr>
              <w:pStyle w:val="TAL"/>
              <w:rPr>
                <w:sz w:val="16"/>
              </w:rPr>
            </w:pPr>
            <w:r>
              <w:rPr>
                <w:sz w:val="16"/>
              </w:rPr>
              <w:t>R6-170266</w:t>
            </w:r>
          </w:p>
        </w:tc>
      </w:tr>
      <w:tr w:rsidR="00BF0BD2" w:rsidTr="00E26142">
        <w:tc>
          <w:tcPr>
            <w:tcW w:w="0" w:type="auto"/>
          </w:tcPr>
          <w:p w:rsidR="00BF0BD2" w:rsidRPr="00E26142" w:rsidRDefault="00BF0BD2" w:rsidP="00E26142">
            <w:pPr>
              <w:pStyle w:val="TAL"/>
              <w:rPr>
                <w:sz w:val="16"/>
              </w:rPr>
            </w:pPr>
            <w:r>
              <w:rPr>
                <w:sz w:val="16"/>
              </w:rPr>
              <w:t>R6-170203</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R6-170270</w:t>
            </w:r>
          </w:p>
        </w:tc>
      </w:tr>
      <w:tr w:rsidR="00BF0BD2" w:rsidTr="00E26142">
        <w:tc>
          <w:tcPr>
            <w:tcW w:w="0" w:type="auto"/>
          </w:tcPr>
          <w:p w:rsidR="00BF0BD2" w:rsidRPr="00E26142" w:rsidRDefault="00BF0BD2" w:rsidP="00E26142">
            <w:pPr>
              <w:pStyle w:val="TAL"/>
              <w:rPr>
                <w:sz w:val="16"/>
              </w:rPr>
            </w:pPr>
            <w:r>
              <w:rPr>
                <w:sz w:val="16"/>
              </w:rPr>
              <w:t>R6-170204</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R6-170205</w:t>
            </w:r>
          </w:p>
        </w:tc>
        <w:tc>
          <w:tcPr>
            <w:tcW w:w="0" w:type="auto"/>
          </w:tcPr>
          <w:p w:rsidR="00BF0BD2" w:rsidRPr="00E26142" w:rsidRDefault="00BF0BD2" w:rsidP="00E26142">
            <w:pPr>
              <w:pStyle w:val="TAL"/>
              <w:rPr>
                <w:sz w:val="16"/>
              </w:rPr>
            </w:pPr>
            <w:r>
              <w:rPr>
                <w:sz w:val="16"/>
              </w:rPr>
              <w:t>Introduction of Multilateration Positioning</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R6-170206</w:t>
            </w:r>
          </w:p>
        </w:tc>
        <w:tc>
          <w:tcPr>
            <w:tcW w:w="0" w:type="auto"/>
          </w:tcPr>
          <w:p w:rsidR="00BF0BD2" w:rsidRPr="00E26142" w:rsidRDefault="00BF0BD2" w:rsidP="00E26142">
            <w:pPr>
              <w:pStyle w:val="TAL"/>
              <w:rPr>
                <w:sz w:val="16"/>
              </w:rPr>
            </w:pPr>
            <w:r>
              <w:rPr>
                <w:sz w:val="16"/>
              </w:rPr>
              <w:t>On indication of CC5 for uplink EC TBF</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R6-170250</w:t>
            </w:r>
          </w:p>
        </w:tc>
      </w:tr>
      <w:tr w:rsidR="00BF0BD2" w:rsidTr="00E26142">
        <w:tc>
          <w:tcPr>
            <w:tcW w:w="0" w:type="auto"/>
          </w:tcPr>
          <w:p w:rsidR="00BF0BD2" w:rsidRPr="00E26142" w:rsidRDefault="00BF0BD2" w:rsidP="00E26142">
            <w:pPr>
              <w:pStyle w:val="TAL"/>
              <w:rPr>
                <w:sz w:val="16"/>
              </w:rPr>
            </w:pPr>
            <w:r>
              <w:rPr>
                <w:sz w:val="16"/>
              </w:rPr>
              <w:t>R6-170207</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R6-170258</w:t>
            </w:r>
          </w:p>
        </w:tc>
      </w:tr>
      <w:tr w:rsidR="00BF0BD2" w:rsidTr="00E26142">
        <w:tc>
          <w:tcPr>
            <w:tcW w:w="0" w:type="auto"/>
          </w:tcPr>
          <w:p w:rsidR="00BF0BD2" w:rsidRPr="00E26142" w:rsidRDefault="00BF0BD2" w:rsidP="00E26142">
            <w:pPr>
              <w:pStyle w:val="TAL"/>
              <w:rPr>
                <w:sz w:val="16"/>
              </w:rPr>
            </w:pPr>
            <w:r>
              <w:rPr>
                <w:sz w:val="16"/>
              </w:rPr>
              <w:t>R6-170208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R6-170142</w:t>
            </w:r>
          </w:p>
        </w:tc>
        <w:tc>
          <w:tcPr>
            <w:tcW w:w="0" w:type="auto"/>
          </w:tcPr>
          <w:p w:rsidR="00BF0BD2" w:rsidRPr="00E26142" w:rsidRDefault="00BF0BD2" w:rsidP="00E26142">
            <w:pPr>
              <w:pStyle w:val="TAL"/>
              <w:rPr>
                <w:sz w:val="16"/>
              </w:rPr>
            </w:pPr>
            <w:r>
              <w:rPr>
                <w:sz w:val="16"/>
              </w:rPr>
              <w:t>R6-170259</w:t>
            </w:r>
          </w:p>
        </w:tc>
      </w:tr>
      <w:tr w:rsidR="00BF0BD2" w:rsidTr="00E26142">
        <w:tc>
          <w:tcPr>
            <w:tcW w:w="0" w:type="auto"/>
          </w:tcPr>
          <w:p w:rsidR="00BF0BD2" w:rsidRPr="00E26142" w:rsidRDefault="00BF0BD2" w:rsidP="00E26142">
            <w:pPr>
              <w:pStyle w:val="TAL"/>
              <w:rPr>
                <w:sz w:val="16"/>
              </w:rPr>
            </w:pPr>
            <w:r>
              <w:rPr>
                <w:sz w:val="16"/>
              </w:rPr>
              <w:t>R6-170209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R6-170118</w:t>
            </w:r>
          </w:p>
        </w:tc>
        <w:tc>
          <w:tcPr>
            <w:tcW w:w="0" w:type="auto"/>
          </w:tcPr>
          <w:p w:rsidR="00BF0BD2" w:rsidRPr="00E26142" w:rsidRDefault="00BF0BD2" w:rsidP="00E26142">
            <w:pPr>
              <w:pStyle w:val="TAL"/>
              <w:rPr>
                <w:sz w:val="16"/>
              </w:rPr>
            </w:pPr>
            <w:r>
              <w:rPr>
                <w:sz w:val="16"/>
              </w:rPr>
              <w:t>R6-170260</w:t>
            </w:r>
          </w:p>
        </w:tc>
      </w:tr>
      <w:tr w:rsidR="00BF0BD2" w:rsidTr="00E26142">
        <w:tc>
          <w:tcPr>
            <w:tcW w:w="0" w:type="auto"/>
          </w:tcPr>
          <w:p w:rsidR="00BF0BD2" w:rsidRPr="00E26142" w:rsidRDefault="00BF0BD2" w:rsidP="00E26142">
            <w:pPr>
              <w:pStyle w:val="TAL"/>
              <w:rPr>
                <w:sz w:val="16"/>
              </w:rPr>
            </w:pPr>
            <w:r>
              <w:rPr>
                <w:sz w:val="16"/>
              </w:rPr>
              <w:t>R6-170210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R6-170119</w:t>
            </w:r>
          </w:p>
        </w:tc>
        <w:tc>
          <w:tcPr>
            <w:tcW w:w="0" w:type="auto"/>
          </w:tcPr>
          <w:p w:rsidR="00BF0BD2" w:rsidRPr="00E26142" w:rsidRDefault="00BF0BD2" w:rsidP="00E26142">
            <w:pPr>
              <w:pStyle w:val="TAL"/>
              <w:rPr>
                <w:sz w:val="16"/>
              </w:rPr>
            </w:pPr>
            <w:r>
              <w:rPr>
                <w:sz w:val="16"/>
              </w:rPr>
              <w:t>R6-170261</w:t>
            </w:r>
          </w:p>
        </w:tc>
      </w:tr>
      <w:tr w:rsidR="00BF0BD2" w:rsidTr="00E26142">
        <w:tc>
          <w:tcPr>
            <w:tcW w:w="0" w:type="auto"/>
          </w:tcPr>
          <w:p w:rsidR="00BF0BD2" w:rsidRPr="00E26142" w:rsidRDefault="00BF0BD2" w:rsidP="00E26142">
            <w:pPr>
              <w:pStyle w:val="TAL"/>
              <w:rPr>
                <w:sz w:val="16"/>
              </w:rPr>
            </w:pPr>
            <w:r>
              <w:rPr>
                <w:sz w:val="16"/>
              </w:rPr>
              <w:t>R6-170211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R6-170073</w:t>
            </w:r>
          </w:p>
        </w:tc>
        <w:tc>
          <w:tcPr>
            <w:tcW w:w="0" w:type="auto"/>
          </w:tcPr>
          <w:p w:rsidR="00BF0BD2" w:rsidRPr="00E26142" w:rsidRDefault="00BF0BD2" w:rsidP="00E26142">
            <w:pPr>
              <w:pStyle w:val="TAL"/>
              <w:rPr>
                <w:sz w:val="16"/>
              </w:rPr>
            </w:pPr>
            <w:r>
              <w:rPr>
                <w:sz w:val="16"/>
              </w:rPr>
              <w:t>R6-170262</w:t>
            </w:r>
          </w:p>
        </w:tc>
      </w:tr>
      <w:tr w:rsidR="00BF0BD2" w:rsidTr="00E26142">
        <w:tc>
          <w:tcPr>
            <w:tcW w:w="0" w:type="auto"/>
          </w:tcPr>
          <w:p w:rsidR="00BF0BD2" w:rsidRPr="00E26142" w:rsidRDefault="00BF0BD2" w:rsidP="00E26142">
            <w:pPr>
              <w:pStyle w:val="TAL"/>
              <w:rPr>
                <w:sz w:val="16"/>
              </w:rPr>
            </w:pPr>
            <w:r>
              <w:rPr>
                <w:sz w:val="16"/>
              </w:rPr>
              <w:t>R6-170212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R6-170120</w:t>
            </w:r>
          </w:p>
        </w:tc>
        <w:tc>
          <w:tcPr>
            <w:tcW w:w="0" w:type="auto"/>
          </w:tcPr>
          <w:p w:rsidR="00BF0BD2" w:rsidRPr="00E26142" w:rsidRDefault="00BF0BD2" w:rsidP="00E26142">
            <w:pPr>
              <w:pStyle w:val="TAL"/>
              <w:rPr>
                <w:sz w:val="16"/>
              </w:rPr>
            </w:pPr>
            <w:r>
              <w:rPr>
                <w:sz w:val="16"/>
              </w:rPr>
              <w:t>R6-170272</w:t>
            </w:r>
          </w:p>
        </w:tc>
      </w:tr>
      <w:tr w:rsidR="00BF0BD2" w:rsidTr="00E26142">
        <w:tc>
          <w:tcPr>
            <w:tcW w:w="0" w:type="auto"/>
          </w:tcPr>
          <w:p w:rsidR="00BF0BD2" w:rsidRPr="00E26142" w:rsidRDefault="00BF0BD2" w:rsidP="00E26142">
            <w:pPr>
              <w:pStyle w:val="TAL"/>
              <w:rPr>
                <w:sz w:val="16"/>
              </w:rPr>
            </w:pPr>
            <w:r>
              <w:rPr>
                <w:sz w:val="16"/>
              </w:rPr>
              <w:t>R6-170213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R6-170121</w:t>
            </w:r>
          </w:p>
        </w:tc>
        <w:tc>
          <w:tcPr>
            <w:tcW w:w="0" w:type="auto"/>
          </w:tcPr>
          <w:p w:rsidR="00BF0BD2" w:rsidRPr="00E26142" w:rsidRDefault="00BF0BD2" w:rsidP="00E26142">
            <w:pPr>
              <w:pStyle w:val="TAL"/>
              <w:rPr>
                <w:sz w:val="16"/>
              </w:rPr>
            </w:pPr>
            <w:r>
              <w:rPr>
                <w:sz w:val="16"/>
              </w:rPr>
              <w:t>R6-170273</w:t>
            </w:r>
          </w:p>
        </w:tc>
      </w:tr>
      <w:tr w:rsidR="00BF0BD2" w:rsidTr="00E26142">
        <w:tc>
          <w:tcPr>
            <w:tcW w:w="0" w:type="auto"/>
          </w:tcPr>
          <w:p w:rsidR="00BF0BD2" w:rsidRPr="00E26142" w:rsidRDefault="00BF0BD2" w:rsidP="00E26142">
            <w:pPr>
              <w:pStyle w:val="TAL"/>
              <w:rPr>
                <w:sz w:val="16"/>
              </w:rPr>
            </w:pPr>
            <w:r>
              <w:rPr>
                <w:sz w:val="16"/>
              </w:rPr>
              <w:t>R6-170214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R6-170116</w:t>
            </w:r>
          </w:p>
        </w:tc>
        <w:tc>
          <w:tcPr>
            <w:tcW w:w="0" w:type="auto"/>
          </w:tcPr>
          <w:p w:rsidR="00BF0BD2" w:rsidRPr="00E26142" w:rsidRDefault="00BF0BD2" w:rsidP="00E26142">
            <w:pPr>
              <w:pStyle w:val="TAL"/>
              <w:rPr>
                <w:sz w:val="16"/>
              </w:rPr>
            </w:pPr>
            <w:r>
              <w:rPr>
                <w:sz w:val="16"/>
              </w:rPr>
              <w:t>R6-170274</w:t>
            </w:r>
          </w:p>
        </w:tc>
      </w:tr>
      <w:tr w:rsidR="00BF0BD2" w:rsidTr="00E26142">
        <w:tc>
          <w:tcPr>
            <w:tcW w:w="0" w:type="auto"/>
          </w:tcPr>
          <w:p w:rsidR="00BF0BD2" w:rsidRPr="00E26142" w:rsidRDefault="00BF0BD2" w:rsidP="00E26142">
            <w:pPr>
              <w:pStyle w:val="TAL"/>
              <w:rPr>
                <w:sz w:val="16"/>
              </w:rPr>
            </w:pPr>
            <w:r>
              <w:rPr>
                <w:sz w:val="16"/>
              </w:rPr>
              <w:t>R6-170215</w:t>
            </w:r>
          </w:p>
        </w:tc>
        <w:tc>
          <w:tcPr>
            <w:tcW w:w="0" w:type="auto"/>
          </w:tcPr>
          <w:p w:rsidR="00BF0BD2" w:rsidRPr="00E26142" w:rsidRDefault="00BF0BD2" w:rsidP="00E26142">
            <w:pPr>
              <w:pStyle w:val="TAL"/>
              <w:rPr>
                <w:sz w:val="16"/>
              </w:rPr>
            </w:pPr>
            <w:r>
              <w:rPr>
                <w:sz w:val="16"/>
              </w:rPr>
              <w:t>Capability support for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R6-170122</w:t>
            </w:r>
          </w:p>
        </w:tc>
        <w:tc>
          <w:tcPr>
            <w:tcW w:w="0" w:type="auto"/>
          </w:tcPr>
          <w:p w:rsidR="00BF0BD2" w:rsidRPr="00E26142" w:rsidRDefault="00BF0BD2" w:rsidP="00E26142">
            <w:pPr>
              <w:pStyle w:val="TAL"/>
              <w:rPr>
                <w:sz w:val="16"/>
              </w:rPr>
            </w:pPr>
          </w:p>
        </w:tc>
      </w:tr>
      <w:tr w:rsidR="00BF0BD2" w:rsidTr="00E26142">
        <w:tc>
          <w:tcPr>
            <w:tcW w:w="0" w:type="auto"/>
          </w:tcPr>
          <w:p w:rsidR="00BF0BD2" w:rsidRPr="00E26142" w:rsidRDefault="00BF0BD2" w:rsidP="00E26142">
            <w:pPr>
              <w:pStyle w:val="TAL"/>
              <w:rPr>
                <w:sz w:val="16"/>
              </w:rPr>
            </w:pPr>
            <w:r>
              <w:rPr>
                <w:sz w:val="16"/>
              </w:rPr>
              <w:t>R6-170216</w:t>
            </w:r>
          </w:p>
        </w:tc>
        <w:tc>
          <w:tcPr>
            <w:tcW w:w="0" w:type="auto"/>
          </w:tcPr>
          <w:p w:rsidR="00BF0BD2" w:rsidRPr="00E26142" w:rsidRDefault="00BF0BD2" w:rsidP="00E26142">
            <w:pPr>
              <w:pStyle w:val="TAL"/>
              <w:rPr>
                <w:sz w:val="16"/>
              </w:rPr>
            </w:pPr>
            <w:r>
              <w:rPr>
                <w:sz w:val="16"/>
              </w:rPr>
              <w:t>Performance Evaluation Sheet for Alternative Coverage Class Mappings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R6-170248</w:t>
            </w:r>
          </w:p>
        </w:tc>
      </w:tr>
      <w:tr w:rsidR="00BF0BD2" w:rsidTr="00E26142">
        <w:tc>
          <w:tcPr>
            <w:tcW w:w="0" w:type="auto"/>
          </w:tcPr>
          <w:p w:rsidR="00BF0BD2" w:rsidRPr="00E26142" w:rsidRDefault="00BF0BD2" w:rsidP="00E26142">
            <w:pPr>
              <w:pStyle w:val="TAL"/>
              <w:rPr>
                <w:sz w:val="16"/>
              </w:rPr>
            </w:pPr>
            <w:r>
              <w:rPr>
                <w:sz w:val="16"/>
              </w:rPr>
              <w:t>R6-170217</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R6-170062</w:t>
            </w:r>
          </w:p>
        </w:tc>
        <w:tc>
          <w:tcPr>
            <w:tcW w:w="0" w:type="auto"/>
          </w:tcPr>
          <w:p w:rsidR="00BF0BD2" w:rsidRPr="00E26142" w:rsidRDefault="00BF0BD2" w:rsidP="00E26142">
            <w:pPr>
              <w:pStyle w:val="TAL"/>
              <w:rPr>
                <w:sz w:val="16"/>
              </w:rPr>
            </w:pPr>
            <w:r>
              <w:rPr>
                <w:sz w:val="16"/>
              </w:rPr>
              <w:t>R6-170249</w:t>
            </w:r>
          </w:p>
        </w:tc>
      </w:tr>
      <w:tr w:rsidR="00BF0BD2" w:rsidTr="00E26142">
        <w:tc>
          <w:tcPr>
            <w:tcW w:w="0" w:type="auto"/>
          </w:tcPr>
          <w:p w:rsidR="00BF0BD2" w:rsidRPr="00E26142" w:rsidRDefault="00BF0BD2" w:rsidP="00E26142">
            <w:pPr>
              <w:pStyle w:val="TAL"/>
              <w:rPr>
                <w:sz w:val="16"/>
              </w:rPr>
            </w:pPr>
            <w:r>
              <w:rPr>
                <w:sz w:val="16"/>
              </w:rPr>
              <w:t>R6-170218</w:t>
            </w:r>
          </w:p>
        </w:tc>
        <w:tc>
          <w:tcPr>
            <w:tcW w:w="0" w:type="auto"/>
          </w:tcPr>
          <w:p w:rsidR="00BF0BD2" w:rsidRPr="00E26142" w:rsidRDefault="00BF0BD2" w:rsidP="00E26142">
            <w:pPr>
              <w:pStyle w:val="TAL"/>
              <w:rPr>
                <w:sz w:val="16"/>
              </w:rPr>
            </w:pPr>
            <w:r>
              <w:rPr>
                <w:sz w:val="16"/>
              </w:rPr>
              <w:t>Performance Comparison of CC5 EC-RACH Candidate Solutions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R6-170222</w:t>
            </w:r>
          </w:p>
        </w:tc>
      </w:tr>
      <w:tr w:rsidR="00BF0BD2" w:rsidTr="00E26142">
        <w:tc>
          <w:tcPr>
            <w:tcW w:w="0" w:type="auto"/>
          </w:tcPr>
          <w:p w:rsidR="00BF0BD2" w:rsidRPr="00E26142" w:rsidRDefault="00BF0BD2" w:rsidP="00E26142">
            <w:pPr>
              <w:pStyle w:val="TAL"/>
              <w:rPr>
                <w:sz w:val="16"/>
              </w:rPr>
            </w:pPr>
            <w:r>
              <w:rPr>
                <w:sz w:val="16"/>
              </w:rPr>
              <w:t>R6-170219</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p>
        </w:tc>
        <w:tc>
          <w:tcPr>
            <w:tcW w:w="0" w:type="auto"/>
          </w:tcPr>
          <w:p w:rsidR="00BF0BD2" w:rsidRPr="00E26142" w:rsidRDefault="00BF0BD2" w:rsidP="00E26142">
            <w:pPr>
              <w:pStyle w:val="TAL"/>
              <w:rPr>
                <w:sz w:val="16"/>
              </w:rPr>
            </w:pPr>
            <w:r>
              <w:rPr>
                <w:sz w:val="16"/>
              </w:rPr>
              <w:t>R6-170223</w:t>
            </w:r>
          </w:p>
        </w:tc>
      </w:tr>
      <w:tr w:rsidR="00BF0BD2" w:rsidTr="00E26142">
        <w:tc>
          <w:tcPr>
            <w:tcW w:w="0" w:type="auto"/>
          </w:tcPr>
          <w:p w:rsidR="00BF0BD2" w:rsidRPr="00E26142" w:rsidRDefault="00BF0BD2" w:rsidP="00E26142">
            <w:pPr>
              <w:pStyle w:val="TAL"/>
              <w:rPr>
                <w:sz w:val="16"/>
              </w:rPr>
            </w:pPr>
            <w:r>
              <w:rPr>
                <w:sz w:val="16"/>
              </w:rPr>
              <w:t>R6-170220</w:t>
            </w:r>
          </w:p>
        </w:tc>
        <w:tc>
          <w:tcPr>
            <w:tcW w:w="0" w:type="auto"/>
          </w:tcPr>
          <w:p w:rsidR="00BF0BD2" w:rsidRPr="00E26142" w:rsidRDefault="00BF0BD2" w:rsidP="00E26142">
            <w:pPr>
              <w:pStyle w:val="TAL"/>
              <w:rPr>
                <w:sz w:val="16"/>
              </w:rPr>
            </w:pPr>
            <w:r>
              <w:rPr>
                <w:sz w:val="16"/>
              </w:rPr>
              <w:t>MoM Radio Interface Enhancements for EC-GSM-IoT telco#2</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R6-170221</w:t>
            </w:r>
          </w:p>
        </w:tc>
        <w:tc>
          <w:tcPr>
            <w:tcW w:w="0" w:type="auto"/>
          </w:tcPr>
          <w:p w:rsidR="00BF0BD2" w:rsidRPr="00E26142" w:rsidRDefault="00BF0BD2" w:rsidP="00E26142">
            <w:pPr>
              <w:pStyle w:val="TAL"/>
              <w:rPr>
                <w:sz w:val="16"/>
              </w:rPr>
            </w:pPr>
            <w:r>
              <w:rPr>
                <w:sz w:val="16"/>
              </w:rPr>
              <w:t>MoM Radio Interface Enhancements for EC-GSM-IoT telco#3</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R6-170247</w:t>
            </w:r>
          </w:p>
        </w:tc>
      </w:tr>
      <w:tr w:rsidR="00BF0BD2" w:rsidTr="00E26142">
        <w:tc>
          <w:tcPr>
            <w:tcW w:w="0" w:type="auto"/>
          </w:tcPr>
          <w:p w:rsidR="00BF0BD2" w:rsidRPr="00E26142" w:rsidRDefault="00BF0BD2" w:rsidP="00E26142">
            <w:pPr>
              <w:pStyle w:val="TAL"/>
              <w:rPr>
                <w:sz w:val="16"/>
              </w:rPr>
            </w:pPr>
            <w:r>
              <w:rPr>
                <w:sz w:val="16"/>
              </w:rPr>
              <w:t>R6-170222</w:t>
            </w:r>
          </w:p>
        </w:tc>
        <w:tc>
          <w:tcPr>
            <w:tcW w:w="0" w:type="auto"/>
          </w:tcPr>
          <w:p w:rsidR="00BF0BD2" w:rsidRPr="00E26142" w:rsidRDefault="00BF0BD2" w:rsidP="00E26142">
            <w:pPr>
              <w:pStyle w:val="TAL"/>
              <w:rPr>
                <w:sz w:val="16"/>
              </w:rPr>
            </w:pPr>
            <w:r>
              <w:rPr>
                <w:sz w:val="16"/>
              </w:rPr>
              <w:t>Performance Comparison of CC5 EC-RACH Candidate Solutions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R6-170218</w:t>
            </w:r>
          </w:p>
        </w:tc>
        <w:tc>
          <w:tcPr>
            <w:tcW w:w="0" w:type="auto"/>
          </w:tcPr>
          <w:p w:rsidR="00BF0BD2" w:rsidRPr="00E26142" w:rsidRDefault="00BF0BD2" w:rsidP="00E26142">
            <w:pPr>
              <w:pStyle w:val="TAL"/>
              <w:rPr>
                <w:sz w:val="16"/>
              </w:rPr>
            </w:pPr>
            <w:r>
              <w:rPr>
                <w:sz w:val="16"/>
              </w:rPr>
              <w:t>R6-170283</w:t>
            </w:r>
          </w:p>
        </w:tc>
      </w:tr>
      <w:tr w:rsidR="00BF0BD2" w:rsidTr="00E26142">
        <w:tc>
          <w:tcPr>
            <w:tcW w:w="0" w:type="auto"/>
          </w:tcPr>
          <w:p w:rsidR="00BF0BD2" w:rsidRPr="00E26142" w:rsidRDefault="00BF0BD2" w:rsidP="00E26142">
            <w:pPr>
              <w:pStyle w:val="TAL"/>
              <w:rPr>
                <w:sz w:val="16"/>
              </w:rPr>
            </w:pPr>
            <w:r>
              <w:rPr>
                <w:sz w:val="16"/>
              </w:rPr>
              <w:t>R6-170223</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R6-170219</w:t>
            </w:r>
          </w:p>
        </w:tc>
        <w:tc>
          <w:tcPr>
            <w:tcW w:w="0" w:type="auto"/>
          </w:tcPr>
          <w:p w:rsidR="00BF0BD2" w:rsidRPr="00E26142" w:rsidRDefault="00BF0BD2" w:rsidP="00E26142">
            <w:pPr>
              <w:pStyle w:val="TAL"/>
              <w:rPr>
                <w:sz w:val="16"/>
              </w:rPr>
            </w:pPr>
            <w:r>
              <w:rPr>
                <w:sz w:val="16"/>
              </w:rPr>
              <w:t>R6-170277</w:t>
            </w:r>
          </w:p>
        </w:tc>
      </w:tr>
      <w:tr w:rsidR="00BF0BD2" w:rsidTr="00E26142">
        <w:tc>
          <w:tcPr>
            <w:tcW w:w="0" w:type="auto"/>
          </w:tcPr>
          <w:p w:rsidR="00BF0BD2" w:rsidRPr="00E26142" w:rsidRDefault="00BF0BD2" w:rsidP="00E26142">
            <w:pPr>
              <w:pStyle w:val="TAL"/>
              <w:rPr>
                <w:sz w:val="16"/>
              </w:rPr>
            </w:pPr>
            <w:r>
              <w:rPr>
                <w:sz w:val="16"/>
              </w:rPr>
              <w:t>R6-170224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R6-170265</w:t>
            </w:r>
          </w:p>
        </w:tc>
      </w:tr>
      <w:tr w:rsidR="00BF0BD2" w:rsidTr="00E26142">
        <w:tc>
          <w:tcPr>
            <w:tcW w:w="0" w:type="auto"/>
          </w:tcPr>
          <w:p w:rsidR="00BF0BD2" w:rsidRPr="00E26142" w:rsidRDefault="00BF0BD2" w:rsidP="00E26142">
            <w:pPr>
              <w:pStyle w:val="TAL"/>
              <w:rPr>
                <w:sz w:val="16"/>
              </w:rPr>
            </w:pPr>
            <w:r>
              <w:rPr>
                <w:sz w:val="16"/>
              </w:rPr>
              <w:t>R6-170225</w:t>
            </w:r>
          </w:p>
        </w:tc>
        <w:tc>
          <w:tcPr>
            <w:tcW w:w="0" w:type="auto"/>
          </w:tcPr>
          <w:p w:rsidR="00BF0BD2" w:rsidRPr="00E26142" w:rsidRDefault="00BF0BD2" w:rsidP="00E26142">
            <w:pPr>
              <w:pStyle w:val="TAL"/>
              <w:rPr>
                <w:sz w:val="16"/>
              </w:rPr>
            </w:pPr>
            <w:r>
              <w:rPr>
                <w:sz w:val="16"/>
              </w:rPr>
              <w:t>TSC design and evaluation for EC-RACH CC5 using ESAB</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R6-170226</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R6-170162</w:t>
            </w:r>
          </w:p>
        </w:tc>
        <w:tc>
          <w:tcPr>
            <w:tcW w:w="0" w:type="auto"/>
          </w:tcPr>
          <w:p w:rsidR="00BF0BD2" w:rsidRPr="00E26142" w:rsidRDefault="00BF0BD2" w:rsidP="00E26142">
            <w:pPr>
              <w:pStyle w:val="TAL"/>
              <w:rPr>
                <w:sz w:val="16"/>
              </w:rPr>
            </w:pPr>
            <w:r>
              <w:rPr>
                <w:sz w:val="16"/>
              </w:rPr>
              <w:t>R6-170252</w:t>
            </w:r>
          </w:p>
        </w:tc>
      </w:tr>
      <w:tr w:rsidR="00BF0BD2" w:rsidTr="00E26142">
        <w:tc>
          <w:tcPr>
            <w:tcW w:w="0" w:type="auto"/>
          </w:tcPr>
          <w:p w:rsidR="00BF0BD2" w:rsidRPr="00E26142" w:rsidRDefault="00BF0BD2" w:rsidP="00E26142">
            <w:pPr>
              <w:pStyle w:val="TAL"/>
              <w:rPr>
                <w:sz w:val="16"/>
              </w:rPr>
            </w:pPr>
            <w:r>
              <w:rPr>
                <w:sz w:val="16"/>
              </w:rPr>
              <w:t>R6-170227</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R6-170165</w:t>
            </w:r>
          </w:p>
        </w:tc>
        <w:tc>
          <w:tcPr>
            <w:tcW w:w="0" w:type="auto"/>
          </w:tcPr>
          <w:p w:rsidR="00BF0BD2" w:rsidRPr="00E26142" w:rsidRDefault="00BF0BD2" w:rsidP="00E26142">
            <w:pPr>
              <w:pStyle w:val="TAL"/>
              <w:rPr>
                <w:sz w:val="16"/>
              </w:rPr>
            </w:pPr>
            <w:r>
              <w:rPr>
                <w:sz w:val="16"/>
              </w:rPr>
              <w:t>R6-170275</w:t>
            </w:r>
          </w:p>
        </w:tc>
      </w:tr>
      <w:tr w:rsidR="00BF0BD2" w:rsidTr="00E26142">
        <w:tc>
          <w:tcPr>
            <w:tcW w:w="0" w:type="auto"/>
          </w:tcPr>
          <w:p w:rsidR="00BF0BD2" w:rsidRPr="00E26142" w:rsidRDefault="00BF0BD2" w:rsidP="00E26142">
            <w:pPr>
              <w:pStyle w:val="TAL"/>
              <w:rPr>
                <w:sz w:val="16"/>
              </w:rPr>
            </w:pPr>
            <w:r>
              <w:rPr>
                <w:sz w:val="16"/>
              </w:rPr>
              <w:t>R6-170228</w:t>
            </w:r>
          </w:p>
        </w:tc>
        <w:tc>
          <w:tcPr>
            <w:tcW w:w="0" w:type="auto"/>
          </w:tcPr>
          <w:p w:rsidR="00BF0BD2" w:rsidRPr="00E26142" w:rsidRDefault="00BF0BD2" w:rsidP="00E26142">
            <w:pPr>
              <w:pStyle w:val="TAL"/>
              <w:rPr>
                <w:sz w:val="16"/>
              </w:rPr>
            </w:pPr>
            <w:r>
              <w:rPr>
                <w:sz w:val="16"/>
              </w:rPr>
              <w:t>Comparison of EC-RACH CC5 alternatives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R6-170186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R6-170229</w:t>
            </w:r>
          </w:p>
        </w:tc>
        <w:tc>
          <w:tcPr>
            <w:tcW w:w="0" w:type="auto"/>
          </w:tcPr>
          <w:p w:rsidR="00BF0BD2" w:rsidRPr="00E26142" w:rsidRDefault="00BF0BD2" w:rsidP="00E26142">
            <w:pPr>
              <w:pStyle w:val="TAL"/>
              <w:rPr>
                <w:sz w:val="16"/>
              </w:rPr>
            </w:pPr>
            <w:r>
              <w:rPr>
                <w:sz w:val="16"/>
              </w:rPr>
              <w:t>Solving the Security Threat for MTA Positioning Methods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R6-170289</w:t>
            </w:r>
          </w:p>
        </w:tc>
      </w:tr>
      <w:tr w:rsidR="00BF0BD2" w:rsidTr="00E26142">
        <w:tc>
          <w:tcPr>
            <w:tcW w:w="0" w:type="auto"/>
          </w:tcPr>
          <w:p w:rsidR="00BF0BD2" w:rsidRPr="00E26142" w:rsidRDefault="00BF0BD2" w:rsidP="00E26142">
            <w:pPr>
              <w:pStyle w:val="TAL"/>
              <w:rPr>
                <w:sz w:val="16"/>
              </w:rPr>
            </w:pPr>
            <w:r>
              <w:rPr>
                <w:sz w:val="16"/>
              </w:rPr>
              <w:t>R6-170230</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R6-170231</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R6-170198</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R6-170232</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R6-170169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R6-170233</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R6-170170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R6-170234</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R6-170171</w:t>
            </w:r>
          </w:p>
        </w:tc>
        <w:tc>
          <w:tcPr>
            <w:tcW w:w="0" w:type="auto"/>
          </w:tcPr>
          <w:p w:rsidR="00BF0BD2" w:rsidRPr="00E26142" w:rsidRDefault="00BF0BD2" w:rsidP="00E26142">
            <w:pPr>
              <w:pStyle w:val="TAL"/>
              <w:rPr>
                <w:sz w:val="16"/>
              </w:rPr>
            </w:pPr>
            <w:r>
              <w:rPr>
                <w:sz w:val="16"/>
              </w:rPr>
              <w:t>R6-170278</w:t>
            </w:r>
          </w:p>
        </w:tc>
      </w:tr>
      <w:tr w:rsidR="00BF0BD2" w:rsidTr="00E26142">
        <w:tc>
          <w:tcPr>
            <w:tcW w:w="0" w:type="auto"/>
          </w:tcPr>
          <w:p w:rsidR="00BF0BD2" w:rsidRPr="00E26142" w:rsidRDefault="00BF0BD2" w:rsidP="00E26142">
            <w:pPr>
              <w:pStyle w:val="TAL"/>
              <w:rPr>
                <w:sz w:val="16"/>
              </w:rPr>
            </w:pPr>
            <w:r>
              <w:rPr>
                <w:sz w:val="16"/>
              </w:rPr>
              <w:t>R6-170235</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R6-170172</w:t>
            </w:r>
          </w:p>
        </w:tc>
        <w:tc>
          <w:tcPr>
            <w:tcW w:w="0" w:type="auto"/>
          </w:tcPr>
          <w:p w:rsidR="00BF0BD2" w:rsidRPr="00E26142" w:rsidRDefault="00BF0BD2" w:rsidP="00E26142">
            <w:pPr>
              <w:pStyle w:val="TAL"/>
              <w:rPr>
                <w:sz w:val="16"/>
              </w:rPr>
            </w:pPr>
            <w:r>
              <w:rPr>
                <w:sz w:val="16"/>
              </w:rPr>
              <w:t>R6-170279</w:t>
            </w:r>
          </w:p>
        </w:tc>
      </w:tr>
      <w:tr w:rsidR="00BF0BD2" w:rsidTr="00E26142">
        <w:tc>
          <w:tcPr>
            <w:tcW w:w="0" w:type="auto"/>
          </w:tcPr>
          <w:p w:rsidR="00BF0BD2" w:rsidRPr="00E26142" w:rsidRDefault="00BF0BD2" w:rsidP="00E26142">
            <w:pPr>
              <w:pStyle w:val="TAL"/>
              <w:rPr>
                <w:sz w:val="16"/>
              </w:rPr>
            </w:pPr>
            <w:r>
              <w:rPr>
                <w:sz w:val="16"/>
              </w:rPr>
              <w:t>R6-170236</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R6-170237</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R6-170196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R6-170238</w:t>
            </w:r>
          </w:p>
        </w:tc>
        <w:tc>
          <w:tcPr>
            <w:tcW w:w="0" w:type="auto"/>
          </w:tcPr>
          <w:p w:rsidR="00BF0BD2" w:rsidRPr="00E26142" w:rsidRDefault="00BF0BD2" w:rsidP="00E26142">
            <w:pPr>
              <w:pStyle w:val="TAL"/>
              <w:rPr>
                <w:sz w:val="16"/>
              </w:rPr>
            </w:pPr>
            <w:r>
              <w:rPr>
                <w:sz w:val="16"/>
              </w:rPr>
              <w:t>Minutes of Meeting: Telco#2 on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R6-170182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R6-170239</w:t>
            </w:r>
          </w:p>
        </w:tc>
        <w:tc>
          <w:tcPr>
            <w:tcW w:w="0" w:type="auto"/>
          </w:tcPr>
          <w:p w:rsidR="00BF0BD2" w:rsidRPr="00E26142" w:rsidRDefault="00BF0BD2" w:rsidP="00E26142">
            <w:pPr>
              <w:pStyle w:val="TAL"/>
              <w:rPr>
                <w:sz w:val="16"/>
              </w:rPr>
            </w:pPr>
            <w:r>
              <w:rPr>
                <w:sz w:val="16"/>
              </w:rPr>
              <w:t>New WID on Further Positioning Enhancements for GERAN</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R6-170201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R6-170240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R6-170180</w:t>
            </w:r>
          </w:p>
        </w:tc>
        <w:tc>
          <w:tcPr>
            <w:tcW w:w="0" w:type="auto"/>
          </w:tcPr>
          <w:p w:rsidR="00BF0BD2" w:rsidRPr="00E26142" w:rsidRDefault="00BF0BD2" w:rsidP="00E26142">
            <w:pPr>
              <w:pStyle w:val="TAL"/>
              <w:rPr>
                <w:sz w:val="16"/>
              </w:rPr>
            </w:pPr>
            <w:r>
              <w:rPr>
                <w:sz w:val="16"/>
              </w:rPr>
              <w:t>R6-170280</w:t>
            </w:r>
          </w:p>
        </w:tc>
      </w:tr>
      <w:tr w:rsidR="00BF0BD2" w:rsidTr="00E26142">
        <w:tc>
          <w:tcPr>
            <w:tcW w:w="0" w:type="auto"/>
          </w:tcPr>
          <w:p w:rsidR="00BF0BD2" w:rsidRPr="00E26142" w:rsidRDefault="00BF0BD2" w:rsidP="00E26142">
            <w:pPr>
              <w:pStyle w:val="TAL"/>
              <w:rPr>
                <w:sz w:val="16"/>
              </w:rPr>
            </w:pPr>
            <w:r>
              <w:rPr>
                <w:sz w:val="16"/>
              </w:rPr>
              <w:t>R6-170241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R6-170189</w:t>
            </w:r>
          </w:p>
        </w:tc>
        <w:tc>
          <w:tcPr>
            <w:tcW w:w="0" w:type="auto"/>
          </w:tcPr>
          <w:p w:rsidR="00BF0BD2" w:rsidRPr="00E26142" w:rsidRDefault="00BF0BD2" w:rsidP="00E26142">
            <w:pPr>
              <w:pStyle w:val="TAL"/>
              <w:rPr>
                <w:sz w:val="16"/>
              </w:rPr>
            </w:pPr>
            <w:r>
              <w:rPr>
                <w:sz w:val="16"/>
              </w:rPr>
              <w:t>R6-170281</w:t>
            </w:r>
          </w:p>
        </w:tc>
      </w:tr>
      <w:tr w:rsidR="00BF0BD2" w:rsidTr="00E26142">
        <w:tc>
          <w:tcPr>
            <w:tcW w:w="0" w:type="auto"/>
          </w:tcPr>
          <w:p w:rsidR="00BF0BD2" w:rsidRPr="00E26142" w:rsidRDefault="00BF0BD2" w:rsidP="00E26142">
            <w:pPr>
              <w:pStyle w:val="TAL"/>
              <w:rPr>
                <w:sz w:val="16"/>
              </w:rPr>
            </w:pPr>
            <w:r>
              <w:rPr>
                <w:sz w:val="16"/>
              </w:rPr>
              <w:t>R6-170242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w:t>
            </w:r>
            <w:r>
              <w:rPr>
                <w:sz w:val="16"/>
              </w:rPr>
              <w:lastRenderedPageBreak/>
              <w:t>170190</w:t>
            </w:r>
          </w:p>
        </w:tc>
        <w:tc>
          <w:tcPr>
            <w:tcW w:w="0" w:type="auto"/>
          </w:tcPr>
          <w:p w:rsidR="00BF0BD2" w:rsidRPr="00E26142" w:rsidRDefault="00BF0BD2" w:rsidP="00E26142">
            <w:pPr>
              <w:pStyle w:val="TAL"/>
              <w:rPr>
                <w:sz w:val="16"/>
              </w:rPr>
            </w:pPr>
            <w:r>
              <w:rPr>
                <w:sz w:val="16"/>
              </w:rPr>
              <w:lastRenderedPageBreak/>
              <w:t>R6-170282</w:t>
            </w:r>
          </w:p>
        </w:tc>
      </w:tr>
      <w:tr w:rsidR="00BF0BD2" w:rsidTr="00E26142">
        <w:tc>
          <w:tcPr>
            <w:tcW w:w="0" w:type="auto"/>
          </w:tcPr>
          <w:p w:rsidR="00BF0BD2" w:rsidRPr="00E26142" w:rsidRDefault="00BF0BD2" w:rsidP="00E26142">
            <w:pPr>
              <w:pStyle w:val="TAL"/>
              <w:rPr>
                <w:sz w:val="16"/>
              </w:rPr>
            </w:pPr>
            <w:r>
              <w:rPr>
                <w:sz w:val="16"/>
              </w:rPr>
              <w:lastRenderedPageBreak/>
              <w:t>R6-170243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R6-170191</w:t>
            </w:r>
          </w:p>
        </w:tc>
        <w:tc>
          <w:tcPr>
            <w:tcW w:w="0" w:type="auto"/>
          </w:tcPr>
          <w:p w:rsidR="00BF0BD2" w:rsidRPr="00E26142" w:rsidRDefault="00BF0BD2" w:rsidP="00E26142">
            <w:pPr>
              <w:pStyle w:val="TAL"/>
              <w:rPr>
                <w:sz w:val="16"/>
              </w:rPr>
            </w:pPr>
            <w:r>
              <w:rPr>
                <w:sz w:val="16"/>
              </w:rPr>
              <w:t>R6-170285</w:t>
            </w:r>
          </w:p>
        </w:tc>
      </w:tr>
      <w:tr w:rsidR="00BF0BD2" w:rsidTr="00E26142">
        <w:tc>
          <w:tcPr>
            <w:tcW w:w="0" w:type="auto"/>
          </w:tcPr>
          <w:p w:rsidR="00BF0BD2" w:rsidRPr="00E26142" w:rsidRDefault="00BF0BD2" w:rsidP="00E26142">
            <w:pPr>
              <w:pStyle w:val="TAL"/>
              <w:rPr>
                <w:sz w:val="16"/>
              </w:rPr>
            </w:pPr>
            <w:r>
              <w:rPr>
                <w:sz w:val="16"/>
              </w:rPr>
              <w:t>R6-170244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R6-170192</w:t>
            </w:r>
          </w:p>
        </w:tc>
        <w:tc>
          <w:tcPr>
            <w:tcW w:w="0" w:type="auto"/>
          </w:tcPr>
          <w:p w:rsidR="00BF0BD2" w:rsidRPr="00E26142" w:rsidRDefault="00BF0BD2" w:rsidP="00E26142">
            <w:pPr>
              <w:pStyle w:val="TAL"/>
              <w:rPr>
                <w:sz w:val="16"/>
              </w:rPr>
            </w:pPr>
            <w:r>
              <w:rPr>
                <w:sz w:val="16"/>
              </w:rPr>
              <w:t>R6-170286</w:t>
            </w:r>
          </w:p>
        </w:tc>
      </w:tr>
      <w:tr w:rsidR="00BF0BD2" w:rsidTr="00E26142">
        <w:tc>
          <w:tcPr>
            <w:tcW w:w="0" w:type="auto"/>
          </w:tcPr>
          <w:p w:rsidR="00BF0BD2" w:rsidRPr="00E26142" w:rsidRDefault="00BF0BD2" w:rsidP="00E26142">
            <w:pPr>
              <w:pStyle w:val="TAL"/>
              <w:rPr>
                <w:sz w:val="16"/>
              </w:rPr>
            </w:pPr>
            <w:r>
              <w:rPr>
                <w:sz w:val="16"/>
              </w:rPr>
              <w:t>R6-170245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R6-170193</w:t>
            </w:r>
          </w:p>
        </w:tc>
        <w:tc>
          <w:tcPr>
            <w:tcW w:w="0" w:type="auto"/>
          </w:tcPr>
          <w:p w:rsidR="00BF0BD2" w:rsidRPr="00E26142" w:rsidRDefault="00BF0BD2" w:rsidP="00E26142">
            <w:pPr>
              <w:pStyle w:val="TAL"/>
              <w:rPr>
                <w:sz w:val="16"/>
              </w:rPr>
            </w:pPr>
            <w:r>
              <w:rPr>
                <w:sz w:val="16"/>
              </w:rPr>
              <w:t>R6-170287</w:t>
            </w:r>
          </w:p>
        </w:tc>
      </w:tr>
      <w:tr w:rsidR="00BF0BD2" w:rsidTr="00E26142">
        <w:tc>
          <w:tcPr>
            <w:tcW w:w="0" w:type="auto"/>
          </w:tcPr>
          <w:p w:rsidR="00BF0BD2" w:rsidRPr="00E26142" w:rsidRDefault="00BF0BD2" w:rsidP="00E26142">
            <w:pPr>
              <w:pStyle w:val="TAL"/>
              <w:rPr>
                <w:sz w:val="16"/>
              </w:rPr>
            </w:pPr>
            <w:r>
              <w:rPr>
                <w:sz w:val="16"/>
              </w:rPr>
              <w:t>R6-170246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R6-170194</w:t>
            </w:r>
          </w:p>
        </w:tc>
        <w:tc>
          <w:tcPr>
            <w:tcW w:w="0" w:type="auto"/>
          </w:tcPr>
          <w:p w:rsidR="00BF0BD2" w:rsidRPr="00E26142" w:rsidRDefault="00BF0BD2" w:rsidP="00E26142">
            <w:pPr>
              <w:pStyle w:val="TAL"/>
              <w:rPr>
                <w:sz w:val="16"/>
              </w:rPr>
            </w:pPr>
            <w:r>
              <w:rPr>
                <w:sz w:val="16"/>
              </w:rPr>
              <w:t>R6-170288</w:t>
            </w:r>
          </w:p>
        </w:tc>
      </w:tr>
      <w:tr w:rsidR="00BF0BD2" w:rsidTr="00E26142">
        <w:tc>
          <w:tcPr>
            <w:tcW w:w="0" w:type="auto"/>
          </w:tcPr>
          <w:p w:rsidR="00BF0BD2" w:rsidRPr="00E26142" w:rsidRDefault="00BF0BD2" w:rsidP="00E26142">
            <w:pPr>
              <w:pStyle w:val="TAL"/>
              <w:rPr>
                <w:sz w:val="16"/>
              </w:rPr>
            </w:pPr>
            <w:r>
              <w:rPr>
                <w:sz w:val="16"/>
              </w:rPr>
              <w:t>R6-170247</w:t>
            </w:r>
          </w:p>
        </w:tc>
        <w:tc>
          <w:tcPr>
            <w:tcW w:w="0" w:type="auto"/>
          </w:tcPr>
          <w:p w:rsidR="00BF0BD2" w:rsidRPr="00E26142" w:rsidRDefault="00BF0BD2" w:rsidP="00E26142">
            <w:pPr>
              <w:pStyle w:val="TAL"/>
              <w:rPr>
                <w:sz w:val="16"/>
              </w:rPr>
            </w:pPr>
            <w:r>
              <w:rPr>
                <w:sz w:val="16"/>
              </w:rPr>
              <w:t>MoM Radio Interface Enhancements for EC-GSM-IoT telco#3</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R6-170221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R6-170248</w:t>
            </w:r>
          </w:p>
        </w:tc>
        <w:tc>
          <w:tcPr>
            <w:tcW w:w="0" w:type="auto"/>
          </w:tcPr>
          <w:p w:rsidR="00BF0BD2" w:rsidRPr="00E26142" w:rsidRDefault="00BF0BD2" w:rsidP="00E26142">
            <w:pPr>
              <w:pStyle w:val="TAL"/>
              <w:rPr>
                <w:sz w:val="16"/>
              </w:rPr>
            </w:pPr>
            <w:r>
              <w:rPr>
                <w:sz w:val="16"/>
              </w:rPr>
              <w:t>Performance Evaluation Sheet for Alternative Coverage Class Mappings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R6-170216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R6-170249</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R6-170217</w:t>
            </w:r>
          </w:p>
        </w:tc>
        <w:tc>
          <w:tcPr>
            <w:tcW w:w="0" w:type="auto"/>
          </w:tcPr>
          <w:p w:rsidR="00BF0BD2" w:rsidRPr="00E26142" w:rsidRDefault="00BF0BD2" w:rsidP="00E26142">
            <w:pPr>
              <w:pStyle w:val="TAL"/>
              <w:rPr>
                <w:sz w:val="16"/>
              </w:rPr>
            </w:pPr>
            <w:r>
              <w:rPr>
                <w:sz w:val="16"/>
              </w:rPr>
              <w:t>R6-170301</w:t>
            </w:r>
          </w:p>
        </w:tc>
      </w:tr>
      <w:tr w:rsidR="00BF0BD2" w:rsidTr="00E26142">
        <w:tc>
          <w:tcPr>
            <w:tcW w:w="0" w:type="auto"/>
          </w:tcPr>
          <w:p w:rsidR="00BF0BD2" w:rsidRPr="00E26142" w:rsidRDefault="00BF0BD2" w:rsidP="00E26142">
            <w:pPr>
              <w:pStyle w:val="TAL"/>
              <w:rPr>
                <w:sz w:val="16"/>
              </w:rPr>
            </w:pPr>
            <w:r>
              <w:rPr>
                <w:sz w:val="16"/>
              </w:rPr>
              <w:t>R6-170250</w:t>
            </w:r>
          </w:p>
        </w:tc>
        <w:tc>
          <w:tcPr>
            <w:tcW w:w="0" w:type="auto"/>
          </w:tcPr>
          <w:p w:rsidR="00BF0BD2" w:rsidRPr="00E26142" w:rsidRDefault="00BF0BD2" w:rsidP="00E26142">
            <w:pPr>
              <w:pStyle w:val="TAL"/>
              <w:rPr>
                <w:sz w:val="16"/>
              </w:rPr>
            </w:pPr>
            <w:r>
              <w:rPr>
                <w:sz w:val="16"/>
              </w:rPr>
              <w:t>On indication of CC5 for uplink EC TBF</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R6-170206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R6-170251</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R6-170159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R6-170226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R6-170253</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R6-170254</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R6-170255</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R6-170164</w:t>
            </w:r>
          </w:p>
        </w:tc>
        <w:tc>
          <w:tcPr>
            <w:tcW w:w="0" w:type="auto"/>
          </w:tcPr>
          <w:p w:rsidR="00BF0BD2" w:rsidRPr="00E26142" w:rsidRDefault="00BF0BD2" w:rsidP="00E26142">
            <w:pPr>
              <w:pStyle w:val="TAL"/>
              <w:rPr>
                <w:sz w:val="16"/>
              </w:rPr>
            </w:pPr>
            <w:r>
              <w:rPr>
                <w:sz w:val="16"/>
              </w:rPr>
              <w:t>R6-170310</w:t>
            </w:r>
          </w:p>
        </w:tc>
      </w:tr>
      <w:tr w:rsidR="00BF0BD2" w:rsidTr="00E26142">
        <w:tc>
          <w:tcPr>
            <w:tcW w:w="0" w:type="auto"/>
          </w:tcPr>
          <w:p w:rsidR="00BF0BD2" w:rsidRPr="00E26142" w:rsidRDefault="00BF0BD2" w:rsidP="00E26142">
            <w:pPr>
              <w:pStyle w:val="TAL"/>
              <w:rPr>
                <w:sz w:val="16"/>
              </w:rPr>
            </w:pPr>
            <w:r>
              <w:rPr>
                <w:sz w:val="16"/>
              </w:rPr>
              <w:t>R6-170256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R6-170257</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R6-170160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R6-170258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R6-170207</w:t>
            </w:r>
          </w:p>
        </w:tc>
        <w:tc>
          <w:tcPr>
            <w:tcW w:w="0" w:type="auto"/>
          </w:tcPr>
          <w:p w:rsidR="00BF0BD2" w:rsidRPr="00E26142" w:rsidRDefault="00BF0BD2" w:rsidP="00E26142">
            <w:pPr>
              <w:pStyle w:val="TAL"/>
              <w:rPr>
                <w:sz w:val="16"/>
              </w:rPr>
            </w:pPr>
            <w:r>
              <w:rPr>
                <w:sz w:val="16"/>
              </w:rPr>
              <w:t>R6-170302</w:t>
            </w:r>
          </w:p>
        </w:tc>
      </w:tr>
      <w:tr w:rsidR="00BF0BD2" w:rsidTr="00E26142">
        <w:tc>
          <w:tcPr>
            <w:tcW w:w="0" w:type="auto"/>
          </w:tcPr>
          <w:p w:rsidR="00BF0BD2" w:rsidRPr="00E26142" w:rsidRDefault="00BF0BD2" w:rsidP="00E26142">
            <w:pPr>
              <w:pStyle w:val="TAL"/>
              <w:rPr>
                <w:sz w:val="16"/>
              </w:rPr>
            </w:pPr>
            <w:r>
              <w:rPr>
                <w:sz w:val="16"/>
              </w:rPr>
              <w:t>R6-170259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R6-170208</w:t>
            </w:r>
          </w:p>
        </w:tc>
        <w:tc>
          <w:tcPr>
            <w:tcW w:w="0" w:type="auto"/>
          </w:tcPr>
          <w:p w:rsidR="00BF0BD2" w:rsidRPr="00E26142" w:rsidRDefault="00BF0BD2" w:rsidP="00E26142">
            <w:pPr>
              <w:pStyle w:val="TAL"/>
              <w:rPr>
                <w:sz w:val="16"/>
              </w:rPr>
            </w:pPr>
            <w:r>
              <w:rPr>
                <w:sz w:val="16"/>
              </w:rPr>
              <w:t>R6-170303</w:t>
            </w:r>
          </w:p>
        </w:tc>
      </w:tr>
      <w:tr w:rsidR="00BF0BD2" w:rsidTr="00E26142">
        <w:tc>
          <w:tcPr>
            <w:tcW w:w="0" w:type="auto"/>
          </w:tcPr>
          <w:p w:rsidR="00BF0BD2" w:rsidRPr="00E26142" w:rsidRDefault="00BF0BD2" w:rsidP="00E26142">
            <w:pPr>
              <w:pStyle w:val="TAL"/>
              <w:rPr>
                <w:sz w:val="16"/>
              </w:rPr>
            </w:pPr>
            <w:r>
              <w:rPr>
                <w:sz w:val="16"/>
              </w:rPr>
              <w:t>R6-170260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R6-170209</w:t>
            </w:r>
          </w:p>
        </w:tc>
        <w:tc>
          <w:tcPr>
            <w:tcW w:w="0" w:type="auto"/>
          </w:tcPr>
          <w:p w:rsidR="00BF0BD2" w:rsidRPr="00E26142" w:rsidRDefault="00BF0BD2" w:rsidP="00E26142">
            <w:pPr>
              <w:pStyle w:val="TAL"/>
              <w:rPr>
                <w:sz w:val="16"/>
              </w:rPr>
            </w:pPr>
            <w:r>
              <w:rPr>
                <w:sz w:val="16"/>
              </w:rPr>
              <w:t>R6-170304</w:t>
            </w:r>
          </w:p>
        </w:tc>
      </w:tr>
      <w:tr w:rsidR="00BF0BD2" w:rsidTr="00E26142">
        <w:tc>
          <w:tcPr>
            <w:tcW w:w="0" w:type="auto"/>
          </w:tcPr>
          <w:p w:rsidR="00BF0BD2" w:rsidRPr="00E26142" w:rsidRDefault="00BF0BD2" w:rsidP="00E26142">
            <w:pPr>
              <w:pStyle w:val="TAL"/>
              <w:rPr>
                <w:sz w:val="16"/>
              </w:rPr>
            </w:pPr>
            <w:r>
              <w:rPr>
                <w:sz w:val="16"/>
              </w:rPr>
              <w:t>R6-170261</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R6-170210</w:t>
            </w:r>
          </w:p>
        </w:tc>
        <w:tc>
          <w:tcPr>
            <w:tcW w:w="0" w:type="auto"/>
          </w:tcPr>
          <w:p w:rsidR="00BF0BD2" w:rsidRPr="00E26142" w:rsidRDefault="00BF0BD2" w:rsidP="00E26142">
            <w:pPr>
              <w:pStyle w:val="TAL"/>
              <w:rPr>
                <w:sz w:val="16"/>
              </w:rPr>
            </w:pPr>
            <w:r>
              <w:rPr>
                <w:sz w:val="16"/>
              </w:rPr>
              <w:t>R6-170305</w:t>
            </w:r>
          </w:p>
        </w:tc>
      </w:tr>
      <w:tr w:rsidR="00BF0BD2" w:rsidTr="00E26142">
        <w:tc>
          <w:tcPr>
            <w:tcW w:w="0" w:type="auto"/>
          </w:tcPr>
          <w:p w:rsidR="00BF0BD2" w:rsidRPr="00E26142" w:rsidRDefault="00BF0BD2" w:rsidP="00E26142">
            <w:pPr>
              <w:pStyle w:val="TAL"/>
              <w:rPr>
                <w:sz w:val="16"/>
              </w:rPr>
            </w:pPr>
            <w:r>
              <w:rPr>
                <w:sz w:val="16"/>
              </w:rPr>
              <w:t>R6-170262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R6-170211</w:t>
            </w:r>
          </w:p>
        </w:tc>
        <w:tc>
          <w:tcPr>
            <w:tcW w:w="0" w:type="auto"/>
          </w:tcPr>
          <w:p w:rsidR="00BF0BD2" w:rsidRPr="00E26142" w:rsidRDefault="00BF0BD2" w:rsidP="00E26142">
            <w:pPr>
              <w:pStyle w:val="TAL"/>
              <w:rPr>
                <w:sz w:val="16"/>
              </w:rPr>
            </w:pPr>
            <w:r>
              <w:rPr>
                <w:sz w:val="16"/>
              </w:rPr>
              <w:t>R6-170306</w:t>
            </w:r>
          </w:p>
        </w:tc>
      </w:tr>
      <w:tr w:rsidR="00BF0BD2" w:rsidTr="00E26142">
        <w:tc>
          <w:tcPr>
            <w:tcW w:w="0" w:type="auto"/>
          </w:tcPr>
          <w:p w:rsidR="00BF0BD2" w:rsidRPr="00E26142" w:rsidRDefault="00BF0BD2" w:rsidP="00E26142">
            <w:pPr>
              <w:pStyle w:val="TAL"/>
              <w:rPr>
                <w:sz w:val="16"/>
              </w:rPr>
            </w:pPr>
            <w:r>
              <w:rPr>
                <w:sz w:val="16"/>
              </w:rPr>
              <w:t>R6-170263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R6-170183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R6-170264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R6-170184</w:t>
            </w:r>
          </w:p>
        </w:tc>
        <w:tc>
          <w:tcPr>
            <w:tcW w:w="0" w:type="auto"/>
          </w:tcPr>
          <w:p w:rsidR="00BF0BD2" w:rsidRPr="00E26142" w:rsidRDefault="00BF0BD2" w:rsidP="00E26142">
            <w:pPr>
              <w:pStyle w:val="TAL"/>
              <w:rPr>
                <w:sz w:val="16"/>
              </w:rPr>
            </w:pPr>
            <w:r>
              <w:rPr>
                <w:sz w:val="16"/>
              </w:rPr>
              <w:t>R6-170291</w:t>
            </w:r>
          </w:p>
        </w:tc>
      </w:tr>
      <w:tr w:rsidR="00BF0BD2" w:rsidTr="00E26142">
        <w:tc>
          <w:tcPr>
            <w:tcW w:w="0" w:type="auto"/>
          </w:tcPr>
          <w:p w:rsidR="00BF0BD2" w:rsidRPr="00E26142" w:rsidRDefault="00BF0BD2" w:rsidP="00E26142">
            <w:pPr>
              <w:pStyle w:val="TAL"/>
              <w:rPr>
                <w:sz w:val="16"/>
              </w:rPr>
            </w:pPr>
            <w:r>
              <w:rPr>
                <w:sz w:val="16"/>
              </w:rPr>
              <w:t>R6-170265</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R6-170224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R6-170266</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R6-170202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R6-170267</w:t>
            </w:r>
          </w:p>
        </w:tc>
        <w:tc>
          <w:tcPr>
            <w:tcW w:w="0" w:type="auto"/>
          </w:tcPr>
          <w:p w:rsidR="00BF0BD2" w:rsidRPr="00E26142" w:rsidRDefault="00BF0BD2" w:rsidP="00E26142">
            <w:pPr>
              <w:pStyle w:val="TAL"/>
              <w:rPr>
                <w:sz w:val="16"/>
              </w:rPr>
            </w:pPr>
            <w:r>
              <w:rPr>
                <w:sz w:val="16"/>
              </w:rPr>
              <w:t>Introduction of Multilateration and indication of CC5 support</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R6-170177</w:t>
            </w:r>
          </w:p>
        </w:tc>
        <w:tc>
          <w:tcPr>
            <w:tcW w:w="0" w:type="auto"/>
          </w:tcPr>
          <w:p w:rsidR="00BF0BD2" w:rsidRPr="00E26142" w:rsidRDefault="00BF0BD2" w:rsidP="00E26142">
            <w:pPr>
              <w:pStyle w:val="TAL"/>
              <w:rPr>
                <w:sz w:val="16"/>
              </w:rPr>
            </w:pPr>
            <w:r>
              <w:rPr>
                <w:sz w:val="16"/>
              </w:rPr>
              <w:t>R6-170316</w:t>
            </w:r>
          </w:p>
        </w:tc>
      </w:tr>
      <w:tr w:rsidR="00BF0BD2" w:rsidTr="00E26142">
        <w:tc>
          <w:tcPr>
            <w:tcW w:w="0" w:type="auto"/>
          </w:tcPr>
          <w:p w:rsidR="00BF0BD2" w:rsidRPr="00E26142" w:rsidRDefault="00BF0BD2" w:rsidP="00E26142">
            <w:pPr>
              <w:pStyle w:val="TAL"/>
              <w:rPr>
                <w:sz w:val="16"/>
              </w:rPr>
            </w:pPr>
            <w:r>
              <w:rPr>
                <w:sz w:val="16"/>
              </w:rPr>
              <w:t>R6-170268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R6-170175</w:t>
            </w:r>
          </w:p>
        </w:tc>
        <w:tc>
          <w:tcPr>
            <w:tcW w:w="0" w:type="auto"/>
          </w:tcPr>
          <w:p w:rsidR="00BF0BD2" w:rsidRPr="00E26142" w:rsidRDefault="00BF0BD2" w:rsidP="00E26142">
            <w:pPr>
              <w:pStyle w:val="TAL"/>
              <w:rPr>
                <w:sz w:val="16"/>
              </w:rPr>
            </w:pPr>
            <w:r>
              <w:rPr>
                <w:sz w:val="16"/>
              </w:rPr>
              <w:t>R6-170297</w:t>
            </w:r>
          </w:p>
        </w:tc>
      </w:tr>
      <w:tr w:rsidR="00BF0BD2" w:rsidTr="00E26142">
        <w:tc>
          <w:tcPr>
            <w:tcW w:w="0" w:type="auto"/>
          </w:tcPr>
          <w:p w:rsidR="00BF0BD2" w:rsidRPr="00E26142" w:rsidRDefault="00BF0BD2" w:rsidP="00E26142">
            <w:pPr>
              <w:pStyle w:val="TAL"/>
              <w:rPr>
                <w:sz w:val="16"/>
              </w:rPr>
            </w:pPr>
            <w:r>
              <w:rPr>
                <w:sz w:val="16"/>
              </w:rPr>
              <w:t>R6-170269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R6-170173</w:t>
            </w:r>
          </w:p>
        </w:tc>
        <w:tc>
          <w:tcPr>
            <w:tcW w:w="0" w:type="auto"/>
          </w:tcPr>
          <w:p w:rsidR="00BF0BD2" w:rsidRPr="00E26142" w:rsidRDefault="00BF0BD2" w:rsidP="00E26142">
            <w:pPr>
              <w:pStyle w:val="TAL"/>
              <w:rPr>
                <w:sz w:val="16"/>
              </w:rPr>
            </w:pPr>
            <w:r>
              <w:rPr>
                <w:sz w:val="16"/>
              </w:rPr>
              <w:t>R6-170290</w:t>
            </w:r>
          </w:p>
        </w:tc>
      </w:tr>
      <w:tr w:rsidR="00BF0BD2" w:rsidTr="00E26142">
        <w:tc>
          <w:tcPr>
            <w:tcW w:w="0" w:type="auto"/>
          </w:tcPr>
          <w:p w:rsidR="00BF0BD2" w:rsidRPr="00E26142" w:rsidRDefault="00BF0BD2" w:rsidP="00E26142">
            <w:pPr>
              <w:pStyle w:val="TAL"/>
              <w:rPr>
                <w:sz w:val="16"/>
              </w:rPr>
            </w:pPr>
            <w:r>
              <w:rPr>
                <w:sz w:val="16"/>
              </w:rPr>
              <w:t>R6-170270</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R6-170203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R6-170271</w:t>
            </w:r>
          </w:p>
        </w:tc>
        <w:tc>
          <w:tcPr>
            <w:tcW w:w="0" w:type="auto"/>
          </w:tcPr>
          <w:p w:rsidR="00BF0BD2" w:rsidRPr="00E26142" w:rsidRDefault="00BF0BD2" w:rsidP="00E26142">
            <w:pPr>
              <w:pStyle w:val="TAL"/>
              <w:rPr>
                <w:sz w:val="16"/>
              </w:rPr>
            </w:pPr>
            <w:r>
              <w:rPr>
                <w:sz w:val="16"/>
              </w:rPr>
              <w:t>Summary for WI Positioning Enhancements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Endorsed</w:t>
            </w:r>
          </w:p>
        </w:tc>
        <w:tc>
          <w:tcPr>
            <w:tcW w:w="0" w:type="auto"/>
          </w:tcPr>
          <w:p w:rsidR="00BF0BD2" w:rsidRPr="00E26142" w:rsidRDefault="00BF0BD2" w:rsidP="00E26142">
            <w:pPr>
              <w:pStyle w:val="TAL"/>
              <w:rPr>
                <w:sz w:val="16"/>
              </w:rPr>
            </w:pPr>
            <w:r>
              <w:rPr>
                <w:sz w:val="16"/>
              </w:rPr>
              <w:t>R6-170185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R6-170212</w:t>
            </w:r>
          </w:p>
        </w:tc>
        <w:tc>
          <w:tcPr>
            <w:tcW w:w="0" w:type="auto"/>
          </w:tcPr>
          <w:p w:rsidR="00BF0BD2" w:rsidRPr="00E26142" w:rsidRDefault="00BF0BD2" w:rsidP="00E26142">
            <w:pPr>
              <w:pStyle w:val="TAL"/>
              <w:rPr>
                <w:sz w:val="16"/>
              </w:rPr>
            </w:pPr>
            <w:r>
              <w:rPr>
                <w:sz w:val="16"/>
              </w:rPr>
              <w:t>R6-170307</w:t>
            </w:r>
          </w:p>
        </w:tc>
      </w:tr>
      <w:tr w:rsidR="00BF0BD2" w:rsidTr="00E26142">
        <w:tc>
          <w:tcPr>
            <w:tcW w:w="0" w:type="auto"/>
          </w:tcPr>
          <w:p w:rsidR="00BF0BD2" w:rsidRPr="00E26142" w:rsidRDefault="00BF0BD2" w:rsidP="00E26142">
            <w:pPr>
              <w:pStyle w:val="TAL"/>
              <w:rPr>
                <w:sz w:val="16"/>
              </w:rPr>
            </w:pPr>
            <w:r>
              <w:rPr>
                <w:sz w:val="16"/>
              </w:rPr>
              <w:t>R6-170273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R6-170213</w:t>
            </w:r>
          </w:p>
        </w:tc>
        <w:tc>
          <w:tcPr>
            <w:tcW w:w="0" w:type="auto"/>
          </w:tcPr>
          <w:p w:rsidR="00BF0BD2" w:rsidRPr="00E26142" w:rsidRDefault="00BF0BD2" w:rsidP="00E26142">
            <w:pPr>
              <w:pStyle w:val="TAL"/>
              <w:rPr>
                <w:sz w:val="16"/>
              </w:rPr>
            </w:pPr>
            <w:r>
              <w:rPr>
                <w:sz w:val="16"/>
              </w:rPr>
              <w:t>R6-170308</w:t>
            </w:r>
          </w:p>
        </w:tc>
      </w:tr>
      <w:tr w:rsidR="00BF0BD2" w:rsidTr="00E26142">
        <w:tc>
          <w:tcPr>
            <w:tcW w:w="0" w:type="auto"/>
          </w:tcPr>
          <w:p w:rsidR="00BF0BD2" w:rsidRPr="00E26142" w:rsidRDefault="00BF0BD2" w:rsidP="00E26142">
            <w:pPr>
              <w:pStyle w:val="TAL"/>
              <w:rPr>
                <w:sz w:val="16"/>
              </w:rPr>
            </w:pPr>
            <w:r>
              <w:rPr>
                <w:sz w:val="16"/>
              </w:rPr>
              <w:t>R6-170274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R6-170214</w:t>
            </w:r>
          </w:p>
        </w:tc>
        <w:tc>
          <w:tcPr>
            <w:tcW w:w="0" w:type="auto"/>
          </w:tcPr>
          <w:p w:rsidR="00BF0BD2" w:rsidRPr="00E26142" w:rsidRDefault="00BF0BD2" w:rsidP="00E26142">
            <w:pPr>
              <w:pStyle w:val="TAL"/>
              <w:rPr>
                <w:sz w:val="16"/>
              </w:rPr>
            </w:pPr>
            <w:r>
              <w:rPr>
                <w:sz w:val="16"/>
              </w:rPr>
              <w:t>R6-170309</w:t>
            </w:r>
          </w:p>
        </w:tc>
      </w:tr>
      <w:tr w:rsidR="00BF0BD2" w:rsidTr="00E26142">
        <w:tc>
          <w:tcPr>
            <w:tcW w:w="0" w:type="auto"/>
          </w:tcPr>
          <w:p w:rsidR="00BF0BD2" w:rsidRPr="00E26142" w:rsidRDefault="00BF0BD2" w:rsidP="00E26142">
            <w:pPr>
              <w:pStyle w:val="TAL"/>
              <w:rPr>
                <w:sz w:val="16"/>
              </w:rPr>
            </w:pPr>
            <w:r>
              <w:rPr>
                <w:sz w:val="16"/>
              </w:rPr>
              <w:t>R6-170275</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merged</w:t>
            </w:r>
          </w:p>
        </w:tc>
        <w:tc>
          <w:tcPr>
            <w:tcW w:w="0" w:type="auto"/>
          </w:tcPr>
          <w:p w:rsidR="00BF0BD2" w:rsidRPr="00E26142" w:rsidRDefault="00BF0BD2" w:rsidP="00E26142">
            <w:pPr>
              <w:pStyle w:val="TAL"/>
              <w:rPr>
                <w:sz w:val="16"/>
              </w:rPr>
            </w:pPr>
            <w:r>
              <w:rPr>
                <w:sz w:val="16"/>
              </w:rPr>
              <w:t>R6-170227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R6-170276</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R6-170167</w:t>
            </w:r>
          </w:p>
        </w:tc>
        <w:tc>
          <w:tcPr>
            <w:tcW w:w="0" w:type="auto"/>
          </w:tcPr>
          <w:p w:rsidR="00BF0BD2" w:rsidRPr="00E26142" w:rsidRDefault="00BF0BD2" w:rsidP="00E26142">
            <w:pPr>
              <w:pStyle w:val="TAL"/>
              <w:rPr>
                <w:sz w:val="16"/>
              </w:rPr>
            </w:pPr>
            <w:r>
              <w:rPr>
                <w:sz w:val="16"/>
              </w:rPr>
              <w:t>R6-170312</w:t>
            </w:r>
          </w:p>
        </w:tc>
      </w:tr>
      <w:tr w:rsidR="00BF0BD2" w:rsidTr="00E26142">
        <w:tc>
          <w:tcPr>
            <w:tcW w:w="0" w:type="auto"/>
          </w:tcPr>
          <w:p w:rsidR="00BF0BD2" w:rsidRPr="00E26142" w:rsidRDefault="00BF0BD2" w:rsidP="00E26142">
            <w:pPr>
              <w:pStyle w:val="TAL"/>
              <w:rPr>
                <w:sz w:val="16"/>
              </w:rPr>
            </w:pPr>
            <w:r>
              <w:rPr>
                <w:sz w:val="16"/>
              </w:rPr>
              <w:t>R6-170277</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R6-170223</w:t>
            </w:r>
          </w:p>
        </w:tc>
        <w:tc>
          <w:tcPr>
            <w:tcW w:w="0" w:type="auto"/>
          </w:tcPr>
          <w:p w:rsidR="00BF0BD2" w:rsidRPr="00E26142" w:rsidRDefault="00BF0BD2" w:rsidP="00E26142">
            <w:pPr>
              <w:pStyle w:val="TAL"/>
              <w:rPr>
                <w:sz w:val="16"/>
              </w:rPr>
            </w:pPr>
            <w:r>
              <w:rPr>
                <w:sz w:val="16"/>
              </w:rPr>
              <w:t>R6-170311</w:t>
            </w:r>
          </w:p>
        </w:tc>
      </w:tr>
      <w:tr w:rsidR="00BF0BD2" w:rsidTr="00E26142">
        <w:tc>
          <w:tcPr>
            <w:tcW w:w="0" w:type="auto"/>
          </w:tcPr>
          <w:p w:rsidR="00BF0BD2" w:rsidRPr="00E26142" w:rsidRDefault="00BF0BD2" w:rsidP="00E26142">
            <w:pPr>
              <w:pStyle w:val="TAL"/>
              <w:rPr>
                <w:sz w:val="16"/>
              </w:rPr>
            </w:pPr>
            <w:r>
              <w:rPr>
                <w:sz w:val="16"/>
              </w:rPr>
              <w:t>R6-170278</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R6-170234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R6-170279</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R6-170235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lastRenderedPageBreak/>
              <w:t>R6-170280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R6-170240</w:t>
            </w:r>
          </w:p>
        </w:tc>
        <w:tc>
          <w:tcPr>
            <w:tcW w:w="0" w:type="auto"/>
          </w:tcPr>
          <w:p w:rsidR="00BF0BD2" w:rsidRPr="00E26142" w:rsidRDefault="00BF0BD2" w:rsidP="00E26142">
            <w:pPr>
              <w:pStyle w:val="TAL"/>
              <w:rPr>
                <w:sz w:val="16"/>
              </w:rPr>
            </w:pPr>
            <w:r>
              <w:rPr>
                <w:sz w:val="16"/>
              </w:rPr>
              <w:t>R6-170313</w:t>
            </w:r>
          </w:p>
        </w:tc>
      </w:tr>
      <w:tr w:rsidR="00BF0BD2" w:rsidTr="00E26142">
        <w:tc>
          <w:tcPr>
            <w:tcW w:w="0" w:type="auto"/>
          </w:tcPr>
          <w:p w:rsidR="00BF0BD2" w:rsidRPr="00E26142" w:rsidRDefault="00BF0BD2" w:rsidP="00E26142">
            <w:pPr>
              <w:pStyle w:val="TAL"/>
              <w:rPr>
                <w:sz w:val="16"/>
              </w:rPr>
            </w:pPr>
            <w:r>
              <w:rPr>
                <w:sz w:val="16"/>
              </w:rPr>
              <w:t>R6-170281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R6-170241</w:t>
            </w:r>
          </w:p>
        </w:tc>
        <w:tc>
          <w:tcPr>
            <w:tcW w:w="0" w:type="auto"/>
          </w:tcPr>
          <w:p w:rsidR="00BF0BD2" w:rsidRPr="00E26142" w:rsidRDefault="00BF0BD2" w:rsidP="00E26142">
            <w:pPr>
              <w:pStyle w:val="TAL"/>
              <w:rPr>
                <w:sz w:val="16"/>
              </w:rPr>
            </w:pPr>
            <w:r>
              <w:rPr>
                <w:sz w:val="16"/>
              </w:rPr>
              <w:t>R6-170294</w:t>
            </w:r>
          </w:p>
        </w:tc>
      </w:tr>
      <w:tr w:rsidR="00BF0BD2" w:rsidTr="00E26142">
        <w:tc>
          <w:tcPr>
            <w:tcW w:w="0" w:type="auto"/>
          </w:tcPr>
          <w:p w:rsidR="00BF0BD2" w:rsidRPr="00E26142" w:rsidRDefault="00BF0BD2" w:rsidP="00E26142">
            <w:pPr>
              <w:pStyle w:val="TAL"/>
              <w:rPr>
                <w:sz w:val="16"/>
              </w:rPr>
            </w:pPr>
            <w:r>
              <w:rPr>
                <w:sz w:val="16"/>
              </w:rPr>
              <w:t>R6-170282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R6-170242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R6-170283</w:t>
            </w:r>
          </w:p>
        </w:tc>
        <w:tc>
          <w:tcPr>
            <w:tcW w:w="0" w:type="auto"/>
          </w:tcPr>
          <w:p w:rsidR="00BF0BD2" w:rsidRPr="00E26142" w:rsidRDefault="00BF0BD2" w:rsidP="00E26142">
            <w:pPr>
              <w:pStyle w:val="TAL"/>
              <w:rPr>
                <w:sz w:val="16"/>
              </w:rPr>
            </w:pPr>
            <w:r>
              <w:rPr>
                <w:sz w:val="16"/>
              </w:rPr>
              <w:t>Performance Comparison of CC5 EC-RACH Candidate Solutions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noted</w:t>
            </w:r>
          </w:p>
        </w:tc>
        <w:tc>
          <w:tcPr>
            <w:tcW w:w="0" w:type="auto"/>
          </w:tcPr>
          <w:p w:rsidR="00BF0BD2" w:rsidRPr="00E26142" w:rsidRDefault="00BF0BD2" w:rsidP="00E26142">
            <w:pPr>
              <w:pStyle w:val="TAL"/>
              <w:rPr>
                <w:sz w:val="16"/>
              </w:rPr>
            </w:pPr>
            <w:r>
              <w:rPr>
                <w:sz w:val="16"/>
              </w:rPr>
              <w:t>R6-170222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R6-170284</w:t>
            </w:r>
          </w:p>
        </w:tc>
        <w:tc>
          <w:tcPr>
            <w:tcW w:w="0" w:type="auto"/>
          </w:tcPr>
          <w:p w:rsidR="00BF0BD2" w:rsidRPr="00E26142" w:rsidRDefault="00BF0BD2" w:rsidP="00E26142">
            <w:pPr>
              <w:pStyle w:val="TAL"/>
              <w:rPr>
                <w:sz w:val="16"/>
              </w:rPr>
            </w:pPr>
            <w:r>
              <w:rPr>
                <w:sz w:val="16"/>
              </w:rPr>
              <w:t>Introduction of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R6-170285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R6-170243</w:t>
            </w:r>
          </w:p>
        </w:tc>
        <w:tc>
          <w:tcPr>
            <w:tcW w:w="0" w:type="auto"/>
          </w:tcPr>
          <w:p w:rsidR="00BF0BD2" w:rsidRPr="00E26142" w:rsidRDefault="00BF0BD2" w:rsidP="00E26142">
            <w:pPr>
              <w:pStyle w:val="TAL"/>
              <w:rPr>
                <w:sz w:val="16"/>
              </w:rPr>
            </w:pPr>
            <w:r>
              <w:rPr>
                <w:sz w:val="16"/>
              </w:rPr>
              <w:t>R6-170295</w:t>
            </w:r>
          </w:p>
        </w:tc>
      </w:tr>
      <w:tr w:rsidR="00BF0BD2" w:rsidTr="00E26142">
        <w:tc>
          <w:tcPr>
            <w:tcW w:w="0" w:type="auto"/>
          </w:tcPr>
          <w:p w:rsidR="00BF0BD2" w:rsidRPr="00E26142" w:rsidRDefault="00BF0BD2" w:rsidP="00E26142">
            <w:pPr>
              <w:pStyle w:val="TAL"/>
              <w:rPr>
                <w:sz w:val="16"/>
              </w:rPr>
            </w:pPr>
            <w:r>
              <w:rPr>
                <w:sz w:val="16"/>
              </w:rPr>
              <w:t>R6-170286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R6-170244</w:t>
            </w:r>
          </w:p>
        </w:tc>
        <w:tc>
          <w:tcPr>
            <w:tcW w:w="0" w:type="auto"/>
          </w:tcPr>
          <w:p w:rsidR="00BF0BD2" w:rsidRPr="00E26142" w:rsidRDefault="00BF0BD2" w:rsidP="00E26142">
            <w:pPr>
              <w:pStyle w:val="TAL"/>
              <w:rPr>
                <w:sz w:val="16"/>
              </w:rPr>
            </w:pPr>
            <w:r>
              <w:rPr>
                <w:sz w:val="16"/>
              </w:rPr>
              <w:t>R6-170296</w:t>
            </w:r>
          </w:p>
        </w:tc>
      </w:tr>
      <w:tr w:rsidR="00BF0BD2" w:rsidTr="00E26142">
        <w:tc>
          <w:tcPr>
            <w:tcW w:w="0" w:type="auto"/>
          </w:tcPr>
          <w:p w:rsidR="00BF0BD2" w:rsidRPr="00E26142" w:rsidRDefault="00BF0BD2" w:rsidP="00E26142">
            <w:pPr>
              <w:pStyle w:val="TAL"/>
              <w:rPr>
                <w:sz w:val="16"/>
              </w:rPr>
            </w:pPr>
            <w:r>
              <w:rPr>
                <w:sz w:val="16"/>
              </w:rPr>
              <w:t>R6-170287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R6-170245</w:t>
            </w:r>
          </w:p>
        </w:tc>
        <w:tc>
          <w:tcPr>
            <w:tcW w:w="0" w:type="auto"/>
          </w:tcPr>
          <w:p w:rsidR="00BF0BD2" w:rsidRPr="00E26142" w:rsidRDefault="00BF0BD2" w:rsidP="00E26142">
            <w:pPr>
              <w:pStyle w:val="TAL"/>
              <w:rPr>
                <w:sz w:val="16"/>
              </w:rPr>
            </w:pPr>
            <w:r>
              <w:rPr>
                <w:sz w:val="16"/>
              </w:rPr>
              <w:t>R6-170314</w:t>
            </w:r>
          </w:p>
        </w:tc>
      </w:tr>
      <w:tr w:rsidR="00BF0BD2" w:rsidTr="00E26142">
        <w:tc>
          <w:tcPr>
            <w:tcW w:w="0" w:type="auto"/>
          </w:tcPr>
          <w:p w:rsidR="00BF0BD2" w:rsidRPr="00E26142" w:rsidRDefault="00BF0BD2" w:rsidP="00E26142">
            <w:pPr>
              <w:pStyle w:val="TAL"/>
              <w:rPr>
                <w:sz w:val="16"/>
              </w:rPr>
            </w:pPr>
            <w:r>
              <w:rPr>
                <w:sz w:val="16"/>
              </w:rPr>
              <w:t>R6-170288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R6-170246</w:t>
            </w:r>
          </w:p>
        </w:tc>
        <w:tc>
          <w:tcPr>
            <w:tcW w:w="0" w:type="auto"/>
          </w:tcPr>
          <w:p w:rsidR="00BF0BD2" w:rsidRPr="00E26142" w:rsidRDefault="00BF0BD2" w:rsidP="00E26142">
            <w:pPr>
              <w:pStyle w:val="TAL"/>
              <w:rPr>
                <w:sz w:val="16"/>
              </w:rPr>
            </w:pPr>
            <w:r>
              <w:rPr>
                <w:sz w:val="16"/>
              </w:rPr>
              <w:t>R6-170315</w:t>
            </w:r>
          </w:p>
        </w:tc>
      </w:tr>
      <w:tr w:rsidR="00BF0BD2" w:rsidTr="00E26142">
        <w:tc>
          <w:tcPr>
            <w:tcW w:w="0" w:type="auto"/>
          </w:tcPr>
          <w:p w:rsidR="00BF0BD2" w:rsidRPr="00E26142" w:rsidRDefault="00BF0BD2" w:rsidP="00E26142">
            <w:pPr>
              <w:pStyle w:val="TAL"/>
              <w:rPr>
                <w:sz w:val="16"/>
              </w:rPr>
            </w:pPr>
            <w:r>
              <w:rPr>
                <w:sz w:val="16"/>
              </w:rPr>
              <w:t>R6-170289</w:t>
            </w:r>
          </w:p>
        </w:tc>
        <w:tc>
          <w:tcPr>
            <w:tcW w:w="0" w:type="auto"/>
          </w:tcPr>
          <w:p w:rsidR="00BF0BD2" w:rsidRPr="00E26142" w:rsidRDefault="00BF0BD2" w:rsidP="00E26142">
            <w:pPr>
              <w:pStyle w:val="TAL"/>
              <w:rPr>
                <w:sz w:val="16"/>
              </w:rPr>
            </w:pPr>
            <w:r>
              <w:rPr>
                <w:sz w:val="16"/>
              </w:rPr>
              <w:t>Solving the Security Threat for MTA Positioning Methods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R6-170229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R6-170269</w:t>
            </w:r>
          </w:p>
        </w:tc>
        <w:tc>
          <w:tcPr>
            <w:tcW w:w="0" w:type="auto"/>
          </w:tcPr>
          <w:p w:rsidR="00BF0BD2" w:rsidRPr="00E26142" w:rsidRDefault="00BF0BD2" w:rsidP="00E26142">
            <w:pPr>
              <w:pStyle w:val="TAL"/>
              <w:rPr>
                <w:sz w:val="16"/>
              </w:rPr>
            </w:pPr>
            <w:r>
              <w:rPr>
                <w:sz w:val="16"/>
              </w:rPr>
              <w:t>R6-170317</w:t>
            </w:r>
          </w:p>
        </w:tc>
      </w:tr>
      <w:tr w:rsidR="00BF0BD2" w:rsidTr="00E26142">
        <w:tc>
          <w:tcPr>
            <w:tcW w:w="0" w:type="auto"/>
          </w:tcPr>
          <w:p w:rsidR="00BF0BD2" w:rsidRPr="00E26142" w:rsidRDefault="00BF0BD2" w:rsidP="00E26142">
            <w:pPr>
              <w:pStyle w:val="TAL"/>
              <w:rPr>
                <w:sz w:val="16"/>
              </w:rPr>
            </w:pPr>
            <w:r>
              <w:rPr>
                <w:sz w:val="16"/>
              </w:rPr>
              <w:t>R6-170291</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R6-170264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R6-170292</w:t>
            </w:r>
          </w:p>
        </w:tc>
        <w:tc>
          <w:tcPr>
            <w:tcW w:w="0" w:type="auto"/>
          </w:tcPr>
          <w:p w:rsidR="00BF0BD2" w:rsidRPr="00E26142" w:rsidRDefault="00BF0BD2" w:rsidP="00E26142">
            <w:pPr>
              <w:pStyle w:val="TAL"/>
              <w:rPr>
                <w:sz w:val="16"/>
              </w:rPr>
            </w:pPr>
            <w:r>
              <w:rPr>
                <w:sz w:val="16"/>
              </w:rPr>
              <w:t>Way Forward for CC5-RACH Solution</w:t>
            </w:r>
          </w:p>
        </w:tc>
        <w:tc>
          <w:tcPr>
            <w:tcW w:w="0" w:type="auto"/>
          </w:tcPr>
          <w:p w:rsidR="00BF0BD2" w:rsidRPr="00E26142" w:rsidRDefault="00BF0BD2" w:rsidP="00E26142">
            <w:pPr>
              <w:pStyle w:val="TAL"/>
              <w:rPr>
                <w:sz w:val="16"/>
              </w:rPr>
            </w:pPr>
            <w:r>
              <w:rPr>
                <w:sz w:val="16"/>
              </w:rPr>
              <w:t>WI Rapporteur</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R6-170293</w:t>
            </w:r>
          </w:p>
        </w:tc>
      </w:tr>
      <w:tr w:rsidR="00BF0BD2" w:rsidTr="00E26142">
        <w:tc>
          <w:tcPr>
            <w:tcW w:w="0" w:type="auto"/>
          </w:tcPr>
          <w:p w:rsidR="00BF0BD2" w:rsidRPr="00E26142" w:rsidRDefault="00BF0BD2" w:rsidP="00E26142">
            <w:pPr>
              <w:pStyle w:val="TAL"/>
              <w:rPr>
                <w:sz w:val="16"/>
              </w:rPr>
            </w:pPr>
            <w:r>
              <w:rPr>
                <w:sz w:val="16"/>
              </w:rPr>
              <w:t>R6-170293</w:t>
            </w:r>
          </w:p>
        </w:tc>
        <w:tc>
          <w:tcPr>
            <w:tcW w:w="0" w:type="auto"/>
          </w:tcPr>
          <w:p w:rsidR="00BF0BD2" w:rsidRPr="00E26142" w:rsidRDefault="00BF0BD2" w:rsidP="00E26142">
            <w:pPr>
              <w:pStyle w:val="TAL"/>
              <w:rPr>
                <w:sz w:val="16"/>
              </w:rPr>
            </w:pPr>
            <w:r>
              <w:rPr>
                <w:sz w:val="16"/>
              </w:rPr>
              <w:t>Way Forward for CC5 EC-RACH Solution</w:t>
            </w:r>
          </w:p>
        </w:tc>
        <w:tc>
          <w:tcPr>
            <w:tcW w:w="0" w:type="auto"/>
          </w:tcPr>
          <w:p w:rsidR="00BF0BD2" w:rsidRPr="00E26142" w:rsidRDefault="00BF0BD2" w:rsidP="00E26142">
            <w:pPr>
              <w:pStyle w:val="TAL"/>
              <w:rPr>
                <w:sz w:val="16"/>
              </w:rPr>
            </w:pPr>
            <w:r>
              <w:rPr>
                <w:sz w:val="16"/>
              </w:rPr>
              <w:t>WI Rapporteur</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R6-170292</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R6-170268</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R6-170298</w:t>
            </w:r>
          </w:p>
        </w:tc>
        <w:tc>
          <w:tcPr>
            <w:tcW w:w="0" w:type="auto"/>
          </w:tcPr>
          <w:p w:rsidR="00BF0BD2" w:rsidRPr="00E26142" w:rsidRDefault="00BF0BD2" w:rsidP="00E26142">
            <w:pPr>
              <w:pStyle w:val="TAL"/>
              <w:rPr>
                <w:sz w:val="16"/>
              </w:rPr>
            </w:pPr>
            <w:r>
              <w:rPr>
                <w:sz w:val="16"/>
              </w:rPr>
              <w:t>Handling of PCCN message including a 3G CCN Measurement Report with no available 3G neighbour cell report</w:t>
            </w:r>
          </w:p>
        </w:tc>
        <w:tc>
          <w:tcPr>
            <w:tcW w:w="0" w:type="auto"/>
          </w:tcPr>
          <w:p w:rsidR="00BF0BD2" w:rsidRPr="00E26142" w:rsidRDefault="00BF0BD2" w:rsidP="00E26142">
            <w:pPr>
              <w:pStyle w:val="TAL"/>
              <w:rPr>
                <w:sz w:val="16"/>
              </w:rPr>
            </w:pPr>
            <w:r>
              <w:rPr>
                <w:sz w:val="16"/>
              </w:rPr>
              <w:t>MediaTek Inc.</w:t>
            </w:r>
          </w:p>
        </w:tc>
        <w:tc>
          <w:tcPr>
            <w:tcW w:w="0" w:type="auto"/>
          </w:tcPr>
          <w:p w:rsidR="00BF0BD2" w:rsidRPr="00E26142" w:rsidRDefault="00BF0BD2" w:rsidP="00E26142">
            <w:pPr>
              <w:pStyle w:val="TAL"/>
              <w:rPr>
                <w:sz w:val="16"/>
              </w:rPr>
            </w:pPr>
            <w:r>
              <w:rPr>
                <w:sz w:val="16"/>
              </w:rPr>
              <w:t>postponed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R6-170299</w:t>
            </w:r>
          </w:p>
        </w:tc>
        <w:tc>
          <w:tcPr>
            <w:tcW w:w="0" w:type="auto"/>
          </w:tcPr>
          <w:p w:rsidR="00BF0BD2" w:rsidRPr="00E26142" w:rsidRDefault="00BF0BD2" w:rsidP="00E26142">
            <w:pPr>
              <w:pStyle w:val="TAL"/>
              <w:rPr>
                <w:sz w:val="16"/>
              </w:rPr>
            </w:pPr>
            <w:r>
              <w:rPr>
                <w:sz w:val="16"/>
              </w:rPr>
              <w:t>LS on Release 14 updates of PS LCS Capability and MSRAC Ies</w:t>
            </w:r>
          </w:p>
        </w:tc>
        <w:tc>
          <w:tcPr>
            <w:tcW w:w="0" w:type="auto"/>
          </w:tcPr>
          <w:p w:rsidR="00BF0BD2" w:rsidRPr="00E26142" w:rsidRDefault="00BF0BD2" w:rsidP="00E26142">
            <w:pPr>
              <w:pStyle w:val="TAL"/>
              <w:rPr>
                <w:sz w:val="16"/>
              </w:rPr>
            </w:pPr>
            <w:r>
              <w:rPr>
                <w:sz w:val="16"/>
              </w:rPr>
              <w:t>RAN WG6</w:t>
            </w:r>
          </w:p>
        </w:tc>
        <w:tc>
          <w:tcPr>
            <w:tcW w:w="0" w:type="auto"/>
          </w:tcPr>
          <w:p w:rsidR="00BF0BD2" w:rsidRPr="00E26142" w:rsidRDefault="00BF0BD2" w:rsidP="00E26142">
            <w:pPr>
              <w:pStyle w:val="TAL"/>
              <w:rPr>
                <w:sz w:val="16"/>
              </w:rPr>
            </w:pPr>
            <w:r>
              <w:rPr>
                <w:sz w:val="16"/>
              </w:rPr>
              <w:t>approved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R6-170300</w:t>
            </w:r>
          </w:p>
        </w:tc>
        <w:tc>
          <w:tcPr>
            <w:tcW w:w="0" w:type="auto"/>
          </w:tcPr>
          <w:p w:rsidR="00BF0BD2" w:rsidRPr="00E26142" w:rsidRDefault="00BF0BD2" w:rsidP="00E26142">
            <w:pPr>
              <w:pStyle w:val="TAL"/>
              <w:rPr>
                <w:sz w:val="16"/>
              </w:rPr>
            </w:pPr>
            <w:r>
              <w:rPr>
                <w:sz w:val="16"/>
              </w:rPr>
              <w:t>3GPP RAN WG6 Work Plan</w:t>
            </w:r>
          </w:p>
        </w:tc>
        <w:tc>
          <w:tcPr>
            <w:tcW w:w="0" w:type="auto"/>
          </w:tcPr>
          <w:p w:rsidR="00BF0BD2" w:rsidRPr="00E26142" w:rsidRDefault="00BF0BD2" w:rsidP="00E26142">
            <w:pPr>
              <w:pStyle w:val="TAL"/>
              <w:rPr>
                <w:sz w:val="16"/>
              </w:rPr>
            </w:pPr>
            <w:r>
              <w:rPr>
                <w:sz w:val="16"/>
              </w:rPr>
              <w:t>Editor</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R6-170327</w:t>
            </w:r>
          </w:p>
        </w:tc>
      </w:tr>
      <w:tr w:rsidR="00BF0BD2" w:rsidTr="00E26142">
        <w:tc>
          <w:tcPr>
            <w:tcW w:w="0" w:type="auto"/>
          </w:tcPr>
          <w:p w:rsidR="00BF0BD2" w:rsidRPr="00E26142" w:rsidRDefault="00BF0BD2" w:rsidP="00E26142">
            <w:pPr>
              <w:pStyle w:val="TAL"/>
              <w:rPr>
                <w:sz w:val="16"/>
              </w:rPr>
            </w:pPr>
            <w:r>
              <w:rPr>
                <w:sz w:val="16"/>
              </w:rPr>
              <w:t>R6-170301</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R6-170249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R6-170302</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R6-170258</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R6-170303</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R6-170259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R6-170304</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R6-170260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R6-170305</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R6-170261</w:t>
            </w:r>
          </w:p>
        </w:tc>
        <w:tc>
          <w:tcPr>
            <w:tcW w:w="0" w:type="auto"/>
          </w:tcPr>
          <w:p w:rsidR="00BF0BD2" w:rsidRPr="00E26142" w:rsidRDefault="00BF0BD2" w:rsidP="00E26142">
            <w:pPr>
              <w:pStyle w:val="TAL"/>
              <w:rPr>
                <w:sz w:val="16"/>
              </w:rPr>
            </w:pPr>
            <w:r>
              <w:rPr>
                <w:sz w:val="16"/>
              </w:rPr>
              <w:t>R6-170318</w:t>
            </w:r>
          </w:p>
        </w:tc>
      </w:tr>
      <w:tr w:rsidR="00BF0BD2" w:rsidTr="00E26142">
        <w:tc>
          <w:tcPr>
            <w:tcW w:w="0" w:type="auto"/>
          </w:tcPr>
          <w:p w:rsidR="00BF0BD2" w:rsidRPr="00E26142" w:rsidRDefault="00BF0BD2" w:rsidP="00E26142">
            <w:pPr>
              <w:pStyle w:val="TAL"/>
              <w:rPr>
                <w:sz w:val="16"/>
              </w:rPr>
            </w:pPr>
            <w:r>
              <w:rPr>
                <w:sz w:val="16"/>
              </w:rPr>
              <w:t>R6-170306</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R6-170262</w:t>
            </w:r>
          </w:p>
        </w:tc>
        <w:tc>
          <w:tcPr>
            <w:tcW w:w="0" w:type="auto"/>
          </w:tcPr>
          <w:p w:rsidR="00BF0BD2" w:rsidRPr="00E26142" w:rsidRDefault="00BF0BD2" w:rsidP="00E26142">
            <w:pPr>
              <w:pStyle w:val="TAL"/>
              <w:rPr>
                <w:sz w:val="16"/>
              </w:rPr>
            </w:pPr>
            <w:r>
              <w:rPr>
                <w:sz w:val="16"/>
              </w:rPr>
              <w:t>R6-170319</w:t>
            </w:r>
          </w:p>
        </w:tc>
      </w:tr>
      <w:tr w:rsidR="00BF0BD2" w:rsidTr="00E26142">
        <w:tc>
          <w:tcPr>
            <w:tcW w:w="0" w:type="auto"/>
          </w:tcPr>
          <w:p w:rsidR="00BF0BD2" w:rsidRPr="00E26142" w:rsidRDefault="00BF0BD2" w:rsidP="00E26142">
            <w:pPr>
              <w:pStyle w:val="TAL"/>
              <w:rPr>
                <w:sz w:val="16"/>
              </w:rPr>
            </w:pPr>
            <w:r>
              <w:rPr>
                <w:sz w:val="16"/>
              </w:rPr>
              <w:t>R6-170307</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R6-170272</w:t>
            </w:r>
          </w:p>
        </w:tc>
        <w:tc>
          <w:tcPr>
            <w:tcW w:w="0" w:type="auto"/>
          </w:tcPr>
          <w:p w:rsidR="00BF0BD2" w:rsidRPr="00E26142" w:rsidRDefault="00BF0BD2" w:rsidP="00E26142">
            <w:pPr>
              <w:pStyle w:val="TAL"/>
              <w:rPr>
                <w:sz w:val="16"/>
              </w:rPr>
            </w:pPr>
            <w:r>
              <w:rPr>
                <w:sz w:val="16"/>
              </w:rPr>
              <w:t>R6-170320</w:t>
            </w:r>
          </w:p>
        </w:tc>
      </w:tr>
      <w:tr w:rsidR="00BF0BD2" w:rsidTr="00E26142">
        <w:tc>
          <w:tcPr>
            <w:tcW w:w="0" w:type="auto"/>
          </w:tcPr>
          <w:p w:rsidR="00BF0BD2" w:rsidRPr="00E26142" w:rsidRDefault="00BF0BD2" w:rsidP="00E26142">
            <w:pPr>
              <w:pStyle w:val="TAL"/>
              <w:rPr>
                <w:sz w:val="16"/>
              </w:rPr>
            </w:pPr>
            <w:r>
              <w:rPr>
                <w:sz w:val="16"/>
              </w:rPr>
              <w:t>R6-170308</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R6-170273</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R6-170309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R6-170274</w:t>
            </w:r>
          </w:p>
        </w:tc>
        <w:tc>
          <w:tcPr>
            <w:tcW w:w="0" w:type="auto"/>
          </w:tcPr>
          <w:p w:rsidR="00BF0BD2" w:rsidRPr="00E26142" w:rsidRDefault="00BF0BD2" w:rsidP="00E26142">
            <w:pPr>
              <w:pStyle w:val="TAL"/>
              <w:rPr>
                <w:sz w:val="16"/>
              </w:rPr>
            </w:pPr>
            <w:r>
              <w:rPr>
                <w:sz w:val="16"/>
              </w:rPr>
              <w:t>R6-170321</w:t>
            </w:r>
          </w:p>
        </w:tc>
      </w:tr>
      <w:tr w:rsidR="00BF0BD2" w:rsidTr="00E26142">
        <w:tc>
          <w:tcPr>
            <w:tcW w:w="0" w:type="auto"/>
          </w:tcPr>
          <w:p w:rsidR="00BF0BD2" w:rsidRPr="00E26142" w:rsidRDefault="00BF0BD2" w:rsidP="00E26142">
            <w:pPr>
              <w:pStyle w:val="TAL"/>
              <w:rPr>
                <w:sz w:val="16"/>
              </w:rPr>
            </w:pPr>
            <w:r>
              <w:rPr>
                <w:sz w:val="16"/>
              </w:rPr>
              <w:t>R6-170310</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 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R6-170255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R6-170311</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R6-170277</w:t>
            </w:r>
          </w:p>
        </w:tc>
        <w:tc>
          <w:tcPr>
            <w:tcW w:w="0" w:type="auto"/>
          </w:tcPr>
          <w:p w:rsidR="00BF0BD2" w:rsidRPr="00E26142" w:rsidRDefault="00BF0BD2" w:rsidP="00E26142">
            <w:pPr>
              <w:pStyle w:val="TAL"/>
              <w:rPr>
                <w:sz w:val="16"/>
              </w:rPr>
            </w:pPr>
            <w:r>
              <w:rPr>
                <w:sz w:val="16"/>
              </w:rPr>
              <w:t>R6-170322</w:t>
            </w:r>
          </w:p>
        </w:tc>
      </w:tr>
      <w:tr w:rsidR="00BF0BD2" w:rsidTr="00E26142">
        <w:tc>
          <w:tcPr>
            <w:tcW w:w="0" w:type="auto"/>
          </w:tcPr>
          <w:p w:rsidR="00BF0BD2" w:rsidRPr="00E26142" w:rsidRDefault="00BF0BD2" w:rsidP="00E26142">
            <w:pPr>
              <w:pStyle w:val="TAL"/>
              <w:rPr>
                <w:sz w:val="16"/>
              </w:rPr>
            </w:pPr>
            <w:r>
              <w:rPr>
                <w:sz w:val="16"/>
              </w:rPr>
              <w:t>R6-170312</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R6-170276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R6-170313</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R6-170287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R6-170288</w:t>
            </w:r>
          </w:p>
        </w:tc>
        <w:tc>
          <w:tcPr>
            <w:tcW w:w="0" w:type="auto"/>
          </w:tcPr>
          <w:p w:rsidR="00BF0BD2" w:rsidRPr="00E26142" w:rsidRDefault="00BF0BD2" w:rsidP="00E26142">
            <w:pPr>
              <w:pStyle w:val="TAL"/>
              <w:rPr>
                <w:sz w:val="16"/>
              </w:rPr>
            </w:pPr>
            <w:r>
              <w:rPr>
                <w:sz w:val="16"/>
              </w:rPr>
              <w:t>R6-170323</w:t>
            </w:r>
          </w:p>
        </w:tc>
      </w:tr>
      <w:tr w:rsidR="00BF0BD2" w:rsidTr="00E26142">
        <w:tc>
          <w:tcPr>
            <w:tcW w:w="0" w:type="auto"/>
          </w:tcPr>
          <w:p w:rsidR="00BF0BD2" w:rsidRPr="00E26142" w:rsidRDefault="00BF0BD2" w:rsidP="00E26142">
            <w:pPr>
              <w:pStyle w:val="TAL"/>
              <w:rPr>
                <w:sz w:val="16"/>
              </w:rPr>
            </w:pPr>
            <w:r>
              <w:rPr>
                <w:sz w:val="16"/>
              </w:rPr>
              <w:t>R6-170316</w:t>
            </w:r>
          </w:p>
        </w:tc>
        <w:tc>
          <w:tcPr>
            <w:tcW w:w="0" w:type="auto"/>
          </w:tcPr>
          <w:p w:rsidR="00BF0BD2" w:rsidRPr="00E26142" w:rsidRDefault="00BF0BD2" w:rsidP="00E26142">
            <w:pPr>
              <w:pStyle w:val="TAL"/>
              <w:rPr>
                <w:sz w:val="16"/>
              </w:rPr>
            </w:pPr>
            <w:r>
              <w:rPr>
                <w:sz w:val="16"/>
              </w:rPr>
              <w:t>Introduction of Multilateration and indication of CC5 support</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Endorsed</w:t>
            </w:r>
          </w:p>
        </w:tc>
        <w:tc>
          <w:tcPr>
            <w:tcW w:w="0" w:type="auto"/>
          </w:tcPr>
          <w:p w:rsidR="00BF0BD2" w:rsidRPr="00E26142" w:rsidRDefault="00BF0BD2" w:rsidP="00E26142">
            <w:pPr>
              <w:pStyle w:val="TAL"/>
              <w:rPr>
                <w:sz w:val="16"/>
              </w:rPr>
            </w:pPr>
            <w:r>
              <w:rPr>
                <w:sz w:val="16"/>
              </w:rPr>
              <w:t>R6-170267</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R6-170290</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lastRenderedPageBreak/>
              <w:t>R6-170318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R6-170319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R6-170306</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R6-170320</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R6-170307</w:t>
            </w:r>
          </w:p>
        </w:tc>
        <w:tc>
          <w:tcPr>
            <w:tcW w:w="0" w:type="auto"/>
          </w:tcPr>
          <w:p w:rsidR="00BF0BD2" w:rsidRPr="00E26142" w:rsidRDefault="00BF0BD2" w:rsidP="00E26142">
            <w:pPr>
              <w:pStyle w:val="TAL"/>
              <w:rPr>
                <w:sz w:val="16"/>
              </w:rPr>
            </w:pPr>
            <w:r>
              <w:rPr>
                <w:sz w:val="16"/>
              </w:rPr>
              <w:t>R6-170324</w:t>
            </w:r>
          </w:p>
        </w:tc>
      </w:tr>
      <w:tr w:rsidR="00BF0BD2" w:rsidTr="00E26142">
        <w:tc>
          <w:tcPr>
            <w:tcW w:w="0" w:type="auto"/>
          </w:tcPr>
          <w:p w:rsidR="00BF0BD2" w:rsidRPr="00E26142" w:rsidRDefault="00BF0BD2" w:rsidP="00E26142">
            <w:pPr>
              <w:pStyle w:val="TAL"/>
              <w:rPr>
                <w:sz w:val="16"/>
              </w:rPr>
            </w:pPr>
            <w:r>
              <w:rPr>
                <w:sz w:val="16"/>
              </w:rPr>
              <w:t>R6-170321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R6-170309</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R6-170322</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R6-170311</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R6-170315</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revised</w:t>
            </w:r>
          </w:p>
        </w:tc>
        <w:tc>
          <w:tcPr>
            <w:tcW w:w="0" w:type="auto"/>
          </w:tcPr>
          <w:p w:rsidR="00BF0BD2" w:rsidRPr="00E26142" w:rsidRDefault="00BF0BD2" w:rsidP="00E26142">
            <w:pPr>
              <w:pStyle w:val="TAL"/>
              <w:rPr>
                <w:sz w:val="16"/>
              </w:rPr>
            </w:pPr>
            <w:r>
              <w:rPr>
                <w:sz w:val="16"/>
              </w:rPr>
              <w:t>R6-170320</w:t>
            </w:r>
          </w:p>
        </w:tc>
        <w:tc>
          <w:tcPr>
            <w:tcW w:w="0" w:type="auto"/>
          </w:tcPr>
          <w:p w:rsidR="00BF0BD2" w:rsidRPr="00E26142" w:rsidRDefault="00BF0BD2" w:rsidP="00E26142">
            <w:pPr>
              <w:pStyle w:val="TAL"/>
              <w:rPr>
                <w:sz w:val="16"/>
              </w:rPr>
            </w:pPr>
            <w:r>
              <w:rPr>
                <w:sz w:val="16"/>
              </w:rPr>
              <w:t>R6-170325</w:t>
            </w:r>
          </w:p>
        </w:tc>
      </w:tr>
      <w:tr w:rsidR="00BF0BD2" w:rsidTr="00E26142">
        <w:tc>
          <w:tcPr>
            <w:tcW w:w="0" w:type="auto"/>
          </w:tcPr>
          <w:p w:rsidR="00BF0BD2" w:rsidRPr="00E26142" w:rsidRDefault="00BF0BD2" w:rsidP="00E26142">
            <w:pPr>
              <w:pStyle w:val="TAL"/>
              <w:rPr>
                <w:sz w:val="16"/>
              </w:rPr>
            </w:pPr>
            <w:r>
              <w:rPr>
                <w:sz w:val="16"/>
              </w:rPr>
              <w:t>R6-170325</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R6-170324</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R6-170326</w:t>
            </w:r>
          </w:p>
        </w:tc>
        <w:tc>
          <w:tcPr>
            <w:tcW w:w="0" w:type="auto"/>
          </w:tcPr>
          <w:p w:rsidR="00BF0BD2" w:rsidRPr="00E26142" w:rsidRDefault="00BF0BD2" w:rsidP="00E26142">
            <w:pPr>
              <w:pStyle w:val="TAL"/>
              <w:rPr>
                <w:sz w:val="16"/>
              </w:rPr>
            </w:pPr>
            <w:r>
              <w:rPr>
                <w:sz w:val="16"/>
              </w:rPr>
              <w:t>WI Summary for Radio Interface Enhancements for EC-GSM-IoT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Endorsed</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r>
      <w:tr w:rsidR="00BF0BD2" w:rsidTr="00E26142">
        <w:tc>
          <w:tcPr>
            <w:tcW w:w="0" w:type="auto"/>
          </w:tcPr>
          <w:p w:rsidR="00BF0BD2" w:rsidRPr="00E26142" w:rsidRDefault="00BF0BD2" w:rsidP="00E26142">
            <w:pPr>
              <w:pStyle w:val="TAL"/>
              <w:rPr>
                <w:sz w:val="16"/>
              </w:rPr>
            </w:pPr>
            <w:r>
              <w:rPr>
                <w:sz w:val="16"/>
              </w:rPr>
              <w:t>R6-170327</w:t>
            </w:r>
          </w:p>
        </w:tc>
        <w:tc>
          <w:tcPr>
            <w:tcW w:w="0" w:type="auto"/>
          </w:tcPr>
          <w:p w:rsidR="00BF0BD2" w:rsidRPr="00E26142" w:rsidRDefault="00BF0BD2" w:rsidP="00E26142">
            <w:pPr>
              <w:pStyle w:val="TAL"/>
              <w:rPr>
                <w:sz w:val="16"/>
              </w:rPr>
            </w:pPr>
            <w:r>
              <w:rPr>
                <w:sz w:val="16"/>
              </w:rPr>
              <w:t>3GPP RAN WG6 Work Plan</w:t>
            </w:r>
          </w:p>
        </w:tc>
        <w:tc>
          <w:tcPr>
            <w:tcW w:w="0" w:type="auto"/>
          </w:tcPr>
          <w:p w:rsidR="00BF0BD2" w:rsidRPr="00E26142" w:rsidRDefault="00BF0BD2" w:rsidP="00E26142">
            <w:pPr>
              <w:pStyle w:val="TAL"/>
              <w:rPr>
                <w:sz w:val="16"/>
              </w:rPr>
            </w:pPr>
            <w:r>
              <w:rPr>
                <w:sz w:val="16"/>
              </w:rPr>
              <w:t>Editor</w:t>
            </w:r>
          </w:p>
        </w:tc>
        <w:tc>
          <w:tcPr>
            <w:tcW w:w="0" w:type="auto"/>
          </w:tcPr>
          <w:p w:rsidR="00BF0BD2" w:rsidRPr="00E26142" w:rsidRDefault="00BF0BD2" w:rsidP="00E26142">
            <w:pPr>
              <w:pStyle w:val="TAL"/>
              <w:rPr>
                <w:sz w:val="16"/>
              </w:rPr>
            </w:pPr>
            <w:r>
              <w:rPr>
                <w:sz w:val="16"/>
              </w:rPr>
              <w:t>agreed</w:t>
            </w:r>
          </w:p>
        </w:tc>
        <w:tc>
          <w:tcPr>
            <w:tcW w:w="0" w:type="auto"/>
          </w:tcPr>
          <w:p w:rsidR="00BF0BD2" w:rsidRPr="00E26142" w:rsidRDefault="00BF0BD2" w:rsidP="00E26142">
            <w:pPr>
              <w:pStyle w:val="TAL"/>
              <w:rPr>
                <w:sz w:val="16"/>
              </w:rPr>
            </w:pPr>
            <w:r>
              <w:rPr>
                <w:sz w:val="16"/>
              </w:rPr>
              <w:t>R6-170300</w:t>
            </w:r>
          </w:p>
        </w:tc>
        <w:tc>
          <w:tcPr>
            <w:tcW w:w="0" w:type="auto"/>
          </w:tcPr>
          <w:p w:rsidR="00BF0BD2" w:rsidRPr="00E26142" w:rsidRDefault="00BF0BD2" w:rsidP="00E26142">
            <w:pPr>
              <w:pStyle w:val="TAL"/>
              <w:rPr>
                <w:sz w:val="16"/>
              </w:rPr>
            </w:pPr>
            <w:r>
              <w:rPr>
                <w:sz w:val="16"/>
              </w:rPr>
              <w:t>-</w:t>
            </w:r>
          </w:p>
        </w:tc>
      </w:tr>
    </w:tbl>
    <w:p w:rsidR="00BF0BD2" w:rsidRDefault="00BF0BD2" w:rsidP="00E26142"/>
    <w:p w:rsidR="00BF0BD2" w:rsidRDefault="00BF0BD2" w:rsidP="00E26142">
      <w:pPr>
        <w:pStyle w:val="Heading2"/>
      </w:pPr>
      <w:r>
        <w:br w:type="page"/>
      </w:r>
      <w:bookmarkStart w:id="30" w:name="_Toc483014506"/>
      <w:r>
        <w:lastRenderedPageBreak/>
        <w:t>Annex B: List of change requests</w:t>
      </w:r>
      <w:bookmarkEnd w:id="30"/>
    </w:p>
    <w:p w:rsidR="00BF0BD2" w:rsidRDefault="00BF0BD2" w:rsidP="00E26142">
      <w:pPr>
        <w:pStyle w:val="TH"/>
      </w:pPr>
    </w:p>
    <w:tbl>
      <w:tblPr>
        <w:tblStyle w:val="TableGrid"/>
        <w:tblW w:w="0" w:type="auto"/>
        <w:tblLook w:val="04A0"/>
      </w:tblPr>
      <w:tblGrid>
        <w:gridCol w:w="1098"/>
        <w:gridCol w:w="1757"/>
        <w:gridCol w:w="970"/>
        <w:gridCol w:w="706"/>
        <w:gridCol w:w="572"/>
        <w:gridCol w:w="547"/>
        <w:gridCol w:w="523"/>
        <w:gridCol w:w="507"/>
        <w:gridCol w:w="2208"/>
        <w:gridCol w:w="96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Source</w:t>
            </w:r>
          </w:p>
        </w:tc>
        <w:tc>
          <w:tcPr>
            <w:tcW w:w="0" w:type="auto"/>
          </w:tcPr>
          <w:p w:rsidR="00BF0BD2" w:rsidRDefault="00BF0BD2" w:rsidP="00E26142">
            <w:pPr>
              <w:pStyle w:val="TAH"/>
            </w:pPr>
            <w:r>
              <w:t>Spec</w:t>
            </w:r>
          </w:p>
        </w:tc>
        <w:tc>
          <w:tcPr>
            <w:tcW w:w="0" w:type="auto"/>
          </w:tcPr>
          <w:p w:rsidR="00BF0BD2" w:rsidRDefault="00BF0BD2" w:rsidP="00E26142">
            <w:pPr>
              <w:pStyle w:val="TAH"/>
            </w:pPr>
            <w:r>
              <w:t>CR</w:t>
            </w:r>
          </w:p>
        </w:tc>
        <w:tc>
          <w:tcPr>
            <w:tcW w:w="0" w:type="auto"/>
          </w:tcPr>
          <w:p w:rsidR="00BF0BD2" w:rsidRDefault="00BF0BD2" w:rsidP="00E26142">
            <w:pPr>
              <w:pStyle w:val="TAH"/>
            </w:pPr>
            <w:r>
              <w:t>Rev</w:t>
            </w:r>
          </w:p>
        </w:tc>
        <w:tc>
          <w:tcPr>
            <w:tcW w:w="0" w:type="auto"/>
          </w:tcPr>
          <w:p w:rsidR="00BF0BD2" w:rsidRDefault="00BF0BD2" w:rsidP="00E26142">
            <w:pPr>
              <w:pStyle w:val="TAH"/>
            </w:pPr>
            <w:r>
              <w:t>Rel</w:t>
            </w:r>
          </w:p>
        </w:tc>
        <w:tc>
          <w:tcPr>
            <w:tcW w:w="0" w:type="auto"/>
          </w:tcPr>
          <w:p w:rsidR="00BF0BD2" w:rsidRDefault="00BF0BD2" w:rsidP="00E26142">
            <w:pPr>
              <w:pStyle w:val="TAH"/>
            </w:pPr>
            <w:r>
              <w:t>Cat</w:t>
            </w:r>
          </w:p>
        </w:tc>
        <w:tc>
          <w:tcPr>
            <w:tcW w:w="0" w:type="auto"/>
          </w:tcPr>
          <w:p w:rsidR="00BF0BD2" w:rsidRDefault="00BF0BD2" w:rsidP="00E26142">
            <w:pPr>
              <w:pStyle w:val="TAH"/>
            </w:pPr>
            <w:r>
              <w:t>WI</w:t>
            </w:r>
          </w:p>
        </w:tc>
        <w:tc>
          <w:tcPr>
            <w:tcW w:w="0" w:type="auto"/>
          </w:tcPr>
          <w:p w:rsidR="00BF0BD2" w:rsidRDefault="00BF0BD2" w:rsidP="00E26142">
            <w:pPr>
              <w:pStyle w:val="TAH"/>
            </w:pPr>
            <w:r>
              <w:t>Decision</w:t>
            </w:r>
          </w:p>
        </w:tc>
      </w:tr>
      <w:tr w:rsidR="00BF0BD2" w:rsidTr="00E26142">
        <w:tc>
          <w:tcPr>
            <w:tcW w:w="0" w:type="auto"/>
          </w:tcPr>
          <w:p w:rsidR="00BF0BD2" w:rsidRPr="00E26142" w:rsidRDefault="00BF0BD2" w:rsidP="00E26142">
            <w:pPr>
              <w:pStyle w:val="TAL"/>
              <w:rPr>
                <w:sz w:val="16"/>
              </w:rPr>
            </w:pPr>
            <w:r>
              <w:rPr>
                <w:sz w:val="16"/>
              </w:rPr>
              <w:t>R6-170180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R6-170280</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R6-170313</w:t>
            </w:r>
          </w:p>
        </w:tc>
        <w:tc>
          <w:tcPr>
            <w:tcW w:w="0" w:type="auto"/>
          </w:tcPr>
          <w:p w:rsidR="00BF0BD2" w:rsidRPr="00E26142" w:rsidRDefault="00BF0BD2" w:rsidP="00E26142">
            <w:pPr>
              <w:pStyle w:val="TAL"/>
              <w:rPr>
                <w:sz w:val="16"/>
              </w:rPr>
            </w:pPr>
            <w:r>
              <w:rPr>
                <w:sz w:val="16"/>
              </w:rPr>
              <w:t>Multilateration - Miscellaneous corrections</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43.059</w:t>
            </w:r>
          </w:p>
        </w:tc>
        <w:tc>
          <w:tcPr>
            <w:tcW w:w="0" w:type="auto"/>
          </w:tcPr>
          <w:p w:rsidR="00BF0BD2" w:rsidRPr="00E26142" w:rsidRDefault="00BF0BD2" w:rsidP="00E26142">
            <w:pPr>
              <w:pStyle w:val="TAL"/>
              <w:rPr>
                <w:sz w:val="16"/>
              </w:rPr>
            </w:pPr>
            <w:r>
              <w:rPr>
                <w:sz w:val="16"/>
              </w:rPr>
              <w:t>0084</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R6-170159</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R6-170251</w:t>
            </w:r>
          </w:p>
        </w:tc>
        <w:tc>
          <w:tcPr>
            <w:tcW w:w="0" w:type="auto"/>
          </w:tcPr>
          <w:p w:rsidR="00BF0BD2" w:rsidRPr="00E26142" w:rsidRDefault="00BF0BD2" w:rsidP="00E26142">
            <w:pPr>
              <w:pStyle w:val="TAL"/>
              <w:rPr>
                <w:sz w:val="16"/>
              </w:rPr>
            </w:pPr>
            <w:r>
              <w:rPr>
                <w:sz w:val="16"/>
              </w:rPr>
              <w:t>CR 43.064-Introduction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0113</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R6-170207</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R6-170302</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43.064</w:t>
            </w:r>
          </w:p>
        </w:tc>
        <w:tc>
          <w:tcPr>
            <w:tcW w:w="0" w:type="auto"/>
          </w:tcPr>
          <w:p w:rsidR="00BF0BD2" w:rsidRPr="00E26142" w:rsidRDefault="00BF0BD2" w:rsidP="00E26142">
            <w:pPr>
              <w:pStyle w:val="TAL"/>
              <w:rPr>
                <w:sz w:val="16"/>
              </w:rPr>
            </w:pPr>
            <w:r>
              <w:rPr>
                <w:sz w:val="16"/>
              </w:rPr>
              <w:t>0114</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R6-170189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1047</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R6-170307</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R6-170320</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R6-170325</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1061</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R6-170160</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R6-170257</w:t>
            </w:r>
          </w:p>
        </w:tc>
        <w:tc>
          <w:tcPr>
            <w:tcW w:w="0" w:type="auto"/>
          </w:tcPr>
          <w:p w:rsidR="00BF0BD2" w:rsidRPr="00E26142" w:rsidRDefault="00BF0BD2" w:rsidP="00E26142">
            <w:pPr>
              <w:pStyle w:val="TAL"/>
              <w:rPr>
                <w:sz w:val="16"/>
              </w:rPr>
            </w:pPr>
            <w:r>
              <w:rPr>
                <w:sz w:val="16"/>
              </w:rPr>
              <w:t>CR 44.018-Introduction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1062</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R6-170195</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R6-170236</w:t>
            </w:r>
          </w:p>
        </w:tc>
        <w:tc>
          <w:tcPr>
            <w:tcW w:w="0" w:type="auto"/>
          </w:tcPr>
          <w:p w:rsidR="00BF0BD2" w:rsidRPr="00E26142" w:rsidRDefault="00BF0BD2" w:rsidP="00E26142">
            <w:pPr>
              <w:pStyle w:val="TAL"/>
              <w:rPr>
                <w:sz w:val="16"/>
              </w:rPr>
            </w:pPr>
            <w:r>
              <w:rPr>
                <w:sz w:val="16"/>
              </w:rPr>
              <w:t xml:space="preserve">Protection Against Malicious Changes to </w:t>
            </w:r>
            <w:r>
              <w:rPr>
                <w:sz w:val="16"/>
              </w:rPr>
              <w:lastRenderedPageBreak/>
              <w:t>System Information</w:t>
            </w:r>
          </w:p>
        </w:tc>
        <w:tc>
          <w:tcPr>
            <w:tcW w:w="0" w:type="auto"/>
          </w:tcPr>
          <w:p w:rsidR="00BF0BD2" w:rsidRPr="00E26142" w:rsidRDefault="00BF0BD2" w:rsidP="00E26142">
            <w:pPr>
              <w:pStyle w:val="TAL"/>
              <w:rPr>
                <w:sz w:val="16"/>
              </w:rPr>
            </w:pPr>
            <w:r>
              <w:rPr>
                <w:sz w:val="16"/>
              </w:rPr>
              <w:lastRenderedPageBreak/>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1063</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lastRenderedPageBreak/>
              <w:t>R6-170196</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R6-170237</w:t>
            </w:r>
          </w:p>
        </w:tc>
        <w:tc>
          <w:tcPr>
            <w:tcW w:w="0" w:type="auto"/>
          </w:tcPr>
          <w:p w:rsidR="00BF0BD2" w:rsidRPr="00E26142" w:rsidRDefault="00BF0BD2" w:rsidP="00E26142">
            <w:pPr>
              <w:pStyle w:val="TAL"/>
              <w:rPr>
                <w:sz w:val="16"/>
              </w:rPr>
            </w:pPr>
            <w:r>
              <w:rPr>
                <w:sz w:val="16"/>
              </w:rPr>
              <w:t>Protection Against Malicious Changes to System Information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C3509D">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R6-170224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1065</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R6-170265</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44.018</w:t>
            </w:r>
          </w:p>
        </w:tc>
        <w:tc>
          <w:tcPr>
            <w:tcW w:w="0" w:type="auto"/>
          </w:tcPr>
          <w:p w:rsidR="00BF0BD2" w:rsidRPr="00E26142" w:rsidRDefault="00BF0BD2" w:rsidP="00E26142">
            <w:pPr>
              <w:pStyle w:val="TAL"/>
              <w:rPr>
                <w:sz w:val="16"/>
              </w:rPr>
            </w:pPr>
            <w:r>
              <w:rPr>
                <w:sz w:val="16"/>
              </w:rPr>
              <w:t>1065</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0227</w:t>
            </w:r>
          </w:p>
        </w:tc>
        <w:tc>
          <w:tcPr>
            <w:tcW w:w="0" w:type="auto"/>
          </w:tcPr>
          <w:p w:rsidR="00BF0BD2" w:rsidRPr="00E26142" w:rsidRDefault="00BF0BD2" w:rsidP="00E26142">
            <w:pPr>
              <w:pStyle w:val="TAR"/>
              <w:rPr>
                <w:sz w:val="16"/>
              </w:rPr>
            </w:pPr>
            <w:r>
              <w:rPr>
                <w:sz w:val="16"/>
              </w:rPr>
              <w:t>8</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R6-170202</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0228</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R6-170266</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44.031</w:t>
            </w:r>
          </w:p>
        </w:tc>
        <w:tc>
          <w:tcPr>
            <w:tcW w:w="0" w:type="auto"/>
          </w:tcPr>
          <w:p w:rsidR="00BF0BD2" w:rsidRPr="00E26142" w:rsidRDefault="00BF0BD2" w:rsidP="00E26142">
            <w:pPr>
              <w:pStyle w:val="TAL"/>
              <w:rPr>
                <w:sz w:val="16"/>
              </w:rPr>
            </w:pPr>
            <w:r>
              <w:rPr>
                <w:sz w:val="16"/>
              </w:rPr>
              <w:t>0228</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R6-170296</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1631</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R6-170273</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1639</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R6-170308</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1639</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R6-170184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1641</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R6-170264</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1641</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R6-170291</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R6-170298</w:t>
            </w:r>
          </w:p>
        </w:tc>
        <w:tc>
          <w:tcPr>
            <w:tcW w:w="0" w:type="auto"/>
          </w:tcPr>
          <w:p w:rsidR="00BF0BD2" w:rsidRPr="00E26142" w:rsidRDefault="00BF0BD2" w:rsidP="00E26142">
            <w:pPr>
              <w:pStyle w:val="TAL"/>
              <w:rPr>
                <w:sz w:val="16"/>
              </w:rPr>
            </w:pPr>
            <w:r>
              <w:rPr>
                <w:sz w:val="16"/>
              </w:rPr>
              <w:t>Handling of PCCN message including a 3G CCN Measurement Report with no available 3G neighbour cell report</w:t>
            </w:r>
          </w:p>
        </w:tc>
        <w:tc>
          <w:tcPr>
            <w:tcW w:w="0" w:type="auto"/>
          </w:tcPr>
          <w:p w:rsidR="00BF0BD2" w:rsidRPr="00E26142" w:rsidRDefault="00BF0BD2" w:rsidP="00E26142">
            <w:pPr>
              <w:pStyle w:val="TAL"/>
              <w:rPr>
                <w:sz w:val="16"/>
              </w:rPr>
            </w:pPr>
            <w:r>
              <w:rPr>
                <w:sz w:val="16"/>
              </w:rPr>
              <w:t>MediaTek Inc.</w:t>
            </w:r>
          </w:p>
        </w:tc>
        <w:tc>
          <w:tcPr>
            <w:tcW w:w="0" w:type="auto"/>
          </w:tcPr>
          <w:p w:rsidR="00BF0BD2" w:rsidRPr="00E26142" w:rsidRDefault="00BF0BD2" w:rsidP="00E26142">
            <w:pPr>
              <w:pStyle w:val="TAL"/>
              <w:rPr>
                <w:sz w:val="16"/>
              </w:rPr>
            </w:pPr>
            <w:r>
              <w:rPr>
                <w:sz w:val="16"/>
              </w:rPr>
              <w:t>44.060</w:t>
            </w:r>
          </w:p>
        </w:tc>
        <w:tc>
          <w:tcPr>
            <w:tcW w:w="0" w:type="auto"/>
          </w:tcPr>
          <w:p w:rsidR="00BF0BD2" w:rsidRPr="00E26142" w:rsidRDefault="00BF0BD2" w:rsidP="00E26142">
            <w:pPr>
              <w:pStyle w:val="TAL"/>
              <w:rPr>
                <w:sz w:val="16"/>
              </w:rPr>
            </w:pPr>
            <w:r>
              <w:rPr>
                <w:sz w:val="16"/>
              </w:rPr>
              <w:t>1642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w:t>
            </w:r>
          </w:p>
        </w:tc>
        <w:tc>
          <w:tcPr>
            <w:tcW w:w="0" w:type="auto"/>
          </w:tcPr>
          <w:p w:rsidR="00BF0BD2" w:rsidRPr="00E26142" w:rsidRDefault="00BF0BD2" w:rsidP="00E26142">
            <w:pPr>
              <w:pStyle w:val="TAL"/>
              <w:rPr>
                <w:sz w:val="16"/>
              </w:rPr>
            </w:pPr>
            <w:r>
              <w:rPr>
                <w:sz w:val="16"/>
              </w:rPr>
              <w:t>postponed</w:t>
            </w:r>
          </w:p>
        </w:tc>
      </w:tr>
      <w:tr w:rsidR="00BF0BD2" w:rsidTr="00E26142">
        <w:tc>
          <w:tcPr>
            <w:tcW w:w="0" w:type="auto"/>
          </w:tcPr>
          <w:p w:rsidR="00BF0BD2" w:rsidRPr="00E26142" w:rsidRDefault="00BF0BD2" w:rsidP="00E26142">
            <w:pPr>
              <w:pStyle w:val="TAL"/>
              <w:rPr>
                <w:sz w:val="16"/>
              </w:rPr>
            </w:pPr>
            <w:r>
              <w:rPr>
                <w:sz w:val="16"/>
              </w:rPr>
              <w:t>R6-170208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0097</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0097</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R6-170303</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0097</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R6-170161</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0098</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lastRenderedPageBreak/>
              <w:t>R6-170253</w:t>
            </w:r>
          </w:p>
        </w:tc>
        <w:tc>
          <w:tcPr>
            <w:tcW w:w="0" w:type="auto"/>
          </w:tcPr>
          <w:p w:rsidR="00BF0BD2" w:rsidRPr="00E26142" w:rsidRDefault="00BF0BD2" w:rsidP="00E26142">
            <w:pPr>
              <w:pStyle w:val="TAL"/>
              <w:rPr>
                <w:sz w:val="16"/>
              </w:rPr>
            </w:pPr>
            <w:r>
              <w:rPr>
                <w:sz w:val="16"/>
              </w:rPr>
              <w:t>CR 45.001-Introduction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45.001</w:t>
            </w:r>
          </w:p>
        </w:tc>
        <w:tc>
          <w:tcPr>
            <w:tcW w:w="0" w:type="auto"/>
          </w:tcPr>
          <w:p w:rsidR="00BF0BD2" w:rsidRPr="00E26142" w:rsidRDefault="00BF0BD2" w:rsidP="00E26142">
            <w:pPr>
              <w:pStyle w:val="TAL"/>
              <w:rPr>
                <w:sz w:val="16"/>
              </w:rPr>
            </w:pPr>
            <w:r>
              <w:rPr>
                <w:sz w:val="16"/>
              </w:rPr>
              <w:t>0098</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R6-170209</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0206</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0206</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R6-170304</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0206</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0209</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R6-170226</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R6-170252</w:t>
            </w:r>
          </w:p>
        </w:tc>
        <w:tc>
          <w:tcPr>
            <w:tcW w:w="0" w:type="auto"/>
          </w:tcPr>
          <w:p w:rsidR="00BF0BD2" w:rsidRPr="00E26142" w:rsidRDefault="00BF0BD2" w:rsidP="00E26142">
            <w:pPr>
              <w:pStyle w:val="TAL"/>
              <w:rPr>
                <w:sz w:val="16"/>
              </w:rPr>
            </w:pPr>
            <w:r>
              <w:rPr>
                <w:sz w:val="16"/>
              </w:rPr>
              <w:t>CR 45.002-Introduction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45.002</w:t>
            </w:r>
          </w:p>
        </w:tc>
        <w:tc>
          <w:tcPr>
            <w:tcW w:w="0" w:type="auto"/>
          </w:tcPr>
          <w:p w:rsidR="00BF0BD2" w:rsidRPr="00E26142" w:rsidRDefault="00BF0BD2" w:rsidP="00E26142">
            <w:pPr>
              <w:pStyle w:val="TAL"/>
              <w:rPr>
                <w:sz w:val="16"/>
              </w:rPr>
            </w:pPr>
            <w:r>
              <w:rPr>
                <w:sz w:val="16"/>
              </w:rPr>
              <w:t>0209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R6-170210</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R6-170261</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R6-170305</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R6-170318</w:t>
            </w:r>
          </w:p>
        </w:tc>
        <w:tc>
          <w:tcPr>
            <w:tcW w:w="0" w:type="auto"/>
          </w:tcPr>
          <w:p w:rsidR="00BF0BD2" w:rsidRPr="00E26142" w:rsidRDefault="00BF0BD2" w:rsidP="00E26142">
            <w:pPr>
              <w:pStyle w:val="TAL"/>
              <w:rPr>
                <w:sz w:val="16"/>
              </w:rPr>
            </w:pPr>
            <w:r>
              <w:rPr>
                <w:sz w:val="16"/>
              </w:rPr>
              <w:t>Introduction of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0145</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R6-170163</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0146</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R6-170254</w:t>
            </w:r>
          </w:p>
        </w:tc>
        <w:tc>
          <w:tcPr>
            <w:tcW w:w="0" w:type="auto"/>
          </w:tcPr>
          <w:p w:rsidR="00BF0BD2" w:rsidRPr="00E26142" w:rsidRDefault="00BF0BD2" w:rsidP="00E26142">
            <w:pPr>
              <w:pStyle w:val="TAL"/>
              <w:rPr>
                <w:sz w:val="16"/>
              </w:rPr>
            </w:pPr>
            <w:r>
              <w:rPr>
                <w:sz w:val="16"/>
              </w:rPr>
              <w:t>CR 45.003-Introduction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0146</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R6-170169</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0147</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R6-170232</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0147</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R6-170170</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0148</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R6-170233</w:t>
            </w:r>
          </w:p>
        </w:tc>
        <w:tc>
          <w:tcPr>
            <w:tcW w:w="0" w:type="auto"/>
          </w:tcPr>
          <w:p w:rsidR="00BF0BD2" w:rsidRPr="00E26142" w:rsidRDefault="00BF0BD2" w:rsidP="00E26142">
            <w:pPr>
              <w:pStyle w:val="TAL"/>
              <w:rPr>
                <w:sz w:val="16"/>
              </w:rPr>
            </w:pPr>
            <w:r>
              <w:rPr>
                <w:sz w:val="16"/>
              </w:rPr>
              <w:t>Correction of EC-PACCH mapping onto PDCHs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45.003</w:t>
            </w:r>
          </w:p>
        </w:tc>
        <w:tc>
          <w:tcPr>
            <w:tcW w:w="0" w:type="auto"/>
          </w:tcPr>
          <w:p w:rsidR="00BF0BD2" w:rsidRPr="00E26142" w:rsidRDefault="00BF0BD2" w:rsidP="00E26142">
            <w:pPr>
              <w:pStyle w:val="TAL"/>
              <w:rPr>
                <w:sz w:val="16"/>
              </w:rPr>
            </w:pPr>
            <w:r>
              <w:rPr>
                <w:sz w:val="16"/>
              </w:rPr>
              <w:t>0148</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R6-170164</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45.004</w:t>
            </w:r>
          </w:p>
        </w:tc>
        <w:tc>
          <w:tcPr>
            <w:tcW w:w="0" w:type="auto"/>
          </w:tcPr>
          <w:p w:rsidR="00BF0BD2" w:rsidRPr="00E26142" w:rsidRDefault="00BF0BD2" w:rsidP="00E26142">
            <w:pPr>
              <w:pStyle w:val="TAL"/>
              <w:rPr>
                <w:sz w:val="16"/>
              </w:rPr>
            </w:pPr>
            <w:r>
              <w:rPr>
                <w:sz w:val="16"/>
              </w:rPr>
              <w:t>0027</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R6-170255</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45.004</w:t>
            </w:r>
          </w:p>
        </w:tc>
        <w:tc>
          <w:tcPr>
            <w:tcW w:w="0" w:type="auto"/>
          </w:tcPr>
          <w:p w:rsidR="00BF0BD2" w:rsidRPr="00E26142" w:rsidRDefault="00BF0BD2" w:rsidP="00E26142">
            <w:pPr>
              <w:pStyle w:val="TAL"/>
              <w:rPr>
                <w:sz w:val="16"/>
              </w:rPr>
            </w:pPr>
            <w:r>
              <w:rPr>
                <w:sz w:val="16"/>
              </w:rPr>
              <w:t>0027</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R6-170310</w:t>
            </w:r>
          </w:p>
        </w:tc>
        <w:tc>
          <w:tcPr>
            <w:tcW w:w="0" w:type="auto"/>
          </w:tcPr>
          <w:p w:rsidR="00BF0BD2" w:rsidRPr="00E26142" w:rsidRDefault="00BF0BD2" w:rsidP="00E26142">
            <w:pPr>
              <w:pStyle w:val="TAL"/>
              <w:rPr>
                <w:sz w:val="16"/>
              </w:rPr>
            </w:pPr>
            <w:r>
              <w:rPr>
                <w:sz w:val="16"/>
              </w:rPr>
              <w:t>CR 45.004-Introduction of ESAB</w:t>
            </w:r>
          </w:p>
        </w:tc>
        <w:tc>
          <w:tcPr>
            <w:tcW w:w="0" w:type="auto"/>
          </w:tcPr>
          <w:p w:rsidR="00BF0BD2" w:rsidRPr="00E26142" w:rsidRDefault="00BF0BD2" w:rsidP="00E26142">
            <w:pPr>
              <w:pStyle w:val="TAL"/>
              <w:rPr>
                <w:sz w:val="16"/>
              </w:rPr>
            </w:pPr>
            <w:r>
              <w:rPr>
                <w:sz w:val="16"/>
              </w:rPr>
              <w:t>Ericsson, Nokia</w:t>
            </w:r>
          </w:p>
        </w:tc>
        <w:tc>
          <w:tcPr>
            <w:tcW w:w="0" w:type="auto"/>
          </w:tcPr>
          <w:p w:rsidR="00BF0BD2" w:rsidRPr="00E26142" w:rsidRDefault="00BF0BD2" w:rsidP="00E26142">
            <w:pPr>
              <w:pStyle w:val="TAL"/>
              <w:rPr>
                <w:sz w:val="16"/>
              </w:rPr>
            </w:pPr>
            <w:r>
              <w:rPr>
                <w:sz w:val="16"/>
              </w:rPr>
              <w:t>45.004</w:t>
            </w:r>
          </w:p>
        </w:tc>
        <w:tc>
          <w:tcPr>
            <w:tcW w:w="0" w:type="auto"/>
          </w:tcPr>
          <w:p w:rsidR="00BF0BD2" w:rsidRPr="00E26142" w:rsidRDefault="00BF0BD2" w:rsidP="00E26142">
            <w:pPr>
              <w:pStyle w:val="TAL"/>
              <w:rPr>
                <w:sz w:val="16"/>
              </w:rPr>
            </w:pPr>
            <w:r>
              <w:rPr>
                <w:sz w:val="16"/>
              </w:rPr>
              <w:t>0027</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R6-170217</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0599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R6-170249</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0599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R6-170301</w:t>
            </w:r>
          </w:p>
        </w:tc>
        <w:tc>
          <w:tcPr>
            <w:tcW w:w="0" w:type="auto"/>
          </w:tcPr>
          <w:p w:rsidR="00BF0BD2" w:rsidRPr="00E26142" w:rsidRDefault="00BF0BD2" w:rsidP="00E26142">
            <w:pPr>
              <w:pStyle w:val="TAL"/>
              <w:rPr>
                <w:sz w:val="16"/>
              </w:rPr>
            </w:pPr>
            <w:r>
              <w:rPr>
                <w:sz w:val="16"/>
              </w:rPr>
              <w:t>Performance requirements for Alternative Mappings for Higher Coverage Classes with 2 PDCHs</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0599</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lastRenderedPageBreak/>
              <w:t>R6-170165</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0601</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R6-170227</w:t>
            </w:r>
          </w:p>
        </w:tc>
        <w:tc>
          <w:tcPr>
            <w:tcW w:w="0" w:type="auto"/>
          </w:tcPr>
          <w:p w:rsidR="00BF0BD2" w:rsidRPr="00E26142" w:rsidRDefault="00BF0BD2" w:rsidP="00E26142">
            <w:pPr>
              <w:pStyle w:val="TAL"/>
              <w:rPr>
                <w:sz w:val="16"/>
              </w:rPr>
            </w:pPr>
            <w:r>
              <w:rPr>
                <w:sz w:val="16"/>
              </w:rPr>
              <w:t>CR 45.005-Introduction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0601</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R6-170275</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R6-170168</w:t>
            </w:r>
          </w:p>
        </w:tc>
        <w:tc>
          <w:tcPr>
            <w:tcW w:w="0" w:type="auto"/>
          </w:tcPr>
          <w:p w:rsidR="00BF0BD2" w:rsidRPr="00E26142" w:rsidRDefault="00BF0BD2" w:rsidP="00E26142">
            <w:pPr>
              <w:pStyle w:val="TAL"/>
              <w:rPr>
                <w:sz w:val="16"/>
              </w:rPr>
            </w:pPr>
            <w:r>
              <w:rPr>
                <w:sz w:val="16"/>
              </w:rPr>
              <w:t>CR 45.005-Introduction of compact burst mapping</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R6-170203</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R6-170270</w:t>
            </w:r>
          </w:p>
        </w:tc>
        <w:tc>
          <w:tcPr>
            <w:tcW w:w="0" w:type="auto"/>
          </w:tcPr>
          <w:p w:rsidR="00BF0BD2" w:rsidRPr="00E26142" w:rsidRDefault="00BF0BD2" w:rsidP="00E26142">
            <w:pPr>
              <w:pStyle w:val="TAL"/>
              <w:rPr>
                <w:sz w:val="16"/>
              </w:rPr>
            </w:pPr>
            <w:r>
              <w:rPr>
                <w:sz w:val="16"/>
              </w:rPr>
              <w:t>Receiver Performance for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0603</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R6-170219</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R6-170223</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R6-170277</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R6-170311</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R6-170322</w:t>
            </w:r>
          </w:p>
        </w:tc>
        <w:tc>
          <w:tcPr>
            <w:tcW w:w="0" w:type="auto"/>
          </w:tcPr>
          <w:p w:rsidR="00BF0BD2" w:rsidRPr="00E26142" w:rsidRDefault="00BF0BD2" w:rsidP="00E26142">
            <w:pPr>
              <w:pStyle w:val="TAL"/>
              <w:rPr>
                <w:sz w:val="16"/>
              </w:rPr>
            </w:pPr>
            <w:r>
              <w:rPr>
                <w:sz w:val="16"/>
              </w:rPr>
              <w:t>Performance requirements for new uplink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45.005</w:t>
            </w:r>
          </w:p>
        </w:tc>
        <w:tc>
          <w:tcPr>
            <w:tcW w:w="0" w:type="auto"/>
          </w:tcPr>
          <w:p w:rsidR="00BF0BD2" w:rsidRPr="00E26142" w:rsidRDefault="00BF0BD2" w:rsidP="00E26142">
            <w:pPr>
              <w:pStyle w:val="TAL"/>
              <w:rPr>
                <w:sz w:val="16"/>
              </w:rPr>
            </w:pPr>
            <w:r>
              <w:rPr>
                <w:sz w:val="16"/>
              </w:rPr>
              <w:t>0604</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R6-170262</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R6-170306</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0649</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0650</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R6-170256</w:t>
            </w:r>
          </w:p>
        </w:tc>
        <w:tc>
          <w:tcPr>
            <w:tcW w:w="0" w:type="auto"/>
          </w:tcPr>
          <w:p w:rsidR="00BF0BD2" w:rsidRPr="00E26142" w:rsidRDefault="00BF0BD2" w:rsidP="00E26142">
            <w:pPr>
              <w:pStyle w:val="TAL"/>
              <w:rPr>
                <w:sz w:val="16"/>
              </w:rPr>
            </w:pPr>
            <w:r>
              <w:rPr>
                <w:sz w:val="16"/>
              </w:rPr>
              <w:t>CR 45.008-Introduction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45.008</w:t>
            </w:r>
          </w:p>
        </w:tc>
        <w:tc>
          <w:tcPr>
            <w:tcW w:w="0" w:type="auto"/>
          </w:tcPr>
          <w:p w:rsidR="00BF0BD2" w:rsidRPr="00E26142" w:rsidRDefault="00BF0BD2" w:rsidP="00E26142">
            <w:pPr>
              <w:pStyle w:val="TAL"/>
              <w:rPr>
                <w:sz w:val="16"/>
              </w:rPr>
            </w:pPr>
            <w:r>
              <w:rPr>
                <w:sz w:val="16"/>
              </w:rPr>
              <w:t>0650</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R6-170175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0071</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R6-170268</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0071</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0071</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R6-170204</w:t>
            </w:r>
          </w:p>
        </w:tc>
        <w:tc>
          <w:tcPr>
            <w:tcW w:w="0" w:type="auto"/>
          </w:tcPr>
          <w:p w:rsidR="00BF0BD2" w:rsidRPr="00E26142" w:rsidRDefault="00BF0BD2" w:rsidP="00E26142">
            <w:pPr>
              <w:pStyle w:val="TAL"/>
              <w:rPr>
                <w:sz w:val="16"/>
              </w:rPr>
            </w:pPr>
            <w:r>
              <w:rPr>
                <w:sz w:val="16"/>
              </w:rPr>
              <w:t>Introduction of Multilateration OTD</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45.010</w:t>
            </w:r>
          </w:p>
        </w:tc>
        <w:tc>
          <w:tcPr>
            <w:tcW w:w="0" w:type="auto"/>
          </w:tcPr>
          <w:p w:rsidR="00BF0BD2" w:rsidRPr="00E26142" w:rsidRDefault="00BF0BD2" w:rsidP="00E26142">
            <w:pPr>
              <w:pStyle w:val="TAL"/>
              <w:rPr>
                <w:sz w:val="16"/>
              </w:rPr>
            </w:pPr>
            <w:r>
              <w:rPr>
                <w:sz w:val="16"/>
              </w:rPr>
              <w:t>0073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R6-170193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R6-170287</w:t>
            </w:r>
          </w:p>
        </w:tc>
        <w:tc>
          <w:tcPr>
            <w:tcW w:w="0" w:type="auto"/>
          </w:tcPr>
          <w:p w:rsidR="00BF0BD2" w:rsidRPr="00E26142" w:rsidRDefault="00BF0BD2" w:rsidP="00E26142">
            <w:pPr>
              <w:pStyle w:val="TAL"/>
              <w:rPr>
                <w:sz w:val="16"/>
              </w:rPr>
            </w:pPr>
            <w:r>
              <w:rPr>
                <w:sz w:val="16"/>
              </w:rPr>
              <w:t xml:space="preserve">Introduction of </w:t>
            </w:r>
            <w:r>
              <w:rPr>
                <w:sz w:val="16"/>
              </w:rPr>
              <w:lastRenderedPageBreak/>
              <w:t>Multilateration</w:t>
            </w:r>
          </w:p>
        </w:tc>
        <w:tc>
          <w:tcPr>
            <w:tcW w:w="0" w:type="auto"/>
          </w:tcPr>
          <w:p w:rsidR="00BF0BD2" w:rsidRPr="00E26142" w:rsidRDefault="00BF0BD2" w:rsidP="00E26142">
            <w:pPr>
              <w:pStyle w:val="TAL"/>
              <w:rPr>
                <w:sz w:val="16"/>
              </w:rPr>
            </w:pPr>
            <w:r>
              <w:rPr>
                <w:sz w:val="16"/>
              </w:rPr>
              <w:lastRenderedPageBreak/>
              <w:t xml:space="preserve">Ericsson </w:t>
            </w:r>
            <w:r>
              <w:rPr>
                <w:sz w:val="16"/>
              </w:rPr>
              <w:lastRenderedPageBreak/>
              <w:t>Inc.</w:t>
            </w:r>
          </w:p>
        </w:tc>
        <w:tc>
          <w:tcPr>
            <w:tcW w:w="0" w:type="auto"/>
          </w:tcPr>
          <w:p w:rsidR="00BF0BD2" w:rsidRPr="00E26142" w:rsidRDefault="00BF0BD2" w:rsidP="00E26142">
            <w:pPr>
              <w:pStyle w:val="TAL"/>
              <w:rPr>
                <w:sz w:val="16"/>
              </w:rPr>
            </w:pPr>
            <w:r>
              <w:rPr>
                <w:sz w:val="16"/>
              </w:rPr>
              <w:lastRenderedPageBreak/>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w:t>
            </w:r>
            <w:r>
              <w:rPr>
                <w:sz w:val="16"/>
              </w:rPr>
              <w:lastRenderedPageBreak/>
              <w:t>14</w:t>
            </w:r>
          </w:p>
        </w:tc>
        <w:tc>
          <w:tcPr>
            <w:tcW w:w="0" w:type="auto"/>
          </w:tcPr>
          <w:p w:rsidR="00BF0BD2" w:rsidRPr="00E26142" w:rsidRDefault="00BF0BD2" w:rsidP="00E26142">
            <w:pPr>
              <w:pStyle w:val="TAL"/>
              <w:rPr>
                <w:sz w:val="16"/>
              </w:rPr>
            </w:pPr>
            <w:r>
              <w:rPr>
                <w:sz w:val="16"/>
              </w:rPr>
              <w:lastRenderedPageBreak/>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lastRenderedPageBreak/>
              <w:t>R6-170314</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48.008</w:t>
            </w:r>
          </w:p>
        </w:tc>
        <w:tc>
          <w:tcPr>
            <w:tcW w:w="0" w:type="auto"/>
          </w:tcPr>
          <w:p w:rsidR="00BF0BD2" w:rsidRPr="00E26142" w:rsidRDefault="00BF0BD2" w:rsidP="00E26142">
            <w:pPr>
              <w:pStyle w:val="TAL"/>
              <w:rPr>
                <w:sz w:val="16"/>
              </w:rPr>
            </w:pPr>
            <w:r>
              <w:rPr>
                <w:sz w:val="16"/>
              </w:rPr>
              <w:t>0410</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0430</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0430</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R6-170282</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0430</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R6-170174</w:t>
            </w:r>
          </w:p>
        </w:tc>
        <w:tc>
          <w:tcPr>
            <w:tcW w:w="0" w:type="auto"/>
          </w:tcPr>
          <w:p w:rsidR="00BF0BD2" w:rsidRPr="00E26142" w:rsidRDefault="00BF0BD2" w:rsidP="00E26142">
            <w:pPr>
              <w:pStyle w:val="TAL"/>
              <w:rPr>
                <w:sz w:val="16"/>
              </w:rPr>
            </w:pPr>
            <w:r>
              <w:rPr>
                <w:sz w:val="16"/>
              </w:rPr>
              <w:t>Introduction of PS domain transport for Multilateration Timing Advance information transfer</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0435</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R6-170214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R6-170274</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R6-170309</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R6-170321</w:t>
            </w:r>
          </w:p>
        </w:tc>
        <w:tc>
          <w:tcPr>
            <w:tcW w:w="0" w:type="auto"/>
          </w:tcPr>
          <w:p w:rsidR="00BF0BD2" w:rsidRPr="00E26142" w:rsidRDefault="00BF0BD2" w:rsidP="00E26142">
            <w:pPr>
              <w:pStyle w:val="TAL"/>
              <w:rPr>
                <w:sz w:val="16"/>
              </w:rPr>
            </w:pPr>
            <w:r>
              <w:rPr>
                <w:sz w:val="16"/>
              </w:rPr>
              <w:t>Introduction of new UL coverage class CC5 for UL MCL improvement</w:t>
            </w:r>
          </w:p>
        </w:tc>
        <w:tc>
          <w:tcPr>
            <w:tcW w:w="0" w:type="auto"/>
          </w:tcPr>
          <w:p w:rsidR="00BF0BD2" w:rsidRPr="00E26142" w:rsidRDefault="00BF0BD2" w:rsidP="00E26142">
            <w:pPr>
              <w:pStyle w:val="TAL"/>
              <w:rPr>
                <w:sz w:val="16"/>
              </w:rPr>
            </w:pPr>
            <w:r>
              <w:rPr>
                <w:sz w:val="16"/>
              </w:rPr>
              <w:t>Nokia, 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0436</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R6-170178</w:t>
            </w:r>
          </w:p>
        </w:tc>
        <w:tc>
          <w:tcPr>
            <w:tcW w:w="0" w:type="auto"/>
          </w:tcPr>
          <w:p w:rsidR="00BF0BD2" w:rsidRPr="00E26142" w:rsidRDefault="00BF0BD2" w:rsidP="00E26142">
            <w:pPr>
              <w:pStyle w:val="TAL"/>
              <w:rPr>
                <w:sz w:val="16"/>
              </w:rPr>
            </w:pPr>
            <w:r>
              <w:rPr>
                <w:sz w:val="16"/>
              </w:rPr>
              <w:t>Addition of DECOR rerouting cause code</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0437</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DECOR_GERAN-Core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R6-170183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0438</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eDecor</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R6-170263</w:t>
            </w:r>
          </w:p>
        </w:tc>
        <w:tc>
          <w:tcPr>
            <w:tcW w:w="0" w:type="auto"/>
          </w:tcPr>
          <w:p w:rsidR="00BF0BD2" w:rsidRPr="00E26142" w:rsidRDefault="00BF0BD2" w:rsidP="00E26142">
            <w:pPr>
              <w:pStyle w:val="TAL"/>
              <w:rPr>
                <w:sz w:val="16"/>
              </w:rPr>
            </w:pPr>
            <w:r>
              <w:rPr>
                <w:sz w:val="16"/>
              </w:rPr>
              <w:t>Introduction of enhanced DECOR for GERAN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0438</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TEI14, eDecor</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R6-170197</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0439</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R6-170230</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0439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R6-170198</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0440</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R6-170231</w:t>
            </w:r>
          </w:p>
        </w:tc>
        <w:tc>
          <w:tcPr>
            <w:tcW w:w="0" w:type="auto"/>
          </w:tcPr>
          <w:p w:rsidR="00BF0BD2" w:rsidRPr="00E26142" w:rsidRDefault="00BF0BD2" w:rsidP="00E26142">
            <w:pPr>
              <w:pStyle w:val="TAL"/>
              <w:rPr>
                <w:sz w:val="16"/>
              </w:rPr>
            </w:pPr>
            <w:r>
              <w:rPr>
                <w:sz w:val="16"/>
              </w:rPr>
              <w:t>Removing Unecessary References to eDRX for SGSN Paging Procedure</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48.018</w:t>
            </w:r>
          </w:p>
        </w:tc>
        <w:tc>
          <w:tcPr>
            <w:tcW w:w="0" w:type="auto"/>
          </w:tcPr>
          <w:p w:rsidR="00BF0BD2" w:rsidRPr="00E26142" w:rsidRDefault="00BF0BD2" w:rsidP="00E26142">
            <w:pPr>
              <w:pStyle w:val="TAL"/>
              <w:rPr>
                <w:sz w:val="16"/>
              </w:rPr>
            </w:pPr>
            <w:r>
              <w:rPr>
                <w:sz w:val="16"/>
              </w:rPr>
              <w:t>0440</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eDRX_GSM-Core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R6-170191</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4</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R6-170243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5</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R6-170285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6</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R6-170295</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Inc.</w:t>
            </w:r>
          </w:p>
        </w:tc>
        <w:tc>
          <w:tcPr>
            <w:tcW w:w="0" w:type="auto"/>
          </w:tcPr>
          <w:p w:rsidR="00BF0BD2" w:rsidRPr="00E26142" w:rsidRDefault="00BF0BD2" w:rsidP="00E26142">
            <w:pPr>
              <w:pStyle w:val="TAL"/>
              <w:rPr>
                <w:sz w:val="16"/>
              </w:rPr>
            </w:pPr>
            <w:r>
              <w:rPr>
                <w:sz w:val="16"/>
              </w:rPr>
              <w:t>49.031</w:t>
            </w:r>
          </w:p>
        </w:tc>
        <w:tc>
          <w:tcPr>
            <w:tcW w:w="0" w:type="auto"/>
          </w:tcPr>
          <w:p w:rsidR="00BF0BD2" w:rsidRPr="00E26142" w:rsidRDefault="00BF0BD2" w:rsidP="00E26142">
            <w:pPr>
              <w:pStyle w:val="TAL"/>
              <w:rPr>
                <w:sz w:val="16"/>
              </w:rPr>
            </w:pPr>
            <w:r>
              <w:rPr>
                <w:sz w:val="16"/>
              </w:rPr>
              <w:t>0066</w:t>
            </w:r>
          </w:p>
        </w:tc>
        <w:tc>
          <w:tcPr>
            <w:tcW w:w="0" w:type="auto"/>
          </w:tcPr>
          <w:p w:rsidR="00BF0BD2" w:rsidRPr="00E26142" w:rsidRDefault="00BF0BD2" w:rsidP="00E26142">
            <w:pPr>
              <w:pStyle w:val="TAR"/>
              <w:rPr>
                <w:sz w:val="16"/>
              </w:rPr>
            </w:pPr>
            <w:r>
              <w:rPr>
                <w:sz w:val="16"/>
              </w:rPr>
              <w:t>7</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R6-170167</w:t>
            </w:r>
          </w:p>
        </w:tc>
        <w:tc>
          <w:tcPr>
            <w:tcW w:w="0" w:type="auto"/>
          </w:tcPr>
          <w:p w:rsidR="00BF0BD2" w:rsidRPr="00E26142" w:rsidRDefault="00BF0BD2" w:rsidP="00E26142">
            <w:pPr>
              <w:pStyle w:val="TAL"/>
              <w:rPr>
                <w:sz w:val="16"/>
              </w:rPr>
            </w:pPr>
            <w:r>
              <w:rPr>
                <w:sz w:val="16"/>
              </w:rPr>
              <w:t>CR 51.021-Introduction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0279</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R6-170276</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0279</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R6-170312</w:t>
            </w:r>
          </w:p>
        </w:tc>
        <w:tc>
          <w:tcPr>
            <w:tcW w:w="0" w:type="auto"/>
          </w:tcPr>
          <w:p w:rsidR="00BF0BD2" w:rsidRPr="00E26142" w:rsidRDefault="00BF0BD2" w:rsidP="00E26142">
            <w:pPr>
              <w:pStyle w:val="TAL"/>
              <w:rPr>
                <w:sz w:val="16"/>
              </w:rPr>
            </w:pPr>
            <w:r>
              <w:rPr>
                <w:sz w:val="16"/>
              </w:rPr>
              <w:t>Introduction of ESAB</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0279</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CIoT_EC_GSM_radio_enh-Perf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R6-170171</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0280</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lastRenderedPageBreak/>
              <w:t>R6-170234</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0280</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R6-170278</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0280</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Rel-13</w:t>
            </w:r>
          </w:p>
        </w:tc>
        <w:tc>
          <w:tcPr>
            <w:tcW w:w="0" w:type="auto"/>
          </w:tcPr>
          <w:p w:rsidR="00BF0BD2" w:rsidRPr="00E26142" w:rsidRDefault="00BF0BD2" w:rsidP="00E26142">
            <w:pPr>
              <w:pStyle w:val="TAL"/>
              <w:rPr>
                <w:sz w:val="16"/>
              </w:rPr>
            </w:pPr>
            <w:r>
              <w:rPr>
                <w:sz w:val="16"/>
              </w:rPr>
              <w:t>F</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R6-170172</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0281</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R6-170235</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0281</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R6-170279</w:t>
            </w:r>
          </w:p>
        </w:tc>
        <w:tc>
          <w:tcPr>
            <w:tcW w:w="0" w:type="auto"/>
          </w:tcPr>
          <w:p w:rsidR="00BF0BD2" w:rsidRPr="00E26142" w:rsidRDefault="00BF0BD2" w:rsidP="00E26142">
            <w:pPr>
              <w:pStyle w:val="TAL"/>
              <w:rPr>
                <w:sz w:val="16"/>
              </w:rPr>
            </w:pPr>
            <w:r>
              <w:rPr>
                <w:sz w:val="16"/>
              </w:rPr>
              <w:t>Add performance requirement values for testing EC-GSM-IoT channels</w:t>
            </w:r>
          </w:p>
        </w:tc>
        <w:tc>
          <w:tcPr>
            <w:tcW w:w="0" w:type="auto"/>
          </w:tcPr>
          <w:p w:rsidR="00BF0BD2" w:rsidRPr="00E26142" w:rsidRDefault="00BF0BD2" w:rsidP="00E26142">
            <w:pPr>
              <w:pStyle w:val="TAL"/>
              <w:rPr>
                <w:sz w:val="16"/>
              </w:rPr>
            </w:pPr>
            <w:r>
              <w:rPr>
                <w:sz w:val="16"/>
              </w:rPr>
              <w:t>Ericsson</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0281</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A</w:t>
            </w:r>
          </w:p>
        </w:tc>
        <w:tc>
          <w:tcPr>
            <w:tcW w:w="0" w:type="auto"/>
          </w:tcPr>
          <w:p w:rsidR="00BF0BD2" w:rsidRPr="00E26142" w:rsidRDefault="00BF0BD2" w:rsidP="00E26142">
            <w:pPr>
              <w:pStyle w:val="TAL"/>
              <w:rPr>
                <w:sz w:val="16"/>
              </w:rPr>
            </w:pPr>
            <w:r>
              <w:rPr>
                <w:sz w:val="16"/>
              </w:rPr>
              <w:t>CIoT_EC_GSM-Perf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R6-170173</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R6-170269</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1</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R6-170290</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2</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revised</w:t>
            </w:r>
          </w:p>
        </w:tc>
      </w:tr>
      <w:tr w:rsidR="00BF0BD2" w:rsidTr="00E26142">
        <w:tc>
          <w:tcPr>
            <w:tcW w:w="0" w:type="auto"/>
          </w:tcPr>
          <w:p w:rsidR="00BF0BD2" w:rsidRPr="00E26142" w:rsidRDefault="00BF0BD2" w:rsidP="00E26142">
            <w:pPr>
              <w:pStyle w:val="TAL"/>
              <w:rPr>
                <w:sz w:val="16"/>
              </w:rPr>
            </w:pPr>
            <w:r>
              <w:rPr>
                <w:sz w:val="16"/>
              </w:rPr>
              <w:t>R6-170317</w:t>
            </w:r>
          </w:p>
        </w:tc>
        <w:tc>
          <w:tcPr>
            <w:tcW w:w="0" w:type="auto"/>
          </w:tcPr>
          <w:p w:rsidR="00BF0BD2" w:rsidRPr="00E26142" w:rsidRDefault="00BF0BD2" w:rsidP="00E26142">
            <w:pPr>
              <w:pStyle w:val="TAL"/>
              <w:rPr>
                <w:sz w:val="16"/>
              </w:rPr>
            </w:pPr>
            <w:r>
              <w:rPr>
                <w:sz w:val="16"/>
              </w:rPr>
              <w:t>Introduction of Multilateration</w:t>
            </w:r>
          </w:p>
        </w:tc>
        <w:tc>
          <w:tcPr>
            <w:tcW w:w="0" w:type="auto"/>
          </w:tcPr>
          <w:p w:rsidR="00BF0BD2" w:rsidRPr="00E26142" w:rsidRDefault="00BF0BD2" w:rsidP="00E26142">
            <w:pPr>
              <w:pStyle w:val="TAL"/>
              <w:rPr>
                <w:sz w:val="16"/>
              </w:rPr>
            </w:pPr>
            <w:r>
              <w:rPr>
                <w:sz w:val="16"/>
              </w:rPr>
              <w:t>Ericsson LM, 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0282</w:t>
            </w:r>
          </w:p>
        </w:tc>
        <w:tc>
          <w:tcPr>
            <w:tcW w:w="0" w:type="auto"/>
          </w:tcPr>
          <w:p w:rsidR="00BF0BD2" w:rsidRPr="00E26142" w:rsidRDefault="00BF0BD2" w:rsidP="00E26142">
            <w:pPr>
              <w:pStyle w:val="TAR"/>
              <w:rPr>
                <w:sz w:val="16"/>
              </w:rPr>
            </w:pPr>
            <w:r>
              <w:rPr>
                <w:sz w:val="16"/>
              </w:rPr>
              <w:t>3</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r w:rsidR="00BF0BD2" w:rsidTr="00E26142">
        <w:tc>
          <w:tcPr>
            <w:tcW w:w="0" w:type="auto"/>
          </w:tcPr>
          <w:p w:rsidR="00BF0BD2" w:rsidRPr="00E26142" w:rsidRDefault="00BF0BD2" w:rsidP="00E26142">
            <w:pPr>
              <w:pStyle w:val="TAL"/>
              <w:rPr>
                <w:sz w:val="16"/>
              </w:rPr>
            </w:pPr>
            <w:r>
              <w:rPr>
                <w:sz w:val="16"/>
              </w:rPr>
              <w:t>R6-170205</w:t>
            </w:r>
          </w:p>
        </w:tc>
        <w:tc>
          <w:tcPr>
            <w:tcW w:w="0" w:type="auto"/>
          </w:tcPr>
          <w:p w:rsidR="00BF0BD2" w:rsidRPr="00E26142" w:rsidRDefault="00BF0BD2" w:rsidP="00E26142">
            <w:pPr>
              <w:pStyle w:val="TAL"/>
              <w:rPr>
                <w:sz w:val="16"/>
              </w:rPr>
            </w:pPr>
            <w:r>
              <w:rPr>
                <w:sz w:val="16"/>
              </w:rPr>
              <w:t>Introduction of Multilateration Positioning</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0283</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ePOS_GERAN-Core</w:t>
            </w:r>
          </w:p>
        </w:tc>
        <w:tc>
          <w:tcPr>
            <w:tcW w:w="0" w:type="auto"/>
          </w:tcPr>
          <w:p w:rsidR="00BF0BD2" w:rsidRPr="00E26142" w:rsidRDefault="00BF0BD2" w:rsidP="00E26142">
            <w:pPr>
              <w:pStyle w:val="TAL"/>
              <w:rPr>
                <w:sz w:val="16"/>
              </w:rPr>
            </w:pPr>
            <w:r>
              <w:rPr>
                <w:sz w:val="16"/>
              </w:rPr>
              <w:t>merged</w:t>
            </w:r>
          </w:p>
        </w:tc>
      </w:tr>
      <w:tr w:rsidR="00BF0BD2" w:rsidTr="00E26142">
        <w:tc>
          <w:tcPr>
            <w:tcW w:w="0" w:type="auto"/>
          </w:tcPr>
          <w:p w:rsidR="00BF0BD2" w:rsidRPr="00E26142" w:rsidRDefault="00BF0BD2" w:rsidP="00E26142">
            <w:pPr>
              <w:pStyle w:val="TAL"/>
              <w:rPr>
                <w:sz w:val="16"/>
              </w:rPr>
            </w:pPr>
            <w:r>
              <w:rPr>
                <w:sz w:val="16"/>
              </w:rPr>
              <w:t>R6-170284</w:t>
            </w:r>
          </w:p>
        </w:tc>
        <w:tc>
          <w:tcPr>
            <w:tcW w:w="0" w:type="auto"/>
          </w:tcPr>
          <w:p w:rsidR="00BF0BD2" w:rsidRPr="00E26142" w:rsidRDefault="00BF0BD2" w:rsidP="00E26142">
            <w:pPr>
              <w:pStyle w:val="TAL"/>
              <w:rPr>
                <w:sz w:val="16"/>
              </w:rPr>
            </w:pPr>
            <w:r>
              <w:rPr>
                <w:sz w:val="16"/>
              </w:rPr>
              <w:t>Introduction of Extended Access Burst</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51.021</w:t>
            </w:r>
          </w:p>
        </w:tc>
        <w:tc>
          <w:tcPr>
            <w:tcW w:w="0" w:type="auto"/>
          </w:tcPr>
          <w:p w:rsidR="00BF0BD2" w:rsidRPr="00E26142" w:rsidRDefault="00BF0BD2" w:rsidP="00E26142">
            <w:pPr>
              <w:pStyle w:val="TAL"/>
              <w:rPr>
                <w:sz w:val="16"/>
              </w:rPr>
            </w:pPr>
            <w:r>
              <w:rPr>
                <w:sz w:val="16"/>
              </w:rPr>
              <w:t>0284</w:t>
            </w:r>
          </w:p>
        </w:tc>
        <w:tc>
          <w:tcPr>
            <w:tcW w:w="0" w:type="auto"/>
          </w:tcPr>
          <w:p w:rsidR="00BF0BD2" w:rsidRPr="00E26142" w:rsidRDefault="00BF0BD2" w:rsidP="00E26142">
            <w:pPr>
              <w:pStyle w:val="TAR"/>
              <w:rPr>
                <w:sz w:val="16"/>
              </w:rPr>
            </w:pPr>
            <w:r>
              <w:rPr>
                <w:sz w:val="16"/>
              </w:rPr>
              <w:t>-</w:t>
            </w:r>
          </w:p>
        </w:tc>
        <w:tc>
          <w:tcPr>
            <w:tcW w:w="0" w:type="auto"/>
          </w:tcPr>
          <w:p w:rsidR="00BF0BD2" w:rsidRPr="00E26142" w:rsidRDefault="00BF0BD2" w:rsidP="00E26142">
            <w:pPr>
              <w:pStyle w:val="TAL"/>
              <w:rPr>
                <w:sz w:val="16"/>
              </w:rPr>
            </w:pPr>
            <w:r>
              <w:rPr>
                <w:sz w:val="16"/>
              </w:rPr>
              <w:t>Rel-14</w:t>
            </w:r>
          </w:p>
        </w:tc>
        <w:tc>
          <w:tcPr>
            <w:tcW w:w="0" w:type="auto"/>
          </w:tcPr>
          <w:p w:rsidR="00BF0BD2" w:rsidRPr="00E26142" w:rsidRDefault="00BF0BD2" w:rsidP="00E26142">
            <w:pPr>
              <w:pStyle w:val="TAL"/>
              <w:rPr>
                <w:sz w:val="16"/>
              </w:rPr>
            </w:pPr>
            <w:r>
              <w:rPr>
                <w:sz w:val="16"/>
              </w:rPr>
              <w:t>B</w:t>
            </w:r>
          </w:p>
        </w:tc>
        <w:tc>
          <w:tcPr>
            <w:tcW w:w="0" w:type="auto"/>
          </w:tcPr>
          <w:p w:rsidR="00BF0BD2" w:rsidRPr="00E26142" w:rsidRDefault="00BF0BD2" w:rsidP="00E26142">
            <w:pPr>
              <w:pStyle w:val="TAL"/>
              <w:rPr>
                <w:sz w:val="16"/>
              </w:rPr>
            </w:pPr>
            <w:r>
              <w:rPr>
                <w:sz w:val="16"/>
              </w:rPr>
              <w:t>ePOS_GERAN-Perf</w:t>
            </w:r>
          </w:p>
        </w:tc>
        <w:tc>
          <w:tcPr>
            <w:tcW w:w="0" w:type="auto"/>
          </w:tcPr>
          <w:p w:rsidR="00BF0BD2" w:rsidRPr="00E26142" w:rsidRDefault="00BF0BD2" w:rsidP="00E26142">
            <w:pPr>
              <w:pStyle w:val="TAL"/>
              <w:rPr>
                <w:sz w:val="16"/>
              </w:rPr>
            </w:pPr>
            <w:r>
              <w:rPr>
                <w:sz w:val="16"/>
              </w:rPr>
              <w:t>agreed</w:t>
            </w:r>
          </w:p>
        </w:tc>
      </w:tr>
    </w:tbl>
    <w:p w:rsidR="00BF0BD2" w:rsidRDefault="00BF0BD2" w:rsidP="00E26142"/>
    <w:p w:rsidR="00BF0BD2" w:rsidRDefault="00BF0BD2" w:rsidP="00E26142">
      <w:pPr>
        <w:pStyle w:val="Heading2"/>
      </w:pPr>
      <w:r>
        <w:br w:type="page"/>
      </w:r>
      <w:bookmarkStart w:id="31" w:name="_Toc483014507"/>
      <w:r>
        <w:lastRenderedPageBreak/>
        <w:t>Annex C: Lists of liaisons</w:t>
      </w:r>
      <w:bookmarkEnd w:id="31"/>
    </w:p>
    <w:p w:rsidR="00BF0BD2" w:rsidRDefault="00BF0BD2" w:rsidP="00E26142">
      <w:pPr>
        <w:pStyle w:val="Heading3"/>
      </w:pPr>
      <w:bookmarkStart w:id="32" w:name="_Toc483014508"/>
      <w:r>
        <w:t>C1: Incoming liaison statements</w:t>
      </w:r>
      <w:bookmarkEnd w:id="32"/>
    </w:p>
    <w:p w:rsidR="00BF0BD2" w:rsidRDefault="00BF0BD2" w:rsidP="00E26142">
      <w:pPr>
        <w:pStyle w:val="TH"/>
      </w:pPr>
    </w:p>
    <w:tbl>
      <w:tblPr>
        <w:tblStyle w:val="TableGrid"/>
        <w:tblW w:w="0" w:type="auto"/>
        <w:tblLook w:val="04A0"/>
      </w:tblPr>
      <w:tblGrid>
        <w:gridCol w:w="1097"/>
        <w:gridCol w:w="897"/>
        <w:gridCol w:w="587"/>
        <w:gridCol w:w="666"/>
        <w:gridCol w:w="967"/>
        <w:gridCol w:w="91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Original</w:t>
            </w:r>
          </w:p>
        </w:tc>
        <w:tc>
          <w:tcPr>
            <w:tcW w:w="0" w:type="auto"/>
          </w:tcPr>
          <w:p w:rsidR="00BF0BD2" w:rsidRDefault="00BF0BD2" w:rsidP="00E26142">
            <w:pPr>
              <w:pStyle w:val="TAH"/>
            </w:pPr>
            <w:r>
              <w:t>Title</w:t>
            </w:r>
          </w:p>
        </w:tc>
        <w:tc>
          <w:tcPr>
            <w:tcW w:w="0" w:type="auto"/>
          </w:tcPr>
          <w:p w:rsidR="00BF0BD2" w:rsidRDefault="00BF0BD2" w:rsidP="00E26142">
            <w:pPr>
              <w:pStyle w:val="TAH"/>
            </w:pPr>
            <w:r>
              <w:t>From</w:t>
            </w:r>
          </w:p>
        </w:tc>
        <w:tc>
          <w:tcPr>
            <w:tcW w:w="0" w:type="auto"/>
          </w:tcPr>
          <w:p w:rsidR="00BF0BD2" w:rsidRDefault="00BF0BD2" w:rsidP="00E26142">
            <w:pPr>
              <w:pStyle w:val="TAH"/>
            </w:pPr>
            <w:r>
              <w:t>Decision</w:t>
            </w:r>
          </w:p>
        </w:tc>
        <w:tc>
          <w:tcPr>
            <w:tcW w:w="0" w:type="auto"/>
          </w:tcPr>
          <w:p w:rsidR="00BF0BD2" w:rsidRDefault="00BF0BD2" w:rsidP="00E26142">
            <w:pPr>
              <w:pStyle w:val="TAH"/>
            </w:pPr>
            <w:r>
              <w:t>Reply in</w:t>
            </w:r>
          </w:p>
        </w:tc>
      </w:tr>
    </w:tbl>
    <w:p w:rsidR="00BF0BD2" w:rsidRDefault="00BF0BD2" w:rsidP="00E26142"/>
    <w:p w:rsidR="00BF0BD2" w:rsidRDefault="00BF0BD2" w:rsidP="00E26142">
      <w:pPr>
        <w:pStyle w:val="Heading3"/>
      </w:pPr>
    </w:p>
    <w:p w:rsidR="00BF0BD2" w:rsidRDefault="00BF0BD2" w:rsidP="00E26142">
      <w:pPr>
        <w:pStyle w:val="Heading3"/>
      </w:pPr>
      <w:bookmarkStart w:id="33" w:name="_Toc483014509"/>
      <w:r>
        <w:t>C2: Outgoing liaison statements</w:t>
      </w:r>
      <w:bookmarkEnd w:id="33"/>
    </w:p>
    <w:p w:rsidR="00BF0BD2" w:rsidRDefault="00BF0BD2" w:rsidP="00E26142">
      <w:pPr>
        <w:pStyle w:val="TH"/>
      </w:pPr>
    </w:p>
    <w:tbl>
      <w:tblPr>
        <w:tblStyle w:val="TableGrid"/>
        <w:tblW w:w="0" w:type="auto"/>
        <w:tblLook w:val="04A0"/>
      </w:tblPr>
      <w:tblGrid>
        <w:gridCol w:w="1097"/>
        <w:gridCol w:w="4832"/>
        <w:gridCol w:w="436"/>
        <w:gridCol w:w="447"/>
        <w:gridCol w:w="139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To</w:t>
            </w:r>
          </w:p>
        </w:tc>
        <w:tc>
          <w:tcPr>
            <w:tcW w:w="0" w:type="auto"/>
          </w:tcPr>
          <w:p w:rsidR="00BF0BD2" w:rsidRDefault="00BF0BD2" w:rsidP="00E26142">
            <w:pPr>
              <w:pStyle w:val="TAH"/>
            </w:pPr>
            <w:r>
              <w:t>Cc</w:t>
            </w:r>
          </w:p>
        </w:tc>
        <w:tc>
          <w:tcPr>
            <w:tcW w:w="0" w:type="auto"/>
          </w:tcPr>
          <w:p w:rsidR="00BF0BD2" w:rsidRDefault="00BF0BD2" w:rsidP="00E26142">
            <w:pPr>
              <w:pStyle w:val="TAH"/>
            </w:pPr>
            <w:r>
              <w:t>reply to i/c LS</w:t>
            </w:r>
          </w:p>
        </w:tc>
      </w:tr>
      <w:tr w:rsidR="00BF0BD2" w:rsidTr="00E26142">
        <w:tc>
          <w:tcPr>
            <w:tcW w:w="0" w:type="auto"/>
          </w:tcPr>
          <w:p w:rsidR="00BF0BD2" w:rsidRPr="00E26142" w:rsidRDefault="00BF0BD2" w:rsidP="00E26142">
            <w:pPr>
              <w:pStyle w:val="TAL"/>
              <w:rPr>
                <w:sz w:val="16"/>
              </w:rPr>
            </w:pPr>
            <w:r>
              <w:rPr>
                <w:sz w:val="16"/>
              </w:rPr>
              <w:t>R6-170299</w:t>
            </w:r>
          </w:p>
        </w:tc>
        <w:tc>
          <w:tcPr>
            <w:tcW w:w="0" w:type="auto"/>
          </w:tcPr>
          <w:p w:rsidR="00BF0BD2" w:rsidRPr="00E26142" w:rsidRDefault="00BF0BD2" w:rsidP="00E26142">
            <w:pPr>
              <w:pStyle w:val="TAL"/>
              <w:rPr>
                <w:sz w:val="16"/>
              </w:rPr>
            </w:pPr>
            <w:r>
              <w:rPr>
                <w:sz w:val="16"/>
              </w:rPr>
              <w:t>LS on Release 14 updates of PS LCS Capability and MSRAC Ies</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Default="00BF0BD2" w:rsidP="00E26142">
            <w:pPr>
              <w:pStyle w:val="TAH"/>
            </w:pPr>
          </w:p>
        </w:tc>
      </w:tr>
    </w:tbl>
    <w:p w:rsidR="00BF0BD2" w:rsidRDefault="00BF0BD2" w:rsidP="00E26142"/>
    <w:p w:rsidR="00BF0BD2" w:rsidRDefault="00BF0BD2" w:rsidP="00E26142">
      <w:pPr>
        <w:pStyle w:val="Heading2"/>
      </w:pPr>
      <w:r>
        <w:br w:type="page"/>
      </w:r>
      <w:bookmarkStart w:id="34" w:name="_Toc483014510"/>
      <w:r>
        <w:lastRenderedPageBreak/>
        <w:t>Annex D: List of agreed/approved new and revised Work Items</w:t>
      </w:r>
      <w:bookmarkEnd w:id="34"/>
    </w:p>
    <w:p w:rsidR="00BF0BD2" w:rsidRDefault="00BF0BD2" w:rsidP="00E26142">
      <w:pPr>
        <w:pStyle w:val="TH"/>
      </w:pPr>
    </w:p>
    <w:tbl>
      <w:tblPr>
        <w:tblStyle w:val="TableGrid"/>
        <w:tblW w:w="0" w:type="auto"/>
        <w:tblLook w:val="04A0"/>
      </w:tblPr>
      <w:tblGrid>
        <w:gridCol w:w="1097"/>
        <w:gridCol w:w="587"/>
        <w:gridCol w:w="827"/>
        <w:gridCol w:w="124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Title</w:t>
            </w:r>
          </w:p>
        </w:tc>
        <w:tc>
          <w:tcPr>
            <w:tcW w:w="0" w:type="auto"/>
          </w:tcPr>
          <w:p w:rsidR="00BF0BD2" w:rsidRDefault="00BF0BD2" w:rsidP="00E26142">
            <w:pPr>
              <w:pStyle w:val="TAH"/>
            </w:pPr>
            <w:r>
              <w:t>Source</w:t>
            </w:r>
          </w:p>
        </w:tc>
        <w:tc>
          <w:tcPr>
            <w:tcW w:w="0" w:type="auto"/>
          </w:tcPr>
          <w:p w:rsidR="00BF0BD2" w:rsidRDefault="00BF0BD2" w:rsidP="00E26142">
            <w:pPr>
              <w:pStyle w:val="TAH"/>
            </w:pPr>
            <w:r>
              <w:t>new/revised</w:t>
            </w:r>
          </w:p>
        </w:tc>
      </w:tr>
    </w:tbl>
    <w:p w:rsidR="00BF0BD2" w:rsidRDefault="00BF0BD2" w:rsidP="00E26142"/>
    <w:p w:rsidR="00BF0BD2" w:rsidRDefault="00BF0BD2" w:rsidP="00E26142">
      <w:pPr>
        <w:pStyle w:val="Heading2"/>
      </w:pPr>
      <w:r>
        <w:br w:type="page"/>
      </w:r>
      <w:bookmarkStart w:id="35" w:name="_Toc483014511"/>
      <w:r>
        <w:lastRenderedPageBreak/>
        <w:t>Annex E: List of draft Technical Specifications and Reports</w:t>
      </w:r>
      <w:bookmarkEnd w:id="35"/>
    </w:p>
    <w:p w:rsidR="00BF0BD2" w:rsidRDefault="00BF0BD2" w:rsidP="00E26142">
      <w:pPr>
        <w:pStyle w:val="TH"/>
      </w:pPr>
    </w:p>
    <w:tbl>
      <w:tblPr>
        <w:tblStyle w:val="TableGrid"/>
        <w:tblW w:w="0" w:type="auto"/>
        <w:tblLook w:val="04A0"/>
      </w:tblPr>
      <w:tblGrid>
        <w:gridCol w:w="1097"/>
        <w:gridCol w:w="647"/>
        <w:gridCol w:w="587"/>
        <w:gridCol w:w="927"/>
      </w:tblGrid>
      <w:tr w:rsidR="00BF0BD2" w:rsidTr="00E26142">
        <w:tc>
          <w:tcPr>
            <w:tcW w:w="0" w:type="auto"/>
          </w:tcPr>
          <w:p w:rsidR="00BF0BD2" w:rsidRDefault="00BF0BD2" w:rsidP="00E26142">
            <w:pPr>
              <w:pStyle w:val="TAH"/>
            </w:pPr>
            <w:r>
              <w:t>Document</w:t>
            </w:r>
          </w:p>
        </w:tc>
        <w:tc>
          <w:tcPr>
            <w:tcW w:w="0" w:type="auto"/>
          </w:tcPr>
          <w:p w:rsidR="00BF0BD2" w:rsidRDefault="00BF0BD2" w:rsidP="00E26142">
            <w:pPr>
              <w:pStyle w:val="TAH"/>
            </w:pPr>
            <w:r>
              <w:t>Spec</w:t>
            </w:r>
          </w:p>
        </w:tc>
        <w:tc>
          <w:tcPr>
            <w:tcW w:w="0" w:type="auto"/>
          </w:tcPr>
          <w:p w:rsidR="00BF0BD2" w:rsidRDefault="00BF0BD2" w:rsidP="00E26142">
            <w:pPr>
              <w:pStyle w:val="TAH"/>
            </w:pPr>
            <w:r>
              <w:t>vers</w:t>
            </w:r>
          </w:p>
        </w:tc>
        <w:tc>
          <w:tcPr>
            <w:tcW w:w="0" w:type="auto"/>
          </w:tcPr>
          <w:p w:rsidR="00BF0BD2" w:rsidRDefault="00BF0BD2" w:rsidP="00E26142">
            <w:pPr>
              <w:pStyle w:val="TAH"/>
            </w:pPr>
            <w:r>
              <w:t>Doc title</w:t>
            </w:r>
          </w:p>
        </w:tc>
      </w:tr>
    </w:tbl>
    <w:p w:rsidR="00BF0BD2" w:rsidRDefault="00BF0BD2" w:rsidP="00E26142"/>
    <w:p w:rsidR="00BF0BD2" w:rsidRDefault="00BF0BD2" w:rsidP="00E26142">
      <w:r>
        <w:t>None.</w:t>
      </w:r>
    </w:p>
    <w:p w:rsidR="00BF0BD2" w:rsidRDefault="00BF0BD2" w:rsidP="00E26142">
      <w:pPr>
        <w:pStyle w:val="Heading2"/>
      </w:pPr>
      <w:r>
        <w:br w:type="page"/>
      </w:r>
      <w:bookmarkStart w:id="36" w:name="_Toc483014512"/>
      <w:r>
        <w:lastRenderedPageBreak/>
        <w:t>Annex F: List of action items</w:t>
      </w:r>
      <w:bookmarkEnd w:id="36"/>
    </w:p>
    <w:p w:rsidR="00BF0BD2" w:rsidRDefault="00BF0BD2" w:rsidP="00E26142">
      <w:pPr>
        <w:pStyle w:val="TH"/>
      </w:pPr>
    </w:p>
    <w:tbl>
      <w:tblPr>
        <w:tblStyle w:val="TableGrid"/>
        <w:tblW w:w="0" w:type="auto"/>
        <w:tblLook w:val="04A0"/>
      </w:tblPr>
      <w:tblGrid>
        <w:gridCol w:w="1627"/>
        <w:gridCol w:w="1297"/>
        <w:gridCol w:w="1097"/>
        <w:gridCol w:w="807"/>
        <w:gridCol w:w="1287"/>
        <w:gridCol w:w="817"/>
      </w:tblGrid>
      <w:tr w:rsidR="00BF0BD2" w:rsidTr="00E26142">
        <w:tc>
          <w:tcPr>
            <w:tcW w:w="0" w:type="auto"/>
          </w:tcPr>
          <w:p w:rsidR="00BF0BD2" w:rsidRDefault="00BF0BD2" w:rsidP="00E26142">
            <w:pPr>
              <w:pStyle w:val="TAH"/>
            </w:pPr>
            <w:r>
              <w:t>Meeting/Number</w:t>
            </w:r>
          </w:p>
        </w:tc>
        <w:tc>
          <w:tcPr>
            <w:tcW w:w="0" w:type="auto"/>
          </w:tcPr>
          <w:p w:rsidR="00BF0BD2" w:rsidRDefault="00BF0BD2" w:rsidP="00E26142">
            <w:pPr>
              <w:pStyle w:val="TAH"/>
            </w:pPr>
            <w:r>
              <w:t>Agenda item</w:t>
            </w:r>
          </w:p>
        </w:tc>
        <w:tc>
          <w:tcPr>
            <w:tcW w:w="0" w:type="auto"/>
          </w:tcPr>
          <w:p w:rsidR="00BF0BD2" w:rsidRDefault="00BF0BD2" w:rsidP="00E26142">
            <w:pPr>
              <w:pStyle w:val="TAH"/>
            </w:pPr>
            <w:r>
              <w:t>Document</w:t>
            </w:r>
          </w:p>
        </w:tc>
        <w:tc>
          <w:tcPr>
            <w:tcW w:w="0" w:type="auto"/>
          </w:tcPr>
          <w:p w:rsidR="00BF0BD2" w:rsidRDefault="00BF0BD2" w:rsidP="00E26142">
            <w:pPr>
              <w:pStyle w:val="TAH"/>
            </w:pPr>
            <w:r>
              <w:t>Details</w:t>
            </w:r>
          </w:p>
        </w:tc>
        <w:tc>
          <w:tcPr>
            <w:tcW w:w="0" w:type="auto"/>
          </w:tcPr>
          <w:p w:rsidR="00BF0BD2" w:rsidRDefault="00BF0BD2" w:rsidP="00E26142">
            <w:pPr>
              <w:pStyle w:val="TAH"/>
            </w:pPr>
            <w:r>
              <w:t>Responsible</w:t>
            </w:r>
          </w:p>
        </w:tc>
        <w:tc>
          <w:tcPr>
            <w:tcW w:w="0" w:type="auto"/>
          </w:tcPr>
          <w:p w:rsidR="00BF0BD2" w:rsidRDefault="00BF0BD2" w:rsidP="00E26142">
            <w:pPr>
              <w:pStyle w:val="TAH"/>
            </w:pPr>
            <w:r>
              <w:t>Due by</w:t>
            </w:r>
          </w:p>
        </w:tc>
      </w:tr>
    </w:tbl>
    <w:p w:rsidR="00BF0BD2" w:rsidRDefault="00BF0BD2" w:rsidP="00E26142"/>
    <w:p w:rsidR="00BF0BD2" w:rsidRDefault="00BF0BD2" w:rsidP="00E26142">
      <w:r>
        <w:t>None.</w:t>
      </w:r>
    </w:p>
    <w:p w:rsidR="00BF0BD2" w:rsidRDefault="00BF0BD2" w:rsidP="00E26142">
      <w:pPr>
        <w:pStyle w:val="Heading2"/>
      </w:pPr>
      <w:r>
        <w:br w:type="page"/>
      </w:r>
      <w:bookmarkStart w:id="37" w:name="_Toc483014513"/>
      <w:r>
        <w:lastRenderedPageBreak/>
        <w:t>Annex G: List of decisions</w:t>
      </w:r>
      <w:bookmarkEnd w:id="37"/>
    </w:p>
    <w:p w:rsidR="00BF0BD2" w:rsidRDefault="00BF0BD2" w:rsidP="00E26142">
      <w:pPr>
        <w:pStyle w:val="TH"/>
      </w:pPr>
    </w:p>
    <w:tbl>
      <w:tblPr>
        <w:tblStyle w:val="TableGrid"/>
        <w:tblW w:w="0" w:type="auto"/>
        <w:tblLook w:val="04A0"/>
      </w:tblPr>
      <w:tblGrid>
        <w:gridCol w:w="1627"/>
        <w:gridCol w:w="1297"/>
        <w:gridCol w:w="1097"/>
        <w:gridCol w:w="807"/>
      </w:tblGrid>
      <w:tr w:rsidR="00BF0BD2" w:rsidTr="00E26142">
        <w:tc>
          <w:tcPr>
            <w:tcW w:w="0" w:type="auto"/>
          </w:tcPr>
          <w:p w:rsidR="00BF0BD2" w:rsidRDefault="00BF0BD2" w:rsidP="00E26142">
            <w:pPr>
              <w:pStyle w:val="TAH"/>
            </w:pPr>
            <w:r>
              <w:t>Meeting/Number</w:t>
            </w:r>
          </w:p>
        </w:tc>
        <w:tc>
          <w:tcPr>
            <w:tcW w:w="0" w:type="auto"/>
          </w:tcPr>
          <w:p w:rsidR="00BF0BD2" w:rsidRDefault="00BF0BD2" w:rsidP="00E26142">
            <w:pPr>
              <w:pStyle w:val="TAH"/>
            </w:pPr>
            <w:r>
              <w:t>Agenda item</w:t>
            </w:r>
          </w:p>
        </w:tc>
        <w:tc>
          <w:tcPr>
            <w:tcW w:w="0" w:type="auto"/>
          </w:tcPr>
          <w:p w:rsidR="00BF0BD2" w:rsidRDefault="00BF0BD2" w:rsidP="00E26142">
            <w:pPr>
              <w:pStyle w:val="TAH"/>
            </w:pPr>
            <w:r>
              <w:t>Document</w:t>
            </w:r>
          </w:p>
        </w:tc>
        <w:tc>
          <w:tcPr>
            <w:tcW w:w="0" w:type="auto"/>
          </w:tcPr>
          <w:p w:rsidR="00BF0BD2" w:rsidRDefault="00BF0BD2" w:rsidP="00E26142">
            <w:pPr>
              <w:pStyle w:val="TAH"/>
            </w:pPr>
            <w:r>
              <w:t>Details</w:t>
            </w:r>
          </w:p>
        </w:tc>
      </w:tr>
    </w:tbl>
    <w:p w:rsidR="00BF0BD2" w:rsidRDefault="00BF0BD2" w:rsidP="00E26142"/>
    <w:p w:rsidR="00BF0BD2" w:rsidRDefault="00BF0BD2" w:rsidP="00E26142">
      <w:r>
        <w:t>Noen.</w:t>
      </w:r>
    </w:p>
    <w:p w:rsidR="00BF0BD2" w:rsidRDefault="00BF0BD2" w:rsidP="00E26142">
      <w:pPr>
        <w:pStyle w:val="Heading2"/>
      </w:pPr>
      <w:r>
        <w:br w:type="page"/>
      </w:r>
      <w:bookmarkStart w:id="38" w:name="_Toc483014514"/>
      <w:r>
        <w:lastRenderedPageBreak/>
        <w:t>Annex H: List of participants</w:t>
      </w:r>
      <w:bookmarkEnd w:id="38"/>
    </w:p>
    <w:p w:rsidR="00BF0BD2" w:rsidRDefault="00BF0BD2" w:rsidP="00E26142">
      <w:pPr>
        <w:pStyle w:val="TH"/>
      </w:pPr>
    </w:p>
    <w:tbl>
      <w:tblPr>
        <w:tblStyle w:val="TableGrid"/>
        <w:tblW w:w="11614" w:type="dxa"/>
        <w:tblLook w:val="04A0"/>
      </w:tblPr>
      <w:tblGrid>
        <w:gridCol w:w="1274"/>
        <w:gridCol w:w="1684"/>
        <w:gridCol w:w="1426"/>
        <w:gridCol w:w="906"/>
        <w:gridCol w:w="1783"/>
        <w:gridCol w:w="1467"/>
        <w:gridCol w:w="3074"/>
      </w:tblGrid>
      <w:tr w:rsidR="00BF0BD2" w:rsidTr="00E26142">
        <w:tc>
          <w:tcPr>
            <w:tcW w:w="0" w:type="auto"/>
          </w:tcPr>
          <w:p w:rsidR="00BF0BD2" w:rsidRDefault="00BF0BD2" w:rsidP="00E26142">
            <w:pPr>
              <w:pStyle w:val="TAH"/>
            </w:pPr>
            <w:r>
              <w:t>Name</w:t>
            </w:r>
          </w:p>
        </w:tc>
        <w:tc>
          <w:tcPr>
            <w:tcW w:w="0" w:type="auto"/>
          </w:tcPr>
          <w:p w:rsidR="00BF0BD2" w:rsidRDefault="00BF0BD2" w:rsidP="00E26142">
            <w:pPr>
              <w:pStyle w:val="TAH"/>
            </w:pPr>
            <w:r>
              <w:t>Representing</w:t>
            </w:r>
          </w:p>
        </w:tc>
        <w:tc>
          <w:tcPr>
            <w:tcW w:w="0" w:type="auto"/>
          </w:tcPr>
          <w:p w:rsidR="00BF0BD2" w:rsidRDefault="00BF0BD2" w:rsidP="00E26142">
            <w:pPr>
              <w:pStyle w:val="TAH"/>
            </w:pPr>
            <w:r>
              <w:t>Status (OP)</w:t>
            </w:r>
          </w:p>
        </w:tc>
        <w:tc>
          <w:tcPr>
            <w:tcW w:w="0" w:type="auto"/>
          </w:tcPr>
          <w:p w:rsidR="00BF0BD2" w:rsidRDefault="00BF0BD2" w:rsidP="00E26142">
            <w:pPr>
              <w:pStyle w:val="TAH"/>
            </w:pPr>
            <w:r>
              <w:t>Country</w:t>
            </w:r>
          </w:p>
        </w:tc>
        <w:tc>
          <w:tcPr>
            <w:tcW w:w="0" w:type="auto"/>
          </w:tcPr>
          <w:p w:rsidR="00BF0BD2" w:rsidRDefault="00BF0BD2" w:rsidP="00E26142">
            <w:pPr>
              <w:pStyle w:val="TAH"/>
            </w:pPr>
            <w:r>
              <w:t>Phone, fixed</w:t>
            </w:r>
          </w:p>
        </w:tc>
        <w:tc>
          <w:tcPr>
            <w:tcW w:w="0" w:type="auto"/>
          </w:tcPr>
          <w:p w:rsidR="00BF0BD2" w:rsidRDefault="00BF0BD2" w:rsidP="00E26142">
            <w:pPr>
              <w:pStyle w:val="TAH"/>
            </w:pPr>
            <w:r>
              <w:t>Phone, mobile</w:t>
            </w:r>
          </w:p>
        </w:tc>
        <w:tc>
          <w:tcPr>
            <w:tcW w:w="0" w:type="auto"/>
          </w:tcPr>
          <w:p w:rsidR="00BF0BD2" w:rsidRDefault="00BF0BD2" w:rsidP="00E26142">
            <w:pPr>
              <w:pStyle w:val="TAH"/>
            </w:pPr>
            <w:r>
              <w:t>E-mail</w:t>
            </w:r>
          </w:p>
        </w:tc>
      </w:tr>
      <w:tr w:rsidR="00BF0BD2" w:rsidTr="00E26142">
        <w:tc>
          <w:tcPr>
            <w:tcW w:w="0" w:type="auto"/>
          </w:tcPr>
          <w:p w:rsidR="00BF0BD2" w:rsidRPr="00E26142" w:rsidRDefault="00BF0BD2" w:rsidP="00E26142">
            <w:pPr>
              <w:pStyle w:val="TAL"/>
              <w:rPr>
                <w:sz w:val="16"/>
              </w:rPr>
            </w:pPr>
            <w:r>
              <w:rPr>
                <w:sz w:val="16"/>
              </w:rPr>
              <w:t xml:space="preserve"> </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p>
        </w:tc>
      </w:tr>
      <w:tr w:rsidR="00BF0BD2" w:rsidTr="00E26142">
        <w:tc>
          <w:tcPr>
            <w:tcW w:w="0" w:type="auto"/>
          </w:tcPr>
          <w:p w:rsidR="00BF0BD2" w:rsidRDefault="00BF0BD2" w:rsidP="00E26142">
            <w:pPr>
              <w:pStyle w:val="TAL"/>
              <w:rPr>
                <w:sz w:val="16"/>
              </w:rPr>
            </w:pPr>
            <w:r>
              <w:rPr>
                <w:sz w:val="16"/>
              </w:rPr>
              <w:t>Adrien DEMAREZ</w:t>
            </w:r>
          </w:p>
        </w:tc>
        <w:tc>
          <w:tcPr>
            <w:tcW w:w="0" w:type="auto"/>
          </w:tcPr>
          <w:p w:rsidR="00BF0BD2" w:rsidRPr="00E26142" w:rsidRDefault="00BF0BD2" w:rsidP="00E26142">
            <w:pPr>
              <w:pStyle w:val="TAL"/>
              <w:rPr>
                <w:sz w:val="16"/>
              </w:rPr>
            </w:pPr>
            <w:r>
              <w:rPr>
                <w:sz w:val="16"/>
              </w:rPr>
              <w:t>Bolloré Telecom S.A.S</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++33 6 49 46 96 03</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adrien.demarez@bolloretelecom.eu</w:t>
            </w:r>
          </w:p>
        </w:tc>
      </w:tr>
      <w:tr w:rsidR="00BF0BD2" w:rsidTr="00E26142">
        <w:tc>
          <w:tcPr>
            <w:tcW w:w="0" w:type="auto"/>
          </w:tcPr>
          <w:p w:rsidR="00BF0BD2" w:rsidRPr="00E26142" w:rsidRDefault="00BF0BD2" w:rsidP="00E26142">
            <w:pPr>
              <w:pStyle w:val="TAL"/>
              <w:rPr>
                <w:sz w:val="16"/>
              </w:rPr>
            </w:pPr>
            <w:r>
              <w:rPr>
                <w:sz w:val="16"/>
              </w:rPr>
              <w:t>Caihua SONG</w:t>
            </w:r>
          </w:p>
        </w:tc>
        <w:tc>
          <w:tcPr>
            <w:tcW w:w="0" w:type="auto"/>
          </w:tcPr>
          <w:p w:rsidR="00BF0BD2" w:rsidRPr="00E26142" w:rsidRDefault="00BF0BD2" w:rsidP="00E26142">
            <w:pPr>
              <w:pStyle w:val="TAL"/>
              <w:rPr>
                <w:sz w:val="16"/>
              </w:rPr>
            </w:pPr>
            <w:r>
              <w:rPr>
                <w:sz w:val="16"/>
              </w:rPr>
              <w:t>Sanchuan Wisdom Technology Co.</w:t>
            </w:r>
          </w:p>
        </w:tc>
        <w:tc>
          <w:tcPr>
            <w:tcW w:w="0" w:type="auto"/>
          </w:tcPr>
          <w:p w:rsidR="00BF0BD2" w:rsidRPr="00E26142" w:rsidRDefault="00BF0BD2" w:rsidP="00E26142">
            <w:pPr>
              <w:pStyle w:val="TAL"/>
              <w:rPr>
                <w:sz w:val="16"/>
              </w:rPr>
            </w:pPr>
            <w:r>
              <w:rPr>
                <w:sz w:val="16"/>
              </w:rPr>
              <w:t>3GPPMEMBER (CCSA)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+-6318703</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sch@ytsanchuan.com</w:t>
            </w:r>
          </w:p>
        </w:tc>
      </w:tr>
      <w:tr w:rsidR="00BF0BD2" w:rsidTr="00E26142">
        <w:tc>
          <w:tcPr>
            <w:tcW w:w="0" w:type="auto"/>
          </w:tcPr>
          <w:p w:rsidR="00BF0BD2" w:rsidRPr="00E26142" w:rsidRDefault="00BF0BD2" w:rsidP="00E26142">
            <w:pPr>
              <w:pStyle w:val="TAL"/>
              <w:rPr>
                <w:sz w:val="16"/>
              </w:rPr>
            </w:pPr>
            <w:r>
              <w:rPr>
                <w:sz w:val="16"/>
              </w:rPr>
              <w:t>Daniel HAMADEH</w:t>
            </w:r>
          </w:p>
        </w:tc>
        <w:tc>
          <w:tcPr>
            <w:tcW w:w="0" w:type="auto"/>
          </w:tcPr>
          <w:p w:rsidR="00BF0BD2" w:rsidRPr="00E26142" w:rsidRDefault="00BF0BD2" w:rsidP="00E26142">
            <w:pPr>
              <w:pStyle w:val="TAL"/>
              <w:rPr>
                <w:sz w:val="16"/>
              </w:rPr>
            </w:pPr>
            <w:r>
              <w:rPr>
                <w:sz w:val="16"/>
              </w:rPr>
              <w:t>Motorola Solutions Germany</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danielhamadeh@motorolasolutions.com</w:t>
            </w:r>
          </w:p>
        </w:tc>
      </w:tr>
      <w:tr w:rsidR="00BF0BD2" w:rsidTr="00E26142">
        <w:tc>
          <w:tcPr>
            <w:tcW w:w="0" w:type="auto"/>
          </w:tcPr>
          <w:p w:rsidR="00BF0BD2" w:rsidRPr="00E26142" w:rsidRDefault="00BF0BD2" w:rsidP="00E26142">
            <w:pPr>
              <w:pStyle w:val="TAL"/>
              <w:rPr>
                <w:sz w:val="16"/>
              </w:rPr>
            </w:pPr>
            <w:r>
              <w:rPr>
                <w:sz w:val="16"/>
              </w:rPr>
              <w:t>Dawei ZHANG</w:t>
            </w:r>
          </w:p>
        </w:tc>
        <w:tc>
          <w:tcPr>
            <w:tcW w:w="0" w:type="auto"/>
          </w:tcPr>
          <w:p w:rsidR="00BF0BD2" w:rsidRPr="00E26142" w:rsidRDefault="00BF0BD2" w:rsidP="00E26142">
            <w:pPr>
              <w:pStyle w:val="TAL"/>
              <w:rPr>
                <w:sz w:val="16"/>
              </w:rPr>
            </w:pPr>
            <w:r>
              <w:rPr>
                <w:sz w:val="16"/>
              </w:rPr>
              <w:t>Apple (UK) Limited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+14 085 284 978</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dawei_zhang@apple.com</w:t>
            </w:r>
          </w:p>
        </w:tc>
      </w:tr>
      <w:tr w:rsidR="00BF0BD2" w:rsidTr="00E26142">
        <w:tc>
          <w:tcPr>
            <w:tcW w:w="0" w:type="auto"/>
          </w:tcPr>
          <w:p w:rsidR="00BF0BD2" w:rsidRPr="00E26142" w:rsidRDefault="00BF0BD2" w:rsidP="00E26142">
            <w:pPr>
              <w:pStyle w:val="TAL"/>
              <w:rPr>
                <w:sz w:val="16"/>
              </w:rPr>
            </w:pPr>
            <w:r>
              <w:rPr>
                <w:sz w:val="16"/>
              </w:rPr>
              <w:t>Donald E. ZELMER</w:t>
            </w:r>
          </w:p>
        </w:tc>
        <w:tc>
          <w:tcPr>
            <w:tcW w:w="0" w:type="auto"/>
          </w:tcPr>
          <w:p w:rsidR="00BF0BD2" w:rsidRPr="00E26142" w:rsidRDefault="00BF0BD2" w:rsidP="00E26142">
            <w:pPr>
              <w:pStyle w:val="TAL"/>
              <w:rPr>
                <w:sz w:val="16"/>
              </w:rPr>
            </w:pPr>
            <w:r>
              <w:rPr>
                <w:sz w:val="16"/>
              </w:rPr>
              <w:t>AT&amp;T</w:t>
            </w:r>
          </w:p>
        </w:tc>
        <w:tc>
          <w:tcPr>
            <w:tcW w:w="0" w:type="auto"/>
          </w:tcPr>
          <w:p w:rsidR="00BF0BD2" w:rsidRPr="00E26142" w:rsidRDefault="00BF0BD2" w:rsidP="00E26142">
            <w:pPr>
              <w:pStyle w:val="TAL"/>
              <w:rPr>
                <w:sz w:val="16"/>
              </w:rPr>
            </w:pPr>
            <w:r>
              <w:rPr>
                <w:sz w:val="16"/>
              </w:rPr>
              <w:t>3GPPMEMBER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don.zelmer@att.com</w:t>
            </w:r>
          </w:p>
        </w:tc>
      </w:tr>
      <w:tr w:rsidR="00BF0BD2" w:rsidTr="00E26142">
        <w:tc>
          <w:tcPr>
            <w:tcW w:w="0" w:type="auto"/>
          </w:tcPr>
          <w:p w:rsidR="00BF0BD2" w:rsidRPr="00E26142" w:rsidRDefault="00BF0BD2" w:rsidP="00E26142">
            <w:pPr>
              <w:pStyle w:val="TAL"/>
              <w:rPr>
                <w:sz w:val="16"/>
              </w:rPr>
            </w:pPr>
            <w:r>
              <w:rPr>
                <w:sz w:val="16"/>
              </w:rPr>
              <w:t>Fa-long LUO</w:t>
            </w:r>
          </w:p>
        </w:tc>
        <w:tc>
          <w:tcPr>
            <w:tcW w:w="0" w:type="auto"/>
          </w:tcPr>
          <w:p w:rsidR="00BF0BD2" w:rsidRPr="00E26142" w:rsidRDefault="00BF0BD2" w:rsidP="00E26142">
            <w:pPr>
              <w:pStyle w:val="TAL"/>
              <w:rPr>
                <w:sz w:val="16"/>
              </w:rPr>
            </w:pPr>
            <w:r>
              <w:rPr>
                <w:sz w:val="16"/>
              </w:rPr>
              <w:t>Micron Technology Inc.</w:t>
            </w:r>
          </w:p>
        </w:tc>
        <w:tc>
          <w:tcPr>
            <w:tcW w:w="0" w:type="auto"/>
          </w:tcPr>
          <w:p w:rsidR="00BF0BD2" w:rsidRPr="00E26142" w:rsidRDefault="00BF0BD2" w:rsidP="00E26142">
            <w:pPr>
              <w:pStyle w:val="TAL"/>
              <w:rPr>
                <w:sz w:val="16"/>
              </w:rPr>
            </w:pPr>
            <w:r>
              <w:rPr>
                <w:sz w:val="16"/>
              </w:rPr>
              <w:t>3GPPGUEST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+14085718336</w:t>
            </w:r>
          </w:p>
        </w:tc>
        <w:tc>
          <w:tcPr>
            <w:tcW w:w="0" w:type="auto"/>
          </w:tcPr>
          <w:p w:rsidR="00BF0BD2" w:rsidRPr="00E26142" w:rsidRDefault="00BF0BD2" w:rsidP="00E26142">
            <w:pPr>
              <w:pStyle w:val="TAL"/>
              <w:rPr>
                <w:sz w:val="16"/>
              </w:rPr>
            </w:pPr>
            <w:r>
              <w:rPr>
                <w:sz w:val="16"/>
              </w:rPr>
              <w:t>falongluo@micron.com</w:t>
            </w:r>
          </w:p>
        </w:tc>
      </w:tr>
      <w:tr w:rsidR="00BF0BD2" w:rsidTr="00E26142">
        <w:tc>
          <w:tcPr>
            <w:tcW w:w="0" w:type="auto"/>
          </w:tcPr>
          <w:p w:rsidR="00BF0BD2" w:rsidRPr="00E26142" w:rsidRDefault="00BF0BD2" w:rsidP="00E26142">
            <w:pPr>
              <w:pStyle w:val="TAL"/>
              <w:rPr>
                <w:sz w:val="16"/>
              </w:rPr>
            </w:pPr>
            <w:r>
              <w:rPr>
                <w:sz w:val="16"/>
              </w:rPr>
              <w:t>Florin BABOESCU</w:t>
            </w:r>
          </w:p>
        </w:tc>
        <w:tc>
          <w:tcPr>
            <w:tcW w:w="0" w:type="auto"/>
          </w:tcPr>
          <w:p w:rsidR="00BF0BD2" w:rsidRPr="00E26142" w:rsidRDefault="00BF0BD2" w:rsidP="00E26142">
            <w:pPr>
              <w:pStyle w:val="TAL"/>
              <w:rPr>
                <w:sz w:val="16"/>
              </w:rPr>
            </w:pPr>
            <w:r>
              <w:rPr>
                <w:sz w:val="16"/>
              </w:rPr>
              <w:t>BROADCOM CORPORATION</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+18 585 214 821</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florin.baboescu@broadcom.com</w:t>
            </w:r>
          </w:p>
        </w:tc>
      </w:tr>
      <w:tr w:rsidR="00BF0BD2" w:rsidTr="00E26142">
        <w:tc>
          <w:tcPr>
            <w:tcW w:w="0" w:type="auto"/>
          </w:tcPr>
          <w:p w:rsidR="00BF0BD2" w:rsidRPr="00E26142" w:rsidRDefault="00BF0BD2" w:rsidP="00E26142">
            <w:pPr>
              <w:pStyle w:val="TAL"/>
              <w:rPr>
                <w:sz w:val="16"/>
              </w:rPr>
            </w:pPr>
            <w:r>
              <w:rPr>
                <w:sz w:val="16"/>
              </w:rPr>
              <w:t>Hengnian ZHU</w:t>
            </w:r>
          </w:p>
        </w:tc>
        <w:tc>
          <w:tcPr>
            <w:tcW w:w="0" w:type="auto"/>
          </w:tcPr>
          <w:p w:rsidR="00BF0BD2" w:rsidRPr="00E26142" w:rsidRDefault="00BF0BD2" w:rsidP="00E26142">
            <w:pPr>
              <w:pStyle w:val="TAL"/>
              <w:rPr>
                <w:sz w:val="16"/>
              </w:rPr>
            </w:pPr>
            <w:r>
              <w:rPr>
                <w:sz w:val="16"/>
              </w:rPr>
              <w:t>Nokia</w:t>
            </w:r>
          </w:p>
        </w:tc>
        <w:tc>
          <w:tcPr>
            <w:tcW w:w="0" w:type="auto"/>
          </w:tcPr>
          <w:p w:rsidR="00BF0BD2" w:rsidRPr="00E26142" w:rsidRDefault="00BF0BD2" w:rsidP="00E26142">
            <w:pPr>
              <w:pStyle w:val="TAL"/>
              <w:rPr>
                <w:sz w:val="16"/>
              </w:rPr>
            </w:pPr>
            <w:r>
              <w:rPr>
                <w:sz w:val="16"/>
              </w:rPr>
              <w:t>3GPPMEMBER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+8613819457514</w:t>
            </w:r>
          </w:p>
        </w:tc>
        <w:tc>
          <w:tcPr>
            <w:tcW w:w="0" w:type="auto"/>
          </w:tcPr>
          <w:p w:rsidR="00BF0BD2" w:rsidRPr="00E26142" w:rsidRDefault="00BF0BD2" w:rsidP="00E26142">
            <w:pPr>
              <w:pStyle w:val="TAL"/>
              <w:rPr>
                <w:sz w:val="16"/>
              </w:rPr>
            </w:pPr>
            <w:r>
              <w:rPr>
                <w:sz w:val="16"/>
              </w:rPr>
              <w:t>hengnian.zhu@nokia.com</w:t>
            </w:r>
          </w:p>
        </w:tc>
      </w:tr>
      <w:tr w:rsidR="00BF0BD2" w:rsidTr="00E26142">
        <w:tc>
          <w:tcPr>
            <w:tcW w:w="0" w:type="auto"/>
          </w:tcPr>
          <w:p w:rsidR="00BF0BD2" w:rsidRPr="00E26142" w:rsidRDefault="00BF0BD2" w:rsidP="00E26142">
            <w:pPr>
              <w:pStyle w:val="TAL"/>
              <w:rPr>
                <w:sz w:val="16"/>
              </w:rPr>
            </w:pPr>
            <w:r>
              <w:rPr>
                <w:sz w:val="16"/>
              </w:rPr>
              <w:t>Hui TONG</w:t>
            </w:r>
          </w:p>
        </w:tc>
        <w:tc>
          <w:tcPr>
            <w:tcW w:w="0" w:type="auto"/>
          </w:tcPr>
          <w:p w:rsidR="00BF0BD2" w:rsidRPr="00E26142" w:rsidRDefault="00BF0BD2" w:rsidP="00E26142">
            <w:pPr>
              <w:pStyle w:val="TAL"/>
              <w:rPr>
                <w:sz w:val="16"/>
              </w:rPr>
            </w:pPr>
            <w:r>
              <w:rPr>
                <w:sz w:val="16"/>
              </w:rPr>
              <w:t>China Mobile (Suzhou) Software</w:t>
            </w:r>
          </w:p>
        </w:tc>
        <w:tc>
          <w:tcPr>
            <w:tcW w:w="0" w:type="auto"/>
          </w:tcPr>
          <w:p w:rsidR="00BF0BD2" w:rsidRPr="00E26142" w:rsidRDefault="00BF0BD2" w:rsidP="00E26142">
            <w:pPr>
              <w:pStyle w:val="TAL"/>
              <w:rPr>
                <w:sz w:val="16"/>
              </w:rPr>
            </w:pPr>
            <w:r>
              <w:rPr>
                <w:sz w:val="16"/>
              </w:rPr>
              <w:t>3GPPMEMBER (CCSA)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+8615101527356</w:t>
            </w:r>
          </w:p>
        </w:tc>
        <w:tc>
          <w:tcPr>
            <w:tcW w:w="0" w:type="auto"/>
          </w:tcPr>
          <w:p w:rsidR="00BF0BD2" w:rsidRPr="00E26142" w:rsidRDefault="00BF0BD2" w:rsidP="00E26142">
            <w:pPr>
              <w:pStyle w:val="TAL"/>
              <w:rPr>
                <w:sz w:val="16"/>
              </w:rPr>
            </w:pPr>
            <w:r>
              <w:rPr>
                <w:sz w:val="16"/>
              </w:rPr>
              <w:t>huitong@gmail.com</w:t>
            </w:r>
          </w:p>
        </w:tc>
      </w:tr>
      <w:tr w:rsidR="00BF0BD2" w:rsidTr="00E26142">
        <w:tc>
          <w:tcPr>
            <w:tcW w:w="0" w:type="auto"/>
          </w:tcPr>
          <w:p w:rsidR="00BF0BD2" w:rsidRPr="00E26142" w:rsidRDefault="00BF0BD2" w:rsidP="00E26142">
            <w:pPr>
              <w:pStyle w:val="TAL"/>
              <w:rPr>
                <w:sz w:val="16"/>
              </w:rPr>
            </w:pPr>
            <w:r>
              <w:rPr>
                <w:sz w:val="16"/>
              </w:rPr>
              <w:t>Jean SCHWOERER</w:t>
            </w:r>
          </w:p>
        </w:tc>
        <w:tc>
          <w:tcPr>
            <w:tcW w:w="0" w:type="auto"/>
          </w:tcPr>
          <w:p w:rsidR="00BF0BD2" w:rsidRPr="00E26142" w:rsidRDefault="00BF0BD2" w:rsidP="00E26142">
            <w:pPr>
              <w:pStyle w:val="TAL"/>
              <w:rPr>
                <w:sz w:val="16"/>
              </w:rPr>
            </w:pPr>
            <w:r>
              <w:rPr>
                <w:sz w:val="16"/>
              </w:rPr>
              <w:t>Orange Spain</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++33 4 38 42 87 15</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jean.schwoerer@orange.com</w:t>
            </w:r>
          </w:p>
        </w:tc>
      </w:tr>
      <w:tr w:rsidR="00BF0BD2" w:rsidTr="00E26142">
        <w:tc>
          <w:tcPr>
            <w:tcW w:w="0" w:type="auto"/>
          </w:tcPr>
          <w:p w:rsidR="00BF0BD2" w:rsidRPr="00E26142" w:rsidRDefault="00BF0BD2" w:rsidP="00E26142">
            <w:pPr>
              <w:pStyle w:val="TAL"/>
              <w:rPr>
                <w:sz w:val="16"/>
              </w:rPr>
            </w:pPr>
            <w:r>
              <w:rPr>
                <w:sz w:val="16"/>
              </w:rPr>
              <w:t>John DIACHINA</w:t>
            </w:r>
          </w:p>
        </w:tc>
        <w:tc>
          <w:tcPr>
            <w:tcW w:w="0" w:type="auto"/>
          </w:tcPr>
          <w:p w:rsidR="00BF0BD2" w:rsidRPr="00E26142" w:rsidRDefault="00BF0BD2" w:rsidP="00E26142">
            <w:pPr>
              <w:pStyle w:val="TAL"/>
              <w:rPr>
                <w:sz w:val="16"/>
              </w:rPr>
            </w:pPr>
            <w:r>
              <w:rPr>
                <w:sz w:val="16"/>
              </w:rPr>
              <w:t>Ericsson Limited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+-8546</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john.diachina@ericsson.com</w:t>
            </w:r>
          </w:p>
        </w:tc>
      </w:tr>
      <w:tr w:rsidR="00BF0BD2" w:rsidTr="00E26142">
        <w:tc>
          <w:tcPr>
            <w:tcW w:w="0" w:type="auto"/>
          </w:tcPr>
          <w:p w:rsidR="00BF0BD2" w:rsidRPr="00E26142" w:rsidRDefault="00BF0BD2" w:rsidP="00E26142">
            <w:pPr>
              <w:pStyle w:val="TAL"/>
              <w:rPr>
                <w:sz w:val="16"/>
              </w:rPr>
            </w:pPr>
            <w:r>
              <w:rPr>
                <w:sz w:val="16"/>
              </w:rPr>
              <w:t>Joonyoung SHIN</w:t>
            </w:r>
          </w:p>
        </w:tc>
        <w:tc>
          <w:tcPr>
            <w:tcW w:w="0" w:type="auto"/>
          </w:tcPr>
          <w:p w:rsidR="00BF0BD2" w:rsidRPr="00E26142" w:rsidRDefault="00BF0BD2" w:rsidP="00E26142">
            <w:pPr>
              <w:pStyle w:val="TAL"/>
              <w:rPr>
                <w:sz w:val="16"/>
              </w:rPr>
            </w:pPr>
            <w:r>
              <w:rPr>
                <w:sz w:val="16"/>
              </w:rPr>
              <w:t>SK Telecom</w:t>
            </w:r>
          </w:p>
        </w:tc>
        <w:tc>
          <w:tcPr>
            <w:tcW w:w="0" w:type="auto"/>
          </w:tcPr>
          <w:p w:rsidR="00BF0BD2" w:rsidRPr="00E26142" w:rsidRDefault="00BF0BD2" w:rsidP="00E26142">
            <w:pPr>
              <w:pStyle w:val="TAL"/>
              <w:rPr>
                <w:sz w:val="16"/>
              </w:rPr>
            </w:pPr>
            <w:r>
              <w:rPr>
                <w:sz w:val="16"/>
              </w:rPr>
              <w:t>3GPPMEMBER (TTA)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+8,2102047474e+011</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joon0.sin@sk.com</w:t>
            </w:r>
          </w:p>
        </w:tc>
      </w:tr>
      <w:tr w:rsidR="00BF0BD2" w:rsidTr="00E26142">
        <w:tc>
          <w:tcPr>
            <w:tcW w:w="0" w:type="auto"/>
          </w:tcPr>
          <w:p w:rsidR="00BF0BD2" w:rsidRPr="00E26142" w:rsidRDefault="00BF0BD2" w:rsidP="00E26142">
            <w:pPr>
              <w:pStyle w:val="TAL"/>
              <w:rPr>
                <w:sz w:val="16"/>
              </w:rPr>
            </w:pPr>
            <w:r>
              <w:rPr>
                <w:sz w:val="16"/>
              </w:rPr>
              <w:t>Juergen HOFMANN</w:t>
            </w:r>
          </w:p>
        </w:tc>
        <w:tc>
          <w:tcPr>
            <w:tcW w:w="0" w:type="auto"/>
          </w:tcPr>
          <w:p w:rsidR="00BF0BD2" w:rsidRPr="00E26142" w:rsidRDefault="00BF0BD2" w:rsidP="00E26142">
            <w:pPr>
              <w:pStyle w:val="TAL"/>
              <w:rPr>
                <w:sz w:val="16"/>
              </w:rPr>
            </w:pPr>
            <w:r>
              <w:rPr>
                <w:sz w:val="16"/>
              </w:rPr>
              <w:t>Nokia Germany</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+491 707 869 957</w:t>
            </w:r>
          </w:p>
        </w:tc>
        <w:tc>
          <w:tcPr>
            <w:tcW w:w="0" w:type="auto"/>
          </w:tcPr>
          <w:p w:rsidR="00BF0BD2" w:rsidRPr="00E26142" w:rsidRDefault="00BF0BD2" w:rsidP="00E26142">
            <w:pPr>
              <w:pStyle w:val="TAL"/>
              <w:rPr>
                <w:sz w:val="16"/>
              </w:rPr>
            </w:pPr>
            <w:r>
              <w:rPr>
                <w:sz w:val="16"/>
              </w:rPr>
              <w:t>+491707869957</w:t>
            </w:r>
          </w:p>
        </w:tc>
        <w:tc>
          <w:tcPr>
            <w:tcW w:w="0" w:type="auto"/>
          </w:tcPr>
          <w:p w:rsidR="00BF0BD2" w:rsidRPr="00E26142" w:rsidRDefault="00BF0BD2" w:rsidP="00E26142">
            <w:pPr>
              <w:pStyle w:val="TAL"/>
              <w:rPr>
                <w:sz w:val="16"/>
              </w:rPr>
            </w:pPr>
            <w:r>
              <w:rPr>
                <w:sz w:val="16"/>
              </w:rPr>
              <w:t>juergen.hofmann@nokia.com</w:t>
            </w:r>
          </w:p>
        </w:tc>
      </w:tr>
      <w:tr w:rsidR="00BF0BD2" w:rsidTr="00E26142">
        <w:tc>
          <w:tcPr>
            <w:tcW w:w="0" w:type="auto"/>
          </w:tcPr>
          <w:p w:rsidR="00BF0BD2" w:rsidRPr="00E26142" w:rsidRDefault="00BF0BD2" w:rsidP="00E26142">
            <w:pPr>
              <w:pStyle w:val="TAL"/>
              <w:rPr>
                <w:sz w:val="16"/>
              </w:rPr>
            </w:pPr>
            <w:r>
              <w:rPr>
                <w:sz w:val="16"/>
              </w:rPr>
              <w:t>Keni POPOVSKI</w:t>
            </w:r>
          </w:p>
        </w:tc>
        <w:tc>
          <w:tcPr>
            <w:tcW w:w="0" w:type="auto"/>
          </w:tcPr>
          <w:p w:rsidR="00BF0BD2" w:rsidRPr="00E26142" w:rsidRDefault="00BF0BD2" w:rsidP="00E26142">
            <w:pPr>
              <w:pStyle w:val="TAL"/>
              <w:rPr>
                <w:sz w:val="16"/>
              </w:rPr>
            </w:pPr>
            <w:r>
              <w:rPr>
                <w:sz w:val="16"/>
              </w:rPr>
              <w:t>Comtech Telecommunications Cor</w:t>
            </w:r>
          </w:p>
        </w:tc>
        <w:tc>
          <w:tcPr>
            <w:tcW w:w="0" w:type="auto"/>
          </w:tcPr>
          <w:p w:rsidR="00BF0BD2" w:rsidRPr="00E26142" w:rsidRDefault="00BF0BD2" w:rsidP="00E26142">
            <w:pPr>
              <w:pStyle w:val="TAL"/>
              <w:rPr>
                <w:sz w:val="16"/>
              </w:rPr>
            </w:pPr>
            <w:r>
              <w:rPr>
                <w:sz w:val="16"/>
              </w:rPr>
              <w:t>3GPPMEMBER (ATIS)</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+61242212959</w:t>
            </w:r>
          </w:p>
        </w:tc>
        <w:tc>
          <w:tcPr>
            <w:tcW w:w="0" w:type="auto"/>
          </w:tcPr>
          <w:p w:rsidR="00BF0BD2" w:rsidRPr="00E26142" w:rsidRDefault="00BF0BD2" w:rsidP="00E26142">
            <w:pPr>
              <w:pStyle w:val="TAL"/>
              <w:rPr>
                <w:sz w:val="16"/>
              </w:rPr>
            </w:pPr>
            <w:r>
              <w:rPr>
                <w:sz w:val="16"/>
              </w:rPr>
              <w:t>+61416284052</w:t>
            </w:r>
          </w:p>
        </w:tc>
        <w:tc>
          <w:tcPr>
            <w:tcW w:w="0" w:type="auto"/>
          </w:tcPr>
          <w:p w:rsidR="00BF0BD2" w:rsidRPr="00E26142" w:rsidRDefault="00BF0BD2" w:rsidP="00E26142">
            <w:pPr>
              <w:pStyle w:val="TAL"/>
              <w:rPr>
                <w:sz w:val="16"/>
              </w:rPr>
            </w:pPr>
            <w:r>
              <w:rPr>
                <w:sz w:val="16"/>
              </w:rPr>
              <w:t>Keni.Popovski@comtechtel.com</w:t>
            </w:r>
          </w:p>
        </w:tc>
      </w:tr>
      <w:tr w:rsidR="00BF0BD2" w:rsidTr="00E26142">
        <w:tc>
          <w:tcPr>
            <w:tcW w:w="0" w:type="auto"/>
          </w:tcPr>
          <w:p w:rsidR="00BF0BD2" w:rsidRPr="00E26142" w:rsidRDefault="00BF0BD2" w:rsidP="00E26142">
            <w:pPr>
              <w:pStyle w:val="TAL"/>
              <w:rPr>
                <w:sz w:val="16"/>
              </w:rPr>
            </w:pPr>
            <w:r>
              <w:rPr>
                <w:sz w:val="16"/>
              </w:rPr>
              <w:t>Krisztian KISS</w:t>
            </w:r>
          </w:p>
        </w:tc>
        <w:tc>
          <w:tcPr>
            <w:tcW w:w="0" w:type="auto"/>
          </w:tcPr>
          <w:p w:rsidR="00BF0BD2" w:rsidRPr="00E26142" w:rsidRDefault="00BF0BD2" w:rsidP="00E26142">
            <w:pPr>
              <w:pStyle w:val="TAL"/>
              <w:rPr>
                <w:sz w:val="16"/>
              </w:rPr>
            </w:pPr>
            <w:r>
              <w:rPr>
                <w:sz w:val="16"/>
              </w:rPr>
              <w:t>Apple Portugal</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+16503915969</w:t>
            </w:r>
          </w:p>
        </w:tc>
        <w:tc>
          <w:tcPr>
            <w:tcW w:w="0" w:type="auto"/>
          </w:tcPr>
          <w:p w:rsidR="00BF0BD2" w:rsidRPr="00E26142" w:rsidRDefault="00BF0BD2" w:rsidP="00E26142">
            <w:pPr>
              <w:pStyle w:val="TAL"/>
              <w:rPr>
                <w:sz w:val="16"/>
              </w:rPr>
            </w:pPr>
            <w:r>
              <w:rPr>
                <w:sz w:val="16"/>
              </w:rPr>
              <w:t>kkiss@apple.com</w:t>
            </w:r>
          </w:p>
        </w:tc>
      </w:tr>
      <w:tr w:rsidR="00BF0BD2" w:rsidTr="00E26142">
        <w:tc>
          <w:tcPr>
            <w:tcW w:w="0" w:type="auto"/>
          </w:tcPr>
          <w:p w:rsidR="00BF0BD2" w:rsidRPr="00E26142" w:rsidRDefault="00BF0BD2" w:rsidP="00E26142">
            <w:pPr>
              <w:pStyle w:val="TAL"/>
              <w:rPr>
                <w:sz w:val="16"/>
              </w:rPr>
            </w:pPr>
            <w:r>
              <w:rPr>
                <w:sz w:val="16"/>
              </w:rPr>
              <w:t>Mei-ju SHIH</w:t>
            </w:r>
          </w:p>
        </w:tc>
        <w:tc>
          <w:tcPr>
            <w:tcW w:w="0" w:type="auto"/>
          </w:tcPr>
          <w:p w:rsidR="00BF0BD2" w:rsidRPr="00E26142" w:rsidRDefault="00BF0BD2" w:rsidP="00E26142">
            <w:pPr>
              <w:pStyle w:val="TAL"/>
              <w:rPr>
                <w:sz w:val="16"/>
              </w:rPr>
            </w:pPr>
            <w:r>
              <w:rPr>
                <w:sz w:val="16"/>
              </w:rPr>
              <w:t>MTI</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mei-ju.shih@mtigroup.com</w:t>
            </w:r>
          </w:p>
        </w:tc>
      </w:tr>
      <w:tr w:rsidR="00BF0BD2" w:rsidTr="00E26142">
        <w:tc>
          <w:tcPr>
            <w:tcW w:w="0" w:type="auto"/>
          </w:tcPr>
          <w:p w:rsidR="00BF0BD2" w:rsidRPr="00E26142" w:rsidRDefault="00BF0BD2" w:rsidP="00E26142">
            <w:pPr>
              <w:pStyle w:val="TAL"/>
              <w:rPr>
                <w:sz w:val="16"/>
              </w:rPr>
            </w:pPr>
            <w:r>
              <w:rPr>
                <w:sz w:val="16"/>
              </w:rPr>
              <w:t>Mungal Singh DHANDA</w:t>
            </w:r>
          </w:p>
        </w:tc>
        <w:tc>
          <w:tcPr>
            <w:tcW w:w="0" w:type="auto"/>
          </w:tcPr>
          <w:p w:rsidR="00BF0BD2" w:rsidRPr="00E26142" w:rsidRDefault="00BF0BD2" w:rsidP="00E26142">
            <w:pPr>
              <w:pStyle w:val="TAL"/>
              <w:rPr>
                <w:sz w:val="16"/>
              </w:rPr>
            </w:pPr>
            <w:r>
              <w:rPr>
                <w:sz w:val="16"/>
              </w:rPr>
              <w:t>QUALCOMM UK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++44 (0)1252363253</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mdhanda@qti.qualcomm.com</w:t>
            </w:r>
          </w:p>
        </w:tc>
      </w:tr>
      <w:tr w:rsidR="00BF0BD2" w:rsidTr="00E26142">
        <w:tc>
          <w:tcPr>
            <w:tcW w:w="0" w:type="auto"/>
          </w:tcPr>
          <w:p w:rsidR="00BF0BD2" w:rsidRPr="00E26142" w:rsidRDefault="00BF0BD2" w:rsidP="00E26142">
            <w:pPr>
              <w:pStyle w:val="TAL"/>
              <w:rPr>
                <w:sz w:val="16"/>
              </w:rPr>
            </w:pPr>
            <w:r>
              <w:rPr>
                <w:sz w:val="16"/>
              </w:rPr>
              <w:t>Nicklas JOHANSSON</w:t>
            </w:r>
          </w:p>
        </w:tc>
        <w:tc>
          <w:tcPr>
            <w:tcW w:w="0" w:type="auto"/>
          </w:tcPr>
          <w:p w:rsidR="00BF0BD2" w:rsidRPr="00E26142" w:rsidRDefault="00BF0BD2" w:rsidP="00E26142">
            <w:pPr>
              <w:pStyle w:val="TAL"/>
              <w:rPr>
                <w:sz w:val="16"/>
              </w:rPr>
            </w:pPr>
            <w:r>
              <w:rPr>
                <w:sz w:val="16"/>
              </w:rPr>
              <w:t>Ericsson GmbH, Eurolab</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+46727242145</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Nicklas.Johansson@ericsson.com</w:t>
            </w:r>
          </w:p>
        </w:tc>
      </w:tr>
      <w:tr w:rsidR="00BF0BD2" w:rsidTr="00E26142">
        <w:tc>
          <w:tcPr>
            <w:tcW w:w="0" w:type="auto"/>
          </w:tcPr>
          <w:p w:rsidR="00BF0BD2" w:rsidRPr="00E26142" w:rsidRDefault="00BF0BD2" w:rsidP="00E26142">
            <w:pPr>
              <w:pStyle w:val="TAL"/>
              <w:rPr>
                <w:sz w:val="16"/>
              </w:rPr>
            </w:pPr>
            <w:r>
              <w:rPr>
                <w:sz w:val="16"/>
              </w:rPr>
              <w:t>Paolino USAI</w:t>
            </w:r>
          </w:p>
        </w:tc>
        <w:tc>
          <w:tcPr>
            <w:tcW w:w="0" w:type="auto"/>
          </w:tcPr>
          <w:p w:rsidR="00BF0BD2" w:rsidRPr="00E26142" w:rsidRDefault="00BF0BD2" w:rsidP="00E26142">
            <w:pPr>
              <w:pStyle w:val="TAL"/>
              <w:rPr>
                <w:sz w:val="16"/>
              </w:rPr>
            </w:pPr>
            <w:r>
              <w:rPr>
                <w:sz w:val="16"/>
              </w:rPr>
              <w:t>ETSI</w:t>
            </w:r>
          </w:p>
        </w:tc>
        <w:tc>
          <w:tcPr>
            <w:tcW w:w="0" w:type="auto"/>
          </w:tcPr>
          <w:p w:rsidR="00BF0BD2" w:rsidRPr="00E26142" w:rsidRDefault="00BF0BD2" w:rsidP="00E26142">
            <w:pPr>
              <w:pStyle w:val="TAL"/>
              <w:rPr>
                <w:sz w:val="16"/>
              </w:rPr>
            </w:pPr>
            <w:r>
              <w:rPr>
                <w:sz w:val="16"/>
              </w:rPr>
              <w:t>3GPPORG_REP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++33 4 92 94 42 36</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paolo.usai@etsi.org</w:t>
            </w:r>
          </w:p>
        </w:tc>
      </w:tr>
      <w:tr w:rsidR="00BF0BD2" w:rsidTr="00E26142">
        <w:tc>
          <w:tcPr>
            <w:tcW w:w="0" w:type="auto"/>
          </w:tcPr>
          <w:p w:rsidR="00BF0BD2" w:rsidRPr="00E26142" w:rsidRDefault="00BF0BD2" w:rsidP="00E26142">
            <w:pPr>
              <w:pStyle w:val="TAL"/>
              <w:rPr>
                <w:sz w:val="16"/>
              </w:rPr>
            </w:pPr>
            <w:r>
              <w:rPr>
                <w:sz w:val="16"/>
              </w:rPr>
              <w:t>Peiying ZHU</w:t>
            </w:r>
          </w:p>
        </w:tc>
        <w:tc>
          <w:tcPr>
            <w:tcW w:w="0" w:type="auto"/>
          </w:tcPr>
          <w:p w:rsidR="00BF0BD2" w:rsidRPr="00E26142" w:rsidRDefault="00BF0BD2" w:rsidP="00E26142">
            <w:pPr>
              <w:pStyle w:val="TAL"/>
              <w:rPr>
                <w:sz w:val="16"/>
              </w:rPr>
            </w:pPr>
            <w:r>
              <w:rPr>
                <w:sz w:val="16"/>
              </w:rPr>
              <w:t>HUAWEI TECHNOLOGIES Co.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+16137947517</w:t>
            </w:r>
          </w:p>
        </w:tc>
        <w:tc>
          <w:tcPr>
            <w:tcW w:w="0" w:type="auto"/>
          </w:tcPr>
          <w:p w:rsidR="00BF0BD2" w:rsidRPr="00E26142" w:rsidRDefault="00BF0BD2" w:rsidP="00E26142">
            <w:pPr>
              <w:pStyle w:val="TAL"/>
              <w:rPr>
                <w:sz w:val="16"/>
              </w:rPr>
            </w:pPr>
            <w:r>
              <w:rPr>
                <w:sz w:val="16"/>
              </w:rPr>
              <w:t>peiying.zhu@huawei.com</w:t>
            </w:r>
          </w:p>
        </w:tc>
      </w:tr>
      <w:tr w:rsidR="00BF0BD2" w:rsidTr="00E26142">
        <w:tc>
          <w:tcPr>
            <w:tcW w:w="0" w:type="auto"/>
          </w:tcPr>
          <w:p w:rsidR="00BF0BD2" w:rsidRPr="00E26142" w:rsidRDefault="00BF0BD2" w:rsidP="00E26142">
            <w:pPr>
              <w:pStyle w:val="TAL"/>
              <w:rPr>
                <w:sz w:val="16"/>
              </w:rPr>
            </w:pPr>
            <w:r>
              <w:rPr>
                <w:sz w:val="16"/>
              </w:rPr>
              <w:t>Qian SUN</w:t>
            </w:r>
          </w:p>
        </w:tc>
        <w:tc>
          <w:tcPr>
            <w:tcW w:w="0" w:type="auto"/>
          </w:tcPr>
          <w:p w:rsidR="00BF0BD2" w:rsidRPr="00E26142" w:rsidRDefault="00BF0BD2" w:rsidP="00E26142">
            <w:pPr>
              <w:pStyle w:val="TAL"/>
              <w:rPr>
                <w:sz w:val="16"/>
              </w:rPr>
            </w:pPr>
            <w:r>
              <w:rPr>
                <w:sz w:val="16"/>
              </w:rPr>
              <w:t>Apple GmbH</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+8618682160132</w:t>
            </w:r>
          </w:p>
        </w:tc>
        <w:tc>
          <w:tcPr>
            <w:tcW w:w="0" w:type="auto"/>
          </w:tcPr>
          <w:p w:rsidR="00BF0BD2" w:rsidRPr="00E26142" w:rsidRDefault="00BF0BD2" w:rsidP="00E26142">
            <w:pPr>
              <w:pStyle w:val="TAL"/>
              <w:rPr>
                <w:sz w:val="16"/>
              </w:rPr>
            </w:pPr>
            <w:r>
              <w:rPr>
                <w:sz w:val="16"/>
              </w:rPr>
              <w:t>sunq@apple.com</w:t>
            </w:r>
          </w:p>
        </w:tc>
      </w:tr>
      <w:tr w:rsidR="00BF0BD2" w:rsidTr="00E26142">
        <w:tc>
          <w:tcPr>
            <w:tcW w:w="0" w:type="auto"/>
          </w:tcPr>
          <w:p w:rsidR="00BF0BD2" w:rsidRPr="00E26142" w:rsidRDefault="00BF0BD2" w:rsidP="00E26142">
            <w:pPr>
              <w:pStyle w:val="TAL"/>
              <w:rPr>
                <w:sz w:val="16"/>
              </w:rPr>
            </w:pPr>
            <w:r>
              <w:rPr>
                <w:sz w:val="16"/>
              </w:rPr>
              <w:t>Remi LASCOUX</w:t>
            </w:r>
          </w:p>
        </w:tc>
        <w:tc>
          <w:tcPr>
            <w:tcW w:w="0" w:type="auto"/>
          </w:tcPr>
          <w:p w:rsidR="00BF0BD2" w:rsidRPr="00E26142" w:rsidRDefault="00BF0BD2" w:rsidP="00E26142">
            <w:pPr>
              <w:pStyle w:val="TAL"/>
              <w:rPr>
                <w:sz w:val="16"/>
              </w:rPr>
            </w:pPr>
            <w:r>
              <w:rPr>
                <w:sz w:val="16"/>
              </w:rPr>
              <w:t>Sierra Wireless, S.A.</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rls@sierrawireless.com</w:t>
            </w:r>
          </w:p>
        </w:tc>
      </w:tr>
      <w:tr w:rsidR="00BF0BD2" w:rsidTr="00E26142">
        <w:tc>
          <w:tcPr>
            <w:tcW w:w="0" w:type="auto"/>
          </w:tcPr>
          <w:p w:rsidR="00BF0BD2" w:rsidRPr="00E26142" w:rsidRDefault="00BF0BD2" w:rsidP="00E26142">
            <w:pPr>
              <w:pStyle w:val="TAL"/>
              <w:rPr>
                <w:sz w:val="16"/>
              </w:rPr>
            </w:pPr>
            <w:r>
              <w:rPr>
                <w:sz w:val="16"/>
              </w:rPr>
              <w:t>Stuart KERRY</w:t>
            </w:r>
          </w:p>
        </w:tc>
        <w:tc>
          <w:tcPr>
            <w:tcW w:w="0" w:type="auto"/>
          </w:tcPr>
          <w:p w:rsidR="00BF0BD2" w:rsidRPr="00E26142" w:rsidRDefault="00BF0BD2" w:rsidP="00E26142">
            <w:pPr>
              <w:pStyle w:val="TAL"/>
              <w:rPr>
                <w:sz w:val="16"/>
              </w:rPr>
            </w:pPr>
            <w:r>
              <w:rPr>
                <w:sz w:val="16"/>
              </w:rPr>
              <w:t>Brocade Communications Systems</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 (408) 636 4916</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stuart.kerry@brocade.com</w:t>
            </w:r>
          </w:p>
        </w:tc>
      </w:tr>
      <w:tr w:rsidR="00BF0BD2" w:rsidTr="00E26142">
        <w:tc>
          <w:tcPr>
            <w:tcW w:w="0" w:type="auto"/>
          </w:tcPr>
          <w:p w:rsidR="00BF0BD2" w:rsidRPr="00E26142" w:rsidRDefault="00BF0BD2" w:rsidP="00E26142">
            <w:pPr>
              <w:pStyle w:val="TAL"/>
              <w:rPr>
                <w:sz w:val="16"/>
              </w:rPr>
            </w:pPr>
            <w:r>
              <w:rPr>
                <w:sz w:val="16"/>
              </w:rPr>
              <w:t>Thierry BERISOT</w:t>
            </w:r>
          </w:p>
        </w:tc>
        <w:tc>
          <w:tcPr>
            <w:tcW w:w="0" w:type="auto"/>
          </w:tcPr>
          <w:p w:rsidR="00BF0BD2" w:rsidRPr="00E26142" w:rsidRDefault="00BF0BD2" w:rsidP="00E26142">
            <w:pPr>
              <w:pStyle w:val="TAL"/>
              <w:rPr>
                <w:sz w:val="16"/>
              </w:rPr>
            </w:pPr>
            <w:r>
              <w:rPr>
                <w:sz w:val="16"/>
              </w:rPr>
              <w:t>VEOLIA</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+33612473918</w:t>
            </w:r>
          </w:p>
        </w:tc>
        <w:tc>
          <w:tcPr>
            <w:tcW w:w="0" w:type="auto"/>
          </w:tcPr>
          <w:p w:rsidR="00BF0BD2" w:rsidRPr="00E26142" w:rsidRDefault="00BF0BD2" w:rsidP="00E26142">
            <w:pPr>
              <w:pStyle w:val="TAL"/>
              <w:rPr>
                <w:sz w:val="16"/>
              </w:rPr>
            </w:pPr>
            <w:r>
              <w:rPr>
                <w:sz w:val="16"/>
              </w:rPr>
              <w:t>tberisot@novamint.com</w:t>
            </w:r>
          </w:p>
        </w:tc>
      </w:tr>
      <w:tr w:rsidR="00BF0BD2" w:rsidTr="00E26142">
        <w:tc>
          <w:tcPr>
            <w:tcW w:w="0" w:type="auto"/>
          </w:tcPr>
          <w:p w:rsidR="00BF0BD2" w:rsidRPr="00E26142" w:rsidRDefault="00BF0BD2" w:rsidP="00E26142">
            <w:pPr>
              <w:pStyle w:val="TAL"/>
              <w:rPr>
                <w:sz w:val="16"/>
              </w:rPr>
            </w:pPr>
            <w:r>
              <w:rPr>
                <w:sz w:val="16"/>
              </w:rPr>
              <w:t>Wen TONG</w:t>
            </w:r>
          </w:p>
        </w:tc>
        <w:tc>
          <w:tcPr>
            <w:tcW w:w="0" w:type="auto"/>
          </w:tcPr>
          <w:p w:rsidR="00BF0BD2" w:rsidRPr="00E26142" w:rsidRDefault="00BF0BD2" w:rsidP="00E26142">
            <w:pPr>
              <w:pStyle w:val="TAL"/>
              <w:rPr>
                <w:sz w:val="16"/>
              </w:rPr>
            </w:pPr>
            <w:r>
              <w:rPr>
                <w:sz w:val="16"/>
              </w:rPr>
              <w:t>HUAWEI TECHNOLOGIES Co.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+8 675 528 787 897</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tongwen@huawei.com</w:t>
            </w:r>
          </w:p>
        </w:tc>
      </w:tr>
      <w:tr w:rsidR="00BF0BD2" w:rsidTr="00E26142">
        <w:tc>
          <w:tcPr>
            <w:tcW w:w="0" w:type="auto"/>
          </w:tcPr>
          <w:p w:rsidR="00BF0BD2" w:rsidRPr="00E26142" w:rsidRDefault="00BF0BD2" w:rsidP="00E26142">
            <w:pPr>
              <w:pStyle w:val="TAL"/>
              <w:rPr>
                <w:sz w:val="16"/>
              </w:rPr>
            </w:pPr>
            <w:r>
              <w:rPr>
                <w:sz w:val="16"/>
              </w:rPr>
              <w:t>Xiangying YANG</w:t>
            </w:r>
          </w:p>
        </w:tc>
        <w:tc>
          <w:tcPr>
            <w:tcW w:w="0" w:type="auto"/>
          </w:tcPr>
          <w:p w:rsidR="00BF0BD2" w:rsidRPr="00E26142" w:rsidRDefault="00BF0BD2" w:rsidP="00E26142">
            <w:pPr>
              <w:pStyle w:val="TAL"/>
              <w:rPr>
                <w:sz w:val="16"/>
              </w:rPr>
            </w:pPr>
            <w:r>
              <w:rPr>
                <w:sz w:val="16"/>
              </w:rPr>
              <w:t>Apple France</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++1 408-862-0419</w:t>
            </w: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xiangying_yang@apple.com</w:t>
            </w:r>
          </w:p>
        </w:tc>
      </w:tr>
      <w:tr w:rsidR="00BF0BD2" w:rsidTr="00E26142">
        <w:tc>
          <w:tcPr>
            <w:tcW w:w="0" w:type="auto"/>
          </w:tcPr>
          <w:p w:rsidR="00BF0BD2" w:rsidRPr="00E26142" w:rsidRDefault="00BF0BD2" w:rsidP="00E26142">
            <w:pPr>
              <w:pStyle w:val="TAL"/>
              <w:rPr>
                <w:sz w:val="16"/>
              </w:rPr>
            </w:pPr>
            <w:r>
              <w:rPr>
                <w:sz w:val="16"/>
              </w:rPr>
              <w:t>Yuchul KIM</w:t>
            </w:r>
          </w:p>
        </w:tc>
        <w:tc>
          <w:tcPr>
            <w:tcW w:w="0" w:type="auto"/>
          </w:tcPr>
          <w:p w:rsidR="00BF0BD2" w:rsidRPr="00E26142" w:rsidRDefault="00BF0BD2" w:rsidP="00E26142">
            <w:pPr>
              <w:pStyle w:val="TAL"/>
              <w:rPr>
                <w:sz w:val="16"/>
              </w:rPr>
            </w:pPr>
            <w:r>
              <w:rPr>
                <w:sz w:val="16"/>
              </w:rPr>
              <w:t>Apple Italia S.R.L.</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+5127694639</w:t>
            </w:r>
          </w:p>
        </w:tc>
        <w:tc>
          <w:tcPr>
            <w:tcW w:w="0" w:type="auto"/>
          </w:tcPr>
          <w:p w:rsidR="00BF0BD2" w:rsidRPr="00E26142" w:rsidRDefault="00BF0BD2" w:rsidP="00E26142">
            <w:pPr>
              <w:pStyle w:val="TAL"/>
              <w:rPr>
                <w:sz w:val="16"/>
              </w:rPr>
            </w:pPr>
            <w:r>
              <w:rPr>
                <w:sz w:val="16"/>
              </w:rPr>
              <w:t>yuchul_kim@apple.com</w:t>
            </w:r>
          </w:p>
        </w:tc>
      </w:tr>
      <w:tr w:rsidR="00BF0BD2" w:rsidTr="00E26142">
        <w:tc>
          <w:tcPr>
            <w:tcW w:w="0" w:type="auto"/>
          </w:tcPr>
          <w:p w:rsidR="00BF0BD2" w:rsidRPr="00E26142" w:rsidRDefault="00BF0BD2" w:rsidP="00E26142">
            <w:pPr>
              <w:pStyle w:val="TAL"/>
              <w:rPr>
                <w:sz w:val="16"/>
              </w:rPr>
            </w:pPr>
            <w:r>
              <w:rPr>
                <w:sz w:val="16"/>
              </w:rPr>
              <w:t>Yung-Lan TSENG</w:t>
            </w:r>
          </w:p>
        </w:tc>
        <w:tc>
          <w:tcPr>
            <w:tcW w:w="0" w:type="auto"/>
          </w:tcPr>
          <w:p w:rsidR="00BF0BD2" w:rsidRPr="00E26142" w:rsidRDefault="00BF0BD2" w:rsidP="00E26142">
            <w:pPr>
              <w:pStyle w:val="TAL"/>
              <w:rPr>
                <w:sz w:val="16"/>
              </w:rPr>
            </w:pPr>
            <w:r>
              <w:rPr>
                <w:sz w:val="16"/>
              </w:rPr>
              <w:t>Asia Pacific Telecom co. Ltd</w:t>
            </w:r>
          </w:p>
        </w:tc>
        <w:tc>
          <w:tcPr>
            <w:tcW w:w="0" w:type="auto"/>
          </w:tcPr>
          <w:p w:rsidR="00BF0BD2" w:rsidRPr="00E26142" w:rsidRDefault="00BF0BD2" w:rsidP="00E26142">
            <w:pPr>
              <w:pStyle w:val="TAL"/>
              <w:rPr>
                <w:sz w:val="16"/>
              </w:rPr>
            </w:pPr>
            <w:r>
              <w:rPr>
                <w:sz w:val="16"/>
              </w:rPr>
              <w:t>3GPPMEMBER (ETSI)</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+8,8697520006e+011</w:t>
            </w:r>
          </w:p>
        </w:tc>
        <w:tc>
          <w:tcPr>
            <w:tcW w:w="0" w:type="auto"/>
          </w:tcPr>
          <w:p w:rsidR="00BF0BD2" w:rsidRPr="00E26142" w:rsidRDefault="00BF0BD2" w:rsidP="00E26142">
            <w:pPr>
              <w:pStyle w:val="TAL"/>
              <w:rPr>
                <w:sz w:val="16"/>
              </w:rPr>
            </w:pPr>
            <w:r>
              <w:rPr>
                <w:sz w:val="16"/>
              </w:rPr>
              <w:t>+886975200064</w:t>
            </w:r>
          </w:p>
        </w:tc>
        <w:tc>
          <w:tcPr>
            <w:tcW w:w="0" w:type="auto"/>
          </w:tcPr>
          <w:p w:rsidR="00BF0BD2" w:rsidRPr="00E26142" w:rsidRDefault="00BF0BD2" w:rsidP="00E26142">
            <w:pPr>
              <w:pStyle w:val="TAL"/>
              <w:rPr>
                <w:sz w:val="16"/>
              </w:rPr>
            </w:pPr>
            <w:r>
              <w:rPr>
                <w:sz w:val="16"/>
              </w:rPr>
              <w:t>thomastseng@aptg.com.tw</w:t>
            </w:r>
          </w:p>
        </w:tc>
      </w:tr>
      <w:tr w:rsidR="00BF0BD2" w:rsidTr="00E26142">
        <w:tc>
          <w:tcPr>
            <w:tcW w:w="0" w:type="auto"/>
          </w:tcPr>
          <w:p w:rsidR="00BF0BD2" w:rsidRPr="00E26142" w:rsidRDefault="00BF0BD2" w:rsidP="00E26142">
            <w:pPr>
              <w:pStyle w:val="TAL"/>
              <w:rPr>
                <w:sz w:val="16"/>
              </w:rPr>
            </w:pPr>
            <w:r>
              <w:rPr>
                <w:sz w:val="16"/>
              </w:rPr>
              <w:t>Zhipeng LIN</w:t>
            </w:r>
          </w:p>
        </w:tc>
        <w:tc>
          <w:tcPr>
            <w:tcW w:w="0" w:type="auto"/>
          </w:tcPr>
          <w:p w:rsidR="00BF0BD2" w:rsidRPr="00E26142" w:rsidRDefault="00BF0BD2" w:rsidP="00E26142">
            <w:pPr>
              <w:pStyle w:val="TAL"/>
              <w:rPr>
                <w:sz w:val="16"/>
              </w:rPr>
            </w:pPr>
            <w:r>
              <w:rPr>
                <w:sz w:val="16"/>
              </w:rPr>
              <w:t>Nanjing Ericsson Panda Com Ltd</w:t>
            </w:r>
          </w:p>
        </w:tc>
        <w:tc>
          <w:tcPr>
            <w:tcW w:w="0" w:type="auto"/>
          </w:tcPr>
          <w:p w:rsidR="00BF0BD2" w:rsidRPr="00E26142" w:rsidRDefault="00BF0BD2" w:rsidP="00E26142">
            <w:pPr>
              <w:pStyle w:val="TAL"/>
              <w:rPr>
                <w:sz w:val="16"/>
              </w:rPr>
            </w:pPr>
            <w:r>
              <w:rPr>
                <w:sz w:val="16"/>
              </w:rPr>
              <w:t>3GPPMEMBER (CCSA)</w:t>
            </w:r>
          </w:p>
        </w:tc>
        <w:tc>
          <w:tcPr>
            <w:tcW w:w="0" w:type="auto"/>
          </w:tcPr>
          <w:p w:rsidR="00BF0BD2" w:rsidRDefault="00BF0BD2" w:rsidP="00E26142">
            <w:pPr>
              <w:pStyle w:val="TAH"/>
            </w:pPr>
          </w:p>
        </w:tc>
        <w:tc>
          <w:tcPr>
            <w:tcW w:w="0" w:type="auto"/>
          </w:tcPr>
          <w:p w:rsidR="00BF0BD2" w:rsidRPr="00E26142" w:rsidRDefault="00BF0BD2" w:rsidP="00E26142">
            <w:pPr>
              <w:pStyle w:val="TAL"/>
              <w:rPr>
                <w:sz w:val="16"/>
              </w:rPr>
            </w:pPr>
            <w:r>
              <w:rPr>
                <w:sz w:val="16"/>
              </w:rPr>
              <w:t>++</w:t>
            </w:r>
          </w:p>
        </w:tc>
        <w:tc>
          <w:tcPr>
            <w:tcW w:w="0" w:type="auto"/>
          </w:tcPr>
          <w:p w:rsidR="00BF0BD2" w:rsidRPr="00E26142" w:rsidRDefault="00BF0BD2" w:rsidP="00E26142">
            <w:pPr>
              <w:pStyle w:val="TAL"/>
              <w:rPr>
                <w:sz w:val="16"/>
              </w:rPr>
            </w:pPr>
            <w:r>
              <w:rPr>
                <w:sz w:val="16"/>
              </w:rPr>
              <w:t>+8613776407160</w:t>
            </w:r>
          </w:p>
        </w:tc>
        <w:tc>
          <w:tcPr>
            <w:tcW w:w="0" w:type="auto"/>
          </w:tcPr>
          <w:p w:rsidR="00BF0BD2" w:rsidRPr="00E26142" w:rsidRDefault="00BF0BD2" w:rsidP="00E26142">
            <w:pPr>
              <w:pStyle w:val="TAL"/>
              <w:rPr>
                <w:sz w:val="16"/>
              </w:rPr>
            </w:pPr>
            <w:r>
              <w:rPr>
                <w:sz w:val="16"/>
              </w:rPr>
              <w:t>zhipeng.lin@ericsson.com</w:t>
            </w:r>
          </w:p>
        </w:tc>
      </w:tr>
    </w:tbl>
    <w:p w:rsidR="00BF0BD2" w:rsidRDefault="00BF0BD2" w:rsidP="00E26142"/>
    <w:p w:rsidR="00BF0BD2" w:rsidRDefault="00BF0BD2" w:rsidP="00E26142">
      <w:pPr>
        <w:pStyle w:val="Heading2"/>
      </w:pPr>
      <w:r>
        <w:br w:type="page"/>
      </w:r>
      <w:bookmarkStart w:id="39" w:name="_Toc483014515"/>
      <w:r>
        <w:lastRenderedPageBreak/>
        <w:t>Annex I: List of future meetings</w:t>
      </w:r>
      <w:bookmarkEnd w:id="39"/>
    </w:p>
    <w:p w:rsidR="00BF0BD2" w:rsidRDefault="00BF0BD2" w:rsidP="00E26142">
      <w:pPr>
        <w:pStyle w:val="TH"/>
      </w:pPr>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1948"/>
        <w:gridCol w:w="679"/>
        <w:gridCol w:w="2223"/>
        <w:gridCol w:w="1527"/>
        <w:gridCol w:w="702"/>
        <w:gridCol w:w="121"/>
      </w:tblGrid>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Aug 2017</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3" name="Picture 1" descr="Add to my calendar">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6"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history="1">
              <w:r w:rsidRPr="00E26142">
                <w:rPr>
                  <w:rFonts w:ascii="Arial" w:hAnsi="Arial" w:cs="Arial"/>
                  <w:color w:val="44628E"/>
                  <w:sz w:val="16"/>
                  <w:u w:val="single"/>
                  <w:lang w:val="en-US"/>
                </w:rPr>
                <w:t>3GPPRAN6#5</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21 - 25 Aug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Berlin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DE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Nov 2017</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4" name="Picture 2"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9"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sidRPr="00E26142">
                <w:rPr>
                  <w:rFonts w:ascii="Arial" w:hAnsi="Arial" w:cs="Arial"/>
                  <w:color w:val="44628E"/>
                  <w:sz w:val="16"/>
                  <w:u w:val="single"/>
                  <w:lang w:val="en-US"/>
                </w:rPr>
                <w:t>3GPPRAN6#6</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27 Nov - 1 Dec 2017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US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Feb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5" name="Picture 3" descr="Add to my calendar">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a:hlinkClick r:id="rId13"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history="1">
              <w:r w:rsidRPr="00E26142">
                <w:rPr>
                  <w:rFonts w:ascii="Arial" w:hAnsi="Arial" w:cs="Arial"/>
                  <w:color w:val="44628E"/>
                  <w:sz w:val="16"/>
                  <w:u w:val="single"/>
                  <w:lang w:val="en-US"/>
                </w:rPr>
                <w:t>3GPPRAN6#7</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26 Feb - 2 Mar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Athens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GR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May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6" name="Picture 4" descr="Add to my calendar">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a:hlinkClick r:id="rId15"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 w:history="1">
              <w:r w:rsidRPr="00E26142">
                <w:rPr>
                  <w:rFonts w:ascii="Arial" w:hAnsi="Arial" w:cs="Arial"/>
                  <w:color w:val="44628E"/>
                  <w:sz w:val="16"/>
                  <w:u w:val="single"/>
                  <w:lang w:val="en-US"/>
                </w:rPr>
                <w:t>3GPPRAN6#8</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21 - 25 May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KR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Aug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7" name="Picture 5" descr="Add to my calendar">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a:hlinkClick r:id="rId17"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8" w:history="1">
              <w:r w:rsidRPr="00E26142">
                <w:rPr>
                  <w:rFonts w:ascii="Arial" w:hAnsi="Arial" w:cs="Arial"/>
                  <w:color w:val="44628E"/>
                  <w:sz w:val="16"/>
                  <w:u w:val="single"/>
                  <w:lang w:val="en-US"/>
                </w:rPr>
                <w:t>3GPPRAN6#9</w:t>
              </w:r>
            </w:hyperlink>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right"/>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20 - 24 Aug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Gothenburg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color w:val="000000"/>
                <w:sz w:val="16"/>
                <w:szCs w:val="16"/>
                <w:lang w:val="en-US"/>
              </w:rPr>
              <w:t xml:space="preserve">SE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BF0BD2" w:rsidRPr="00E26142" w:rsidRDefault="00BF0BD2" w:rsidP="00E26142">
            <w:pPr>
              <w:overflowPunct/>
              <w:autoSpaceDE/>
              <w:autoSpaceDN/>
              <w:adjustRightInd/>
              <w:spacing w:after="0"/>
              <w:textAlignment w:val="auto"/>
              <w:rPr>
                <w:rFonts w:ascii="Arial" w:hAnsi="Arial" w:cs="Arial"/>
                <w:color w:val="FFFFF0"/>
                <w:lang w:val="en-US"/>
              </w:rPr>
            </w:pPr>
            <w:r w:rsidRPr="00E26142">
              <w:rPr>
                <w:rFonts w:ascii="Arial" w:hAnsi="Arial" w:cs="Arial"/>
                <w:b/>
                <w:bCs/>
                <w:color w:val="FFFFF0"/>
                <w:lang w:val="en-US"/>
              </w:rPr>
              <w:t>Nov 2018</w:t>
            </w:r>
            <w:r w:rsidRPr="00E26142">
              <w:rPr>
                <w:rFonts w:ascii="Arial" w:hAnsi="Arial" w:cs="Arial"/>
                <w:color w:val="FFFFF0"/>
                <w:lang w:val="en-US"/>
              </w:rPr>
              <w:t xml:space="preserve"> </w:t>
            </w: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sidRPr="00E26142">
              <w:rPr>
                <w:rFonts w:ascii="Arial" w:hAnsi="Arial" w:cs="Arial"/>
                <w:b/>
                <w:bCs/>
                <w:color w:val="000000"/>
                <w:sz w:val="16"/>
                <w:szCs w:val="16"/>
                <w:lang w:val="en-US"/>
              </w:rPr>
              <w:t>TITLE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TYPE</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DATES</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LOCATION</w:t>
            </w:r>
            <w:r w:rsidRPr="00E26142">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BF0BD2" w:rsidRPr="00E26142" w:rsidRDefault="00BF0BD2" w:rsidP="00E26142">
            <w:pPr>
              <w:overflowPunct/>
              <w:autoSpaceDE/>
              <w:autoSpaceDN/>
              <w:adjustRightInd/>
              <w:spacing w:after="0"/>
              <w:jc w:val="center"/>
              <w:textAlignment w:val="auto"/>
              <w:rPr>
                <w:rFonts w:ascii="Arial" w:hAnsi="Arial" w:cs="Arial"/>
                <w:color w:val="000000"/>
                <w:sz w:val="16"/>
                <w:szCs w:val="16"/>
                <w:lang w:val="en-US"/>
              </w:rPr>
            </w:pPr>
            <w:r w:rsidRPr="00E26142">
              <w:rPr>
                <w:rFonts w:ascii="Arial" w:hAnsi="Arial" w:cs="Arial"/>
                <w:b/>
                <w:bCs/>
                <w:color w:val="000000"/>
                <w:sz w:val="16"/>
                <w:szCs w:val="16"/>
                <w:lang w:val="en-US"/>
              </w:rPr>
              <w:t>CTRY</w:t>
            </w:r>
            <w:r w:rsidRPr="00E26142">
              <w:rPr>
                <w:rFonts w:ascii="Arial" w:hAnsi="Arial" w:cs="Arial"/>
                <w:color w:val="000000"/>
                <w:sz w:val="16"/>
                <w:szCs w:val="16"/>
                <w:lang w:val="en-US"/>
              </w:rPr>
              <w:t xml:space="preserve"> </w:t>
            </w:r>
          </w:p>
        </w:tc>
        <w:tc>
          <w:tcPr>
            <w:tcW w:w="0" w:type="auto"/>
            <w:shd w:val="clear" w:color="auto" w:fill="FDE3B5"/>
            <w:vAlign w:val="center"/>
            <w:hideMark/>
          </w:tcPr>
          <w:p w:rsidR="00BF0BD2" w:rsidRPr="00E26142" w:rsidRDefault="00BF0BD2" w:rsidP="00E26142">
            <w:pPr>
              <w:overflowPunct/>
              <w:autoSpaceDE/>
              <w:autoSpaceDN/>
              <w:adjustRightInd/>
              <w:spacing w:after="0"/>
              <w:textAlignment w:val="auto"/>
              <w:rPr>
                <w:lang w:val="en-US"/>
              </w:rPr>
            </w:pPr>
          </w:p>
        </w:tc>
      </w:tr>
      <w:tr w:rsidR="00BF0BD2" w:rsidRPr="00E26142" w:rsidTr="00E2614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BF0BD2" w:rsidRPr="00E26142" w:rsidRDefault="00BF0BD2" w:rsidP="00E26142">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8" name="Picture 6" descr="Add to my calendar">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a:hlinkClick r:id="rId19" tgtFrame="&quot;_blank&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0" w:history="1">
              <w:r w:rsidRPr="00E26142">
                <w:rPr>
                  <w:rFonts w:ascii="Arial" w:hAnsi="Arial" w:cs="Arial"/>
                  <w:color w:val="44628E"/>
                  <w:sz w:val="16"/>
                  <w:u w:val="single"/>
                  <w:lang w:val="en-US"/>
                </w:rPr>
                <w:t>3GPPRAN6#10</w:t>
              </w:r>
            </w:hyperlink>
            <w:r w:rsidRPr="00E26142">
              <w:rPr>
                <w:rFonts w:ascii="Arial" w:hAnsi="Arial" w:cs="Arial"/>
                <w:color w:val="000000"/>
                <w:sz w:val="16"/>
                <w:szCs w:val="16"/>
                <w:lang w:val="en-US"/>
              </w:rPr>
              <w:t xml:space="preserve"> </w:t>
            </w: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c>
          <w:tcPr>
            <w:tcW w:w="0" w:type="auto"/>
            <w:shd w:val="clear" w:color="auto" w:fill="FEF4E2"/>
            <w:vAlign w:val="center"/>
            <w:hideMark/>
          </w:tcPr>
          <w:p w:rsidR="00BF0BD2" w:rsidRPr="00E26142" w:rsidRDefault="00BF0BD2" w:rsidP="00E26142">
            <w:pPr>
              <w:overflowPunct/>
              <w:autoSpaceDE/>
              <w:autoSpaceDN/>
              <w:adjustRightInd/>
              <w:spacing w:after="0"/>
              <w:textAlignment w:val="auto"/>
              <w:rPr>
                <w:lang w:val="en-US"/>
              </w:rPr>
            </w:pPr>
          </w:p>
        </w:tc>
      </w:tr>
    </w:tbl>
    <w:p w:rsidR="00BF0BD2" w:rsidRDefault="00BF0BD2" w:rsidP="00E26142"/>
    <w:p w:rsidR="00BF0BD2" w:rsidRDefault="00BF0BD2" w:rsidP="003D49A6">
      <w:pPr>
        <w:pStyle w:val="FP"/>
      </w:pPr>
    </w:p>
    <w:p w:rsidR="003D49A6" w:rsidRDefault="003D49A6" w:rsidP="003D49A6">
      <w:pPr>
        <w:pStyle w:val="FP"/>
      </w:pPr>
      <w:r>
        <w:t xml:space="preserve">Report prepared by: </w:t>
      </w:r>
      <w:r w:rsidR="005C1247">
        <w:t>Paolo Usai</w:t>
      </w:r>
    </w:p>
    <w:p w:rsidR="00A1191C" w:rsidRPr="003D49A6" w:rsidRDefault="00A1191C" w:rsidP="003D49A6">
      <w:pPr>
        <w:pStyle w:val="FP"/>
      </w:pPr>
    </w:p>
    <w:sectPr w:rsidR="00A1191C" w:rsidRPr="003D49A6" w:rsidSect="003D49A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D29" w:rsidRDefault="00376D29">
      <w:pPr>
        <w:spacing w:after="0"/>
      </w:pPr>
      <w:r>
        <w:separator/>
      </w:r>
    </w:p>
  </w:endnote>
  <w:endnote w:type="continuationSeparator" w:id="0">
    <w:p w:rsidR="00376D29" w:rsidRDefault="00376D2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AD23F3" w:rsidP="008C07C9">
    <w:pPr>
      <w:pStyle w:val="Footer"/>
      <w:framePr w:wrap="around" w:vAnchor="text" w:hAnchor="margin" w:y="1"/>
      <w:rPr>
        <w:rStyle w:val="PageNumber"/>
      </w:rPr>
    </w:pPr>
    <w:r>
      <w:rPr>
        <w:rStyle w:val="PageNumber"/>
      </w:rPr>
      <w:fldChar w:fldCharType="begin"/>
    </w:r>
    <w:r w:rsidR="003D49A6">
      <w:rPr>
        <w:rStyle w:val="PageNumber"/>
      </w:rPr>
      <w:instrText xml:space="preserve">PAGE  </w:instrText>
    </w:r>
    <w:r>
      <w:rPr>
        <w:rStyle w:val="PageNumber"/>
      </w:rPr>
      <w:fldChar w:fldCharType="end"/>
    </w:r>
  </w:p>
  <w:p w:rsidR="003D49A6" w:rsidRDefault="003D49A6" w:rsidP="003D49A6">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AD23F3" w:rsidP="008C07C9">
    <w:pPr>
      <w:pStyle w:val="Footer"/>
      <w:framePr w:wrap="around" w:vAnchor="text" w:hAnchor="margin" w:y="1"/>
      <w:rPr>
        <w:rStyle w:val="PageNumber"/>
      </w:rPr>
    </w:pPr>
    <w:r>
      <w:rPr>
        <w:rStyle w:val="PageNumber"/>
      </w:rPr>
      <w:fldChar w:fldCharType="begin"/>
    </w:r>
    <w:r w:rsidR="003D49A6">
      <w:rPr>
        <w:rStyle w:val="PageNumber"/>
      </w:rPr>
      <w:instrText xml:space="preserve">PAGE  </w:instrText>
    </w:r>
    <w:r>
      <w:rPr>
        <w:rStyle w:val="PageNumber"/>
      </w:rPr>
      <w:fldChar w:fldCharType="separate"/>
    </w:r>
    <w:r w:rsidR="004E5AA0">
      <w:rPr>
        <w:rStyle w:val="PageNumber"/>
      </w:rPr>
      <w:t>57</w:t>
    </w:r>
    <w:r>
      <w:rPr>
        <w:rStyle w:val="PageNumber"/>
      </w:rPr>
      <w:fldChar w:fldCharType="end"/>
    </w:r>
  </w:p>
  <w:p w:rsidR="003D49A6" w:rsidRDefault="003D49A6" w:rsidP="003D49A6">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3D49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D29" w:rsidRDefault="00376D29">
      <w:pPr>
        <w:spacing w:after="0"/>
      </w:pPr>
      <w:r>
        <w:separator/>
      </w:r>
    </w:p>
  </w:footnote>
  <w:footnote w:type="continuationSeparator" w:id="0">
    <w:p w:rsidR="00376D29" w:rsidRDefault="00376D2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5A" w:rsidRDefault="00A1191C">
    <w:r>
      <w:t xml:space="preserve">Page </w:t>
    </w:r>
    <w:r w:rsidR="00AD23F3">
      <w:fldChar w:fldCharType="begin"/>
    </w:r>
    <w:r>
      <w:instrText>PAGE</w:instrText>
    </w:r>
    <w:r w:rsidR="00AD23F3">
      <w:fldChar w:fldCharType="separate"/>
    </w:r>
    <w:r w:rsidR="001615DB">
      <w:rPr>
        <w:noProof/>
      </w:rPr>
      <w:t>222096804</w:t>
    </w:r>
    <w:r w:rsidR="00AD23F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3D49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9A6" w:rsidRDefault="003D49A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5805AF"/>
    <w:rsid w:val="00043875"/>
    <w:rsid w:val="00077E60"/>
    <w:rsid w:val="000F60C4"/>
    <w:rsid w:val="001615DB"/>
    <w:rsid w:val="001B72E5"/>
    <w:rsid w:val="00376D29"/>
    <w:rsid w:val="003D49A6"/>
    <w:rsid w:val="004E5AA0"/>
    <w:rsid w:val="004E6ABC"/>
    <w:rsid w:val="005805AF"/>
    <w:rsid w:val="005C1247"/>
    <w:rsid w:val="005E735A"/>
    <w:rsid w:val="006926F4"/>
    <w:rsid w:val="00A1191C"/>
    <w:rsid w:val="00A3774D"/>
    <w:rsid w:val="00AD23F3"/>
    <w:rsid w:val="00BE0E73"/>
    <w:rsid w:val="00BF0BD2"/>
    <w:rsid w:val="00C3509D"/>
    <w:rsid w:val="00E900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A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4E5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E5AA0"/>
    <w:pPr>
      <w:pBdr>
        <w:top w:val="none" w:sz="0" w:space="0" w:color="auto"/>
      </w:pBdr>
      <w:spacing w:before="180"/>
      <w:outlineLvl w:val="1"/>
    </w:pPr>
    <w:rPr>
      <w:sz w:val="32"/>
    </w:rPr>
  </w:style>
  <w:style w:type="paragraph" w:styleId="Heading3">
    <w:name w:val="heading 3"/>
    <w:basedOn w:val="Heading2"/>
    <w:next w:val="Normal"/>
    <w:qFormat/>
    <w:rsid w:val="004E5AA0"/>
    <w:pPr>
      <w:spacing w:before="120"/>
      <w:outlineLvl w:val="2"/>
    </w:pPr>
    <w:rPr>
      <w:sz w:val="28"/>
    </w:rPr>
  </w:style>
  <w:style w:type="paragraph" w:styleId="Heading4">
    <w:name w:val="heading 4"/>
    <w:basedOn w:val="Heading3"/>
    <w:next w:val="Normal"/>
    <w:qFormat/>
    <w:rsid w:val="004E5AA0"/>
    <w:pPr>
      <w:ind w:left="1418" w:hanging="1418"/>
      <w:outlineLvl w:val="3"/>
    </w:pPr>
    <w:rPr>
      <w:sz w:val="24"/>
    </w:rPr>
  </w:style>
  <w:style w:type="paragraph" w:styleId="Heading5">
    <w:name w:val="heading 5"/>
    <w:basedOn w:val="Heading4"/>
    <w:next w:val="Normal"/>
    <w:qFormat/>
    <w:rsid w:val="004E5AA0"/>
    <w:pPr>
      <w:ind w:left="1701" w:hanging="1701"/>
      <w:outlineLvl w:val="4"/>
    </w:pPr>
    <w:rPr>
      <w:sz w:val="22"/>
    </w:rPr>
  </w:style>
  <w:style w:type="paragraph" w:styleId="Heading6">
    <w:name w:val="heading 6"/>
    <w:basedOn w:val="H6"/>
    <w:next w:val="Normal"/>
    <w:qFormat/>
    <w:rsid w:val="004E5AA0"/>
    <w:pPr>
      <w:outlineLvl w:val="5"/>
    </w:pPr>
  </w:style>
  <w:style w:type="paragraph" w:styleId="Heading7">
    <w:name w:val="heading 7"/>
    <w:basedOn w:val="H6"/>
    <w:next w:val="Normal"/>
    <w:qFormat/>
    <w:rsid w:val="004E5AA0"/>
    <w:pPr>
      <w:outlineLvl w:val="6"/>
    </w:pPr>
  </w:style>
  <w:style w:type="paragraph" w:styleId="Heading8">
    <w:name w:val="heading 8"/>
    <w:basedOn w:val="Heading1"/>
    <w:next w:val="Normal"/>
    <w:qFormat/>
    <w:rsid w:val="004E5AA0"/>
    <w:pPr>
      <w:ind w:left="0" w:firstLine="0"/>
      <w:outlineLvl w:val="7"/>
    </w:pPr>
  </w:style>
  <w:style w:type="paragraph" w:styleId="Heading9">
    <w:name w:val="heading 9"/>
    <w:basedOn w:val="Heading8"/>
    <w:next w:val="Normal"/>
    <w:qFormat/>
    <w:rsid w:val="004E5AA0"/>
    <w:pPr>
      <w:outlineLvl w:val="8"/>
    </w:pPr>
  </w:style>
  <w:style w:type="character" w:default="1" w:styleId="DefaultParagraphFont">
    <w:name w:val="Default Paragraph Font"/>
    <w:semiHidden/>
    <w:rsid w:val="004E5AA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E5AA0"/>
  </w:style>
  <w:style w:type="paragraph" w:styleId="TOC8">
    <w:name w:val="toc 8"/>
    <w:basedOn w:val="TOC1"/>
    <w:semiHidden/>
    <w:rsid w:val="004E5AA0"/>
    <w:pPr>
      <w:spacing w:before="180"/>
      <w:ind w:left="2693" w:hanging="2693"/>
    </w:pPr>
    <w:rPr>
      <w:b/>
    </w:rPr>
  </w:style>
  <w:style w:type="paragraph" w:styleId="TOC1">
    <w:name w:val="toc 1"/>
    <w:semiHidden/>
    <w:rsid w:val="004E5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E5A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E5AA0"/>
    <w:pPr>
      <w:ind w:left="1701" w:hanging="1701"/>
    </w:pPr>
  </w:style>
  <w:style w:type="paragraph" w:styleId="TOC4">
    <w:name w:val="toc 4"/>
    <w:basedOn w:val="TOC3"/>
    <w:rsid w:val="004E5AA0"/>
    <w:pPr>
      <w:ind w:left="1418" w:hanging="1418"/>
    </w:pPr>
  </w:style>
  <w:style w:type="paragraph" w:styleId="TOC3">
    <w:name w:val="toc 3"/>
    <w:basedOn w:val="TOC2"/>
    <w:rsid w:val="004E5AA0"/>
    <w:pPr>
      <w:ind w:left="1134" w:hanging="1134"/>
    </w:pPr>
  </w:style>
  <w:style w:type="paragraph" w:styleId="TOC2">
    <w:name w:val="toc 2"/>
    <w:basedOn w:val="TOC1"/>
    <w:rsid w:val="004E5AA0"/>
    <w:pPr>
      <w:keepNext w:val="0"/>
      <w:spacing w:before="0"/>
      <w:ind w:left="851" w:hanging="851"/>
    </w:pPr>
    <w:rPr>
      <w:sz w:val="20"/>
    </w:rPr>
  </w:style>
  <w:style w:type="paragraph" w:styleId="Index2">
    <w:name w:val="index 2"/>
    <w:basedOn w:val="Index1"/>
    <w:semiHidden/>
    <w:rsid w:val="004E5AA0"/>
    <w:pPr>
      <w:ind w:left="284"/>
    </w:pPr>
  </w:style>
  <w:style w:type="paragraph" w:styleId="Index1">
    <w:name w:val="index 1"/>
    <w:basedOn w:val="Normal"/>
    <w:semiHidden/>
    <w:rsid w:val="004E5AA0"/>
    <w:pPr>
      <w:keepLines/>
      <w:spacing w:after="0"/>
    </w:pPr>
  </w:style>
  <w:style w:type="paragraph" w:customStyle="1" w:styleId="ZH">
    <w:name w:val="ZH"/>
    <w:rsid w:val="004E5A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E5AA0"/>
    <w:pPr>
      <w:outlineLvl w:val="9"/>
    </w:pPr>
  </w:style>
  <w:style w:type="paragraph" w:styleId="ListNumber2">
    <w:name w:val="List Number 2"/>
    <w:basedOn w:val="ListNumber"/>
    <w:semiHidden/>
    <w:rsid w:val="004E5AA0"/>
    <w:pPr>
      <w:ind w:left="851"/>
    </w:pPr>
  </w:style>
  <w:style w:type="paragraph" w:styleId="Header">
    <w:name w:val="header"/>
    <w:semiHidden/>
    <w:rsid w:val="004E5AA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E5AA0"/>
    <w:rPr>
      <w:b/>
      <w:position w:val="6"/>
      <w:sz w:val="16"/>
    </w:rPr>
  </w:style>
  <w:style w:type="paragraph" w:styleId="FootnoteText">
    <w:name w:val="footnote text"/>
    <w:basedOn w:val="Normal"/>
    <w:semiHidden/>
    <w:rsid w:val="004E5AA0"/>
    <w:pPr>
      <w:keepLines/>
      <w:spacing w:after="0"/>
      <w:ind w:left="454" w:hanging="454"/>
    </w:pPr>
    <w:rPr>
      <w:sz w:val="16"/>
    </w:rPr>
  </w:style>
  <w:style w:type="paragraph" w:customStyle="1" w:styleId="TAH">
    <w:name w:val="TAH"/>
    <w:basedOn w:val="TAC"/>
    <w:rsid w:val="004E5AA0"/>
    <w:rPr>
      <w:b/>
    </w:rPr>
  </w:style>
  <w:style w:type="paragraph" w:customStyle="1" w:styleId="TAC">
    <w:name w:val="TAC"/>
    <w:basedOn w:val="TAL"/>
    <w:rsid w:val="004E5AA0"/>
    <w:pPr>
      <w:jc w:val="center"/>
    </w:pPr>
  </w:style>
  <w:style w:type="paragraph" w:customStyle="1" w:styleId="TF">
    <w:name w:val="TF"/>
    <w:basedOn w:val="TH"/>
    <w:rsid w:val="004E5AA0"/>
    <w:pPr>
      <w:keepNext w:val="0"/>
      <w:spacing w:before="0" w:after="240"/>
    </w:pPr>
  </w:style>
  <w:style w:type="paragraph" w:customStyle="1" w:styleId="NO">
    <w:name w:val="NO"/>
    <w:basedOn w:val="Normal"/>
    <w:rsid w:val="004E5AA0"/>
    <w:pPr>
      <w:keepLines/>
      <w:ind w:left="1135" w:hanging="851"/>
    </w:pPr>
  </w:style>
  <w:style w:type="paragraph" w:styleId="TOC9">
    <w:name w:val="toc 9"/>
    <w:basedOn w:val="TOC8"/>
    <w:semiHidden/>
    <w:rsid w:val="004E5AA0"/>
    <w:pPr>
      <w:ind w:left="1418" w:hanging="1418"/>
    </w:pPr>
  </w:style>
  <w:style w:type="paragraph" w:customStyle="1" w:styleId="EX">
    <w:name w:val="EX"/>
    <w:basedOn w:val="Normal"/>
    <w:rsid w:val="004E5AA0"/>
    <w:pPr>
      <w:keepLines/>
      <w:ind w:left="1702" w:hanging="1418"/>
    </w:pPr>
  </w:style>
  <w:style w:type="paragraph" w:customStyle="1" w:styleId="FP">
    <w:name w:val="FP"/>
    <w:basedOn w:val="Normal"/>
    <w:rsid w:val="004E5AA0"/>
    <w:pPr>
      <w:spacing w:after="0"/>
    </w:pPr>
  </w:style>
  <w:style w:type="paragraph" w:customStyle="1" w:styleId="LD">
    <w:name w:val="LD"/>
    <w:rsid w:val="004E5A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E5AA0"/>
    <w:pPr>
      <w:spacing w:after="0"/>
    </w:pPr>
  </w:style>
  <w:style w:type="paragraph" w:customStyle="1" w:styleId="EW">
    <w:name w:val="EW"/>
    <w:basedOn w:val="EX"/>
    <w:rsid w:val="004E5AA0"/>
    <w:pPr>
      <w:spacing w:after="0"/>
    </w:pPr>
  </w:style>
  <w:style w:type="paragraph" w:styleId="TOC6">
    <w:name w:val="toc 6"/>
    <w:basedOn w:val="TOC5"/>
    <w:next w:val="Normal"/>
    <w:semiHidden/>
    <w:rsid w:val="004E5AA0"/>
    <w:pPr>
      <w:ind w:left="1985" w:hanging="1985"/>
    </w:pPr>
  </w:style>
  <w:style w:type="paragraph" w:styleId="TOC7">
    <w:name w:val="toc 7"/>
    <w:basedOn w:val="TOC6"/>
    <w:next w:val="Normal"/>
    <w:semiHidden/>
    <w:rsid w:val="004E5AA0"/>
    <w:pPr>
      <w:ind w:left="2268" w:hanging="2268"/>
    </w:pPr>
  </w:style>
  <w:style w:type="paragraph" w:styleId="ListBullet2">
    <w:name w:val="List Bullet 2"/>
    <w:basedOn w:val="ListBullet"/>
    <w:semiHidden/>
    <w:rsid w:val="004E5AA0"/>
    <w:pPr>
      <w:ind w:left="851"/>
    </w:pPr>
  </w:style>
  <w:style w:type="paragraph" w:styleId="ListBullet3">
    <w:name w:val="List Bullet 3"/>
    <w:basedOn w:val="ListBullet2"/>
    <w:semiHidden/>
    <w:rsid w:val="004E5AA0"/>
    <w:pPr>
      <w:ind w:left="1135"/>
    </w:pPr>
  </w:style>
  <w:style w:type="paragraph" w:styleId="ListNumber">
    <w:name w:val="List Number"/>
    <w:basedOn w:val="List"/>
    <w:semiHidden/>
    <w:rsid w:val="004E5AA0"/>
  </w:style>
  <w:style w:type="paragraph" w:customStyle="1" w:styleId="EQ">
    <w:name w:val="EQ"/>
    <w:basedOn w:val="Normal"/>
    <w:next w:val="Normal"/>
    <w:rsid w:val="004E5AA0"/>
    <w:pPr>
      <w:keepLines/>
      <w:tabs>
        <w:tab w:val="center" w:pos="4536"/>
        <w:tab w:val="right" w:pos="9072"/>
      </w:tabs>
    </w:pPr>
    <w:rPr>
      <w:noProof/>
    </w:rPr>
  </w:style>
  <w:style w:type="paragraph" w:customStyle="1" w:styleId="TH">
    <w:name w:val="TH"/>
    <w:basedOn w:val="Normal"/>
    <w:rsid w:val="004E5AA0"/>
    <w:pPr>
      <w:keepNext/>
      <w:keepLines/>
      <w:spacing w:before="60"/>
      <w:jc w:val="center"/>
    </w:pPr>
    <w:rPr>
      <w:rFonts w:ascii="Arial" w:hAnsi="Arial"/>
      <w:b/>
    </w:rPr>
  </w:style>
  <w:style w:type="paragraph" w:customStyle="1" w:styleId="NF">
    <w:name w:val="NF"/>
    <w:basedOn w:val="NO"/>
    <w:rsid w:val="004E5AA0"/>
    <w:pPr>
      <w:keepNext/>
      <w:spacing w:after="0"/>
    </w:pPr>
    <w:rPr>
      <w:rFonts w:ascii="Arial" w:hAnsi="Arial"/>
      <w:sz w:val="18"/>
    </w:rPr>
  </w:style>
  <w:style w:type="paragraph" w:customStyle="1" w:styleId="PL">
    <w:name w:val="PL"/>
    <w:rsid w:val="004E5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AA0"/>
    <w:pPr>
      <w:jc w:val="right"/>
    </w:pPr>
  </w:style>
  <w:style w:type="paragraph" w:customStyle="1" w:styleId="H6">
    <w:name w:val="H6"/>
    <w:basedOn w:val="Heading5"/>
    <w:next w:val="Normal"/>
    <w:rsid w:val="004E5AA0"/>
    <w:pPr>
      <w:ind w:left="1985" w:hanging="1985"/>
      <w:outlineLvl w:val="9"/>
    </w:pPr>
    <w:rPr>
      <w:sz w:val="20"/>
    </w:rPr>
  </w:style>
  <w:style w:type="paragraph" w:customStyle="1" w:styleId="TAN">
    <w:name w:val="TAN"/>
    <w:basedOn w:val="TAL"/>
    <w:rsid w:val="004E5AA0"/>
    <w:pPr>
      <w:ind w:left="851" w:hanging="851"/>
    </w:pPr>
  </w:style>
  <w:style w:type="paragraph" w:customStyle="1" w:styleId="TAL">
    <w:name w:val="TAL"/>
    <w:basedOn w:val="Normal"/>
    <w:rsid w:val="004E5AA0"/>
    <w:pPr>
      <w:keepNext/>
      <w:keepLines/>
      <w:spacing w:after="0"/>
    </w:pPr>
    <w:rPr>
      <w:rFonts w:ascii="Arial" w:hAnsi="Arial"/>
      <w:sz w:val="18"/>
    </w:rPr>
  </w:style>
  <w:style w:type="paragraph" w:customStyle="1" w:styleId="ZA">
    <w:name w:val="ZA"/>
    <w:rsid w:val="004E5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5A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E5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5AA0"/>
    <w:pPr>
      <w:framePr w:wrap="notBeside" w:y="16161"/>
    </w:pPr>
  </w:style>
  <w:style w:type="character" w:customStyle="1" w:styleId="ZGSM">
    <w:name w:val="ZGSM"/>
    <w:rsid w:val="004E5AA0"/>
  </w:style>
  <w:style w:type="paragraph" w:styleId="List2">
    <w:name w:val="List 2"/>
    <w:basedOn w:val="List"/>
    <w:semiHidden/>
    <w:rsid w:val="004E5AA0"/>
    <w:pPr>
      <w:ind w:left="851"/>
    </w:pPr>
  </w:style>
  <w:style w:type="paragraph" w:customStyle="1" w:styleId="ZG">
    <w:name w:val="ZG"/>
    <w:rsid w:val="004E5A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E5AA0"/>
    <w:pPr>
      <w:ind w:left="1135"/>
    </w:pPr>
  </w:style>
  <w:style w:type="paragraph" w:styleId="List4">
    <w:name w:val="List 4"/>
    <w:basedOn w:val="List3"/>
    <w:semiHidden/>
    <w:rsid w:val="004E5AA0"/>
    <w:pPr>
      <w:ind w:left="1418"/>
    </w:pPr>
  </w:style>
  <w:style w:type="paragraph" w:styleId="List5">
    <w:name w:val="List 5"/>
    <w:basedOn w:val="List4"/>
    <w:semiHidden/>
    <w:rsid w:val="004E5AA0"/>
    <w:pPr>
      <w:ind w:left="1702"/>
    </w:pPr>
  </w:style>
  <w:style w:type="paragraph" w:customStyle="1" w:styleId="EditorsNote">
    <w:name w:val="Editor's Note"/>
    <w:basedOn w:val="NO"/>
    <w:rsid w:val="004E5AA0"/>
    <w:rPr>
      <w:color w:val="FF0000"/>
    </w:rPr>
  </w:style>
  <w:style w:type="paragraph" w:styleId="List">
    <w:name w:val="List"/>
    <w:basedOn w:val="Normal"/>
    <w:semiHidden/>
    <w:rsid w:val="004E5AA0"/>
    <w:pPr>
      <w:ind w:left="568" w:hanging="284"/>
    </w:pPr>
  </w:style>
  <w:style w:type="paragraph" w:styleId="ListBullet">
    <w:name w:val="List Bullet"/>
    <w:basedOn w:val="List"/>
    <w:semiHidden/>
    <w:rsid w:val="004E5AA0"/>
  </w:style>
  <w:style w:type="paragraph" w:styleId="ListBullet4">
    <w:name w:val="List Bullet 4"/>
    <w:basedOn w:val="ListBullet3"/>
    <w:semiHidden/>
    <w:rsid w:val="004E5AA0"/>
    <w:pPr>
      <w:ind w:left="1418"/>
    </w:pPr>
  </w:style>
  <w:style w:type="paragraph" w:styleId="ListBullet5">
    <w:name w:val="List Bullet 5"/>
    <w:basedOn w:val="ListBullet4"/>
    <w:semiHidden/>
    <w:rsid w:val="004E5AA0"/>
    <w:pPr>
      <w:ind w:left="1702"/>
    </w:pPr>
  </w:style>
  <w:style w:type="paragraph" w:customStyle="1" w:styleId="B1">
    <w:name w:val="B1"/>
    <w:basedOn w:val="List"/>
    <w:rsid w:val="004E5AA0"/>
  </w:style>
  <w:style w:type="paragraph" w:customStyle="1" w:styleId="B2">
    <w:name w:val="B2"/>
    <w:basedOn w:val="List2"/>
    <w:rsid w:val="004E5AA0"/>
  </w:style>
  <w:style w:type="paragraph" w:customStyle="1" w:styleId="B3">
    <w:name w:val="B3"/>
    <w:basedOn w:val="List3"/>
    <w:rsid w:val="004E5AA0"/>
  </w:style>
  <w:style w:type="paragraph" w:customStyle="1" w:styleId="B4">
    <w:name w:val="B4"/>
    <w:basedOn w:val="List4"/>
    <w:rsid w:val="004E5AA0"/>
  </w:style>
  <w:style w:type="paragraph" w:customStyle="1" w:styleId="B5">
    <w:name w:val="B5"/>
    <w:basedOn w:val="List5"/>
    <w:rsid w:val="004E5AA0"/>
  </w:style>
  <w:style w:type="paragraph" w:styleId="Footer">
    <w:name w:val="footer"/>
    <w:basedOn w:val="Header"/>
    <w:semiHidden/>
    <w:rsid w:val="004E5AA0"/>
    <w:pPr>
      <w:jc w:val="center"/>
    </w:pPr>
    <w:rPr>
      <w:i/>
    </w:rPr>
  </w:style>
  <w:style w:type="paragraph" w:customStyle="1" w:styleId="ZTD">
    <w:name w:val="ZTD"/>
    <w:basedOn w:val="ZB"/>
    <w:rsid w:val="004E5AA0"/>
    <w:pPr>
      <w:framePr w:hRule="auto" w:wrap="notBeside" w:y="852"/>
    </w:pPr>
    <w:rPr>
      <w:i w:val="0"/>
      <w:sz w:val="40"/>
    </w:rPr>
  </w:style>
  <w:style w:type="character" w:styleId="PageNumber">
    <w:name w:val="page number"/>
    <w:basedOn w:val="DefaultParagraphFont"/>
    <w:uiPriority w:val="99"/>
    <w:semiHidden/>
    <w:unhideWhenUsed/>
    <w:rsid w:val="003D49A6"/>
  </w:style>
  <w:style w:type="character" w:styleId="Hyperlink">
    <w:name w:val="Hyperlink"/>
    <w:basedOn w:val="DefaultParagraphFont"/>
    <w:uiPriority w:val="99"/>
    <w:unhideWhenUsed/>
    <w:rsid w:val="005C1247"/>
    <w:rPr>
      <w:color w:val="44628E"/>
      <w:u w:val="single"/>
    </w:rPr>
  </w:style>
  <w:style w:type="table" w:styleId="TableGrid">
    <w:name w:val="Table Grid"/>
    <w:basedOn w:val="TableNormal"/>
    <w:uiPriority w:val="59"/>
    <w:rsid w:val="00BF0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810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1974" TargetMode="External"/><Relationship Id="rId13" Type="http://schemas.openxmlformats.org/officeDocument/2006/relationships/hyperlink" Target="https://portal.etsi.org/webapp/MeetingCalendar/ical.asp?qMTG_ID=18775" TargetMode="External"/><Relationship Id="rId18" Type="http://schemas.openxmlformats.org/officeDocument/2006/relationships/hyperlink" Target="https://portal.etsi.org/webapp/MeetingCalendar/MeetingDetails.asp?m_id=18801" TargetMode="External"/><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portal.etsi.org/webapp/MeetingCalendar/MeetingDetails.asp?m_id=31975" TargetMode="External"/><Relationship Id="rId17" Type="http://schemas.openxmlformats.org/officeDocument/2006/relationships/hyperlink" Target="https://portal.etsi.org/webapp/MeetingCalendar/ical.asp?qMTG_ID=18801" TargetMode="Externa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s://portal.etsi.org/webapp/MeetingCalendar/MeetingDetails.asp?m_id=18789" TargetMode="External"/><Relationship Id="rId20" Type="http://schemas.openxmlformats.org/officeDocument/2006/relationships/hyperlink" Target="https://portal.etsi.org/webapp/MeetingCalendar/MeetingDetails.asp?m_id=18812" TargetMode="External"/><Relationship Id="rId1" Type="http://schemas.openxmlformats.org/officeDocument/2006/relationships/styles" Target="styles.xml"/><Relationship Id="rId6" Type="http://schemas.openxmlformats.org/officeDocument/2006/relationships/hyperlink" Target="https://portal.etsi.org/webapp/MeetingCalendar/ical.asp?qMTG_ID=31974" TargetMode="External"/><Relationship Id="rId11" Type="http://schemas.openxmlformats.org/officeDocument/2006/relationships/hyperlink" Target="https://portal.etsi.org/webapp/MeetingCalendar/MeetingDetails.asp?m_id=31974"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portal.etsi.org/webapp/MeetingCalendar/ical.asp?qMTG_ID=1878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ortal.etsi.org/webapp/MeetingCalendar/MeetingDetails.asp?m_id=31975" TargetMode="External"/><Relationship Id="rId19" Type="http://schemas.openxmlformats.org/officeDocument/2006/relationships/hyperlink" Target="https://portal.etsi.org/webapp/MeetingCalendar/ical.asp?qMTG_ID=18812" TargetMode="External"/><Relationship Id="rId4" Type="http://schemas.openxmlformats.org/officeDocument/2006/relationships/footnotes" Target="footnotes.xml"/><Relationship Id="rId9" Type="http://schemas.openxmlformats.org/officeDocument/2006/relationships/hyperlink" Target="https://portal.etsi.org/webapp/MeetingCalendar/ical.asp?qMTG_ID=31975" TargetMode="External"/><Relationship Id="rId14" Type="http://schemas.openxmlformats.org/officeDocument/2006/relationships/hyperlink" Target="https://portal.etsi.org/webapp/MeetingCalendar/MeetingDetails.asp?m_id=18775"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1</Pages>
  <Words>12785</Words>
  <Characters>72880</Characters>
  <Application>Microsoft Office Word</Application>
  <DocSecurity>0</DocSecurity>
  <Lines>607</Lines>
  <Paragraphs>170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12</cp:revision>
  <cp:lastPrinted>1601-01-01T00:00:00Z</cp:lastPrinted>
  <dcterms:created xsi:type="dcterms:W3CDTF">2017-05-20T01:01:00Z</dcterms:created>
  <dcterms:modified xsi:type="dcterms:W3CDTF">2017-08-21T07:49:00Z</dcterms:modified>
</cp:coreProperties>
</file>