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E6773E" w14:textId="77777777" w:rsidR="00912770" w:rsidRDefault="00912770" w:rsidP="009127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R5s240565</w:t>
        </w:r>
      </w:fldSimple>
    </w:p>
    <w:p w14:paraId="73793E8B" w14:textId="77777777" w:rsidR="00912770" w:rsidRDefault="00912770" w:rsidP="0091277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12770" w14:paraId="6671E9C8" w14:textId="77777777" w:rsidTr="002135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613D1B" w14:textId="77777777" w:rsidR="00912770" w:rsidRDefault="00912770" w:rsidP="002135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12770" w14:paraId="36B91901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22879B" w14:textId="77777777" w:rsidR="00912770" w:rsidRDefault="00912770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12770" w14:paraId="21F924AD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11114" w14:textId="77777777" w:rsidR="00912770" w:rsidRDefault="0091277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770" w14:paraId="459EFF33" w14:textId="77777777" w:rsidTr="00213506">
        <w:tc>
          <w:tcPr>
            <w:tcW w:w="142" w:type="dxa"/>
            <w:tcBorders>
              <w:left w:val="single" w:sz="4" w:space="0" w:color="auto"/>
            </w:tcBorders>
          </w:tcPr>
          <w:p w14:paraId="6E00D6CA" w14:textId="77777777" w:rsidR="00912770" w:rsidRDefault="00912770" w:rsidP="002135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3CEA56" w14:textId="77777777" w:rsidR="00912770" w:rsidRPr="00410371" w:rsidRDefault="00912770" w:rsidP="002135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08F6AEE6" w14:textId="77777777" w:rsidR="00912770" w:rsidRDefault="00912770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A0763B" w14:textId="77777777" w:rsidR="00912770" w:rsidRPr="00410371" w:rsidRDefault="00912770" w:rsidP="0021350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3525</w:t>
              </w:r>
            </w:fldSimple>
          </w:p>
        </w:tc>
        <w:tc>
          <w:tcPr>
            <w:tcW w:w="709" w:type="dxa"/>
          </w:tcPr>
          <w:p w14:paraId="78E4BCFA" w14:textId="77777777" w:rsidR="00912770" w:rsidRDefault="00912770" w:rsidP="002135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32B349" w14:textId="77777777" w:rsidR="00912770" w:rsidRPr="00410371" w:rsidRDefault="00912770" w:rsidP="002135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614EA17" w14:textId="77777777" w:rsidR="00912770" w:rsidRDefault="00912770" w:rsidP="002135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651D7D" w14:textId="77777777" w:rsidR="00912770" w:rsidRPr="00410371" w:rsidRDefault="00912770" w:rsidP="002135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2939E6" w14:textId="77777777" w:rsidR="00912770" w:rsidRDefault="00912770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912770" w14:paraId="4B5C6DAC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B12EC6" w14:textId="77777777" w:rsidR="00912770" w:rsidRDefault="00912770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912770" w14:paraId="6D8D4699" w14:textId="77777777" w:rsidTr="002135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E8302F" w14:textId="77777777" w:rsidR="00912770" w:rsidRPr="00F25D98" w:rsidRDefault="00912770" w:rsidP="002135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12770" w14:paraId="5789F98F" w14:textId="77777777" w:rsidTr="00213506">
        <w:tc>
          <w:tcPr>
            <w:tcW w:w="9641" w:type="dxa"/>
            <w:gridSpan w:val="9"/>
          </w:tcPr>
          <w:p w14:paraId="5FDA5F61" w14:textId="77777777" w:rsidR="00912770" w:rsidRDefault="0091277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37BD50" w14:textId="77777777" w:rsidR="00912770" w:rsidRDefault="00912770" w:rsidP="009127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12770" w14:paraId="17D76C8C" w14:textId="77777777" w:rsidTr="00213506">
        <w:tc>
          <w:tcPr>
            <w:tcW w:w="2835" w:type="dxa"/>
          </w:tcPr>
          <w:p w14:paraId="6C668226" w14:textId="77777777" w:rsidR="00912770" w:rsidRDefault="00912770" w:rsidP="002135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9BCEB6" w14:textId="77777777" w:rsidR="00912770" w:rsidRDefault="00912770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55ECF6" w14:textId="77777777" w:rsidR="00912770" w:rsidRDefault="00912770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709932" w14:textId="77777777" w:rsidR="00912770" w:rsidRDefault="00912770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B1E882" w14:textId="77777777" w:rsidR="00912770" w:rsidRDefault="00912770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3198CC" w14:textId="77777777" w:rsidR="00912770" w:rsidRDefault="00912770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BF8E38" w14:textId="77777777" w:rsidR="00912770" w:rsidRDefault="00912770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BFD875" w14:textId="77777777" w:rsidR="00912770" w:rsidRDefault="00912770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DFB95F" w14:textId="77777777" w:rsidR="00912770" w:rsidRDefault="00912770" w:rsidP="002135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6BF43A" w14:textId="77777777" w:rsidR="00912770" w:rsidRDefault="00912770" w:rsidP="009127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12770" w14:paraId="6509A1F6" w14:textId="77777777" w:rsidTr="00213506">
        <w:tc>
          <w:tcPr>
            <w:tcW w:w="9640" w:type="dxa"/>
            <w:gridSpan w:val="11"/>
          </w:tcPr>
          <w:p w14:paraId="4E8525D8" w14:textId="77777777" w:rsidR="00912770" w:rsidRDefault="0091277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770" w14:paraId="58898E45" w14:textId="77777777" w:rsidTr="002135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975A0C" w14:textId="77777777" w:rsidR="00912770" w:rsidRDefault="0091277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66459D" w14:textId="77777777" w:rsidR="00912770" w:rsidRDefault="00912770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MAC test case 7.1.1.6.1</w:t>
              </w:r>
            </w:fldSimple>
          </w:p>
        </w:tc>
      </w:tr>
      <w:tr w:rsidR="00912770" w14:paraId="0BFB059C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3023DF2F" w14:textId="77777777" w:rsidR="00912770" w:rsidRDefault="0091277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35DA0D" w14:textId="77777777" w:rsidR="00912770" w:rsidRDefault="0091277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770" w14:paraId="5DF0915D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3812DFE7" w14:textId="77777777" w:rsidR="00912770" w:rsidRDefault="0091277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247D87" w14:textId="77777777" w:rsidR="00912770" w:rsidRDefault="00912770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912770" w14:paraId="40FFB5CF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71057725" w14:textId="77777777" w:rsidR="00912770" w:rsidRDefault="0091277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B8C8E3" w14:textId="0DA8F28C" w:rsidR="00912770" w:rsidRDefault="00912770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912770" w14:paraId="2FA6D592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2CEE9E17" w14:textId="77777777" w:rsidR="00912770" w:rsidRDefault="0091277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3B4AA" w14:textId="77777777" w:rsidR="00912770" w:rsidRDefault="0091277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770" w14:paraId="673083F8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2E5C0686" w14:textId="77777777" w:rsidR="00912770" w:rsidRDefault="0091277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731D45" w14:textId="77777777" w:rsidR="00912770" w:rsidRDefault="00912770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A36AAB2" w14:textId="77777777" w:rsidR="00912770" w:rsidRDefault="00912770" w:rsidP="002135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3F4536" w14:textId="77777777" w:rsidR="00912770" w:rsidRDefault="00912770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4ED43A" w14:textId="77777777" w:rsidR="00912770" w:rsidRDefault="00912770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2024-09-16</w:t>
              </w:r>
            </w:fldSimple>
          </w:p>
        </w:tc>
      </w:tr>
      <w:tr w:rsidR="00912770" w14:paraId="49728A3B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4B43A533" w14:textId="77777777" w:rsidR="00912770" w:rsidRDefault="0091277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562C6" w14:textId="77777777" w:rsidR="00912770" w:rsidRDefault="0091277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4B508D" w14:textId="77777777" w:rsidR="00912770" w:rsidRDefault="0091277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5DE632" w14:textId="77777777" w:rsidR="00912770" w:rsidRDefault="0091277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54F61E" w14:textId="77777777" w:rsidR="00912770" w:rsidRDefault="0091277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770" w14:paraId="028B94F6" w14:textId="77777777" w:rsidTr="002135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2DCF27" w14:textId="77777777" w:rsidR="00912770" w:rsidRDefault="0091277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70DD37" w14:textId="77777777" w:rsidR="00912770" w:rsidRDefault="00912770" w:rsidP="002135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E35CD9" w14:textId="77777777" w:rsidR="00912770" w:rsidRDefault="00912770" w:rsidP="002135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6DD0D1" w14:textId="77777777" w:rsidR="00912770" w:rsidRDefault="00912770" w:rsidP="002135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F0AF8D" w14:textId="77777777" w:rsidR="00912770" w:rsidRDefault="00912770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912770" w14:paraId="16F341CC" w14:textId="77777777" w:rsidTr="002135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DE4196" w14:textId="77777777" w:rsidR="00912770" w:rsidRDefault="00912770" w:rsidP="002135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86F561" w14:textId="77777777" w:rsidR="00912770" w:rsidRDefault="00912770" w:rsidP="002135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806B91" w14:textId="77777777" w:rsidR="00912770" w:rsidRDefault="00912770" w:rsidP="002135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AB9802" w14:textId="77777777" w:rsidR="00912770" w:rsidRPr="007C2097" w:rsidRDefault="00912770" w:rsidP="002135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12770" w14:paraId="35DA0E92" w14:textId="77777777" w:rsidTr="00213506">
        <w:tc>
          <w:tcPr>
            <w:tcW w:w="1843" w:type="dxa"/>
          </w:tcPr>
          <w:p w14:paraId="0D2FE403" w14:textId="77777777" w:rsidR="00912770" w:rsidRDefault="0091277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4B03B6" w14:textId="77777777" w:rsidR="00912770" w:rsidRDefault="0091277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770" w14:paraId="3659A54F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6DCC63" w14:textId="77777777" w:rsidR="00912770" w:rsidRDefault="00912770" w:rsidP="00912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BB8D4B" w14:textId="77777777" w:rsidR="00912770" w:rsidRDefault="00912770" w:rsidP="0091277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C02628">
              <w:rPr>
                <w:noProof/>
                <w:sz w:val="18"/>
                <w:szCs w:val="18"/>
              </w:rPr>
              <w:t xml:space="preserve">For the case of FDD, the SR Resource Config is set as srPeriodicity = sl10 and srOffset = 9 which means every 10ms at SF = 9, UE is allowed to send an SR. </w:t>
            </w:r>
            <w:r>
              <w:rPr>
                <w:noProof/>
                <w:sz w:val="18"/>
                <w:szCs w:val="18"/>
              </w:rPr>
              <w:t xml:space="preserve">In response to the SR, if an UL Grant is provided, the UE tries and loopbacks data leading to TC failure. </w:t>
            </w:r>
          </w:p>
          <w:p w14:paraId="3C28449F" w14:textId="77777777" w:rsidR="00912770" w:rsidRDefault="00912770" w:rsidP="0091277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5446ACA2" w14:textId="6FDD6173" w:rsidR="00912770" w:rsidRDefault="00912770" w:rsidP="00912770">
            <w:pPr>
              <w:pStyle w:val="CRCoverPage"/>
              <w:spacing w:after="0"/>
              <w:ind w:left="100"/>
              <w:rPr>
                <w:noProof/>
              </w:rPr>
            </w:pPr>
            <w:r w:rsidRPr="00C02628">
              <w:rPr>
                <w:noProof/>
                <w:sz w:val="18"/>
                <w:szCs w:val="18"/>
              </w:rPr>
              <w:t>Th</w:t>
            </w:r>
            <w:r>
              <w:rPr>
                <w:noProof/>
                <w:sz w:val="18"/>
                <w:szCs w:val="18"/>
              </w:rPr>
              <w:t>e config for SR</w:t>
            </w:r>
            <w:r w:rsidRPr="00C02628">
              <w:rPr>
                <w:noProof/>
                <w:sz w:val="18"/>
                <w:szCs w:val="18"/>
              </w:rPr>
              <w:t xml:space="preserve"> intersects with the reception of the HARQ ACK </w:t>
            </w:r>
            <w:r>
              <w:rPr>
                <w:noProof/>
                <w:sz w:val="18"/>
                <w:szCs w:val="18"/>
              </w:rPr>
              <w:t>which is also set as</w:t>
            </w:r>
            <w:r w:rsidRPr="00C02628">
              <w:rPr>
                <w:noProof/>
                <w:sz w:val="18"/>
                <w:szCs w:val="18"/>
              </w:rPr>
              <w:t xml:space="preserve"> SF = 9. In this TC, DL SPS is tested, hence, the default onSR UL grant config needs to be stopped</w:t>
            </w:r>
            <w:r>
              <w:rPr>
                <w:noProof/>
                <w:sz w:val="18"/>
                <w:szCs w:val="18"/>
              </w:rPr>
              <w:t xml:space="preserve"> to avoid any SR being entertained</w:t>
            </w:r>
            <w:r w:rsidRPr="00C02628">
              <w:rPr>
                <w:noProof/>
                <w:sz w:val="18"/>
                <w:szCs w:val="18"/>
              </w:rPr>
              <w:t xml:space="preserve"> when the Tesbody is being executed</w:t>
            </w:r>
            <w:r>
              <w:rPr>
                <w:noProof/>
                <w:sz w:val="18"/>
                <w:szCs w:val="18"/>
              </w:rPr>
              <w:t>.</w:t>
            </w:r>
          </w:p>
        </w:tc>
      </w:tr>
      <w:tr w:rsidR="00912770" w14:paraId="55829A60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27951A" w14:textId="77777777" w:rsidR="00912770" w:rsidRDefault="00912770" w:rsidP="009127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8FD247" w14:textId="77777777" w:rsidR="00912770" w:rsidRDefault="00912770" w:rsidP="009127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770" w14:paraId="082A774C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931A4" w14:textId="77777777" w:rsidR="00912770" w:rsidRDefault="00912770" w:rsidP="00912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A20F1B" w14:textId="1AF062E1" w:rsidR="00912770" w:rsidRDefault="00912770" w:rsidP="00912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 xml:space="preserve">The default onSR UL Grant Config is stopped in function </w:t>
            </w:r>
            <w:r w:rsidRPr="00C02628">
              <w:rPr>
                <w:rFonts w:cs="Arial"/>
                <w:sz w:val="18"/>
                <w:szCs w:val="18"/>
              </w:rPr>
              <w:t>f_TC_7_1_1_6_1_NR_TestBody1</w:t>
            </w:r>
            <w:r>
              <w:rPr>
                <w:rFonts w:cs="Arial"/>
                <w:sz w:val="18"/>
                <w:szCs w:val="18"/>
              </w:rPr>
              <w:t xml:space="preserve"> and enabled before the RRC Reconfiguration procedure at Step 29-30</w:t>
            </w:r>
          </w:p>
        </w:tc>
      </w:tr>
      <w:tr w:rsidR="00912770" w14:paraId="3200C9C6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F5515" w14:textId="77777777" w:rsidR="00912770" w:rsidRDefault="00912770" w:rsidP="009127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FE27E" w14:textId="77777777" w:rsidR="00912770" w:rsidRDefault="00912770" w:rsidP="009127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770" w14:paraId="5A618FA1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498E23" w14:textId="77777777" w:rsidR="00912770" w:rsidRDefault="00912770" w:rsidP="00912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ED36C" w14:textId="130E0D02" w:rsidR="00912770" w:rsidRDefault="00912770" w:rsidP="00912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>A conformant shall fail the test case for FDD</w:t>
            </w:r>
          </w:p>
        </w:tc>
      </w:tr>
      <w:tr w:rsidR="00912770" w14:paraId="5B39DC2C" w14:textId="77777777" w:rsidTr="00213506">
        <w:tc>
          <w:tcPr>
            <w:tcW w:w="2694" w:type="dxa"/>
            <w:gridSpan w:val="2"/>
          </w:tcPr>
          <w:p w14:paraId="6BCFF292" w14:textId="77777777" w:rsidR="00912770" w:rsidRDefault="00912770" w:rsidP="009127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99B823" w14:textId="77777777" w:rsidR="00912770" w:rsidRDefault="00912770" w:rsidP="009127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770" w14:paraId="4E32A738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C06C6F" w14:textId="77777777" w:rsidR="00912770" w:rsidRDefault="00912770" w:rsidP="00912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CC01B" w14:textId="1D15D334" w:rsidR="00912770" w:rsidRDefault="00912770" w:rsidP="00912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7.1.1.6.1.NR5GC, 7.1.1.6.1.ENDC</w:t>
            </w:r>
          </w:p>
        </w:tc>
      </w:tr>
      <w:tr w:rsidR="00912770" w14:paraId="03A8BC1B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60044" w14:textId="77777777" w:rsidR="00912770" w:rsidRDefault="00912770" w:rsidP="009127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84D9EB" w14:textId="77777777" w:rsidR="00912770" w:rsidRDefault="00912770" w:rsidP="009127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2770" w14:paraId="0638CBAA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4FFF8" w14:textId="77777777" w:rsidR="00912770" w:rsidRDefault="00912770" w:rsidP="00912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1CC038" w14:textId="77777777" w:rsidR="00912770" w:rsidRDefault="00912770" w:rsidP="00912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06E6F4" w14:textId="77777777" w:rsidR="00912770" w:rsidRDefault="00912770" w:rsidP="00912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D70AD7" w14:textId="77777777" w:rsidR="00912770" w:rsidRDefault="00912770" w:rsidP="009127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C798AB" w14:textId="77777777" w:rsidR="00912770" w:rsidRDefault="00912770" w:rsidP="009127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2770" w14:paraId="4E5C440F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9EFD4" w14:textId="77777777" w:rsidR="00912770" w:rsidRDefault="00912770" w:rsidP="00912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A28542" w14:textId="77777777" w:rsidR="00912770" w:rsidRDefault="00912770" w:rsidP="00912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F2EBC" w14:textId="36B8D444" w:rsidR="00912770" w:rsidRDefault="00912770" w:rsidP="00912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10C281" w14:textId="77777777" w:rsidR="00912770" w:rsidRDefault="00912770" w:rsidP="009127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02B165" w14:textId="256D97F6" w:rsidR="00912770" w:rsidRDefault="00912770" w:rsidP="009127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2770" w14:paraId="4952023F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BE185" w14:textId="77777777" w:rsidR="00912770" w:rsidRDefault="00912770" w:rsidP="009127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77EA4" w14:textId="77777777" w:rsidR="00912770" w:rsidRDefault="00912770" w:rsidP="00912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20C75" w14:textId="6BB41210" w:rsidR="00912770" w:rsidRDefault="00912770" w:rsidP="00912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64A4CC" w14:textId="77777777" w:rsidR="00912770" w:rsidRDefault="00912770" w:rsidP="009127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12D3BF" w14:textId="786B8D8F" w:rsidR="00912770" w:rsidRDefault="00912770" w:rsidP="009127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2770" w14:paraId="462E931A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CFA7D" w14:textId="77777777" w:rsidR="00912770" w:rsidRDefault="00912770" w:rsidP="009127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926AEB" w14:textId="77777777" w:rsidR="00912770" w:rsidRDefault="00912770" w:rsidP="00912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CAD96" w14:textId="7625D616" w:rsidR="00912770" w:rsidRDefault="00912770" w:rsidP="00912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3C22C4" w14:textId="77777777" w:rsidR="00912770" w:rsidRDefault="00912770" w:rsidP="009127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0E99C9" w14:textId="512294F1" w:rsidR="00912770" w:rsidRDefault="00912770" w:rsidP="009127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2770" w14:paraId="371BCF17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E398B" w14:textId="77777777" w:rsidR="00912770" w:rsidRDefault="00912770" w:rsidP="009127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24EF5" w14:textId="77777777" w:rsidR="00912770" w:rsidRDefault="00912770" w:rsidP="00912770">
            <w:pPr>
              <w:pStyle w:val="CRCoverPage"/>
              <w:spacing w:after="0"/>
              <w:rPr>
                <w:noProof/>
              </w:rPr>
            </w:pPr>
          </w:p>
        </w:tc>
      </w:tr>
      <w:tr w:rsidR="00912770" w14:paraId="049A2D8C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48723" w14:textId="77777777" w:rsidR="00912770" w:rsidRDefault="00912770" w:rsidP="00912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12521" w14:textId="77777777" w:rsidR="00912770" w:rsidRDefault="00912770" w:rsidP="009127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2770" w:rsidRPr="008863B9" w14:paraId="5EA22260" w14:textId="77777777" w:rsidTr="002135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D1FD12" w14:textId="77777777" w:rsidR="00912770" w:rsidRPr="008863B9" w:rsidRDefault="00912770" w:rsidP="00912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E671A1" w14:textId="77777777" w:rsidR="00912770" w:rsidRPr="008863B9" w:rsidRDefault="00912770" w:rsidP="009127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2770" w14:paraId="65EA1970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0DA481" w14:textId="77777777" w:rsidR="00912770" w:rsidRDefault="00912770" w:rsidP="00912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6CA45B" w14:textId="77777777" w:rsidR="00912770" w:rsidRDefault="00912770" w:rsidP="009127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6AF7" w14:textId="77777777" w:rsidR="005769EE" w:rsidRDefault="005769EE" w:rsidP="005769EE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77375507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7E38BA57" w14:textId="5DA4A967" w:rsidR="0086568D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86568D" w:rsidRPr="001221A9">
        <w:rPr>
          <w:rFonts w:ascii="Arial" w:hAnsi="Arial" w:cs="Arial"/>
          <w:iCs/>
          <w:noProof/>
        </w:rPr>
        <w:t>Table of Contents</w:t>
      </w:r>
      <w:r w:rsidR="0086568D">
        <w:rPr>
          <w:noProof/>
        </w:rPr>
        <w:tab/>
      </w:r>
      <w:r w:rsidR="0086568D">
        <w:rPr>
          <w:noProof/>
        </w:rPr>
        <w:fldChar w:fldCharType="begin"/>
      </w:r>
      <w:r w:rsidR="0086568D">
        <w:rPr>
          <w:noProof/>
        </w:rPr>
        <w:instrText xml:space="preserve"> PAGEREF _Toc177375507 \h </w:instrText>
      </w:r>
      <w:r w:rsidR="0086568D">
        <w:rPr>
          <w:noProof/>
        </w:rPr>
      </w:r>
      <w:r w:rsidR="0086568D">
        <w:rPr>
          <w:noProof/>
        </w:rPr>
        <w:fldChar w:fldCharType="separate"/>
      </w:r>
      <w:r w:rsidR="0086568D">
        <w:rPr>
          <w:noProof/>
        </w:rPr>
        <w:t>2</w:t>
      </w:r>
      <w:r w:rsidR="0086568D">
        <w:rPr>
          <w:noProof/>
        </w:rPr>
        <w:fldChar w:fldCharType="end"/>
      </w:r>
    </w:p>
    <w:p w14:paraId="61518E8B" w14:textId="07441FAB" w:rsidR="0086568D" w:rsidRDefault="0086568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221A9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221A9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_Toc177375508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0D65CEA" w14:textId="06F8C5CE" w:rsidR="0086568D" w:rsidRDefault="0086568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221A9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221A9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_Toc177375509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AB73E80" w14:textId="300656A2" w:rsidR="0086568D" w:rsidRDefault="0086568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221A9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221A9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_Toc177375510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2E55E89" w14:textId="25C1E590" w:rsidR="0086568D" w:rsidRDefault="0086568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221A9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221A9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_Toc177375511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246883CA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77375508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5A118009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F52EBC" w:rsidRPr="00F52EBC">
        <w:rPr>
          <w:rFonts w:cs="Arial"/>
          <w:lang w:val="en-US"/>
        </w:rPr>
        <w:t xml:space="preserve">iwd-TTCN3-B2024-06_D24wk37 </w:t>
      </w:r>
      <w:r w:rsidR="00F52EBC">
        <w:rPr>
          <w:rFonts w:cs="Arial"/>
          <w:lang w:val="en-US"/>
        </w:rPr>
        <w:t>r</w:t>
      </w:r>
      <w:r w:rsidRPr="00E12CDE">
        <w:t>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77375509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22623878"/>
      <w:bookmarkStart w:id="8" w:name="_Toc109680267"/>
      <w:bookmarkStart w:id="9" w:name="_Toc177375510"/>
      <w:bookmarkStart w:id="10" w:name="_Toc325725665"/>
      <w:bookmarkStart w:id="11" w:name="_Toc122434493"/>
      <w:bookmarkStart w:id="12" w:name="_Toc295288970"/>
      <w:r w:rsidRPr="00E12CDE">
        <w:rPr>
          <w:b/>
          <w:lang w:val="pt-BR"/>
        </w:rPr>
        <w:t xml:space="preserve">Change </w:t>
      </w:r>
      <w:bookmarkEnd w:id="6"/>
      <w:r w:rsidRPr="00E12CDE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0"/>
          <w:bookmarkEnd w:id="11"/>
          <w:bookmarkEnd w:id="12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91DD4D8" w14:textId="460620DC" w:rsidR="00962FDE" w:rsidRPr="000D7399" w:rsidRDefault="00962FDE" w:rsidP="00962FDE">
            <w:pPr>
              <w:spacing w:after="0"/>
              <w:rPr>
                <w:rFonts w:ascii="Arial" w:hAnsi="Arial" w:cs="Arial"/>
              </w:rPr>
            </w:pPr>
            <w:r w:rsidRPr="00962FDE">
              <w:rPr>
                <w:rFonts w:ascii="Arial" w:hAnsi="Arial" w:cs="Arial"/>
              </w:rPr>
              <w:t>f_TC_7_1_1_6_1_NR_TestBody1</w:t>
            </w:r>
          </w:p>
          <w:p w14:paraId="56D778B9" w14:textId="0A2BB2DA" w:rsidR="00273EC8" w:rsidRPr="000D7399" w:rsidRDefault="00273EC8" w:rsidP="00962FDE">
            <w:pPr>
              <w:spacing w:after="0"/>
              <w:rPr>
                <w:rFonts w:ascii="Arial" w:hAnsi="Arial" w:cs="Arial"/>
              </w:rPr>
            </w:pP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80F12AF" w14:textId="77777777" w:rsidR="00695A9E" w:rsidRPr="00695A9E" w:rsidRDefault="00695A9E" w:rsidP="00695A9E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695A9E">
              <w:rPr>
                <w:rFonts w:cs="Arial"/>
                <w:noProof/>
                <w:sz w:val="18"/>
                <w:szCs w:val="18"/>
              </w:rPr>
              <w:t xml:space="preserve">For the case of FDD, the SR Resource Config is set as srPeriodicity = sl10 and srOffset = 9 which means every 10ms at SF = 9, UE is allowed to send an SR. In response to the SR, if an UL Grant is provided, the UE tries and loopbacks data leading to TC failure. </w:t>
            </w:r>
          </w:p>
          <w:p w14:paraId="554C9638" w14:textId="77777777" w:rsidR="00695A9E" w:rsidRPr="00695A9E" w:rsidRDefault="00695A9E" w:rsidP="00695A9E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</w:p>
          <w:p w14:paraId="3A48DE08" w14:textId="762BC998" w:rsidR="00CF375B" w:rsidRPr="009834D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695A9E">
              <w:rPr>
                <w:rFonts w:ascii="Arial" w:hAnsi="Arial" w:cs="Arial"/>
                <w:noProof/>
                <w:sz w:val="18"/>
                <w:szCs w:val="18"/>
              </w:rPr>
              <w:t>The config for SR intersects with the reception of the HARQ ACK which is also set as SF = 9. In this TC, DL SPS is tested, hence, the default onSR UL grant config needs to be stopped to avoid any SR being entertained when the Tesbody is being executed</w:t>
            </w:r>
            <w:r>
              <w:rPr>
                <w:noProof/>
                <w:sz w:val="18"/>
                <w:szCs w:val="18"/>
              </w:rPr>
              <w:t>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1389E95B" w:rsidR="00DE4E0A" w:rsidRPr="002A077B" w:rsidRDefault="00695A9E" w:rsidP="00695A9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sz w:val="18"/>
                <w:szCs w:val="18"/>
              </w:rPr>
              <w:t xml:space="preserve">The default onSR UL Grant Config is stopped in function </w:t>
            </w:r>
            <w:r w:rsidRPr="00C02628">
              <w:rPr>
                <w:rFonts w:cs="Arial"/>
                <w:sz w:val="18"/>
                <w:szCs w:val="18"/>
              </w:rPr>
              <w:t>f_TC_7_1_1_6_1_NR_TestBody1</w:t>
            </w:r>
            <w:r>
              <w:rPr>
                <w:rFonts w:cs="Arial"/>
                <w:sz w:val="18"/>
                <w:szCs w:val="18"/>
              </w:rPr>
              <w:t xml:space="preserve"> and enabled before the RRC Reconfiguration procedure at Step 29-30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02487BC8" w:rsidR="00DE4E0A" w:rsidRPr="000D7399" w:rsidRDefault="002A077B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</w:t>
            </w:r>
            <w:r w:rsidR="0093623F">
              <w:rPr>
                <w:rFonts w:ascii="Arial" w:hAnsi="Arial" w:cs="Arial"/>
                <w:lang w:val="en-IN" w:eastAsia="en-GB"/>
              </w:rPr>
              <w:t>_</w:t>
            </w:r>
            <w:r>
              <w:rPr>
                <w:rFonts w:ascii="Arial" w:hAnsi="Arial" w:cs="Arial"/>
                <w:lang w:val="en-IN" w:eastAsia="en-GB"/>
              </w:rPr>
              <w:t>SPS</w:t>
            </w:r>
            <w:r w:rsidR="0093623F">
              <w:rPr>
                <w:rFonts w:ascii="Arial" w:hAnsi="Arial" w:cs="Arial"/>
                <w:lang w:val="en-IN" w:eastAsia="en-GB"/>
              </w:rPr>
              <w:t>_</w:t>
            </w:r>
            <w:r w:rsidR="00962FDE">
              <w:rPr>
                <w:rFonts w:ascii="Arial" w:hAnsi="Arial" w:cs="Arial"/>
                <w:lang w:val="en-IN" w:eastAsia="en-GB"/>
              </w:rPr>
              <w:t>TC_Common_NR</w:t>
            </w:r>
            <w:r w:rsidR="004063FA">
              <w:rPr>
                <w:rFonts w:ascii="Arial" w:hAnsi="Arial" w:cs="Arial"/>
                <w:lang w:eastAsia="en-GB"/>
              </w:rPr>
              <w:t>.ttcn</w:t>
            </w: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357C7F87" w14:textId="77777777" w:rsidR="008F1E04" w:rsidRP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>function f_TC_7_1_1_6_1_NR_TestBody1(DRB_Identity p_NR_DRB_Id) runs on NR_BASE_PTC return SubFrameTiming_Type</w:t>
            </w:r>
          </w:p>
          <w:p w14:paraId="7AD15E42" w14:textId="04353A95" w:rsidR="002A077B" w:rsidRP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79956902" w14:textId="679C2B9B" w:rsid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0B642B63" w14:textId="77777777" w:rsidR="008F1E04" w:rsidRDefault="008F1E04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5D95AFD9" w14:textId="77777777" w:rsidR="00695A9E" w:rsidRPr="008F1E04" w:rsidRDefault="008F1E04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="00695A9E" w:rsidRPr="008F1E04">
              <w:rPr>
                <w:rFonts w:ascii="Courier New" w:hAnsi="Courier New" w:cs="Courier New"/>
                <w:bCs/>
                <w:sz w:val="18"/>
                <w:szCs w:val="18"/>
              </w:rPr>
              <w:t>function f_TC_7_1_1_6_1_NR_TestBody1(DRB_Identity p_NR_DRB_Id) runs on NR_BASE_PTC return SubFrameTiming_Type</w:t>
            </w:r>
          </w:p>
          <w:p w14:paraId="5287EFF2" w14:textId="77777777" w:rsidR="00695A9E" w:rsidRPr="008F1E04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440D0821" w14:textId="77777777" w:rsid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42FDC570" w14:textId="77777777" w:rsid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1C8C1F4C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>timer t_Watchdog := 10.0;</w:t>
            </w:r>
          </w:p>
          <w:p w14:paraId="36428B49" w14:textId="67E5A05D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</w:t>
            </w:r>
          </w:p>
          <w:p w14:paraId="31E63C3F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Configure for indication of UL HARQ ACK/NACK</w:t>
            </w:r>
          </w:p>
          <w:p w14:paraId="68A216B9" w14:textId="77777777" w:rsid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f_NR_SS_SystemIndCtrlConfig(nr_Cell1, cds_NR_SystemIndCtrl_UL_HARQ(enable));</w:t>
            </w:r>
          </w:p>
          <w:p w14:paraId="0738DF0E" w14:textId="2D4EAF3E" w:rsid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</w:p>
          <w:p w14:paraId="63BEC1F2" w14:textId="537A05F0" w:rsidR="008F1E04" w:rsidRPr="002A077B" w:rsidRDefault="008F1E04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5B72381C" w14:textId="0DC8CE76" w:rsidR="002A077B" w:rsidRPr="005571C5" w:rsidRDefault="002A077B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6752738D" w14:textId="77777777" w:rsidR="008F1E04" w:rsidRP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>function f_TC_7_1_1_6_1_NR_TestBody1(DRB_Identity p_NR_DRB_Id) runs on NR_BASE_PTC return SubFrameTiming_Type</w:t>
            </w:r>
          </w:p>
          <w:p w14:paraId="6127E474" w14:textId="77777777" w:rsidR="008F1E04" w:rsidRP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5274161F" w14:textId="77777777" w:rsid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4A819740" w14:textId="77777777" w:rsid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4A2F4857" w14:textId="77777777" w:rsidR="00695A9E" w:rsidRPr="00695A9E" w:rsidRDefault="008F1E04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="00695A9E" w:rsidRPr="00695A9E">
              <w:rPr>
                <w:rFonts w:ascii="Courier New" w:hAnsi="Courier New" w:cs="Courier New"/>
                <w:bCs/>
                <w:sz w:val="18"/>
                <w:szCs w:val="18"/>
              </w:rPr>
              <w:t>timer t_Watchdog := 10.0;</w:t>
            </w:r>
          </w:p>
          <w:p w14:paraId="12F70096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28DE2FD8" w14:textId="1CBD9C31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695A9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//Stop UL Grant WA#</w:t>
            </w:r>
          </w:p>
          <w:p w14:paraId="6EDE3188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f_NR_ULGrantConfiguration_Stop(nr_Cell1);</w:t>
            </w:r>
          </w:p>
          <w:p w14:paraId="5D1F13DC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</w:p>
          <w:p w14:paraId="0C49B6AB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Configure for indication of UL HARQ ACK/NACK</w:t>
            </w:r>
          </w:p>
          <w:p w14:paraId="5573E51B" w14:textId="02F16623" w:rsidR="008F1E04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f_NR_SS_SystemIndCtrlConfig(nr_Cell1, cds_NR_SystemIndCtrl_UL_HARQ(enable));</w:t>
            </w:r>
          </w:p>
          <w:p w14:paraId="36E682B4" w14:textId="5A06E45F" w:rsid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lastRenderedPageBreak/>
              <w:t xml:space="preserve">    </w:t>
            </w:r>
          </w:p>
          <w:p w14:paraId="4431146C" w14:textId="77777777" w:rsidR="008F1E04" w:rsidRPr="002A077B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673BED0E" w14:textId="77777777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1020E2D" w14:textId="09D7312B" w:rsidR="008F1E04" w:rsidRPr="00B5380A" w:rsidRDefault="002A077B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2625C754" w14:textId="5A29196B" w:rsidR="0093623F" w:rsidRPr="00B5380A" w:rsidRDefault="0093623F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7B939EEA" w14:textId="51EC0178" w:rsidR="008F1E04" w:rsidRPr="00E12CDE" w:rsidRDefault="008F1E04" w:rsidP="008F1E04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177375511"/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2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F1E04" w:rsidRPr="00E12CDE" w14:paraId="0B2C1C4F" w14:textId="77777777" w:rsidTr="008C730E">
        <w:trPr>
          <w:trHeight w:val="447"/>
        </w:trPr>
        <w:tc>
          <w:tcPr>
            <w:tcW w:w="1985" w:type="dxa"/>
          </w:tcPr>
          <w:p w14:paraId="694468BF" w14:textId="77777777" w:rsidR="008F1E04" w:rsidRPr="00E12CDE" w:rsidRDefault="008F1E04" w:rsidP="008C73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0735D67" w14:textId="6C3AF557" w:rsidR="008F1E04" w:rsidRPr="000D7399" w:rsidRDefault="008F1E04" w:rsidP="008C730E">
            <w:pPr>
              <w:spacing w:after="0"/>
              <w:rPr>
                <w:rFonts w:ascii="Arial" w:hAnsi="Arial" w:cs="Arial"/>
              </w:rPr>
            </w:pPr>
            <w:r w:rsidRPr="00962FDE">
              <w:rPr>
                <w:rFonts w:ascii="Arial" w:hAnsi="Arial" w:cs="Arial"/>
              </w:rPr>
              <w:t>f_TC_7_1_1_6_1</w:t>
            </w:r>
            <w:r>
              <w:rPr>
                <w:rFonts w:ascii="Arial" w:hAnsi="Arial" w:cs="Arial"/>
              </w:rPr>
              <w:t>_NR5GC</w:t>
            </w:r>
          </w:p>
          <w:p w14:paraId="64D2EF1D" w14:textId="77777777" w:rsidR="008F1E04" w:rsidRPr="000D7399" w:rsidRDefault="008F1E04" w:rsidP="008C730E">
            <w:pPr>
              <w:spacing w:after="0"/>
              <w:rPr>
                <w:rFonts w:ascii="Arial" w:hAnsi="Arial" w:cs="Arial"/>
              </w:rPr>
            </w:pPr>
          </w:p>
        </w:tc>
      </w:tr>
      <w:tr w:rsidR="008F1E04" w:rsidRPr="00E12CDE" w14:paraId="39A97DCB" w14:textId="77777777" w:rsidTr="008C730E">
        <w:trPr>
          <w:trHeight w:val="452"/>
        </w:trPr>
        <w:tc>
          <w:tcPr>
            <w:tcW w:w="1985" w:type="dxa"/>
          </w:tcPr>
          <w:p w14:paraId="3646A970" w14:textId="77777777" w:rsidR="008F1E04" w:rsidRPr="00E12CDE" w:rsidRDefault="008F1E04" w:rsidP="008C730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B1F9BF4" w14:textId="77777777" w:rsidR="00695A9E" w:rsidRPr="00695A9E" w:rsidRDefault="00695A9E" w:rsidP="00695A9E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695A9E">
              <w:rPr>
                <w:rFonts w:cs="Arial"/>
                <w:noProof/>
                <w:sz w:val="18"/>
                <w:szCs w:val="18"/>
              </w:rPr>
              <w:t xml:space="preserve">For the case of FDD, the SR Resource Config is set as srPeriodicity = sl10 and srOffset = 9 which means every 10ms at SF = 9, UE is allowed to send an SR. In response to the SR, if an UL Grant is provided, the UE tries and loopbacks data leading to TC failure. </w:t>
            </w:r>
          </w:p>
          <w:p w14:paraId="06AEE5FB" w14:textId="77777777" w:rsidR="00695A9E" w:rsidRPr="00695A9E" w:rsidRDefault="00695A9E" w:rsidP="00695A9E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</w:p>
          <w:p w14:paraId="4FDF0401" w14:textId="04C8A422" w:rsidR="008F1E04" w:rsidRPr="00695A9E" w:rsidRDefault="00695A9E" w:rsidP="00695A9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695A9E">
              <w:rPr>
                <w:rFonts w:cs="Arial"/>
                <w:noProof/>
                <w:sz w:val="18"/>
                <w:szCs w:val="18"/>
              </w:rPr>
              <w:t>The config for SR intersects with the reception of the HARQ ACK which is also set as SF = 9. In this TC, DL SPS is tested, hence, the default onSR UL grant config needs to be stopped to avoid any SR being entertained when the Tesbody is being executed</w:t>
            </w:r>
            <w:r>
              <w:rPr>
                <w:noProof/>
                <w:sz w:val="18"/>
                <w:szCs w:val="18"/>
              </w:rPr>
              <w:t>.</w:t>
            </w:r>
          </w:p>
        </w:tc>
      </w:tr>
      <w:tr w:rsidR="008F1E04" w:rsidRPr="00E12CDE" w14:paraId="3258C862" w14:textId="77777777" w:rsidTr="008C730E">
        <w:tc>
          <w:tcPr>
            <w:tcW w:w="1985" w:type="dxa"/>
          </w:tcPr>
          <w:p w14:paraId="364BB002" w14:textId="77777777" w:rsidR="008F1E04" w:rsidRPr="00E12CDE" w:rsidRDefault="008F1E04" w:rsidP="008C730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6493A92" w14:textId="4FA9C99E" w:rsidR="008F1E04" w:rsidRPr="002A077B" w:rsidRDefault="00695A9E" w:rsidP="008C730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sz w:val="18"/>
                <w:szCs w:val="18"/>
              </w:rPr>
              <w:t xml:space="preserve">The default onSR UL Grant Config is stopped in function </w:t>
            </w:r>
            <w:r w:rsidRPr="00C02628">
              <w:rPr>
                <w:rFonts w:cs="Arial"/>
                <w:sz w:val="18"/>
                <w:szCs w:val="18"/>
              </w:rPr>
              <w:t>f_TC_7_1_1_6_1_NR_TestBody1</w:t>
            </w:r>
            <w:r>
              <w:rPr>
                <w:rFonts w:cs="Arial"/>
                <w:sz w:val="18"/>
                <w:szCs w:val="18"/>
              </w:rPr>
              <w:t xml:space="preserve"> and enabled before the RRC Reconfiguration procedure at Step 29-30</w:t>
            </w:r>
          </w:p>
        </w:tc>
      </w:tr>
      <w:tr w:rsidR="008F1E04" w:rsidRPr="00E12CDE" w14:paraId="558937D4" w14:textId="77777777" w:rsidTr="008C730E">
        <w:tc>
          <w:tcPr>
            <w:tcW w:w="1985" w:type="dxa"/>
          </w:tcPr>
          <w:p w14:paraId="130C2D2C" w14:textId="77777777" w:rsidR="008F1E04" w:rsidRPr="00E12CDE" w:rsidRDefault="008F1E04" w:rsidP="008C730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52DB518" w14:textId="445E645A" w:rsidR="008F1E04" w:rsidRPr="000D7399" w:rsidRDefault="008F1E04" w:rsidP="008C730E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MAC_SPS_NR5GC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</w:tbl>
    <w:p w14:paraId="19FD2EEC" w14:textId="77777777" w:rsidR="008F1E04" w:rsidRDefault="008F1E04" w:rsidP="008F1E04">
      <w:pPr>
        <w:rPr>
          <w:rFonts w:ascii="Arial" w:hAnsi="Arial" w:cs="Arial"/>
          <w:b/>
        </w:rPr>
      </w:pPr>
    </w:p>
    <w:p w14:paraId="20FDD0F4" w14:textId="77777777" w:rsidR="008F1E04" w:rsidRPr="005571C5" w:rsidRDefault="008F1E04" w:rsidP="008F1E04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8F1E04" w:rsidRPr="00E12CDE" w14:paraId="6D8E0B66" w14:textId="77777777" w:rsidTr="008C730E">
        <w:tc>
          <w:tcPr>
            <w:tcW w:w="9629" w:type="dxa"/>
          </w:tcPr>
          <w:p w14:paraId="4160EDB2" w14:textId="77777777" w:rsidR="008F1E04" w:rsidRP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>function f_TC_7_1_1_6_1_NR5GC() runs on NR5GC_PTC</w:t>
            </w:r>
          </w:p>
          <w:p w14:paraId="5652FC58" w14:textId="3E8B95EA" w:rsidR="008F1E04" w:rsidRP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 Correct handling of DL assignment / Semi-persistent case</w:t>
            </w:r>
          </w:p>
          <w:p w14:paraId="69411427" w14:textId="77777777" w:rsid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55B2BEC8" w14:textId="17EF0A29" w:rsid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7AA0E2D3" w14:textId="77777777" w:rsid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1EC71280" w14:textId="77777777" w:rsidR="00695A9E" w:rsidRPr="00695A9E" w:rsidRDefault="008F1E04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="00695A9E" w:rsidRPr="00695A9E">
              <w:rPr>
                <w:rFonts w:ascii="Courier New" w:hAnsi="Courier New" w:cs="Courier New"/>
                <w:bCs/>
                <w:sz w:val="18"/>
                <w:szCs w:val="18"/>
              </w:rPr>
              <w:t>//@sic R5s240268 sic@</w:t>
            </w:r>
          </w:p>
          <w:p w14:paraId="561D763D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v_TimingDL2 := f_SubFrameTiming_AddMilliSeconds(v_TimingDL,30); //30ms later</w:t>
            </w:r>
          </w:p>
          <w:p w14:paraId="434DF5C6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f_NR_SpsCgDeactivate(nr_Cell1, cs_TimingInfo_NR( v_TimingDL2),cs_NR_SpsCgDeactivate_LclRel);</w:t>
            </w:r>
          </w:p>
          <w:p w14:paraId="4E8A51A2" w14:textId="5198A516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B6A88D2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steps 29-30 siclog@</w:t>
            </w:r>
          </w:p>
          <w:p w14:paraId="310FB961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v_SS_Drb_ConfigList := {cs_NR_SS_RadioBearer_MAC_TestMode(v_DRBId, cs_NR_MAC_TestModeInfo_NormalMode)};</w:t>
            </w:r>
          </w:p>
          <w:p w14:paraId="434796F4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f_NR_SS_CommonRadioBearerConfig(nr_Cell1, v_SS_Drb_ConfigList);</w:t>
            </w:r>
          </w:p>
          <w:p w14:paraId="2C76EAE1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v_SpCellConfig.spCellConfigDedicated.initialDownlinkBWP.sps_Config := {release := NULL};</w:t>
            </w:r>
          </w:p>
          <w:p w14:paraId="44BAF57C" w14:textId="691D8437" w:rsidR="008F1E04" w:rsidRDefault="008F1E04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860C697" w14:textId="77777777" w:rsid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D80CD1E" w14:textId="40DF1D81" w:rsidR="008F1E04" w:rsidRP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8F1E04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12F574C9" w14:textId="77777777" w:rsidR="008F1E04" w:rsidRPr="005571C5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7D5833B9" w14:textId="77777777" w:rsidR="008F1E04" w:rsidRDefault="008F1E04" w:rsidP="008F1E04">
      <w:pPr>
        <w:spacing w:after="0"/>
        <w:rPr>
          <w:rFonts w:ascii="Arial" w:hAnsi="Arial"/>
          <w:b/>
          <w:lang w:eastAsia="en-GB"/>
        </w:rPr>
      </w:pPr>
    </w:p>
    <w:p w14:paraId="3BC54129" w14:textId="77777777" w:rsidR="008F1E04" w:rsidRDefault="008F1E04" w:rsidP="008F1E0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8F1E04" w:rsidRPr="00E12CDE" w14:paraId="72D9EC48" w14:textId="77777777" w:rsidTr="008C730E">
        <w:tc>
          <w:tcPr>
            <w:tcW w:w="9629" w:type="dxa"/>
          </w:tcPr>
          <w:p w14:paraId="4B0372DF" w14:textId="77777777" w:rsidR="008F1E04" w:rsidRP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>function f_TC_7_1_1_6_1_NR5GC() runs on NR5GC_PTC</w:t>
            </w:r>
          </w:p>
          <w:p w14:paraId="5E5AAFAC" w14:textId="77777777" w:rsidR="008F1E04" w:rsidRP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 Correct handling of DL assignment / Semi-persistent case</w:t>
            </w:r>
          </w:p>
          <w:p w14:paraId="19AAF597" w14:textId="77777777" w:rsidR="008F1E04" w:rsidRDefault="008F1E04" w:rsidP="008C73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C9F51F2" w14:textId="77777777" w:rsidR="008F1E04" w:rsidRDefault="008F1E04" w:rsidP="008C73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8F1E04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4A5300E4" w14:textId="77777777" w:rsidR="008F1E04" w:rsidRDefault="008F1E04" w:rsidP="008C73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77030758" w14:textId="77777777" w:rsidR="00695A9E" w:rsidRPr="00695A9E" w:rsidRDefault="008F1E04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="00695A9E" w:rsidRPr="00695A9E">
              <w:rPr>
                <w:rFonts w:ascii="Courier New" w:hAnsi="Courier New" w:cs="Courier New"/>
                <w:bCs/>
                <w:sz w:val="18"/>
                <w:szCs w:val="18"/>
              </w:rPr>
              <w:t>//@sic R5s240268 sic@</w:t>
            </w:r>
          </w:p>
          <w:p w14:paraId="4A3DB46D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v_TimingDL2 := f_SubFrameTiming_AddMilliSeconds(v_TimingDL,30); //30ms later</w:t>
            </w:r>
          </w:p>
          <w:p w14:paraId="3C3FA45F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f_NR_SpsCgDeactivate(nr_Cell1, cs_TimingInfo_NR( v_TimingDL2),cs_NR_SpsCgDeactivate_LclRel);</w:t>
            </w:r>
          </w:p>
          <w:p w14:paraId="7091A421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E527B1B" w14:textId="7C18A289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695A9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//Start default UL Grant WA#</w:t>
            </w:r>
          </w:p>
          <w:p w14:paraId="5D496AB0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f_NR_ULGrantConfiguration_Start(nr_Cell1);</w:t>
            </w:r>
          </w:p>
          <w:p w14:paraId="648EBE66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32B2E70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steps 29-30 siclog@</w:t>
            </w:r>
          </w:p>
          <w:p w14:paraId="3AA1614B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v_SS_Drb_ConfigList := {cs_NR_SS_RadioBearer_MAC_TestMode(v_DRBId, cs_NR_MAC_TestModeInfo_NormalMode)};</w:t>
            </w:r>
          </w:p>
          <w:p w14:paraId="5C1E5595" w14:textId="77777777" w:rsidR="00695A9E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f_NR_SS_CommonRadioBearerConfig(nr_Cell1, v_SS_Drb_ConfigList);</w:t>
            </w:r>
          </w:p>
          <w:p w14:paraId="48AC6DA1" w14:textId="12C61F15" w:rsidR="008F1E04" w:rsidRPr="00695A9E" w:rsidRDefault="00695A9E" w:rsidP="00695A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95A9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v_SpCellConfig.spCellConfigDedicated.initialDownlinkBWP.sps_Config := {release := NULL};</w:t>
            </w:r>
          </w:p>
          <w:p w14:paraId="23DDAAEC" w14:textId="77777777" w:rsid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6EE310DD" w14:textId="12E054A7" w:rsidR="008F1E04" w:rsidRP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  <w:r w:rsidRPr="008F1E04">
              <w:rPr>
                <w:rFonts w:ascii="Courier New" w:hAnsi="Courier New" w:cs="Courier New"/>
                <w:b/>
                <w:sz w:val="18"/>
                <w:szCs w:val="18"/>
              </w:rPr>
              <w:t xml:space="preserve"> </w:t>
            </w:r>
          </w:p>
          <w:p w14:paraId="180AD6AA" w14:textId="77777777" w:rsidR="008F1E04" w:rsidRPr="00B5380A" w:rsidRDefault="008F1E04" w:rsidP="008C73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209ADC4A" w14:textId="77777777" w:rsidR="00CE06FC" w:rsidRPr="002A077B" w:rsidRDefault="00CE06FC" w:rsidP="0086568D">
      <w:pPr>
        <w:pStyle w:val="Heading2"/>
        <w:overflowPunct w:val="0"/>
        <w:autoSpaceDE w:val="0"/>
        <w:autoSpaceDN w:val="0"/>
        <w:adjustRightInd w:val="0"/>
        <w:spacing w:before="480"/>
        <w:ind w:left="576" w:firstLine="0"/>
        <w:rPr>
          <w:lang w:val="en-US"/>
        </w:rPr>
      </w:pPr>
    </w:p>
    <w:sectPr w:rsidR="00CE06FC" w:rsidRPr="002A077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1BF16B" w14:textId="77777777" w:rsidR="00912770" w:rsidRDefault="009127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1ABEC4" w14:textId="77777777" w:rsidR="00912770" w:rsidRDefault="009127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6ECF17" w14:textId="77777777" w:rsidR="00912770" w:rsidRDefault="009127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D3C34E" w14:textId="77777777" w:rsidR="00912770" w:rsidRDefault="009127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5DBD04" w14:textId="77777777" w:rsidR="00912770" w:rsidRDefault="009127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11F1" w14:textId="4CB662BD" w:rsidR="00786530" w:rsidRDefault="00912770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2D16548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05981042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6EEE" w14:textId="42E23DB2" w:rsidR="00786530" w:rsidRDefault="00786530">
    <w:pPr>
      <w:pStyle w:val="Header"/>
      <w:tabs>
        <w:tab w:val="right" w:pos="9639"/>
      </w:tabs>
    </w:pPr>
    <w:r>
      <w:tab/>
    </w:r>
    <w:r w:rsidR="00912770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4098D9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25867915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6BD47" w14:textId="2425A37A" w:rsidR="00786530" w:rsidRDefault="00912770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5EDB750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9038930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7"/>
  </w:num>
  <w:num w:numId="2" w16cid:durableId="791752271">
    <w:abstractNumId w:val="7"/>
  </w:num>
  <w:num w:numId="3" w16cid:durableId="1629386987">
    <w:abstractNumId w:val="12"/>
  </w:num>
  <w:num w:numId="4" w16cid:durableId="78525773">
    <w:abstractNumId w:val="14"/>
  </w:num>
  <w:num w:numId="5" w16cid:durableId="2107799360">
    <w:abstractNumId w:val="4"/>
  </w:num>
  <w:num w:numId="6" w16cid:durableId="311061797">
    <w:abstractNumId w:val="1"/>
  </w:num>
  <w:num w:numId="7" w16cid:durableId="267852781">
    <w:abstractNumId w:val="10"/>
  </w:num>
  <w:num w:numId="8" w16cid:durableId="49496477">
    <w:abstractNumId w:val="13"/>
  </w:num>
  <w:num w:numId="9" w16cid:durableId="1032460018">
    <w:abstractNumId w:val="3"/>
  </w:num>
  <w:num w:numId="10" w16cid:durableId="115028679">
    <w:abstractNumId w:val="6"/>
  </w:num>
  <w:num w:numId="11" w16cid:durableId="1804151294">
    <w:abstractNumId w:val="5"/>
  </w:num>
  <w:num w:numId="12" w16cid:durableId="1143303998">
    <w:abstractNumId w:val="11"/>
  </w:num>
  <w:num w:numId="13" w16cid:durableId="1103456716">
    <w:abstractNumId w:val="0"/>
  </w:num>
  <w:num w:numId="14" w16cid:durableId="1526940413">
    <w:abstractNumId w:val="2"/>
  </w:num>
  <w:num w:numId="15" w16cid:durableId="1269855271">
    <w:abstractNumId w:val="9"/>
  </w:num>
  <w:num w:numId="16" w16cid:durableId="1566584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hideSpellingErrors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F9C"/>
    <w:rsid w:val="000F101F"/>
    <w:rsid w:val="000F144B"/>
    <w:rsid w:val="000F3122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1F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D7ACF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1F6D9C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3F1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0551E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696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0FD8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1E5E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6568D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2770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2EBC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5A9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1126</Words>
  <Characters>6423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3</cp:revision>
  <cp:lastPrinted>1900-12-31T16:00:00Z</cp:lastPrinted>
  <dcterms:created xsi:type="dcterms:W3CDTF">2024-09-16T12:40:00Z</dcterms:created>
  <dcterms:modified xsi:type="dcterms:W3CDTF">2024-09-16T12:52:00Z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