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D34F7" w14:textId="09C9A0BD" w:rsidR="00BA25FF" w:rsidRDefault="00BA25FF" w:rsidP="00BA25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2C04">
        <w:fldChar w:fldCharType="begin"/>
      </w:r>
      <w:r w:rsidR="00312C04">
        <w:instrText xml:space="preserve"> DOCPROPERTY  TSG/WGRef  \* MERGEFORMAT </w:instrText>
      </w:r>
      <w:r w:rsidR="00312C04">
        <w:fldChar w:fldCharType="separate"/>
      </w:r>
      <w:r>
        <w:rPr>
          <w:b/>
          <w:noProof/>
          <w:sz w:val="24"/>
        </w:rPr>
        <w:t>RAN5</w:t>
      </w:r>
      <w:r w:rsidR="00312C0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12C04">
        <w:fldChar w:fldCharType="begin"/>
      </w:r>
      <w:r w:rsidR="00312C04">
        <w:instrText xml:space="preserve"> DOCPROPERTY  MtgSeq  \* MERGEFORMAT </w:instrText>
      </w:r>
      <w:r w:rsidR="00312C04">
        <w:fldChar w:fldCharType="separate"/>
      </w:r>
      <w:r w:rsidRPr="00EB09B7">
        <w:rPr>
          <w:b/>
          <w:noProof/>
          <w:sz w:val="24"/>
        </w:rPr>
        <w:t>2024</w:t>
      </w:r>
      <w:r w:rsidR="00312C04">
        <w:rPr>
          <w:b/>
          <w:noProof/>
          <w:sz w:val="24"/>
        </w:rPr>
        <w:fldChar w:fldCharType="end"/>
      </w:r>
      <w:r w:rsidR="00312C04">
        <w:fldChar w:fldCharType="begin"/>
      </w:r>
      <w:r w:rsidR="00312C04">
        <w:instrText xml:space="preserve"> DOCPROPERTY  MtgTitle  \* MERGEFORMAT </w:instrText>
      </w:r>
      <w:r w:rsidR="00312C04">
        <w:fldChar w:fldCharType="separate"/>
      </w:r>
      <w:r>
        <w:rPr>
          <w:b/>
          <w:noProof/>
          <w:sz w:val="24"/>
        </w:rPr>
        <w:t>-TTCN email</w:t>
      </w:r>
      <w:r w:rsidR="00312C0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12C04">
        <w:fldChar w:fldCharType="begin"/>
      </w:r>
      <w:r w:rsidR="00312C04">
        <w:instrText xml:space="preserve"> DOCPROPERTY  Tdoc#  \* MERGEFORMAT </w:instrText>
      </w:r>
      <w:r w:rsidR="00312C04">
        <w:fldChar w:fldCharType="separate"/>
      </w:r>
      <w:r w:rsidRPr="00E13F3D">
        <w:rPr>
          <w:b/>
          <w:i/>
          <w:noProof/>
          <w:sz w:val="28"/>
        </w:rPr>
        <w:t>R5s240</w:t>
      </w:r>
      <w:r w:rsidR="00312C04">
        <w:rPr>
          <w:b/>
          <w:i/>
          <w:noProof/>
          <w:sz w:val="28"/>
        </w:rPr>
        <w:t>551</w:t>
      </w:r>
      <w:r w:rsidR="00312C04">
        <w:rPr>
          <w:b/>
          <w:i/>
          <w:noProof/>
          <w:sz w:val="28"/>
        </w:rPr>
        <w:fldChar w:fldCharType="end"/>
      </w:r>
    </w:p>
    <w:p w14:paraId="7305D92B" w14:textId="77777777" w:rsidR="00BA25FF" w:rsidRDefault="00312C04" w:rsidP="00BA25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A25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A25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BA25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A25F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BA25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A25F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5FF" w14:paraId="5BD49E24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946F9" w14:textId="77777777" w:rsidR="00BA25FF" w:rsidRDefault="00BA25FF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A25FF" w14:paraId="1A588005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3A333" w14:textId="77777777" w:rsidR="00BA25FF" w:rsidRDefault="00BA25FF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5FF" w14:paraId="76ACD786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404E6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7E6143BF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5FD52611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2233B8" w14:textId="77777777" w:rsidR="00BA25FF" w:rsidRPr="00410371" w:rsidRDefault="00312C04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25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26CFA5" w14:textId="77777777" w:rsidR="00BA25FF" w:rsidRDefault="00BA25FF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8B074" w14:textId="77777777" w:rsidR="00BA25FF" w:rsidRPr="00410371" w:rsidRDefault="00312C04" w:rsidP="003A0C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25FF" w:rsidRPr="00410371">
              <w:rPr>
                <w:b/>
                <w:noProof/>
                <w:sz w:val="28"/>
              </w:rPr>
              <w:t>3469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961EDE" w14:textId="77777777" w:rsidR="00BA25FF" w:rsidRDefault="00BA25FF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B047E" w14:textId="7BFB0AFC" w:rsidR="00BA25FF" w:rsidRPr="00410371" w:rsidRDefault="00312C04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B580115" w14:textId="77777777" w:rsidR="00BA25FF" w:rsidRDefault="00BA25FF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2E5C05" w14:textId="295150C6" w:rsidR="00BA25FF" w:rsidRPr="00410371" w:rsidRDefault="00312C04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25FF" w:rsidRPr="00410371">
              <w:rPr>
                <w:b/>
                <w:noProof/>
                <w:sz w:val="28"/>
              </w:rPr>
              <w:t>17.1</w:t>
            </w:r>
            <w:r>
              <w:rPr>
                <w:b/>
                <w:noProof/>
                <w:sz w:val="28"/>
              </w:rPr>
              <w:t>1</w:t>
            </w:r>
            <w:r w:rsidR="00BA25F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8CFA0B" w14:textId="77777777" w:rsidR="00BA25FF" w:rsidRDefault="00BA25FF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A25FF" w14:paraId="2A9D089B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0E8B9" w14:textId="77777777" w:rsidR="00BA25FF" w:rsidRDefault="00BA25FF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BA25FF" w14:paraId="29E6C2B1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5FDE79" w14:textId="77777777" w:rsidR="00BA25FF" w:rsidRPr="00F25D98" w:rsidRDefault="00BA25FF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5FF" w14:paraId="4F50C80C" w14:textId="77777777" w:rsidTr="003A0CC3">
        <w:tc>
          <w:tcPr>
            <w:tcW w:w="9641" w:type="dxa"/>
            <w:gridSpan w:val="9"/>
          </w:tcPr>
          <w:p w14:paraId="14C7C803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4D99" w14:textId="77777777" w:rsidR="00BA25FF" w:rsidRDefault="00BA25FF" w:rsidP="00BA25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5FF" w14:paraId="4019FEB5" w14:textId="77777777" w:rsidTr="003A0CC3">
        <w:tc>
          <w:tcPr>
            <w:tcW w:w="2835" w:type="dxa"/>
          </w:tcPr>
          <w:p w14:paraId="3E08CD3C" w14:textId="77777777" w:rsidR="00BA25FF" w:rsidRDefault="00BA25FF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B64ACA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018F9" w14:textId="77777777" w:rsidR="00BA25FF" w:rsidRDefault="00BA25FF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AF062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D4B6F8" w14:textId="77777777" w:rsidR="00BA25FF" w:rsidRDefault="00BA25FF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7C19FD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DED35" w14:textId="77777777" w:rsidR="00BA25FF" w:rsidRDefault="00BA25FF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81CC1E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067C7" w14:textId="77777777" w:rsidR="00BA25FF" w:rsidRDefault="00BA25FF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4D2F2F" w14:textId="77777777" w:rsidR="00BA25FF" w:rsidRDefault="00BA25FF" w:rsidP="00BA25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5FF" w14:paraId="6E9A1D29" w14:textId="77777777" w:rsidTr="003A0CC3">
        <w:tc>
          <w:tcPr>
            <w:tcW w:w="9640" w:type="dxa"/>
            <w:gridSpan w:val="11"/>
          </w:tcPr>
          <w:p w14:paraId="6C17F836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5DF7EBDD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D9D51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8E3CD" w14:textId="77777777" w:rsidR="00BA25FF" w:rsidRDefault="00312C04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25FF">
              <w:t>Correction to NR5GC testcase 9.1.5.1.4</w:t>
            </w:r>
            <w:r>
              <w:fldChar w:fldCharType="end"/>
            </w:r>
          </w:p>
        </w:tc>
      </w:tr>
      <w:tr w:rsidR="00BA25FF" w14:paraId="5014CA7A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B206690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0B5DA7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72985E3F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8A87912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397DB6" w14:textId="77777777" w:rsidR="00BA25FF" w:rsidRDefault="00312C04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25F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A25FF" w14:paraId="47A114FA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5A647A64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47A3" w14:textId="366EC666" w:rsidR="00BA25FF" w:rsidRDefault="00BA25FF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12C04">
              <w:fldChar w:fldCharType="begin"/>
            </w:r>
            <w:r w:rsidR="00312C04">
              <w:instrText xml:space="preserve"> DOCPROPERTY  SourceIfTsg  \* MERGEFORMAT </w:instrText>
            </w:r>
            <w:r w:rsidR="00312C04">
              <w:fldChar w:fldCharType="separate"/>
            </w:r>
            <w:r w:rsidR="00312C04">
              <w:fldChar w:fldCharType="end"/>
            </w:r>
          </w:p>
        </w:tc>
      </w:tr>
      <w:tr w:rsidR="00BA25FF" w14:paraId="1C97BDC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9AE8FB8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C319B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30129C0E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4587D86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D42551" w14:textId="77777777" w:rsidR="00BA25FF" w:rsidRDefault="00312C04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A25FF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2A871A3" w14:textId="77777777" w:rsidR="00BA25FF" w:rsidRDefault="00BA25FF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1C528F" w14:textId="77777777" w:rsidR="00BA25FF" w:rsidRDefault="00BA25FF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7F159" w14:textId="77777777" w:rsidR="00BA25FF" w:rsidRDefault="00312C04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25FF">
              <w:rPr>
                <w:noProof/>
              </w:rPr>
              <w:t>2024-06-27</w:t>
            </w:r>
            <w:r>
              <w:rPr>
                <w:noProof/>
              </w:rPr>
              <w:fldChar w:fldCharType="end"/>
            </w:r>
          </w:p>
        </w:tc>
      </w:tr>
      <w:tr w:rsidR="00BA25FF" w14:paraId="6D637D45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54F98BD1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75BCC0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6D3D6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99A86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F9E217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317CBD8D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C9B602" w14:textId="77777777" w:rsidR="00BA25FF" w:rsidRDefault="00BA25FF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581A9C" w14:textId="77777777" w:rsidR="00BA25FF" w:rsidRDefault="00312C04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25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0188C6" w14:textId="77777777" w:rsidR="00BA25FF" w:rsidRDefault="00BA25FF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E8CCF3" w14:textId="77777777" w:rsidR="00BA25FF" w:rsidRDefault="00BA25FF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0B7462" w14:textId="77777777" w:rsidR="00BA25FF" w:rsidRDefault="00312C04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25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A25FF" w14:paraId="2C1C421D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809E12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3CD5D4" w14:textId="77777777" w:rsidR="00BA25FF" w:rsidRDefault="00BA25FF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E41630" w14:textId="77777777" w:rsidR="00BA25FF" w:rsidRDefault="00BA25FF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3DFC4" w14:textId="77777777" w:rsidR="00BA25FF" w:rsidRPr="007C2097" w:rsidRDefault="00BA25FF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A25FF" w14:paraId="4DD9603D" w14:textId="77777777" w:rsidTr="003A0CC3">
        <w:tc>
          <w:tcPr>
            <w:tcW w:w="1843" w:type="dxa"/>
          </w:tcPr>
          <w:p w14:paraId="53211931" w14:textId="77777777" w:rsidR="00BA25FF" w:rsidRDefault="00BA25FF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051A8" w14:textId="77777777" w:rsidR="00BA25FF" w:rsidRDefault="00BA25FF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52A5A1D4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DE592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4B552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a PDU session is established at Step 17a1 only if </w:t>
            </w:r>
            <w:r w:rsidRPr="00327E67">
              <w:rPr>
                <w:noProof/>
              </w:rPr>
              <w:t>pc_noOf_PDUsSameConnection &gt; 0</w:t>
            </w:r>
            <w:r>
              <w:rPr>
                <w:noProof/>
              </w:rPr>
              <w:t>.</w:t>
            </w:r>
          </w:p>
          <w:p w14:paraId="3B1CAAB6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this is not the case, no PDU session is established until the call to function </w:t>
            </w:r>
            <w:r w:rsidRPr="00327E67">
              <w:rPr>
                <w:noProof/>
              </w:rPr>
              <w:t>fl_TC_9_1_5_1_4_Body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f_NR5GC_RRC_ConnectedState3N_Steps5_8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327E67">
              <w:rPr>
                <w:noProof/>
              </w:rPr>
              <w:t>f_NR_RRCReconfigExistingDRBs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327E67">
              <w:rPr>
                <w:noProof/>
              </w:rPr>
              <w:t>f_NR_BuildRRCReconfigExistingDRBs</w:t>
            </w:r>
            <w:r>
              <w:rPr>
                <w:noProof/>
              </w:rPr>
              <w:t>.</w:t>
            </w:r>
          </w:p>
          <w:p w14:paraId="55CDCA21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TTCN throwing an error “No DRBs to be configured”.</w:t>
            </w:r>
          </w:p>
          <w:p w14:paraId="52D045CE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1B12C64E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E695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at Step 37, the function </w:t>
            </w:r>
            <w:r w:rsidRPr="00327E67">
              <w:rPr>
                <w:noProof/>
              </w:rPr>
              <w:t>f_NR5GC_PDUSessionEstablishment (v_NGC_NASCellC,  -,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  <w:r>
              <w:rPr>
                <w:noProof/>
              </w:rPr>
              <w:t xml:space="preserve"> is called. The second argument is passed as -, which will cause issues in case </w:t>
            </w:r>
            <w:r w:rsidRPr="00327E67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= 0. This needs to be addressed.</w:t>
            </w:r>
          </w:p>
          <w:p w14:paraId="6D2C01A0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473ADB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Step 37, the UE will be in connected mode. Hence the postamble should be performed in state </w:t>
            </w:r>
            <w:r w:rsidRPr="00327E67">
              <w:rPr>
                <w:noProof/>
              </w:rPr>
              <w:t>STATE_CONNECTED_3A</w:t>
            </w:r>
            <w:r>
              <w:rPr>
                <w:noProof/>
              </w:rPr>
              <w:t xml:space="preserve"> instead of </w:t>
            </w:r>
            <w:r w:rsidRPr="00327E67">
              <w:rPr>
                <w:noProof/>
              </w:rPr>
              <w:t>STATE_CONNECTED_3A_T3540</w:t>
            </w:r>
            <w:r>
              <w:rPr>
                <w:noProof/>
              </w:rPr>
              <w:t xml:space="preserve">. This also needs to be corrected. </w:t>
            </w:r>
          </w:p>
          <w:p w14:paraId="63A9B468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7AD340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current TTCN implementation of the function </w:t>
            </w:r>
            <w:r w:rsidRPr="00F1177A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 foes not handle the case when the DNN is set as tsc_RandomAPN.</w:t>
            </w:r>
          </w:p>
          <w:p w14:paraId="0306ED16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BC20643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For example, in testcase 9.1.5.1.4 at Step 29, the function </w:t>
            </w:r>
            <w:r w:rsidRPr="00F1177A">
              <w:rPr>
                <w:rFonts w:cs="Arial"/>
                <w:noProof/>
              </w:rPr>
              <w:t>f_UT_RequestPDUSession(UT, f_NR5GC_MobileInfo_GetNoOfSessions()+1, tsc_RandomAPN);</w:t>
            </w:r>
            <w:r>
              <w:rPr>
                <w:rFonts w:cs="Arial"/>
                <w:noProof/>
              </w:rPr>
              <w:t xml:space="preserve"> is called.</w:t>
            </w:r>
          </w:p>
          <w:p w14:paraId="1D771032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would then result in the UE including “ABCC” as the DNN in UL NAS Transport. The flow is </w:t>
            </w:r>
            <w:r w:rsidRPr="00F1177A">
              <w:rPr>
                <w:rFonts w:cs="Arial"/>
                <w:noProof/>
              </w:rPr>
              <w:t>f_NR5GC_PDUSessionEstablishment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f_NR5GC_PDUSessionEstablishment_InnerLoop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f_GetPDNTypeFromDNN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f_GetPDN_DNNTypeFromAPN ;</w:t>
            </w:r>
          </w:p>
          <w:p w14:paraId="7BB4FCD7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954CA86" w14:textId="77777777" w:rsidR="00BA25FF" w:rsidRDefault="00BA25FF" w:rsidP="00BA25F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Here, there wont be any match for “ABCC”, and the v_PDNType will be set as None. This results in TTCN error “</w:t>
            </w:r>
            <w:r w:rsidRPr="00F1177A">
              <w:rPr>
                <w:rFonts w:cs="Arial"/>
                <w:noProof/>
              </w:rPr>
              <w:t>DNN PICS do not match received DNN</w:t>
            </w:r>
            <w:r>
              <w:rPr>
                <w:rFonts w:cs="Arial"/>
                <w:noProof/>
              </w:rPr>
              <w:t>”</w:t>
            </w:r>
          </w:p>
          <w:p w14:paraId="74EA71C9" w14:textId="77777777" w:rsidR="00BA25FF" w:rsidRDefault="00BA25FF" w:rsidP="00BA25FF">
            <w:pPr>
              <w:pStyle w:val="CRCoverPage"/>
              <w:spacing w:after="0"/>
              <w:rPr>
                <w:noProof/>
              </w:rPr>
            </w:pPr>
          </w:p>
          <w:p w14:paraId="726CCA9B" w14:textId="611C1691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BA25FF" w14:paraId="405FB456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E363B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344B5" w14:textId="77777777" w:rsidR="00BA25FF" w:rsidRDefault="00BA25FF" w:rsidP="00BA2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34C691D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62641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A9DE8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Step 17Aa1, called the following :</w:t>
            </w:r>
          </w:p>
          <w:p w14:paraId="7FA88FF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(pc_noOf_PDUsNewConnection &gt; 0 or pc_noOf_PDUsSameConnection == 0){  </w:t>
            </w:r>
          </w:p>
          <w:p w14:paraId="00A7E9E6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f_NR_RRCRelease(v_NGC_NASCellA);</w:t>
            </w:r>
          </w:p>
          <w:p w14:paraId="44C4D713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f_NR5GC_RRC_Idle_Extension(v_NGC_NASCellA);</w:t>
            </w:r>
          </w:p>
          <w:p w14:paraId="4E7BC86C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7DC4B85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7EE0CB0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D9BB44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Step 37, instead of calling </w:t>
            </w:r>
            <w:r w:rsidRPr="00327E67">
              <w:rPr>
                <w:noProof/>
              </w:rPr>
              <w:t>f_NR5GC_PDUSessionEstablishment (v_NGC_NASCellC,  -,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  <w:r>
              <w:rPr>
                <w:noProof/>
              </w:rPr>
              <w:t xml:space="preserve">, called </w:t>
            </w:r>
            <w:r w:rsidRPr="00327E67">
              <w:rPr>
                <w:noProof/>
              </w:rPr>
              <w:t xml:space="preserve">f_NR5GC_PDUSessionEstablishment (v_NGC_NASCellC,  </w:t>
            </w:r>
            <w:r w:rsidRPr="00327E67">
              <w:rPr>
                <w:noProof/>
                <w:highlight w:val="green"/>
              </w:rPr>
              <w:t>1</w:t>
            </w:r>
            <w:r w:rsidRPr="00327E6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</w:p>
          <w:p w14:paraId="0BF1CC97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4268C3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postamble, instead of calling </w:t>
            </w:r>
            <w:r w:rsidRPr="00327E67">
              <w:rPr>
                <w:noProof/>
              </w:rPr>
              <w:t>f_NR_Postamble(v_NGC_NASCellC, STATE_CONNECTED_3A_T3540);</w:t>
            </w:r>
            <w:r>
              <w:rPr>
                <w:noProof/>
              </w:rPr>
              <w:t xml:space="preserve">, called </w:t>
            </w:r>
            <w:r w:rsidRPr="00327E67">
              <w:rPr>
                <w:noProof/>
              </w:rPr>
              <w:t xml:space="preserve">f_NR_Postamble(v_NGC_NASCellC, </w:t>
            </w:r>
            <w:r w:rsidRPr="00327E67">
              <w:rPr>
                <w:noProof/>
                <w:highlight w:val="green"/>
              </w:rPr>
              <w:t>STATE_CONNECTED_3A</w:t>
            </w:r>
            <w:r w:rsidRPr="00327E67">
              <w:rPr>
                <w:noProof/>
              </w:rPr>
              <w:t>);</w:t>
            </w:r>
          </w:p>
          <w:p w14:paraId="4CB9EB9D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90B9A8" w14:textId="77777777" w:rsidR="00BA25FF" w:rsidRDefault="00BA25FF" w:rsidP="00BA25F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Updated the function </w:t>
            </w:r>
            <w:r w:rsidRPr="00F1177A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 to handle tsc_RandomAPN. </w:t>
            </w:r>
          </w:p>
          <w:p w14:paraId="45464B61" w14:textId="322F30C8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Please see below.</w:t>
            </w:r>
          </w:p>
        </w:tc>
      </w:tr>
      <w:tr w:rsidR="00BA25FF" w14:paraId="477A09F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4E700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ED04E" w14:textId="77777777" w:rsidR="00BA25FF" w:rsidRDefault="00BA25FF" w:rsidP="00BA2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06B63AAF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E1DF5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FFAD2" w14:textId="576F3ED3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BA25FF" w14:paraId="77E30546" w14:textId="77777777" w:rsidTr="003A0CC3">
        <w:tc>
          <w:tcPr>
            <w:tcW w:w="2694" w:type="dxa"/>
            <w:gridSpan w:val="2"/>
          </w:tcPr>
          <w:p w14:paraId="17F610BC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ECC8DF" w14:textId="77777777" w:rsidR="00BA25FF" w:rsidRDefault="00BA25FF" w:rsidP="00BA2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19824DF6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E4EB5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E4E64" w14:textId="61C9FA25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9.1.5.1.4.NR5GC</w:t>
            </w:r>
          </w:p>
        </w:tc>
      </w:tr>
      <w:tr w:rsidR="00BA25FF" w14:paraId="431BFBE3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5A4F8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68654" w14:textId="77777777" w:rsidR="00BA25FF" w:rsidRDefault="00BA25FF" w:rsidP="00BA25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5FF" w14:paraId="323C87F4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B1639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04B9F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51CE1A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CB641" w14:textId="77777777" w:rsidR="00BA25FF" w:rsidRDefault="00BA25FF" w:rsidP="00BA25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8AA5D" w14:textId="77777777" w:rsidR="00BA25FF" w:rsidRDefault="00BA25FF" w:rsidP="00BA25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25FF" w14:paraId="4055E361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87122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908DC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59BCB" w14:textId="55898D0C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6733D" w14:textId="77777777" w:rsidR="00BA25FF" w:rsidRDefault="00BA25FF" w:rsidP="00BA25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FE9B8" w14:textId="52BDF52B" w:rsidR="00BA25FF" w:rsidRDefault="00BA25FF" w:rsidP="00BA25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25FF" w14:paraId="5C8CCA56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C82C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0C0D4F" w14:textId="18F4F621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77AEC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E386CE" w14:textId="77777777" w:rsidR="00BA25FF" w:rsidRDefault="00BA25FF" w:rsidP="00BA25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742DC" w14:textId="7E01D96B" w:rsidR="00BA25FF" w:rsidRDefault="00BA25FF" w:rsidP="00BA25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BA25FF" w14:paraId="38E61B6E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B2BF9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A40F" w14:textId="77777777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C9A8E" w14:textId="089311A1" w:rsidR="00BA25FF" w:rsidRDefault="00BA25FF" w:rsidP="00BA25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221E2" w14:textId="77777777" w:rsidR="00BA25FF" w:rsidRDefault="00BA25FF" w:rsidP="00BA25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AD550" w14:textId="519ED621" w:rsidR="00BA25FF" w:rsidRDefault="00BA25FF" w:rsidP="00BA25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25FF" w14:paraId="5076BE23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71BBB" w14:textId="77777777" w:rsidR="00BA25FF" w:rsidRDefault="00BA25FF" w:rsidP="00BA25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AFCDCC" w14:textId="77777777" w:rsidR="00BA25FF" w:rsidRDefault="00BA25FF" w:rsidP="00BA25FF">
            <w:pPr>
              <w:pStyle w:val="CRCoverPage"/>
              <w:spacing w:after="0"/>
              <w:rPr>
                <w:noProof/>
              </w:rPr>
            </w:pPr>
          </w:p>
        </w:tc>
      </w:tr>
      <w:tr w:rsidR="00BA25FF" w14:paraId="3AAEBBC3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12F0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88A4F" w14:textId="2AD12E63" w:rsidR="00BA25FF" w:rsidRDefault="00A44DB7" w:rsidP="00BA2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R5s240426 is needed in addition to this CR.</w:t>
            </w:r>
          </w:p>
        </w:tc>
      </w:tr>
      <w:tr w:rsidR="00BA25FF" w:rsidRPr="008863B9" w14:paraId="2531EAA8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5F11E" w14:textId="77777777" w:rsidR="00BA25FF" w:rsidRPr="008863B9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DFFE77" w14:textId="77777777" w:rsidR="00BA25FF" w:rsidRPr="008863B9" w:rsidRDefault="00BA25FF" w:rsidP="00BA25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5FF" w14:paraId="230388C5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3F731" w14:textId="77777777" w:rsidR="00BA25FF" w:rsidRDefault="00BA25FF" w:rsidP="00BA25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EC334" w14:textId="77777777" w:rsidR="00BA25FF" w:rsidRDefault="00BA25FF" w:rsidP="00BA25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7037096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E335CD8" w14:textId="24DC34F3" w:rsidR="00644CF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44CF2" w:rsidRPr="00F86C54">
        <w:rPr>
          <w:rFonts w:ascii="Arial" w:hAnsi="Arial" w:cs="Arial"/>
          <w:iCs/>
          <w:noProof/>
        </w:rPr>
        <w:t>Table of Contents</w:t>
      </w:r>
      <w:r w:rsidR="00644CF2">
        <w:rPr>
          <w:noProof/>
        </w:rPr>
        <w:tab/>
      </w:r>
      <w:r w:rsidR="00644CF2">
        <w:rPr>
          <w:noProof/>
        </w:rPr>
        <w:fldChar w:fldCharType="begin"/>
      </w:r>
      <w:r w:rsidR="00644CF2">
        <w:rPr>
          <w:noProof/>
        </w:rPr>
        <w:instrText xml:space="preserve"> PAGEREF _Toc170370962 \h </w:instrText>
      </w:r>
      <w:r w:rsidR="00644CF2">
        <w:rPr>
          <w:noProof/>
        </w:rPr>
      </w:r>
      <w:r w:rsidR="00644CF2">
        <w:rPr>
          <w:noProof/>
        </w:rPr>
        <w:fldChar w:fldCharType="separate"/>
      </w:r>
      <w:r w:rsidR="00644CF2">
        <w:rPr>
          <w:noProof/>
        </w:rPr>
        <w:t>3</w:t>
      </w:r>
      <w:r w:rsidR="00644CF2">
        <w:rPr>
          <w:noProof/>
        </w:rPr>
        <w:fldChar w:fldCharType="end"/>
      </w:r>
    </w:p>
    <w:p w14:paraId="337D9AF1" w14:textId="2C260644" w:rsidR="00644CF2" w:rsidRDefault="00644CF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_Toc170370963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4ADEC89" w14:textId="030E272E" w:rsidR="00644CF2" w:rsidRDefault="00644CF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_Toc170370964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F582D91" w14:textId="2537B65F" w:rsidR="00644CF2" w:rsidRDefault="00644CF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_Toc170370965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4D8FFCD" w14:textId="383368C6" w:rsidR="00644CF2" w:rsidRDefault="00644CF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_Toc170370966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3DA1313" w14:textId="2CC59CBE" w:rsidR="00644CF2" w:rsidRDefault="00644CF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F86C54">
        <w:rPr>
          <w:rFonts w:cs="Arial"/>
          <w:b/>
          <w:noProof/>
          <w:lang w:eastAsia="en-GB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F86C54">
        <w:rPr>
          <w:rFonts w:cs="Arial"/>
          <w:b/>
          <w:bCs/>
          <w:noProof/>
          <w:color w:val="000000"/>
          <w:lang w:val="en-US" w:eastAsia="en-GB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_Toc170370967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302138F3" w14:textId="301A6AD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248E073A" w14:textId="77777777" w:rsidR="00454731" w:rsidRDefault="00454731" w:rsidP="00454731">
      <w:pPr>
        <w:pStyle w:val="Heading1"/>
        <w:numPr>
          <w:ilvl w:val="0"/>
          <w:numId w:val="17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9261818"/>
      <w:bookmarkStart w:id="21" w:name="_Hlk107318485"/>
      <w:bookmarkStart w:id="22" w:name="_Toc122434488"/>
      <w:bookmarkStart w:id="23" w:name="_Toc295288959"/>
      <w:bookmarkStart w:id="24" w:name="_Toc170370964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7B81442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>
        <w:rPr>
          <w:lang w:val="en-US"/>
        </w:rPr>
        <w:t xml:space="preserve">iwd-TTCN3-B2022-09_D24wk24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BEE202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954AC39" w14:textId="77777777" w:rsidR="00454731" w:rsidRDefault="00454731" w:rsidP="0045473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22"/>
      <w:bookmarkEnd w:id="23"/>
      <w:bookmarkEnd w:id="24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106975634"/>
      <w:bookmarkStart w:id="26" w:name="_Toc122623878"/>
      <w:bookmarkStart w:id="27" w:name="_Toc109680267"/>
      <w:bookmarkStart w:id="28" w:name="_Toc170370965"/>
      <w:bookmarkStart w:id="29" w:name="_Toc325725665"/>
      <w:bookmarkStart w:id="30" w:name="_Toc122434493"/>
      <w:bookmarkStart w:id="31" w:name="_Toc295288970"/>
      <w:r w:rsidRPr="00E12CDE">
        <w:rPr>
          <w:b/>
          <w:lang w:val="pt-BR"/>
        </w:rPr>
        <w:t xml:space="preserve">Change </w:t>
      </w:r>
      <w:bookmarkEnd w:id="25"/>
      <w:r w:rsidRPr="00E12CDE">
        <w:rPr>
          <w:b/>
          <w:lang w:val="pt-BR"/>
        </w:rPr>
        <w:t>1</w:t>
      </w:r>
      <w:bookmarkEnd w:id="26"/>
      <w:bookmarkEnd w:id="27"/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29"/>
          <w:bookmarkEnd w:id="30"/>
          <w:bookmarkEnd w:id="31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7CCB4714" w:rsidR="00273EC8" w:rsidRPr="000D7399" w:rsidRDefault="0082055E" w:rsidP="00962FDE">
            <w:pPr>
              <w:spacing w:after="0"/>
              <w:rPr>
                <w:rFonts w:ascii="Arial" w:hAnsi="Arial" w:cs="Arial"/>
              </w:rPr>
            </w:pPr>
            <w:r w:rsidRPr="0082055E">
              <w:rPr>
                <w:rFonts w:ascii="Arial" w:hAnsi="Arial" w:cs="Arial"/>
              </w:rPr>
              <w:t>fl_TC_9_1_5_1_4_Body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EA6A515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a PDU session is established at Step 17a1 only if </w:t>
            </w:r>
            <w:r w:rsidRPr="00327E67">
              <w:rPr>
                <w:noProof/>
              </w:rPr>
              <w:t>pc_noOf_PDUsSameConnection &gt; 0</w:t>
            </w:r>
            <w:r>
              <w:rPr>
                <w:noProof/>
              </w:rPr>
              <w:t>.</w:t>
            </w:r>
          </w:p>
          <w:p w14:paraId="2A17C1F0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this is not the case, no PDU session is established until the call to function </w:t>
            </w:r>
            <w:r w:rsidRPr="00327E67">
              <w:rPr>
                <w:noProof/>
              </w:rPr>
              <w:t>fl_TC_9_1_5_1_4_Body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f_NR5GC_RRC_ConnectedState3N_Steps5_8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327E67">
              <w:rPr>
                <w:noProof/>
              </w:rPr>
              <w:t>f_NR_RRCReconfigExistingDRBs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327E67">
              <w:rPr>
                <w:noProof/>
              </w:rPr>
              <w:t>f_NR_BuildRRCReconfigExistingDRBs</w:t>
            </w:r>
            <w:r>
              <w:rPr>
                <w:noProof/>
              </w:rPr>
              <w:t>.</w:t>
            </w:r>
          </w:p>
          <w:p w14:paraId="6C77ED93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TTCN throwing an error “No DRBs to be configured”.</w:t>
            </w:r>
          </w:p>
          <w:p w14:paraId="4FE214FD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2F4C2007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57886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at Step 37, the function </w:t>
            </w:r>
            <w:r w:rsidRPr="00327E67">
              <w:rPr>
                <w:noProof/>
              </w:rPr>
              <w:t>f_NR5GC_PDUSessionEstablishment (v_NGC_NASCellC,  -,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  <w:r>
              <w:rPr>
                <w:noProof/>
              </w:rPr>
              <w:t xml:space="preserve"> is called. The second argument is passed as -, which will cause issues in case </w:t>
            </w:r>
            <w:r w:rsidRPr="00327E67">
              <w:rPr>
                <w:noProof/>
              </w:rPr>
              <w:t>pc_noOf_PDUsSameConnection</w:t>
            </w:r>
            <w:r>
              <w:rPr>
                <w:noProof/>
              </w:rPr>
              <w:t xml:space="preserve"> = 0. This needs to be addressed.</w:t>
            </w:r>
          </w:p>
          <w:p w14:paraId="3A48DE08" w14:textId="735C87C6" w:rsidR="00CF375B" w:rsidRPr="009834DE" w:rsidRDefault="00CF375B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7EDC699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After Step 17Aa1, called the following :</w:t>
            </w:r>
          </w:p>
          <w:p w14:paraId="67E8925A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(pc_noOf_PDUsNewConnection &gt; 0 or pc_noOf_PDUsSameConnection == 0){  </w:t>
            </w:r>
          </w:p>
          <w:p w14:paraId="60437E6E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f_NR_RRCRelease(v_NGC_NASCellA);</w:t>
            </w:r>
          </w:p>
          <w:p w14:paraId="185625D8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f_NR5GC_RRC_Idle_Extension(v_NGC_NASCellA);</w:t>
            </w:r>
          </w:p>
          <w:p w14:paraId="3BF687D1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7BC5272D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557CE9C6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2137A8" w14:textId="77777777" w:rsidR="002A2FC0" w:rsidRDefault="002A2FC0" w:rsidP="002A2F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Step 37, instead of calling </w:t>
            </w:r>
            <w:r w:rsidRPr="00327E67">
              <w:rPr>
                <w:noProof/>
              </w:rPr>
              <w:t>f_NR5GC_PDUSessionEstablishment (v_NGC_NASCellC,  -,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  <w:r>
              <w:rPr>
                <w:noProof/>
              </w:rPr>
              <w:t xml:space="preserve">, called </w:t>
            </w:r>
            <w:r w:rsidRPr="00327E67">
              <w:rPr>
                <w:noProof/>
              </w:rPr>
              <w:t xml:space="preserve">f_NR5GC_PDUSessionEstablishment (v_NGC_NASCellC,  </w:t>
            </w:r>
            <w:r w:rsidRPr="00327E67">
              <w:rPr>
                <w:noProof/>
                <w:highlight w:val="green"/>
              </w:rPr>
              <w:t>1</w:t>
            </w:r>
            <w:r w:rsidRPr="00327E67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327E67">
              <w:rPr>
                <w:noProof/>
              </w:rPr>
              <w:t>tsc_NR_RbId_SRB2);</w:t>
            </w:r>
          </w:p>
          <w:p w14:paraId="1E9F1675" w14:textId="28389808" w:rsidR="00DE4E0A" w:rsidRPr="002A077B" w:rsidRDefault="00DE4E0A" w:rsidP="0082055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2BA1A5A5" w:rsidR="00DE4E0A" w:rsidRPr="000D7399" w:rsidRDefault="0082055E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Initial_Registration_NR5GC.ttcn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79956902" w14:textId="7A0E9690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088CB9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//@siclog "Steps 17A siclog@// @sic R5-226023 sic@//@sic R5s240115 sic@</w:t>
            </w:r>
          </w:p>
          <w:p w14:paraId="6AF7062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 REGISTRATION COMPLETE message.</w:t>
            </w:r>
          </w:p>
          <w:p w14:paraId="21B38C5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f_NR5GC_Registration_Complete(v_NGC_NASCellA);</w:t>
            </w:r>
          </w:p>
          <w:p w14:paraId="001AAF0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17Aa1 siclog@//@sic R5-233348 sic@</w:t>
            </w:r>
          </w:p>
          <w:p w14:paraId="1AB8A05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</w:t>
            </w:r>
          </w:p>
          <w:p w14:paraId="37EB0CE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generic procedure for UE-requested PDU session establishmentspecified in subclause 4.5A.2,</w:t>
            </w:r>
          </w:p>
          <w:p w14:paraId="4F5BF5F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//takes place performing establishment of UE-requested PDU session(s) with ExpectedNumberOfNewPDUSessions = pc_noOf_PDUsSameConnection.</w:t>
            </w:r>
          </w:p>
          <w:p w14:paraId="15F7764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(pc_noOf_PDUsSameConnection &gt; 0 ){//@sic R5-227239 sic@</w:t>
            </w:r>
          </w:p>
          <w:p w14:paraId="51810CB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SRB.check(receive(car_NR_SRB_NasPdu_IND(v_NGC_NASCellA, tsc_NR_RbId_SRB1, cr_NG_NAS_IndWithPiggybacking(tsc_SHT_IntegrityProtected_Ciphered))) -&gt; value v_ReceivedAsp);//@sic R5s240115 sic@</w:t>
            </w:r>
          </w:p>
          <w:p w14:paraId="5ED24FB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(f_Check_NG_ULNASTransport(v_ReceivedAsp.Signalling.Nas[0].Pdu.Msg, cr_PayloadContainerType('0001'B), omit,omit,cr_NG_Request_Type('001'B)))</w:t>
            </w:r>
          </w:p>
          <w:p w14:paraId="45488A3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0AEAB04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f_NR5GC_PDUSessionEstablishment (v_NGC_NASCellA,-,tsc_NR_RbId_SRB1);//@sic R5s240115 sic@</w:t>
            </w:r>
          </w:p>
          <w:p w14:paraId="68786C6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EE38D7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AB8386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17B siclog@// @sic R5-226023 sic@</w:t>
            </w:r>
          </w:p>
          <w:p w14:paraId="785967A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R5-233348 sic@</w:t>
            </w:r>
          </w:p>
          <w:p w14:paraId="18EADC3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18 siclog@</w:t>
            </w:r>
          </w:p>
          <w:p w14:paraId="050E325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releases the RRC Connection</w:t>
            </w:r>
          </w:p>
          <w:p w14:paraId="0CAD4A8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f_NR_RRCRelease(v_NGC_NASCellA);//@sic R5-233348 sic@</w:t>
            </w:r>
          </w:p>
          <w:p w14:paraId="6F12107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19 siclog@</w:t>
            </w:r>
          </w:p>
          <w:p w14:paraId="230E67C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configures:- NGC Cell A as the "Non-suitable "Off" cell".- NGC Cell C as the "Serving cell".- NGC Cell E as the "Non-suitable "Off" cell".//@sic R5-216484sic@</w:t>
            </w:r>
          </w:p>
          <w:p w14:paraId="7AAFAF6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f_NR_SetCellPower (v_NGC_NASCellA, tsc_NR_NonSuitableOffCellSSS_EPRE, tsc_NR_NonSuitableOffCellSSS_EPRE);</w:t>
            </w:r>
          </w:p>
          <w:p w14:paraId="40E9F80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f_NR_SetCellPower (v_NGC_NASCellC, tsc_NR_ServingCellSSS_EPRE_FR1, tsc_NR_ServingCellSSS_EPRE_FR2);</w:t>
            </w:r>
          </w:p>
          <w:p w14:paraId="6ADC580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20 siclog@</w:t>
            </w:r>
          </w:p>
          <w:p w14:paraId="222A666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 : Does the UE transmit a RRCSetupRequest on NGC Cell C ? This is checked for 60s</w:t>
            </w:r>
          </w:p>
          <w:p w14:paraId="4FA65CB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f_NR_CheckNoRRCSetupReq(v_NGC_NASCellC, v_Delay, cr_NR_EstablishmentCause_Any, "Step 20: RRCSetupRequest received"); //@sic R5s201387 sic@</w:t>
            </w:r>
          </w:p>
          <w:p w14:paraId="3C3F011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21 siclog@</w:t>
            </w:r>
          </w:p>
          <w:p w14:paraId="581A975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R5-242487 sic@</w:t>
            </w:r>
          </w:p>
          <w:p w14:paraId="0F2BD9D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21A-28 siclog@</w:t>
            </w:r>
          </w:p>
          <w:p w14:paraId="2050D7A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R5-242487 sic@</w:t>
            </w:r>
          </w:p>
          <w:p w14:paraId="586E3DF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29 siclog@</w:t>
            </w:r>
          </w:p>
          <w:p w14:paraId="184C293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//Cause the UE to request connectivity to an PDU session// @sic R5-242487 sic@</w:t>
            </w:r>
          </w:p>
          <w:p w14:paraId="3CD4E4F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f_UT_RequestPDUSession(UT, f_NR5GC_MobileInfo_GetNoOfSessions()+1, tsc_RandomAPN);</w:t>
            </w:r>
          </w:p>
          <w:p w14:paraId="4E6098F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30-31" siclog@// @sic R5-242487 sic@</w:t>
            </w:r>
          </w:p>
          <w:p w14:paraId="6ADA2A2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2-3 of the generic procedure for NR RRC_Connected specified in TS 38.508-1 [4] Table 4.5.4.2-3 are performed.</w:t>
            </w:r>
          </w:p>
          <w:p w14:paraId="4E8F165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32" siclog@// @sic R5-242487 sic@</w:t>
            </w:r>
          </w:p>
          <w:p w14:paraId="625A010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an RRCSetupComplete message and a SERVICE REQUEST message with service type IE set to "signalling"?.</w:t>
            </w:r>
          </w:p>
          <w:p w14:paraId="31E5F3BC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v_ReceivedMsg := f_NR_RRC_ConnEst_DefWithNas (v_NGC_NASCellC, tsc_NR_RRC_TI_Def, ?);</w:t>
            </w:r>
          </w:p>
          <w:p w14:paraId="5DC441B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f_Check_NG_ServiceReqMsg (v_ReceivedMsg.Pdu,</w:t>
            </w:r>
          </w:p>
          <w:p w14:paraId="4D1B1D0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cs_NAS_KeySetIdentifier_lv(f_NR_SecurityKSIamf_Get (),tsc_NasKsi_NativeSecurityContext),</w:t>
            </w:r>
          </w:p>
          <w:p w14:paraId="243614F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f_NG_S_TMSI2MobileIdentity(omit, f_NR5GC_CellInfo_GetGutiParameters (v_NGC_NASCellC)), '0000'B)) {</w:t>
            </w:r>
          </w:p>
          <w:p w14:paraId="49CF767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f_NR_SetVerdictFailOrInconc(__FILE__, __LINE__, "Service Request Message Failed");</w:t>
            </w:r>
          </w:p>
          <w:p w14:paraId="37007D3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8CF58A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33-36" siclog@// @sic R5-242487 sic@</w:t>
            </w:r>
          </w:p>
          <w:p w14:paraId="3587E93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5-8 of the generic procedure for NR RRC_Connected specified in TS 38.508-1 [4] Table 4.5.4.2-3 are performed.</w:t>
            </w:r>
          </w:p>
          <w:p w14:paraId="3A09A1F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f_NR5GC_RRC_ConnectedState3N_Steps5_8(v_NGC_NASCellC, v_ReceivedMsg);</w:t>
            </w:r>
          </w:p>
          <w:p w14:paraId="1E975E2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37" siclog@</w:t>
            </w:r>
          </w:p>
          <w:p w14:paraId="30045E8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PDU session establishment procedure as specified in TS 38.508-1 [4] subclause 4.5A.2  take place.</w:t>
            </w:r>
          </w:p>
          <w:p w14:paraId="0521257E" w14:textId="32AA4E42" w:rsidR="008F1E04" w:rsidRPr="008F1E04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f_NR5GC_PDUSessionEstablishment (v_NGC_NASCellC,-,tsc_NR_RbId_SRB2);// @sic R5-242487 sic@</w:t>
            </w:r>
            <w:r w:rsidR="008F1E04"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B72381C" w14:textId="77CA4BF5" w:rsidR="002A077B" w:rsidRPr="005571C5" w:rsidRDefault="008F1E04" w:rsidP="008205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190A1696" w14:textId="77777777" w:rsidR="0082055E" w:rsidRDefault="0082055E" w:rsidP="008205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0747B22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//@siclog "Steps 17Aa1 siclog@//@sic R5-233348 sic@</w:t>
            </w:r>
          </w:p>
          <w:p w14:paraId="648B108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</w:t>
            </w:r>
          </w:p>
          <w:p w14:paraId="460532D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generic procedure for UE-requested PDU session establishmentspecified in subclause 4.5A.2,</w:t>
            </w:r>
          </w:p>
          <w:p w14:paraId="507CB70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//takes place performing establishment of UE-requested PDU session(s) with </w:t>
            </w: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ExpectedNumberOfNewPDUSessions = pc_noOf_PDUsSameConnection.</w:t>
            </w:r>
          </w:p>
          <w:p w14:paraId="5B87501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(pc_noOf_PDUsSameConnection &gt; 0 ){//@sic R5-227239 sic@</w:t>
            </w:r>
          </w:p>
          <w:p w14:paraId="7118E23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SRB.check(receive(car_NR_SRB_NasPdu_IND(v_NGC_NASCellA, tsc_NR_RbId_SRB1, cr_NG_NAS_IndWithPiggybacking(tsc_SHT_IntegrityProtected_Ciphered))) -&gt; value v_ReceivedAsp);//@sic R5s240115 sic@</w:t>
            </w:r>
          </w:p>
          <w:p w14:paraId="62AC347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(f_Check_NG_ULNASTransport(v_ReceivedAsp.Signalling.Nas[0].Pdu.Msg, cr_PayloadContainerType('0001'B), omit,omit,cr_NG_Request_Type('001'B)))</w:t>
            </w:r>
          </w:p>
          <w:p w14:paraId="0365D89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{</w:t>
            </w:r>
          </w:p>
          <w:p w14:paraId="7533733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f_NR5GC_PDUSessionEstablishment (v_NGC_NASCellA,-,tsc_NR_RbId_SRB1);//@sic R5s240115 sic@</w:t>
            </w:r>
          </w:p>
          <w:p w14:paraId="51D72A8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687E732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39B47BE" w14:textId="3292A786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if (pc_noOf_PDUsNewConnection &gt; 0 or pc_noOf_PDUsSameConnection == 0){ //WA#9_1_5_1_4 : Prose CR needed.      </w:t>
            </w:r>
          </w:p>
          <w:p w14:paraId="771BE48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f_NR_RRCRelease(v_NGC_NASCellA);</w:t>
            </w:r>
          </w:p>
          <w:p w14:paraId="041B7BE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f_NR5GC_RRC_Idle_Extension(v_NGC_NASCellA);</w:t>
            </w:r>
          </w:p>
          <w:p w14:paraId="2D6CBA1D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}</w:t>
            </w:r>
          </w:p>
          <w:p w14:paraId="3F2CADAC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17B siclog@// @sic R5-226023 sic@</w:t>
            </w:r>
          </w:p>
          <w:p w14:paraId="300F6FBC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R5-233348 sic@</w:t>
            </w:r>
          </w:p>
          <w:p w14:paraId="5B3E476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18 siclog@</w:t>
            </w:r>
          </w:p>
          <w:p w14:paraId="7F45240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releases the RRC Connection</w:t>
            </w:r>
          </w:p>
          <w:p w14:paraId="1A84584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f_NR_RRCRelease(v_NGC_NASCellA);//@sic R5-233348 sic@</w:t>
            </w:r>
          </w:p>
          <w:p w14:paraId="623B113A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19 siclog@</w:t>
            </w:r>
          </w:p>
          <w:p w14:paraId="0F10C6D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configures:- NGC Cell A as the "Non-suitable "Off" cell".- NGC Cell C as the "Serving cell".- NGC Cell E as the "Non-suitable "Off" cell".//@sic R5-216484sic@</w:t>
            </w:r>
          </w:p>
          <w:p w14:paraId="11A83D9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f_NR_SetCellPower (v_NGC_NASCellA, tsc_NR_NonSuitableOffCellSSS_EPRE, tsc_NR_NonSuitableOffCellSSS_EPRE);</w:t>
            </w:r>
          </w:p>
          <w:p w14:paraId="7E4F480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f_NR_SetCellPower (v_NGC_NASCellC, tsc_NR_ServingCellSSS_EPRE_FR1, tsc_NR_ServingCellSSS_EPRE_FR2);</w:t>
            </w:r>
          </w:p>
          <w:p w14:paraId="428C338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20 siclog@</w:t>
            </w:r>
          </w:p>
          <w:p w14:paraId="17A09D6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 : Does the UE transmit a RRCSetupRequest on NGC Cell C ? This is checked for 60s</w:t>
            </w:r>
          </w:p>
          <w:p w14:paraId="07C435F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f_NR_CheckNoRRCSetupReq(v_NGC_NASCellC, v_Delay, cr_NR_EstablishmentCause_Any, "Step 20: RRCSetupRequest received"); //@sic R5s201387 sic@</w:t>
            </w:r>
          </w:p>
          <w:p w14:paraId="0D5716A1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21 siclog@</w:t>
            </w:r>
          </w:p>
          <w:p w14:paraId="610BE66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R5-242487 sic@</w:t>
            </w:r>
          </w:p>
          <w:p w14:paraId="20937F1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21A-28 siclog@</w:t>
            </w:r>
          </w:p>
          <w:p w14:paraId="557FAEF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//Void//@sic R5-242487 sic@</w:t>
            </w:r>
          </w:p>
          <w:p w14:paraId="1E67D4C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29 siclog@</w:t>
            </w:r>
          </w:p>
          <w:p w14:paraId="105AC61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//Cause the UE to request connectivity to an PDU session// @sic R5-242487 sic@</w:t>
            </w:r>
          </w:p>
          <w:p w14:paraId="056E142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f_UT_RequestPDUSession(UT, f_NR5GC_MobileInfo_GetNoOfSessions()+1, tsc_RandomAPN);</w:t>
            </w:r>
          </w:p>
          <w:p w14:paraId="6B072388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30-31" siclog@// @sic R5-242487 sic@</w:t>
            </w:r>
          </w:p>
          <w:p w14:paraId="0BEB07AE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2-3 of the generic procedure for NR RRC_Connected specified in TS 38.508-1 [4] Table 4.5.4.2-3 are performed.</w:t>
            </w:r>
          </w:p>
          <w:p w14:paraId="529247A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32" siclog@// @sic R5-242487 sic@</w:t>
            </w:r>
          </w:p>
          <w:p w14:paraId="50D36FF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UE transmits an RRCSetupComplete message and a SERVICE REQUEST message with service type IE set to "signalling"?.</w:t>
            </w:r>
          </w:p>
          <w:p w14:paraId="5A7A32B6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v_ReceivedMsg := f_NR_RRC_ConnEst_DefWithNas (v_NGC_NASCellC, tsc_NR_RRC_TI_Def, ?);</w:t>
            </w:r>
          </w:p>
          <w:p w14:paraId="1CF858DF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f_Check_NG_ServiceReqMsg (v_ReceivedMsg.Pdu,</w:t>
            </w:r>
          </w:p>
          <w:p w14:paraId="7E7613F0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cs_NAS_KeySetIdentifier_lv(f_NR_SecurityKSIamf_Get (),tsc_NasKsi_NativeSecurityContext),</w:t>
            </w:r>
          </w:p>
          <w:p w14:paraId="12E7CF7B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f_NG_S_TMSI2MobileIdentity(omit, f_NR5GC_CellInfo_GetGutiParameters (v_NGC_NASCellC)), '0000'B)) {</w:t>
            </w:r>
          </w:p>
          <w:p w14:paraId="620F6DBC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f_NR_SetVerdictFailOrInconc(__FILE__, __LINE__, "Service Request Message Failed");</w:t>
            </w:r>
          </w:p>
          <w:p w14:paraId="04F1AD27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68C5B34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33-36" siclog@// @sic R5-242487 sic@</w:t>
            </w:r>
          </w:p>
          <w:p w14:paraId="1193AFE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Steps 5-8 of the generic procedure for NR RRC_Connected specified in TS 38.508-1 [4] Table 4.5.4.2-3 are performed.</w:t>
            </w:r>
          </w:p>
          <w:p w14:paraId="69D04533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f_NR5GC_RRC_ConnectedState3N_Steps5_8(v_NGC_NASCellC, v_ReceivedMsg);</w:t>
            </w:r>
          </w:p>
          <w:p w14:paraId="75FBA145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37" siclog@</w:t>
            </w:r>
          </w:p>
          <w:p w14:paraId="5166DBE9" w14:textId="77777777" w:rsidR="000A516A" w:rsidRPr="000A516A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The PDU session establishment procedure as specified in TS 38.508-1 [4] subclause 4.5A.2  take place.</w:t>
            </w:r>
          </w:p>
          <w:p w14:paraId="33112E71" w14:textId="720F5F9F" w:rsidR="0082055E" w:rsidRPr="008F1E04" w:rsidRDefault="000A516A" w:rsidP="000A5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f_NR5GC_PDUSessionEstablishment (v_NGC_NASCellC, </w:t>
            </w:r>
            <w:r w:rsidRPr="000A516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1 /*WA#9_1_5_1_4 -*/</w:t>
            </w:r>
            <w:r w:rsidRPr="000A516A">
              <w:rPr>
                <w:rFonts w:ascii="Courier New" w:hAnsi="Courier New" w:cs="Courier New"/>
                <w:bCs/>
                <w:sz w:val="18"/>
                <w:szCs w:val="18"/>
              </w:rPr>
              <w:t>,tsc_NR_RbId_SRB2);// @sic R5-242487 sic@</w:t>
            </w:r>
            <w:r w:rsidR="0082055E"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625C754" w14:textId="352F7680" w:rsidR="0093623F" w:rsidRPr="00B5380A" w:rsidRDefault="0082055E" w:rsidP="008205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7B939EEA" w14:textId="51EC0178" w:rsidR="008F1E04" w:rsidRPr="00E12CDE" w:rsidRDefault="008F1E04" w:rsidP="008F1E0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170370966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3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F1E04" w:rsidRPr="00E12CDE" w14:paraId="0B2C1C4F" w14:textId="77777777" w:rsidTr="008C730E">
        <w:trPr>
          <w:trHeight w:val="447"/>
        </w:trPr>
        <w:tc>
          <w:tcPr>
            <w:tcW w:w="1985" w:type="dxa"/>
          </w:tcPr>
          <w:p w14:paraId="694468BF" w14:textId="77777777" w:rsidR="008F1E04" w:rsidRPr="00E12CDE" w:rsidRDefault="008F1E04" w:rsidP="008C73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4D2EF1D" w14:textId="35498FB1" w:rsidR="008F1E04" w:rsidRPr="000D7399" w:rsidRDefault="00B309E0" w:rsidP="008C730E">
            <w:pPr>
              <w:spacing w:after="0"/>
              <w:rPr>
                <w:rFonts w:ascii="Arial" w:hAnsi="Arial" w:cs="Arial"/>
              </w:rPr>
            </w:pPr>
            <w:r w:rsidRPr="00B309E0">
              <w:rPr>
                <w:rFonts w:ascii="Arial" w:hAnsi="Arial" w:cs="Arial"/>
              </w:rPr>
              <w:t>f_TC_9_1_5_1_4_NR5GC</w:t>
            </w:r>
          </w:p>
        </w:tc>
      </w:tr>
      <w:tr w:rsidR="008F1E04" w:rsidRPr="00E12CDE" w14:paraId="39A97DCB" w14:textId="77777777" w:rsidTr="008C730E">
        <w:trPr>
          <w:trHeight w:val="452"/>
        </w:trPr>
        <w:tc>
          <w:tcPr>
            <w:tcW w:w="1985" w:type="dxa"/>
          </w:tcPr>
          <w:p w14:paraId="3646A970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FDF0401" w14:textId="5C9E0A31" w:rsidR="008F1E04" w:rsidRPr="005034ED" w:rsidRDefault="005034ED" w:rsidP="008C730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5034ED">
              <w:rPr>
                <w:rFonts w:ascii="Arial" w:hAnsi="Arial" w:cs="Arial"/>
                <w:noProof/>
              </w:rPr>
              <w:t>After Step 37, the UE will be in connected mode. Hence the postamble should be performed in state STATE_CONNECTED_3A instead of STATE_CONNECTED_3A_T3540. This also needs to be corrected.</w:t>
            </w:r>
          </w:p>
        </w:tc>
      </w:tr>
      <w:tr w:rsidR="008F1E04" w:rsidRPr="00E12CDE" w14:paraId="3258C862" w14:textId="77777777" w:rsidTr="008C730E">
        <w:tc>
          <w:tcPr>
            <w:tcW w:w="1985" w:type="dxa"/>
          </w:tcPr>
          <w:p w14:paraId="364BB002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25C0D74" w14:textId="77777777" w:rsidR="005034ED" w:rsidRPr="005034ED" w:rsidRDefault="005034ED" w:rsidP="005034ED">
            <w:pPr>
              <w:pStyle w:val="CRCoverPage"/>
              <w:spacing w:after="0"/>
              <w:rPr>
                <w:rFonts w:cs="Arial"/>
                <w:noProof/>
              </w:rPr>
            </w:pPr>
            <w:r w:rsidRPr="005034ED">
              <w:rPr>
                <w:rFonts w:cs="Arial"/>
                <w:noProof/>
              </w:rPr>
              <w:t xml:space="preserve">For postamble, instead of calling f_NR_Postamble(v_NGC_NASCellC, STATE_CONNECTED_3A_T3540);, called f_NR_Postamble(v_NGC_NASCellC, </w:t>
            </w:r>
            <w:r w:rsidRPr="005034ED">
              <w:rPr>
                <w:rFonts w:cs="Arial"/>
                <w:noProof/>
                <w:highlight w:val="green"/>
              </w:rPr>
              <w:t>STATE_CONNECTED_3A</w:t>
            </w:r>
            <w:r w:rsidRPr="005034ED">
              <w:rPr>
                <w:rFonts w:cs="Arial"/>
                <w:noProof/>
              </w:rPr>
              <w:t>);</w:t>
            </w:r>
          </w:p>
          <w:p w14:paraId="36493A92" w14:textId="621A4DBE" w:rsidR="008F1E04" w:rsidRPr="005034ED" w:rsidRDefault="008F1E04" w:rsidP="008C730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F1E04" w:rsidRPr="00E12CDE" w14:paraId="558937D4" w14:textId="77777777" w:rsidTr="008C730E">
        <w:tc>
          <w:tcPr>
            <w:tcW w:w="1985" w:type="dxa"/>
          </w:tcPr>
          <w:p w14:paraId="130C2D2C" w14:textId="77777777" w:rsidR="008F1E04" w:rsidRPr="00E12CDE" w:rsidRDefault="008F1E04" w:rsidP="008C730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2DB518" w14:textId="48891885" w:rsidR="008F1E04" w:rsidRPr="000D7399" w:rsidRDefault="00B309E0" w:rsidP="008C730E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Initial_Registration_NR5GC.ttcn</w:t>
            </w:r>
          </w:p>
        </w:tc>
      </w:tr>
    </w:tbl>
    <w:p w14:paraId="19FD2EEC" w14:textId="77777777" w:rsidR="008F1E04" w:rsidRDefault="008F1E04" w:rsidP="008F1E04">
      <w:pPr>
        <w:rPr>
          <w:rFonts w:ascii="Arial" w:hAnsi="Arial" w:cs="Arial"/>
          <w:b/>
        </w:rPr>
      </w:pPr>
    </w:p>
    <w:p w14:paraId="20FDD0F4" w14:textId="77777777" w:rsidR="008F1E04" w:rsidRPr="005571C5" w:rsidRDefault="008F1E04" w:rsidP="008F1E0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6D8E0B66" w14:textId="77777777" w:rsidTr="008C730E">
        <w:tc>
          <w:tcPr>
            <w:tcW w:w="9629" w:type="dxa"/>
          </w:tcPr>
          <w:p w14:paraId="6860C697" w14:textId="4127542A" w:rsid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C00E2E5" w14:textId="77777777" w:rsidR="005034ED" w:rsidRP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f_NR_TestBody_Set(false);</w:t>
            </w:r>
          </w:p>
          <w:p w14:paraId="390D2FFA" w14:textId="77777777" w:rsidR="005034ED" w:rsidRP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Finish</w:t>
            </w:r>
          </w:p>
          <w:p w14:paraId="273C80AD" w14:textId="49F659EB" w:rsid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f_NR_Postamble(v_NGC_NASCellC, STATE_CONNECTED_3A_T3540);//@sic R5s240115 sic@</w:t>
            </w:r>
          </w:p>
          <w:p w14:paraId="12F574C9" w14:textId="120D9EF6" w:rsidR="008F1E04" w:rsidRPr="005571C5" w:rsidRDefault="008F1E04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7D5833B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</w:p>
    <w:p w14:paraId="3BC54129" w14:textId="77777777" w:rsidR="008F1E04" w:rsidRDefault="008F1E04" w:rsidP="008F1E0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F1E04" w:rsidRPr="00E12CDE" w14:paraId="72D9EC48" w14:textId="77777777" w:rsidTr="008C730E">
        <w:tc>
          <w:tcPr>
            <w:tcW w:w="9629" w:type="dxa"/>
          </w:tcPr>
          <w:p w14:paraId="1B8576E7" w14:textId="77777777" w:rsid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99C1A5E" w14:textId="77777777" w:rsidR="005034ED" w:rsidRP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f_NR_TestBody_Set(false);</w:t>
            </w:r>
          </w:p>
          <w:p w14:paraId="64AC5373" w14:textId="77777777" w:rsidR="005034ED" w:rsidRP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Finish</w:t>
            </w:r>
          </w:p>
          <w:p w14:paraId="6A2F34F0" w14:textId="420A51AC" w:rsidR="005034ED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f_NR_Postamble(v_NGC_NASCellC, </w:t>
            </w:r>
            <w:r w:rsidRPr="005034ED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STATE_CONNECTED_3A /*WA#9_1_5_1_4 STATE_CONNECTED_3A_T3540*/</w:t>
            </w:r>
            <w:r w:rsidRPr="005034ED">
              <w:rPr>
                <w:rFonts w:ascii="Courier New" w:hAnsi="Courier New" w:cs="Courier New"/>
                <w:bCs/>
                <w:sz w:val="18"/>
                <w:szCs w:val="18"/>
              </w:rPr>
              <w:t>);//@sic R5s240115 sic@</w:t>
            </w:r>
          </w:p>
          <w:p w14:paraId="180AD6AA" w14:textId="300EBDCB" w:rsidR="008F1E04" w:rsidRPr="00B5380A" w:rsidRDefault="005034ED" w:rsidP="00503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04B5364" w14:textId="738EFCF3" w:rsidR="00790910" w:rsidRPr="00BF440C" w:rsidRDefault="00790910" w:rsidP="0079091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33" w:name="_Toc169261820"/>
      <w:bookmarkStart w:id="34" w:name="_Toc170370967"/>
      <w:r>
        <w:rPr>
          <w:rFonts w:cs="Arial"/>
          <w:b/>
          <w:bCs/>
          <w:color w:val="000000"/>
          <w:szCs w:val="32"/>
          <w:lang w:val="en-US" w:eastAsia="en-GB"/>
        </w:rPr>
        <w:t xml:space="preserve">Change </w:t>
      </w:r>
      <w:bookmarkEnd w:id="33"/>
      <w:r>
        <w:rPr>
          <w:rFonts w:cs="Arial"/>
          <w:b/>
          <w:bCs/>
          <w:color w:val="000000"/>
          <w:szCs w:val="32"/>
          <w:lang w:val="en-US" w:eastAsia="en-GB"/>
        </w:rPr>
        <w:t>3</w:t>
      </w:r>
      <w:bookmarkEnd w:id="3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90910" w14:paraId="7776C264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EE43" w14:textId="77777777" w:rsidR="00790910" w:rsidRDefault="00790910" w:rsidP="003A0CC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2607" w14:textId="77777777" w:rsidR="00790910" w:rsidRPr="00E13853" w:rsidRDefault="00790910" w:rsidP="003A0CC3">
            <w:pPr>
              <w:pStyle w:val="CRCoverPage"/>
              <w:spacing w:after="0"/>
              <w:rPr>
                <w:noProof/>
              </w:rPr>
            </w:pPr>
            <w:r w:rsidRPr="00F87F52">
              <w:rPr>
                <w:rFonts w:cs="Arial"/>
                <w:lang w:val="en-US" w:eastAsia="zh-CN"/>
              </w:rPr>
              <w:t>f_GetPDN_DNNTypeFromAPN</w:t>
            </w:r>
          </w:p>
        </w:tc>
      </w:tr>
      <w:tr w:rsidR="00790910" w14:paraId="7CB912D5" w14:textId="77777777" w:rsidTr="003A0CC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6D3E" w14:textId="77777777" w:rsidR="00790910" w:rsidRDefault="00790910" w:rsidP="003A0C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A130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current TTCN implementation of the function </w:t>
            </w:r>
            <w:r w:rsidRPr="00F1177A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 foes not handle the case when the DNN is set as tsc_RandomAPN.</w:t>
            </w:r>
          </w:p>
          <w:p w14:paraId="727F9B15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46D5D02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For example, in testcase 9.1.5.1.4 at Step 29, the function </w:t>
            </w:r>
            <w:r w:rsidRPr="00F1177A">
              <w:rPr>
                <w:rFonts w:cs="Arial"/>
                <w:noProof/>
              </w:rPr>
              <w:t>f_UT_RequestPDUSession(UT, f_NR5GC_MobileInfo_GetNoOfSessions()+1, tsc_RandomAPN);</w:t>
            </w:r>
            <w:r>
              <w:rPr>
                <w:rFonts w:cs="Arial"/>
                <w:noProof/>
              </w:rPr>
              <w:t xml:space="preserve"> is called.</w:t>
            </w:r>
          </w:p>
          <w:p w14:paraId="1295CA41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would then result in the UE including “ABCC” as the DNN in UL NAS Transport. The flow is </w:t>
            </w:r>
            <w:r w:rsidRPr="00F1177A">
              <w:rPr>
                <w:rFonts w:cs="Arial"/>
                <w:noProof/>
              </w:rPr>
              <w:t>f_NR5GC_PDUSessionEstablishment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f_NR5GC_PDUSessionEstablishment_InnerLoop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f_GetPDNTypeFromDNN</w:t>
            </w:r>
            <w:r w:rsidRPr="00F1177A">
              <w:rPr>
                <w:rFonts w:cs="Arial"/>
                <w:noProof/>
              </w:rPr>
              <w:sym w:font="Wingdings" w:char="F0E0"/>
            </w:r>
            <w:r w:rsidRPr="00F1177A">
              <w:rPr>
                <w:rFonts w:cs="Arial"/>
                <w:noProof/>
              </w:rPr>
              <w:t>f_GetPDN_DNNTypeFromAPN ;</w:t>
            </w:r>
          </w:p>
          <w:p w14:paraId="177CDFC1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CA0B52C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Here, there wont be any match for “ABCC”, and the v_PDNType will be set as None. This results in TTCN error “</w:t>
            </w:r>
            <w:r w:rsidRPr="00F1177A">
              <w:rPr>
                <w:rFonts w:cs="Arial"/>
                <w:noProof/>
              </w:rPr>
              <w:t>DNN PICS do not match received DNN</w:t>
            </w:r>
            <w:r>
              <w:rPr>
                <w:rFonts w:cs="Arial"/>
                <w:noProof/>
              </w:rPr>
              <w:t>”</w:t>
            </w:r>
          </w:p>
          <w:p w14:paraId="2C532C75" w14:textId="77777777" w:rsidR="00790910" w:rsidRDefault="00790910" w:rsidP="003A0CC3">
            <w:pPr>
              <w:pStyle w:val="CRCoverPage"/>
              <w:spacing w:after="0"/>
              <w:rPr>
                <w:noProof/>
              </w:rPr>
            </w:pPr>
          </w:p>
          <w:p w14:paraId="0DDD4552" w14:textId="77777777" w:rsidR="00790910" w:rsidRPr="00A47C98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790910" w14:paraId="35400B9D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707C" w14:textId="77777777" w:rsidR="00790910" w:rsidRDefault="00790910" w:rsidP="003A0C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2FAC" w14:textId="77777777" w:rsidR="00790910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Updated the function </w:t>
            </w:r>
            <w:r w:rsidRPr="00F1177A">
              <w:rPr>
                <w:rFonts w:cs="Arial"/>
                <w:noProof/>
              </w:rPr>
              <w:t>f_GetPDN_DNNTypeFromAPN</w:t>
            </w:r>
            <w:r>
              <w:rPr>
                <w:rFonts w:cs="Arial"/>
                <w:noProof/>
              </w:rPr>
              <w:t xml:space="preserve"> to handle tsc_RandomAPN. </w:t>
            </w:r>
          </w:p>
          <w:p w14:paraId="142D9F2C" w14:textId="77777777" w:rsidR="00790910" w:rsidRPr="00C80D5B" w:rsidRDefault="00790910" w:rsidP="003A0C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90910" w14:paraId="61A7CC46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5B73" w14:textId="77777777" w:rsidR="00790910" w:rsidRDefault="00790910" w:rsidP="003A0CC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4DAE" w14:textId="77777777" w:rsidR="00790910" w:rsidRPr="00CC39F9" w:rsidRDefault="00790910" w:rsidP="003A0CC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NAS_AuxilliaryDefsAndFunctions.ttcn</w:t>
            </w:r>
          </w:p>
        </w:tc>
      </w:tr>
      <w:tr w:rsidR="00790910" w14:paraId="345A1C2E" w14:textId="77777777" w:rsidTr="003A0CC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7EE1" w14:textId="77777777" w:rsidR="00790910" w:rsidRDefault="00790910" w:rsidP="003A0CC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BB2" w14:textId="77777777" w:rsidR="00790910" w:rsidRDefault="00790910" w:rsidP="003A0CC3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FF7D33E" w14:textId="77777777" w:rsidR="00790910" w:rsidRDefault="00790910" w:rsidP="00790910">
      <w:pPr>
        <w:spacing w:after="0"/>
        <w:rPr>
          <w:rFonts w:ascii="Arial" w:hAnsi="Arial"/>
          <w:b/>
          <w:lang w:eastAsia="en-GB"/>
        </w:rPr>
      </w:pPr>
    </w:p>
    <w:p w14:paraId="616FFD1D" w14:textId="77777777" w:rsidR="00790910" w:rsidRDefault="00790910" w:rsidP="0079091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90910" w:rsidRPr="00504291" w14:paraId="5500A267" w14:textId="77777777" w:rsidTr="003A0CC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2AA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module NAS_AuxiliaryDefsAndFunctions {</w:t>
            </w:r>
          </w:p>
          <w:p w14:paraId="71C7692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A1A4CF3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CommonDefs all;</w:t>
            </w:r>
          </w:p>
          <w:p w14:paraId="2E06ADEA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Parameters all;</w:t>
            </w:r>
          </w:p>
          <w:p w14:paraId="514AC738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NAS_CommonTypeDefs all;</w:t>
            </w:r>
          </w:p>
          <w:p w14:paraId="3CC987AF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import from NAS_CommonTemplates all;</w:t>
            </w:r>
          </w:p>
          <w:p w14:paraId="1A672456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CommonIP all;</w:t>
            </w:r>
          </w:p>
          <w:p w14:paraId="01E9AFF8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D105D76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function f_GetPDN_DNNTypeFromAPN(octetstring p_APN) return PDU_PDN_DNN_Type</w:t>
            </w:r>
          </w:p>
          <w:p w14:paraId="77DE63B0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R5-221467 sic@</w:t>
            </w:r>
          </w:p>
          <w:p w14:paraId="29A3566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v_PDNType := None;</w:t>
            </w:r>
          </w:p>
          <w:p w14:paraId="7A36131D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788491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(p_APN, f_DomainName_Encode(pc_APN_ID_Internet))) { // @sic R5s210014 sic@</w:t>
            </w:r>
          </w:p>
          <w:p w14:paraId="1269572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v_PDNType := Internet_DNN;</w:t>
            </w:r>
          </w:p>
          <w:p w14:paraId="6E41D59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(p_APN, f_DomainName_Encode(pc_APN_ID_IMS))) { // @sic R5s210014 sic@</w:t>
            </w:r>
          </w:p>
          <w:p w14:paraId="6EAC4BA3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v_PDNType := IMS_DNN;</w:t>
            </w:r>
          </w:p>
          <w:p w14:paraId="62DE8C32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(p_APN, f_DomainName_Encode(pc_APN_ID_URLLC))) {</w:t>
            </w:r>
          </w:p>
          <w:p w14:paraId="0EB54E3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v_PDNType := URLLC_DNN;</w:t>
            </w:r>
          </w:p>
          <w:p w14:paraId="5C86EEC5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(p_APN, f_DomainName_Encode(pc_APN_ID_MIOT))) {</w:t>
            </w:r>
          </w:p>
          <w:p w14:paraId="3F82E46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v_PDNType := MIOT_DNN;</w:t>
            </w:r>
          </w:p>
          <w:p w14:paraId="1B80AE97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(p_APN, f_DomainName_Encode(pc_APN_ID_V2X))) {</w:t>
            </w:r>
          </w:p>
          <w:p w14:paraId="32B69DAA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v_PDNType := V2X_DNN;</w:t>
            </w:r>
          </w:p>
          <w:p w14:paraId="22CB4F30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(f_IsDNNForEmergency(p_APN)) {  // this isn't specified in table 4.8.4-1, but is a valid PDU type</w:t>
            </w:r>
          </w:p>
          <w:p w14:paraId="6CA9A267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v_PDNType := Emergency_PDN;</w:t>
            </w:r>
          </w:p>
          <w:p w14:paraId="42C82B93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    </w:t>
            </w:r>
          </w:p>
          <w:p w14:paraId="143C7E72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return v_PDNType;</w:t>
            </w:r>
          </w:p>
          <w:p w14:paraId="6FCB9F4C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1AB162D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4B7EA805" w14:textId="77777777" w:rsidR="00790910" w:rsidRPr="00850B74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14633A6A" w14:textId="77777777" w:rsidR="00790910" w:rsidRPr="00CD057D" w:rsidRDefault="00790910" w:rsidP="00790910">
      <w:pPr>
        <w:spacing w:after="0"/>
        <w:rPr>
          <w:rFonts w:ascii="Arial" w:hAnsi="Arial"/>
          <w:b/>
          <w:color w:val="000000"/>
          <w:lang w:eastAsia="en-GB"/>
        </w:rPr>
      </w:pPr>
    </w:p>
    <w:p w14:paraId="3DC4A4B0" w14:textId="77777777" w:rsidR="00790910" w:rsidRDefault="00790910" w:rsidP="0079091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90910" w:rsidRPr="00504291" w14:paraId="3CB26416" w14:textId="77777777" w:rsidTr="003A0CC3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5E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module NAS_AuxiliaryDefsAndFunctions {</w:t>
            </w:r>
          </w:p>
          <w:p w14:paraId="522B4A8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D79A9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CommonDefs all;</w:t>
            </w:r>
          </w:p>
          <w:p w14:paraId="2752D333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Parameters all;</w:t>
            </w:r>
          </w:p>
          <w:p w14:paraId="2F7D096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NAS_CommonTypeDefs all;</w:t>
            </w:r>
          </w:p>
          <w:p w14:paraId="6ADF290E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NAS_CommonTemplates all;</w:t>
            </w:r>
          </w:p>
          <w:p w14:paraId="0E370077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import from CommonIP all;</w:t>
            </w:r>
          </w:p>
          <w:p w14:paraId="6F198ACD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import from UpperTesterFunctions all; //WA#9_1_5_1_4</w:t>
            </w:r>
          </w:p>
          <w:p w14:paraId="41EED5CE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028D191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>function f_GetPDN_DNNTypeFromAPN(octetstring p_APN) return PDU_PDN_DNN_Type</w:t>
            </w:r>
          </w:p>
          <w:p w14:paraId="7A07D48D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R5-221467 sic@</w:t>
            </w:r>
          </w:p>
          <w:p w14:paraId="19721F96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var PDU_PDN_DNN_Type v_PDNType := None;</w:t>
            </w:r>
          </w:p>
          <w:p w14:paraId="4A32795C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669D4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(p_APN, f_DomainName_Encode(pc_APN_ID_Internet))) { // @sic R5s210014 sic@</w:t>
            </w:r>
          </w:p>
          <w:p w14:paraId="34ACAB59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v_PDNType := Internet_DNN;</w:t>
            </w:r>
          </w:p>
          <w:p w14:paraId="5F364727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(p_APN, f_DomainName_Encode(pc_APN_ID_IMS))) { // @sic R5s210014 sic@</w:t>
            </w:r>
          </w:p>
          <w:p w14:paraId="40548A7F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v_PDNType := IMS_DNN;</w:t>
            </w:r>
          </w:p>
          <w:p w14:paraId="0651F020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(p_APN, f_DomainName_Encode(pc_APN_ID_URLLC))) {</w:t>
            </w:r>
          </w:p>
          <w:p w14:paraId="1075A1C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v_PDNType := URLLC_DNN;</w:t>
            </w:r>
          </w:p>
          <w:p w14:paraId="0BCBA12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(p_APN, f_DomainName_Encode(pc_APN_ID_MIOT))) {</w:t>
            </w:r>
          </w:p>
          <w:p w14:paraId="1DF199C1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v_PDNType := MIOT_DNN;</w:t>
            </w:r>
          </w:p>
          <w:p w14:paraId="58A4330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(match (p_APN, f_DomainName_Encode(pc_APN_ID_V2X))) {</w:t>
            </w:r>
          </w:p>
          <w:p w14:paraId="2E45F93F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v_PDNType := V2X_DNN;</w:t>
            </w:r>
          </w:p>
          <w:p w14:paraId="4D77A2BA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else if (f_IsDNNForEmergency(p_APN)) {  // this isn't specified in table 4.8.4-1, but is a valid PDU type</w:t>
            </w:r>
          </w:p>
          <w:p w14:paraId="01AAA64C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  v_PDNType := Emergency_PDN;</w:t>
            </w:r>
          </w:p>
          <w:p w14:paraId="0ABA543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} </w:t>
            </w:r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else if (match (p_APN, f_DomainName_Encode(tsc_RandomAPN))) { //WA#9_1_5_1_4</w:t>
            </w:r>
          </w:p>
          <w:p w14:paraId="293E0BC4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v_PDNType := Internet_DNN;</w:t>
            </w:r>
          </w:p>
          <w:p w14:paraId="4C562EBE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214C03BB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C37F0DA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return v_PDNType;</w:t>
            </w:r>
          </w:p>
          <w:p w14:paraId="091FC5D2" w14:textId="77777777" w:rsidR="00790910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87F5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2F4CF0D" w14:textId="77777777" w:rsidR="00790910" w:rsidRPr="00F87F52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4B7DD52" w14:textId="77777777" w:rsidR="00790910" w:rsidRPr="00F212AA" w:rsidRDefault="00790910" w:rsidP="003A0C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09ADC4A" w14:textId="77777777" w:rsidR="00CE06FC" w:rsidRPr="002A077B" w:rsidRDefault="00CE06FC" w:rsidP="005034ED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C6E001" w14:textId="77777777" w:rsidR="00327E67" w:rsidRDefault="00327E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8D6A1" w14:textId="77777777" w:rsidR="00327E67" w:rsidRDefault="00327E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3DC28" w14:textId="77777777" w:rsidR="00327E67" w:rsidRDefault="00327E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D5EF1" w14:textId="77777777" w:rsidR="00327E67" w:rsidRDefault="00327E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71194" w14:textId="77777777" w:rsidR="00327E67" w:rsidRDefault="00327E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2AF453A1" w:rsidR="00786530" w:rsidRDefault="00312C04">
    <w:pPr>
      <w:pStyle w:val="Header"/>
    </w:pPr>
    <w:r>
      <w:rPr>
        <w:noProof/>
      </w:rPr>
      <w:pict w14:anchorId="72F62EF4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0QF9AEAAOA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459768973"/>
                </w:sdtPr>
                <w:sdtEndPr>
                  <w:rPr>
                    <w:rStyle w:val="Classification"/>
                  </w:rPr>
                </w:sdtEndPr>
                <w:sdtContent>
                  <w:p w14:paraId="1413C1F8" w14:textId="77777777" w:rsidR="00786530" w:rsidRDefault="00786530">
                    <w:pPr>
                      <w:pStyle w:val="11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3725963E" w:rsidR="00786530" w:rsidRDefault="00786530">
    <w:pPr>
      <w:pStyle w:val="Header"/>
      <w:tabs>
        <w:tab w:val="right" w:pos="9639"/>
      </w:tabs>
    </w:pPr>
    <w:r>
      <w:tab/>
    </w:r>
    <w:r w:rsidR="00312C04">
      <w:rPr>
        <w:noProof/>
      </w:rPr>
      <w:pict w14:anchorId="27D12F75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26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006051996"/>
                </w:sdtPr>
                <w:sdtEndPr>
                  <w:rPr>
                    <w:rStyle w:val="Classification"/>
                  </w:rPr>
                </w:sdtEndPr>
                <w:sdtContent>
                  <w:p w14:paraId="3B07C4F8" w14:textId="77777777" w:rsidR="00786530" w:rsidRDefault="00786530">
                    <w:pPr>
                      <w:pStyle w:val="11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74DA7753" w:rsidR="00786530" w:rsidRDefault="00312C04">
    <w:pPr>
      <w:pStyle w:val="Header"/>
    </w:pPr>
    <w:r>
      <w:rPr>
        <w:noProof/>
      </w:rPr>
      <w:pict w14:anchorId="4A53410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BNeAEB+QEAAOcDAAAOAAAAAAAAAAAAAAAAAC4CAABk&#10;cnMvZTJvRG9jLnhtbFBLAQItABQABgAIAAAAIQDHofd42gAAAAYBAAAPAAAAAAAAAAAAAAAAAFME&#10;AABkcnMvZG93bnJldi54bWxQSwUGAAAAAAQABADzAAAAW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1218963522"/>
                </w:sdtPr>
                <w:sdtEndPr>
                  <w:rPr>
                    <w:rStyle w:val="Classification"/>
                  </w:rPr>
                </w:sdtEndPr>
                <w:sdtContent>
                  <w:p w14:paraId="3AC5900C" w14:textId="77777777" w:rsidR="00786530" w:rsidRDefault="00786530">
                    <w:pPr>
                      <w:pStyle w:val="11"/>
                      <w:rPr>
                        <w:lang w:val="fr-CH"/>
                      </w:rPr>
                    </w:pPr>
                    <w:r>
                      <w:rPr>
                        <w:rStyle w:val="Classification"/>
                      </w:rPr>
                      <w:t xml:space="preserve"> </w:t>
                    </w: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  <w:num w:numId="17" w16cid:durableId="18107100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16A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89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2FC0"/>
    <w:rsid w:val="002A39AA"/>
    <w:rsid w:val="002A4502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C04"/>
    <w:rsid w:val="003143DA"/>
    <w:rsid w:val="00316D9A"/>
    <w:rsid w:val="003220BE"/>
    <w:rsid w:val="00323434"/>
    <w:rsid w:val="0032780E"/>
    <w:rsid w:val="00327E67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3072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73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34ED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09FD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4EF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4CF2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0910"/>
    <w:rsid w:val="00792342"/>
    <w:rsid w:val="00793138"/>
    <w:rsid w:val="00793FBC"/>
    <w:rsid w:val="00794555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D48"/>
    <w:rsid w:val="00816A6E"/>
    <w:rsid w:val="00816EED"/>
    <w:rsid w:val="008200BC"/>
    <w:rsid w:val="0082055E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4DB7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09E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25FF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4CD1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34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2690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59</cp:revision>
  <cp:lastPrinted>1900-12-31T16:00:00Z</cp:lastPrinted>
  <dcterms:created xsi:type="dcterms:W3CDTF">2024-03-26T13:16:00Z</dcterms:created>
  <dcterms:modified xsi:type="dcterms:W3CDTF">2024-09-02T16:30:00Z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