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B4BC3" w14:textId="77777777" w:rsidR="008E4B08" w:rsidRDefault="008E4B08" w:rsidP="008E4B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C163A">
          <w:rPr>
            <w:b/>
            <w:i/>
            <w:noProof/>
            <w:sz w:val="28"/>
          </w:rPr>
          <w:t>R5s2300</w:t>
        </w:r>
        <w:r w:rsidR="00EC163A" w:rsidRPr="00EC163A">
          <w:rPr>
            <w:rFonts w:hint="eastAsia"/>
            <w:b/>
            <w:i/>
            <w:noProof/>
            <w:sz w:val="28"/>
            <w:lang w:eastAsia="zh-CN"/>
          </w:rPr>
          <w:t>91</w:t>
        </w:r>
      </w:fldSimple>
    </w:p>
    <w:p w14:paraId="48264D68" w14:textId="77777777" w:rsidR="008E4B08" w:rsidRDefault="00460065" w:rsidP="008E4B0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E4B08" w:rsidRPr="00BA51D9">
          <w:rPr>
            <w:b/>
            <w:noProof/>
            <w:sz w:val="24"/>
          </w:rPr>
          <w:t>Online</w:t>
        </w:r>
      </w:fldSimple>
      <w:r w:rsidR="008E4B08">
        <w:rPr>
          <w:b/>
          <w:noProof/>
          <w:sz w:val="24"/>
        </w:rPr>
        <w:t xml:space="preserve">, </w:t>
      </w:r>
      <w:r w:rsidR="008E4B08">
        <w:fldChar w:fldCharType="begin"/>
      </w:r>
      <w:r w:rsidR="008E4B08">
        <w:instrText xml:space="preserve"> DOCPROPERTY  Country  \* MERGEFORMAT </w:instrText>
      </w:r>
      <w:r w:rsidR="008E4B08">
        <w:fldChar w:fldCharType="end"/>
      </w:r>
      <w:r w:rsidR="008E4B08">
        <w:rPr>
          <w:b/>
          <w:noProof/>
          <w:sz w:val="24"/>
        </w:rPr>
        <w:t xml:space="preserve">, </w:t>
      </w:r>
      <w:fldSimple w:instr=" DOCPROPERTY  StartDate  \* MERGEFORMAT ">
        <w:r w:rsidR="008E4B08" w:rsidRPr="00BA51D9">
          <w:rPr>
            <w:b/>
            <w:noProof/>
            <w:sz w:val="24"/>
          </w:rPr>
          <w:t>9th Dec 2022</w:t>
        </w:r>
      </w:fldSimple>
      <w:r w:rsidR="008E4B08">
        <w:rPr>
          <w:b/>
          <w:noProof/>
          <w:sz w:val="24"/>
        </w:rPr>
        <w:t xml:space="preserve"> - </w:t>
      </w:r>
      <w:fldSimple w:instr=" DOCPROPERTY  EndDate  \* MERGEFORMAT ">
        <w:r w:rsidR="008E4B08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4B08" w14:paraId="0F5C90BA" w14:textId="77777777" w:rsidTr="00C45F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747942" w14:textId="77777777" w:rsidR="008E4B08" w:rsidRDefault="008E4B08" w:rsidP="00C45F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E4B08" w14:paraId="556A1738" w14:textId="77777777" w:rsidTr="00C45F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28E871" w14:textId="77777777" w:rsidR="008E4B08" w:rsidRDefault="008E4B08" w:rsidP="00C45F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4B08" w14:paraId="28EF8796" w14:textId="77777777" w:rsidTr="00C45F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09B19C" w14:textId="77777777" w:rsidR="008E4B08" w:rsidRDefault="008E4B08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B08" w14:paraId="4D1F68F1" w14:textId="77777777" w:rsidTr="00C45F75">
        <w:tc>
          <w:tcPr>
            <w:tcW w:w="142" w:type="dxa"/>
            <w:tcBorders>
              <w:left w:val="single" w:sz="4" w:space="0" w:color="auto"/>
            </w:tcBorders>
          </w:tcPr>
          <w:p w14:paraId="08315E23" w14:textId="77777777" w:rsidR="008E4B08" w:rsidRDefault="008E4B08" w:rsidP="00C45F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F5139E" w14:textId="77777777" w:rsidR="008E4B08" w:rsidRPr="00410371" w:rsidRDefault="00460065" w:rsidP="00C45F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E4B08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CFE895D" w14:textId="77777777" w:rsidR="008E4B08" w:rsidRDefault="008E4B08" w:rsidP="00C45F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E87D04" w14:textId="77777777" w:rsidR="008E4B08" w:rsidRPr="00410371" w:rsidRDefault="00000000" w:rsidP="00EC163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E4B08" w:rsidRPr="00EC163A">
                <w:rPr>
                  <w:b/>
                  <w:noProof/>
                  <w:sz w:val="28"/>
                </w:rPr>
                <w:t>2</w:t>
              </w:r>
              <w:r w:rsidR="00EC163A" w:rsidRPr="00EC163A">
                <w:rPr>
                  <w:rFonts w:hint="eastAsia"/>
                  <w:b/>
                  <w:noProof/>
                  <w:sz w:val="28"/>
                  <w:lang w:eastAsia="zh-CN"/>
                </w:rPr>
                <w:t>928</w:t>
              </w:r>
            </w:fldSimple>
          </w:p>
        </w:tc>
        <w:tc>
          <w:tcPr>
            <w:tcW w:w="709" w:type="dxa"/>
          </w:tcPr>
          <w:p w14:paraId="5110E030" w14:textId="77777777" w:rsidR="008E4B08" w:rsidRDefault="008E4B08" w:rsidP="00C45F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757445" w14:textId="77777777" w:rsidR="008E4B08" w:rsidRPr="00410371" w:rsidRDefault="00460065" w:rsidP="00C45F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E4B08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7FA44F3" w14:textId="77777777" w:rsidR="008E4B08" w:rsidRDefault="008E4B08" w:rsidP="00C45F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33D580" w14:textId="77777777" w:rsidR="008E4B08" w:rsidRPr="00410371" w:rsidRDefault="00460065" w:rsidP="00EC16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E4B08" w:rsidRPr="00410371">
                <w:rPr>
                  <w:b/>
                  <w:noProof/>
                  <w:sz w:val="28"/>
                </w:rPr>
                <w:t>17.</w:t>
              </w:r>
              <w:r w:rsidR="00EC163A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 w:rsidR="008E4B08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926452" w14:textId="77777777" w:rsidR="008E4B08" w:rsidRDefault="008E4B08" w:rsidP="00C45F75">
            <w:pPr>
              <w:pStyle w:val="CRCoverPage"/>
              <w:spacing w:after="0"/>
              <w:rPr>
                <w:noProof/>
              </w:rPr>
            </w:pPr>
          </w:p>
        </w:tc>
      </w:tr>
      <w:tr w:rsidR="008E4B08" w14:paraId="171144B8" w14:textId="77777777" w:rsidTr="00C45F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09C682" w14:textId="77777777" w:rsidR="008E4B08" w:rsidRDefault="008E4B08" w:rsidP="00C45F75">
            <w:pPr>
              <w:pStyle w:val="CRCoverPage"/>
              <w:spacing w:after="0"/>
              <w:rPr>
                <w:noProof/>
              </w:rPr>
            </w:pPr>
          </w:p>
        </w:tc>
      </w:tr>
      <w:tr w:rsidR="008E4B08" w14:paraId="09A1DBD2" w14:textId="77777777" w:rsidTr="00C45F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85F202" w14:textId="77777777" w:rsidR="008E4B08" w:rsidRPr="00F25D98" w:rsidRDefault="008E4B08" w:rsidP="00C45F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4B08" w14:paraId="7BDA68B1" w14:textId="77777777" w:rsidTr="00C45F75">
        <w:tc>
          <w:tcPr>
            <w:tcW w:w="9641" w:type="dxa"/>
            <w:gridSpan w:val="9"/>
          </w:tcPr>
          <w:p w14:paraId="217AB765" w14:textId="77777777" w:rsidR="008E4B08" w:rsidRDefault="008E4B08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EF47B0" w14:textId="77777777" w:rsidR="008E4B08" w:rsidRDefault="008E4B08" w:rsidP="008E4B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4B08" w14:paraId="5CECB714" w14:textId="77777777" w:rsidTr="00C45F75">
        <w:tc>
          <w:tcPr>
            <w:tcW w:w="2835" w:type="dxa"/>
          </w:tcPr>
          <w:p w14:paraId="6A9DE84D" w14:textId="77777777" w:rsidR="008E4B08" w:rsidRDefault="008E4B08" w:rsidP="00C45F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E5C91C" w14:textId="77777777" w:rsidR="008E4B08" w:rsidRDefault="008E4B08" w:rsidP="00C45F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6109AA" w14:textId="77777777" w:rsidR="008E4B08" w:rsidRDefault="008E4B08" w:rsidP="00C45F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BCBE70" w14:textId="77777777" w:rsidR="008E4B08" w:rsidRDefault="008E4B08" w:rsidP="00C45F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E295F3" w14:textId="77777777" w:rsidR="008E4B08" w:rsidRDefault="008E4B08" w:rsidP="00C45F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9F34C9" w14:textId="77777777" w:rsidR="008E4B08" w:rsidRDefault="008E4B08" w:rsidP="00C45F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B8F4FC" w14:textId="77777777" w:rsidR="008E4B08" w:rsidRDefault="008E4B08" w:rsidP="00C45F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9B4C07" w14:textId="77777777" w:rsidR="008E4B08" w:rsidRDefault="008E4B08" w:rsidP="00C45F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C07245" w14:textId="77777777" w:rsidR="008E4B08" w:rsidRDefault="008E4B08" w:rsidP="00C45F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385755" w14:textId="77777777" w:rsidR="008E4B08" w:rsidRDefault="008E4B08" w:rsidP="008E4B0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4B08" w14:paraId="651F4E5F" w14:textId="77777777" w:rsidTr="00C45F75">
        <w:tc>
          <w:tcPr>
            <w:tcW w:w="9640" w:type="dxa"/>
            <w:gridSpan w:val="11"/>
          </w:tcPr>
          <w:p w14:paraId="0C7AFBEC" w14:textId="77777777" w:rsidR="008E4B08" w:rsidRDefault="008E4B08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B08" w14:paraId="44D26CF2" w14:textId="77777777" w:rsidTr="00C45F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0E7F38" w14:textId="77777777" w:rsidR="008E4B08" w:rsidRDefault="008E4B08" w:rsidP="00C45F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38DC4" w14:textId="77777777" w:rsidR="008E4B08" w:rsidRDefault="008E4B08" w:rsidP="00A44A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Correction to NR testcase </w:t>
              </w:r>
              <w:r w:rsidR="00A44A16">
                <w:rPr>
                  <w:rFonts w:hint="eastAsia"/>
                  <w:lang w:eastAsia="zh-CN"/>
                </w:rPr>
                <w:t>6.2.3.8</w:t>
              </w:r>
            </w:fldSimple>
          </w:p>
        </w:tc>
      </w:tr>
      <w:tr w:rsidR="008E4B08" w14:paraId="3A2DC007" w14:textId="77777777" w:rsidTr="00C45F75">
        <w:tc>
          <w:tcPr>
            <w:tcW w:w="1843" w:type="dxa"/>
            <w:tcBorders>
              <w:left w:val="single" w:sz="4" w:space="0" w:color="auto"/>
            </w:tcBorders>
          </w:tcPr>
          <w:p w14:paraId="57AA6A76" w14:textId="77777777" w:rsidR="008E4B08" w:rsidRDefault="008E4B08" w:rsidP="00C45F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C315F2" w14:textId="77777777" w:rsidR="008E4B08" w:rsidRDefault="008E4B08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B08" w14:paraId="333D10D1" w14:textId="77777777" w:rsidTr="00C45F75">
        <w:tc>
          <w:tcPr>
            <w:tcW w:w="1843" w:type="dxa"/>
            <w:tcBorders>
              <w:left w:val="single" w:sz="4" w:space="0" w:color="auto"/>
            </w:tcBorders>
          </w:tcPr>
          <w:p w14:paraId="082CA197" w14:textId="77777777" w:rsidR="008E4B08" w:rsidRDefault="008E4B08" w:rsidP="00C45F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3FD78D" w14:textId="77777777" w:rsidR="008E4B08" w:rsidRDefault="00A44A16" w:rsidP="00C45F7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8354F">
              <w:rPr>
                <w:lang w:eastAsia="zh-CN"/>
              </w:rPr>
              <w:t>Datang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LinkTester</w:t>
            </w:r>
            <w:proofErr w:type="spellEnd"/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color w:val="000000"/>
              </w:rPr>
              <w:t>MEDIATEK</w:t>
            </w:r>
          </w:p>
        </w:tc>
      </w:tr>
      <w:tr w:rsidR="008E4B08" w14:paraId="17ED3BB9" w14:textId="77777777" w:rsidTr="00C45F75">
        <w:tc>
          <w:tcPr>
            <w:tcW w:w="1843" w:type="dxa"/>
            <w:tcBorders>
              <w:left w:val="single" w:sz="4" w:space="0" w:color="auto"/>
            </w:tcBorders>
          </w:tcPr>
          <w:p w14:paraId="48BAFE89" w14:textId="77777777" w:rsidR="008E4B08" w:rsidRDefault="008E4B08" w:rsidP="00C45F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C3BB17" w14:textId="77777777" w:rsidR="008E4B08" w:rsidRDefault="008E4B08" w:rsidP="00C45F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E4B08" w14:paraId="5D5AA4FF" w14:textId="77777777" w:rsidTr="00C45F75">
        <w:tc>
          <w:tcPr>
            <w:tcW w:w="1843" w:type="dxa"/>
            <w:tcBorders>
              <w:left w:val="single" w:sz="4" w:space="0" w:color="auto"/>
            </w:tcBorders>
          </w:tcPr>
          <w:p w14:paraId="0318DDEF" w14:textId="77777777" w:rsidR="008E4B08" w:rsidRDefault="008E4B08" w:rsidP="00C45F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06D65D" w14:textId="77777777" w:rsidR="008E4B08" w:rsidRDefault="008E4B08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B08" w14:paraId="186A7F70" w14:textId="77777777" w:rsidTr="00C45F75">
        <w:tc>
          <w:tcPr>
            <w:tcW w:w="1843" w:type="dxa"/>
            <w:tcBorders>
              <w:left w:val="single" w:sz="4" w:space="0" w:color="auto"/>
            </w:tcBorders>
          </w:tcPr>
          <w:p w14:paraId="7978BB1A" w14:textId="77777777" w:rsidR="008E4B08" w:rsidRDefault="008E4B08" w:rsidP="00C45F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AEC6F0" w14:textId="77777777" w:rsidR="008E4B08" w:rsidRDefault="00EC163A" w:rsidP="00C45F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712ADA4" w14:textId="77777777" w:rsidR="008E4B08" w:rsidRDefault="008E4B08" w:rsidP="00C45F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9C5F38" w14:textId="77777777" w:rsidR="008E4B08" w:rsidRDefault="008E4B08" w:rsidP="00C45F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FDBDE2" w14:textId="77777777" w:rsidR="008E4B08" w:rsidRDefault="00460065" w:rsidP="00EC16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E4B08">
                <w:rPr>
                  <w:noProof/>
                </w:rPr>
                <w:t>202</w:t>
              </w:r>
              <w:r w:rsidR="00EC163A">
                <w:rPr>
                  <w:rFonts w:hint="eastAsia"/>
                  <w:noProof/>
                  <w:lang w:eastAsia="zh-CN"/>
                </w:rPr>
                <w:t>3</w:t>
              </w:r>
              <w:r w:rsidR="008E4B08">
                <w:rPr>
                  <w:noProof/>
                </w:rPr>
                <w:t>-1-</w:t>
              </w:r>
              <w:r w:rsidR="00EC163A">
                <w:rPr>
                  <w:rFonts w:hint="eastAsia"/>
                  <w:noProof/>
                  <w:lang w:eastAsia="zh-CN"/>
                </w:rPr>
                <w:t>6</w:t>
              </w:r>
            </w:fldSimple>
          </w:p>
        </w:tc>
      </w:tr>
      <w:tr w:rsidR="008E4B08" w14:paraId="142CCEA6" w14:textId="77777777" w:rsidTr="00C45F75">
        <w:tc>
          <w:tcPr>
            <w:tcW w:w="1843" w:type="dxa"/>
            <w:tcBorders>
              <w:left w:val="single" w:sz="4" w:space="0" w:color="auto"/>
            </w:tcBorders>
          </w:tcPr>
          <w:p w14:paraId="48A7BA96" w14:textId="77777777" w:rsidR="008E4B08" w:rsidRDefault="008E4B08" w:rsidP="00C45F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ADF098" w14:textId="77777777" w:rsidR="008E4B08" w:rsidRDefault="008E4B08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F3EAD5" w14:textId="77777777" w:rsidR="008E4B08" w:rsidRDefault="008E4B08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84D1A3" w14:textId="77777777" w:rsidR="008E4B08" w:rsidRDefault="008E4B08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6B0F0A" w14:textId="77777777" w:rsidR="008E4B08" w:rsidRDefault="008E4B08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B08" w14:paraId="228C148C" w14:textId="77777777" w:rsidTr="00C45F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006BE2" w14:textId="77777777" w:rsidR="008E4B08" w:rsidRDefault="008E4B08" w:rsidP="00C45F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376BB5" w14:textId="77777777" w:rsidR="008E4B08" w:rsidRDefault="00460065" w:rsidP="00C45F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E4B0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2BD7D8" w14:textId="77777777" w:rsidR="008E4B08" w:rsidRDefault="008E4B08" w:rsidP="00C45F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045230" w14:textId="77777777" w:rsidR="008E4B08" w:rsidRDefault="008E4B08" w:rsidP="00C45F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1B14F" w14:textId="77777777" w:rsidR="008E4B08" w:rsidRDefault="00460065" w:rsidP="00EC16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E4B08">
                <w:rPr>
                  <w:noProof/>
                </w:rPr>
                <w:t>Rel-1</w:t>
              </w:r>
              <w:r w:rsidR="00EC163A">
                <w:rPr>
                  <w:rFonts w:hint="eastAsia"/>
                  <w:noProof/>
                  <w:lang w:eastAsia="zh-CN"/>
                </w:rPr>
                <w:t>7</w:t>
              </w:r>
            </w:fldSimple>
          </w:p>
        </w:tc>
      </w:tr>
      <w:tr w:rsidR="008E4B08" w14:paraId="38C0D215" w14:textId="77777777" w:rsidTr="00C45F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FCF81A" w14:textId="77777777" w:rsidR="008E4B08" w:rsidRDefault="008E4B08" w:rsidP="00C45F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C6F4F4" w14:textId="77777777" w:rsidR="008E4B08" w:rsidRDefault="008E4B08" w:rsidP="00C45F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B02A0F" w14:textId="77777777" w:rsidR="008E4B08" w:rsidRDefault="008E4B08" w:rsidP="00C45F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4A26D6" w14:textId="77777777" w:rsidR="008E4B08" w:rsidRPr="007C2097" w:rsidRDefault="008E4B08" w:rsidP="00C45F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E4B08" w14:paraId="07C3899A" w14:textId="77777777" w:rsidTr="00C45F75">
        <w:tc>
          <w:tcPr>
            <w:tcW w:w="1843" w:type="dxa"/>
          </w:tcPr>
          <w:p w14:paraId="584850A9" w14:textId="77777777" w:rsidR="008E4B08" w:rsidRDefault="008E4B08" w:rsidP="00C45F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4B45D9" w14:textId="77777777" w:rsidR="008E4B08" w:rsidRDefault="008E4B08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B08" w14:paraId="3C253031" w14:textId="77777777" w:rsidTr="00C45F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827E68" w14:textId="77777777" w:rsidR="008E4B08" w:rsidRDefault="008E4B08" w:rsidP="008E4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385516" w14:textId="77777777" w:rsidR="008E4B08" w:rsidRPr="001729CA" w:rsidRDefault="006A44F7" w:rsidP="008E4B08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38.523-1 </w:t>
            </w:r>
            <w:r w:rsidRPr="007E0EDF">
              <w:t>Table 6.2.3.8.3.3-2</w:t>
            </w:r>
            <w:r>
              <w:rPr>
                <w:rFonts w:hint="eastAsia"/>
                <w:lang w:eastAsia="zh-CN"/>
              </w:rPr>
              <w:t xml:space="preserve">, It should be configured </w:t>
            </w:r>
            <w:r w:rsidRPr="007E0EDF">
              <w:t>threshX-High-r15</w:t>
            </w:r>
            <w:r>
              <w:rPr>
                <w:rFonts w:hint="eastAsia"/>
                <w:lang w:eastAsia="zh-CN"/>
              </w:rPr>
              <w:t xml:space="preserve"> to10 and </w:t>
            </w:r>
            <w:r w:rsidRPr="007E0EDF">
              <w:t>threshX-Low-r15</w:t>
            </w:r>
            <w:r>
              <w:rPr>
                <w:rFonts w:hint="eastAsia"/>
                <w:lang w:eastAsia="zh-CN"/>
              </w:rPr>
              <w:t xml:space="preserve"> to 20 in sib24, instead of  </w:t>
            </w:r>
            <w:r>
              <w:rPr>
                <w:lang w:eastAsia="zh-CN"/>
              </w:rPr>
              <w:t>thresh</w:t>
            </w:r>
            <w:r>
              <w:rPr>
                <w:rFonts w:hint="eastAsia"/>
                <w:lang w:eastAsia="zh-CN"/>
              </w:rPr>
              <w:t>-</w:t>
            </w:r>
            <w:r w:rsidRPr="006A44F7">
              <w:rPr>
                <w:lang w:eastAsia="zh-CN"/>
              </w:rPr>
              <w:t>HighQ</w:t>
            </w:r>
            <w:r>
              <w:rPr>
                <w:rFonts w:hint="eastAsia"/>
                <w:lang w:eastAsia="zh-CN"/>
              </w:rPr>
              <w:t>-</w:t>
            </w:r>
            <w:r w:rsidRPr="006A44F7">
              <w:rPr>
                <w:lang w:eastAsia="zh-CN"/>
              </w:rPr>
              <w:t>r15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lang w:eastAsia="zh-CN"/>
              </w:rPr>
              <w:t>thresh</w:t>
            </w:r>
            <w:r>
              <w:rPr>
                <w:rFonts w:hint="eastAsia"/>
                <w:lang w:eastAsia="zh-CN"/>
              </w:rPr>
              <w:t>-</w:t>
            </w:r>
            <w:r w:rsidRPr="006A44F7">
              <w:rPr>
                <w:lang w:eastAsia="zh-CN"/>
              </w:rPr>
              <w:t>LowQ</w:t>
            </w:r>
            <w:r>
              <w:rPr>
                <w:rFonts w:hint="eastAsia"/>
                <w:lang w:eastAsia="zh-CN"/>
              </w:rPr>
              <w:t>-</w:t>
            </w:r>
            <w:r w:rsidRPr="006A44F7">
              <w:rPr>
                <w:lang w:eastAsia="zh-CN"/>
              </w:rPr>
              <w:t>r15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8E4B08" w14:paraId="189F1FBB" w14:textId="77777777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6A3BC" w14:textId="77777777" w:rsidR="008E4B08" w:rsidRDefault="008E4B08" w:rsidP="008E4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B45EA0" w14:textId="77777777" w:rsidR="008E4B08" w:rsidRPr="00F12C50" w:rsidRDefault="008E4B08" w:rsidP="008E4B08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8E4B08" w14:paraId="0BAA6583" w14:textId="77777777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1094C" w14:textId="77777777" w:rsidR="008E4B08" w:rsidRDefault="008E4B08" w:rsidP="008E4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E8392" w14:textId="77777777" w:rsidR="008E4B08" w:rsidRPr="006316B2" w:rsidRDefault="006A44F7" w:rsidP="008E4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Deleted </w:t>
            </w:r>
            <w:r w:rsidRPr="006A44F7">
              <w:rPr>
                <w:noProof/>
              </w:rPr>
              <w:t>f_EUTRA_CellInfo_SetSIB24_threshX_Q_r15</w:t>
            </w:r>
            <w:r w:rsidRPr="006A44F7">
              <w:rPr>
                <w:rFonts w:hint="eastAsia"/>
                <w:noProof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6A44F7">
              <w:rPr>
                <w:rFonts w:hint="eastAsia"/>
                <w:noProof/>
              </w:rPr>
              <w:t xml:space="preserve"> used </w:t>
            </w:r>
            <w:r w:rsidRPr="006A44F7">
              <w:rPr>
                <w:noProof/>
              </w:rPr>
              <w:t>f_EUTRA_CellInfo_SetSIB24_ThreshX_High_r15</w:t>
            </w:r>
            <w:r w:rsidRPr="006A44F7">
              <w:rPr>
                <w:rFonts w:hint="eastAsia"/>
                <w:noProof/>
              </w:rPr>
              <w:t xml:space="preserve"> and</w:t>
            </w:r>
            <w:r>
              <w:rPr>
                <w:noProof/>
              </w:rPr>
              <w:t xml:space="preserve">. </w:t>
            </w:r>
            <w:r w:rsidRPr="006A44F7">
              <w:rPr>
                <w:noProof/>
              </w:rPr>
              <w:t>f_EUTRA_CellInfo_SetSIB24_ThreshX_Low_r15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8E4B08" w14:paraId="774C1C02" w14:textId="77777777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5149B" w14:textId="77777777" w:rsidR="008E4B08" w:rsidRDefault="008E4B08" w:rsidP="008E4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432C3" w14:textId="77777777" w:rsidR="008E4B08" w:rsidRPr="00CF39F2" w:rsidRDefault="008E4B08" w:rsidP="008E4B0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E4B08" w14:paraId="47898255" w14:textId="77777777" w:rsidTr="00C45F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DB6945" w14:textId="77777777" w:rsidR="008E4B08" w:rsidRDefault="008E4B08" w:rsidP="008E4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24F50" w14:textId="77777777" w:rsidR="008E4B08" w:rsidRPr="00CF39F2" w:rsidRDefault="008E4B08" w:rsidP="008E4B0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case.</w:t>
            </w:r>
          </w:p>
        </w:tc>
      </w:tr>
      <w:tr w:rsidR="008E4B08" w14:paraId="5FE2C0A2" w14:textId="77777777" w:rsidTr="00C45F75">
        <w:tc>
          <w:tcPr>
            <w:tcW w:w="2694" w:type="dxa"/>
            <w:gridSpan w:val="2"/>
          </w:tcPr>
          <w:p w14:paraId="0159E1A8" w14:textId="77777777" w:rsidR="008E4B08" w:rsidRDefault="008E4B08" w:rsidP="008E4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329749" w14:textId="77777777" w:rsidR="008E4B08" w:rsidRDefault="008E4B08" w:rsidP="008E4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B08" w14:paraId="56C27D41" w14:textId="77777777" w:rsidTr="00C45F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04E8A3" w14:textId="77777777" w:rsidR="008E4B08" w:rsidRDefault="008E4B08" w:rsidP="008E4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D6A43" w14:textId="77777777" w:rsidR="008E4B08" w:rsidRDefault="002406F7" w:rsidP="008E4B08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6.2.3.8</w:t>
            </w:r>
            <w:r w:rsidR="008E4B08">
              <w:rPr>
                <w:noProof/>
              </w:rPr>
              <w:t>.NR5GC</w:t>
            </w:r>
          </w:p>
        </w:tc>
      </w:tr>
      <w:tr w:rsidR="008E4B08" w14:paraId="2DCE12FE" w14:textId="77777777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C1C9F" w14:textId="77777777" w:rsidR="008E4B08" w:rsidRDefault="008E4B08" w:rsidP="008E4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F30330" w14:textId="77777777" w:rsidR="008E4B08" w:rsidRDefault="008E4B08" w:rsidP="008E4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B08" w14:paraId="6F27F1AB" w14:textId="77777777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B69D9" w14:textId="77777777" w:rsidR="008E4B08" w:rsidRDefault="008E4B08" w:rsidP="008E4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D87FEE" w14:textId="77777777" w:rsidR="008E4B08" w:rsidRDefault="008E4B08" w:rsidP="008E4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B075A0" w14:textId="77777777" w:rsidR="008E4B08" w:rsidRDefault="008E4B08" w:rsidP="008E4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9D3C63" w14:textId="77777777" w:rsidR="008E4B08" w:rsidRDefault="008E4B08" w:rsidP="008E4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2283D2" w14:textId="77777777" w:rsidR="008E4B08" w:rsidRDefault="008E4B08" w:rsidP="008E4B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4B08" w14:paraId="2D862E14" w14:textId="77777777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F19EA" w14:textId="77777777" w:rsidR="008E4B08" w:rsidRDefault="008E4B08" w:rsidP="008E4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21C52" w14:textId="77777777" w:rsidR="008E4B08" w:rsidRDefault="008E4B08" w:rsidP="008E4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5485C" w14:textId="77777777" w:rsidR="008E4B08" w:rsidRDefault="008E4B08" w:rsidP="008E4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F5D1B5" w14:textId="77777777" w:rsidR="008E4B08" w:rsidRDefault="008E4B08" w:rsidP="008E4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ACFE4" w14:textId="77777777" w:rsidR="008E4B08" w:rsidRDefault="008E4B08" w:rsidP="008E4B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4B08" w14:paraId="50A0542C" w14:textId="77777777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27D5A" w14:textId="77777777" w:rsidR="008E4B08" w:rsidRDefault="008E4B08" w:rsidP="008E4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AF8F21" w14:textId="77777777" w:rsidR="008E4B08" w:rsidRDefault="008E4B08" w:rsidP="008E4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12CFFC" w14:textId="77777777" w:rsidR="008E4B08" w:rsidRDefault="008E4B08" w:rsidP="008E4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1DF12" w14:textId="77777777" w:rsidR="008E4B08" w:rsidRDefault="008E4B08" w:rsidP="008E4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979E4A" w14:textId="77777777" w:rsidR="008E4B08" w:rsidRDefault="008E4B08" w:rsidP="008E4B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4B08" w14:paraId="734D4B0F" w14:textId="77777777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A0D47" w14:textId="77777777" w:rsidR="008E4B08" w:rsidRDefault="008E4B08" w:rsidP="008E4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6C28D9" w14:textId="77777777" w:rsidR="008E4B08" w:rsidRDefault="008E4B08" w:rsidP="008E4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7CE51" w14:textId="77777777" w:rsidR="008E4B08" w:rsidRDefault="008E4B08" w:rsidP="008E4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62F030" w14:textId="77777777" w:rsidR="008E4B08" w:rsidRDefault="008E4B08" w:rsidP="008E4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53775" w14:textId="77777777" w:rsidR="008E4B08" w:rsidRDefault="008E4B08" w:rsidP="008E4B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4B08" w14:paraId="726E1CA8" w14:textId="77777777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56A31" w14:textId="77777777" w:rsidR="008E4B08" w:rsidRDefault="008E4B08" w:rsidP="008E4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07E1CC" w14:textId="77777777" w:rsidR="008E4B08" w:rsidRDefault="008E4B08" w:rsidP="008E4B08">
            <w:pPr>
              <w:pStyle w:val="CRCoverPage"/>
              <w:spacing w:after="0"/>
              <w:rPr>
                <w:noProof/>
              </w:rPr>
            </w:pPr>
          </w:p>
        </w:tc>
      </w:tr>
      <w:tr w:rsidR="008E4B08" w14:paraId="29BD3ED6" w14:textId="77777777" w:rsidTr="00C45F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E592A" w14:textId="77777777" w:rsidR="008E4B08" w:rsidRDefault="008E4B08" w:rsidP="008E4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F44C0" w14:textId="77777777" w:rsidR="008E4B08" w:rsidRDefault="008E4B08" w:rsidP="008E4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4B08" w:rsidRPr="008863B9" w14:paraId="78100D61" w14:textId="77777777" w:rsidTr="00C45F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205D59" w14:textId="77777777" w:rsidR="008E4B08" w:rsidRPr="008863B9" w:rsidRDefault="008E4B08" w:rsidP="008E4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AA15B8" w14:textId="77777777" w:rsidR="008E4B08" w:rsidRPr="008863B9" w:rsidRDefault="008E4B08" w:rsidP="008E4B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4B08" w14:paraId="273FB6F3" w14:textId="77777777" w:rsidTr="00C45F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DE44C4" w14:textId="77777777" w:rsidR="008E4B08" w:rsidRDefault="008E4B08" w:rsidP="008E4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0D6DD" w14:textId="77777777" w:rsidR="008E4B08" w:rsidRDefault="008E4B08" w:rsidP="008E4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5A59E0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6F36B8CB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5C3C75" w14:textId="77777777" w:rsidR="009478EE" w:rsidRDefault="009478EE" w:rsidP="009478EE">
      <w:pPr>
        <w:rPr>
          <w:noProof/>
        </w:rPr>
      </w:pPr>
    </w:p>
    <w:p w14:paraId="6A881FF4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2321579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033ED07A" w14:textId="77777777" w:rsidR="002406F7" w:rsidRDefault="007A73E5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406F7" w:rsidRPr="00732E79">
        <w:rPr>
          <w:rFonts w:ascii="Arial" w:hAnsi="Arial" w:cs="Arial"/>
          <w:iCs/>
        </w:rPr>
        <w:t>Table of Contents</w:t>
      </w:r>
      <w:r w:rsidR="002406F7">
        <w:tab/>
      </w:r>
      <w:r w:rsidR="002406F7">
        <w:fldChar w:fldCharType="begin"/>
      </w:r>
      <w:r w:rsidR="002406F7">
        <w:instrText xml:space="preserve"> PAGEREF _Toc123215790 \h </w:instrText>
      </w:r>
      <w:r w:rsidR="002406F7">
        <w:fldChar w:fldCharType="separate"/>
      </w:r>
      <w:r w:rsidR="002406F7">
        <w:t>2</w:t>
      </w:r>
      <w:r w:rsidR="002406F7">
        <w:fldChar w:fldCharType="end"/>
      </w:r>
    </w:p>
    <w:p w14:paraId="1BD07CF6" w14:textId="77777777" w:rsidR="002406F7" w:rsidRDefault="002406F7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732E7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732E7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_Toc123215791 \h </w:instrText>
      </w:r>
      <w:r>
        <w:fldChar w:fldCharType="separate"/>
      </w:r>
      <w:r>
        <w:t>2</w:t>
      </w:r>
      <w:r>
        <w:fldChar w:fldCharType="end"/>
      </w:r>
    </w:p>
    <w:p w14:paraId="2856BC64" w14:textId="77777777" w:rsidR="002406F7" w:rsidRDefault="002406F7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732E79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732E7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_Toc123215792 \h </w:instrText>
      </w:r>
      <w:r>
        <w:fldChar w:fldCharType="separate"/>
      </w:r>
      <w:r>
        <w:t>2</w:t>
      </w:r>
      <w:r>
        <w:fldChar w:fldCharType="end"/>
      </w:r>
    </w:p>
    <w:p w14:paraId="22861CB3" w14:textId="77777777" w:rsidR="002406F7" w:rsidRDefault="002406F7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732E79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732E79">
        <w:rPr>
          <w:rFonts w:cs="Arial"/>
          <w:b/>
          <w:color w:val="000000"/>
          <w:lang w:eastAsia="en-GB"/>
        </w:rPr>
        <w:t xml:space="preserve">Correction to the </w:t>
      </w:r>
      <w:r w:rsidRPr="00732E79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732E79">
        <w:rPr>
          <w:rFonts w:cs="Arial"/>
          <w:b/>
          <w:color w:val="000000"/>
          <w:lang w:eastAsia="en-GB"/>
        </w:rPr>
        <w:t>f_TC_6_2_3_8_NR5GC_EUTRA</w:t>
      </w:r>
      <w:r>
        <w:tab/>
      </w:r>
      <w:r>
        <w:fldChar w:fldCharType="begin"/>
      </w:r>
      <w:r>
        <w:instrText xml:space="preserve"> PAGEREF _Toc123215793 \h </w:instrText>
      </w:r>
      <w:r>
        <w:fldChar w:fldCharType="separate"/>
      </w:r>
      <w:r>
        <w:t>2</w:t>
      </w:r>
      <w:r>
        <w:fldChar w:fldCharType="end"/>
      </w:r>
    </w:p>
    <w:p w14:paraId="0E07C6BD" w14:textId="77777777" w:rsidR="0096131A" w:rsidRDefault="007A73E5" w:rsidP="0096131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96131A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3215791"/>
      <w:bookmarkStart w:id="20" w:name="_Hlk107318485"/>
      <w:r w:rsidR="0096131A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B5FED9E" w14:textId="77777777"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49 related to the title of this CR</w:t>
      </w:r>
      <w:r>
        <w:rPr>
          <w:rFonts w:cs="Arial"/>
          <w:lang w:eastAsia="ja-JP"/>
        </w:rPr>
        <w:t xml:space="preserve">. </w:t>
      </w:r>
    </w:p>
    <w:p w14:paraId="0A2B9FA4" w14:textId="77777777" w:rsidR="0096131A" w:rsidRPr="00B2152E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zh-CN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</w:r>
      <w:proofErr w:type="spellStart"/>
      <w:r w:rsidR="00B2152E" w:rsidRPr="00B2152E">
        <w:rPr>
          <w:rFonts w:cs="Arial" w:hint="eastAsia"/>
          <w:b/>
          <w:sz w:val="24"/>
          <w:lang w:eastAsia="ja-JP"/>
        </w:rPr>
        <w:t>Pengchong</w:t>
      </w:r>
      <w:proofErr w:type="spellEnd"/>
      <w:r w:rsidR="00B2152E" w:rsidRPr="00B2152E">
        <w:rPr>
          <w:rFonts w:cs="Arial" w:hint="eastAsia"/>
          <w:b/>
          <w:sz w:val="24"/>
          <w:lang w:eastAsia="ja-JP"/>
        </w:rPr>
        <w:t xml:space="preserve"> Shen</w:t>
      </w:r>
      <w:r w:rsidR="00B2152E">
        <w:rPr>
          <w:rFonts w:cs="Arial"/>
          <w:sz w:val="24"/>
          <w:lang w:eastAsia="ja-JP"/>
        </w:rPr>
        <w:br/>
      </w:r>
      <w:r w:rsidR="00B2152E">
        <w:rPr>
          <w:rFonts w:cs="Arial"/>
          <w:b/>
          <w:lang w:eastAsia="ja-JP"/>
        </w:rPr>
        <w:tab/>
      </w:r>
      <w:hyperlink r:id="rId15" w:history="1">
        <w:r w:rsidR="00DB6954" w:rsidRPr="003F6BCB">
          <w:rPr>
            <w:rStyle w:val="Hyperlink"/>
            <w:rFonts w:cs="Arial" w:hint="eastAsia"/>
            <w:b/>
            <w:sz w:val="24"/>
            <w:lang w:eastAsia="ja-JP"/>
          </w:rPr>
          <w:t>shenpengchong@</w:t>
        </w:r>
        <w:r w:rsidR="00DB6954" w:rsidRPr="003F6BCB">
          <w:rPr>
            <w:rStyle w:val="Hyperlink"/>
            <w:rFonts w:cs="Arial" w:hint="eastAsia"/>
            <w:b/>
            <w:sz w:val="24"/>
            <w:lang w:eastAsia="zh-CN"/>
          </w:rPr>
          <w:t>cictmobile.com</w:t>
        </w:r>
      </w:hyperlink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469816DE" w14:textId="77777777" w:rsidR="007A73E5" w:rsidRDefault="007A73E5" w:rsidP="007A73E5">
      <w:pPr>
        <w:rPr>
          <w:b/>
          <w:sz w:val="24"/>
          <w:lang w:eastAsia="ja-JP"/>
        </w:rPr>
      </w:pPr>
    </w:p>
    <w:p w14:paraId="53B216A4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23215792"/>
      <w:r w:rsidRPr="00854C55">
        <w:rPr>
          <w:b/>
        </w:rPr>
        <w:t>Corrections required</w:t>
      </w:r>
      <w:bookmarkEnd w:id="21"/>
      <w:bookmarkEnd w:id="22"/>
      <w:bookmarkEnd w:id="23"/>
    </w:p>
    <w:p w14:paraId="721B832B" w14:textId="77777777"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23215793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F70D58">
        <w:rPr>
          <w:rFonts w:cs="Arial"/>
          <w:b/>
          <w:bCs/>
          <w:color w:val="000000"/>
          <w:lang w:val="en-US" w:eastAsia="en-GB"/>
        </w:rPr>
        <w:t>Function</w:t>
      </w:r>
      <w:r w:rsidR="002A3532">
        <w:rPr>
          <w:rFonts w:cs="Arial"/>
          <w:b/>
          <w:bCs/>
          <w:color w:val="000000"/>
          <w:lang w:val="en-US" w:eastAsia="en-GB"/>
        </w:rPr>
        <w:t xml:space="preserve"> </w:t>
      </w:r>
      <w:r w:rsidR="002406F7" w:rsidRPr="002406F7">
        <w:rPr>
          <w:rFonts w:cs="Arial"/>
          <w:b/>
          <w:color w:val="000000"/>
          <w:lang w:eastAsia="en-GB"/>
        </w:rPr>
        <w:t>f_TC_6_2_3_8_NR5GC_EUTRA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1F551CD7" w14:textId="77777777" w:rsidTr="00F24B4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3F08C" w14:textId="77777777" w:rsidR="00FB0A08" w:rsidRDefault="00B93321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024C" w14:textId="77777777" w:rsidR="00FB0A08" w:rsidRPr="00FA530C" w:rsidRDefault="002406F7" w:rsidP="002B42D8">
            <w:pPr>
              <w:pStyle w:val="CRCoverPage"/>
              <w:spacing w:after="0"/>
              <w:rPr>
                <w:noProof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f_TC_6_2_3_8_NR5GC_EUTRA</w:t>
            </w:r>
          </w:p>
        </w:tc>
      </w:tr>
      <w:tr w:rsidR="00FB0A08" w14:paraId="763E11CE" w14:textId="77777777" w:rsidTr="00F24B4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2811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E459" w14:textId="77777777" w:rsidR="00FB0A08" w:rsidRPr="00AD4ADA" w:rsidRDefault="00BB1BD7" w:rsidP="006A44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</w:t>
            </w:r>
            <w:r w:rsidR="006A44F7">
              <w:rPr>
                <w:rFonts w:hint="eastAsia"/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ording to 38.523-1</w:t>
            </w:r>
            <w:r w:rsidR="006A44F7">
              <w:rPr>
                <w:rFonts w:hint="eastAsia"/>
                <w:noProof/>
                <w:lang w:eastAsia="zh-CN"/>
              </w:rPr>
              <w:t xml:space="preserve"> </w:t>
            </w:r>
            <w:r w:rsidRPr="007E0EDF">
              <w:t>Table 6.2.3.8.3.3-2</w:t>
            </w:r>
            <w:r w:rsidR="006A44F7">
              <w:rPr>
                <w:rFonts w:hint="eastAsia"/>
                <w:lang w:eastAsia="zh-CN"/>
              </w:rPr>
              <w:t xml:space="preserve">, It should be configured </w:t>
            </w:r>
            <w:r w:rsidR="006A44F7" w:rsidRPr="007E0EDF">
              <w:t>threshX-High-r15</w:t>
            </w:r>
            <w:r w:rsidR="006A44F7">
              <w:rPr>
                <w:rFonts w:hint="eastAsia"/>
                <w:lang w:eastAsia="zh-CN"/>
              </w:rPr>
              <w:t xml:space="preserve"> to10 and </w:t>
            </w:r>
            <w:r w:rsidR="006A44F7" w:rsidRPr="007E0EDF">
              <w:t>threshX-Low-r15</w:t>
            </w:r>
            <w:r w:rsidR="006A44F7">
              <w:rPr>
                <w:rFonts w:hint="eastAsia"/>
                <w:lang w:eastAsia="zh-CN"/>
              </w:rPr>
              <w:t xml:space="preserve"> to 20 in sib24, instead of  </w:t>
            </w:r>
            <w:r w:rsidR="006A44F7">
              <w:rPr>
                <w:lang w:eastAsia="zh-CN"/>
              </w:rPr>
              <w:t>thresh</w:t>
            </w:r>
            <w:r w:rsidR="006A44F7">
              <w:rPr>
                <w:rFonts w:hint="eastAsia"/>
                <w:lang w:eastAsia="zh-CN"/>
              </w:rPr>
              <w:t>-</w:t>
            </w:r>
            <w:r w:rsidR="006A44F7" w:rsidRPr="006A44F7">
              <w:rPr>
                <w:lang w:eastAsia="zh-CN"/>
              </w:rPr>
              <w:t>HighQ</w:t>
            </w:r>
            <w:r w:rsidR="006A44F7">
              <w:rPr>
                <w:rFonts w:hint="eastAsia"/>
                <w:lang w:eastAsia="zh-CN"/>
              </w:rPr>
              <w:t>-</w:t>
            </w:r>
            <w:r w:rsidR="006A44F7" w:rsidRPr="006A44F7">
              <w:rPr>
                <w:lang w:eastAsia="zh-CN"/>
              </w:rPr>
              <w:t>r15</w:t>
            </w:r>
            <w:r w:rsidR="006A44F7">
              <w:rPr>
                <w:rFonts w:hint="eastAsia"/>
                <w:lang w:eastAsia="zh-CN"/>
              </w:rPr>
              <w:t xml:space="preserve"> and </w:t>
            </w:r>
            <w:r w:rsidR="006A44F7">
              <w:rPr>
                <w:lang w:eastAsia="zh-CN"/>
              </w:rPr>
              <w:t>thresh</w:t>
            </w:r>
            <w:r w:rsidR="006A44F7">
              <w:rPr>
                <w:rFonts w:hint="eastAsia"/>
                <w:lang w:eastAsia="zh-CN"/>
              </w:rPr>
              <w:t>-</w:t>
            </w:r>
            <w:r w:rsidR="006A44F7" w:rsidRPr="006A44F7">
              <w:rPr>
                <w:lang w:eastAsia="zh-CN"/>
              </w:rPr>
              <w:t>LowQ</w:t>
            </w:r>
            <w:r w:rsidR="006A44F7">
              <w:rPr>
                <w:rFonts w:hint="eastAsia"/>
                <w:lang w:eastAsia="zh-CN"/>
              </w:rPr>
              <w:t>-</w:t>
            </w:r>
            <w:r w:rsidR="006A44F7" w:rsidRPr="006A44F7">
              <w:rPr>
                <w:lang w:eastAsia="zh-CN"/>
              </w:rPr>
              <w:t>r15</w:t>
            </w:r>
            <w:r w:rsidR="006A44F7">
              <w:rPr>
                <w:rFonts w:hint="eastAsia"/>
                <w:lang w:eastAsia="zh-CN"/>
              </w:rPr>
              <w:t>.</w:t>
            </w:r>
          </w:p>
        </w:tc>
      </w:tr>
      <w:tr w:rsidR="00FB0A08" w14:paraId="5F73FF1F" w14:textId="77777777" w:rsidTr="00F24B4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E0632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7777" w14:textId="77777777" w:rsidR="002E64AB" w:rsidRPr="001124B3" w:rsidRDefault="002E64AB" w:rsidP="006A44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Deleted </w:t>
            </w:r>
            <w:r w:rsidR="006A44F7" w:rsidRPr="006A44F7">
              <w:rPr>
                <w:noProof/>
              </w:rPr>
              <w:t>f_EUTRA_CellInfo_SetSIB24_threshX_Q_r15</w:t>
            </w:r>
            <w:r w:rsidR="006A44F7" w:rsidRPr="006A44F7">
              <w:rPr>
                <w:rFonts w:hint="eastAsia"/>
                <w:noProof/>
              </w:rPr>
              <w:t>,</w:t>
            </w:r>
            <w:r w:rsidR="006A44F7">
              <w:rPr>
                <w:rFonts w:hint="eastAsia"/>
                <w:noProof/>
                <w:lang w:eastAsia="zh-CN"/>
              </w:rPr>
              <w:t xml:space="preserve"> </w:t>
            </w:r>
            <w:r w:rsidR="006A44F7" w:rsidRPr="006A44F7">
              <w:rPr>
                <w:rFonts w:hint="eastAsia"/>
                <w:noProof/>
              </w:rPr>
              <w:t xml:space="preserve"> used </w:t>
            </w:r>
            <w:r w:rsidR="006A44F7" w:rsidRPr="006A44F7">
              <w:rPr>
                <w:noProof/>
              </w:rPr>
              <w:t>f_EUTRA_CellInfo_SetSIB24_ThreshX_High_r15</w:t>
            </w:r>
            <w:r w:rsidR="006A44F7" w:rsidRPr="006A44F7">
              <w:rPr>
                <w:rFonts w:hint="eastAsia"/>
                <w:noProof/>
              </w:rPr>
              <w:t xml:space="preserve"> and</w:t>
            </w:r>
            <w:r w:rsidR="00ED1837">
              <w:rPr>
                <w:noProof/>
              </w:rPr>
              <w:t xml:space="preserve">. </w:t>
            </w:r>
            <w:r w:rsidR="006A44F7" w:rsidRPr="006A44F7">
              <w:rPr>
                <w:noProof/>
              </w:rPr>
              <w:t>f_EUTRA_CellInfo_SetSIB24_ThreshX_Low_r15</w:t>
            </w:r>
            <w:r w:rsidR="006A44F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FB0A08" w14:paraId="25E8E6EF" w14:textId="77777777" w:rsidTr="00F24B4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41E0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DA48" w14:textId="77777777" w:rsidR="00FB0A08" w:rsidRPr="00CC39F9" w:rsidRDefault="00FB0A08" w:rsidP="002B42D8">
            <w:pPr>
              <w:spacing w:after="0"/>
              <w:rPr>
                <w:rFonts w:ascii="Arial" w:hAnsi="Arial" w:cs="Arial"/>
                <w:lang w:eastAsia="en-GB"/>
              </w:rPr>
            </w:pPr>
          </w:p>
        </w:tc>
      </w:tr>
      <w:tr w:rsidR="00FB0A08" w14:paraId="1F83B795" w14:textId="77777777" w:rsidTr="00F24B4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019B7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78D8" w14:textId="53F8D4ED" w:rsidR="00FB0A08" w:rsidRDefault="002702B5" w:rsidP="002B42D8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B26A30D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3449FB9F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1546CAB2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04"/>
      </w:tblGrid>
      <w:tr w:rsidR="00FB0A08" w:rsidRPr="00CD057D" w14:paraId="489417D4" w14:textId="77777777" w:rsidTr="00A0271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D086" w14:textId="77777777" w:rsidR="002406F7" w:rsidRPr="002406F7" w:rsidRDefault="00F7580F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2406F7" w:rsidRPr="002406F7">
              <w:rPr>
                <w:rFonts w:ascii="Courier New" w:hAnsi="Courier New" w:cs="Courier New"/>
                <w:color w:val="000000"/>
                <w:lang w:eastAsia="de-DE"/>
              </w:rPr>
              <w:t>function f_TC_6_2_3_8_NR5GC_EUTRA() runs on EUTRA_Multi5GS_PTC</w:t>
            </w:r>
          </w:p>
          <w:p w14:paraId="007E97EC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{ // Inter-RAT cell reselection / From E-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UTRA_Idle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to NR RRC_IDLE according to RAT priority provided by dedicated signalling (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RRConnRelease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1396FA26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R5s220708 sic@</w:t>
            </w:r>
          </w:p>
          <w:p w14:paraId="22074D3D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EUTRA_CellInfo_Type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v_CellInfo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D2ADC71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SystemInformationBlockType24_r15 v_SIB24;</w:t>
            </w:r>
          </w:p>
          <w:p w14:paraId="40578A85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CarrierFreqListNR_r15 v_CarrierFreqListNR_r15 := omit;</w:t>
            </w:r>
          </w:p>
          <w:p w14:paraId="7969D9A1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CCEFEC1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ReselectionThreshold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v_ThreshServingLow_Cell1 := 3;</w:t>
            </w:r>
          </w:p>
          <w:p w14:paraId="5C102953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ReselectionThreshold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v_S_NonIntraSearch_Cell1 := 3;</w:t>
            </w:r>
          </w:p>
          <w:p w14:paraId="730E2EB0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2221877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f_EUTRA38_IRAT_Init(c31);  // System information combination 31 as defined in TS 36.508-1 clause 4.4.3.1 is used in E-UTRA Cell</w:t>
            </w:r>
          </w:p>
          <w:p w14:paraId="711150E3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059157E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f_EUTRA_NR_SendSysinfoCoOrd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(NR, f_EUTRA38_IRAT_ListOfFrequencies({eutra_Cell1})); // sends Freq. Info to the other RAT</w:t>
            </w:r>
          </w:p>
          <w:p w14:paraId="349A6B73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18EB1A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// Table 6.2.3.8.3.3-1: SystemInformationBlockType3 of EUTRA Cell 1</w:t>
            </w:r>
          </w:p>
          <w:p w14:paraId="0E00137F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f_EUTRA_CellInfo_SetSysInfo_ThreshServingLow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(eutra_Cell1, v_ThreshServingLow_Cell1);</w:t>
            </w:r>
          </w:p>
          <w:p w14:paraId="33F8BAD1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f_EUTRA_CellInfo_SetSysInfo_S_NonIntraSearch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(eutra_Cell1, v_S_NonIntraSearch_Cell1);</w:t>
            </w:r>
          </w:p>
          <w:p w14:paraId="6823A8EF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B14BDD4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// Table 6.2.3.8.3.3-2: SystemInformationBlockType24 of EUTRA Cell 1</w:t>
            </w:r>
          </w:p>
          <w:p w14:paraId="25C34229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v_CellInfo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f_EUTRA_CellInfo_Get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14:paraId="4ECDF80F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v_CarrierFreqListNR_r15[0] := v_CellInfo.Sysinfo.BCCH_Info.SIs[2].message_.c1.systemInformation.criticalExtensions.systemInformation_r8.sib_TypeAndInfo[0].sib24_v1530.carrierFreqListNR_r15[0];</w:t>
            </w:r>
          </w:p>
          <w:p w14:paraId="4EB23722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5F9EB78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v_SIB24 := v_CellInfo.Sysinfo.BCCH_Info.SIs[2].message_.c1.systemInformation.criticalExtensions.systemInformation_r8.sib_TypeAndInfo[0].sib24_v1530;</w:t>
            </w:r>
          </w:p>
          <w:p w14:paraId="7FCB2572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v_SIB24.carrierFreqListNR_r15 := v_CarrierFreqListNR_r15;</w:t>
            </w:r>
          </w:p>
          <w:p w14:paraId="2F6871DD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f_EUTRA_CellInfo_SetSIB24(eutra_Cell1,v_SIB24);</w:t>
            </w:r>
          </w:p>
          <w:p w14:paraId="54E4F10B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E0010F4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406F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f_EUTRA_CellInfo_SetSIB24_threshX_Q_r15(eutra_Cell1, 10, 20);</w:t>
            </w:r>
          </w:p>
          <w:p w14:paraId="1397584E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f_EUTRA_CellInfo_SetSIB24_t_ReselectionNR_r15(eutra_Cell1, 7);</w:t>
            </w:r>
          </w:p>
          <w:p w14:paraId="30235EF6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7FEC6CD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641D9298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f_EUTRA_CellConfig_Def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14:paraId="5D8DAF2D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F864903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//Preamble: finishes with EUTRA cell on (NR cell off) and co-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ord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sent to say UE has completed registration on EUTRA</w:t>
            </w:r>
          </w:p>
          <w:p w14:paraId="7DABAEA2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(NR, "Preamble");               // Wait for UE to register on NR first</w:t>
            </w:r>
          </w:p>
          <w:p w14:paraId="3E57860C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f_EUTRA38_NR5GC_Preamble (eutra_Cell1,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TESTMode_OFF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, RRC_IDLE); // Go on to EUTRA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RRC_Idle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while NR is already off</w:t>
            </w:r>
          </w:p>
          <w:p w14:paraId="3EBE4450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("Preamble"));    // inform NR side about registration on both sides</w:t>
            </w:r>
          </w:p>
          <w:p w14:paraId="244F959E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C2B9F19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50834D9C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fl_TC_6_2_3_8_NR5GC_EUTRA_TestBody ();</w:t>
            </w:r>
          </w:p>
          <w:p w14:paraId="5845371B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725FF40D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622907B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// take down the cell now, UE finished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on NR side</w:t>
            </w:r>
          </w:p>
          <w:p w14:paraId="570D9EF7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(NR, "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");</w:t>
            </w:r>
          </w:p>
          <w:p w14:paraId="4098533B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f_EUTRA_ReleaseAllCells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2EBDCEAF" w14:textId="77777777" w:rsidR="00A0271B" w:rsidRPr="00455951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42AED7A8" w14:textId="77777777" w:rsidR="002C2496" w:rsidRPr="00455951" w:rsidRDefault="002C2496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74630B03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16AA5A9E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04"/>
      </w:tblGrid>
      <w:tr w:rsidR="00FB0A08" w:rsidRPr="00CD057D" w14:paraId="29DC0AA4" w14:textId="77777777" w:rsidTr="00A0271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21DD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function f_TC_6_2_3_8_NR5GC_EUTRA() runs on EUTRA_Multi5GS_PTC</w:t>
            </w:r>
          </w:p>
          <w:p w14:paraId="1616D32F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{ // Inter-RAT cell reselection / From E-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UTRA_Idle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to NR RRC_IDLE according to RAT priority provided by dedicated signalling (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RRConnRelease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04B078E3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R5s220708 sic@</w:t>
            </w:r>
          </w:p>
          <w:p w14:paraId="011A4288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EUTRA_CellInfo_Type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v_CellInfo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777195F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SystemInformationBlockType24_r15 v_SIB24;</w:t>
            </w:r>
          </w:p>
          <w:p w14:paraId="5F1533AB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CarrierFreqListNR_r15 v_CarrierFreqListNR_r15 := omit;</w:t>
            </w:r>
          </w:p>
          <w:p w14:paraId="4B6C0A7A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0ADABE9E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ReselectionThreshold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v_ThreshServingLow_Cell1 := 3;</w:t>
            </w:r>
          </w:p>
          <w:p w14:paraId="04CF7424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ReselectionThreshold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v_S_NonIntraSearch_Cell1 := 3;</w:t>
            </w:r>
          </w:p>
          <w:p w14:paraId="25A73A28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B6EE966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f_EUTRA38_IRAT_Init(c31);  // System information combination 31 as defined in TS 36.508-1 clause 4.4.3.1 is used in E-UTRA Cell</w:t>
            </w:r>
          </w:p>
          <w:p w14:paraId="08FCB1DE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14053E2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f_EUTRA_NR_SendSysinfoCoOrd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(NR, f_EUTRA38_IRAT_ListOfFrequencies({eutra_Cell1})); // sends Freq. Info to the other RAT</w:t>
            </w:r>
          </w:p>
          <w:p w14:paraId="7BDEF4D1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362EF76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// Table 6.2.3.8.3.3-1: SystemInformationBlockType3 of EUTRA Cell 1</w:t>
            </w:r>
          </w:p>
          <w:p w14:paraId="75894D51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f_EUTRA_CellInfo_SetSysInfo_ThreshServingLow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(eutra_Cell1, v_ThreshServingLow_Cell1);</w:t>
            </w:r>
          </w:p>
          <w:p w14:paraId="2F681942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f_EUTRA_CellInfo_SetSysInfo_S_NonIntraSearch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(eutra_Cell1, v_S_NonIntraSearch_Cell1);</w:t>
            </w:r>
          </w:p>
          <w:p w14:paraId="479DC421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A7A06F3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// Table 6.2.3.8.3.3-2: SystemInformationBlockType24 of EUTRA Cell 1</w:t>
            </w:r>
          </w:p>
          <w:p w14:paraId="06694D68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v_CellInfo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f_EUTRA_CellInfo_Get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14:paraId="10CB39F1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v_CarrierFreqListNR_r15[0] := v_CellInfo.Sysinfo.BCCH_Info.SIs[2].message_.c1.systemInformation.criticalExtensions.systemInformation_r8.sib_TypeAndInfo[0].sib24_v1530.carrierFreqListNR_r15[0];</w:t>
            </w:r>
          </w:p>
          <w:p w14:paraId="5F7A9E01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E0C62D4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v_SIB24 := v_CellInfo.Sysinfo.BCCH_Info.SIs[2].message_.c1.systemInformation.criticalExtensions.systemInformation_r8.sib_TypeAndInfo[0].sib24_v1530;</w:t>
            </w:r>
          </w:p>
          <w:p w14:paraId="3C385062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v_SIB24.carrierFreqListNR_r15 := v_CarrierFreqListNR_r15;</w:t>
            </w:r>
          </w:p>
          <w:p w14:paraId="577092B2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f_EUTRA_CellInfo_SetSIB24(eutra_Cell1,v_SIB24);</w:t>
            </w:r>
          </w:p>
          <w:p w14:paraId="14B8A15D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A133971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406F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f_EUTRA_CellInfo_SetSIB24_ThreshX_High_r15(eutra_Cell1, 10);</w:t>
            </w:r>
          </w:p>
          <w:p w14:paraId="1E8F5090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f_EUTRA_CellInfo_SetSIB24_ThreshX_Low_r15(eutra_Cell1, 20);</w:t>
            </w:r>
          </w:p>
          <w:p w14:paraId="7B1253BD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f_EUTRA_CellInfo_SetSIB24_t_ReselectionNR_r15(eutra_Cell1, 7);</w:t>
            </w:r>
          </w:p>
          <w:p w14:paraId="0923790B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0E74661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3383D799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f_EUTRA_CellConfig_Def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14:paraId="63F2D2AF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5897610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//Preamble: finishes with EUTRA cell on (NR cell off) and co-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ord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sent to say UE has completed registration on EUTRA</w:t>
            </w:r>
          </w:p>
          <w:p w14:paraId="358332A2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(NR, "Preamble");               // Wait for UE to register on NR first</w:t>
            </w:r>
          </w:p>
          <w:p w14:paraId="053A3D35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f_EUTRA38_NR5GC_Preamble (eutra_Cell1,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TESTMode_OFF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, RRC_IDLE); // Go on to EUTRA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RRC_Idle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while NR is already off</w:t>
            </w:r>
          </w:p>
          <w:p w14:paraId="264AD141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("Preamble"));    // inform NR side about registration on both sides</w:t>
            </w:r>
          </w:p>
          <w:p w14:paraId="1F4A6A88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4E59490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768111C8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fl_TC_6_2_3_8_NR5GC_EUTRA_TestBody ();</w:t>
            </w:r>
          </w:p>
          <w:p w14:paraId="50940BB5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5A9207E1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F451682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// take down the cell now, UE finished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on NR side</w:t>
            </w:r>
          </w:p>
          <w:p w14:paraId="087D55EB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(NR, "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");</w:t>
            </w:r>
          </w:p>
          <w:p w14:paraId="4B55BFEF" w14:textId="77777777" w:rsidR="002406F7" w:rsidRPr="002406F7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f_EUTRA_ReleaseAllCells</w:t>
            </w:r>
            <w:proofErr w:type="spellEnd"/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33B10A11" w14:textId="77777777" w:rsidR="00FB0A08" w:rsidRPr="006D35E4" w:rsidRDefault="002406F7" w:rsidP="0024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406F7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990EE98" w14:textId="77777777" w:rsidR="001C6BC1" w:rsidRPr="006D0DC1" w:rsidRDefault="001C6BC1" w:rsidP="006D0DC1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zh-CN"/>
        </w:rPr>
      </w:pPr>
    </w:p>
    <w:sectPr w:rsidR="001C6BC1" w:rsidRPr="006D0DC1" w:rsidSect="00B76E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570EB" w14:textId="77777777" w:rsidR="00DC67FE" w:rsidRDefault="00DC67FE">
      <w:r>
        <w:separator/>
      </w:r>
    </w:p>
  </w:endnote>
  <w:endnote w:type="continuationSeparator" w:id="0">
    <w:p w14:paraId="1D63222B" w14:textId="77777777" w:rsidR="00DC67FE" w:rsidRDefault="00DC6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677A2" w14:textId="77777777" w:rsidR="00DC67FE" w:rsidRDefault="00DC67FE">
      <w:r>
        <w:separator/>
      </w:r>
    </w:p>
  </w:footnote>
  <w:footnote w:type="continuationSeparator" w:id="0">
    <w:p w14:paraId="393DBAF2" w14:textId="77777777" w:rsidR="00DC67FE" w:rsidRDefault="00DC6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38BB1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5A2A0EB" wp14:editId="0B042E2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7FB94C25" w14:textId="77777777"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A2A0E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7FB94C25" w14:textId="77777777"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22626" w14:textId="77777777" w:rsidR="00B75C71" w:rsidRDefault="00B75C71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3A6ADB98" wp14:editId="307718C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798768FF" w14:textId="77777777"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6ADB9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798768FF" w14:textId="77777777"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F9814" w14:textId="77777777" w:rsidR="00B75C71" w:rsidRDefault="00B75C71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FD8957" wp14:editId="108AB7A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0F01A818" w14:textId="77777777"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FD895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0F01A818" w14:textId="77777777"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99136" w14:textId="77777777" w:rsidR="000E5A69" w:rsidRDefault="00B75C71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B474D5" wp14:editId="09F2F03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37B91003" w14:textId="77777777"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B474D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37B91003" w14:textId="77777777"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D5E96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7F52EFD" wp14:editId="241879A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3AC0B8BE" w14:textId="77777777"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F52EFD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3AC0B8BE" w14:textId="77777777"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07DE" w14:textId="77777777" w:rsidR="000E5A69" w:rsidRDefault="00B75C71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A00AC8D" wp14:editId="66E87AB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4DB30461" w14:textId="77777777"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00AC8D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4DB30461" w14:textId="77777777"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41913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53582342">
    <w:abstractNumId w:val="6"/>
  </w:num>
  <w:num w:numId="3" w16cid:durableId="647368185">
    <w:abstractNumId w:val="2"/>
  </w:num>
  <w:num w:numId="4" w16cid:durableId="1828012663">
    <w:abstractNumId w:val="13"/>
  </w:num>
  <w:num w:numId="5" w16cid:durableId="1377506397">
    <w:abstractNumId w:val="10"/>
  </w:num>
  <w:num w:numId="6" w16cid:durableId="1308507092">
    <w:abstractNumId w:val="11"/>
  </w:num>
  <w:num w:numId="7" w16cid:durableId="618294740">
    <w:abstractNumId w:val="4"/>
  </w:num>
  <w:num w:numId="8" w16cid:durableId="1826776834">
    <w:abstractNumId w:val="12"/>
  </w:num>
  <w:num w:numId="9" w16cid:durableId="948779527">
    <w:abstractNumId w:val="5"/>
  </w:num>
  <w:num w:numId="10" w16cid:durableId="640891209">
    <w:abstractNumId w:val="8"/>
  </w:num>
  <w:num w:numId="11" w16cid:durableId="1883252941">
    <w:abstractNumId w:val="0"/>
  </w:num>
  <w:num w:numId="12" w16cid:durableId="101462959">
    <w:abstractNumId w:val="3"/>
  </w:num>
  <w:num w:numId="13" w16cid:durableId="208803862">
    <w:abstractNumId w:val="14"/>
  </w:num>
  <w:num w:numId="14" w16cid:durableId="206333775">
    <w:abstractNumId w:val="1"/>
  </w:num>
  <w:num w:numId="15" w16cid:durableId="1268974012">
    <w:abstractNumId w:val="9"/>
  </w:num>
  <w:num w:numId="16" w16cid:durableId="97833914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2849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15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9CA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06F7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02B5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1F99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4AB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57907"/>
    <w:rsid w:val="00460065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17CE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15AE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A2B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42DF"/>
    <w:rsid w:val="006A44F7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0DC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0895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092B"/>
    <w:rsid w:val="007F1A9F"/>
    <w:rsid w:val="007F2D57"/>
    <w:rsid w:val="007F3701"/>
    <w:rsid w:val="007F37B7"/>
    <w:rsid w:val="007F51FD"/>
    <w:rsid w:val="007F56A5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A3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12D4"/>
    <w:rsid w:val="00822A77"/>
    <w:rsid w:val="0082451E"/>
    <w:rsid w:val="00824C2C"/>
    <w:rsid w:val="00824E59"/>
    <w:rsid w:val="00825391"/>
    <w:rsid w:val="008263B1"/>
    <w:rsid w:val="00826D83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6EC"/>
    <w:rsid w:val="00857715"/>
    <w:rsid w:val="00861BAC"/>
    <w:rsid w:val="00861EC3"/>
    <w:rsid w:val="008626E7"/>
    <w:rsid w:val="00863B8B"/>
    <w:rsid w:val="00864DA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B08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37E0"/>
    <w:rsid w:val="0095452D"/>
    <w:rsid w:val="0095482B"/>
    <w:rsid w:val="00954C1A"/>
    <w:rsid w:val="00956250"/>
    <w:rsid w:val="00956A50"/>
    <w:rsid w:val="0095736A"/>
    <w:rsid w:val="009573A0"/>
    <w:rsid w:val="00957C00"/>
    <w:rsid w:val="00960356"/>
    <w:rsid w:val="00960389"/>
    <w:rsid w:val="00960BFC"/>
    <w:rsid w:val="0096131A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271B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A16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152E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5CE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D7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28CA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111B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0AF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2B64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954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67FE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375D7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672F"/>
    <w:rsid w:val="00E86B9D"/>
    <w:rsid w:val="00E8742B"/>
    <w:rsid w:val="00E87683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63A"/>
    <w:rsid w:val="00EC222D"/>
    <w:rsid w:val="00EC24A6"/>
    <w:rsid w:val="00EC2ED2"/>
    <w:rsid w:val="00EC34D8"/>
    <w:rsid w:val="00EC37D6"/>
    <w:rsid w:val="00EC51B2"/>
    <w:rsid w:val="00EC5E7A"/>
    <w:rsid w:val="00EC6798"/>
    <w:rsid w:val="00EC7C20"/>
    <w:rsid w:val="00ED0417"/>
    <w:rsid w:val="00ED1341"/>
    <w:rsid w:val="00ED1837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63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50F5"/>
    <w:rsid w:val="00F15505"/>
    <w:rsid w:val="00F173A4"/>
    <w:rsid w:val="00F1767D"/>
    <w:rsid w:val="00F208FD"/>
    <w:rsid w:val="00F21059"/>
    <w:rsid w:val="00F23F6B"/>
    <w:rsid w:val="00F247E8"/>
    <w:rsid w:val="00F24B40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4325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390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7ED8"/>
    <w:rsid w:val="00FC3A1C"/>
    <w:rsid w:val="00FC3B55"/>
    <w:rsid w:val="00FC3E32"/>
    <w:rsid w:val="00FC3E53"/>
    <w:rsid w:val="00FC5623"/>
    <w:rsid w:val="00FC5B8A"/>
    <w:rsid w:val="00FC60A7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F160C7"/>
  <w15:docId w15:val="{53A3AFDF-E15C-4AB5-B1C0-783B890EE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96131A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shenpengchong@cictmobile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24262-E10A-42CC-AEA7-CF051E297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5</Pages>
  <Words>1393</Words>
  <Characters>7662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9037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11</cp:revision>
  <cp:lastPrinted>1900-12-31T16:00:00Z</cp:lastPrinted>
  <dcterms:created xsi:type="dcterms:W3CDTF">2022-12-20T13:08:00Z</dcterms:created>
  <dcterms:modified xsi:type="dcterms:W3CDTF">2023-01-17T11:03:00Z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2022-12-13T13:25:33Z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f3868481-7188-461a-9832-04d9f4ec11fc</vt:lpwstr>
  </property>
  <property fmtid="{D5CDD505-2E9C-101B-9397-08002B2CF9AE}" pid="28" name="MSIP_Label_9764cdcd-3664-4d05-9615-7cbf65a4f0a8_ContentBits">
    <vt:lpwstr>0</vt:lpwstr>
  </property>
</Properties>
</file>