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9333CDC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D253F4">
        <w:fldChar w:fldCharType="begin"/>
      </w:r>
      <w:r w:rsidR="00D253F4">
        <w:instrText xml:space="preserve"> DOCPROPERTY  Tdoc#  \* MERGEFORMAT </w:instrText>
      </w:r>
      <w:r w:rsidR="00D253F4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64248A">
        <w:rPr>
          <w:b/>
          <w:i/>
          <w:noProof/>
          <w:sz w:val="28"/>
        </w:rPr>
        <w:t>1132</w:t>
      </w:r>
      <w:r w:rsidR="00666A26">
        <w:rPr>
          <w:b/>
          <w:i/>
          <w:noProof/>
          <w:sz w:val="28"/>
        </w:rPr>
        <w:t>3</w:t>
      </w:r>
      <w:r w:rsidR="00D253F4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D253F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D253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B9F8DE0" w:rsidR="001E41F3" w:rsidRPr="00E5262B" w:rsidRDefault="006424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</w:t>
            </w:r>
            <w:r w:rsidR="00666A2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65B35B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</w:t>
            </w:r>
            <w:proofErr w:type="gramStart"/>
            <w:r w:rsidRPr="00F46074">
              <w:t>1 :</w:t>
            </w:r>
            <w:proofErr w:type="gramEnd"/>
            <w:r w:rsidRPr="00F46074">
              <w:t xml:space="preserve"> Addition of NR5GC multilayer test case 11.4.</w:t>
            </w:r>
            <w:r w:rsidR="00666A26">
              <w:t>9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8E42FC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64248A">
              <w:rPr>
                <w:noProof/>
              </w:rPr>
              <w:t>9-24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2EDFE6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666A26">
              <w:rPr>
                <w:noProof/>
              </w:rPr>
              <w:t>9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69EF64D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666A26">
              <w:rPr>
                <w:rFonts w:cs="Arial"/>
                <w:noProof/>
              </w:rPr>
              <w:t>9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9A00050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666A26">
              <w:rPr>
                <w:noProof/>
              </w:rPr>
              <w:t>9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654D3B5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19FEE8" w:rsidR="001E41F3" w:rsidRPr="00E5262B" w:rsidRDefault="0064248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F7F9F95" w:rsidR="001E41F3" w:rsidRPr="00E5262B" w:rsidRDefault="001E41F3" w:rsidP="0064248A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339879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FB0FF37" w14:textId="061C5FE3" w:rsidR="005130D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5130DF" w:rsidRPr="00BB640E">
        <w:rPr>
          <w:rFonts w:cs="Arial"/>
          <w:iCs/>
        </w:rPr>
        <w:t>Table of Contents</w:t>
      </w:r>
      <w:r w:rsidR="005130DF">
        <w:tab/>
      </w:r>
      <w:r w:rsidR="005130DF">
        <w:fldChar w:fldCharType="begin"/>
      </w:r>
      <w:r w:rsidR="005130DF">
        <w:instrText xml:space="preserve"> PAGEREF _Toc83398797 \h </w:instrText>
      </w:r>
      <w:r w:rsidR="005130DF">
        <w:fldChar w:fldCharType="separate"/>
      </w:r>
      <w:r w:rsidR="005130DF">
        <w:t>2</w:t>
      </w:r>
      <w:r w:rsidR="005130DF">
        <w:fldChar w:fldCharType="end"/>
      </w:r>
    </w:p>
    <w:p w14:paraId="543BBFC4" w14:textId="3D02C6F3" w:rsidR="005130DF" w:rsidRDefault="005130D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B64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B64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_Toc83398798 \h </w:instrText>
      </w:r>
      <w:r>
        <w:fldChar w:fldCharType="separate"/>
      </w:r>
      <w:r>
        <w:t>3</w:t>
      </w:r>
      <w:r>
        <w:fldChar w:fldCharType="end"/>
      </w:r>
    </w:p>
    <w:p w14:paraId="1338936E" w14:textId="0C889CB0" w:rsidR="005130DF" w:rsidRDefault="005130D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B640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B640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_Toc83398799 \h </w:instrText>
      </w:r>
      <w:r>
        <w:fldChar w:fldCharType="separate"/>
      </w:r>
      <w:r>
        <w:t>3</w:t>
      </w:r>
      <w:r>
        <w:fldChar w:fldCharType="end"/>
      </w:r>
    </w:p>
    <w:p w14:paraId="7C7C9289" w14:textId="5E536F32" w:rsidR="005130DF" w:rsidRDefault="005130D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B64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B64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_Toc83398800 \h </w:instrText>
      </w:r>
      <w:r>
        <w:fldChar w:fldCharType="separate"/>
      </w:r>
      <w:r>
        <w:t>3</w:t>
      </w:r>
      <w:r>
        <w:fldChar w:fldCharType="end"/>
      </w:r>
    </w:p>
    <w:p w14:paraId="520E9F15" w14:textId="58801F16" w:rsidR="005130DF" w:rsidRDefault="005130D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B64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B64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_Toc83398801 \h </w:instrText>
      </w:r>
      <w:r>
        <w:fldChar w:fldCharType="separate"/>
      </w:r>
      <w:r>
        <w:t>3</w:t>
      </w:r>
      <w:r>
        <w:fldChar w:fldCharType="end"/>
      </w:r>
    </w:p>
    <w:p w14:paraId="15F9D8A6" w14:textId="22C60F2C" w:rsidR="005130DF" w:rsidRDefault="005130D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B640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B640E">
        <w:rPr>
          <w:b/>
          <w:lang w:val="pt-BR"/>
        </w:rPr>
        <w:t xml:space="preserve">Change </w:t>
      </w:r>
      <w:r w:rsidRPr="00BB640E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_Toc83398802 \h </w:instrText>
      </w:r>
      <w:r>
        <w:fldChar w:fldCharType="separate"/>
      </w:r>
      <w:r>
        <w:t>4</w:t>
      </w:r>
      <w:r>
        <w:fldChar w:fldCharType="end"/>
      </w:r>
    </w:p>
    <w:p w14:paraId="2CF920FD" w14:textId="66D062CD" w:rsidR="005130DF" w:rsidRDefault="005130D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B640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B640E">
        <w:rPr>
          <w:b/>
          <w:lang w:val="pt-BR"/>
        </w:rPr>
        <w:t xml:space="preserve">Change </w:t>
      </w:r>
      <w:r w:rsidRPr="00BB640E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_Toc83398803 \h </w:instrText>
      </w:r>
      <w:r>
        <w:fldChar w:fldCharType="separate"/>
      </w:r>
      <w:r>
        <w:t>5</w:t>
      </w:r>
      <w:r>
        <w:fldChar w:fldCharType="end"/>
      </w:r>
    </w:p>
    <w:p w14:paraId="6C7344BA" w14:textId="21BFD4FC" w:rsidR="005130DF" w:rsidRDefault="005130D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B640E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B640E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_Toc83398804 \h </w:instrText>
      </w:r>
      <w:r>
        <w:fldChar w:fldCharType="separate"/>
      </w:r>
      <w:r>
        <w:t>6</w:t>
      </w:r>
      <w:r>
        <w:fldChar w:fldCharType="end"/>
      </w:r>
    </w:p>
    <w:p w14:paraId="1D2083F7" w14:textId="27E73FF3" w:rsidR="005130DF" w:rsidRDefault="005130D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B640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B640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_Toc83398805 \h </w:instrText>
      </w:r>
      <w:r>
        <w:fldChar w:fldCharType="separate"/>
      </w:r>
      <w:r>
        <w:t>7</w:t>
      </w:r>
      <w:r>
        <w:fldChar w:fldCharType="end"/>
      </w:r>
    </w:p>
    <w:p w14:paraId="03735FE5" w14:textId="2A1AE752" w:rsidR="005130DF" w:rsidRDefault="005130D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B640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B640E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_Toc83398806 \h </w:instrText>
      </w:r>
      <w:r>
        <w:fldChar w:fldCharType="separate"/>
      </w:r>
      <w:r>
        <w:t>7</w:t>
      </w:r>
      <w:r>
        <w:fldChar w:fldCharType="end"/>
      </w:r>
    </w:p>
    <w:p w14:paraId="7C327A67" w14:textId="4018BDA2" w:rsidR="005130DF" w:rsidRDefault="005130D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B640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B640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_Toc83398807 \h </w:instrText>
      </w:r>
      <w:r>
        <w:fldChar w:fldCharType="separate"/>
      </w:r>
      <w:r>
        <w:t>7</w:t>
      </w:r>
      <w:r>
        <w:fldChar w:fldCharType="end"/>
      </w:r>
    </w:p>
    <w:p w14:paraId="2E4D4796" w14:textId="378EB3A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339879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7CFB533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666A26">
        <w:rPr>
          <w:rFonts w:cs="Arial"/>
        </w:rPr>
        <w:t>9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339879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EBB05F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666A26">
        <w:rPr>
          <w:rFonts w:cs="Arial"/>
          <w:lang w:eastAsia="ja-JP"/>
        </w:rPr>
        <w:t>9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2268A15D" w14:textId="5C397A60" w:rsidR="005F0865" w:rsidRPr="005F0865" w:rsidRDefault="003A22C0" w:rsidP="005F086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3398800"/>
      <w:r w:rsidRPr="00E5262B">
        <w:rPr>
          <w:b/>
        </w:rPr>
        <w:t>Corrections required</w:t>
      </w:r>
      <w:bookmarkEnd w:id="7"/>
      <w:bookmarkEnd w:id="8"/>
      <w:bookmarkEnd w:id="9"/>
    </w:p>
    <w:p w14:paraId="2303244F" w14:textId="77777777" w:rsidR="005F0865" w:rsidRDefault="005F0865" w:rsidP="005F086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83398801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865" w14:paraId="63C31FDB" w14:textId="77777777" w:rsidTr="00E44239">
        <w:trPr>
          <w:trHeight w:val="447"/>
        </w:trPr>
        <w:tc>
          <w:tcPr>
            <w:tcW w:w="1985" w:type="dxa"/>
          </w:tcPr>
          <w:p w14:paraId="4A94B507" w14:textId="77777777" w:rsidR="005F0865" w:rsidRDefault="005F0865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F1AE93" w14:textId="77777777" w:rsidR="005F0865" w:rsidRDefault="005F0865" w:rsidP="00E44239">
            <w:pPr>
              <w:spacing w:after="0"/>
            </w:pPr>
            <w:r w:rsidRPr="00E9582C">
              <w:t>f_TC_11_4_9_NR5GC_IMS2</w:t>
            </w:r>
          </w:p>
        </w:tc>
      </w:tr>
      <w:tr w:rsidR="005F0865" w14:paraId="3E872721" w14:textId="77777777" w:rsidTr="00E44239">
        <w:trPr>
          <w:trHeight w:val="452"/>
        </w:trPr>
        <w:tc>
          <w:tcPr>
            <w:tcW w:w="1985" w:type="dxa"/>
          </w:tcPr>
          <w:p w14:paraId="4FAA0852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0E23FB" w14:textId="1AB69724" w:rsidR="005F0865" w:rsidRDefault="005F0865" w:rsidP="00E44239">
            <w:pPr>
              <w:rPr>
                <w:rFonts w:ascii="Arial" w:hAnsi="Arial" w:cs="Arial"/>
              </w:rPr>
            </w:pPr>
            <w:r w:rsidRPr="00E9582C">
              <w:rPr>
                <w:rFonts w:ascii="Arial" w:hAnsi="Arial" w:cs="Arial"/>
              </w:rPr>
              <w:t>For 11.4.9,</w:t>
            </w:r>
            <w:r w:rsidR="00FC6FF1">
              <w:rPr>
                <w:rFonts w:ascii="Arial" w:hAnsi="Arial" w:cs="Arial"/>
              </w:rPr>
              <w:t xml:space="preserve"> the emergency call will be established without emergency registration</w:t>
            </w:r>
          </w:p>
        </w:tc>
      </w:tr>
      <w:tr w:rsidR="005F0865" w14:paraId="324AFF10" w14:textId="77777777" w:rsidTr="00E44239">
        <w:tc>
          <w:tcPr>
            <w:tcW w:w="1985" w:type="dxa"/>
          </w:tcPr>
          <w:p w14:paraId="61F4F9BF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1E0FA6" w14:textId="2DCE7F38" w:rsidR="005F0865" w:rsidRPr="00FC6FF1" w:rsidRDefault="005F0865" w:rsidP="00E44239">
            <w:pPr>
              <w:pStyle w:val="CRCoverPage"/>
              <w:spacing w:after="0"/>
              <w:rPr>
                <w:rFonts w:cs="Arial"/>
                <w:highlight w:val="yellow"/>
                <w:lang w:eastAsia="en-US"/>
              </w:rPr>
            </w:pPr>
            <w:r w:rsidRPr="00FC6FF1">
              <w:rPr>
                <w:rFonts w:cs="Arial"/>
                <w:lang w:val="en-US" w:eastAsia="en-US"/>
              </w:rPr>
              <w:t xml:space="preserve">Replace </w:t>
            </w:r>
            <w:proofErr w:type="spellStart"/>
            <w:r w:rsidRPr="00FC6FF1">
              <w:rPr>
                <w:rFonts w:cs="Arial"/>
                <w:lang w:val="en-US" w:eastAsia="en-US"/>
              </w:rPr>
              <w:t>f_IMS_EmergencyCallAndRelease</w:t>
            </w:r>
            <w:proofErr w:type="spellEnd"/>
            <w:r w:rsidR="00FC6FF1">
              <w:rPr>
                <w:rFonts w:cs="Arial"/>
                <w:lang w:eastAsia="en-US"/>
              </w:rPr>
              <w:t>()</w:t>
            </w:r>
            <w:r w:rsidRPr="00FC6FF1">
              <w:rPr>
                <w:rFonts w:cs="Arial"/>
                <w:lang w:val="en-US" w:eastAsia="en-US"/>
              </w:rPr>
              <w:t xml:space="preserve"> with </w:t>
            </w:r>
            <w:proofErr w:type="spellStart"/>
            <w:r w:rsidRPr="00FC6FF1">
              <w:rPr>
                <w:rFonts w:cs="Arial"/>
                <w:lang w:val="en-US" w:eastAsia="en-US"/>
              </w:rPr>
              <w:t>f_IMS_EmergencyCallAndReleaseWithoutRegistration</w:t>
            </w:r>
            <w:proofErr w:type="spellEnd"/>
            <w:r w:rsidR="00FC6FF1">
              <w:rPr>
                <w:rFonts w:cs="Arial"/>
                <w:lang w:eastAsia="en-US"/>
              </w:rPr>
              <w:t>()</w:t>
            </w:r>
          </w:p>
        </w:tc>
      </w:tr>
      <w:tr w:rsidR="005F0865" w14:paraId="121458A0" w14:textId="77777777" w:rsidTr="00E44239">
        <w:tc>
          <w:tcPr>
            <w:tcW w:w="1985" w:type="dxa"/>
          </w:tcPr>
          <w:p w14:paraId="0227E5A7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A1ED2B" w14:textId="77777777" w:rsidR="005F0865" w:rsidRDefault="005F0865" w:rsidP="00E44239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E9582C">
              <w:rPr>
                <w:rFonts w:ascii="Arial" w:hAnsi="Arial" w:cs="Arial"/>
                <w:lang w:val="en-US" w:eastAsia="en-US"/>
              </w:rPr>
              <w:t>Emergency_NR5GC_IMS</w:t>
            </w:r>
          </w:p>
        </w:tc>
      </w:tr>
      <w:tr w:rsidR="005F0865" w14:paraId="29A8DE4E" w14:textId="77777777" w:rsidTr="00E44239">
        <w:tc>
          <w:tcPr>
            <w:tcW w:w="1985" w:type="dxa"/>
          </w:tcPr>
          <w:p w14:paraId="3198BFFA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09A918" w14:textId="77777777" w:rsidR="005F0865" w:rsidRDefault="005F0865" w:rsidP="00E44239">
            <w:pPr>
              <w:rPr>
                <w:rFonts w:ascii="Arial" w:hAnsi="Arial"/>
                <w:highlight w:val="cyan"/>
              </w:rPr>
            </w:pPr>
          </w:p>
        </w:tc>
      </w:tr>
    </w:tbl>
    <w:p w14:paraId="4E650EFB" w14:textId="77777777" w:rsidR="005F0865" w:rsidRDefault="005F0865" w:rsidP="005F0865">
      <w:pPr>
        <w:rPr>
          <w:lang w:val="en-US" w:eastAsia="en-US"/>
        </w:rPr>
      </w:pPr>
    </w:p>
    <w:p w14:paraId="15FC9950" w14:textId="77777777" w:rsidR="005F0865" w:rsidRDefault="005F0865" w:rsidP="005F0865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697AC729" w14:textId="77777777" w:rsidTr="00E44239">
        <w:tc>
          <w:tcPr>
            <w:tcW w:w="9855" w:type="dxa"/>
          </w:tcPr>
          <w:p w14:paraId="16925BA5" w14:textId="77777777" w:rsidR="005F0865" w:rsidRPr="00E9582C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>function f_TC_11_4_9_NR5GC_IMS2()runs on IMS_PTC</w:t>
            </w:r>
          </w:p>
          <w:p w14:paraId="07D28AA8" w14:textId="77777777" w:rsidR="005F0865" w:rsidRPr="00E9582C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 xml:space="preserve">  { // Emergency PDU session</w:t>
            </w:r>
          </w:p>
          <w:p w14:paraId="331E0DF9" w14:textId="77777777" w:rsidR="005F0865" w:rsidRPr="00E9582C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 xml:space="preserve">    </w:t>
            </w:r>
            <w:proofErr w:type="spellStart"/>
            <w:r w:rsidRPr="00E9582C">
              <w:rPr>
                <w:lang w:val="en-US" w:eastAsia="en-US"/>
              </w:rPr>
              <w:t>f_IMS_PTC_Init</w:t>
            </w:r>
            <w:proofErr w:type="spellEnd"/>
            <w:r w:rsidRPr="00E9582C">
              <w:rPr>
                <w:lang w:val="en-US" w:eastAsia="en-US"/>
              </w:rPr>
              <w:t>(PDN_2);</w:t>
            </w:r>
          </w:p>
          <w:p w14:paraId="230AD31D" w14:textId="77777777" w:rsidR="005F0865" w:rsidRPr="00E9582C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 xml:space="preserve">    </w:t>
            </w:r>
            <w:proofErr w:type="spellStart"/>
            <w:r w:rsidRPr="00E9582C">
              <w:rPr>
                <w:highlight w:val="yellow"/>
                <w:lang w:val="en-US" w:eastAsia="en-US"/>
              </w:rPr>
              <w:t>f_IMS_EmergencyCallAndRelease</w:t>
            </w:r>
            <w:proofErr w:type="spellEnd"/>
            <w:r w:rsidRPr="00E9582C">
              <w:rPr>
                <w:lang w:val="en-US" w:eastAsia="en-US"/>
              </w:rPr>
              <w:t>();</w:t>
            </w:r>
          </w:p>
          <w:p w14:paraId="7151C837" w14:textId="77777777" w:rsidR="005F0865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 xml:space="preserve">  }</w:t>
            </w:r>
          </w:p>
        </w:tc>
      </w:tr>
    </w:tbl>
    <w:p w14:paraId="2637605D" w14:textId="77777777" w:rsidR="005F0865" w:rsidRDefault="005F0865" w:rsidP="005F0865">
      <w:pPr>
        <w:rPr>
          <w:lang w:val="en-US" w:eastAsia="en-US"/>
        </w:rPr>
      </w:pPr>
    </w:p>
    <w:p w14:paraId="35789BEA" w14:textId="77777777" w:rsidR="005F0865" w:rsidRDefault="005F0865" w:rsidP="005F0865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1950DD03" w14:textId="77777777" w:rsidTr="00E44239">
        <w:tc>
          <w:tcPr>
            <w:tcW w:w="9855" w:type="dxa"/>
          </w:tcPr>
          <w:p w14:paraId="6F022876" w14:textId="77777777" w:rsidR="005F0865" w:rsidRPr="00E9582C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 xml:space="preserve">   function f_TC_11_4_9_NR5GC_IMS2()runs on IMS_PTC</w:t>
            </w:r>
          </w:p>
          <w:p w14:paraId="40D72982" w14:textId="77777777" w:rsidR="005F0865" w:rsidRPr="00E9582C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 xml:space="preserve">  { // Emergency PDU session</w:t>
            </w:r>
          </w:p>
          <w:p w14:paraId="196036C5" w14:textId="77777777" w:rsidR="005F0865" w:rsidRPr="00E9582C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 xml:space="preserve">    </w:t>
            </w:r>
            <w:proofErr w:type="spellStart"/>
            <w:r w:rsidRPr="00E9582C">
              <w:rPr>
                <w:lang w:val="en-US" w:eastAsia="en-US"/>
              </w:rPr>
              <w:t>f_IMS_PTC_Init</w:t>
            </w:r>
            <w:proofErr w:type="spellEnd"/>
            <w:r w:rsidRPr="00E9582C">
              <w:rPr>
                <w:lang w:val="en-US" w:eastAsia="en-US"/>
              </w:rPr>
              <w:t>(PDN_2);</w:t>
            </w:r>
          </w:p>
          <w:p w14:paraId="1B21F58A" w14:textId="77777777" w:rsidR="005F0865" w:rsidRPr="00E9582C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E9582C">
              <w:rPr>
                <w:highlight w:val="yellow"/>
                <w:lang w:val="en-US" w:eastAsia="en-US"/>
              </w:rPr>
              <w:t>f_IMS_EmergencyCallAndReleaseWithoutRegistration</w:t>
            </w:r>
            <w:proofErr w:type="spellEnd"/>
            <w:r w:rsidRPr="00E9582C">
              <w:rPr>
                <w:highlight w:val="yellow"/>
                <w:lang w:val="en-US" w:eastAsia="en-US"/>
              </w:rPr>
              <w:t>();</w:t>
            </w:r>
            <w:r w:rsidRPr="00E9582C">
              <w:rPr>
                <w:lang w:val="en-US" w:eastAsia="en-US"/>
              </w:rPr>
              <w:t xml:space="preserve"> </w:t>
            </w:r>
          </w:p>
          <w:p w14:paraId="00D57E09" w14:textId="77777777" w:rsidR="005F0865" w:rsidRDefault="005F0865" w:rsidP="00E44239">
            <w:pPr>
              <w:rPr>
                <w:lang w:val="en-US" w:eastAsia="en-US"/>
              </w:rPr>
            </w:pPr>
            <w:r w:rsidRPr="00E9582C">
              <w:rPr>
                <w:lang w:val="en-US" w:eastAsia="en-US"/>
              </w:rPr>
              <w:t xml:space="preserve">  }</w:t>
            </w:r>
          </w:p>
        </w:tc>
      </w:tr>
    </w:tbl>
    <w:p w14:paraId="5D10BE5C" w14:textId="07E89343" w:rsidR="005F0865" w:rsidRDefault="005F0865" w:rsidP="005F0865">
      <w:pPr>
        <w:rPr>
          <w:rFonts w:cs="Arial"/>
          <w:color w:val="FF0000"/>
        </w:rPr>
      </w:pPr>
    </w:p>
    <w:p w14:paraId="6663B938" w14:textId="77777777" w:rsidR="005F0865" w:rsidRDefault="005F0865" w:rsidP="005F086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30685522"/>
      <w:bookmarkStart w:id="13" w:name="_Toc8339880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865" w14:paraId="17139D1A" w14:textId="77777777" w:rsidTr="00E44239">
        <w:trPr>
          <w:trHeight w:val="447"/>
        </w:trPr>
        <w:tc>
          <w:tcPr>
            <w:tcW w:w="1985" w:type="dxa"/>
          </w:tcPr>
          <w:p w14:paraId="1AC58578" w14:textId="77777777" w:rsidR="005F0865" w:rsidRDefault="005F0865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69E0431" w14:textId="77777777" w:rsidR="005F0865" w:rsidRDefault="005F0865" w:rsidP="00E44239">
            <w:pPr>
              <w:spacing w:after="0"/>
            </w:pPr>
            <w:r w:rsidRPr="00B30540">
              <w:t>f_TC_11_4_9_NR5GC</w:t>
            </w:r>
          </w:p>
        </w:tc>
      </w:tr>
      <w:tr w:rsidR="005F0865" w14:paraId="6127E0B0" w14:textId="77777777" w:rsidTr="00E44239">
        <w:trPr>
          <w:trHeight w:val="452"/>
        </w:trPr>
        <w:tc>
          <w:tcPr>
            <w:tcW w:w="1985" w:type="dxa"/>
          </w:tcPr>
          <w:p w14:paraId="667EA4FE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8C871B" w14:textId="6894A995" w:rsidR="005F0865" w:rsidRDefault="00FC6FF1" w:rsidP="00E442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</w:t>
            </w:r>
            <w:proofErr w:type="spellStart"/>
            <w:r>
              <w:rPr>
                <w:rFonts w:ascii="Arial" w:hAnsi="Arial" w:cs="Arial"/>
              </w:rPr>
              <w:t>implenmentation</w:t>
            </w:r>
            <w:proofErr w:type="spellEnd"/>
            <w:r>
              <w:rPr>
                <w:rFonts w:ascii="Arial" w:hAnsi="Arial" w:cs="Arial"/>
              </w:rPr>
              <w:t xml:space="preserve"> of agreed prose CR</w:t>
            </w:r>
            <w:r w:rsidR="005F0865">
              <w:rPr>
                <w:rFonts w:ascii="Arial" w:hAnsi="Arial" w:cs="Arial"/>
              </w:rPr>
              <w:t xml:space="preserve"> </w:t>
            </w:r>
            <w:r w:rsidR="005F0865" w:rsidRPr="00B30540">
              <w:rPr>
                <w:rFonts w:ascii="Arial" w:hAnsi="Arial" w:cs="Arial"/>
              </w:rPr>
              <w:t>R5-214620</w:t>
            </w:r>
            <w:r w:rsidR="005F086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thee </w:t>
            </w:r>
            <w:r w:rsidR="005F0865">
              <w:rPr>
                <w:rFonts w:ascii="Arial" w:hAnsi="Arial" w:cs="Arial"/>
              </w:rPr>
              <w:t xml:space="preserve">new </w:t>
            </w:r>
            <w:proofErr w:type="spellStart"/>
            <w:r w:rsidR="005F0865">
              <w:rPr>
                <w:rFonts w:ascii="Arial" w:hAnsi="Arial" w:cs="Arial"/>
              </w:rPr>
              <w:t>postamble</w:t>
            </w:r>
            <w:proofErr w:type="spellEnd"/>
            <w:r w:rsidR="005F08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state EMERGENCY_RELEASE_IDLE</w:t>
            </w:r>
            <w:r w:rsidR="005F08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should be used for this test case</w:t>
            </w:r>
            <w:r w:rsidR="005F0865">
              <w:rPr>
                <w:rFonts w:ascii="Arial" w:hAnsi="Arial" w:cs="Arial"/>
              </w:rPr>
              <w:t>.</w:t>
            </w:r>
          </w:p>
        </w:tc>
      </w:tr>
      <w:tr w:rsidR="005F0865" w14:paraId="5249E3A7" w14:textId="77777777" w:rsidTr="00E44239">
        <w:tc>
          <w:tcPr>
            <w:tcW w:w="1985" w:type="dxa"/>
          </w:tcPr>
          <w:p w14:paraId="51E39D86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1EF280" w14:textId="2527EB68" w:rsidR="005F0865" w:rsidRDefault="00FC6FF1" w:rsidP="00E44239">
            <w:pPr>
              <w:pStyle w:val="CRCoverPage"/>
              <w:spacing w:after="0"/>
              <w:rPr>
                <w:lang w:val="en-SG"/>
              </w:rPr>
            </w:pPr>
            <w:r w:rsidRPr="00FC6FF1">
              <w:rPr>
                <w:lang w:val="en-SG"/>
              </w:rPr>
              <w:t xml:space="preserve">Use </w:t>
            </w:r>
            <w:proofErr w:type="spellStart"/>
            <w:r w:rsidRPr="00FC6FF1">
              <w:rPr>
                <w:lang w:val="en-SG"/>
              </w:rPr>
              <w:t>postamble</w:t>
            </w:r>
            <w:proofErr w:type="spellEnd"/>
            <w:r w:rsidRPr="00FC6FF1">
              <w:rPr>
                <w:lang w:val="en-SG"/>
              </w:rPr>
              <w:t xml:space="preserve"> state </w:t>
            </w:r>
            <w:r w:rsidR="005F0865" w:rsidRPr="00FC6FF1">
              <w:rPr>
                <w:lang w:val="en-SG"/>
              </w:rPr>
              <w:t>STATE_EMERGENCY_RELEASE_IDLE</w:t>
            </w:r>
          </w:p>
        </w:tc>
      </w:tr>
      <w:tr w:rsidR="005F0865" w14:paraId="023A87A3" w14:textId="77777777" w:rsidTr="00E44239">
        <w:tc>
          <w:tcPr>
            <w:tcW w:w="1985" w:type="dxa"/>
          </w:tcPr>
          <w:p w14:paraId="77AF5E9F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CDFB9D" w14:textId="77777777" w:rsidR="005F0865" w:rsidRDefault="005F0865" w:rsidP="00E44239">
            <w:pPr>
              <w:spacing w:after="0"/>
              <w:rPr>
                <w:rFonts w:ascii="Arial" w:hAnsi="Arial" w:cs="Arial"/>
              </w:rPr>
            </w:pPr>
            <w:r w:rsidRPr="00B30540">
              <w:rPr>
                <w:rFonts w:ascii="Arial" w:hAnsi="Arial" w:cs="Arial"/>
              </w:rPr>
              <w:t>Emergency_NR5GC</w:t>
            </w:r>
          </w:p>
        </w:tc>
      </w:tr>
      <w:tr w:rsidR="005F0865" w14:paraId="4C8EABAC" w14:textId="77777777" w:rsidTr="00E44239">
        <w:tc>
          <w:tcPr>
            <w:tcW w:w="1985" w:type="dxa"/>
          </w:tcPr>
          <w:p w14:paraId="1A722446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E663C8" w14:textId="77777777" w:rsidR="005F0865" w:rsidRDefault="005F0865" w:rsidP="00E44239">
            <w:pPr>
              <w:rPr>
                <w:rFonts w:ascii="Arial" w:hAnsi="Arial"/>
                <w:highlight w:val="cyan"/>
              </w:rPr>
            </w:pPr>
          </w:p>
        </w:tc>
      </w:tr>
    </w:tbl>
    <w:p w14:paraId="185CD248" w14:textId="77777777" w:rsidR="005F0865" w:rsidRDefault="005F0865" w:rsidP="005F0865"/>
    <w:p w14:paraId="3BFBE41B" w14:textId="77777777" w:rsidR="005F0865" w:rsidRDefault="005F0865" w:rsidP="005F086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65E132DA" w14:textId="77777777" w:rsidTr="00E44239">
        <w:tc>
          <w:tcPr>
            <w:tcW w:w="9855" w:type="dxa"/>
          </w:tcPr>
          <w:p w14:paraId="496AB261" w14:textId="77777777" w:rsidR="005F0865" w:rsidRDefault="005F0865" w:rsidP="00E44239">
            <w:r>
              <w:t>function f_TC_11_4_9_NR5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1D4A1386" w14:textId="77777777" w:rsidR="005F0865" w:rsidRDefault="005F0865" w:rsidP="00E4423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/5GMM-DEREGISTERED.LIMITED-SERVICE No suitable cells in tracking area / Emergency call establishment and release</w:t>
            </w:r>
          </w:p>
          <w:p w14:paraId="3DDBBED1" w14:textId="77777777" w:rsidR="005F0865" w:rsidRDefault="005F0865" w:rsidP="00E44239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3234282D" w14:textId="77777777" w:rsidR="005F0865" w:rsidRDefault="005F0865" w:rsidP="00E44239"/>
          <w:p w14:paraId="15F60E6E" w14:textId="77777777" w:rsidR="005F0865" w:rsidRDefault="005F0865" w:rsidP="00E44239">
            <w:r>
              <w:t xml:space="preserve">    //Create and configure cells</w:t>
            </w:r>
          </w:p>
          <w:p w14:paraId="1B9461C3" w14:textId="77777777" w:rsidR="005F0865" w:rsidRDefault="005F0865" w:rsidP="00E44239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26773A7A" w14:textId="77777777" w:rsidR="005F0865" w:rsidRDefault="005F0865" w:rsidP="00E44239">
            <w:r>
              <w:t xml:space="preserve">    //The UE is in test state 1N-A as defined in TS 38.508-1 [4], subclause 4.4A.2 on NR Cell 1</w:t>
            </w:r>
          </w:p>
          <w:p w14:paraId="470B1C7B" w14:textId="77777777" w:rsidR="005F0865" w:rsidRDefault="005F0865" w:rsidP="00E44239">
            <w:r>
              <w:t xml:space="preserve">    //In the list of tracking areas provided by the AMF (IE 'TAI list') contains only the TAI of NR Cell 1.</w:t>
            </w:r>
          </w:p>
          <w:p w14:paraId="10508370" w14:textId="77777777" w:rsidR="005F0865" w:rsidRDefault="005F0865" w:rsidP="00E44239">
            <w:r>
              <w:t xml:space="preserve">    f_NR5GC_Preamble (nr_Cell1, STATE_OFF_0B</w:t>
            </w:r>
            <w:proofErr w:type="gramStart"/>
            <w:r>
              <w:t>);</w:t>
            </w:r>
            <w:proofErr w:type="gramEnd"/>
          </w:p>
          <w:p w14:paraId="7BCF109D" w14:textId="77777777" w:rsidR="005F0865" w:rsidRDefault="005F0865" w:rsidP="00E44239"/>
          <w:p w14:paraId="51BD4853" w14:textId="77777777" w:rsidR="005F0865" w:rsidRDefault="005F0865" w:rsidP="00E4423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658C8A91" w14:textId="77777777" w:rsidR="005F0865" w:rsidRDefault="005F0865" w:rsidP="00E44239"/>
          <w:p w14:paraId="5BACC486" w14:textId="77777777" w:rsidR="005F0865" w:rsidRDefault="005F0865" w:rsidP="00E44239">
            <w:r>
              <w:t xml:space="preserve">    fl_TC_11_4_9_NR5GC_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0DFC3F72" w14:textId="77777777" w:rsidR="005F0865" w:rsidRDefault="005F0865" w:rsidP="00E44239"/>
          <w:p w14:paraId="211AA812" w14:textId="77777777" w:rsidR="005F0865" w:rsidRDefault="005F0865" w:rsidP="00E4423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16AE8219" w14:textId="77777777" w:rsidR="005F0865" w:rsidRDefault="005F0865" w:rsidP="00E44239"/>
          <w:p w14:paraId="3FC1BE77" w14:textId="77777777" w:rsidR="005F0865" w:rsidRDefault="005F0865" w:rsidP="00E4423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</w:t>
            </w:r>
            <w:r w:rsidRPr="00B30540">
              <w:rPr>
                <w:highlight w:val="yellow"/>
              </w:rPr>
              <w:t>, STATE_IDLE_1A</w:t>
            </w:r>
            <w:r>
              <w:t>);</w:t>
            </w:r>
          </w:p>
          <w:p w14:paraId="06B4BCB7" w14:textId="77777777" w:rsidR="005F0865" w:rsidRDefault="005F0865" w:rsidP="00E44239"/>
          <w:p w14:paraId="5EB87805" w14:textId="77777777" w:rsidR="005F0865" w:rsidRDefault="005F0865" w:rsidP="00E44239">
            <w:r>
              <w:t xml:space="preserve">  }</w:t>
            </w:r>
          </w:p>
        </w:tc>
      </w:tr>
    </w:tbl>
    <w:p w14:paraId="0B68C9A3" w14:textId="77777777" w:rsidR="005F0865" w:rsidRDefault="005F0865" w:rsidP="005F0865"/>
    <w:p w14:paraId="4E0C3008" w14:textId="77777777" w:rsidR="005F0865" w:rsidRDefault="005F0865" w:rsidP="005F086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210D3A55" w14:textId="77777777" w:rsidTr="00E44239">
        <w:tc>
          <w:tcPr>
            <w:tcW w:w="9855" w:type="dxa"/>
          </w:tcPr>
          <w:p w14:paraId="449B7720" w14:textId="77777777" w:rsidR="005F0865" w:rsidRDefault="005F0865" w:rsidP="00E44239">
            <w:r>
              <w:lastRenderedPageBreak/>
              <w:t>function f_TC_11_4_9_NR5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1B35E6C3" w14:textId="77777777" w:rsidR="005F0865" w:rsidRDefault="005F0865" w:rsidP="00E4423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/5GMM-DEREGISTERED.LIMITED-SERVICE No suitable cells in tracking area / Emergency call establishment and release</w:t>
            </w:r>
          </w:p>
          <w:p w14:paraId="7DE27C09" w14:textId="77777777" w:rsidR="005F0865" w:rsidRDefault="005F0865" w:rsidP="00E44239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74BD641F" w14:textId="77777777" w:rsidR="005F0865" w:rsidRDefault="005F0865" w:rsidP="00E44239"/>
          <w:p w14:paraId="20B6E709" w14:textId="77777777" w:rsidR="005F0865" w:rsidRDefault="005F0865" w:rsidP="00E44239">
            <w:r>
              <w:t xml:space="preserve">    //Create and configure cells</w:t>
            </w:r>
          </w:p>
          <w:p w14:paraId="23C9FBCB" w14:textId="77777777" w:rsidR="005F0865" w:rsidRDefault="005F0865" w:rsidP="00E44239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6CD6514" w14:textId="77777777" w:rsidR="005F0865" w:rsidRDefault="005F0865" w:rsidP="00E44239">
            <w:r>
              <w:t xml:space="preserve">    //The UE is in test state 1N-A as defined in TS 38.508-1 [4], subclause 4.4A.2 on NR Cell 1</w:t>
            </w:r>
          </w:p>
          <w:p w14:paraId="60AB6AEF" w14:textId="77777777" w:rsidR="005F0865" w:rsidRDefault="005F0865" w:rsidP="00E44239">
            <w:r>
              <w:t xml:space="preserve">    //In the list of tracking areas provided by the AMF (IE 'TAI list') contains only the TAI of NR Cell 1.</w:t>
            </w:r>
          </w:p>
          <w:p w14:paraId="2B323548" w14:textId="77777777" w:rsidR="005F0865" w:rsidRDefault="005F0865" w:rsidP="00E44239">
            <w:r>
              <w:t xml:space="preserve">    f_NR5GC_Preamble (nr_Cell1, STATE_OFF_0B</w:t>
            </w:r>
            <w:proofErr w:type="gramStart"/>
            <w:r>
              <w:t>);</w:t>
            </w:r>
            <w:proofErr w:type="gramEnd"/>
          </w:p>
          <w:p w14:paraId="4032D88F" w14:textId="77777777" w:rsidR="005F0865" w:rsidRDefault="005F0865" w:rsidP="00E44239"/>
          <w:p w14:paraId="79AAB1C6" w14:textId="77777777" w:rsidR="005F0865" w:rsidRDefault="005F0865" w:rsidP="00E4423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2472F23E" w14:textId="77777777" w:rsidR="005F0865" w:rsidRDefault="005F0865" w:rsidP="00E44239"/>
          <w:p w14:paraId="68C3EAFF" w14:textId="77777777" w:rsidR="005F0865" w:rsidRDefault="005F0865" w:rsidP="00E44239">
            <w:r>
              <w:t xml:space="preserve">    fl_TC_11_4_9_NR5GC_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3F1B1480" w14:textId="77777777" w:rsidR="005F0865" w:rsidRDefault="005F0865" w:rsidP="00E44239"/>
          <w:p w14:paraId="0CEE4081" w14:textId="77777777" w:rsidR="005F0865" w:rsidRDefault="005F0865" w:rsidP="00E4423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2B2D4BB6" w14:textId="77777777" w:rsidR="005F0865" w:rsidRDefault="005F0865" w:rsidP="00E44239"/>
          <w:p w14:paraId="03BE5D76" w14:textId="77777777" w:rsidR="005F0865" w:rsidRDefault="005F0865" w:rsidP="00E4423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r w:rsidRPr="00B30540">
              <w:rPr>
                <w:highlight w:val="yellow"/>
              </w:rPr>
              <w:t>STATE_EMERGENCY_RELEASE_IDLE</w:t>
            </w:r>
            <w:r>
              <w:t xml:space="preserve">); </w:t>
            </w:r>
          </w:p>
          <w:p w14:paraId="39143143" w14:textId="77777777" w:rsidR="005F0865" w:rsidRDefault="005F0865" w:rsidP="00E44239"/>
          <w:p w14:paraId="56B2B66C" w14:textId="77777777" w:rsidR="005F0865" w:rsidRDefault="005F0865" w:rsidP="00E44239">
            <w:r>
              <w:t xml:space="preserve">  }</w:t>
            </w:r>
          </w:p>
        </w:tc>
      </w:tr>
    </w:tbl>
    <w:p w14:paraId="13839457" w14:textId="77777777" w:rsidR="005F0865" w:rsidRDefault="005F0865" w:rsidP="005F086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83398803"/>
      <w:r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865" w14:paraId="4222100B" w14:textId="77777777" w:rsidTr="00E44239">
        <w:trPr>
          <w:trHeight w:val="447"/>
        </w:trPr>
        <w:tc>
          <w:tcPr>
            <w:tcW w:w="1985" w:type="dxa"/>
          </w:tcPr>
          <w:p w14:paraId="39DE8FB1" w14:textId="77777777" w:rsidR="005F0865" w:rsidRDefault="005F0865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3B5B15" w14:textId="77777777" w:rsidR="005F0865" w:rsidRDefault="005F0865" w:rsidP="00E44239">
            <w:pPr>
              <w:spacing w:after="0"/>
            </w:pPr>
            <w:r w:rsidRPr="00D41781">
              <w:t>fl_TC_11_4_9_NR5GC_TestBody</w:t>
            </w:r>
          </w:p>
        </w:tc>
      </w:tr>
      <w:tr w:rsidR="005F0865" w14:paraId="0E4FD835" w14:textId="77777777" w:rsidTr="00E44239">
        <w:trPr>
          <w:trHeight w:val="452"/>
        </w:trPr>
        <w:tc>
          <w:tcPr>
            <w:tcW w:w="1985" w:type="dxa"/>
          </w:tcPr>
          <w:p w14:paraId="2FCE408D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8F30CD" w14:textId="68E8A987" w:rsidR="005F0865" w:rsidRDefault="00FC6FF1" w:rsidP="00E442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agreed prose CR</w:t>
            </w:r>
            <w:r w:rsidR="005F0865">
              <w:rPr>
                <w:rFonts w:ascii="Arial" w:hAnsi="Arial" w:cs="Arial"/>
              </w:rPr>
              <w:t xml:space="preserve"> </w:t>
            </w:r>
            <w:r w:rsidR="005F0865">
              <w:t xml:space="preserve">R5-216202, </w:t>
            </w:r>
            <w:r>
              <w:t>TTCN execution should wait for 10s at step 14</w:t>
            </w:r>
          </w:p>
        </w:tc>
      </w:tr>
      <w:tr w:rsidR="005F0865" w14:paraId="09F3B536" w14:textId="77777777" w:rsidTr="00E44239">
        <w:tc>
          <w:tcPr>
            <w:tcW w:w="1985" w:type="dxa"/>
          </w:tcPr>
          <w:p w14:paraId="2826116B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76F722" w14:textId="60206864" w:rsidR="005F0865" w:rsidRDefault="005F0865" w:rsidP="00E44239">
            <w:pPr>
              <w:pStyle w:val="CRCoverPage"/>
              <w:spacing w:after="0"/>
              <w:rPr>
                <w:lang w:val="en-SG"/>
              </w:rPr>
            </w:pPr>
            <w:r w:rsidRPr="00FC6FF1">
              <w:rPr>
                <w:lang w:val="en-SG"/>
              </w:rPr>
              <w:t>Change the time at step 14 to 10</w:t>
            </w:r>
            <w:r w:rsidR="00FC6FF1" w:rsidRPr="00FC6FF1">
              <w:rPr>
                <w:lang w:val="en-SG"/>
              </w:rPr>
              <w:t>s</w:t>
            </w:r>
          </w:p>
        </w:tc>
      </w:tr>
      <w:tr w:rsidR="005F0865" w14:paraId="53866B41" w14:textId="77777777" w:rsidTr="00E44239">
        <w:tc>
          <w:tcPr>
            <w:tcW w:w="1985" w:type="dxa"/>
          </w:tcPr>
          <w:p w14:paraId="657B94A2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01F7A6" w14:textId="77777777" w:rsidR="005F0865" w:rsidRDefault="005F0865" w:rsidP="00E44239">
            <w:pPr>
              <w:spacing w:after="0"/>
              <w:rPr>
                <w:rFonts w:ascii="Arial" w:hAnsi="Arial" w:cs="Arial"/>
              </w:rPr>
            </w:pPr>
            <w:r w:rsidRPr="00D41781">
              <w:rPr>
                <w:rFonts w:ascii="Arial" w:hAnsi="Arial" w:cs="Arial"/>
              </w:rPr>
              <w:t>Emergency_NR5GC</w:t>
            </w:r>
          </w:p>
        </w:tc>
      </w:tr>
      <w:tr w:rsidR="005F0865" w14:paraId="1978128F" w14:textId="77777777" w:rsidTr="00E44239">
        <w:tc>
          <w:tcPr>
            <w:tcW w:w="1985" w:type="dxa"/>
          </w:tcPr>
          <w:p w14:paraId="66CD6F2F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2F3E5B" w14:textId="77777777" w:rsidR="005F0865" w:rsidRDefault="005F0865" w:rsidP="00E44239">
            <w:pPr>
              <w:rPr>
                <w:rFonts w:ascii="Arial" w:hAnsi="Arial"/>
                <w:highlight w:val="cyan"/>
              </w:rPr>
            </w:pPr>
          </w:p>
        </w:tc>
      </w:tr>
    </w:tbl>
    <w:p w14:paraId="2E6CC833" w14:textId="77777777" w:rsidR="005F0865" w:rsidRDefault="005F0865" w:rsidP="005F0865"/>
    <w:p w14:paraId="1E49149C" w14:textId="77777777" w:rsidR="005F0865" w:rsidRDefault="005F0865" w:rsidP="005F086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23ADDE15" w14:textId="77777777" w:rsidTr="00E44239">
        <w:tc>
          <w:tcPr>
            <w:tcW w:w="9855" w:type="dxa"/>
          </w:tcPr>
          <w:p w14:paraId="74A87478" w14:textId="77777777" w:rsidR="005F0865" w:rsidRDefault="005F0865" w:rsidP="00E44239">
            <w:r>
              <w:t xml:space="preserve">  function fl_TC_11_4_9_NR5GC_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7D890A97" w14:textId="77777777" w:rsidR="005F0865" w:rsidRDefault="005F0865" w:rsidP="00E44239">
            <w:r>
              <w:t xml:space="preserve">  {</w:t>
            </w:r>
          </w:p>
          <w:p w14:paraId="0D682B62" w14:textId="77777777" w:rsidR="005F0865" w:rsidRDefault="005F0865" w:rsidP="00E44239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7055110F" w14:textId="77777777" w:rsidR="005F0865" w:rsidRDefault="005F0865" w:rsidP="00E44239">
            <w:pPr>
              <w:ind w:firstLine="195"/>
            </w:pPr>
            <w:r>
              <w:t xml:space="preserve">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0A7C7113" w14:textId="77777777" w:rsidR="005F0865" w:rsidRDefault="005F0865" w:rsidP="00E44239">
            <w:pPr>
              <w:ind w:firstLine="195"/>
            </w:pPr>
            <w:r>
              <w:t>…….</w:t>
            </w:r>
          </w:p>
          <w:p w14:paraId="630AACDC" w14:textId="77777777" w:rsidR="005F0865" w:rsidRDefault="005F0865" w:rsidP="00E44239">
            <w:pPr>
              <w:ind w:firstLine="195"/>
            </w:pPr>
            <w:r>
              <w:lastRenderedPageBreak/>
              <w:t xml:space="preserve">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B964E49" w14:textId="77777777" w:rsidR="005F0865" w:rsidRDefault="005F0865" w:rsidP="00E44239">
            <w:pPr>
              <w:ind w:firstLine="195"/>
            </w:pPr>
            <w:r>
              <w:t xml:space="preserve">    //SS releases the RRC connection</w:t>
            </w:r>
          </w:p>
          <w:p w14:paraId="4046229B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5DAA7736" w14:textId="77777777" w:rsidR="005F0865" w:rsidRDefault="005F0865" w:rsidP="00E44239">
            <w:pPr>
              <w:ind w:firstLine="195"/>
            </w:pPr>
            <w:r>
              <w:t xml:space="preserve">    //@siclog "Step 13A" </w:t>
            </w:r>
            <w:proofErr w:type="spellStart"/>
            <w:r>
              <w:t>siclog</w:t>
            </w:r>
            <w:proofErr w:type="spellEnd"/>
            <w:r>
              <w:t>@//@sic R5-216202 sic@</w:t>
            </w:r>
          </w:p>
          <w:p w14:paraId="6FAC49D3" w14:textId="77777777" w:rsidR="005F0865" w:rsidRDefault="005F0865" w:rsidP="00E44239">
            <w:pPr>
              <w:ind w:firstLine="195"/>
            </w:pPr>
            <w:r>
              <w:t xml:space="preserve">    //Make the UE attempt an IMS none-emergency call. (NOTE 2)</w:t>
            </w:r>
          </w:p>
          <w:p w14:paraId="3F99237B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RequestIMSCall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70F2FB06" w14:textId="77777777" w:rsidR="005F0865" w:rsidRDefault="005F0865" w:rsidP="00E44239">
            <w:pPr>
              <w:ind w:firstLine="195"/>
            </w:pPr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95111D" w14:textId="77777777" w:rsidR="005F0865" w:rsidRDefault="005F0865" w:rsidP="00E44239">
            <w:pPr>
              <w:ind w:firstLine="195"/>
            </w:pPr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30second?</w:t>
            </w:r>
          </w:p>
          <w:p w14:paraId="55BE49CB" w14:textId="77777777" w:rsidR="005F0865" w:rsidRDefault="005F0865" w:rsidP="00E44239">
            <w:pPr>
              <w:ind w:firstLine="195"/>
            </w:pPr>
            <w:r>
              <w:t xml:space="preserve">    //NOTE: This is an arbitrary value to wait for catching not allowed UE behaviour.</w:t>
            </w:r>
          </w:p>
          <w:p w14:paraId="0021DCCC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</w:t>
            </w:r>
            <w:r w:rsidRPr="00D41781">
              <w:rPr>
                <w:highlight w:val="yellow"/>
              </w:rPr>
              <w:t>30.0</w:t>
            </w:r>
            <w:proofErr w:type="gramStart"/>
            <w:r>
              <w:t>);</w:t>
            </w:r>
            <w:proofErr w:type="gramEnd"/>
          </w:p>
          <w:p w14:paraId="2E202EBD" w14:textId="77777777" w:rsidR="005F0865" w:rsidRDefault="005F0865" w:rsidP="00E44239">
            <w:pPr>
              <w:ind w:firstLine="195"/>
            </w:pPr>
            <w:r>
              <w:t xml:space="preserve">  }</w:t>
            </w:r>
          </w:p>
        </w:tc>
      </w:tr>
    </w:tbl>
    <w:p w14:paraId="602D9030" w14:textId="77777777" w:rsidR="005F0865" w:rsidRDefault="005F0865" w:rsidP="005F0865"/>
    <w:p w14:paraId="4F0162FE" w14:textId="77777777" w:rsidR="005F0865" w:rsidRDefault="005F0865" w:rsidP="005F086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5DC1E430" w14:textId="77777777" w:rsidTr="00E44239">
        <w:tc>
          <w:tcPr>
            <w:tcW w:w="9855" w:type="dxa"/>
          </w:tcPr>
          <w:p w14:paraId="033F9726" w14:textId="77777777" w:rsidR="005F0865" w:rsidRDefault="005F0865" w:rsidP="00E44239">
            <w:r>
              <w:t>function fl_TC_11_4_9_NR5GC_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39963D5C" w14:textId="77777777" w:rsidR="005F0865" w:rsidRDefault="005F0865" w:rsidP="00E44239">
            <w:r>
              <w:t xml:space="preserve">  {</w:t>
            </w:r>
          </w:p>
          <w:p w14:paraId="53BCC0E0" w14:textId="77777777" w:rsidR="005F0865" w:rsidRDefault="005F0865" w:rsidP="00E44239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0B4022AD" w14:textId="77777777" w:rsidR="005F0865" w:rsidRDefault="005F0865" w:rsidP="00E44239">
            <w:pPr>
              <w:ind w:firstLine="195"/>
            </w:pPr>
            <w:r>
              <w:t xml:space="preserve">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367EFD65" w14:textId="77777777" w:rsidR="005F0865" w:rsidRDefault="005F0865" w:rsidP="00E44239">
            <w:pPr>
              <w:ind w:firstLine="195"/>
            </w:pPr>
            <w:r>
              <w:t>……..</w:t>
            </w:r>
          </w:p>
          <w:p w14:paraId="40CBEE86" w14:textId="77777777" w:rsidR="005F0865" w:rsidRDefault="005F0865" w:rsidP="00E44239">
            <w:pPr>
              <w:ind w:firstLine="195"/>
            </w:pPr>
            <w:r>
              <w:t xml:space="preserve">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8A548F" w14:textId="77777777" w:rsidR="005F0865" w:rsidRDefault="005F0865" w:rsidP="00E44239">
            <w:pPr>
              <w:ind w:firstLine="195"/>
            </w:pPr>
            <w:r>
              <w:t xml:space="preserve">    //SS releases the RRC connection</w:t>
            </w:r>
          </w:p>
          <w:p w14:paraId="57DACF89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00588F98" w14:textId="77777777" w:rsidR="005F0865" w:rsidRDefault="005F0865" w:rsidP="00E44239">
            <w:pPr>
              <w:ind w:firstLine="195"/>
            </w:pPr>
            <w:r>
              <w:t xml:space="preserve">    //@siclog "Step 13A" </w:t>
            </w:r>
            <w:proofErr w:type="spellStart"/>
            <w:r>
              <w:t>siclog</w:t>
            </w:r>
            <w:proofErr w:type="spellEnd"/>
            <w:r>
              <w:t>@//@sic R5-216202 sic@</w:t>
            </w:r>
          </w:p>
          <w:p w14:paraId="60895F02" w14:textId="77777777" w:rsidR="005F0865" w:rsidRDefault="005F0865" w:rsidP="00E44239">
            <w:pPr>
              <w:ind w:firstLine="195"/>
            </w:pPr>
            <w:r>
              <w:t xml:space="preserve">    //Make the UE attempt an IMS none-emergency call. (NOTE 2)</w:t>
            </w:r>
          </w:p>
          <w:p w14:paraId="110EB0B0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RequestIMSCall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7B9D1372" w14:textId="77777777" w:rsidR="005F0865" w:rsidRDefault="005F0865" w:rsidP="00E44239">
            <w:pPr>
              <w:ind w:firstLine="195"/>
            </w:pPr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FFEF81" w14:textId="77777777" w:rsidR="005F0865" w:rsidRDefault="005F0865" w:rsidP="00E44239">
            <w:pPr>
              <w:ind w:firstLine="195"/>
            </w:pPr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10second?</w:t>
            </w:r>
          </w:p>
          <w:p w14:paraId="1C9401B4" w14:textId="77777777" w:rsidR="005F0865" w:rsidRDefault="005F0865" w:rsidP="00E44239">
            <w:pPr>
              <w:ind w:firstLine="195"/>
            </w:pPr>
            <w:r>
              <w:t xml:space="preserve">    //NOTE: This is an arbitrary value to wait for catching not allowed UE behaviour.</w:t>
            </w:r>
          </w:p>
          <w:p w14:paraId="7512280F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</w:t>
            </w:r>
            <w:r w:rsidRPr="00D41781">
              <w:rPr>
                <w:highlight w:val="yellow"/>
              </w:rPr>
              <w:t>10.0</w:t>
            </w:r>
            <w:proofErr w:type="gramStart"/>
            <w:r>
              <w:t>);</w:t>
            </w:r>
            <w:proofErr w:type="gramEnd"/>
            <w:r>
              <w:t xml:space="preserve"> </w:t>
            </w:r>
          </w:p>
          <w:p w14:paraId="5497C733" w14:textId="77777777" w:rsidR="005F0865" w:rsidRDefault="005F0865" w:rsidP="00E44239">
            <w:pPr>
              <w:ind w:firstLine="195"/>
            </w:pPr>
            <w:r>
              <w:t xml:space="preserve">  }</w:t>
            </w:r>
          </w:p>
        </w:tc>
      </w:tr>
      <w:bookmarkEnd w:id="12"/>
    </w:tbl>
    <w:p w14:paraId="0FDD3B6B" w14:textId="0250EC4C" w:rsidR="0064248A" w:rsidRPr="00880A70" w:rsidRDefault="0064248A" w:rsidP="00880A70"/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83398804"/>
      <w:r w:rsidRPr="00E5262B">
        <w:rPr>
          <w:b/>
          <w:bCs/>
        </w:rPr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83398805"/>
      <w:r w:rsidRPr="00E5262B">
        <w:rPr>
          <w:rFonts w:cs="Arial"/>
          <w:b/>
        </w:rPr>
        <w:lastRenderedPageBreak/>
        <w:t>Execution Log Files</w:t>
      </w:r>
      <w:bookmarkEnd w:id="19"/>
      <w:bookmarkEnd w:id="20"/>
      <w:bookmarkEnd w:id="21"/>
      <w:bookmarkEnd w:id="22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Hlk70693363"/>
      <w:bookmarkStart w:id="24" w:name="_Toc83398806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4"/>
    </w:p>
    <w:bookmarkEnd w:id="23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55C4B5E6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666A26">
        <w:rPr>
          <w:rFonts w:cs="Arial"/>
        </w:rPr>
        <w:t>9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F5C87BC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</w:t>
      </w:r>
      <w:r w:rsidR="00666A26">
        <w:rPr>
          <w:rFonts w:cs="Arial"/>
        </w:rPr>
        <w:t>9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83398807"/>
      <w:r w:rsidRPr="00E52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D103556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</w:t>
            </w:r>
            <w:r w:rsidR="0064248A">
              <w:rPr>
                <w:rFonts w:cs="Arial"/>
                <w:b/>
                <w:sz w:val="18"/>
              </w:rPr>
              <w:t>132</w:t>
            </w:r>
            <w:r w:rsidR="00666A26">
              <w:rPr>
                <w:rFonts w:cs="Arial"/>
                <w:b/>
                <w:sz w:val="18"/>
              </w:rPr>
              <w:t>4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666A26">
              <w:rPr>
                <w:rFonts w:cs="Arial"/>
                <w:bCs/>
                <w:sz w:val="18"/>
              </w:rPr>
              <w:t>9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6C93D" w14:textId="77777777" w:rsidR="00D253F4" w:rsidRDefault="00D253F4">
      <w:r>
        <w:separator/>
      </w:r>
    </w:p>
  </w:endnote>
  <w:endnote w:type="continuationSeparator" w:id="0">
    <w:p w14:paraId="30B1758D" w14:textId="77777777" w:rsidR="00D253F4" w:rsidRDefault="00D2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120C9" w14:textId="77777777" w:rsidR="00D253F4" w:rsidRDefault="00D253F4">
      <w:r>
        <w:separator/>
      </w:r>
    </w:p>
  </w:footnote>
  <w:footnote w:type="continuationSeparator" w:id="0">
    <w:p w14:paraId="094C2B48" w14:textId="77777777" w:rsidR="00D253F4" w:rsidRDefault="00D2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4"/>
  </w:num>
  <w:num w:numId="5">
    <w:abstractNumId w:val="9"/>
  </w:num>
  <w:num w:numId="6">
    <w:abstractNumId w:val="19"/>
  </w:num>
  <w:num w:numId="7">
    <w:abstractNumId w:val="29"/>
  </w:num>
  <w:num w:numId="8">
    <w:abstractNumId w:val="5"/>
  </w:num>
  <w:num w:numId="9">
    <w:abstractNumId w:val="14"/>
  </w:num>
  <w:num w:numId="10">
    <w:abstractNumId w:val="18"/>
  </w:num>
  <w:num w:numId="11">
    <w:abstractNumId w:val="7"/>
  </w:num>
  <w:num w:numId="12">
    <w:abstractNumId w:val="28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17"/>
  </w:num>
  <w:num w:numId="18">
    <w:abstractNumId w:val="25"/>
  </w:num>
  <w:num w:numId="19">
    <w:abstractNumId w:val="8"/>
  </w:num>
  <w:num w:numId="20">
    <w:abstractNumId w:val="24"/>
  </w:num>
  <w:num w:numId="21">
    <w:abstractNumId w:val="22"/>
  </w:num>
  <w:num w:numId="22">
    <w:abstractNumId w:val="15"/>
  </w:num>
  <w:num w:numId="23">
    <w:abstractNumId w:val="0"/>
  </w:num>
  <w:num w:numId="24">
    <w:abstractNumId w:val="21"/>
  </w:num>
  <w:num w:numId="25">
    <w:abstractNumId w:val="2"/>
  </w:num>
  <w:num w:numId="26">
    <w:abstractNumId w:val="11"/>
  </w:num>
  <w:num w:numId="27">
    <w:abstractNumId w:val="16"/>
  </w:num>
  <w:num w:numId="28">
    <w:abstractNumId w:val="26"/>
  </w:num>
  <w:num w:numId="29">
    <w:abstractNumId w:val="12"/>
  </w:num>
  <w:num w:numId="30">
    <w:abstractNumId w:val="23"/>
  </w:num>
  <w:num w:numId="31">
    <w:abstractNumId w:val="27"/>
  </w:num>
  <w:num w:numId="32">
    <w:abstractNumId w:val="20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D7F93"/>
    <w:rsid w:val="000E19F3"/>
    <w:rsid w:val="0011784F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30DF"/>
    <w:rsid w:val="00513276"/>
    <w:rsid w:val="0051580D"/>
    <w:rsid w:val="00547111"/>
    <w:rsid w:val="0058002B"/>
    <w:rsid w:val="00584C3F"/>
    <w:rsid w:val="00587E49"/>
    <w:rsid w:val="00592D74"/>
    <w:rsid w:val="005B241C"/>
    <w:rsid w:val="005B6B6A"/>
    <w:rsid w:val="005B7025"/>
    <w:rsid w:val="005C1392"/>
    <w:rsid w:val="005D1D23"/>
    <w:rsid w:val="005E2C44"/>
    <w:rsid w:val="005F0865"/>
    <w:rsid w:val="005F5C18"/>
    <w:rsid w:val="00621188"/>
    <w:rsid w:val="006257ED"/>
    <w:rsid w:val="0064248A"/>
    <w:rsid w:val="0065087A"/>
    <w:rsid w:val="00652384"/>
    <w:rsid w:val="00665C47"/>
    <w:rsid w:val="00666A26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253F4"/>
    <w:rsid w:val="00D370A7"/>
    <w:rsid w:val="00D50255"/>
    <w:rsid w:val="00D55207"/>
    <w:rsid w:val="00D66520"/>
    <w:rsid w:val="00D93FE3"/>
    <w:rsid w:val="00DE34CF"/>
    <w:rsid w:val="00DE7626"/>
    <w:rsid w:val="00E014BE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B2BB4"/>
    <w:rsid w:val="00FB6386"/>
    <w:rsid w:val="00FC6FF1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7</Pages>
  <Words>1164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61</cp:revision>
  <cp:lastPrinted>1900-01-01T00:00:00Z</cp:lastPrinted>
  <dcterms:created xsi:type="dcterms:W3CDTF">2020-12-08T10:56:00Z</dcterms:created>
  <dcterms:modified xsi:type="dcterms:W3CDTF">2021-09-24T16:59:00Z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