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A45DA">
        <w:fldChar w:fldCharType="begin"/>
      </w:r>
      <w:r w:rsidR="00DA45DA">
        <w:instrText xml:space="preserve"> DOCPROPERTY  TSG/WGRef  \* MERGEFORMAT </w:instrText>
      </w:r>
      <w:r w:rsidR="00DA45DA">
        <w:fldChar w:fldCharType="separate"/>
      </w:r>
      <w:r w:rsidR="003609EF">
        <w:rPr>
          <w:b/>
          <w:noProof/>
          <w:sz w:val="24"/>
        </w:rPr>
        <w:t>RAN5</w:t>
      </w:r>
      <w:r w:rsidR="00DA45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A45DA">
        <w:fldChar w:fldCharType="begin"/>
      </w:r>
      <w:r w:rsidR="00DA45DA">
        <w:instrText xml:space="preserve"> DOCPROPERTY  MtgSeq  \* MERGEFORMAT </w:instrText>
      </w:r>
      <w:r w:rsidR="00DA45DA">
        <w:fldChar w:fldCharType="separate"/>
      </w:r>
      <w:r w:rsidR="00EB09B7" w:rsidRPr="00EB09B7">
        <w:rPr>
          <w:b/>
          <w:noProof/>
          <w:sz w:val="24"/>
        </w:rPr>
        <w:t>104</w:t>
      </w:r>
      <w:r w:rsidR="00DA45DA">
        <w:rPr>
          <w:b/>
          <w:noProof/>
          <w:sz w:val="24"/>
        </w:rPr>
        <w:fldChar w:fldCharType="end"/>
      </w:r>
      <w:r w:rsidR="00DA45DA">
        <w:fldChar w:fldCharType="begin"/>
      </w:r>
      <w:r w:rsidR="00DA45DA">
        <w:instrText xml:space="preserve"> DOCPROPERTY  MtgTitle  \* MERGEFORMAT </w:instrText>
      </w:r>
      <w:r w:rsidR="00DA45DA">
        <w:fldChar w:fldCharType="separate"/>
      </w:r>
      <w:r w:rsidR="00DA45DA">
        <w:fldChar w:fldCharType="end"/>
      </w:r>
      <w:r>
        <w:rPr>
          <w:b/>
          <w:i/>
          <w:noProof/>
          <w:sz w:val="28"/>
        </w:rPr>
        <w:tab/>
      </w:r>
      <w:r w:rsidR="00DA45DA">
        <w:fldChar w:fldCharType="begin"/>
      </w:r>
      <w:r w:rsidR="00DA45DA">
        <w:instrText xml:space="preserve"> DOCPROPERTY  Tdoc#  \* MERGEFORMAT </w:instrText>
      </w:r>
      <w:r w:rsidR="00DA45DA">
        <w:fldChar w:fldCharType="separate"/>
      </w:r>
      <w:r w:rsidR="00E13F3D" w:rsidRPr="00E13F3D">
        <w:rPr>
          <w:b/>
          <w:i/>
          <w:noProof/>
          <w:sz w:val="28"/>
        </w:rPr>
        <w:t>R5-244310</w:t>
      </w:r>
      <w:r w:rsidR="00DA45DA">
        <w:rPr>
          <w:b/>
          <w:i/>
          <w:noProof/>
          <w:sz w:val="28"/>
        </w:rPr>
        <w:fldChar w:fldCharType="end"/>
      </w:r>
    </w:p>
    <w:p w14:paraId="7CB45193" w14:textId="77777777" w:rsidR="001E41F3" w:rsidRDefault="00DA45D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A45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A45D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A45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A45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43E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TT analysis correction for </w:t>
            </w:r>
            <w:proofErr w:type="spellStart"/>
            <w:r w:rsidR="002640DD">
              <w:t>RedCap</w:t>
            </w:r>
            <w:proofErr w:type="spellEnd"/>
            <w:r w:rsidR="002640DD">
              <w:t xml:space="preserve"> test cases 16.7.3.1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A45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24D7E7" w:rsidR="001E41F3" w:rsidRDefault="000F14D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R</w:t>
            </w:r>
            <w:r>
              <w:rPr>
                <w:rFonts w:hint="eastAsia"/>
                <w:lang w:eastAsia="zh-TW"/>
              </w:rPr>
              <w:t>5</w:t>
            </w:r>
            <w:r w:rsidR="00DA45DA">
              <w:fldChar w:fldCharType="begin"/>
            </w:r>
            <w:r w:rsidR="00DA45DA">
              <w:instrText xml:space="preserve"> DOCPROPERTY  SourceIfTsg  \* MERGEFORMAT </w:instrText>
            </w:r>
            <w:r w:rsidR="00DA45DA">
              <w:fldChar w:fldCharType="separate"/>
            </w:r>
            <w:r w:rsidR="00DA45D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176BE4" w:rsidR="001E41F3" w:rsidRDefault="000F14D2">
            <w:pPr>
              <w:pStyle w:val="CRCoverPage"/>
              <w:spacing w:after="0"/>
              <w:ind w:left="100"/>
              <w:rPr>
                <w:noProof/>
              </w:rPr>
            </w:pPr>
            <w:r w:rsidRPr="000F14D2">
              <w:t xml:space="preserve">TEI17_Test, </w:t>
            </w:r>
            <w:proofErr w:type="spellStart"/>
            <w:r w:rsidRPr="000F14D2">
              <w:t>NR_redcap_plus_ARCH-UEConTest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A45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A45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A45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B43058" w:rsidR="001E41F3" w:rsidRDefault="000F14D2">
            <w:pPr>
              <w:pStyle w:val="CRCoverPage"/>
              <w:spacing w:after="0"/>
              <w:ind w:left="100"/>
              <w:rPr>
                <w:noProof/>
              </w:rPr>
            </w:pPr>
            <w:r>
              <w:t>SS-SINR reporting accuracy was not correct on 1RX test scenario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C799B3" w14:textId="77777777" w:rsidR="001E41F3" w:rsidRDefault="000F1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Follow </w:t>
            </w:r>
            <w:r w:rsidRPr="00197194">
              <w:rPr>
                <w:noProof/>
              </w:rPr>
              <w:t>R4-2210592</w:t>
            </w:r>
            <w:r>
              <w:rPr>
                <w:noProof/>
              </w:rPr>
              <w:t>. Give 1RX +-1dB relaxation compare to 2RX.</w:t>
            </w:r>
          </w:p>
          <w:p w14:paraId="31C656EC" w14:textId="4959A7C8" w:rsidR="00DA45DA" w:rsidRPr="00DA45DA" w:rsidRDefault="00DA45DA" w:rsidP="00DA45D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45DA">
              <w:rPr>
                <w:noProof/>
              </w:rPr>
              <w:t>Add Table 10.1A.10.1.1-1: SS-SINR Intra frequency absolute accuracy for 1Rx RedCap UE in FR1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C6987F" w:rsidR="001E41F3" w:rsidRDefault="000F1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test requirement used for this SS-SINR 1RX test scenario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31C630" w:rsidR="001E41F3" w:rsidRDefault="000F1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8D1321" w:rsidR="001E41F3" w:rsidRDefault="000F14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7239DD9" w:rsidR="001E41F3" w:rsidRDefault="000F14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0584B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F14D2">
              <w:rPr>
                <w:noProof/>
              </w:rPr>
              <w:t>38.533</w:t>
            </w:r>
            <w:r>
              <w:rPr>
                <w:noProof/>
              </w:rPr>
              <w:t xml:space="preserve"> CR </w:t>
            </w:r>
            <w:r w:rsidR="000F14D2">
              <w:rPr>
                <w:noProof/>
              </w:rPr>
              <w:t>3256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6B64E7" w:rsidR="001E41F3" w:rsidRDefault="000F14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FB97DA" w:rsidR="001E41F3" w:rsidRDefault="00F43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Add(correct)</w:t>
            </w:r>
            <w:r w:rsidR="000F14D2">
              <w:rPr>
                <w:noProof/>
              </w:rPr>
              <w:t xml:space="preserve"> file :</w:t>
            </w:r>
            <w:r>
              <w:rPr>
                <w:rFonts w:cs="Arial"/>
              </w:rPr>
              <w:t xml:space="preserve"> 38.533 4.7.3.1+6.7.3.1+16.7.3.1+16.7.3.2 TT.zip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8A1774" w14:textId="77777777" w:rsidR="000F14D2" w:rsidRDefault="000F14D2" w:rsidP="000F14D2">
      <w:pPr>
        <w:rPr>
          <w:b/>
          <w:bCs/>
          <w:color w:val="0070C0"/>
          <w:sz w:val="32"/>
          <w:szCs w:val="32"/>
        </w:rPr>
      </w:pPr>
      <w:r>
        <w:rPr>
          <w:b/>
          <w:bCs/>
          <w:color w:val="0070C0"/>
          <w:sz w:val="32"/>
          <w:szCs w:val="32"/>
        </w:rPr>
        <w:lastRenderedPageBreak/>
        <w:t>&lt;&lt; Start of changes &gt;&gt;</w:t>
      </w:r>
    </w:p>
    <w:p w14:paraId="2748B590" w14:textId="26650CCF" w:rsidR="000F14D2" w:rsidRDefault="000F14D2" w:rsidP="000F14D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Add the following attached .zip file to TR </w:t>
      </w:r>
      <w:proofErr w:type="gramStart"/>
      <w:r>
        <w:rPr>
          <w:rFonts w:ascii="Arial" w:hAnsi="Arial" w:cs="Arial"/>
        </w:rPr>
        <w:t>38.903 :</w:t>
      </w:r>
      <w:proofErr w:type="gramEnd"/>
    </w:p>
    <w:p w14:paraId="441DFE7B" w14:textId="3F728442" w:rsidR="000F14D2" w:rsidRDefault="000F14D2" w:rsidP="000F14D2">
      <w:pPr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Pr="000F14D2">
        <w:rPr>
          <w:rFonts w:ascii="Arial" w:hAnsi="Arial" w:cs="Arial"/>
        </w:rPr>
        <w:t>38.533 4.7.3.1+6.7.3.1+16.7.3.1+16.7.3.2 TT</w:t>
      </w:r>
      <w:r>
        <w:rPr>
          <w:rFonts w:ascii="Arial" w:hAnsi="Arial" w:cs="Arial"/>
        </w:rPr>
        <w:t>.zip”</w:t>
      </w:r>
    </w:p>
    <w:p w14:paraId="7C3A0EE2" w14:textId="629F1E17" w:rsidR="000F14D2" w:rsidRPr="000F14D2" w:rsidRDefault="000F14D2" w:rsidP="000F14D2">
      <w:pPr>
        <w:rPr>
          <w:rFonts w:ascii="Arial" w:hAnsi="Arial" w:cs="Arial"/>
        </w:rPr>
      </w:pPr>
      <w:r>
        <w:rPr>
          <w:rFonts w:ascii="Arial" w:hAnsi="Arial" w:cs="Arial"/>
        </w:rPr>
        <w:t>The attached zip file includ</w:t>
      </w:r>
      <w:r w:rsidR="00F52B5D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TT analysis excel spreadsheet and doc description.</w:t>
      </w:r>
    </w:p>
    <w:p w14:paraId="3988D2BE" w14:textId="77777777" w:rsidR="000F14D2" w:rsidRDefault="000F14D2" w:rsidP="000F14D2">
      <w:pPr>
        <w:rPr>
          <w:noProof/>
        </w:rPr>
      </w:pPr>
      <w:r>
        <w:rPr>
          <w:b/>
          <w:bCs/>
          <w:color w:val="0070C0"/>
          <w:sz w:val="32"/>
          <w:szCs w:val="32"/>
        </w:rPr>
        <w:t>&lt;&lt; End of changes &gt;&gt;</w:t>
      </w:r>
    </w:p>
    <w:p w14:paraId="4D8538A2" w14:textId="77777777" w:rsidR="000F14D2" w:rsidRDefault="000F14D2" w:rsidP="000F14D2">
      <w:pPr>
        <w:rPr>
          <w:b/>
          <w:bCs/>
          <w:color w:val="0070C0"/>
          <w:sz w:val="32"/>
          <w:szCs w:val="32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4D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45DA"/>
    <w:rsid w:val="00DE34CF"/>
    <w:rsid w:val="00E13F3D"/>
    <w:rsid w:val="00E34898"/>
    <w:rsid w:val="00EB09B7"/>
    <w:rsid w:val="00EE7D7C"/>
    <w:rsid w:val="00F25D98"/>
    <w:rsid w:val="00F300FB"/>
    <w:rsid w:val="00F370D2"/>
    <w:rsid w:val="00F43EF3"/>
    <w:rsid w:val="00F52B5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A45D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3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Sapling Lin (林玓瑩)</cp:lastModifiedBy>
  <cp:revision>15</cp:revision>
  <cp:lastPrinted>1899-12-31T23:00:00Z</cp:lastPrinted>
  <dcterms:created xsi:type="dcterms:W3CDTF">2020-02-03T08:32:00Z</dcterms:created>
  <dcterms:modified xsi:type="dcterms:W3CDTF">2024-08-05T13:04:00Z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R5-244310</vt:lpwstr>
  </property>
  <property fmtid="{D5CDD505-2E9C-101B-9397-08002B2CF9AE}" pid="10" name="Spec#">
    <vt:lpwstr>38.903</vt:lpwstr>
  </property>
  <property fmtid="{D5CDD505-2E9C-101B-9397-08002B2CF9AE}" pid="11" name="Cr#">
    <vt:lpwstr>0782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TT analysis correction for RedCap test cases 16.7.3.1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NR_redcap_plus_ARCH-UEConTest, TEI17_Test</vt:lpwstr>
  </property>
  <property fmtid="{D5CDD505-2E9C-101B-9397-08002B2CF9AE}" pid="18" name="Cat">
    <vt:lpwstr>F</vt:lpwstr>
  </property>
  <property fmtid="{D5CDD505-2E9C-101B-9397-08002B2CF9AE}" pid="19" name="ResDate">
    <vt:lpwstr>2024-08-05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2024-08-05T12:41:52Z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357c5cb5-f7ca-431e-990e-6f0d4790d392</vt:lpwstr>
  </property>
  <property fmtid="{D5CDD505-2E9C-101B-9397-08002B2CF9AE}" pid="27" name="MSIP_Label_83bcef13-7cac-433f-ba1d-47a323951816_ContentBits">
    <vt:lpwstr>0</vt:lpwstr>
  </property>
</Properties>
</file>