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0B61B7"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2F33C1" w:rsidRPr="002F33C1">
        <w:rPr>
          <w:b/>
          <w:i/>
          <w:noProof/>
          <w:sz w:val="28"/>
        </w:rPr>
        <w:t>R5-245252</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84606" w:rsidR="001E41F3" w:rsidRPr="00410371" w:rsidRDefault="002F33C1" w:rsidP="00547111">
            <w:pPr>
              <w:pStyle w:val="CRCoverPage"/>
              <w:spacing w:after="0"/>
              <w:rPr>
                <w:noProof/>
              </w:rPr>
            </w:pPr>
            <w:r w:rsidRPr="002F33C1">
              <w:rPr>
                <w:b/>
                <w:noProof/>
                <w:sz w:val="28"/>
              </w:rPr>
              <w:t>3404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87232" w:rsidR="001E41F3" w:rsidRDefault="00324018">
            <w:pPr>
              <w:pStyle w:val="CRCoverPage"/>
              <w:spacing w:after="0"/>
              <w:ind w:left="100"/>
              <w:rPr>
                <w:noProof/>
              </w:rPr>
            </w:pPr>
            <w:r w:rsidRPr="00272C64">
              <w:t>Correction of</w:t>
            </w:r>
            <w:r>
              <w:rPr>
                <w:noProof/>
              </w:rPr>
              <w:t xml:space="preserve"> </w:t>
            </w:r>
            <w:r w:rsidR="003B67E9">
              <w:rPr>
                <w:noProof/>
              </w:rPr>
              <w:t>MU values for RRM FR2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5F5E4" w:rsidR="001E41F3" w:rsidRDefault="003B67E9">
            <w:pPr>
              <w:pStyle w:val="CRCoverPage"/>
              <w:spacing w:after="0"/>
              <w:ind w:left="100"/>
              <w:rPr>
                <w:noProof/>
              </w:rPr>
            </w:pPr>
            <w:r>
              <w:rPr>
                <w:noProof/>
              </w:rPr>
              <w:t>RRM FR2 PC1 MU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15BD9" w14:textId="39124EA5" w:rsidR="007279EC" w:rsidRPr="00E90A00" w:rsidRDefault="007279EC" w:rsidP="007279EC">
            <w:pPr>
              <w:pStyle w:val="Heading2"/>
              <w:ind w:left="0" w:firstLine="0"/>
              <w:rPr>
                <w:rFonts w:eastAsia="??"/>
                <w:sz w:val="20"/>
                <w:szCs w:val="32"/>
                <w:lang w:val="en-US"/>
              </w:rPr>
            </w:pPr>
            <w:r w:rsidRPr="006B043A">
              <w:rPr>
                <w:rFonts w:eastAsia="??"/>
                <w:sz w:val="20"/>
                <w:szCs w:val="32"/>
              </w:rPr>
              <w:t xml:space="preserve">This CR captures the agreements </w:t>
            </w:r>
            <w:r>
              <w:rPr>
                <w:rFonts w:eastAsia="??"/>
                <w:sz w:val="20"/>
                <w:szCs w:val="32"/>
              </w:rPr>
              <w:t>i</w:t>
            </w:r>
            <w:r w:rsidRPr="006B043A">
              <w:rPr>
                <w:rFonts w:eastAsia="??"/>
                <w:sz w:val="20"/>
                <w:szCs w:val="32"/>
              </w:rPr>
              <w:t xml:space="preserve">n discussion paper </w:t>
            </w:r>
            <w:r w:rsidR="00E90A00" w:rsidRPr="00E90A00">
              <w:rPr>
                <w:rFonts w:eastAsia="??"/>
                <w:sz w:val="20"/>
                <w:szCs w:val="32"/>
              </w:rPr>
              <w:t>R5-245251</w:t>
            </w:r>
          </w:p>
          <w:p w14:paraId="31C656EC" w14:textId="3D9727E4" w:rsidR="00726B82" w:rsidRPr="007279EC" w:rsidRDefault="007279EC" w:rsidP="007279EC">
            <w:pPr>
              <w:pStyle w:val="Heading2"/>
              <w:ind w:left="0" w:firstLine="0"/>
              <w:rPr>
                <w:rFonts w:eastAsia="??"/>
                <w:sz w:val="20"/>
                <w:szCs w:val="32"/>
              </w:rPr>
            </w:pPr>
            <w:r w:rsidRPr="006B043A">
              <w:rPr>
                <w:rFonts w:eastAsia="??"/>
                <w:sz w:val="20"/>
                <w:szCs w:val="32"/>
              </w:rPr>
              <w:t>The RRM</w:t>
            </w:r>
            <w:r w:rsidR="00286DD1">
              <w:rPr>
                <w:rFonts w:eastAsia="??"/>
                <w:sz w:val="20"/>
                <w:szCs w:val="32"/>
              </w:rPr>
              <w:t xml:space="preserve"> FR2</w:t>
            </w:r>
            <w:r w:rsidRPr="006B043A">
              <w:rPr>
                <w:rFonts w:eastAsia="??"/>
                <w:sz w:val="20"/>
                <w:szCs w:val="32"/>
              </w:rPr>
              <w:t xml:space="preserve"> MU </w:t>
            </w:r>
            <w:r>
              <w:rPr>
                <w:rFonts w:eastAsia="??"/>
                <w:sz w:val="20"/>
                <w:szCs w:val="32"/>
              </w:rPr>
              <w:t>tables in Annex F have been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D903F" w:rsidR="0075754B" w:rsidRDefault="003B67E9" w:rsidP="0075754B">
            <w:pPr>
              <w:pStyle w:val="CRCoverPage"/>
              <w:spacing w:after="0"/>
              <w:ind w:left="100"/>
              <w:rPr>
                <w:noProof/>
              </w:rPr>
            </w:pPr>
            <w:r w:rsidRPr="006B043A">
              <w:rPr>
                <w:noProof/>
              </w:rPr>
              <w:t xml:space="preserve">RRM </w:t>
            </w:r>
            <w:r>
              <w:rPr>
                <w:noProof/>
              </w:rPr>
              <w:t xml:space="preserve">FR2 </w:t>
            </w:r>
            <w:r w:rsidRPr="006B043A">
              <w:rPr>
                <w:noProof/>
              </w:rPr>
              <w:t>PC1 MU 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EE933" w:rsidR="0075754B" w:rsidRDefault="007279EC" w:rsidP="0075754B">
            <w:pPr>
              <w:pStyle w:val="CRCoverPage"/>
              <w:spacing w:after="0"/>
              <w:ind w:left="100"/>
              <w:rPr>
                <w:noProof/>
              </w:rPr>
            </w:pPr>
            <w:r>
              <w:rPr>
                <w:noProof/>
              </w:rPr>
              <w:t>F</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DD9E40" w:rsidR="0075754B" w:rsidRDefault="00A2138D" w:rsidP="0075754B">
            <w:pPr>
              <w:pStyle w:val="CRCoverPage"/>
              <w:spacing w:after="0"/>
              <w:ind w:left="100"/>
              <w:rPr>
                <w:noProof/>
              </w:rPr>
            </w:pPr>
            <w:r>
              <w:rPr>
                <w:noProof/>
              </w:rPr>
              <w:t>RRM MU</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F665D1F" w14:textId="4132DAF6" w:rsidR="00286DD1" w:rsidRPr="00D0162F" w:rsidRDefault="00286DD1" w:rsidP="00286DD1">
      <w:pPr>
        <w:pStyle w:val="Heading3"/>
      </w:pPr>
      <w:r w:rsidRPr="00D0162F">
        <w:t>F.1.1.2</w:t>
      </w:r>
      <w:r w:rsidRPr="00D0162F">
        <w:tab/>
        <w:t>Measurement of RRM requirements</w:t>
      </w:r>
    </w:p>
    <w:p w14:paraId="7A144D57" w14:textId="77777777" w:rsidR="00286DD1" w:rsidRPr="00DB003C" w:rsidRDefault="00286DD1" w:rsidP="00286DD1">
      <w:pPr>
        <w:keepNext/>
        <w:keepLines/>
        <w:spacing w:before="240"/>
        <w:ind w:left="1134" w:hanging="1134"/>
        <w:outlineLvl w:val="0"/>
        <w:rPr>
          <w:lang w:eastAsia="zh-CN"/>
        </w:rPr>
      </w:pPr>
      <w:r w:rsidRPr="00F52998">
        <w:rPr>
          <w:rFonts w:ascii="Arial" w:hAnsi="Arial"/>
          <w:b/>
          <w:color w:val="0000FF"/>
          <w:sz w:val="36"/>
        </w:rPr>
        <w:t>&lt; Unchanged sections omitted &gt;</w:t>
      </w:r>
    </w:p>
    <w:p w14:paraId="12344278" w14:textId="77777777" w:rsidR="00286DD1" w:rsidRPr="00D0162F" w:rsidRDefault="00286DD1" w:rsidP="00286DD1">
      <w:pPr>
        <w:pStyle w:val="TH"/>
        <w:keepNext w:val="0"/>
        <w:keepLines w:val="0"/>
      </w:pPr>
      <w:r w:rsidRPr="00D0162F">
        <w:t xml:space="preserve">Table F.1.1.2-2: Maximum allowed measurement uncertainty values for the test system for FR2 (up to 40GHz) and Cell BW </w:t>
      </w:r>
      <w:r w:rsidRPr="00D0162F">
        <w:rPr>
          <w:lang w:eastAsia="sv-SE"/>
        </w:rPr>
        <w:t>≤ 40</w:t>
      </w:r>
      <w:r w:rsidRPr="00D0162F">
        <w:t>0</w:t>
      </w:r>
      <w:r w:rsidRPr="00D0162F">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286DD1" w:rsidRPr="00D0162F" w14:paraId="4C4EC6A3" w14:textId="77777777" w:rsidTr="00637535">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79E6BC3F" w14:textId="77777777" w:rsidR="00286DD1" w:rsidRPr="00D0162F" w:rsidRDefault="00286DD1" w:rsidP="00637535">
            <w:pPr>
              <w:pStyle w:val="TAH"/>
              <w:keepNext w:val="0"/>
              <w:keepLines w:val="0"/>
            </w:pPr>
            <w:r w:rsidRPr="00D0162F">
              <w:t>MU contributor</w:t>
            </w:r>
          </w:p>
        </w:tc>
        <w:tc>
          <w:tcPr>
            <w:tcW w:w="728" w:type="dxa"/>
            <w:tcBorders>
              <w:top w:val="single" w:sz="4" w:space="0" w:color="auto"/>
              <w:left w:val="nil"/>
              <w:bottom w:val="single" w:sz="4" w:space="0" w:color="auto"/>
              <w:right w:val="single" w:sz="4" w:space="0" w:color="auto"/>
            </w:tcBorders>
          </w:tcPr>
          <w:p w14:paraId="23D0C81B" w14:textId="77777777" w:rsidR="00286DD1" w:rsidRPr="00D0162F" w:rsidRDefault="00286DD1" w:rsidP="00637535">
            <w:pPr>
              <w:pStyle w:val="TAH"/>
              <w:keepNext w:val="0"/>
              <w:keepLines w:val="0"/>
            </w:pPr>
            <w:r w:rsidRPr="00D0162F">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1B997A2B" w14:textId="77777777" w:rsidR="00286DD1" w:rsidRPr="00D0162F" w:rsidRDefault="00286DD1" w:rsidP="00637535">
            <w:pPr>
              <w:pStyle w:val="TAH"/>
              <w:keepNext w:val="0"/>
              <w:keepLines w:val="0"/>
            </w:pPr>
            <w:r w:rsidRPr="00D0162F">
              <w:t>Value</w:t>
            </w:r>
          </w:p>
        </w:tc>
        <w:tc>
          <w:tcPr>
            <w:tcW w:w="4141" w:type="dxa"/>
            <w:tcBorders>
              <w:top w:val="single" w:sz="4" w:space="0" w:color="auto"/>
              <w:left w:val="nil"/>
              <w:bottom w:val="single" w:sz="4" w:space="0" w:color="auto"/>
              <w:right w:val="single" w:sz="4" w:space="0" w:color="auto"/>
            </w:tcBorders>
            <w:shd w:val="clear" w:color="auto" w:fill="auto"/>
          </w:tcPr>
          <w:p w14:paraId="69F08C99" w14:textId="77777777" w:rsidR="00286DD1" w:rsidRPr="00D0162F" w:rsidRDefault="00286DD1" w:rsidP="00637535">
            <w:pPr>
              <w:pStyle w:val="TAH"/>
              <w:keepNext w:val="0"/>
              <w:keepLines w:val="0"/>
            </w:pPr>
            <w:r w:rsidRPr="00D0162F">
              <w:t>Comment</w:t>
            </w:r>
          </w:p>
        </w:tc>
      </w:tr>
      <w:tr w:rsidR="00286DD1" w:rsidRPr="00D0162F" w14:paraId="737D8662"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5273B21" w14:textId="77777777" w:rsidR="00286DD1" w:rsidRPr="00D0162F" w:rsidRDefault="00286DD1" w:rsidP="00637535">
            <w:pPr>
              <w:pStyle w:val="TAL"/>
              <w:keepNext w:val="0"/>
              <w:keepLines w:val="0"/>
              <w:rPr>
                <w:vertAlign w:val="subscript"/>
              </w:rPr>
            </w:pPr>
            <w:r w:rsidRPr="00D0162F">
              <w:t>AWGN absolute power, N</w:t>
            </w:r>
            <w:r w:rsidRPr="00D0162F">
              <w:rPr>
                <w:vertAlign w:val="subscript"/>
              </w:rPr>
              <w:t>oc</w:t>
            </w:r>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4D140148"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20C03" w14:textId="77777777" w:rsidR="00286DD1" w:rsidRPr="00D0162F" w:rsidRDefault="00286DD1" w:rsidP="00637535">
            <w:pPr>
              <w:pStyle w:val="TAL"/>
              <w:keepLines w:val="0"/>
              <w:rPr>
                <w:vertAlign w:val="superscript"/>
                <w:lang w:eastAsia="sv-SE"/>
              </w:rPr>
            </w:pPr>
            <w:r w:rsidRPr="00D0162F">
              <w:rPr>
                <w:lang w:eastAsia="sv-SE"/>
              </w:rPr>
              <w:t>PC3: ±5.65</w:t>
            </w:r>
            <w:r w:rsidRPr="00D0162F">
              <w:rPr>
                <w:vertAlign w:val="superscript"/>
                <w:lang w:eastAsia="sv-SE"/>
              </w:rPr>
              <w:t>4,5</w:t>
            </w:r>
          </w:p>
          <w:p w14:paraId="7F13954B" w14:textId="2597C25A" w:rsidR="00286DD1" w:rsidRPr="00D0162F" w:rsidRDefault="00286DD1" w:rsidP="00637535">
            <w:pPr>
              <w:pStyle w:val="TAL"/>
              <w:keepLines w:val="0"/>
            </w:pPr>
            <w:r w:rsidRPr="00D0162F">
              <w:t xml:space="preserve">PC1: </w:t>
            </w:r>
            <w:ins w:id="2" w:author="Coroescu Liviu (1CD2)" w:date="2024-07-26T13:27:00Z" w16du:dateUtc="2024-07-26T11:27:00Z">
              <w:r w:rsidR="00510994">
                <w:rPr>
                  <w:lang w:eastAsia="sv-SE"/>
                </w:rPr>
                <w:t>5.65</w:t>
              </w:r>
            </w:ins>
            <w:ins w:id="3" w:author="Coroescu Liviu (1CD2)" w:date="2024-07-17T16:49:00Z" w16du:dateUtc="2024-07-17T14:49:00Z">
              <w:r w:rsidR="0063031D" w:rsidRPr="00D0162F">
                <w:rPr>
                  <w:vertAlign w:val="superscript"/>
                  <w:lang w:eastAsia="sv-SE"/>
                </w:rPr>
                <w:t>4,5</w:t>
              </w:r>
            </w:ins>
            <w:del w:id="4" w:author="Coroescu Liviu (1CD2)" w:date="2024-07-17T16:49:00Z" w16du:dateUtc="2024-07-17T14:49:00Z">
              <w:r w:rsidRPr="00D0162F" w:rsidDel="0063031D">
                <w:delText>FFS</w:delText>
              </w:r>
            </w:del>
          </w:p>
        </w:tc>
        <w:tc>
          <w:tcPr>
            <w:tcW w:w="4141" w:type="dxa"/>
            <w:tcBorders>
              <w:top w:val="single" w:sz="4" w:space="0" w:color="auto"/>
              <w:left w:val="nil"/>
              <w:bottom w:val="single" w:sz="4" w:space="0" w:color="auto"/>
              <w:right w:val="single" w:sz="4" w:space="0" w:color="auto"/>
            </w:tcBorders>
            <w:shd w:val="clear" w:color="auto" w:fill="auto"/>
            <w:vAlign w:val="center"/>
          </w:tcPr>
          <w:p w14:paraId="2D536605" w14:textId="77777777" w:rsidR="00286DD1" w:rsidRPr="00D0162F" w:rsidRDefault="00286DD1" w:rsidP="00637535">
            <w:pPr>
              <w:pStyle w:val="TAL"/>
              <w:keepNext w:val="0"/>
              <w:keepLines w:val="0"/>
            </w:pPr>
          </w:p>
        </w:tc>
      </w:tr>
      <w:tr w:rsidR="00286DD1" w:rsidRPr="00D0162F" w14:paraId="1ADD51D0"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1996320" w14:textId="77777777" w:rsidR="00286DD1" w:rsidRPr="00D0162F" w:rsidRDefault="00286DD1" w:rsidP="00637535">
            <w:pPr>
              <w:pStyle w:val="TAL"/>
              <w:keepNext w:val="0"/>
              <w:keepLines w:val="0"/>
            </w:pPr>
            <w:r w:rsidRPr="00D0162F">
              <w:t>AWGN absolute power,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647C9079"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F6799" w14:textId="77777777" w:rsidR="00286DD1" w:rsidRPr="00D0162F" w:rsidRDefault="00286DD1" w:rsidP="00637535">
            <w:pPr>
              <w:pStyle w:val="TAL"/>
              <w:keepLines w:val="0"/>
              <w:rPr>
                <w:vertAlign w:val="superscript"/>
                <w:lang w:eastAsia="sv-SE"/>
              </w:rPr>
            </w:pPr>
            <w:r w:rsidRPr="00D0162F">
              <w:rPr>
                <w:lang w:eastAsia="sv-SE"/>
              </w:rPr>
              <w:t>PC3: ±5.65</w:t>
            </w:r>
            <w:r w:rsidRPr="00D0162F">
              <w:rPr>
                <w:vertAlign w:val="superscript"/>
                <w:lang w:eastAsia="sv-SE"/>
              </w:rPr>
              <w:t>4,5</w:t>
            </w:r>
          </w:p>
          <w:p w14:paraId="5EF612CD" w14:textId="126D8D71" w:rsidR="00286DD1" w:rsidRPr="00D0162F" w:rsidRDefault="00286DD1" w:rsidP="00637535">
            <w:pPr>
              <w:pStyle w:val="TAL"/>
              <w:keepLines w:val="0"/>
            </w:pPr>
            <w:r w:rsidRPr="00D0162F">
              <w:t xml:space="preserve">PC1: </w:t>
            </w:r>
            <w:ins w:id="5" w:author="Coroescu Liviu (1CD2)" w:date="2024-07-26T13:27:00Z" w16du:dateUtc="2024-07-26T11:27:00Z">
              <w:r w:rsidR="00510994">
                <w:rPr>
                  <w:lang w:eastAsia="sv-SE"/>
                </w:rPr>
                <w:t>5.65</w:t>
              </w:r>
            </w:ins>
            <w:ins w:id="6" w:author="Coroescu Liviu (1CD2)" w:date="2024-07-17T16:49:00Z" w16du:dateUtc="2024-07-17T14:49:00Z">
              <w:r w:rsidR="0063031D" w:rsidRPr="00D0162F">
                <w:rPr>
                  <w:vertAlign w:val="superscript"/>
                  <w:lang w:eastAsia="sv-SE"/>
                </w:rPr>
                <w:t>4,5</w:t>
              </w:r>
            </w:ins>
            <w:del w:id="7" w:author="Coroescu Liviu (1CD2)" w:date="2024-07-17T16:49:00Z" w16du:dateUtc="2024-07-17T14:49:00Z">
              <w:r w:rsidRPr="00D0162F" w:rsidDel="0063031D">
                <w:delText>FFS</w:delText>
              </w:r>
            </w:del>
          </w:p>
        </w:tc>
        <w:tc>
          <w:tcPr>
            <w:tcW w:w="4141" w:type="dxa"/>
            <w:tcBorders>
              <w:top w:val="single" w:sz="4" w:space="0" w:color="auto"/>
              <w:left w:val="nil"/>
              <w:bottom w:val="single" w:sz="4" w:space="0" w:color="auto"/>
              <w:right w:val="single" w:sz="4" w:space="0" w:color="auto"/>
            </w:tcBorders>
            <w:shd w:val="clear" w:color="auto" w:fill="auto"/>
            <w:vAlign w:val="center"/>
          </w:tcPr>
          <w:p w14:paraId="213C217C" w14:textId="77777777" w:rsidR="00286DD1" w:rsidRPr="00D0162F" w:rsidRDefault="00286DD1" w:rsidP="00637535">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286DD1" w:rsidRPr="00D0162F" w14:paraId="63DA96CA"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7986225" w14:textId="77777777" w:rsidR="00286DD1" w:rsidRPr="00D0162F" w:rsidRDefault="00286DD1" w:rsidP="00637535">
            <w:pPr>
              <w:pStyle w:val="TAL"/>
              <w:keepNext w:val="0"/>
              <w:keepLines w:val="0"/>
            </w:pPr>
            <w:r w:rsidRPr="00D0162F">
              <w:t xml:space="preserve">Ratio of cell X signal / AWGN, </w:t>
            </w:r>
            <w:proofErr w:type="spellStart"/>
            <w:r w:rsidRPr="00D0162F">
              <w:t>Ês</w:t>
            </w:r>
            <w:r w:rsidRPr="00D0162F">
              <w:rPr>
                <w:vertAlign w:val="subscript"/>
              </w:rPr>
              <w:t>x</w:t>
            </w:r>
            <w:proofErr w:type="spellEnd"/>
            <w:r w:rsidRPr="00D0162F">
              <w:t xml:space="preserve"> / N</w:t>
            </w:r>
            <w:r w:rsidRPr="00D0162F">
              <w:rPr>
                <w:vertAlign w:val="subscript"/>
              </w:rPr>
              <w:t>oc</w:t>
            </w:r>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6BF9E727"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5A878" w14:textId="77777777" w:rsidR="00286DD1" w:rsidRPr="00D0162F" w:rsidRDefault="00286DD1" w:rsidP="00637535">
            <w:pPr>
              <w:pStyle w:val="TAL"/>
              <w:keepLines w:val="0"/>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58BCF39C" w14:textId="77777777" w:rsidR="00286DD1" w:rsidRPr="00D0162F" w:rsidRDefault="00286DD1" w:rsidP="00637535">
            <w:pPr>
              <w:pStyle w:val="TAL"/>
              <w:keepNext w:val="0"/>
              <w:keepLines w:val="0"/>
            </w:pPr>
          </w:p>
        </w:tc>
      </w:tr>
      <w:tr w:rsidR="00286DD1" w:rsidRPr="00D0162F" w14:paraId="613E48B6"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3D7AB88" w14:textId="77777777" w:rsidR="00286DD1" w:rsidRPr="00D0162F" w:rsidRDefault="00286DD1" w:rsidP="00637535">
            <w:pPr>
              <w:pStyle w:val="TAL"/>
              <w:keepNext w:val="0"/>
              <w:keepLines w:val="0"/>
            </w:pPr>
            <w:r w:rsidRPr="00D0162F">
              <w:t xml:space="preserve">Ratio of cell X signal / AWGN, </w:t>
            </w:r>
            <w:proofErr w:type="spellStart"/>
            <w:r w:rsidRPr="00D0162F">
              <w:t>Ês</w:t>
            </w:r>
            <w:r w:rsidRPr="00D0162F">
              <w:rPr>
                <w:vertAlign w:val="subscript"/>
              </w:rPr>
              <w:t>x</w:t>
            </w:r>
            <w:proofErr w:type="spellEnd"/>
            <w:r w:rsidRPr="00D0162F">
              <w:t xml:space="preserve"> /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13DC6CAE"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214BF" w14:textId="77777777" w:rsidR="00286DD1" w:rsidRPr="00D0162F" w:rsidRDefault="00286DD1" w:rsidP="00637535">
            <w:pPr>
              <w:pStyle w:val="TAL"/>
              <w:keepLines w:val="0"/>
              <w:rPr>
                <w:lang w:eastAsia="sv-SE"/>
              </w:rPr>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2422AC72" w14:textId="77777777" w:rsidR="00286DD1" w:rsidRPr="00D0162F" w:rsidRDefault="00286DD1" w:rsidP="00637535">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286DD1" w:rsidRPr="00D0162F" w14:paraId="30BDCB49"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D7849E8" w14:textId="77777777" w:rsidR="00286DD1" w:rsidRPr="00D0162F" w:rsidRDefault="00286DD1" w:rsidP="00637535">
            <w:pPr>
              <w:pStyle w:val="TAL"/>
              <w:keepNext w:val="0"/>
              <w:keepLines w:val="0"/>
            </w:pPr>
            <w:proofErr w:type="spellStart"/>
            <w:r w:rsidRPr="00D0162F">
              <w:t>Ês</w:t>
            </w:r>
            <w:r w:rsidRPr="00D0162F">
              <w:rPr>
                <w:vertAlign w:val="subscript"/>
              </w:rPr>
              <w:t>x</w:t>
            </w:r>
            <w:r w:rsidRPr="00D0162F">
              <w:rPr>
                <w:vertAlign w:val="superscript"/>
              </w:rPr>
              <w:t>Note</w:t>
            </w:r>
            <w:proofErr w:type="spellEnd"/>
            <w:r w:rsidRPr="00D0162F">
              <w:rPr>
                <w:vertAlign w:val="superscript"/>
              </w:rPr>
              <w:t xml:space="preserve"> 3</w:t>
            </w:r>
            <w:r w:rsidRPr="00D0162F">
              <w:t xml:space="preserve"> absolute power, N</w:t>
            </w:r>
            <w:r w:rsidRPr="00D0162F">
              <w:rPr>
                <w:vertAlign w:val="subscript"/>
              </w:rPr>
              <w:t>oc</w:t>
            </w:r>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7AB8104F"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6AE66" w14:textId="77777777" w:rsidR="00286DD1" w:rsidRPr="00D0162F" w:rsidRDefault="00286DD1" w:rsidP="00637535">
            <w:pPr>
              <w:pStyle w:val="TAL"/>
              <w:keepLines w:val="0"/>
              <w:rPr>
                <w:vertAlign w:val="superscript"/>
                <w:lang w:eastAsia="sv-SE"/>
              </w:rPr>
            </w:pPr>
            <w:r w:rsidRPr="00D0162F">
              <w:rPr>
                <w:lang w:eastAsia="sv-SE"/>
              </w:rPr>
              <w:t>PC3: ±5.65</w:t>
            </w:r>
            <w:r w:rsidRPr="00D0162F">
              <w:rPr>
                <w:vertAlign w:val="superscript"/>
                <w:lang w:eastAsia="sv-SE"/>
              </w:rPr>
              <w:t>4,5</w:t>
            </w:r>
          </w:p>
          <w:p w14:paraId="526D30BB" w14:textId="707989B8" w:rsidR="00286DD1" w:rsidRPr="00D0162F" w:rsidRDefault="00286DD1" w:rsidP="00637535">
            <w:pPr>
              <w:pStyle w:val="TAL"/>
              <w:keepLines w:val="0"/>
              <w:rPr>
                <w:lang w:eastAsia="sv-SE"/>
              </w:rPr>
            </w:pPr>
            <w:r w:rsidRPr="00D0162F">
              <w:t xml:space="preserve">PC1: </w:t>
            </w:r>
            <w:ins w:id="8" w:author="Coroescu Liviu (1CD2)" w:date="2024-07-26T13:27:00Z" w16du:dateUtc="2024-07-26T11:27:00Z">
              <w:r w:rsidR="00510994">
                <w:rPr>
                  <w:lang w:eastAsia="sv-SE"/>
                </w:rPr>
                <w:t>5.65</w:t>
              </w:r>
            </w:ins>
            <w:ins w:id="9" w:author="Coroescu Liviu (1CD2)" w:date="2024-07-17T16:50:00Z" w16du:dateUtc="2024-07-17T14:50:00Z">
              <w:r w:rsidR="0063031D" w:rsidRPr="00D0162F">
                <w:rPr>
                  <w:vertAlign w:val="superscript"/>
                  <w:lang w:eastAsia="sv-SE"/>
                </w:rPr>
                <w:t>4,5</w:t>
              </w:r>
            </w:ins>
            <w:del w:id="10" w:author="Coroescu Liviu (1CD2)" w:date="2024-07-17T16:50:00Z" w16du:dateUtc="2024-07-17T14:50:00Z">
              <w:r w:rsidRPr="00D0162F" w:rsidDel="0063031D">
                <w:delText>FFS</w:delText>
              </w:r>
            </w:del>
          </w:p>
        </w:tc>
        <w:tc>
          <w:tcPr>
            <w:tcW w:w="4141" w:type="dxa"/>
            <w:tcBorders>
              <w:top w:val="single" w:sz="4" w:space="0" w:color="auto"/>
              <w:left w:val="nil"/>
              <w:bottom w:val="single" w:sz="4" w:space="0" w:color="auto"/>
              <w:right w:val="single" w:sz="4" w:space="0" w:color="auto"/>
            </w:tcBorders>
            <w:shd w:val="clear" w:color="auto" w:fill="auto"/>
            <w:vAlign w:val="center"/>
          </w:tcPr>
          <w:p w14:paraId="41F3602F" w14:textId="77777777" w:rsidR="00286DD1" w:rsidRPr="00D0162F" w:rsidRDefault="00286DD1" w:rsidP="00637535">
            <w:pPr>
              <w:pStyle w:val="TAL"/>
              <w:keepNext w:val="0"/>
              <w:keepLines w:val="0"/>
            </w:pPr>
          </w:p>
        </w:tc>
      </w:tr>
      <w:tr w:rsidR="00286DD1" w:rsidRPr="00D0162F" w14:paraId="4867D0B5"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C2C6BAF" w14:textId="77777777" w:rsidR="00286DD1" w:rsidRPr="00D0162F" w:rsidRDefault="00286DD1" w:rsidP="00637535">
            <w:pPr>
              <w:pStyle w:val="TAL"/>
              <w:keepNext w:val="0"/>
              <w:keepLines w:val="0"/>
            </w:pPr>
            <w:proofErr w:type="spellStart"/>
            <w:r w:rsidRPr="00D0162F">
              <w:t>Ês</w:t>
            </w:r>
            <w:r w:rsidRPr="00D0162F">
              <w:rPr>
                <w:vertAlign w:val="subscript"/>
              </w:rPr>
              <w:t>x</w:t>
            </w:r>
            <w:r w:rsidRPr="00D0162F">
              <w:rPr>
                <w:vertAlign w:val="superscript"/>
              </w:rPr>
              <w:t>Note</w:t>
            </w:r>
            <w:proofErr w:type="spellEnd"/>
            <w:r w:rsidRPr="00D0162F">
              <w:rPr>
                <w:vertAlign w:val="superscript"/>
              </w:rPr>
              <w:t xml:space="preserve"> 3</w:t>
            </w:r>
            <w:r w:rsidRPr="00D0162F">
              <w:t xml:space="preserve"> absolute power,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F2C134E"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D858E" w14:textId="77777777" w:rsidR="00286DD1" w:rsidRPr="00D0162F" w:rsidRDefault="00286DD1" w:rsidP="00637535">
            <w:pPr>
              <w:pStyle w:val="TAL"/>
              <w:keepLines w:val="0"/>
              <w:rPr>
                <w:vertAlign w:val="superscript"/>
                <w:lang w:eastAsia="sv-SE"/>
              </w:rPr>
            </w:pPr>
            <w:r w:rsidRPr="00D0162F">
              <w:rPr>
                <w:lang w:eastAsia="sv-SE"/>
              </w:rPr>
              <w:t>PC3: ±5.65</w:t>
            </w:r>
            <w:r w:rsidRPr="00D0162F">
              <w:rPr>
                <w:vertAlign w:val="superscript"/>
                <w:lang w:eastAsia="sv-SE"/>
              </w:rPr>
              <w:t>4,5</w:t>
            </w:r>
          </w:p>
          <w:p w14:paraId="7B2979D7" w14:textId="112148CC" w:rsidR="00286DD1" w:rsidRPr="00D0162F" w:rsidRDefault="00286DD1" w:rsidP="00637535">
            <w:pPr>
              <w:pStyle w:val="TAL"/>
              <w:keepLines w:val="0"/>
              <w:rPr>
                <w:lang w:eastAsia="sv-SE"/>
              </w:rPr>
            </w:pPr>
            <w:r w:rsidRPr="00D0162F">
              <w:t xml:space="preserve">PC1: </w:t>
            </w:r>
            <w:ins w:id="11" w:author="Coroescu Liviu (1CD2)" w:date="2024-07-26T13:27:00Z" w16du:dateUtc="2024-07-26T11:27:00Z">
              <w:r w:rsidR="00510994">
                <w:rPr>
                  <w:lang w:eastAsia="sv-SE"/>
                </w:rPr>
                <w:t>5.65</w:t>
              </w:r>
            </w:ins>
            <w:ins w:id="12" w:author="Coroescu Liviu (1CD2)" w:date="2024-07-17T16:50:00Z" w16du:dateUtc="2024-07-17T14:50:00Z">
              <w:r w:rsidR="0063031D" w:rsidRPr="00D0162F">
                <w:rPr>
                  <w:vertAlign w:val="superscript"/>
                  <w:lang w:eastAsia="sv-SE"/>
                </w:rPr>
                <w:t>4,5</w:t>
              </w:r>
            </w:ins>
            <w:del w:id="13" w:author="Coroescu Liviu (1CD2)" w:date="2024-07-17T16:50:00Z" w16du:dateUtc="2024-07-17T14:50:00Z">
              <w:r w:rsidRPr="00D0162F" w:rsidDel="0063031D">
                <w:delText>FFS</w:delText>
              </w:r>
            </w:del>
          </w:p>
        </w:tc>
        <w:tc>
          <w:tcPr>
            <w:tcW w:w="4141" w:type="dxa"/>
            <w:tcBorders>
              <w:top w:val="single" w:sz="4" w:space="0" w:color="auto"/>
              <w:left w:val="nil"/>
              <w:bottom w:val="single" w:sz="4" w:space="0" w:color="auto"/>
              <w:right w:val="single" w:sz="4" w:space="0" w:color="auto"/>
            </w:tcBorders>
            <w:shd w:val="clear" w:color="auto" w:fill="auto"/>
            <w:vAlign w:val="center"/>
          </w:tcPr>
          <w:p w14:paraId="01342478" w14:textId="77777777" w:rsidR="00286DD1" w:rsidRPr="00D0162F" w:rsidRDefault="00286DD1" w:rsidP="00637535">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286DD1" w:rsidRPr="00D0162F" w14:paraId="323844AA"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1BE83AD" w14:textId="77777777" w:rsidR="00286DD1" w:rsidRPr="00D0162F" w:rsidRDefault="00286DD1" w:rsidP="00637535">
            <w:pPr>
              <w:pStyle w:val="TAL"/>
              <w:keepNext w:val="0"/>
              <w:keepLines w:val="0"/>
            </w:pPr>
            <w:r w:rsidRPr="00D0162F">
              <w:rPr>
                <w:bCs/>
              </w:rPr>
              <w:t xml:space="preserve">Relative power between any two </w:t>
            </w:r>
            <w:proofErr w:type="spellStart"/>
            <w:r w:rsidRPr="00D0162F">
              <w:t>Ês</w:t>
            </w:r>
            <w:proofErr w:type="spellEnd"/>
            <w:r w:rsidRPr="00D0162F">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14CE5393"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8EC11" w14:textId="77777777" w:rsidR="00286DD1" w:rsidRPr="00D0162F" w:rsidRDefault="00286DD1" w:rsidP="00637535">
            <w:pPr>
              <w:pStyle w:val="TAL"/>
              <w:keepLines w:val="0"/>
              <w:rPr>
                <w:lang w:eastAsia="sv-SE"/>
              </w:rPr>
            </w:pPr>
            <w:r w:rsidRPr="00D0162F">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363534D3" w14:textId="77777777" w:rsidR="00286DD1" w:rsidRPr="00D0162F" w:rsidRDefault="00286DD1" w:rsidP="00637535">
            <w:pPr>
              <w:pStyle w:val="TAL"/>
              <w:keepNext w:val="0"/>
              <w:keepLines w:val="0"/>
            </w:pPr>
          </w:p>
        </w:tc>
      </w:tr>
      <w:tr w:rsidR="00286DD1" w:rsidRPr="00D0162F" w14:paraId="2C130168"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3AF0892" w14:textId="77777777" w:rsidR="00286DD1" w:rsidRPr="00D0162F" w:rsidRDefault="00286DD1" w:rsidP="00637535">
            <w:pPr>
              <w:pStyle w:val="TAL"/>
              <w:keepNext w:val="0"/>
              <w:keepLines w:val="0"/>
            </w:pPr>
            <w:r w:rsidRPr="00D0162F">
              <w:t>Fading profile uncertainty</w:t>
            </w:r>
          </w:p>
        </w:tc>
        <w:tc>
          <w:tcPr>
            <w:tcW w:w="728" w:type="dxa"/>
            <w:tcBorders>
              <w:top w:val="single" w:sz="4" w:space="0" w:color="auto"/>
              <w:left w:val="nil"/>
              <w:bottom w:val="single" w:sz="4" w:space="0" w:color="auto"/>
              <w:right w:val="single" w:sz="4" w:space="0" w:color="auto"/>
            </w:tcBorders>
            <w:vAlign w:val="center"/>
          </w:tcPr>
          <w:p w14:paraId="5CE8A892"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7D994" w14:textId="77777777" w:rsidR="00286DD1" w:rsidRPr="00D0162F" w:rsidRDefault="00286DD1" w:rsidP="00637535">
            <w:pPr>
              <w:pStyle w:val="TAL"/>
              <w:keepLines w:val="0"/>
            </w:pPr>
            <w:r w:rsidRPr="00D0162F">
              <w:rPr>
                <w:lang w:eastAsia="sv-SE"/>
              </w:rPr>
              <w:t>±0.5</w:t>
            </w:r>
            <w:r w:rsidRPr="00D0162F">
              <w:t xml:space="preserve"> for 1 Tx </w:t>
            </w:r>
            <w:r w:rsidRPr="00D0162F">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3082FC3A" w14:textId="77777777" w:rsidR="00286DD1" w:rsidRPr="00D0162F" w:rsidRDefault="00286DD1" w:rsidP="00637535">
            <w:pPr>
              <w:pStyle w:val="TAL"/>
              <w:keepNext w:val="0"/>
              <w:keepLines w:val="0"/>
            </w:pPr>
          </w:p>
        </w:tc>
      </w:tr>
      <w:tr w:rsidR="00286DD1" w:rsidRPr="00D0162F" w14:paraId="1D211859"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029BF6E" w14:textId="77777777" w:rsidR="00286DD1" w:rsidRPr="00D0162F" w:rsidRDefault="00286DD1" w:rsidP="00637535">
            <w:pPr>
              <w:pStyle w:val="TAL"/>
              <w:keepNext w:val="0"/>
              <w:keepLines w:val="0"/>
            </w:pPr>
            <w:r w:rsidRPr="00D0162F">
              <w:t>AWGN and signal flatness*</w:t>
            </w:r>
          </w:p>
        </w:tc>
        <w:tc>
          <w:tcPr>
            <w:tcW w:w="728" w:type="dxa"/>
            <w:tcBorders>
              <w:top w:val="single" w:sz="4" w:space="0" w:color="auto"/>
              <w:left w:val="nil"/>
              <w:bottom w:val="single" w:sz="4" w:space="0" w:color="auto"/>
              <w:right w:val="single" w:sz="4" w:space="0" w:color="auto"/>
            </w:tcBorders>
            <w:vAlign w:val="center"/>
          </w:tcPr>
          <w:p w14:paraId="0CA1D833"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FCC1C" w14:textId="77777777" w:rsidR="00286DD1" w:rsidRPr="00D0162F" w:rsidRDefault="00286DD1" w:rsidP="00637535">
            <w:pPr>
              <w:pStyle w:val="TAL"/>
              <w:keepLines w:val="0"/>
              <w:rPr>
                <w:lang w:eastAsia="sv-SE"/>
              </w:rPr>
            </w:pPr>
            <w:r w:rsidRPr="00D0162F">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05760EC4" w14:textId="77777777" w:rsidR="00286DD1" w:rsidRPr="00D0162F" w:rsidRDefault="00286DD1" w:rsidP="00637535">
            <w:pPr>
              <w:pStyle w:val="TAL"/>
              <w:keepNext w:val="0"/>
              <w:keepLines w:val="0"/>
            </w:pPr>
            <w:r w:rsidRPr="00D0162F">
              <w:t xml:space="preserve">Same as in </w:t>
            </w:r>
            <w:proofErr w:type="spellStart"/>
            <w:r w:rsidRPr="00D0162F">
              <w:t>Demod</w:t>
            </w:r>
            <w:proofErr w:type="spellEnd"/>
            <w:r w:rsidRPr="00D0162F">
              <w:t xml:space="preserve"> Performance test cases, can be referenced from TS 38.521-4 [20]</w:t>
            </w:r>
          </w:p>
        </w:tc>
      </w:tr>
      <w:tr w:rsidR="00286DD1" w:rsidRPr="00D0162F" w14:paraId="5C1D6C7C"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9AFC914" w14:textId="77777777" w:rsidR="00286DD1" w:rsidRPr="00D0162F" w:rsidRDefault="00286DD1" w:rsidP="00637535">
            <w:pPr>
              <w:pStyle w:val="TAL"/>
              <w:keepNext w:val="0"/>
              <w:keepLines w:val="0"/>
            </w:pPr>
            <w:r w:rsidRPr="00D0162F">
              <w:t>Uplink absolute power measurement</w:t>
            </w:r>
          </w:p>
        </w:tc>
        <w:tc>
          <w:tcPr>
            <w:tcW w:w="728" w:type="dxa"/>
            <w:tcBorders>
              <w:top w:val="single" w:sz="4" w:space="0" w:color="auto"/>
              <w:left w:val="nil"/>
              <w:bottom w:val="single" w:sz="4" w:space="0" w:color="auto"/>
              <w:right w:val="single" w:sz="4" w:space="0" w:color="auto"/>
            </w:tcBorders>
            <w:vAlign w:val="center"/>
          </w:tcPr>
          <w:p w14:paraId="07C1C755"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8AACC" w14:textId="77777777" w:rsidR="00286DD1" w:rsidRPr="00D0162F" w:rsidRDefault="00286DD1" w:rsidP="00637535">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578D204F" w14:textId="77777777" w:rsidR="00286DD1" w:rsidRPr="00D0162F" w:rsidRDefault="00286DD1" w:rsidP="00637535">
            <w:pPr>
              <w:pStyle w:val="TAL"/>
              <w:keepNext w:val="0"/>
              <w:keepLines w:val="0"/>
            </w:pPr>
          </w:p>
        </w:tc>
      </w:tr>
      <w:tr w:rsidR="00286DD1" w:rsidRPr="00D0162F" w14:paraId="4CFD2CA5"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FD7BF90" w14:textId="77777777" w:rsidR="00286DD1" w:rsidRPr="00D0162F" w:rsidRDefault="00286DD1" w:rsidP="00637535">
            <w:pPr>
              <w:pStyle w:val="TAL"/>
              <w:keepNext w:val="0"/>
              <w:keepLines w:val="0"/>
            </w:pPr>
            <w:r w:rsidRPr="00D0162F">
              <w:t>Uplink relative power measurement</w:t>
            </w:r>
          </w:p>
        </w:tc>
        <w:tc>
          <w:tcPr>
            <w:tcW w:w="728" w:type="dxa"/>
            <w:tcBorders>
              <w:top w:val="single" w:sz="4" w:space="0" w:color="auto"/>
              <w:left w:val="nil"/>
              <w:bottom w:val="single" w:sz="4" w:space="0" w:color="auto"/>
              <w:right w:val="single" w:sz="4" w:space="0" w:color="auto"/>
            </w:tcBorders>
            <w:vAlign w:val="center"/>
          </w:tcPr>
          <w:p w14:paraId="42DCF471"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A7A14" w14:textId="77777777" w:rsidR="00286DD1" w:rsidRPr="00D0162F" w:rsidRDefault="00286DD1" w:rsidP="00637535">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0E4A21BE" w14:textId="77777777" w:rsidR="00286DD1" w:rsidRPr="00D0162F" w:rsidRDefault="00286DD1" w:rsidP="00637535">
            <w:pPr>
              <w:pStyle w:val="TAL"/>
              <w:keepNext w:val="0"/>
              <w:keepLines w:val="0"/>
            </w:pPr>
          </w:p>
        </w:tc>
      </w:tr>
      <w:tr w:rsidR="00286DD1" w:rsidRPr="00D0162F" w14:paraId="23FC5A94"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7A69FBE" w14:textId="77777777" w:rsidR="00286DD1" w:rsidRPr="00D0162F" w:rsidRDefault="00286DD1" w:rsidP="00637535">
            <w:pPr>
              <w:pStyle w:val="TAL"/>
              <w:keepNext w:val="0"/>
              <w:keepLines w:val="0"/>
            </w:pPr>
            <w:r w:rsidRPr="00D0162F">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3E4B01C8" w14:textId="77777777" w:rsidR="00286DD1" w:rsidRPr="00D0162F" w:rsidRDefault="00286DD1" w:rsidP="00637535">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0339D" w14:textId="77777777" w:rsidR="00286DD1" w:rsidRPr="00D0162F" w:rsidRDefault="00286DD1" w:rsidP="00637535">
            <w:pPr>
              <w:pStyle w:val="TAL"/>
              <w:keepLines w:val="0"/>
            </w:pPr>
            <w:r w:rsidRPr="00D0162F">
              <w:rPr>
                <w:lang w:eastAsia="sv-SE"/>
              </w:rPr>
              <w:t>±</w:t>
            </w:r>
            <w:r w:rsidRPr="00D0162F">
              <w:t>48</w:t>
            </w:r>
          </w:p>
        </w:tc>
        <w:tc>
          <w:tcPr>
            <w:tcW w:w="4141" w:type="dxa"/>
            <w:tcBorders>
              <w:top w:val="single" w:sz="4" w:space="0" w:color="auto"/>
              <w:left w:val="nil"/>
              <w:bottom w:val="single" w:sz="4" w:space="0" w:color="auto"/>
              <w:right w:val="single" w:sz="4" w:space="0" w:color="auto"/>
            </w:tcBorders>
            <w:shd w:val="clear" w:color="auto" w:fill="auto"/>
          </w:tcPr>
          <w:p w14:paraId="5D1905B2" w14:textId="77777777" w:rsidR="00286DD1" w:rsidRPr="00D0162F" w:rsidRDefault="00286DD1" w:rsidP="00637535">
            <w:pPr>
              <w:pStyle w:val="TAL"/>
              <w:keepNext w:val="0"/>
              <w:keepLines w:val="0"/>
            </w:pPr>
          </w:p>
        </w:tc>
      </w:tr>
      <w:tr w:rsidR="00286DD1" w:rsidRPr="00D0162F" w14:paraId="514A6A98"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32B9C3C" w14:textId="77777777" w:rsidR="00286DD1" w:rsidRPr="00D0162F" w:rsidRDefault="00286DD1" w:rsidP="00637535">
            <w:pPr>
              <w:pStyle w:val="TAL"/>
              <w:keepNext w:val="0"/>
              <w:keepLines w:val="0"/>
            </w:pPr>
            <w:r w:rsidRPr="00D0162F">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5B1573AD" w14:textId="77777777" w:rsidR="00286DD1" w:rsidRPr="00D0162F" w:rsidRDefault="00286DD1" w:rsidP="00637535">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3916E" w14:textId="77777777" w:rsidR="00286DD1" w:rsidRPr="00D0162F" w:rsidRDefault="00286DD1" w:rsidP="00637535">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60EF2424" w14:textId="77777777" w:rsidR="00286DD1" w:rsidRPr="00D0162F" w:rsidRDefault="00286DD1" w:rsidP="00637535">
            <w:pPr>
              <w:pStyle w:val="TAL"/>
              <w:keepNext w:val="0"/>
              <w:keepLines w:val="0"/>
            </w:pPr>
          </w:p>
        </w:tc>
      </w:tr>
      <w:tr w:rsidR="00286DD1" w:rsidRPr="00D0162F" w14:paraId="1903E313"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EE82A2D" w14:textId="77777777" w:rsidR="00286DD1" w:rsidRPr="00D0162F" w:rsidRDefault="00286DD1" w:rsidP="00637535">
            <w:pPr>
              <w:pStyle w:val="TAL"/>
              <w:keepNext w:val="0"/>
              <w:keepLines w:val="0"/>
            </w:pPr>
            <w:r w:rsidRPr="00D0162F">
              <w:t>Timing Advance Adjustment</w:t>
            </w:r>
          </w:p>
        </w:tc>
        <w:tc>
          <w:tcPr>
            <w:tcW w:w="728" w:type="dxa"/>
            <w:tcBorders>
              <w:top w:val="single" w:sz="4" w:space="0" w:color="auto"/>
              <w:left w:val="nil"/>
              <w:bottom w:val="single" w:sz="4" w:space="0" w:color="auto"/>
              <w:right w:val="single" w:sz="4" w:space="0" w:color="auto"/>
            </w:tcBorders>
            <w:vAlign w:val="center"/>
          </w:tcPr>
          <w:p w14:paraId="1BA6DBD6" w14:textId="77777777" w:rsidR="00286DD1" w:rsidRPr="00D0162F" w:rsidRDefault="00286DD1" w:rsidP="00637535">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C7243" w14:textId="77777777" w:rsidR="00286DD1" w:rsidRPr="00D0162F" w:rsidRDefault="00286DD1" w:rsidP="00637535">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6EC86627" w14:textId="77777777" w:rsidR="00286DD1" w:rsidRPr="00D0162F" w:rsidRDefault="00286DD1" w:rsidP="00637535">
            <w:pPr>
              <w:pStyle w:val="TAL"/>
              <w:keepNext w:val="0"/>
              <w:keepLines w:val="0"/>
            </w:pPr>
          </w:p>
        </w:tc>
      </w:tr>
      <w:tr w:rsidR="00286DD1" w:rsidRPr="00D0162F" w14:paraId="4C91F3A2" w14:textId="77777777" w:rsidTr="00637535">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2B21F3" w14:textId="77777777" w:rsidR="00286DD1" w:rsidRPr="00D0162F" w:rsidRDefault="00286DD1" w:rsidP="00637535">
            <w:pPr>
              <w:pStyle w:val="TAN"/>
            </w:pPr>
            <w:r w:rsidRPr="00D0162F">
              <w:lastRenderedPageBreak/>
              <w:t>NOTE 1:</w:t>
            </w:r>
            <w:r w:rsidRPr="00D0162F">
              <w:tab/>
              <w:t>The values in this table are specified per cell. Multi-cell test cases need to combine these values in the TT analysis in TR 38.903</w:t>
            </w:r>
          </w:p>
          <w:p w14:paraId="22C23D26" w14:textId="77777777" w:rsidR="00286DD1" w:rsidRPr="00D0162F" w:rsidRDefault="00286DD1" w:rsidP="00637535">
            <w:pPr>
              <w:pStyle w:val="TAN"/>
              <w:rPr>
                <w:lang w:eastAsia="sv-SE"/>
              </w:rPr>
            </w:pPr>
            <w:r w:rsidRPr="00D0162F">
              <w:t>NOTE 2:</w:t>
            </w:r>
            <w:r w:rsidRPr="00D0162F">
              <w:tab/>
              <w:t xml:space="preserve">These values apply for cell BW </w:t>
            </w:r>
            <w:r w:rsidRPr="00D0162F">
              <w:rPr>
                <w:lang w:eastAsia="sv-SE"/>
              </w:rPr>
              <w:t>≤ 40</w:t>
            </w:r>
            <w:r w:rsidRPr="00D0162F">
              <w:t>0</w:t>
            </w:r>
            <w:r w:rsidRPr="00D0162F">
              <w:rPr>
                <w:lang w:eastAsia="sv-SE"/>
              </w:rPr>
              <w:t xml:space="preserve"> </w:t>
            </w:r>
            <w:proofErr w:type="spellStart"/>
            <w:r w:rsidRPr="00D0162F">
              <w:rPr>
                <w:lang w:eastAsia="sv-SE"/>
              </w:rPr>
              <w:t>MHz.</w:t>
            </w:r>
            <w:proofErr w:type="spellEnd"/>
            <w:r w:rsidRPr="00D0162F">
              <w:rPr>
                <w:lang w:eastAsia="sv-SE"/>
              </w:rPr>
              <w:t xml:space="preserve"> The maximum allowed measurement uncertainty for higher cell BW is FFS.</w:t>
            </w:r>
          </w:p>
          <w:p w14:paraId="10B0946E" w14:textId="77777777" w:rsidR="00286DD1" w:rsidRPr="00D0162F" w:rsidRDefault="00286DD1" w:rsidP="00637535">
            <w:pPr>
              <w:pStyle w:val="TAN"/>
            </w:pPr>
            <w:r w:rsidRPr="00D0162F">
              <w:t>NOTE 3:</w:t>
            </w:r>
            <w:r w:rsidRPr="00D0162F">
              <w:tab/>
              <w:t xml:space="preserve">Applies for test cases that use </w:t>
            </w:r>
            <w:proofErr w:type="spellStart"/>
            <w:r w:rsidRPr="00D0162F">
              <w:t>Ês</w:t>
            </w:r>
            <w:proofErr w:type="spellEnd"/>
            <w:r w:rsidRPr="00D0162F">
              <w:t xml:space="preserve"> without AWGN</w:t>
            </w:r>
          </w:p>
          <w:p w14:paraId="613AE739" w14:textId="0BF30141" w:rsidR="00286DD1" w:rsidRPr="00D0162F" w:rsidRDefault="00286DD1" w:rsidP="00637535">
            <w:pPr>
              <w:pStyle w:val="TAN"/>
            </w:pPr>
            <w:r w:rsidRPr="00D0162F">
              <w:t>NOTE 4:</w:t>
            </w:r>
            <w:r w:rsidRPr="00D0162F">
              <w:tab/>
              <w:t xml:space="preserve">Total Expanded MU for IFF for Max device size </w:t>
            </w:r>
            <w:r w:rsidRPr="00D0162F">
              <w:rPr>
                <w:rFonts w:cs="Arial"/>
              </w:rPr>
              <w:t>≤</w:t>
            </w:r>
            <w:r w:rsidRPr="00D0162F">
              <w:t xml:space="preserve"> 30cm in TR 38.903 [22] Table E.3.1.</w:t>
            </w:r>
            <w:del w:id="14" w:author="Coroescu Liviu (1CD2)" w:date="2024-07-17T16:53:00Z" w16du:dateUtc="2024-07-17T14:53:00Z">
              <w:r w:rsidRPr="00D0162F" w:rsidDel="0063031D">
                <w:delText>1</w:delText>
              </w:r>
            </w:del>
            <w:ins w:id="15" w:author="Coroescu Liviu (1CD2)" w:date="2024-07-17T16:53:00Z" w16du:dateUtc="2024-07-17T14:53:00Z">
              <w:r w:rsidR="0063031D">
                <w:t>3</w:t>
              </w:r>
            </w:ins>
            <w:r w:rsidRPr="00D0162F">
              <w:t xml:space="preserve">-2 for PC3 UEs and in Table </w:t>
            </w:r>
            <w:ins w:id="16" w:author="Coroescu Liviu (1CD2)" w:date="2024-07-17T16:53:00Z" w16du:dateUtc="2024-07-17T14:53:00Z">
              <w:r w:rsidR="0063031D" w:rsidRPr="009709C5">
                <w:t>E.3.1.3-</w:t>
              </w:r>
              <w:r w:rsidR="0063031D">
                <w:t>3</w:t>
              </w:r>
              <w:r w:rsidR="0063031D" w:rsidRPr="009709C5">
                <w:t xml:space="preserve"> </w:t>
              </w:r>
            </w:ins>
            <w:del w:id="17" w:author="Coroescu Liviu (1CD2)" w:date="2024-07-17T16:53:00Z" w16du:dateUtc="2024-07-17T14:53:00Z">
              <w:r w:rsidRPr="00D0162F" w:rsidDel="0063031D">
                <w:delText xml:space="preserve">FFS </w:delText>
              </w:r>
            </w:del>
            <w:r w:rsidRPr="00D0162F">
              <w:t>for PC1 UEs.</w:t>
            </w:r>
          </w:p>
          <w:p w14:paraId="2BC55671" w14:textId="77777777" w:rsidR="00286DD1" w:rsidRPr="00D0162F" w:rsidRDefault="00286DD1" w:rsidP="00637535">
            <w:pPr>
              <w:pStyle w:val="TAN"/>
            </w:pPr>
            <w:r w:rsidRPr="00D0162F">
              <w:t>NOTE 5:</w:t>
            </w:r>
            <w:r w:rsidRPr="00D0162F">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163C6BBD" w14:textId="77777777" w:rsidR="00286DD1" w:rsidRPr="00D0162F" w:rsidRDefault="00286DD1" w:rsidP="00286DD1"/>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B6013" w14:textId="77777777" w:rsidR="00FF4C58" w:rsidRDefault="00FF4C58">
      <w:r>
        <w:separator/>
      </w:r>
    </w:p>
  </w:endnote>
  <w:endnote w:type="continuationSeparator" w:id="0">
    <w:p w14:paraId="0279D94C" w14:textId="77777777" w:rsidR="00FF4C58" w:rsidRDefault="00FF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E1FE6" w14:textId="77777777" w:rsidR="00FF4C58" w:rsidRDefault="00FF4C58">
      <w:r>
        <w:separator/>
      </w:r>
    </w:p>
  </w:footnote>
  <w:footnote w:type="continuationSeparator" w:id="0">
    <w:p w14:paraId="22941BFD" w14:textId="77777777" w:rsidR="00FF4C58" w:rsidRDefault="00FF4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C34BF2">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C34BF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246DF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C34BF2">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C34BF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246DF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C34BF2">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C34BF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246DF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81E34"/>
    <w:rsid w:val="00097232"/>
    <w:rsid w:val="000A6394"/>
    <w:rsid w:val="000B14E4"/>
    <w:rsid w:val="000B7FED"/>
    <w:rsid w:val="000C038A"/>
    <w:rsid w:val="000C6598"/>
    <w:rsid w:val="000D44B3"/>
    <w:rsid w:val="000E2862"/>
    <w:rsid w:val="00104DA5"/>
    <w:rsid w:val="001063F3"/>
    <w:rsid w:val="00145D43"/>
    <w:rsid w:val="00172410"/>
    <w:rsid w:val="00192C46"/>
    <w:rsid w:val="001A08B3"/>
    <w:rsid w:val="001A7B60"/>
    <w:rsid w:val="001B52F0"/>
    <w:rsid w:val="001B7A65"/>
    <w:rsid w:val="001E41F3"/>
    <w:rsid w:val="0026004D"/>
    <w:rsid w:val="002640DD"/>
    <w:rsid w:val="00266BCE"/>
    <w:rsid w:val="00275D12"/>
    <w:rsid w:val="00284FEB"/>
    <w:rsid w:val="002860C4"/>
    <w:rsid w:val="00286DD1"/>
    <w:rsid w:val="002B5741"/>
    <w:rsid w:val="002C4CC1"/>
    <w:rsid w:val="002E472E"/>
    <w:rsid w:val="002F33C1"/>
    <w:rsid w:val="00305409"/>
    <w:rsid w:val="00305A95"/>
    <w:rsid w:val="00324018"/>
    <w:rsid w:val="00345193"/>
    <w:rsid w:val="003609EF"/>
    <w:rsid w:val="0036231A"/>
    <w:rsid w:val="00374DD4"/>
    <w:rsid w:val="003B0674"/>
    <w:rsid w:val="003B11FA"/>
    <w:rsid w:val="003B67E9"/>
    <w:rsid w:val="003E1A36"/>
    <w:rsid w:val="004045E3"/>
    <w:rsid w:val="00410371"/>
    <w:rsid w:val="00415A37"/>
    <w:rsid w:val="004242F1"/>
    <w:rsid w:val="0048421A"/>
    <w:rsid w:val="004A2DA9"/>
    <w:rsid w:val="004B75B7"/>
    <w:rsid w:val="004D4F97"/>
    <w:rsid w:val="00510994"/>
    <w:rsid w:val="005141D9"/>
    <w:rsid w:val="0051580D"/>
    <w:rsid w:val="00522FD1"/>
    <w:rsid w:val="00547111"/>
    <w:rsid w:val="00550A5A"/>
    <w:rsid w:val="00583499"/>
    <w:rsid w:val="00592D74"/>
    <w:rsid w:val="005E2C44"/>
    <w:rsid w:val="00621188"/>
    <w:rsid w:val="006257ED"/>
    <w:rsid w:val="0063031D"/>
    <w:rsid w:val="006441D9"/>
    <w:rsid w:val="00653DE4"/>
    <w:rsid w:val="006654A0"/>
    <w:rsid w:val="00665C47"/>
    <w:rsid w:val="006816CF"/>
    <w:rsid w:val="00695808"/>
    <w:rsid w:val="006A572C"/>
    <w:rsid w:val="006B46FB"/>
    <w:rsid w:val="006B5F6E"/>
    <w:rsid w:val="006E21FB"/>
    <w:rsid w:val="00704255"/>
    <w:rsid w:val="00726B82"/>
    <w:rsid w:val="007279EC"/>
    <w:rsid w:val="0075754B"/>
    <w:rsid w:val="007719A8"/>
    <w:rsid w:val="00792342"/>
    <w:rsid w:val="007977A8"/>
    <w:rsid w:val="007A027F"/>
    <w:rsid w:val="007A5540"/>
    <w:rsid w:val="007A5B23"/>
    <w:rsid w:val="007B476D"/>
    <w:rsid w:val="007B512A"/>
    <w:rsid w:val="007C2097"/>
    <w:rsid w:val="007D6A07"/>
    <w:rsid w:val="007F7259"/>
    <w:rsid w:val="008040A8"/>
    <w:rsid w:val="008279FA"/>
    <w:rsid w:val="00827DE7"/>
    <w:rsid w:val="008626E7"/>
    <w:rsid w:val="00870EE7"/>
    <w:rsid w:val="008863B9"/>
    <w:rsid w:val="008A45A6"/>
    <w:rsid w:val="008D3CCC"/>
    <w:rsid w:val="008D755D"/>
    <w:rsid w:val="008F05F9"/>
    <w:rsid w:val="008F3789"/>
    <w:rsid w:val="008F686C"/>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1197E"/>
    <w:rsid w:val="00A2138D"/>
    <w:rsid w:val="00A22E8B"/>
    <w:rsid w:val="00A246B6"/>
    <w:rsid w:val="00A47E70"/>
    <w:rsid w:val="00A50CF0"/>
    <w:rsid w:val="00A7671C"/>
    <w:rsid w:val="00A80C99"/>
    <w:rsid w:val="00AA2CBC"/>
    <w:rsid w:val="00AC5820"/>
    <w:rsid w:val="00AD1CD8"/>
    <w:rsid w:val="00AE3753"/>
    <w:rsid w:val="00B258BB"/>
    <w:rsid w:val="00B42D6D"/>
    <w:rsid w:val="00B63DFE"/>
    <w:rsid w:val="00B67B97"/>
    <w:rsid w:val="00B867D1"/>
    <w:rsid w:val="00B968C8"/>
    <w:rsid w:val="00BA3EC5"/>
    <w:rsid w:val="00BA51D9"/>
    <w:rsid w:val="00BB5DFC"/>
    <w:rsid w:val="00BD279D"/>
    <w:rsid w:val="00BD6BB8"/>
    <w:rsid w:val="00C21773"/>
    <w:rsid w:val="00C27B3D"/>
    <w:rsid w:val="00C34B77"/>
    <w:rsid w:val="00C34BF2"/>
    <w:rsid w:val="00C366AB"/>
    <w:rsid w:val="00C41ED4"/>
    <w:rsid w:val="00C66BA2"/>
    <w:rsid w:val="00C870F6"/>
    <w:rsid w:val="00C95985"/>
    <w:rsid w:val="00CC5026"/>
    <w:rsid w:val="00CC68D0"/>
    <w:rsid w:val="00CE41DC"/>
    <w:rsid w:val="00D03F9A"/>
    <w:rsid w:val="00D04C9C"/>
    <w:rsid w:val="00D0635F"/>
    <w:rsid w:val="00D06D51"/>
    <w:rsid w:val="00D24991"/>
    <w:rsid w:val="00D35212"/>
    <w:rsid w:val="00D44788"/>
    <w:rsid w:val="00D50255"/>
    <w:rsid w:val="00D66520"/>
    <w:rsid w:val="00D84AE9"/>
    <w:rsid w:val="00D9124E"/>
    <w:rsid w:val="00DE34CF"/>
    <w:rsid w:val="00E050D4"/>
    <w:rsid w:val="00E05E4C"/>
    <w:rsid w:val="00E13F3D"/>
    <w:rsid w:val="00E34898"/>
    <w:rsid w:val="00E71763"/>
    <w:rsid w:val="00E90A00"/>
    <w:rsid w:val="00EB09B7"/>
    <w:rsid w:val="00EE004E"/>
    <w:rsid w:val="00EE7D7C"/>
    <w:rsid w:val="00F25D98"/>
    <w:rsid w:val="00F300FB"/>
    <w:rsid w:val="00F34A94"/>
    <w:rsid w:val="00F722C5"/>
    <w:rsid w:val="00F75CFE"/>
    <w:rsid w:val="00F97070"/>
    <w:rsid w:val="00FB2899"/>
    <w:rsid w:val="00FB6386"/>
    <w:rsid w:val="00FF4C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767595">
      <w:bodyDiv w:val="1"/>
      <w:marLeft w:val="0"/>
      <w:marRight w:val="0"/>
      <w:marTop w:val="0"/>
      <w:marBottom w:val="0"/>
      <w:divBdr>
        <w:top w:val="none" w:sz="0" w:space="0" w:color="auto"/>
        <w:left w:val="none" w:sz="0" w:space="0" w:color="auto"/>
        <w:bottom w:val="none" w:sz="0" w:space="0" w:color="auto"/>
        <w:right w:val="none" w:sz="0" w:space="0" w:color="auto"/>
      </w:divBdr>
    </w:div>
    <w:div w:id="240919196">
      <w:bodyDiv w:val="1"/>
      <w:marLeft w:val="0"/>
      <w:marRight w:val="0"/>
      <w:marTop w:val="0"/>
      <w:marBottom w:val="0"/>
      <w:divBdr>
        <w:top w:val="none" w:sz="0" w:space="0" w:color="auto"/>
        <w:left w:val="none" w:sz="0" w:space="0" w:color="auto"/>
        <w:bottom w:val="none" w:sz="0" w:space="0" w:color="auto"/>
        <w:right w:val="none" w:sz="0" w:space="0" w:color="auto"/>
      </w:divBdr>
    </w:div>
    <w:div w:id="1194072647">
      <w:bodyDiv w:val="1"/>
      <w:marLeft w:val="0"/>
      <w:marRight w:val="0"/>
      <w:marTop w:val="0"/>
      <w:marBottom w:val="0"/>
      <w:divBdr>
        <w:top w:val="none" w:sz="0" w:space="0" w:color="auto"/>
        <w:left w:val="none" w:sz="0" w:space="0" w:color="auto"/>
        <w:bottom w:val="none" w:sz="0" w:space="0" w:color="auto"/>
        <w:right w:val="none" w:sz="0" w:space="0" w:color="auto"/>
      </w:divBdr>
    </w:div>
    <w:div w:id="150073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H4VU7HTV54JD-1874049231-3322</_dlc_DocId>
    <_dlc_DocIdUrl xmlns="ad0d64a9-ba0e-4a72-ba1e-a04c10d057a3">
      <Url>https://sharepoint.rsint.net/teams/MRT_Dev/_layouts/15/DocIdRedir.aspx?ID=H4VU7HTV54JD-1874049231-3322</Url>
      <Description>H4VU7HTV54JD-1874049231-3322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E9EA16-E984-4FB8-B407-F30451766873}">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3258D5-4B90-42E9-B03A-70DE4AFE0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C01B9C-EF59-485B-952C-E70DDA5221DA}">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5.xml><?xml version="1.0" encoding="utf-8"?>
<ds:datastoreItem xmlns:ds="http://schemas.openxmlformats.org/officeDocument/2006/customXml" ds:itemID="{F322BCAD-A0CD-49C2-9C00-8CD485E54F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684</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27</cp:revision>
  <cp:lastPrinted>1899-12-31T23:00:00Z</cp:lastPrinted>
  <dcterms:created xsi:type="dcterms:W3CDTF">2024-07-03T09:56:00Z</dcterms:created>
  <dcterms:modified xsi:type="dcterms:W3CDTF">2024-08-09T13:42:00Z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77d8c178-9556-4ffd-9025-ce0e1c1c3c45</vt:lpwstr>
  </property>
</Properties>
</file>