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R5-232366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3704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 testcase 7.1.1.6.2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CE4141" w:rsidR="001E41F3" w:rsidRDefault="00F17AE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7AE4" w14:paraId="1256F52C" w14:textId="77777777" w:rsidTr="00547111">
        <w:tc>
          <w:tcPr>
            <w:tcW w:w="2694" w:type="dxa"/>
            <w:gridSpan w:val="2"/>
            <w:tcBorders>
              <w:top w:val="single" w:sz="4" w:space="0" w:color="auto"/>
              <w:left w:val="single" w:sz="4" w:space="0" w:color="auto"/>
            </w:tcBorders>
          </w:tcPr>
          <w:p w14:paraId="52C87DB0" w14:textId="77777777" w:rsidR="00F17AE4" w:rsidRDefault="00F17AE4" w:rsidP="00F17A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4DC68" w14:textId="77777777" w:rsidR="00F17AE4" w:rsidRDefault="00F17AE4" w:rsidP="00F17AE4">
            <w:pPr>
              <w:pStyle w:val="CRCoverPage"/>
              <w:numPr>
                <w:ilvl w:val="0"/>
                <w:numId w:val="43"/>
              </w:numPr>
              <w:spacing w:after="0"/>
              <w:rPr>
                <w:rFonts w:cs="Arial"/>
                <w:sz w:val="18"/>
                <w:szCs w:val="18"/>
                <w:lang w:eastAsia="en-GB"/>
              </w:rPr>
            </w:pPr>
            <w:r w:rsidRPr="0031177A">
              <w:rPr>
                <w:noProof/>
                <w:sz w:val="18"/>
                <w:szCs w:val="18"/>
              </w:rPr>
              <w:t xml:space="preserve">The </w:t>
            </w:r>
            <w:r w:rsidRPr="0031177A">
              <w:rPr>
                <w:i/>
                <w:sz w:val="18"/>
                <w:szCs w:val="18"/>
              </w:rPr>
              <w:t xml:space="preserve">timeDomainOffset </w:t>
            </w:r>
            <w:r w:rsidRPr="0031177A">
              <w:rPr>
                <w:sz w:val="18"/>
                <w:szCs w:val="18"/>
              </w:rPr>
              <w:t xml:space="preserve">at Step 1 and Step 6 is incorrectly set to 5 and 35 do not match with an UL Slot as per the </w:t>
            </w:r>
            <w:r w:rsidRPr="0031177A">
              <w:rPr>
                <w:rFonts w:cs="Arial"/>
                <w:sz w:val="18"/>
                <w:szCs w:val="18"/>
                <w:lang w:eastAsia="en-GB"/>
              </w:rPr>
              <w:t>TDD_UL_DL_ConfigurationCommon Pattern for both FR 1 and FR 2</w:t>
            </w:r>
          </w:p>
          <w:p w14:paraId="4E885B8B" w14:textId="77777777" w:rsidR="00F17AE4" w:rsidRDefault="00F17AE4" w:rsidP="00F17AE4">
            <w:pPr>
              <w:pStyle w:val="CRCoverPage"/>
              <w:spacing w:after="0"/>
              <w:rPr>
                <w:rFonts w:cs="Arial"/>
                <w:sz w:val="18"/>
                <w:szCs w:val="18"/>
                <w:lang w:eastAsia="en-GB"/>
              </w:rPr>
            </w:pPr>
            <w:r>
              <w:rPr>
                <w:rFonts w:cs="Arial"/>
                <w:sz w:val="18"/>
                <w:szCs w:val="18"/>
                <w:lang w:eastAsia="en-GB"/>
              </w:rPr>
              <w:t xml:space="preserve">              </w:t>
            </w:r>
            <w:r w:rsidRPr="0031177A">
              <w:rPr>
                <w:rFonts w:cs="Arial"/>
                <w:sz w:val="18"/>
                <w:szCs w:val="18"/>
                <w:lang w:eastAsia="en-GB"/>
              </w:rPr>
              <w:t>FR 1 Slot Pattern: DDDDDDDFUU</w:t>
            </w:r>
          </w:p>
          <w:p w14:paraId="602CD490" w14:textId="77777777" w:rsidR="00F17AE4" w:rsidRDefault="00F17AE4" w:rsidP="00F17AE4">
            <w:pPr>
              <w:pStyle w:val="CRCoverPage"/>
              <w:spacing w:after="0"/>
              <w:rPr>
                <w:rFonts w:cs="Arial"/>
                <w:sz w:val="18"/>
                <w:szCs w:val="18"/>
                <w:lang w:eastAsia="en-GB"/>
              </w:rPr>
            </w:pPr>
            <w:r>
              <w:rPr>
                <w:rFonts w:cs="Arial"/>
                <w:sz w:val="18"/>
                <w:szCs w:val="18"/>
                <w:lang w:eastAsia="en-GB"/>
              </w:rPr>
              <w:t xml:space="preserve">              </w:t>
            </w:r>
            <w:r w:rsidRPr="0031177A">
              <w:rPr>
                <w:rFonts w:cs="Arial"/>
                <w:sz w:val="18"/>
                <w:szCs w:val="18"/>
                <w:lang w:eastAsia="en-GB"/>
              </w:rPr>
              <w:t>FR 2 Slot Pattern: DDDFU</w:t>
            </w:r>
          </w:p>
          <w:p w14:paraId="32E375D3" w14:textId="77777777" w:rsidR="00F17AE4" w:rsidRDefault="00F17AE4" w:rsidP="00F17AE4">
            <w:pPr>
              <w:pStyle w:val="CRCoverPage"/>
              <w:spacing w:after="0"/>
              <w:rPr>
                <w:rFonts w:cs="Arial"/>
                <w:sz w:val="18"/>
                <w:szCs w:val="18"/>
                <w:lang w:eastAsia="en-GB"/>
              </w:rPr>
            </w:pPr>
          </w:p>
          <w:p w14:paraId="5B2BED80" w14:textId="77777777" w:rsidR="00F17AE4" w:rsidRDefault="00F17AE4" w:rsidP="00F17AE4">
            <w:pPr>
              <w:pStyle w:val="CRCoverPage"/>
              <w:numPr>
                <w:ilvl w:val="0"/>
                <w:numId w:val="43"/>
              </w:numPr>
              <w:spacing w:after="0"/>
              <w:rPr>
                <w:rFonts w:cs="Arial"/>
                <w:sz w:val="18"/>
                <w:szCs w:val="18"/>
                <w:lang w:eastAsia="en-GB"/>
              </w:rPr>
            </w:pPr>
            <w:r>
              <w:rPr>
                <w:rFonts w:cs="Arial"/>
                <w:sz w:val="18"/>
                <w:szCs w:val="18"/>
                <w:lang w:eastAsia="en-GB"/>
              </w:rPr>
              <w:t>As per TP 5, the intention is to check if the UE receives UL Grant addressed to its C-RNTI and the UE transmits the MAC PDU as per the grant. However, as the size of TBS for the expected two (</w:t>
            </w:r>
            <w:r w:rsidRPr="002746FF">
              <w:rPr>
                <w:sz w:val="18"/>
                <w:szCs w:val="18"/>
              </w:rPr>
              <w:t>seventh and eighth</w:t>
            </w:r>
            <w:r>
              <w:rPr>
                <w:rFonts w:cs="Arial"/>
                <w:sz w:val="18"/>
                <w:szCs w:val="18"/>
                <w:lang w:eastAsia="en-GB"/>
              </w:rPr>
              <w:t xml:space="preserve">) RLC SDUs would be (832 * 2) = 1664, the next available TBS is 1672, when the UL grant on the C-RNTI is provided at Step 14 with this TB size, </w:t>
            </w:r>
            <w:r w:rsidRPr="00F17AE4">
              <w:rPr>
                <w:rFonts w:cs="Arial"/>
                <w:i/>
                <w:sz w:val="18"/>
                <w:szCs w:val="18"/>
                <w:lang w:eastAsia="en-GB"/>
              </w:rPr>
              <w:t>the UE apart from looping back the expected two (</w:t>
            </w:r>
            <w:r w:rsidRPr="00F17AE4">
              <w:rPr>
                <w:i/>
                <w:sz w:val="18"/>
                <w:szCs w:val="18"/>
              </w:rPr>
              <w:t>seventh and eight</w:t>
            </w:r>
            <w:r w:rsidRPr="00F17AE4">
              <w:rPr>
                <w:rFonts w:cs="Arial"/>
                <w:i/>
                <w:sz w:val="18"/>
                <w:szCs w:val="18"/>
                <w:lang w:eastAsia="en-GB"/>
              </w:rPr>
              <w:t>h) RLC SDUs at Step 15 also loops back part of the ninth RLC SDU as the UL grant allows it to do so. This causes the TC to fail as a segmented ninth RLC SDU is not expected. Hence, it is recommended that  1 RLC SDU is expected at Step 15 which also fulfils TP 5</w:t>
            </w:r>
            <w:r>
              <w:rPr>
                <w:rFonts w:cs="Arial"/>
                <w:sz w:val="18"/>
                <w:szCs w:val="18"/>
                <w:lang w:eastAsia="en-GB"/>
              </w:rPr>
              <w:t>. Consequently, this would mean that 8 RLC SDUs are transmitted to the UE at the beginning of the TC rather than 9</w:t>
            </w:r>
          </w:p>
          <w:p w14:paraId="3F433D23" w14:textId="77777777" w:rsidR="00F17AE4" w:rsidRDefault="00F17AE4" w:rsidP="00F17AE4">
            <w:pPr>
              <w:pStyle w:val="CRCoverPage"/>
              <w:spacing w:after="0"/>
              <w:ind w:left="720"/>
              <w:rPr>
                <w:rFonts w:cs="Arial"/>
                <w:sz w:val="18"/>
                <w:szCs w:val="18"/>
                <w:lang w:eastAsia="en-GB"/>
              </w:rPr>
            </w:pPr>
          </w:p>
          <w:p w14:paraId="118D484D" w14:textId="77777777" w:rsidR="00F17AE4" w:rsidRDefault="00F17AE4" w:rsidP="00F17AE4">
            <w:pPr>
              <w:pStyle w:val="CRCoverPage"/>
              <w:numPr>
                <w:ilvl w:val="0"/>
                <w:numId w:val="43"/>
              </w:numPr>
              <w:spacing w:after="0"/>
              <w:rPr>
                <w:rFonts w:cs="Arial"/>
                <w:sz w:val="18"/>
                <w:szCs w:val="18"/>
                <w:lang w:eastAsia="en-GB"/>
              </w:rPr>
            </w:pPr>
            <w:r>
              <w:rPr>
                <w:rFonts w:cs="Arial"/>
                <w:sz w:val="18"/>
                <w:szCs w:val="18"/>
                <w:lang w:eastAsia="en-GB"/>
              </w:rPr>
              <w:t xml:space="preserve">In Table 7.1.1.6.2.3.3-2, The periodicityAndOffset should be corrected to sl20 : 9 as offset 10 would result in a DL slot and hence not suitable for receiving an SR. This was also raised in </w:t>
            </w:r>
            <w:r w:rsidRPr="005A2015">
              <w:rPr>
                <w:rFonts w:cs="Arial"/>
                <w:b/>
                <w:sz w:val="18"/>
                <w:szCs w:val="18"/>
                <w:lang w:eastAsia="en-GB"/>
              </w:rPr>
              <w:t>Prose CR R5-225377</w:t>
            </w:r>
          </w:p>
          <w:p w14:paraId="741B6A9E" w14:textId="77777777" w:rsidR="00F17AE4" w:rsidRDefault="00F17AE4" w:rsidP="00F17AE4">
            <w:pPr>
              <w:pStyle w:val="ListParagraph"/>
              <w:rPr>
                <w:rFonts w:cs="Arial"/>
                <w:sz w:val="18"/>
                <w:szCs w:val="18"/>
              </w:rPr>
            </w:pPr>
          </w:p>
          <w:p w14:paraId="222429F6" w14:textId="77777777" w:rsidR="00F17AE4" w:rsidRPr="00F17AE4" w:rsidRDefault="00F17AE4" w:rsidP="00F17AE4">
            <w:pPr>
              <w:pStyle w:val="CRCoverPage"/>
              <w:numPr>
                <w:ilvl w:val="0"/>
                <w:numId w:val="43"/>
              </w:numPr>
              <w:spacing w:after="0"/>
              <w:rPr>
                <w:noProof/>
              </w:rPr>
            </w:pPr>
            <w:r w:rsidRPr="00F17AE4">
              <w:rPr>
                <w:rFonts w:cs="Arial"/>
                <w:sz w:val="18"/>
                <w:szCs w:val="18"/>
                <w:lang w:eastAsia="en-GB"/>
              </w:rPr>
              <w:t>In Table 7.1.1.6.2.3.3-2, The timeDomainOffset should be corrected to 9 and 39 for Step 1 and Step 6</w:t>
            </w:r>
          </w:p>
          <w:p w14:paraId="606A8F51" w14:textId="77777777" w:rsidR="00F17AE4" w:rsidRDefault="00F17AE4" w:rsidP="00F17AE4">
            <w:pPr>
              <w:pStyle w:val="ListParagraph"/>
              <w:rPr>
                <w:rFonts w:cs="Arial"/>
                <w:sz w:val="18"/>
                <w:szCs w:val="18"/>
              </w:rPr>
            </w:pPr>
          </w:p>
          <w:p w14:paraId="708AA7DE" w14:textId="741343FD" w:rsidR="00F17AE4" w:rsidRDefault="00F17AE4" w:rsidP="00F17AE4">
            <w:pPr>
              <w:pStyle w:val="CRCoverPage"/>
              <w:numPr>
                <w:ilvl w:val="0"/>
                <w:numId w:val="43"/>
              </w:numPr>
              <w:spacing w:after="0"/>
              <w:rPr>
                <w:noProof/>
              </w:rPr>
            </w:pPr>
            <w:r w:rsidRPr="0045312E">
              <w:rPr>
                <w:rFonts w:cs="Arial"/>
                <w:sz w:val="18"/>
                <w:szCs w:val="18"/>
                <w:lang w:eastAsia="en-GB"/>
              </w:rPr>
              <w:t>For FR1 (SCS 30 Khz), the K2 value should be 4 rather than 8 as if it is 8, then it would lead to a DL slot in the configured TDD_UL_DL_ConfigurationCommon Pattern of 7 DL Slots and 2 UL Slots</w:t>
            </w:r>
            <w:r>
              <w:rPr>
                <w:rFonts w:cs="Arial"/>
                <w:sz w:val="18"/>
                <w:szCs w:val="18"/>
                <w:lang w:eastAsia="en-GB"/>
              </w:rPr>
              <w:t xml:space="preserve">. This was also raised in </w:t>
            </w:r>
            <w:r w:rsidRPr="005A2015">
              <w:rPr>
                <w:rFonts w:cs="Arial"/>
                <w:b/>
                <w:sz w:val="18"/>
                <w:szCs w:val="18"/>
                <w:lang w:eastAsia="en-GB"/>
              </w:rPr>
              <w:t>Prose CR R5-225377</w:t>
            </w:r>
          </w:p>
        </w:tc>
      </w:tr>
      <w:tr w:rsidR="00F17AE4" w14:paraId="4CA74D09" w14:textId="77777777" w:rsidTr="00547111">
        <w:tc>
          <w:tcPr>
            <w:tcW w:w="2694" w:type="dxa"/>
            <w:gridSpan w:val="2"/>
            <w:tcBorders>
              <w:left w:val="single" w:sz="4" w:space="0" w:color="auto"/>
            </w:tcBorders>
          </w:tcPr>
          <w:p w14:paraId="2D0866D6" w14:textId="77777777" w:rsidR="00F17AE4" w:rsidRDefault="00F17AE4" w:rsidP="00F17AE4">
            <w:pPr>
              <w:pStyle w:val="CRCoverPage"/>
              <w:spacing w:after="0"/>
              <w:rPr>
                <w:b/>
                <w:i/>
                <w:noProof/>
                <w:sz w:val="8"/>
                <w:szCs w:val="8"/>
              </w:rPr>
            </w:pPr>
          </w:p>
        </w:tc>
        <w:tc>
          <w:tcPr>
            <w:tcW w:w="6946" w:type="dxa"/>
            <w:gridSpan w:val="9"/>
            <w:tcBorders>
              <w:right w:val="single" w:sz="4" w:space="0" w:color="auto"/>
            </w:tcBorders>
          </w:tcPr>
          <w:p w14:paraId="365DEF04" w14:textId="77777777" w:rsidR="00F17AE4" w:rsidRDefault="00F17AE4" w:rsidP="00F17AE4">
            <w:pPr>
              <w:pStyle w:val="CRCoverPage"/>
              <w:spacing w:after="0"/>
              <w:rPr>
                <w:noProof/>
                <w:sz w:val="8"/>
                <w:szCs w:val="8"/>
              </w:rPr>
            </w:pPr>
          </w:p>
        </w:tc>
      </w:tr>
      <w:tr w:rsidR="00F17AE4" w14:paraId="21016551" w14:textId="77777777" w:rsidTr="00547111">
        <w:tc>
          <w:tcPr>
            <w:tcW w:w="2694" w:type="dxa"/>
            <w:gridSpan w:val="2"/>
            <w:tcBorders>
              <w:left w:val="single" w:sz="4" w:space="0" w:color="auto"/>
            </w:tcBorders>
          </w:tcPr>
          <w:p w14:paraId="49433147" w14:textId="77777777" w:rsidR="00F17AE4" w:rsidRDefault="00F17AE4" w:rsidP="00F17AE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803DCEF" w14:textId="77777777" w:rsidR="00F17AE4" w:rsidRPr="005A2015" w:rsidRDefault="00F17AE4" w:rsidP="00F17AE4">
            <w:pPr>
              <w:pStyle w:val="CRCoverPage"/>
              <w:numPr>
                <w:ilvl w:val="0"/>
                <w:numId w:val="44"/>
              </w:numPr>
              <w:spacing w:after="0"/>
              <w:rPr>
                <w:noProof/>
                <w:sz w:val="18"/>
                <w:szCs w:val="18"/>
              </w:rPr>
            </w:pPr>
            <w:r w:rsidRPr="005A2015">
              <w:rPr>
                <w:noProof/>
                <w:sz w:val="18"/>
                <w:szCs w:val="18"/>
              </w:rPr>
              <w:t xml:space="preserve">The </w:t>
            </w:r>
            <w:r w:rsidRPr="005A2015">
              <w:rPr>
                <w:i/>
                <w:sz w:val="18"/>
                <w:szCs w:val="18"/>
              </w:rPr>
              <w:t xml:space="preserve">timeDomainOffset </w:t>
            </w:r>
            <w:r w:rsidRPr="005A2015">
              <w:rPr>
                <w:sz w:val="18"/>
                <w:szCs w:val="18"/>
              </w:rPr>
              <w:t>at Step 1 and Step 6 is set to 9 and 39. The conditions at Step 5, Step 8, Step 9, Step 10, Step 13, Step 14, Step 16, Step 20 are also corrected.</w:t>
            </w:r>
          </w:p>
          <w:p w14:paraId="273FAD38" w14:textId="77777777" w:rsidR="00F17AE4" w:rsidRPr="005A2015" w:rsidRDefault="00F17AE4" w:rsidP="00F17AE4">
            <w:pPr>
              <w:pStyle w:val="CRCoverPage"/>
              <w:spacing w:after="0"/>
              <w:ind w:left="820"/>
              <w:rPr>
                <w:noProof/>
                <w:sz w:val="18"/>
                <w:szCs w:val="18"/>
              </w:rPr>
            </w:pPr>
          </w:p>
          <w:p w14:paraId="50E50280" w14:textId="77777777" w:rsidR="00F17AE4" w:rsidRDefault="00F17AE4" w:rsidP="00F17AE4">
            <w:pPr>
              <w:pStyle w:val="CRCoverPage"/>
              <w:numPr>
                <w:ilvl w:val="0"/>
                <w:numId w:val="44"/>
              </w:numPr>
              <w:spacing w:after="0"/>
              <w:rPr>
                <w:noProof/>
                <w:sz w:val="18"/>
                <w:szCs w:val="18"/>
              </w:rPr>
            </w:pPr>
            <w:r w:rsidRPr="005A2015">
              <w:rPr>
                <w:noProof/>
                <w:sz w:val="18"/>
                <w:szCs w:val="18"/>
              </w:rPr>
              <w:t>Reduced the transmission of the DL MAC PDU to contain 8 RLC SDUs as well as changed Step 15 to expect 1 RLC SDU</w:t>
            </w:r>
          </w:p>
          <w:p w14:paraId="7C9DDB70" w14:textId="77777777" w:rsidR="00F17AE4" w:rsidRPr="005A2015" w:rsidRDefault="00F17AE4" w:rsidP="00F17AE4">
            <w:pPr>
              <w:pStyle w:val="CRCoverPage"/>
              <w:spacing w:after="0"/>
              <w:rPr>
                <w:noProof/>
                <w:sz w:val="18"/>
                <w:szCs w:val="18"/>
              </w:rPr>
            </w:pPr>
          </w:p>
          <w:p w14:paraId="4EF849F4" w14:textId="77777777" w:rsidR="00F17AE4" w:rsidRPr="002B55C0" w:rsidRDefault="00F17AE4" w:rsidP="00F17AE4">
            <w:pPr>
              <w:pStyle w:val="CRCoverPage"/>
              <w:numPr>
                <w:ilvl w:val="0"/>
                <w:numId w:val="44"/>
              </w:numPr>
              <w:spacing w:after="0"/>
              <w:rPr>
                <w:noProof/>
                <w:sz w:val="18"/>
                <w:szCs w:val="18"/>
              </w:rPr>
            </w:pPr>
            <w:r w:rsidRPr="005A2015">
              <w:rPr>
                <w:noProof/>
                <w:sz w:val="18"/>
                <w:szCs w:val="18"/>
              </w:rPr>
              <w:t xml:space="preserve">Corrected the </w:t>
            </w:r>
            <w:r w:rsidRPr="005A2015">
              <w:rPr>
                <w:rFonts w:cs="Arial"/>
                <w:sz w:val="18"/>
                <w:szCs w:val="18"/>
                <w:lang w:eastAsia="en-GB"/>
              </w:rPr>
              <w:t>The periodicityAndOffset to be sl20 : 9</w:t>
            </w:r>
          </w:p>
          <w:p w14:paraId="2639EFA2" w14:textId="77777777" w:rsidR="00F17AE4" w:rsidRPr="002B55C0" w:rsidRDefault="00F17AE4" w:rsidP="00F17AE4">
            <w:pPr>
              <w:pStyle w:val="CRCoverPage"/>
              <w:spacing w:after="0"/>
              <w:rPr>
                <w:noProof/>
                <w:sz w:val="18"/>
                <w:szCs w:val="18"/>
              </w:rPr>
            </w:pPr>
          </w:p>
          <w:p w14:paraId="1D11493E" w14:textId="77777777" w:rsidR="00F17AE4" w:rsidRPr="00F17AE4" w:rsidRDefault="00F17AE4" w:rsidP="00F17AE4">
            <w:pPr>
              <w:pStyle w:val="CRCoverPage"/>
              <w:numPr>
                <w:ilvl w:val="0"/>
                <w:numId w:val="44"/>
              </w:numPr>
              <w:spacing w:after="0"/>
              <w:rPr>
                <w:noProof/>
              </w:rPr>
            </w:pPr>
            <w:r w:rsidRPr="00F17AE4">
              <w:rPr>
                <w:noProof/>
                <w:sz w:val="18"/>
                <w:szCs w:val="18"/>
              </w:rPr>
              <w:t>timeDomainOffset is corrected to 9 and 39 for Step 1 and Step 6</w:t>
            </w:r>
          </w:p>
          <w:p w14:paraId="3B33852C" w14:textId="77777777" w:rsidR="00F17AE4" w:rsidRDefault="00F17AE4" w:rsidP="00F17AE4">
            <w:pPr>
              <w:pStyle w:val="ListParagraph"/>
              <w:rPr>
                <w:rFonts w:cs="Arial"/>
                <w:sz w:val="18"/>
                <w:szCs w:val="18"/>
              </w:rPr>
            </w:pPr>
          </w:p>
          <w:p w14:paraId="31C656EC" w14:textId="31AB8B71" w:rsidR="00F17AE4" w:rsidRDefault="00F17AE4" w:rsidP="00F17AE4">
            <w:pPr>
              <w:pStyle w:val="CRCoverPage"/>
              <w:numPr>
                <w:ilvl w:val="0"/>
                <w:numId w:val="44"/>
              </w:numPr>
              <w:spacing w:after="0"/>
              <w:rPr>
                <w:noProof/>
              </w:rPr>
            </w:pPr>
            <w:bookmarkStart w:id="1" w:name="_GoBack"/>
            <w:bookmarkEnd w:id="1"/>
            <w:r w:rsidRPr="005A2015">
              <w:rPr>
                <w:rFonts w:cs="Arial"/>
                <w:sz w:val="18"/>
                <w:szCs w:val="18"/>
              </w:rPr>
              <w:t>PUSCH-TimeDomainResourceAllocationList, the K2 value corrected to 4 rather 8 for FR1</w:t>
            </w:r>
          </w:p>
        </w:tc>
      </w:tr>
      <w:tr w:rsidR="00F17AE4" w14:paraId="1F886379" w14:textId="77777777" w:rsidTr="00547111">
        <w:tc>
          <w:tcPr>
            <w:tcW w:w="2694" w:type="dxa"/>
            <w:gridSpan w:val="2"/>
            <w:tcBorders>
              <w:left w:val="single" w:sz="4" w:space="0" w:color="auto"/>
            </w:tcBorders>
          </w:tcPr>
          <w:p w14:paraId="4D989623" w14:textId="77777777" w:rsidR="00F17AE4" w:rsidRDefault="00F17AE4" w:rsidP="00F17AE4">
            <w:pPr>
              <w:pStyle w:val="CRCoverPage"/>
              <w:spacing w:after="0"/>
              <w:rPr>
                <w:b/>
                <w:i/>
                <w:noProof/>
                <w:sz w:val="8"/>
                <w:szCs w:val="8"/>
              </w:rPr>
            </w:pPr>
          </w:p>
        </w:tc>
        <w:tc>
          <w:tcPr>
            <w:tcW w:w="6946" w:type="dxa"/>
            <w:gridSpan w:val="9"/>
            <w:tcBorders>
              <w:right w:val="single" w:sz="4" w:space="0" w:color="auto"/>
            </w:tcBorders>
          </w:tcPr>
          <w:p w14:paraId="71C4A204" w14:textId="77777777" w:rsidR="00F17AE4" w:rsidRDefault="00F17AE4" w:rsidP="00F17AE4">
            <w:pPr>
              <w:pStyle w:val="CRCoverPage"/>
              <w:spacing w:after="0"/>
              <w:rPr>
                <w:noProof/>
                <w:sz w:val="8"/>
                <w:szCs w:val="8"/>
              </w:rPr>
            </w:pPr>
          </w:p>
        </w:tc>
      </w:tr>
      <w:tr w:rsidR="00F17AE4" w14:paraId="678D7BF9" w14:textId="77777777" w:rsidTr="00547111">
        <w:tc>
          <w:tcPr>
            <w:tcW w:w="2694" w:type="dxa"/>
            <w:gridSpan w:val="2"/>
            <w:tcBorders>
              <w:left w:val="single" w:sz="4" w:space="0" w:color="auto"/>
              <w:bottom w:val="single" w:sz="4" w:space="0" w:color="auto"/>
            </w:tcBorders>
          </w:tcPr>
          <w:p w14:paraId="4E5CE1B6" w14:textId="77777777" w:rsidR="00F17AE4" w:rsidRDefault="00F17AE4" w:rsidP="00F17A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CFDDA" w:rsidR="00F17AE4" w:rsidRDefault="00F17AE4" w:rsidP="00F17AE4">
            <w:pPr>
              <w:pStyle w:val="CRCoverPage"/>
              <w:spacing w:after="0"/>
              <w:ind w:left="100"/>
              <w:rPr>
                <w:noProof/>
              </w:rPr>
            </w:pPr>
            <w:r w:rsidRPr="005A2015">
              <w:rPr>
                <w:noProof/>
                <w:sz w:val="18"/>
                <w:szCs w:val="18"/>
                <w:lang w:eastAsia="zh-CN"/>
              </w:rPr>
              <w:t>A Conformant UE may fail the test case</w:t>
            </w:r>
          </w:p>
        </w:tc>
      </w:tr>
      <w:tr w:rsidR="00F17AE4" w14:paraId="034AF533" w14:textId="77777777" w:rsidTr="00547111">
        <w:tc>
          <w:tcPr>
            <w:tcW w:w="2694" w:type="dxa"/>
            <w:gridSpan w:val="2"/>
          </w:tcPr>
          <w:p w14:paraId="39D9EB5B" w14:textId="77777777" w:rsidR="00F17AE4" w:rsidRDefault="00F17AE4" w:rsidP="00F17AE4">
            <w:pPr>
              <w:pStyle w:val="CRCoverPage"/>
              <w:spacing w:after="0"/>
              <w:rPr>
                <w:b/>
                <w:i/>
                <w:noProof/>
                <w:sz w:val="8"/>
                <w:szCs w:val="8"/>
              </w:rPr>
            </w:pPr>
          </w:p>
        </w:tc>
        <w:tc>
          <w:tcPr>
            <w:tcW w:w="6946" w:type="dxa"/>
            <w:gridSpan w:val="9"/>
          </w:tcPr>
          <w:p w14:paraId="7826CB1C" w14:textId="77777777" w:rsidR="00F17AE4" w:rsidRDefault="00F17AE4" w:rsidP="00F17AE4">
            <w:pPr>
              <w:pStyle w:val="CRCoverPage"/>
              <w:spacing w:after="0"/>
              <w:rPr>
                <w:noProof/>
                <w:sz w:val="8"/>
                <w:szCs w:val="8"/>
              </w:rPr>
            </w:pPr>
          </w:p>
        </w:tc>
      </w:tr>
      <w:tr w:rsidR="00F17AE4" w14:paraId="6A17D7AC" w14:textId="77777777" w:rsidTr="00547111">
        <w:tc>
          <w:tcPr>
            <w:tcW w:w="2694" w:type="dxa"/>
            <w:gridSpan w:val="2"/>
            <w:tcBorders>
              <w:top w:val="single" w:sz="4" w:space="0" w:color="auto"/>
              <w:left w:val="single" w:sz="4" w:space="0" w:color="auto"/>
            </w:tcBorders>
          </w:tcPr>
          <w:p w14:paraId="6DAD5B19" w14:textId="77777777" w:rsidR="00F17AE4" w:rsidRDefault="00F17AE4" w:rsidP="00F17A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383B0" w:rsidR="00F17AE4" w:rsidRDefault="00F17AE4" w:rsidP="00F17AE4">
            <w:pPr>
              <w:pStyle w:val="CRCoverPage"/>
              <w:spacing w:after="0"/>
              <w:ind w:left="100"/>
              <w:rPr>
                <w:noProof/>
              </w:rPr>
            </w:pPr>
            <w:r w:rsidRPr="005A2015">
              <w:rPr>
                <w:noProof/>
                <w:sz w:val="18"/>
                <w:szCs w:val="18"/>
                <w:lang w:eastAsia="zh-CN"/>
              </w:rPr>
              <w:t>7.1.1.6.2</w:t>
            </w:r>
          </w:p>
        </w:tc>
      </w:tr>
      <w:tr w:rsidR="00F17AE4" w14:paraId="56E1E6C3" w14:textId="77777777" w:rsidTr="00547111">
        <w:tc>
          <w:tcPr>
            <w:tcW w:w="2694" w:type="dxa"/>
            <w:gridSpan w:val="2"/>
            <w:tcBorders>
              <w:left w:val="single" w:sz="4" w:space="0" w:color="auto"/>
            </w:tcBorders>
          </w:tcPr>
          <w:p w14:paraId="2FB9DE77" w14:textId="77777777" w:rsidR="00F17AE4" w:rsidRDefault="00F17AE4" w:rsidP="00F17AE4">
            <w:pPr>
              <w:pStyle w:val="CRCoverPage"/>
              <w:spacing w:after="0"/>
              <w:rPr>
                <w:b/>
                <w:i/>
                <w:noProof/>
                <w:sz w:val="8"/>
                <w:szCs w:val="8"/>
              </w:rPr>
            </w:pPr>
          </w:p>
        </w:tc>
        <w:tc>
          <w:tcPr>
            <w:tcW w:w="6946" w:type="dxa"/>
            <w:gridSpan w:val="9"/>
            <w:tcBorders>
              <w:right w:val="single" w:sz="4" w:space="0" w:color="auto"/>
            </w:tcBorders>
          </w:tcPr>
          <w:p w14:paraId="0898542D" w14:textId="77777777" w:rsidR="00F17AE4" w:rsidRDefault="00F17AE4" w:rsidP="00F17AE4">
            <w:pPr>
              <w:pStyle w:val="CRCoverPage"/>
              <w:spacing w:after="0"/>
              <w:rPr>
                <w:noProof/>
                <w:sz w:val="8"/>
                <w:szCs w:val="8"/>
              </w:rPr>
            </w:pPr>
          </w:p>
        </w:tc>
      </w:tr>
      <w:tr w:rsidR="00F17AE4" w14:paraId="76F95A8B" w14:textId="77777777" w:rsidTr="00547111">
        <w:tc>
          <w:tcPr>
            <w:tcW w:w="2694" w:type="dxa"/>
            <w:gridSpan w:val="2"/>
            <w:tcBorders>
              <w:left w:val="single" w:sz="4" w:space="0" w:color="auto"/>
            </w:tcBorders>
          </w:tcPr>
          <w:p w14:paraId="335EAB52" w14:textId="77777777" w:rsidR="00F17AE4" w:rsidRDefault="00F17AE4" w:rsidP="00F17A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7AE4" w:rsidRDefault="00F17AE4" w:rsidP="00F17A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7AE4" w:rsidRDefault="00F17AE4" w:rsidP="00F17AE4">
            <w:pPr>
              <w:pStyle w:val="CRCoverPage"/>
              <w:spacing w:after="0"/>
              <w:jc w:val="center"/>
              <w:rPr>
                <w:b/>
                <w:caps/>
                <w:noProof/>
              </w:rPr>
            </w:pPr>
            <w:r>
              <w:rPr>
                <w:b/>
                <w:caps/>
                <w:noProof/>
              </w:rPr>
              <w:t>N</w:t>
            </w:r>
          </w:p>
        </w:tc>
        <w:tc>
          <w:tcPr>
            <w:tcW w:w="2977" w:type="dxa"/>
            <w:gridSpan w:val="4"/>
          </w:tcPr>
          <w:p w14:paraId="304CCBCB" w14:textId="77777777" w:rsidR="00F17AE4" w:rsidRDefault="00F17AE4" w:rsidP="00F17A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7AE4" w:rsidRDefault="00F17AE4" w:rsidP="00F17AE4">
            <w:pPr>
              <w:pStyle w:val="CRCoverPage"/>
              <w:spacing w:after="0"/>
              <w:ind w:left="99"/>
              <w:rPr>
                <w:noProof/>
              </w:rPr>
            </w:pPr>
          </w:p>
        </w:tc>
      </w:tr>
      <w:tr w:rsidR="00F17AE4" w14:paraId="34ACE2EB" w14:textId="77777777" w:rsidTr="00547111">
        <w:tc>
          <w:tcPr>
            <w:tcW w:w="2694" w:type="dxa"/>
            <w:gridSpan w:val="2"/>
            <w:tcBorders>
              <w:left w:val="single" w:sz="4" w:space="0" w:color="auto"/>
            </w:tcBorders>
          </w:tcPr>
          <w:p w14:paraId="571382F3" w14:textId="77777777" w:rsidR="00F17AE4" w:rsidRDefault="00F17AE4" w:rsidP="00F17A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7AE4" w:rsidRDefault="00F17AE4" w:rsidP="00F1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D2292B" w:rsidR="00F17AE4" w:rsidRDefault="00F17AE4" w:rsidP="00F17AE4">
            <w:pPr>
              <w:pStyle w:val="CRCoverPage"/>
              <w:spacing w:after="0"/>
              <w:jc w:val="center"/>
              <w:rPr>
                <w:b/>
                <w:caps/>
                <w:noProof/>
              </w:rPr>
            </w:pPr>
            <w:r>
              <w:rPr>
                <w:b/>
                <w:caps/>
                <w:noProof/>
              </w:rPr>
              <w:t>x</w:t>
            </w:r>
          </w:p>
        </w:tc>
        <w:tc>
          <w:tcPr>
            <w:tcW w:w="2977" w:type="dxa"/>
            <w:gridSpan w:val="4"/>
          </w:tcPr>
          <w:p w14:paraId="7DB274D8" w14:textId="77777777" w:rsidR="00F17AE4" w:rsidRDefault="00F17AE4" w:rsidP="00F17A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AA3727" w:rsidR="00F17AE4" w:rsidRDefault="00F17AE4" w:rsidP="00F17AE4">
            <w:pPr>
              <w:pStyle w:val="CRCoverPage"/>
              <w:spacing w:after="0"/>
              <w:ind w:left="99"/>
              <w:rPr>
                <w:noProof/>
              </w:rPr>
            </w:pPr>
          </w:p>
        </w:tc>
      </w:tr>
      <w:tr w:rsidR="00F17AE4" w14:paraId="446DDBAC" w14:textId="77777777" w:rsidTr="00547111">
        <w:tc>
          <w:tcPr>
            <w:tcW w:w="2694" w:type="dxa"/>
            <w:gridSpan w:val="2"/>
            <w:tcBorders>
              <w:left w:val="single" w:sz="4" w:space="0" w:color="auto"/>
            </w:tcBorders>
          </w:tcPr>
          <w:p w14:paraId="678A1AA6" w14:textId="77777777" w:rsidR="00F17AE4" w:rsidRDefault="00F17AE4" w:rsidP="00F17A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7AE4" w:rsidRDefault="00F17AE4" w:rsidP="00F1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216AF" w:rsidR="00F17AE4" w:rsidRDefault="00F17AE4" w:rsidP="00F17AE4">
            <w:pPr>
              <w:pStyle w:val="CRCoverPage"/>
              <w:spacing w:after="0"/>
              <w:jc w:val="center"/>
              <w:rPr>
                <w:b/>
                <w:caps/>
                <w:noProof/>
              </w:rPr>
            </w:pPr>
            <w:r>
              <w:rPr>
                <w:b/>
                <w:caps/>
                <w:noProof/>
              </w:rPr>
              <w:t>x</w:t>
            </w:r>
          </w:p>
        </w:tc>
        <w:tc>
          <w:tcPr>
            <w:tcW w:w="2977" w:type="dxa"/>
            <w:gridSpan w:val="4"/>
          </w:tcPr>
          <w:p w14:paraId="1A4306D9" w14:textId="77777777" w:rsidR="00F17AE4" w:rsidRDefault="00F17AE4" w:rsidP="00F17A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129329" w:rsidR="00F17AE4" w:rsidRDefault="00F17AE4" w:rsidP="00F17AE4">
            <w:pPr>
              <w:pStyle w:val="CRCoverPage"/>
              <w:spacing w:after="0"/>
              <w:ind w:left="99"/>
              <w:rPr>
                <w:noProof/>
              </w:rPr>
            </w:pPr>
          </w:p>
        </w:tc>
      </w:tr>
      <w:tr w:rsidR="00F17AE4" w14:paraId="55C714D2" w14:textId="77777777" w:rsidTr="00547111">
        <w:tc>
          <w:tcPr>
            <w:tcW w:w="2694" w:type="dxa"/>
            <w:gridSpan w:val="2"/>
            <w:tcBorders>
              <w:left w:val="single" w:sz="4" w:space="0" w:color="auto"/>
            </w:tcBorders>
          </w:tcPr>
          <w:p w14:paraId="45913E62" w14:textId="77777777" w:rsidR="00F17AE4" w:rsidRDefault="00F17AE4" w:rsidP="00F17A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7AE4" w:rsidRDefault="00F17AE4" w:rsidP="00F1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AD1D08" w:rsidR="00F17AE4" w:rsidRDefault="00F17AE4" w:rsidP="00F17AE4">
            <w:pPr>
              <w:pStyle w:val="CRCoverPage"/>
              <w:spacing w:after="0"/>
              <w:jc w:val="center"/>
              <w:rPr>
                <w:b/>
                <w:caps/>
                <w:noProof/>
              </w:rPr>
            </w:pPr>
            <w:r>
              <w:rPr>
                <w:b/>
                <w:caps/>
                <w:noProof/>
              </w:rPr>
              <w:t>x</w:t>
            </w:r>
          </w:p>
        </w:tc>
        <w:tc>
          <w:tcPr>
            <w:tcW w:w="2977" w:type="dxa"/>
            <w:gridSpan w:val="4"/>
          </w:tcPr>
          <w:p w14:paraId="1B4FF921" w14:textId="77777777" w:rsidR="00F17AE4" w:rsidRDefault="00F17AE4" w:rsidP="00F17A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A44404" w:rsidR="00F17AE4" w:rsidRDefault="00F17AE4" w:rsidP="00F17AE4">
            <w:pPr>
              <w:pStyle w:val="CRCoverPage"/>
              <w:spacing w:after="0"/>
              <w:ind w:left="99"/>
              <w:rPr>
                <w:noProof/>
              </w:rPr>
            </w:pPr>
          </w:p>
        </w:tc>
      </w:tr>
      <w:tr w:rsidR="00F17AE4" w14:paraId="60DF82CC" w14:textId="77777777" w:rsidTr="008863B9">
        <w:tc>
          <w:tcPr>
            <w:tcW w:w="2694" w:type="dxa"/>
            <w:gridSpan w:val="2"/>
            <w:tcBorders>
              <w:left w:val="single" w:sz="4" w:space="0" w:color="auto"/>
            </w:tcBorders>
          </w:tcPr>
          <w:p w14:paraId="517696CD" w14:textId="77777777" w:rsidR="00F17AE4" w:rsidRDefault="00F17AE4" w:rsidP="00F17AE4">
            <w:pPr>
              <w:pStyle w:val="CRCoverPage"/>
              <w:spacing w:after="0"/>
              <w:rPr>
                <w:b/>
                <w:i/>
                <w:noProof/>
              </w:rPr>
            </w:pPr>
          </w:p>
        </w:tc>
        <w:tc>
          <w:tcPr>
            <w:tcW w:w="6946" w:type="dxa"/>
            <w:gridSpan w:val="9"/>
            <w:tcBorders>
              <w:right w:val="single" w:sz="4" w:space="0" w:color="auto"/>
            </w:tcBorders>
          </w:tcPr>
          <w:p w14:paraId="4D84207F" w14:textId="77777777" w:rsidR="00F17AE4" w:rsidRDefault="00F17AE4" w:rsidP="00F17AE4">
            <w:pPr>
              <w:pStyle w:val="CRCoverPage"/>
              <w:spacing w:after="0"/>
              <w:rPr>
                <w:noProof/>
              </w:rPr>
            </w:pPr>
          </w:p>
        </w:tc>
      </w:tr>
      <w:tr w:rsidR="00F17AE4" w14:paraId="556B87B6" w14:textId="77777777" w:rsidTr="008863B9">
        <w:tc>
          <w:tcPr>
            <w:tcW w:w="2694" w:type="dxa"/>
            <w:gridSpan w:val="2"/>
            <w:tcBorders>
              <w:left w:val="single" w:sz="4" w:space="0" w:color="auto"/>
              <w:bottom w:val="single" w:sz="4" w:space="0" w:color="auto"/>
            </w:tcBorders>
          </w:tcPr>
          <w:p w14:paraId="79A9C411" w14:textId="77777777" w:rsidR="00F17AE4" w:rsidRDefault="00F17AE4" w:rsidP="00F17A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7AE4" w:rsidRDefault="00F17AE4" w:rsidP="00F17AE4">
            <w:pPr>
              <w:pStyle w:val="CRCoverPage"/>
              <w:spacing w:after="0"/>
              <w:ind w:left="100"/>
              <w:rPr>
                <w:noProof/>
              </w:rPr>
            </w:pPr>
          </w:p>
        </w:tc>
      </w:tr>
      <w:tr w:rsidR="00F17AE4" w:rsidRPr="008863B9" w14:paraId="45BFE792" w14:textId="77777777" w:rsidTr="008863B9">
        <w:tc>
          <w:tcPr>
            <w:tcW w:w="2694" w:type="dxa"/>
            <w:gridSpan w:val="2"/>
            <w:tcBorders>
              <w:top w:val="single" w:sz="4" w:space="0" w:color="auto"/>
              <w:bottom w:val="single" w:sz="4" w:space="0" w:color="auto"/>
            </w:tcBorders>
          </w:tcPr>
          <w:p w14:paraId="194242DD" w14:textId="77777777" w:rsidR="00F17AE4" w:rsidRPr="008863B9" w:rsidRDefault="00F17AE4" w:rsidP="00F17A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7AE4" w:rsidRPr="008863B9" w:rsidRDefault="00F17AE4" w:rsidP="00F17AE4">
            <w:pPr>
              <w:pStyle w:val="CRCoverPage"/>
              <w:spacing w:after="0"/>
              <w:ind w:left="100"/>
              <w:rPr>
                <w:noProof/>
                <w:sz w:val="8"/>
                <w:szCs w:val="8"/>
              </w:rPr>
            </w:pPr>
          </w:p>
        </w:tc>
      </w:tr>
      <w:tr w:rsidR="00F17A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7AE4" w:rsidRDefault="00F17AE4" w:rsidP="00F17A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7AE4" w:rsidRDefault="00F17AE4" w:rsidP="00F17A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EB588BF" w:rsidR="00F17AE4" w:rsidRDefault="00F17AE4">
      <w:pPr>
        <w:spacing w:after="0"/>
        <w:rPr>
          <w:noProof/>
        </w:rPr>
      </w:pPr>
      <w:r>
        <w:rPr>
          <w:noProof/>
        </w:rPr>
        <w:br w:type="page"/>
      </w:r>
    </w:p>
    <w:p w14:paraId="0B46E787" w14:textId="77777777" w:rsidR="00F17AE4" w:rsidRPr="00BB5D0C" w:rsidRDefault="00F17AE4" w:rsidP="00F17AE4">
      <w:pPr>
        <w:pStyle w:val="Heading5"/>
      </w:pPr>
      <w:bookmarkStart w:id="2" w:name="_Toc21103128"/>
      <w:bookmarkStart w:id="3" w:name="_Toc29233466"/>
      <w:bookmarkStart w:id="4" w:name="_Toc29462071"/>
      <w:bookmarkStart w:id="5" w:name="_Toc36158048"/>
      <w:r w:rsidRPr="00BB5D0C">
        <w:lastRenderedPageBreak/>
        <w:t>7.1.1.6.2</w:t>
      </w:r>
      <w:r w:rsidRPr="00BB5D0C">
        <w:tab/>
        <w:t>Correct handling of UL grant / configured grant Type 1</w:t>
      </w:r>
      <w:bookmarkEnd w:id="2"/>
      <w:bookmarkEnd w:id="3"/>
      <w:bookmarkEnd w:id="4"/>
      <w:bookmarkEnd w:id="5"/>
    </w:p>
    <w:p w14:paraId="3A2CDF70" w14:textId="77777777" w:rsidR="00F17AE4" w:rsidRPr="00BB5D0C" w:rsidRDefault="00F17AE4" w:rsidP="00F17AE4">
      <w:pPr>
        <w:pStyle w:val="H6"/>
      </w:pPr>
      <w:r w:rsidRPr="00BB5D0C">
        <w:t>7.1.1.6.2.1</w:t>
      </w:r>
      <w:r w:rsidRPr="00BB5D0C">
        <w:tab/>
        <w:t>Test Purpose (TP)</w:t>
      </w:r>
    </w:p>
    <w:p w14:paraId="6684AAC5" w14:textId="77777777" w:rsidR="00F17AE4" w:rsidRPr="00BB5D0C" w:rsidRDefault="00F17AE4" w:rsidP="00F17AE4">
      <w:pPr>
        <w:pStyle w:val="H6"/>
        <w:rPr>
          <w:rFonts w:cs="Arial"/>
        </w:rPr>
      </w:pPr>
      <w:r w:rsidRPr="00BB5D0C">
        <w:rPr>
          <w:rFonts w:cs="Arial"/>
        </w:rPr>
        <w:t>(1)</w:t>
      </w:r>
    </w:p>
    <w:p w14:paraId="0A9834AA" w14:textId="77777777" w:rsidR="00F17AE4" w:rsidRPr="00BB5D0C" w:rsidRDefault="00F17AE4" w:rsidP="00F17AE4">
      <w:pPr>
        <w:pStyle w:val="PL"/>
        <w:rPr>
          <w:noProof w:val="0"/>
          <w:lang w:eastAsia="zh-CN"/>
        </w:rPr>
      </w:pPr>
      <w:r w:rsidRPr="00BB5D0C">
        <w:rPr>
          <w:b/>
          <w:noProof w:val="0"/>
          <w:lang w:eastAsia="zh-CN"/>
        </w:rPr>
        <w:t>with</w:t>
      </w:r>
      <w:r w:rsidRPr="00BB5D0C">
        <w:rPr>
          <w:noProof w:val="0"/>
          <w:lang w:eastAsia="zh-CN"/>
        </w:rPr>
        <w:t xml:space="preserve"> { UE in RRC_Connected state with DRB established and sps-Configuration in UL is enabled with Configured grant type 1 }</w:t>
      </w:r>
    </w:p>
    <w:p w14:paraId="0C292338" w14:textId="77777777" w:rsidR="00F17AE4" w:rsidRPr="00BB5D0C" w:rsidRDefault="00F17AE4" w:rsidP="00F17AE4">
      <w:pPr>
        <w:pStyle w:val="PL"/>
        <w:rPr>
          <w:noProof w:val="0"/>
          <w:lang w:eastAsia="zh-CN"/>
        </w:rPr>
      </w:pPr>
      <w:r w:rsidRPr="00BB5D0C">
        <w:rPr>
          <w:b/>
          <w:noProof w:val="0"/>
          <w:lang w:eastAsia="zh-CN"/>
        </w:rPr>
        <w:t xml:space="preserve">ensure that </w:t>
      </w:r>
      <w:r w:rsidRPr="00BB5D0C">
        <w:rPr>
          <w:noProof w:val="0"/>
          <w:lang w:eastAsia="zh-CN"/>
        </w:rPr>
        <w:t>{</w:t>
      </w:r>
    </w:p>
    <w:p w14:paraId="2138DD6F" w14:textId="77777777" w:rsidR="00F17AE4" w:rsidRPr="00BB5D0C" w:rsidRDefault="00F17AE4" w:rsidP="00F17AE4">
      <w:pPr>
        <w:pStyle w:val="PL"/>
        <w:rPr>
          <w:noProof w:val="0"/>
          <w:lang w:eastAsia="zh-CN"/>
        </w:rPr>
      </w:pPr>
      <w:r w:rsidRPr="00BB5D0C">
        <w:rPr>
          <w:noProof w:val="0"/>
          <w:lang w:eastAsia="zh-CN"/>
        </w:rPr>
        <w:t xml:space="preserve"> </w:t>
      </w:r>
      <w:r w:rsidRPr="00BB5D0C">
        <w:rPr>
          <w:b/>
          <w:noProof w:val="0"/>
          <w:lang w:eastAsia="zh-CN"/>
        </w:rPr>
        <w:t xml:space="preserve"> when </w:t>
      </w:r>
      <w:r w:rsidRPr="00BB5D0C">
        <w:rPr>
          <w:noProof w:val="0"/>
          <w:lang w:eastAsia="zh-CN"/>
        </w:rPr>
        <w:t>{ The symbol in which equation [(SFN × numberOfSlotsPerFrame × numberOfSymbolsPerSlot) + (slot number in the frame × numberOfSymbolsPerSlot) + symbol number in the slot] =</w:t>
      </w:r>
    </w:p>
    <w:p w14:paraId="1D93A6BF" w14:textId="77777777" w:rsidR="00F17AE4" w:rsidRPr="00BB5D0C" w:rsidRDefault="00F17AE4" w:rsidP="00F17AE4">
      <w:pPr>
        <w:pStyle w:val="PL"/>
        <w:rPr>
          <w:noProof w:val="0"/>
          <w:lang w:eastAsia="zh-CN"/>
        </w:rPr>
      </w:pPr>
      <w:r w:rsidRPr="00BB5D0C">
        <w:rPr>
          <w:noProof w:val="0"/>
          <w:lang w:eastAsia="zh-CN"/>
        </w:rPr>
        <w:t xml:space="preserve"> (timeDomainOffset × numberOfSymbolsPerSlot + S + N × periodicity) modulo (1024 × numberOfSlotsPerFrame × numberOfSymbolsPerSlot)is satisfied }</w:t>
      </w:r>
    </w:p>
    <w:p w14:paraId="4470A270" w14:textId="77777777" w:rsidR="00F17AE4" w:rsidRPr="00BB5D0C" w:rsidRDefault="00F17AE4" w:rsidP="00F17AE4">
      <w:pPr>
        <w:pStyle w:val="PL"/>
        <w:rPr>
          <w:noProof w:val="0"/>
          <w:lang w:eastAsia="zh-CN"/>
        </w:rPr>
      </w:pPr>
      <w:r w:rsidRPr="00BB5D0C">
        <w:rPr>
          <w:b/>
          <w:noProof w:val="0"/>
          <w:lang w:eastAsia="zh-CN"/>
        </w:rPr>
        <w:t xml:space="preserve">    then</w:t>
      </w:r>
      <w:r w:rsidRPr="00BB5D0C">
        <w:rPr>
          <w:noProof w:val="0"/>
          <w:lang w:eastAsia="zh-CN"/>
        </w:rPr>
        <w:t xml:space="preserve"> { UE starts transmitting UL MAC PDU periodically in the symbol associated with the new re-configured grant }</w:t>
      </w:r>
    </w:p>
    <w:p w14:paraId="30146D3E" w14:textId="77777777" w:rsidR="00F17AE4" w:rsidRPr="00BB5D0C" w:rsidRDefault="00F17AE4" w:rsidP="00F17AE4">
      <w:pPr>
        <w:pStyle w:val="PL"/>
        <w:rPr>
          <w:noProof w:val="0"/>
          <w:lang w:eastAsia="zh-CN"/>
        </w:rPr>
      </w:pPr>
      <w:r w:rsidRPr="00BB5D0C">
        <w:rPr>
          <w:noProof w:val="0"/>
        </w:rPr>
        <w:t xml:space="preserve">            }</w:t>
      </w:r>
    </w:p>
    <w:p w14:paraId="1AAFB31A" w14:textId="77777777" w:rsidR="00F17AE4" w:rsidRPr="00BB5D0C" w:rsidRDefault="00F17AE4" w:rsidP="00F17AE4">
      <w:pPr>
        <w:snapToGrid w:val="0"/>
        <w:spacing w:after="0"/>
        <w:rPr>
          <w:rFonts w:ascii="Courier New" w:hAnsi="Courier New"/>
          <w:sz w:val="16"/>
        </w:rPr>
      </w:pPr>
    </w:p>
    <w:p w14:paraId="61769C2C" w14:textId="77777777" w:rsidR="00F17AE4" w:rsidRPr="00BB5D0C" w:rsidRDefault="00F17AE4" w:rsidP="00F17AE4">
      <w:pPr>
        <w:pStyle w:val="H6"/>
        <w:rPr>
          <w:rFonts w:cs="Arial"/>
        </w:rPr>
      </w:pPr>
      <w:r w:rsidRPr="00BB5D0C">
        <w:rPr>
          <w:rFonts w:cs="Arial"/>
        </w:rPr>
        <w:t>(2)</w:t>
      </w:r>
    </w:p>
    <w:p w14:paraId="1E5238E0" w14:textId="77777777" w:rsidR="00F17AE4" w:rsidRPr="00BB5D0C" w:rsidRDefault="00F17AE4" w:rsidP="00F17AE4">
      <w:pPr>
        <w:pStyle w:val="PL"/>
        <w:rPr>
          <w:noProof w:val="0"/>
          <w:lang w:eastAsia="zh-CN"/>
        </w:rPr>
      </w:pPr>
      <w:r w:rsidRPr="00BB5D0C">
        <w:rPr>
          <w:b/>
          <w:noProof w:val="0"/>
          <w:lang w:eastAsia="zh-CN"/>
        </w:rPr>
        <w:t>with</w:t>
      </w:r>
      <w:r w:rsidRPr="00BB5D0C">
        <w:rPr>
          <w:noProof w:val="0"/>
          <w:lang w:eastAsia="zh-CN"/>
        </w:rPr>
        <w:t xml:space="preserve"> { UE in RRC_Connected state with DRB established and configured UL grant type 1 }</w:t>
      </w:r>
    </w:p>
    <w:p w14:paraId="535CAAA3" w14:textId="77777777" w:rsidR="00F17AE4" w:rsidRPr="00BB5D0C" w:rsidRDefault="00F17AE4" w:rsidP="00F17AE4">
      <w:pPr>
        <w:pStyle w:val="PL"/>
        <w:rPr>
          <w:noProof w:val="0"/>
          <w:lang w:eastAsia="zh-CN"/>
        </w:rPr>
      </w:pPr>
      <w:r w:rsidRPr="00BB5D0C">
        <w:rPr>
          <w:b/>
          <w:noProof w:val="0"/>
          <w:lang w:eastAsia="zh-CN"/>
        </w:rPr>
        <w:t>ensure that</w:t>
      </w:r>
      <w:r w:rsidRPr="00BB5D0C">
        <w:rPr>
          <w:noProof w:val="0"/>
          <w:lang w:eastAsia="zh-CN"/>
        </w:rPr>
        <w:t xml:space="preserve"> {</w:t>
      </w:r>
    </w:p>
    <w:p w14:paraId="250B1113" w14:textId="77777777" w:rsidR="00F17AE4" w:rsidRPr="00BB5D0C" w:rsidRDefault="00F17AE4" w:rsidP="00F17AE4">
      <w:pPr>
        <w:pStyle w:val="PL"/>
        <w:rPr>
          <w:noProof w:val="0"/>
          <w:lang w:eastAsia="zh-CN"/>
        </w:rPr>
      </w:pPr>
      <w:r w:rsidRPr="00BB5D0C">
        <w:rPr>
          <w:noProof w:val="0"/>
          <w:lang w:eastAsia="zh-CN"/>
        </w:rPr>
        <w:t xml:space="preserve">  </w:t>
      </w:r>
      <w:r w:rsidRPr="00BB5D0C">
        <w:rPr>
          <w:b/>
          <w:noProof w:val="0"/>
          <w:lang w:eastAsia="zh-CN"/>
        </w:rPr>
        <w:t>when</w:t>
      </w:r>
      <w:r w:rsidRPr="00BB5D0C">
        <w:rPr>
          <w:noProof w:val="0"/>
          <w:lang w:eastAsia="zh-CN"/>
        </w:rPr>
        <w:t xml:space="preserve"> { UE receives a new UL grant type 1 in an RRC message }</w:t>
      </w:r>
    </w:p>
    <w:p w14:paraId="349AC1EC" w14:textId="77777777" w:rsidR="00F17AE4" w:rsidRPr="00BB5D0C" w:rsidRDefault="00F17AE4" w:rsidP="00F17AE4">
      <w:pPr>
        <w:pStyle w:val="PL"/>
        <w:rPr>
          <w:noProof w:val="0"/>
          <w:lang w:eastAsia="zh-CN"/>
        </w:rPr>
      </w:pPr>
      <w:r w:rsidRPr="00BB5D0C">
        <w:rPr>
          <w:b/>
          <w:noProof w:val="0"/>
          <w:lang w:eastAsia="zh-CN"/>
        </w:rPr>
        <w:t xml:space="preserve">    then</w:t>
      </w:r>
      <w:r w:rsidRPr="00BB5D0C">
        <w:rPr>
          <w:noProof w:val="0"/>
          <w:lang w:eastAsia="zh-CN"/>
        </w:rPr>
        <w:t xml:space="preserve"> { UE starts transmitting UL MAC PDU periodically in the symbol associated with the new re-configured grant }</w:t>
      </w:r>
    </w:p>
    <w:p w14:paraId="300E412B" w14:textId="77777777" w:rsidR="00F17AE4" w:rsidRPr="00BB5D0C" w:rsidRDefault="00F17AE4" w:rsidP="00F17AE4">
      <w:pPr>
        <w:pStyle w:val="PL"/>
        <w:rPr>
          <w:noProof w:val="0"/>
          <w:lang w:eastAsia="zh-CN"/>
        </w:rPr>
      </w:pPr>
      <w:r w:rsidRPr="00BB5D0C">
        <w:rPr>
          <w:noProof w:val="0"/>
          <w:lang w:eastAsia="zh-CN"/>
        </w:rPr>
        <w:t xml:space="preserve">            }</w:t>
      </w:r>
    </w:p>
    <w:p w14:paraId="2DE6DE92" w14:textId="77777777" w:rsidR="00F17AE4" w:rsidRPr="00BB5D0C" w:rsidRDefault="00F17AE4" w:rsidP="00F17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CF5599D" w14:textId="77777777" w:rsidR="00F17AE4" w:rsidRPr="00BB5D0C" w:rsidRDefault="00F17AE4" w:rsidP="00F17AE4">
      <w:pPr>
        <w:pStyle w:val="H6"/>
        <w:rPr>
          <w:rFonts w:cs="Arial"/>
        </w:rPr>
      </w:pPr>
      <w:r w:rsidRPr="00BB5D0C">
        <w:rPr>
          <w:rFonts w:cs="Arial"/>
        </w:rPr>
        <w:t>(3)</w:t>
      </w:r>
    </w:p>
    <w:p w14:paraId="3B7B95F5" w14:textId="77777777" w:rsidR="00F17AE4" w:rsidRPr="00BB5D0C" w:rsidRDefault="00F17AE4" w:rsidP="00F17AE4">
      <w:pPr>
        <w:pStyle w:val="PL"/>
        <w:rPr>
          <w:noProof w:val="0"/>
          <w:lang w:eastAsia="zh-CN"/>
        </w:rPr>
      </w:pPr>
      <w:r w:rsidRPr="00BB5D0C">
        <w:rPr>
          <w:b/>
          <w:noProof w:val="0"/>
          <w:lang w:eastAsia="zh-CN"/>
        </w:rPr>
        <w:t>with</w:t>
      </w:r>
      <w:r w:rsidRPr="00BB5D0C">
        <w:rPr>
          <w:noProof w:val="0"/>
          <w:lang w:eastAsia="zh-CN"/>
        </w:rPr>
        <w:t xml:space="preserve"> { UE in RRC_Connected state with DRB established and configured UL grant type 1 }</w:t>
      </w:r>
    </w:p>
    <w:p w14:paraId="0F349B25" w14:textId="77777777" w:rsidR="00F17AE4" w:rsidRPr="00BB5D0C" w:rsidRDefault="00F17AE4" w:rsidP="00F17AE4">
      <w:pPr>
        <w:pStyle w:val="PL"/>
        <w:rPr>
          <w:noProof w:val="0"/>
          <w:lang w:eastAsia="zh-CN"/>
        </w:rPr>
      </w:pPr>
      <w:r w:rsidRPr="00BB5D0C">
        <w:rPr>
          <w:b/>
          <w:noProof w:val="0"/>
          <w:lang w:eastAsia="zh-CN"/>
        </w:rPr>
        <w:t xml:space="preserve">ensure that </w:t>
      </w:r>
      <w:r w:rsidRPr="00BB5D0C">
        <w:rPr>
          <w:noProof w:val="0"/>
          <w:lang w:eastAsia="zh-CN"/>
        </w:rPr>
        <w:t>{</w:t>
      </w:r>
    </w:p>
    <w:p w14:paraId="70308453" w14:textId="77777777" w:rsidR="00F17AE4" w:rsidRPr="00BB5D0C" w:rsidRDefault="00F17AE4" w:rsidP="00F17AE4">
      <w:pPr>
        <w:pStyle w:val="PL"/>
        <w:rPr>
          <w:noProof w:val="0"/>
          <w:lang w:eastAsia="zh-CN"/>
        </w:rPr>
      </w:pPr>
      <w:r w:rsidRPr="00BB5D0C">
        <w:rPr>
          <w:noProof w:val="0"/>
          <w:lang w:eastAsia="zh-CN"/>
        </w:rPr>
        <w:t xml:space="preserve">  </w:t>
      </w:r>
      <w:r w:rsidRPr="00BB5D0C">
        <w:rPr>
          <w:b/>
          <w:noProof w:val="0"/>
          <w:lang w:eastAsia="zh-CN"/>
        </w:rPr>
        <w:t>when</w:t>
      </w:r>
      <w:r w:rsidRPr="00BB5D0C">
        <w:rPr>
          <w:noProof w:val="0"/>
          <w:lang w:eastAsia="zh-CN"/>
        </w:rPr>
        <w:t xml:space="preserve"> { UE receives a RRC message including sps-Configuration with rrcConfiguredUplinkGrant set as ‘release’ }</w:t>
      </w:r>
    </w:p>
    <w:p w14:paraId="1051529A" w14:textId="77777777" w:rsidR="00F17AE4" w:rsidRPr="00BB5D0C" w:rsidRDefault="00F17AE4" w:rsidP="00F17AE4">
      <w:pPr>
        <w:pStyle w:val="PL"/>
        <w:rPr>
          <w:noProof w:val="0"/>
          <w:lang w:eastAsia="zh-CN"/>
        </w:rPr>
      </w:pPr>
      <w:r w:rsidRPr="00BB5D0C">
        <w:rPr>
          <w:noProof w:val="0"/>
          <w:lang w:eastAsia="zh-CN"/>
        </w:rPr>
        <w:t xml:space="preserve">    </w:t>
      </w:r>
      <w:r w:rsidRPr="00BB5D0C">
        <w:rPr>
          <w:b/>
          <w:noProof w:val="0"/>
          <w:lang w:eastAsia="zh-CN"/>
        </w:rPr>
        <w:t xml:space="preserve">then </w:t>
      </w:r>
      <w:r w:rsidRPr="00BB5D0C">
        <w:rPr>
          <w:noProof w:val="0"/>
          <w:lang w:eastAsia="zh-CN"/>
        </w:rPr>
        <w:t>{ UE deletes the stored configured UL Grant type 1 parameters and stops transmitting UL MAC PDU’s as per configured UL grant type 1 }</w:t>
      </w:r>
    </w:p>
    <w:p w14:paraId="1ADA8788" w14:textId="77777777" w:rsidR="00F17AE4" w:rsidRPr="00BB5D0C" w:rsidRDefault="00F17AE4" w:rsidP="00F17AE4">
      <w:pPr>
        <w:pStyle w:val="PL"/>
        <w:rPr>
          <w:noProof w:val="0"/>
          <w:lang w:eastAsia="zh-CN"/>
        </w:rPr>
      </w:pPr>
      <w:r w:rsidRPr="00BB5D0C">
        <w:rPr>
          <w:noProof w:val="0"/>
          <w:lang w:eastAsia="zh-CN"/>
        </w:rPr>
        <w:t xml:space="preserve">            }</w:t>
      </w:r>
    </w:p>
    <w:p w14:paraId="4C8E3EFA" w14:textId="77777777" w:rsidR="00F17AE4" w:rsidRPr="00BB5D0C" w:rsidRDefault="00F17AE4" w:rsidP="00F17AE4">
      <w:pPr>
        <w:pStyle w:val="PL"/>
        <w:rPr>
          <w:noProof w:val="0"/>
          <w:lang w:eastAsia="zh-CN"/>
        </w:rPr>
      </w:pPr>
    </w:p>
    <w:p w14:paraId="0812DD1B" w14:textId="77777777" w:rsidR="00F17AE4" w:rsidRPr="00BB5D0C" w:rsidRDefault="00F17AE4" w:rsidP="00F17AE4">
      <w:pPr>
        <w:pStyle w:val="H6"/>
        <w:rPr>
          <w:rFonts w:cs="Arial"/>
        </w:rPr>
      </w:pPr>
      <w:r w:rsidRPr="00BB5D0C">
        <w:rPr>
          <w:rFonts w:cs="Arial"/>
        </w:rPr>
        <w:t>(4)</w:t>
      </w:r>
    </w:p>
    <w:p w14:paraId="56B917F1" w14:textId="77777777" w:rsidR="00F17AE4" w:rsidRPr="00BB5D0C" w:rsidRDefault="00F17AE4" w:rsidP="00F17AE4">
      <w:pPr>
        <w:pStyle w:val="PL"/>
        <w:rPr>
          <w:noProof w:val="0"/>
          <w:lang w:eastAsia="zh-CN"/>
        </w:rPr>
      </w:pPr>
      <w:r w:rsidRPr="00BB5D0C">
        <w:rPr>
          <w:b/>
          <w:noProof w:val="0"/>
          <w:lang w:eastAsia="zh-CN"/>
        </w:rPr>
        <w:t>with</w:t>
      </w:r>
      <w:r w:rsidRPr="00BB5D0C">
        <w:rPr>
          <w:noProof w:val="0"/>
          <w:lang w:eastAsia="zh-CN"/>
        </w:rPr>
        <w:t xml:space="preserve"> { UE in RRC_Connected state with DRB established and configured UL grant type 1 }</w:t>
      </w:r>
    </w:p>
    <w:p w14:paraId="15D86F2A" w14:textId="77777777" w:rsidR="00F17AE4" w:rsidRPr="00BB5D0C" w:rsidRDefault="00F17AE4" w:rsidP="00F17AE4">
      <w:pPr>
        <w:pStyle w:val="PL"/>
        <w:rPr>
          <w:noProof w:val="0"/>
          <w:lang w:eastAsia="zh-CN"/>
        </w:rPr>
      </w:pPr>
      <w:r w:rsidRPr="00BB5D0C">
        <w:rPr>
          <w:b/>
          <w:noProof w:val="0"/>
          <w:lang w:eastAsia="zh-CN"/>
        </w:rPr>
        <w:t xml:space="preserve">ensure that </w:t>
      </w:r>
      <w:r w:rsidRPr="00BB5D0C">
        <w:rPr>
          <w:noProof w:val="0"/>
          <w:lang w:eastAsia="zh-CN"/>
        </w:rPr>
        <w:t>{</w:t>
      </w:r>
    </w:p>
    <w:p w14:paraId="2B2D6657" w14:textId="77777777" w:rsidR="00F17AE4" w:rsidRPr="00BB5D0C" w:rsidRDefault="00F17AE4" w:rsidP="00F17AE4">
      <w:pPr>
        <w:pStyle w:val="PL"/>
        <w:rPr>
          <w:noProof w:val="0"/>
          <w:lang w:eastAsia="zh-CN"/>
        </w:rPr>
      </w:pPr>
      <w:r w:rsidRPr="00BB5D0C">
        <w:rPr>
          <w:noProof w:val="0"/>
          <w:lang w:eastAsia="zh-CN"/>
        </w:rPr>
        <w:t xml:space="preserve">  </w:t>
      </w:r>
      <w:r w:rsidRPr="00BB5D0C">
        <w:rPr>
          <w:b/>
          <w:noProof w:val="0"/>
          <w:lang w:eastAsia="zh-CN"/>
        </w:rPr>
        <w:t>when</w:t>
      </w:r>
      <w:r w:rsidRPr="00BB5D0C">
        <w:rPr>
          <w:noProof w:val="0"/>
          <w:lang w:eastAsia="zh-CN"/>
        </w:rPr>
        <w:t xml:space="preserve"> { UE receives a UL grant addressed to its CS-RNTI with NDI set as 1 for retransmission }</w:t>
      </w:r>
    </w:p>
    <w:p w14:paraId="07BBE768" w14:textId="77777777" w:rsidR="00F17AE4" w:rsidRPr="00BB5D0C" w:rsidRDefault="00F17AE4" w:rsidP="00F17AE4">
      <w:pPr>
        <w:pStyle w:val="PL"/>
        <w:rPr>
          <w:noProof w:val="0"/>
          <w:lang w:eastAsia="zh-CN"/>
        </w:rPr>
      </w:pPr>
      <w:r w:rsidRPr="00BB5D0C">
        <w:rPr>
          <w:noProof w:val="0"/>
          <w:lang w:eastAsia="zh-CN"/>
        </w:rPr>
        <w:t xml:space="preserve">    </w:t>
      </w:r>
      <w:r w:rsidRPr="00BB5D0C">
        <w:rPr>
          <w:b/>
          <w:noProof w:val="0"/>
          <w:lang w:eastAsia="zh-CN"/>
        </w:rPr>
        <w:t xml:space="preserve">then </w:t>
      </w:r>
      <w:r w:rsidRPr="00BB5D0C">
        <w:rPr>
          <w:noProof w:val="0"/>
          <w:lang w:eastAsia="zh-CN"/>
        </w:rPr>
        <w:t>{ UE re-transmits MAC PDU as per the new grant }</w:t>
      </w:r>
    </w:p>
    <w:p w14:paraId="4EA9456A" w14:textId="77777777" w:rsidR="00F17AE4" w:rsidRPr="00BB5D0C" w:rsidRDefault="00F17AE4" w:rsidP="00F17AE4">
      <w:pPr>
        <w:pStyle w:val="PL"/>
        <w:rPr>
          <w:noProof w:val="0"/>
          <w:lang w:eastAsia="zh-CN"/>
        </w:rPr>
      </w:pPr>
      <w:r w:rsidRPr="00BB5D0C">
        <w:rPr>
          <w:noProof w:val="0"/>
          <w:lang w:eastAsia="zh-CN"/>
        </w:rPr>
        <w:t xml:space="preserve">            }</w:t>
      </w:r>
    </w:p>
    <w:p w14:paraId="4ED8DC08" w14:textId="77777777" w:rsidR="00F17AE4" w:rsidRPr="00BB5D0C" w:rsidRDefault="00F17AE4" w:rsidP="00F17AE4">
      <w:pPr>
        <w:pStyle w:val="PL"/>
        <w:rPr>
          <w:noProof w:val="0"/>
          <w:lang w:eastAsia="zh-CN"/>
        </w:rPr>
      </w:pPr>
    </w:p>
    <w:p w14:paraId="707E07A7" w14:textId="77777777" w:rsidR="00F17AE4" w:rsidRPr="00BB5D0C" w:rsidRDefault="00F17AE4" w:rsidP="00F17AE4">
      <w:pPr>
        <w:pStyle w:val="H6"/>
        <w:rPr>
          <w:rFonts w:cs="Arial"/>
        </w:rPr>
      </w:pPr>
      <w:r w:rsidRPr="00BB5D0C">
        <w:rPr>
          <w:rFonts w:cs="Arial"/>
        </w:rPr>
        <w:t>(5)</w:t>
      </w:r>
    </w:p>
    <w:p w14:paraId="2DF88F53" w14:textId="77777777" w:rsidR="00F17AE4" w:rsidRPr="00BB5D0C" w:rsidRDefault="00F17AE4" w:rsidP="00F17AE4">
      <w:pPr>
        <w:pStyle w:val="PL"/>
        <w:rPr>
          <w:noProof w:val="0"/>
          <w:lang w:eastAsia="zh-CN"/>
        </w:rPr>
      </w:pPr>
      <w:r w:rsidRPr="00BB5D0C">
        <w:rPr>
          <w:b/>
          <w:noProof w:val="0"/>
          <w:lang w:eastAsia="zh-CN"/>
        </w:rPr>
        <w:t>with</w:t>
      </w:r>
      <w:r w:rsidRPr="00BB5D0C">
        <w:rPr>
          <w:noProof w:val="0"/>
          <w:lang w:eastAsia="zh-CN"/>
        </w:rPr>
        <w:t xml:space="preserve"> { UE in RRC_Connected state with DRB established and configured UL grant type 1 }</w:t>
      </w:r>
    </w:p>
    <w:p w14:paraId="339F2E28" w14:textId="77777777" w:rsidR="00F17AE4" w:rsidRPr="00BB5D0C" w:rsidRDefault="00F17AE4" w:rsidP="00F17AE4">
      <w:pPr>
        <w:pStyle w:val="PL"/>
        <w:rPr>
          <w:noProof w:val="0"/>
          <w:lang w:eastAsia="zh-CN"/>
        </w:rPr>
      </w:pPr>
      <w:r w:rsidRPr="00BB5D0C">
        <w:rPr>
          <w:b/>
          <w:noProof w:val="0"/>
          <w:lang w:eastAsia="zh-CN"/>
        </w:rPr>
        <w:t xml:space="preserve">ensure that </w:t>
      </w:r>
      <w:r w:rsidRPr="00BB5D0C">
        <w:rPr>
          <w:noProof w:val="0"/>
          <w:lang w:eastAsia="zh-CN"/>
        </w:rPr>
        <w:t>{</w:t>
      </w:r>
    </w:p>
    <w:p w14:paraId="7CBA878C" w14:textId="77777777" w:rsidR="00F17AE4" w:rsidRPr="00BB5D0C" w:rsidRDefault="00F17AE4" w:rsidP="00F17AE4">
      <w:pPr>
        <w:pStyle w:val="PL"/>
        <w:rPr>
          <w:noProof w:val="0"/>
          <w:lang w:eastAsia="zh-CN"/>
        </w:rPr>
      </w:pPr>
      <w:r w:rsidRPr="00BB5D0C">
        <w:rPr>
          <w:noProof w:val="0"/>
          <w:lang w:eastAsia="zh-CN"/>
        </w:rPr>
        <w:t xml:space="preserve">  </w:t>
      </w:r>
      <w:r w:rsidRPr="00BB5D0C">
        <w:rPr>
          <w:b/>
          <w:noProof w:val="0"/>
          <w:lang w:eastAsia="zh-CN"/>
        </w:rPr>
        <w:t>when</w:t>
      </w:r>
      <w:r w:rsidRPr="00BB5D0C">
        <w:rPr>
          <w:noProof w:val="0"/>
          <w:lang w:eastAsia="zh-CN"/>
        </w:rPr>
        <w:t xml:space="preserve"> { UE receives a UL grant addressed to its C-RNTI resulting in UL transmission overlap in time domain as configured grante type 1 }</w:t>
      </w:r>
    </w:p>
    <w:p w14:paraId="1AEF0FF4" w14:textId="77777777" w:rsidR="00F17AE4" w:rsidRPr="00BB5D0C" w:rsidRDefault="00F17AE4" w:rsidP="00F17AE4">
      <w:pPr>
        <w:pStyle w:val="PL"/>
        <w:rPr>
          <w:noProof w:val="0"/>
          <w:lang w:eastAsia="zh-CN"/>
        </w:rPr>
      </w:pPr>
      <w:r w:rsidRPr="00BB5D0C">
        <w:rPr>
          <w:noProof w:val="0"/>
          <w:lang w:eastAsia="zh-CN"/>
        </w:rPr>
        <w:t xml:space="preserve">    </w:t>
      </w:r>
      <w:r w:rsidRPr="00BB5D0C">
        <w:rPr>
          <w:b/>
          <w:noProof w:val="0"/>
          <w:lang w:eastAsia="zh-CN"/>
        </w:rPr>
        <w:t xml:space="preserve">then </w:t>
      </w:r>
      <w:r w:rsidRPr="00BB5D0C">
        <w:rPr>
          <w:noProof w:val="0"/>
          <w:lang w:eastAsia="zh-CN"/>
        </w:rPr>
        <w:t>{ UE transmits MAC PDU as per grant addressed to its C-RNTI }</w:t>
      </w:r>
    </w:p>
    <w:p w14:paraId="6043D47D" w14:textId="77777777" w:rsidR="00F17AE4" w:rsidRPr="00BB5D0C" w:rsidRDefault="00F17AE4" w:rsidP="00F17AE4">
      <w:pPr>
        <w:pStyle w:val="H6"/>
        <w:rPr>
          <w:rFonts w:cs="Arial"/>
        </w:rPr>
      </w:pPr>
      <w:r w:rsidRPr="00BB5D0C">
        <w:rPr>
          <w:lang w:eastAsia="zh-CN"/>
        </w:rPr>
        <w:t xml:space="preserve">            }</w:t>
      </w:r>
      <w:r w:rsidRPr="00BB5D0C">
        <w:rPr>
          <w:rFonts w:cs="Arial"/>
        </w:rPr>
        <w:t>7.1.1.6.2.2</w:t>
      </w:r>
      <w:r w:rsidRPr="00BB5D0C">
        <w:rPr>
          <w:rFonts w:cs="Arial"/>
        </w:rPr>
        <w:tab/>
        <w:t>Conformance requirements</w:t>
      </w:r>
    </w:p>
    <w:p w14:paraId="253B98E0" w14:textId="77777777" w:rsidR="00F17AE4" w:rsidRPr="00BB5D0C" w:rsidRDefault="00F17AE4" w:rsidP="00F17AE4">
      <w:pPr>
        <w:rPr>
          <w:lang w:eastAsia="sv-SE"/>
        </w:rPr>
      </w:pPr>
      <w:r w:rsidRPr="00BB5D0C">
        <w:rPr>
          <w:lang w:eastAsia="sv-SE"/>
        </w:rPr>
        <w:t>References: The conformance requirements covered in the present TC are specified in: 3GPP TS 38.321 clauses 5.4.1</w:t>
      </w:r>
      <w:r w:rsidRPr="00BB5D0C">
        <w:t xml:space="preserve"> and 5.8.2, 3GPP TS 38.300 clause 10.3</w:t>
      </w:r>
      <w:r w:rsidRPr="00BB5D0C">
        <w:rPr>
          <w:lang w:eastAsia="sv-SE"/>
        </w:rPr>
        <w:t>. Unless otherwise stated these are Rel-15 requirements.</w:t>
      </w:r>
    </w:p>
    <w:p w14:paraId="7A649E91" w14:textId="77777777" w:rsidR="00F17AE4" w:rsidRPr="00BB5D0C" w:rsidRDefault="00F17AE4" w:rsidP="00F17AE4">
      <w:pPr>
        <w:rPr>
          <w:lang w:eastAsia="sv-SE"/>
        </w:rPr>
      </w:pPr>
      <w:r w:rsidRPr="00BB5D0C">
        <w:rPr>
          <w:lang w:eastAsia="sv-SE"/>
        </w:rPr>
        <w:t>[TS 38.321, clause 5.4.1]</w:t>
      </w:r>
    </w:p>
    <w:p w14:paraId="01240EAD" w14:textId="77777777" w:rsidR="00F17AE4" w:rsidRPr="00BB5D0C" w:rsidRDefault="00F17AE4" w:rsidP="00F17AE4">
      <w:r w:rsidRPr="00BB5D0C">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5F53A8D6" w14:textId="77777777" w:rsidR="00F17AE4" w:rsidRPr="00BB5D0C" w:rsidRDefault="00F17AE4" w:rsidP="00F17AE4">
      <w:r w:rsidRPr="00BB5D0C">
        <w:t xml:space="preserve">If the MAC entity has a C-RNTI, a Temporary C-RNTI, or CS-RNTI, the MAC entity shall for each PDCCH occasion and for each Serving Cell belonging to a TAG that has a running </w:t>
      </w:r>
      <w:r w:rsidRPr="00BB5D0C">
        <w:rPr>
          <w:i/>
        </w:rPr>
        <w:t>timeAlignmentTimer</w:t>
      </w:r>
      <w:r w:rsidRPr="00BB5D0C">
        <w:t xml:space="preserve"> and for each grant received for this PDCCH occasion:</w:t>
      </w:r>
    </w:p>
    <w:p w14:paraId="2780F71B" w14:textId="77777777" w:rsidR="00F17AE4" w:rsidRPr="00BB5D0C" w:rsidRDefault="00F17AE4" w:rsidP="00F17AE4">
      <w:pPr>
        <w:pStyle w:val="B1"/>
      </w:pPr>
      <w:r w:rsidRPr="00BB5D0C">
        <w:t>1&gt;</w:t>
      </w:r>
      <w:r w:rsidRPr="00BB5D0C">
        <w:tab/>
        <w:t>if an uplink grant for this Serving Cell has been received on the PDCCH for the MAC entity's C-RNTI or Temporary C-RNTI; or</w:t>
      </w:r>
    </w:p>
    <w:p w14:paraId="19949230" w14:textId="77777777" w:rsidR="00F17AE4" w:rsidRPr="00BB5D0C" w:rsidRDefault="00F17AE4" w:rsidP="00F17AE4">
      <w:pPr>
        <w:pStyle w:val="B1"/>
      </w:pPr>
      <w:r w:rsidRPr="00BB5D0C">
        <w:t>1&gt;</w:t>
      </w:r>
      <w:r w:rsidRPr="00BB5D0C">
        <w:tab/>
        <w:t>if an uplink grant has been received in a Random Access Response:</w:t>
      </w:r>
    </w:p>
    <w:p w14:paraId="73B90AEF" w14:textId="77777777" w:rsidR="00F17AE4" w:rsidRPr="00BB5D0C" w:rsidRDefault="00F17AE4" w:rsidP="00F17AE4">
      <w:pPr>
        <w:pStyle w:val="B2"/>
      </w:pPr>
      <w:r w:rsidRPr="00BB5D0C">
        <w:lastRenderedPageBreak/>
        <w:t>2&gt;</w:t>
      </w:r>
      <w:r w:rsidRPr="00BB5D0C">
        <w:tab/>
        <w:t>if the uplink grant is for MAC entity's C-RNTI and if the previous uplink grant delivered to the HARQ entity for the same HARQ process was either an uplink grant received for the MAC entity's CS-RNTI or a configured uplink grant:</w:t>
      </w:r>
    </w:p>
    <w:p w14:paraId="1CE56850" w14:textId="77777777" w:rsidR="00F17AE4" w:rsidRPr="00BB5D0C" w:rsidRDefault="00F17AE4" w:rsidP="00F17AE4">
      <w:pPr>
        <w:pStyle w:val="B3"/>
      </w:pPr>
      <w:r w:rsidRPr="00BB5D0C">
        <w:t>3&gt;</w:t>
      </w:r>
      <w:r w:rsidRPr="00BB5D0C">
        <w:tab/>
        <w:t>consider the NDI to have been toggled for the corresponding HARQ process regardless of the value of the NDI.</w:t>
      </w:r>
    </w:p>
    <w:p w14:paraId="27DF97B6" w14:textId="77777777" w:rsidR="00F17AE4" w:rsidRPr="00BB5D0C" w:rsidRDefault="00F17AE4" w:rsidP="00F17AE4">
      <w:pPr>
        <w:pStyle w:val="B2"/>
      </w:pPr>
      <w:r w:rsidRPr="00BB5D0C">
        <w:t>2&gt;</w:t>
      </w:r>
      <w:r w:rsidRPr="00BB5D0C">
        <w:tab/>
        <w:t xml:space="preserve">if the uplink grant is for MAC entity's C-RNTI, and the identified HARQ process is configured for a configured </w:t>
      </w:r>
      <w:r w:rsidRPr="00BB5D0C">
        <w:rPr>
          <w:lang w:eastAsia="ko-KR"/>
        </w:rPr>
        <w:t xml:space="preserve">uplink </w:t>
      </w:r>
      <w:r w:rsidRPr="00BB5D0C">
        <w:t>grant:</w:t>
      </w:r>
    </w:p>
    <w:p w14:paraId="47CBE201" w14:textId="77777777" w:rsidR="00F17AE4" w:rsidRPr="00BB5D0C" w:rsidRDefault="00F17AE4" w:rsidP="00F17AE4">
      <w:pPr>
        <w:pStyle w:val="B3"/>
      </w:pPr>
      <w:r w:rsidRPr="00BB5D0C">
        <w:t>3&gt;</w:t>
      </w:r>
      <w:r w:rsidRPr="00BB5D0C">
        <w:tab/>
        <w:t xml:space="preserve">start or restart the </w:t>
      </w:r>
      <w:r w:rsidRPr="00BB5D0C">
        <w:rPr>
          <w:i/>
        </w:rPr>
        <w:t>configuredGrantTimer</w:t>
      </w:r>
      <w:r w:rsidRPr="00BB5D0C">
        <w:t xml:space="preserve"> for the corresponding HARQ process, if configured.</w:t>
      </w:r>
    </w:p>
    <w:p w14:paraId="73AA25BD" w14:textId="77777777" w:rsidR="00F17AE4" w:rsidRPr="00BB5D0C" w:rsidRDefault="00F17AE4" w:rsidP="00F17AE4">
      <w:pPr>
        <w:pStyle w:val="B2"/>
      </w:pPr>
      <w:r w:rsidRPr="00BB5D0C">
        <w:t>2&gt;</w:t>
      </w:r>
      <w:r w:rsidRPr="00BB5D0C">
        <w:tab/>
        <w:t>deliver the uplink grant and the associated HARQ information to the HARQ entity.</w:t>
      </w:r>
    </w:p>
    <w:p w14:paraId="6176BAA5" w14:textId="77777777" w:rsidR="00F17AE4" w:rsidRPr="00BB5D0C" w:rsidRDefault="00F17AE4" w:rsidP="00F17AE4">
      <w:pPr>
        <w:pStyle w:val="B1"/>
      </w:pPr>
      <w:r w:rsidRPr="00BB5D0C">
        <w:t>1&gt;</w:t>
      </w:r>
      <w:r w:rsidRPr="00BB5D0C">
        <w:tab/>
        <w:t>else if an uplink grant for this PDCCH occasion has been received for this Serving Cell on the PDCCH for the MAC entity's CS-RNTI:</w:t>
      </w:r>
    </w:p>
    <w:p w14:paraId="22E336DE" w14:textId="77777777" w:rsidR="00F17AE4" w:rsidRPr="00BB5D0C" w:rsidRDefault="00F17AE4" w:rsidP="00F17AE4">
      <w:pPr>
        <w:pStyle w:val="B2"/>
      </w:pPr>
      <w:r w:rsidRPr="00BB5D0C">
        <w:t>2&gt;</w:t>
      </w:r>
      <w:r w:rsidRPr="00BB5D0C">
        <w:tab/>
        <w:t>if the NDI in the received HARQ information is 1:</w:t>
      </w:r>
    </w:p>
    <w:p w14:paraId="01BC9DD9" w14:textId="77777777" w:rsidR="00F17AE4" w:rsidRPr="00BB5D0C" w:rsidRDefault="00F17AE4" w:rsidP="00F17AE4">
      <w:pPr>
        <w:pStyle w:val="B3"/>
      </w:pPr>
      <w:r w:rsidRPr="00BB5D0C">
        <w:t>3&gt;</w:t>
      </w:r>
      <w:r w:rsidRPr="00BB5D0C">
        <w:tab/>
        <w:t>consider the NDI for the corresponding HARQ process not to have been toggled;</w:t>
      </w:r>
    </w:p>
    <w:p w14:paraId="3C002DFA" w14:textId="77777777" w:rsidR="00F17AE4" w:rsidRPr="00BB5D0C" w:rsidRDefault="00F17AE4" w:rsidP="00F17AE4">
      <w:pPr>
        <w:pStyle w:val="B3"/>
      </w:pPr>
      <w:r w:rsidRPr="00BB5D0C">
        <w:t>3&gt;</w:t>
      </w:r>
      <w:r w:rsidRPr="00BB5D0C">
        <w:tab/>
        <w:t xml:space="preserve">start or restart the </w:t>
      </w:r>
      <w:r w:rsidRPr="00BB5D0C">
        <w:rPr>
          <w:i/>
        </w:rPr>
        <w:t>configuredGrantTimer</w:t>
      </w:r>
      <w:r w:rsidRPr="00BB5D0C">
        <w:t xml:space="preserve"> for the corresponding HARQ process, if configured;</w:t>
      </w:r>
    </w:p>
    <w:p w14:paraId="6DF0A6BD" w14:textId="77777777" w:rsidR="00F17AE4" w:rsidRPr="00BB5D0C" w:rsidRDefault="00F17AE4" w:rsidP="00F17AE4">
      <w:pPr>
        <w:pStyle w:val="B3"/>
      </w:pPr>
      <w:r w:rsidRPr="00BB5D0C">
        <w:t>3&gt;</w:t>
      </w:r>
      <w:r w:rsidRPr="00BB5D0C">
        <w:tab/>
        <w:t>deliver the uplink grant and the associated HARQ information to the HARQ entity.</w:t>
      </w:r>
    </w:p>
    <w:p w14:paraId="4439861D" w14:textId="77777777" w:rsidR="00F17AE4" w:rsidRPr="00BB5D0C" w:rsidRDefault="00F17AE4" w:rsidP="00F17AE4">
      <w:pPr>
        <w:pStyle w:val="B2"/>
      </w:pPr>
      <w:r w:rsidRPr="00BB5D0C">
        <w:t>2&gt;</w:t>
      </w:r>
      <w:r w:rsidRPr="00BB5D0C">
        <w:tab/>
        <w:t>else if the NDI in the received HARQ information is 0:</w:t>
      </w:r>
    </w:p>
    <w:p w14:paraId="6DDADE46" w14:textId="77777777" w:rsidR="00F17AE4" w:rsidRPr="00BB5D0C" w:rsidRDefault="00F17AE4" w:rsidP="00F17AE4">
      <w:pPr>
        <w:pStyle w:val="B3"/>
      </w:pPr>
      <w:r w:rsidRPr="00BB5D0C">
        <w:t>3&gt;</w:t>
      </w:r>
      <w:r w:rsidRPr="00BB5D0C">
        <w:tab/>
        <w:t>if PDCCH contents indicate configured grant Type 2 deactivation:</w:t>
      </w:r>
    </w:p>
    <w:p w14:paraId="008E182C" w14:textId="77777777" w:rsidR="00F17AE4" w:rsidRPr="00BB5D0C" w:rsidRDefault="00F17AE4" w:rsidP="00F17AE4">
      <w:pPr>
        <w:pStyle w:val="B4"/>
        <w:rPr>
          <w:lang w:eastAsia="zh-CN"/>
        </w:rPr>
      </w:pPr>
      <w:r w:rsidRPr="00BB5D0C">
        <w:t>4&gt;</w:t>
      </w:r>
      <w:r w:rsidRPr="00BB5D0C">
        <w:tab/>
        <w:t xml:space="preserve">trigger configured </w:t>
      </w:r>
      <w:r w:rsidRPr="00BB5D0C">
        <w:rPr>
          <w:lang w:eastAsia="ko-KR"/>
        </w:rPr>
        <w:t xml:space="preserve">uplink </w:t>
      </w:r>
      <w:r w:rsidRPr="00BB5D0C">
        <w:t>grant confirmation.</w:t>
      </w:r>
    </w:p>
    <w:p w14:paraId="66420375" w14:textId="77777777" w:rsidR="00F17AE4" w:rsidRPr="00BB5D0C" w:rsidRDefault="00F17AE4" w:rsidP="00F17AE4">
      <w:pPr>
        <w:pStyle w:val="B3"/>
      </w:pPr>
      <w:r w:rsidRPr="00BB5D0C">
        <w:t>3&gt;</w:t>
      </w:r>
      <w:r w:rsidRPr="00BB5D0C">
        <w:tab/>
        <w:t>else if PDCCH contents indicate configured grant Type 2 activation:</w:t>
      </w:r>
    </w:p>
    <w:p w14:paraId="0D8B978B" w14:textId="77777777" w:rsidR="00F17AE4" w:rsidRPr="00BB5D0C" w:rsidRDefault="00F17AE4" w:rsidP="00F17AE4">
      <w:pPr>
        <w:pStyle w:val="B4"/>
      </w:pPr>
      <w:r w:rsidRPr="00BB5D0C">
        <w:t>4&gt;</w:t>
      </w:r>
      <w:r w:rsidRPr="00BB5D0C">
        <w:tab/>
        <w:t>trigger configured</w:t>
      </w:r>
      <w:r w:rsidRPr="00BB5D0C">
        <w:rPr>
          <w:lang w:eastAsia="ko-KR"/>
        </w:rPr>
        <w:t xml:space="preserve"> uplink</w:t>
      </w:r>
      <w:r w:rsidRPr="00BB5D0C">
        <w:t xml:space="preserve"> grant confirmation;</w:t>
      </w:r>
    </w:p>
    <w:p w14:paraId="3F416DFD" w14:textId="77777777" w:rsidR="00F17AE4" w:rsidRPr="00BB5D0C" w:rsidRDefault="00F17AE4" w:rsidP="00F17AE4">
      <w:pPr>
        <w:pStyle w:val="B4"/>
      </w:pPr>
      <w:r w:rsidRPr="00BB5D0C">
        <w:t>4&gt;</w:t>
      </w:r>
      <w:r w:rsidRPr="00BB5D0C">
        <w:tab/>
        <w:t>store the uplink grant for this Serving Cell and the associated HARQ information as configured uplink grant;</w:t>
      </w:r>
    </w:p>
    <w:p w14:paraId="4C25491E" w14:textId="77777777" w:rsidR="00F17AE4" w:rsidRPr="00BB5D0C" w:rsidRDefault="00F17AE4" w:rsidP="00F17AE4">
      <w:pPr>
        <w:pStyle w:val="B4"/>
      </w:pPr>
      <w:r w:rsidRPr="00BB5D0C">
        <w:t>4&gt;</w:t>
      </w:r>
      <w:r w:rsidRPr="00BB5D0C">
        <w:tab/>
        <w:t>initialise or re-initialise the configured uplink grant for this Serving Cell to start in the associated PUSCH duration and to recur according to rules in subclause 5.8.2;</w:t>
      </w:r>
    </w:p>
    <w:p w14:paraId="4D72E54E" w14:textId="77777777" w:rsidR="00F17AE4" w:rsidRPr="00BB5D0C" w:rsidRDefault="00F17AE4" w:rsidP="00F17AE4">
      <w:pPr>
        <w:pStyle w:val="B4"/>
      </w:pPr>
      <w:r w:rsidRPr="00BB5D0C">
        <w:t>4&gt;</w:t>
      </w:r>
      <w:r w:rsidRPr="00BB5D0C">
        <w:tab/>
        <w:t xml:space="preserve">stop the </w:t>
      </w:r>
      <w:r w:rsidRPr="00BB5D0C">
        <w:rPr>
          <w:i/>
        </w:rPr>
        <w:t>configuredGrantTimer</w:t>
      </w:r>
      <w:r w:rsidRPr="00BB5D0C">
        <w:t xml:space="preserve"> for the corresponding HARQ process, if running;</w:t>
      </w:r>
    </w:p>
    <w:p w14:paraId="4BD3C045" w14:textId="77777777" w:rsidR="00F17AE4" w:rsidRPr="00BB5D0C" w:rsidRDefault="00F17AE4" w:rsidP="00F17AE4">
      <w:r w:rsidRPr="00BB5D0C">
        <w:t>For each Serving Cell and each configured uplink grant, if configured and activated, the MAC entity shall:</w:t>
      </w:r>
    </w:p>
    <w:p w14:paraId="1583F63A" w14:textId="77777777" w:rsidR="00F17AE4" w:rsidRPr="00BB5D0C" w:rsidRDefault="00F17AE4" w:rsidP="00F17AE4">
      <w:pPr>
        <w:pStyle w:val="B1"/>
      </w:pPr>
      <w:r w:rsidRPr="00BB5D0C">
        <w:t>1&gt;</w:t>
      </w:r>
      <w:r w:rsidRPr="00BB5D0C">
        <w:tab/>
        <w:t xml:space="preserve">if the PUSCH duration of the configured uplink grant does not overlap with the PUSCH duration of an uplink grant received on the PDCCH </w:t>
      </w:r>
      <w:r w:rsidRPr="00BB5D0C">
        <w:rPr>
          <w:lang w:eastAsia="ko-KR"/>
        </w:rPr>
        <w:t xml:space="preserve">or in a Random Access Response </w:t>
      </w:r>
      <w:r w:rsidRPr="00BB5D0C">
        <w:t>for this Serving Cell:</w:t>
      </w:r>
    </w:p>
    <w:p w14:paraId="0289DCC6" w14:textId="77777777" w:rsidR="00F17AE4" w:rsidRPr="00BB5D0C" w:rsidRDefault="00F17AE4" w:rsidP="00F17AE4">
      <w:pPr>
        <w:pStyle w:val="B2"/>
      </w:pPr>
      <w:r w:rsidRPr="00BB5D0C">
        <w:t>2&gt;</w:t>
      </w:r>
      <w:r w:rsidRPr="00BB5D0C">
        <w:tab/>
        <w:t>set the HARQ Process ID to the HARQ Process ID associated with this PUSCH duration;</w:t>
      </w:r>
    </w:p>
    <w:p w14:paraId="7DE75944" w14:textId="77777777" w:rsidR="00F17AE4" w:rsidRPr="00BB5D0C" w:rsidRDefault="00F17AE4" w:rsidP="00F17AE4">
      <w:pPr>
        <w:pStyle w:val="B2"/>
      </w:pPr>
      <w:r w:rsidRPr="00BB5D0C">
        <w:t>2&gt;</w:t>
      </w:r>
      <w:r w:rsidRPr="00BB5D0C">
        <w:tab/>
        <w:t xml:space="preserve">if the </w:t>
      </w:r>
      <w:r w:rsidRPr="00BB5D0C">
        <w:rPr>
          <w:i/>
        </w:rPr>
        <w:t>configuredGrantTimer</w:t>
      </w:r>
      <w:r w:rsidRPr="00BB5D0C">
        <w:t xml:space="preserve"> for the corresponding HARQ process is not running:</w:t>
      </w:r>
    </w:p>
    <w:p w14:paraId="2F586E88" w14:textId="77777777" w:rsidR="00F17AE4" w:rsidRPr="00BB5D0C" w:rsidRDefault="00F17AE4" w:rsidP="00F17AE4">
      <w:pPr>
        <w:pStyle w:val="B3"/>
      </w:pPr>
      <w:r w:rsidRPr="00BB5D0C">
        <w:t>3&gt;</w:t>
      </w:r>
      <w:r w:rsidRPr="00BB5D0C">
        <w:tab/>
        <w:t>consider the NDI bit for the corresponding HARQ process to have been toggled;</w:t>
      </w:r>
    </w:p>
    <w:p w14:paraId="6E95264E" w14:textId="77777777" w:rsidR="00F17AE4" w:rsidRPr="00BB5D0C" w:rsidRDefault="00F17AE4" w:rsidP="00F17AE4">
      <w:pPr>
        <w:pStyle w:val="B3"/>
      </w:pPr>
      <w:r w:rsidRPr="00BB5D0C">
        <w:t>3&gt;</w:t>
      </w:r>
      <w:r w:rsidRPr="00BB5D0C">
        <w:tab/>
        <w:t>deliver the configured uplink grant and the associated HARQ information to the HARQ entity.</w:t>
      </w:r>
    </w:p>
    <w:p w14:paraId="6AEB6270" w14:textId="77777777" w:rsidR="00F17AE4" w:rsidRPr="00BB5D0C" w:rsidRDefault="00F17AE4" w:rsidP="00F17AE4">
      <w:r w:rsidRPr="00BB5D0C">
        <w:t>For configured uplink grants, the HARQ Process ID associated with the first symbol of a UL transmission is derived from the following equation:</w:t>
      </w:r>
    </w:p>
    <w:p w14:paraId="632C564D" w14:textId="77777777" w:rsidR="00F17AE4" w:rsidRPr="00BB5D0C" w:rsidRDefault="00F17AE4" w:rsidP="00F17AE4">
      <w:pPr>
        <w:jc w:val="center"/>
      </w:pPr>
      <w:r w:rsidRPr="00BB5D0C">
        <w:t>HARQ Process ID = [floor(CURRENT_symbol/</w:t>
      </w:r>
      <w:r w:rsidRPr="00BB5D0C">
        <w:rPr>
          <w:i/>
        </w:rPr>
        <w:t>periodicity</w:t>
      </w:r>
      <w:r w:rsidRPr="00BB5D0C">
        <w:t xml:space="preserve">)] modulo </w:t>
      </w:r>
      <w:r w:rsidRPr="00BB5D0C">
        <w:rPr>
          <w:i/>
        </w:rPr>
        <w:t>nrofHARQ-Processes</w:t>
      </w:r>
    </w:p>
    <w:p w14:paraId="36F7AC4D" w14:textId="77777777" w:rsidR="00F17AE4" w:rsidRPr="00BB5D0C" w:rsidRDefault="00F17AE4" w:rsidP="00F17AE4">
      <w:r w:rsidRPr="00BB5D0C">
        <w:t xml:space="preserve">where CURRENT_symbol=(SFN × </w:t>
      </w:r>
      <w:r w:rsidRPr="00BB5D0C">
        <w:rPr>
          <w:i/>
        </w:rPr>
        <w:t>numberOfSlotsPerFrame</w:t>
      </w:r>
      <w:r w:rsidRPr="00BB5D0C">
        <w:t xml:space="preserve"> × </w:t>
      </w:r>
      <w:r w:rsidRPr="00BB5D0C">
        <w:rPr>
          <w:i/>
        </w:rPr>
        <w:t>numberOfSymbolsPerSlot</w:t>
      </w:r>
      <w:r w:rsidRPr="00BB5D0C">
        <w:t xml:space="preserve"> + slot number in the frame × </w:t>
      </w:r>
      <w:r w:rsidRPr="00BB5D0C">
        <w:rPr>
          <w:i/>
        </w:rPr>
        <w:t>numberOfSymbolsPerSlot</w:t>
      </w:r>
      <w:r w:rsidRPr="00BB5D0C">
        <w:t xml:space="preserve"> + symbol number in the slot), and </w:t>
      </w:r>
      <w:r w:rsidRPr="00BB5D0C">
        <w:rPr>
          <w:i/>
        </w:rPr>
        <w:t>numberOfSlotsPerFrame</w:t>
      </w:r>
      <w:r w:rsidRPr="00BB5D0C">
        <w:t xml:space="preserve"> and </w:t>
      </w:r>
      <w:r w:rsidRPr="00BB5D0C">
        <w:rPr>
          <w:i/>
        </w:rPr>
        <w:t>numberOfSymbolsPerSlot</w:t>
      </w:r>
      <w:r w:rsidRPr="00BB5D0C">
        <w:t xml:space="preserve"> refer to the number of consecutive slots per frame and the number of consecutive symbols per slot, respectively as specified in TS 38.211 [8].</w:t>
      </w:r>
    </w:p>
    <w:p w14:paraId="5699E821" w14:textId="77777777" w:rsidR="00F17AE4" w:rsidRPr="00BB5D0C" w:rsidRDefault="00F17AE4" w:rsidP="00F17AE4">
      <w:pPr>
        <w:pStyle w:val="NO"/>
      </w:pPr>
      <w:r w:rsidRPr="00BB5D0C">
        <w:lastRenderedPageBreak/>
        <w:t>NOTE 1:</w:t>
      </w:r>
      <w:r w:rsidRPr="00BB5D0C">
        <w:tab/>
        <w:t>CURRENT_symbol refers to the symbol index of the first transmission occasion of a repetition bundle that takes place.</w:t>
      </w:r>
    </w:p>
    <w:p w14:paraId="696B11E1" w14:textId="77777777" w:rsidR="00F17AE4" w:rsidRPr="00BB5D0C" w:rsidRDefault="00F17AE4" w:rsidP="00F17AE4">
      <w:pPr>
        <w:pStyle w:val="NO"/>
      </w:pPr>
      <w:r w:rsidRPr="00BB5D0C">
        <w:t>NOTE 2:</w:t>
      </w:r>
      <w:r w:rsidRPr="00BB5D0C">
        <w:tab/>
        <w:t xml:space="preserve">A HARQ process is configured for a configured </w:t>
      </w:r>
      <w:r w:rsidRPr="00BB5D0C">
        <w:rPr>
          <w:lang w:eastAsia="ko-KR"/>
        </w:rPr>
        <w:t xml:space="preserve">uplink </w:t>
      </w:r>
      <w:r w:rsidRPr="00BB5D0C">
        <w:t>grant if the configured</w:t>
      </w:r>
      <w:r w:rsidRPr="00BB5D0C">
        <w:rPr>
          <w:lang w:eastAsia="ko-KR"/>
        </w:rPr>
        <w:t xml:space="preserve"> uplink</w:t>
      </w:r>
      <w:r w:rsidRPr="00BB5D0C">
        <w:t xml:space="preserve"> grant is activated and the associated HARQ process ID is less than </w:t>
      </w:r>
      <w:r w:rsidRPr="00BB5D0C">
        <w:rPr>
          <w:i/>
        </w:rPr>
        <w:t>nrofHARQ-Processes</w:t>
      </w:r>
      <w:r w:rsidRPr="00BB5D0C">
        <w:t>.</w:t>
      </w:r>
    </w:p>
    <w:p w14:paraId="4B99C10D" w14:textId="77777777" w:rsidR="00F17AE4" w:rsidRPr="00BB5D0C" w:rsidRDefault="00F17AE4" w:rsidP="00F17AE4">
      <w:pPr>
        <w:pStyle w:val="NO"/>
        <w:rPr>
          <w:lang w:eastAsia="ko-KR"/>
        </w:rPr>
      </w:pPr>
      <w:r w:rsidRPr="00BB5D0C">
        <w:rPr>
          <w:lang w:eastAsia="ko-KR"/>
        </w:rPr>
        <w:t>NOTE 3:</w:t>
      </w:r>
      <w:r w:rsidRPr="00BB5D0C">
        <w:rPr>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648FE12B" w14:textId="77777777" w:rsidR="00F17AE4" w:rsidRPr="00BB5D0C" w:rsidRDefault="00F17AE4" w:rsidP="00F17AE4">
      <w:pPr>
        <w:rPr>
          <w:lang w:eastAsia="sv-SE"/>
        </w:rPr>
      </w:pPr>
      <w:r w:rsidRPr="00BB5D0C">
        <w:rPr>
          <w:lang w:eastAsia="sv-SE"/>
        </w:rPr>
        <w:t>[TS 38.321, clause 5.8.2]</w:t>
      </w:r>
    </w:p>
    <w:p w14:paraId="7EBE1977" w14:textId="77777777" w:rsidR="00F17AE4" w:rsidRPr="00BB5D0C" w:rsidRDefault="00F17AE4" w:rsidP="00F17AE4">
      <w:pPr>
        <w:rPr>
          <w:lang w:eastAsia="zh-CN"/>
        </w:rPr>
      </w:pPr>
      <w:r w:rsidRPr="00BB5D0C">
        <w:t>There are two types of transmission without dynamic grant:</w:t>
      </w:r>
    </w:p>
    <w:p w14:paraId="5DE3EB2E" w14:textId="77777777" w:rsidR="00F17AE4" w:rsidRPr="00BB5D0C" w:rsidRDefault="00F17AE4" w:rsidP="00F17AE4">
      <w:pPr>
        <w:pStyle w:val="B1"/>
      </w:pPr>
      <w:r w:rsidRPr="00BB5D0C">
        <w:t>-</w:t>
      </w:r>
      <w:r w:rsidRPr="00BB5D0C">
        <w:tab/>
        <w:t>configured grant Type 1 where an uplink grant is provided by RRC, and stored as configured uplink grant;</w:t>
      </w:r>
    </w:p>
    <w:p w14:paraId="0BC234C8" w14:textId="77777777" w:rsidR="00F17AE4" w:rsidRPr="00BB5D0C" w:rsidRDefault="00F17AE4" w:rsidP="00F17AE4">
      <w:pPr>
        <w:pStyle w:val="B1"/>
      </w:pPr>
      <w:r w:rsidRPr="00BB5D0C">
        <w:t>-</w:t>
      </w:r>
      <w:r w:rsidRPr="00BB5D0C">
        <w:tab/>
        <w:t xml:space="preserve">configured grant Type 2 where an uplink grant is provided by PDCCH, and stored or cleared as configured uplink grant based on L1 signalling indicating configured </w:t>
      </w:r>
      <w:r w:rsidRPr="00BB5D0C">
        <w:rPr>
          <w:lang w:eastAsia="ko-KR"/>
        </w:rPr>
        <w:t xml:space="preserve">uplink </w:t>
      </w:r>
      <w:r w:rsidRPr="00BB5D0C">
        <w:t>grant activation or deactivation.</w:t>
      </w:r>
    </w:p>
    <w:p w14:paraId="346F93CE" w14:textId="77777777" w:rsidR="00F17AE4" w:rsidRPr="00BB5D0C" w:rsidRDefault="00F17AE4" w:rsidP="00F17AE4">
      <w:r w:rsidRPr="00BB5D0C">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378613B0" w14:textId="77777777" w:rsidR="00F17AE4" w:rsidRPr="00BB5D0C" w:rsidRDefault="00F17AE4" w:rsidP="00F17AE4">
      <w:r w:rsidRPr="00BB5D0C">
        <w:t>RRC configures the following parameters when the configured grant Type 1 is configured:</w:t>
      </w:r>
    </w:p>
    <w:p w14:paraId="2DAE1637" w14:textId="77777777" w:rsidR="00F17AE4" w:rsidRPr="00BB5D0C" w:rsidRDefault="00F17AE4" w:rsidP="00F17AE4">
      <w:pPr>
        <w:pStyle w:val="B1"/>
      </w:pPr>
      <w:r w:rsidRPr="00BB5D0C">
        <w:t>-</w:t>
      </w:r>
      <w:r w:rsidRPr="00BB5D0C">
        <w:tab/>
      </w:r>
      <w:r w:rsidRPr="00BB5D0C">
        <w:rPr>
          <w:i/>
        </w:rPr>
        <w:t>cs-RNTI</w:t>
      </w:r>
      <w:r w:rsidRPr="00BB5D0C">
        <w:t>: CS-RNTI for retransmission;</w:t>
      </w:r>
    </w:p>
    <w:p w14:paraId="0A96F634" w14:textId="77777777" w:rsidR="00F17AE4" w:rsidRPr="00BB5D0C" w:rsidRDefault="00F17AE4" w:rsidP="00F17AE4">
      <w:pPr>
        <w:pStyle w:val="B1"/>
        <w:rPr>
          <w:lang w:eastAsia="zh-CN"/>
        </w:rPr>
      </w:pPr>
      <w:r w:rsidRPr="00BB5D0C">
        <w:t>-</w:t>
      </w:r>
      <w:r w:rsidRPr="00BB5D0C">
        <w:tab/>
      </w:r>
      <w:r w:rsidRPr="00BB5D0C">
        <w:rPr>
          <w:i/>
        </w:rPr>
        <w:t>periodicity</w:t>
      </w:r>
      <w:r w:rsidRPr="00BB5D0C">
        <w:t>: periodicity of the configured grant Type 1;</w:t>
      </w:r>
    </w:p>
    <w:p w14:paraId="5C6FE189" w14:textId="77777777" w:rsidR="00F17AE4" w:rsidRPr="00BB5D0C" w:rsidRDefault="00F17AE4" w:rsidP="00F17AE4">
      <w:pPr>
        <w:pStyle w:val="B1"/>
        <w:rPr>
          <w:lang w:eastAsia="zh-CN"/>
        </w:rPr>
      </w:pPr>
      <w:r w:rsidRPr="00BB5D0C">
        <w:t>-</w:t>
      </w:r>
      <w:r w:rsidRPr="00BB5D0C">
        <w:tab/>
      </w:r>
      <w:r w:rsidRPr="00BB5D0C">
        <w:rPr>
          <w:i/>
        </w:rPr>
        <w:t>timeDomainOffset</w:t>
      </w:r>
      <w:r w:rsidRPr="00BB5D0C">
        <w:t>: Offset of a resource with respect to SFN=0 in time domain;</w:t>
      </w:r>
    </w:p>
    <w:p w14:paraId="4B2C2AE5" w14:textId="77777777" w:rsidR="00F17AE4" w:rsidRPr="00BB5D0C" w:rsidRDefault="00F17AE4" w:rsidP="00F17AE4">
      <w:pPr>
        <w:pStyle w:val="B1"/>
      </w:pPr>
      <w:r w:rsidRPr="00BB5D0C">
        <w:t>-</w:t>
      </w:r>
      <w:r w:rsidRPr="00BB5D0C">
        <w:tab/>
      </w:r>
      <w:r w:rsidRPr="00BB5D0C">
        <w:rPr>
          <w:i/>
        </w:rPr>
        <w:t>timeDomainAllocation</w:t>
      </w:r>
      <w:r w:rsidRPr="00BB5D0C">
        <w:t xml:space="preserve">: Allocation of configured </w:t>
      </w:r>
      <w:r w:rsidRPr="00BB5D0C">
        <w:rPr>
          <w:lang w:eastAsia="ko-KR"/>
        </w:rPr>
        <w:t xml:space="preserve">uplink </w:t>
      </w:r>
      <w:r w:rsidRPr="00BB5D0C">
        <w:t xml:space="preserve">grant in time domain which contains </w:t>
      </w:r>
      <w:r w:rsidRPr="00BB5D0C">
        <w:rPr>
          <w:i/>
        </w:rPr>
        <w:t>startSymbolAndLength</w:t>
      </w:r>
      <w:r w:rsidRPr="00BB5D0C">
        <w:t xml:space="preserve"> (i.e. </w:t>
      </w:r>
      <w:r w:rsidRPr="00BB5D0C">
        <w:rPr>
          <w:i/>
        </w:rPr>
        <w:t>SLIV</w:t>
      </w:r>
      <w:r w:rsidRPr="00BB5D0C">
        <w:t xml:space="preserve"> in TS 38.214 [7]);</w:t>
      </w:r>
    </w:p>
    <w:p w14:paraId="78768322" w14:textId="77777777" w:rsidR="00F17AE4" w:rsidRPr="00BB5D0C" w:rsidRDefault="00F17AE4" w:rsidP="00F17AE4">
      <w:pPr>
        <w:pStyle w:val="B1"/>
      </w:pPr>
      <w:r w:rsidRPr="00BB5D0C">
        <w:t>-</w:t>
      </w:r>
      <w:r w:rsidRPr="00BB5D0C">
        <w:tab/>
      </w:r>
      <w:r w:rsidRPr="00BB5D0C">
        <w:rPr>
          <w:i/>
        </w:rPr>
        <w:t>nrofHARQ-Processes</w:t>
      </w:r>
      <w:r w:rsidRPr="00BB5D0C">
        <w:t>: the number of HARQ processes</w:t>
      </w:r>
      <w:r w:rsidRPr="00BB5D0C">
        <w:rPr>
          <w:lang w:eastAsia="ko-KR"/>
        </w:rPr>
        <w:t xml:space="preserve"> for configured grant</w:t>
      </w:r>
      <w:r w:rsidRPr="00BB5D0C">
        <w:t>.</w:t>
      </w:r>
    </w:p>
    <w:p w14:paraId="7591976D" w14:textId="77777777" w:rsidR="00F17AE4" w:rsidRPr="00BB5D0C" w:rsidRDefault="00F17AE4" w:rsidP="00F17AE4">
      <w:r w:rsidRPr="00BB5D0C">
        <w:t>RRC configures the following parameters when the configured grant Type 2 is configured:</w:t>
      </w:r>
    </w:p>
    <w:p w14:paraId="6D6B15F9" w14:textId="77777777" w:rsidR="00F17AE4" w:rsidRPr="00BB5D0C" w:rsidRDefault="00F17AE4" w:rsidP="00F17AE4">
      <w:pPr>
        <w:pStyle w:val="B1"/>
      </w:pPr>
      <w:r w:rsidRPr="00BB5D0C">
        <w:t>-</w:t>
      </w:r>
      <w:r w:rsidRPr="00BB5D0C">
        <w:tab/>
      </w:r>
      <w:r w:rsidRPr="00BB5D0C">
        <w:rPr>
          <w:i/>
        </w:rPr>
        <w:t>cs-RNTI</w:t>
      </w:r>
      <w:r w:rsidRPr="00BB5D0C">
        <w:t>: CS-RNTI for activation, deactivation, and retransmission;</w:t>
      </w:r>
    </w:p>
    <w:p w14:paraId="4036E885" w14:textId="77777777" w:rsidR="00F17AE4" w:rsidRPr="00BB5D0C" w:rsidRDefault="00F17AE4" w:rsidP="00F17AE4">
      <w:pPr>
        <w:pStyle w:val="B1"/>
      </w:pPr>
      <w:r w:rsidRPr="00BB5D0C">
        <w:t>-</w:t>
      </w:r>
      <w:r w:rsidRPr="00BB5D0C">
        <w:tab/>
      </w:r>
      <w:r w:rsidRPr="00BB5D0C">
        <w:rPr>
          <w:i/>
        </w:rPr>
        <w:t>periodicity</w:t>
      </w:r>
      <w:r w:rsidRPr="00BB5D0C">
        <w:t>: periodicity of the configured grant Type 2;</w:t>
      </w:r>
    </w:p>
    <w:p w14:paraId="158301EC" w14:textId="77777777" w:rsidR="00F17AE4" w:rsidRPr="00BB5D0C" w:rsidRDefault="00F17AE4" w:rsidP="00F17AE4">
      <w:pPr>
        <w:pStyle w:val="B1"/>
      </w:pPr>
      <w:r w:rsidRPr="00BB5D0C">
        <w:t>-</w:t>
      </w:r>
      <w:r w:rsidRPr="00BB5D0C">
        <w:tab/>
      </w:r>
      <w:r w:rsidRPr="00BB5D0C">
        <w:rPr>
          <w:i/>
        </w:rPr>
        <w:t>nrofHARQ-Processes</w:t>
      </w:r>
      <w:r w:rsidRPr="00BB5D0C">
        <w:t>: the number of HARQ processes</w:t>
      </w:r>
      <w:r w:rsidRPr="00BB5D0C">
        <w:rPr>
          <w:lang w:eastAsia="ko-KR"/>
        </w:rPr>
        <w:t xml:space="preserve"> for configured grant</w:t>
      </w:r>
      <w:r w:rsidRPr="00BB5D0C">
        <w:t>.</w:t>
      </w:r>
    </w:p>
    <w:p w14:paraId="5DED78C6" w14:textId="77777777" w:rsidR="00F17AE4" w:rsidRPr="00BB5D0C" w:rsidRDefault="00F17AE4" w:rsidP="00F17AE4">
      <w:r w:rsidRPr="00BB5D0C">
        <w:t>Upon configuration of a configured grant Type 1 for a Serving Cell by upper layers, the MAC entity shall:</w:t>
      </w:r>
    </w:p>
    <w:p w14:paraId="7A3F2D0D" w14:textId="77777777" w:rsidR="00F17AE4" w:rsidRPr="00BB5D0C" w:rsidRDefault="00F17AE4" w:rsidP="00F17AE4">
      <w:pPr>
        <w:pStyle w:val="B1"/>
      </w:pPr>
      <w:r w:rsidRPr="00BB5D0C">
        <w:t>1&gt;</w:t>
      </w:r>
      <w:r w:rsidRPr="00BB5D0C">
        <w:tab/>
        <w:t>store the uplink grant provided by upper layers as a configured uplink grant for the indicated Serving Cell;</w:t>
      </w:r>
    </w:p>
    <w:p w14:paraId="64B045DB" w14:textId="77777777" w:rsidR="00F17AE4" w:rsidRPr="00BB5D0C" w:rsidRDefault="00F17AE4" w:rsidP="00F17AE4">
      <w:pPr>
        <w:pStyle w:val="B1"/>
      </w:pPr>
      <w:r w:rsidRPr="00BB5D0C">
        <w:t>1&gt;</w:t>
      </w:r>
      <w:r w:rsidRPr="00BB5D0C">
        <w:tab/>
        <w:t xml:space="preserve">initialise or re-initialise the configured uplink grant to start in the symbol according to </w:t>
      </w:r>
      <w:r w:rsidRPr="00BB5D0C">
        <w:rPr>
          <w:i/>
        </w:rPr>
        <w:t>timeDomainOffset</w:t>
      </w:r>
      <w:r w:rsidRPr="00BB5D0C">
        <w:t xml:space="preserve"> and </w:t>
      </w:r>
      <w:r w:rsidRPr="00BB5D0C">
        <w:rPr>
          <w:i/>
        </w:rPr>
        <w:t>S</w:t>
      </w:r>
      <w:r w:rsidRPr="00BB5D0C">
        <w:t xml:space="preserve"> (derived from </w:t>
      </w:r>
      <w:r w:rsidRPr="00BB5D0C">
        <w:rPr>
          <w:i/>
        </w:rPr>
        <w:t>SLIV</w:t>
      </w:r>
      <w:r w:rsidRPr="00BB5D0C">
        <w:t xml:space="preserve"> as specified in TS 38.214 [7]), and to reoccur with </w:t>
      </w:r>
      <w:r w:rsidRPr="00BB5D0C">
        <w:rPr>
          <w:i/>
        </w:rPr>
        <w:t>periodicity</w:t>
      </w:r>
      <w:r w:rsidRPr="00BB5D0C">
        <w:t>.</w:t>
      </w:r>
    </w:p>
    <w:p w14:paraId="5974BF65" w14:textId="77777777" w:rsidR="00F17AE4" w:rsidRPr="00BB5D0C" w:rsidRDefault="00F17AE4" w:rsidP="00F17AE4">
      <w:r w:rsidRPr="00BB5D0C">
        <w:t xml:space="preserve">After an uplink grant is configured for a configured grant Type 1, the MAC entity shall consider that the uplink grant </w:t>
      </w:r>
      <w:r w:rsidRPr="00BB5D0C">
        <w:rPr>
          <w:lang w:eastAsia="ko-KR"/>
        </w:rPr>
        <w:t>recurs</w:t>
      </w:r>
      <w:r w:rsidRPr="00BB5D0C">
        <w:t xml:space="preserve"> associated with </w:t>
      </w:r>
      <w:r w:rsidRPr="00BB5D0C">
        <w:rPr>
          <w:lang w:eastAsia="ko-KR"/>
        </w:rPr>
        <w:t>each</w:t>
      </w:r>
      <w:r w:rsidRPr="00BB5D0C">
        <w:t xml:space="preserve"> symbol for which:</w:t>
      </w:r>
    </w:p>
    <w:p w14:paraId="6EDF618D" w14:textId="77777777" w:rsidR="00F17AE4" w:rsidRPr="00BB5D0C" w:rsidRDefault="00F17AE4" w:rsidP="00F17AE4">
      <w:pPr>
        <w:jc w:val="center"/>
      </w:pPr>
      <w:r w:rsidRPr="00BB5D0C">
        <w:t xml:space="preserve">[(SFN × </w:t>
      </w:r>
      <w:r w:rsidRPr="00BB5D0C">
        <w:rPr>
          <w:i/>
        </w:rPr>
        <w:t>numberOfSlotsPerFrame</w:t>
      </w:r>
      <w:r w:rsidRPr="00BB5D0C">
        <w:t xml:space="preserve"> × </w:t>
      </w:r>
      <w:r w:rsidRPr="00BB5D0C">
        <w:rPr>
          <w:i/>
        </w:rPr>
        <w:t>numberOfSymbolsPerSlot</w:t>
      </w:r>
      <w:r w:rsidRPr="00BB5D0C">
        <w:t xml:space="preserve">) + (slot number in the frame × </w:t>
      </w:r>
      <w:r w:rsidRPr="00BB5D0C">
        <w:rPr>
          <w:i/>
        </w:rPr>
        <w:t>numberOfSymbolsPerSlot</w:t>
      </w:r>
      <w:r w:rsidRPr="00BB5D0C">
        <w:t>) + symbol number in the slot] =</w:t>
      </w:r>
      <w:r w:rsidRPr="00BB5D0C">
        <w:br/>
        <w:t xml:space="preserve"> (</w:t>
      </w:r>
      <w:r w:rsidRPr="00BB5D0C">
        <w:rPr>
          <w:i/>
        </w:rPr>
        <w:t>timeDomainOffset</w:t>
      </w:r>
      <w:r w:rsidRPr="00BB5D0C">
        <w:t xml:space="preserve"> × </w:t>
      </w:r>
      <w:r w:rsidRPr="00BB5D0C">
        <w:rPr>
          <w:i/>
        </w:rPr>
        <w:t>numberOfSymbolsPerSlot</w:t>
      </w:r>
      <w:r w:rsidRPr="00BB5D0C">
        <w:t xml:space="preserve"> + </w:t>
      </w:r>
      <w:r w:rsidRPr="00BB5D0C">
        <w:rPr>
          <w:i/>
        </w:rPr>
        <w:t>S</w:t>
      </w:r>
      <w:r w:rsidRPr="00BB5D0C">
        <w:t xml:space="preserve"> + N × </w:t>
      </w:r>
      <w:r w:rsidRPr="00BB5D0C">
        <w:rPr>
          <w:i/>
        </w:rPr>
        <w:t>periodicity</w:t>
      </w:r>
      <w:r w:rsidRPr="00BB5D0C">
        <w:t xml:space="preserve">) modulo (1024 × </w:t>
      </w:r>
      <w:r w:rsidRPr="00BB5D0C">
        <w:rPr>
          <w:i/>
        </w:rPr>
        <w:t>numberOfSlotsPerFrame</w:t>
      </w:r>
      <w:r w:rsidRPr="00BB5D0C">
        <w:t xml:space="preserve"> × </w:t>
      </w:r>
      <w:r w:rsidRPr="00BB5D0C">
        <w:rPr>
          <w:i/>
        </w:rPr>
        <w:t>numberOfSymbolsPerSlot</w:t>
      </w:r>
      <w:r w:rsidRPr="00BB5D0C">
        <w:rPr>
          <w:lang w:eastAsia="ko-KR"/>
        </w:rPr>
        <w:t>), for all N &gt;= 0.</w:t>
      </w:r>
    </w:p>
    <w:p w14:paraId="0AAE5297" w14:textId="77777777" w:rsidR="00F17AE4" w:rsidRPr="00BB5D0C" w:rsidRDefault="00F17AE4" w:rsidP="00F17AE4">
      <w:r w:rsidRPr="00BB5D0C">
        <w:t xml:space="preserve">After an uplink grant is configured for a configured grant Type 2, the MAC entity shall consider that the uplink grant </w:t>
      </w:r>
      <w:r w:rsidRPr="00BB5D0C">
        <w:rPr>
          <w:lang w:eastAsia="ko-KR"/>
        </w:rPr>
        <w:t>recurs</w:t>
      </w:r>
      <w:r w:rsidRPr="00BB5D0C">
        <w:t xml:space="preserve"> associated with </w:t>
      </w:r>
      <w:r w:rsidRPr="00BB5D0C">
        <w:rPr>
          <w:lang w:eastAsia="ko-KR"/>
        </w:rPr>
        <w:t>each</w:t>
      </w:r>
      <w:r w:rsidRPr="00BB5D0C">
        <w:t xml:space="preserve"> symbol for which:</w:t>
      </w:r>
    </w:p>
    <w:p w14:paraId="5CA321C7" w14:textId="77777777" w:rsidR="00F17AE4" w:rsidRPr="00BB5D0C" w:rsidRDefault="00F17AE4" w:rsidP="00F17AE4">
      <w:pPr>
        <w:jc w:val="center"/>
      </w:pPr>
      <w:r w:rsidRPr="00BB5D0C">
        <w:t xml:space="preserve">[(SFN × </w:t>
      </w:r>
      <w:r w:rsidRPr="00BB5D0C">
        <w:rPr>
          <w:i/>
        </w:rPr>
        <w:t>numberOfSlotsPerFrame</w:t>
      </w:r>
      <w:r w:rsidRPr="00BB5D0C">
        <w:t xml:space="preserve"> × </w:t>
      </w:r>
      <w:r w:rsidRPr="00BB5D0C">
        <w:rPr>
          <w:i/>
        </w:rPr>
        <w:t>numberOfSymbolsPerSlot</w:t>
      </w:r>
      <w:r w:rsidRPr="00BB5D0C">
        <w:t xml:space="preserve">) + (slot number in the frame × </w:t>
      </w:r>
      <w:r w:rsidRPr="00BB5D0C">
        <w:rPr>
          <w:i/>
        </w:rPr>
        <w:t>numberOfSymbolsPerSlot</w:t>
      </w:r>
      <w:r w:rsidRPr="00BB5D0C">
        <w:t>) + symbol number in the slot] =</w:t>
      </w:r>
      <w:r w:rsidRPr="00BB5D0C">
        <w:br/>
        <w:t>[(SFN</w:t>
      </w:r>
      <w:r w:rsidRPr="00BB5D0C">
        <w:rPr>
          <w:vertAlign w:val="subscript"/>
        </w:rPr>
        <w:t>start time</w:t>
      </w:r>
      <w:r w:rsidRPr="00BB5D0C">
        <w:t xml:space="preserve"> × </w:t>
      </w:r>
      <w:r w:rsidRPr="00BB5D0C">
        <w:rPr>
          <w:i/>
        </w:rPr>
        <w:t>numberOfSlotsPerFrame</w:t>
      </w:r>
      <w:r w:rsidRPr="00BB5D0C">
        <w:t xml:space="preserve"> × </w:t>
      </w:r>
      <w:r w:rsidRPr="00BB5D0C">
        <w:rPr>
          <w:i/>
        </w:rPr>
        <w:t>numberOfSymbolsPerSlot</w:t>
      </w:r>
      <w:r w:rsidRPr="00BB5D0C">
        <w:t xml:space="preserve"> + slot</w:t>
      </w:r>
      <w:r w:rsidRPr="00BB5D0C">
        <w:rPr>
          <w:vertAlign w:val="subscript"/>
        </w:rPr>
        <w:t>start time</w:t>
      </w:r>
      <w:r w:rsidRPr="00BB5D0C">
        <w:t xml:space="preserve"> × </w:t>
      </w:r>
      <w:r w:rsidRPr="00BB5D0C">
        <w:rPr>
          <w:i/>
        </w:rPr>
        <w:t>numberOfSymbolsPerSlot</w:t>
      </w:r>
      <w:r w:rsidRPr="00BB5D0C">
        <w:t xml:space="preserve"> + symbol</w:t>
      </w:r>
      <w:r w:rsidRPr="00BB5D0C">
        <w:rPr>
          <w:vertAlign w:val="subscript"/>
        </w:rPr>
        <w:t>start time</w:t>
      </w:r>
      <w:r w:rsidRPr="00BB5D0C">
        <w:t xml:space="preserve">) + N × </w:t>
      </w:r>
      <w:r w:rsidRPr="00BB5D0C">
        <w:rPr>
          <w:i/>
        </w:rPr>
        <w:t>periodicity</w:t>
      </w:r>
      <w:r w:rsidRPr="00BB5D0C">
        <w:t xml:space="preserve">] modulo (1024 × </w:t>
      </w:r>
      <w:r w:rsidRPr="00BB5D0C">
        <w:rPr>
          <w:i/>
        </w:rPr>
        <w:t>numberOfSlotsPerFrame</w:t>
      </w:r>
      <w:r w:rsidRPr="00BB5D0C">
        <w:t xml:space="preserve"> × </w:t>
      </w:r>
      <w:r w:rsidRPr="00BB5D0C">
        <w:rPr>
          <w:i/>
        </w:rPr>
        <w:t>numberOfSymbolsPerSlot</w:t>
      </w:r>
      <w:r w:rsidRPr="00BB5D0C">
        <w:rPr>
          <w:lang w:eastAsia="ko-KR"/>
        </w:rPr>
        <w:t>), for all N &gt;= 0.</w:t>
      </w:r>
    </w:p>
    <w:p w14:paraId="7953AE99" w14:textId="77777777" w:rsidR="00F17AE4" w:rsidRPr="00BB5D0C" w:rsidRDefault="00F17AE4" w:rsidP="00F17AE4">
      <w:r w:rsidRPr="00BB5D0C">
        <w:lastRenderedPageBreak/>
        <w:t>where SFN</w:t>
      </w:r>
      <w:r w:rsidRPr="00BB5D0C">
        <w:rPr>
          <w:vertAlign w:val="subscript"/>
        </w:rPr>
        <w:t>start time</w:t>
      </w:r>
      <w:r w:rsidRPr="00BB5D0C">
        <w:t>, slot</w:t>
      </w:r>
      <w:r w:rsidRPr="00BB5D0C">
        <w:rPr>
          <w:vertAlign w:val="subscript"/>
        </w:rPr>
        <w:t>start time</w:t>
      </w:r>
      <w:r w:rsidRPr="00BB5D0C">
        <w:t>, and symbol</w:t>
      </w:r>
      <w:r w:rsidRPr="00BB5D0C">
        <w:rPr>
          <w:vertAlign w:val="subscript"/>
        </w:rPr>
        <w:t>start time</w:t>
      </w:r>
      <w:r w:rsidRPr="00BB5D0C">
        <w:t xml:space="preserve"> are the SFN, slot, and symbol, respectively, of the first transmission </w:t>
      </w:r>
      <w:r w:rsidRPr="00BB5D0C">
        <w:rPr>
          <w:lang w:eastAsia="ko-KR"/>
        </w:rPr>
        <w:t xml:space="preserve">opportunity </w:t>
      </w:r>
      <w:r w:rsidRPr="00BB5D0C">
        <w:t>of PUSCH where the configured uplink grant was (re-)initialised.</w:t>
      </w:r>
    </w:p>
    <w:p w14:paraId="1A5E2596" w14:textId="77777777" w:rsidR="00F17AE4" w:rsidRPr="00BB5D0C" w:rsidRDefault="00F17AE4" w:rsidP="00F17AE4">
      <w:r w:rsidRPr="00BB5D0C">
        <w:t>When a configured</w:t>
      </w:r>
      <w:r w:rsidRPr="00BB5D0C">
        <w:rPr>
          <w:lang w:eastAsia="ko-KR"/>
        </w:rPr>
        <w:t xml:space="preserve"> uplink</w:t>
      </w:r>
      <w:r w:rsidRPr="00BB5D0C">
        <w:t xml:space="preserve"> grant is released by upper layers, all the corresponding configurations shall be released and all corresponding uplink grants shall be cleared.</w:t>
      </w:r>
    </w:p>
    <w:p w14:paraId="28D4A4AA" w14:textId="77777777" w:rsidR="00F17AE4" w:rsidRPr="00BB5D0C" w:rsidRDefault="00F17AE4" w:rsidP="00F17AE4">
      <w:r w:rsidRPr="00BB5D0C">
        <w:t>The MAC entity shall:</w:t>
      </w:r>
    </w:p>
    <w:p w14:paraId="00BDD7F1" w14:textId="77777777" w:rsidR="00F17AE4" w:rsidRPr="00BB5D0C" w:rsidRDefault="00F17AE4" w:rsidP="00F17AE4">
      <w:pPr>
        <w:pStyle w:val="B1"/>
      </w:pPr>
      <w:r w:rsidRPr="00BB5D0C">
        <w:t>1&gt;</w:t>
      </w:r>
      <w:r w:rsidRPr="00BB5D0C">
        <w:tab/>
        <w:t>if the configured uplink grant confirmation has been triggered and not cancelled; and</w:t>
      </w:r>
    </w:p>
    <w:p w14:paraId="0E11E549" w14:textId="77777777" w:rsidR="00F17AE4" w:rsidRPr="00BB5D0C" w:rsidRDefault="00F17AE4" w:rsidP="00F17AE4">
      <w:pPr>
        <w:pStyle w:val="B1"/>
      </w:pPr>
      <w:r w:rsidRPr="00BB5D0C">
        <w:t>1&gt;</w:t>
      </w:r>
      <w:r w:rsidRPr="00BB5D0C">
        <w:tab/>
        <w:t>if the MAC entity has UL resources allocated for new transmission:</w:t>
      </w:r>
    </w:p>
    <w:p w14:paraId="5F95E5DB" w14:textId="77777777" w:rsidR="00F17AE4" w:rsidRPr="00BB5D0C" w:rsidRDefault="00F17AE4" w:rsidP="00F17AE4">
      <w:pPr>
        <w:pStyle w:val="B2"/>
        <w:rPr>
          <w:lang w:eastAsia="zh-CN"/>
        </w:rPr>
      </w:pPr>
      <w:r w:rsidRPr="00BB5D0C">
        <w:t>2&gt;</w:t>
      </w:r>
      <w:r w:rsidRPr="00BB5D0C">
        <w:rPr>
          <w:lang w:eastAsia="zh-CN"/>
        </w:rPr>
        <w:tab/>
        <w:t xml:space="preserve">instruct the Multiplexing and Assembly procedure to generate an </w:t>
      </w:r>
      <w:r w:rsidRPr="00BB5D0C">
        <w:t>Configured Grant</w:t>
      </w:r>
      <w:r w:rsidRPr="00BB5D0C">
        <w:rPr>
          <w:lang w:eastAsia="zh-CN"/>
        </w:rPr>
        <w:t xml:space="preserve"> </w:t>
      </w:r>
      <w:r w:rsidRPr="00BB5D0C">
        <w:t>C</w:t>
      </w:r>
      <w:r w:rsidRPr="00BB5D0C">
        <w:rPr>
          <w:lang w:eastAsia="zh-CN"/>
        </w:rPr>
        <w:t xml:space="preserve">onfirmation MAC </w:t>
      </w:r>
      <w:r w:rsidRPr="00BB5D0C">
        <w:t>CE</w:t>
      </w:r>
      <w:r w:rsidRPr="00BB5D0C">
        <w:rPr>
          <w:lang w:eastAsia="zh-CN"/>
        </w:rPr>
        <w:t xml:space="preserve"> as defined in subclause 6.1.3.</w:t>
      </w:r>
      <w:r w:rsidRPr="00BB5D0C">
        <w:t>7</w:t>
      </w:r>
      <w:r w:rsidRPr="00BB5D0C">
        <w:rPr>
          <w:lang w:eastAsia="zh-CN"/>
        </w:rPr>
        <w:t>;</w:t>
      </w:r>
    </w:p>
    <w:p w14:paraId="149FDAB7" w14:textId="77777777" w:rsidR="00F17AE4" w:rsidRPr="00BB5D0C" w:rsidRDefault="00F17AE4" w:rsidP="00F17AE4">
      <w:pPr>
        <w:pStyle w:val="B2"/>
        <w:rPr>
          <w:lang w:eastAsia="zh-CN"/>
        </w:rPr>
      </w:pPr>
      <w:r w:rsidRPr="00BB5D0C">
        <w:t>2&gt;</w:t>
      </w:r>
      <w:r w:rsidRPr="00BB5D0C">
        <w:rPr>
          <w:lang w:eastAsia="zh-CN"/>
        </w:rPr>
        <w:tab/>
        <w:t xml:space="preserve">cancel the triggered </w:t>
      </w:r>
      <w:r w:rsidRPr="00BB5D0C">
        <w:t xml:space="preserve">configured </w:t>
      </w:r>
      <w:r w:rsidRPr="00BB5D0C">
        <w:rPr>
          <w:lang w:eastAsia="ko-KR"/>
        </w:rPr>
        <w:t xml:space="preserve">uplink </w:t>
      </w:r>
      <w:r w:rsidRPr="00BB5D0C">
        <w:t>grant</w:t>
      </w:r>
      <w:r w:rsidRPr="00BB5D0C">
        <w:rPr>
          <w:lang w:eastAsia="zh-CN"/>
        </w:rPr>
        <w:t xml:space="preserve"> confirmation.</w:t>
      </w:r>
    </w:p>
    <w:p w14:paraId="539659AC" w14:textId="77777777" w:rsidR="00F17AE4" w:rsidRPr="00BB5D0C" w:rsidRDefault="00F17AE4" w:rsidP="00F17AE4">
      <w:r w:rsidRPr="00BB5D0C">
        <w:rPr>
          <w:lang w:eastAsia="zh-CN"/>
        </w:rPr>
        <w:t xml:space="preserve">For a configured grant Type 2, </w:t>
      </w:r>
      <w:r w:rsidRPr="00BB5D0C">
        <w:t>the MAC entity shall clear the configured uplink grant</w:t>
      </w:r>
      <w:r w:rsidRPr="00BB5D0C">
        <w:rPr>
          <w:lang w:eastAsia="zh-CN"/>
        </w:rPr>
        <w:t xml:space="preserve"> </w:t>
      </w:r>
      <w:r w:rsidRPr="00BB5D0C">
        <w:t>immediately after</w:t>
      </w:r>
      <w:r w:rsidRPr="00BB5D0C">
        <w:rPr>
          <w:lang w:eastAsia="zh-CN"/>
        </w:rPr>
        <w:t xml:space="preserve"> </w:t>
      </w:r>
      <w:r w:rsidRPr="00BB5D0C">
        <w:t xml:space="preserve">first transmission of Configured Grant Confirmation MAC CE </w:t>
      </w:r>
      <w:r w:rsidRPr="00BB5D0C">
        <w:rPr>
          <w:lang w:eastAsia="zh-CN"/>
        </w:rPr>
        <w:t>triggered by</w:t>
      </w:r>
      <w:r w:rsidRPr="00BB5D0C">
        <w:t xml:space="preserve"> the configured </w:t>
      </w:r>
      <w:r w:rsidRPr="00BB5D0C">
        <w:rPr>
          <w:lang w:eastAsia="ko-KR"/>
        </w:rPr>
        <w:t xml:space="preserve">uplink </w:t>
      </w:r>
      <w:r w:rsidRPr="00BB5D0C">
        <w:t>grant deactivation.</w:t>
      </w:r>
    </w:p>
    <w:p w14:paraId="49FB085B" w14:textId="77777777" w:rsidR="00F17AE4" w:rsidRPr="00BB5D0C" w:rsidRDefault="00F17AE4" w:rsidP="00F17AE4">
      <w:r w:rsidRPr="00BB5D0C">
        <w:t>Retransmissions except for repetition of configured</w:t>
      </w:r>
      <w:r w:rsidRPr="00BB5D0C">
        <w:rPr>
          <w:lang w:eastAsia="ko-KR"/>
        </w:rPr>
        <w:t xml:space="preserve"> uplink</w:t>
      </w:r>
      <w:r w:rsidRPr="00BB5D0C">
        <w:t xml:space="preserve"> grants use uplink grants addressed to CS-RNTI.</w:t>
      </w:r>
    </w:p>
    <w:p w14:paraId="3E7C61FA" w14:textId="77777777" w:rsidR="00F17AE4" w:rsidRPr="00BB5D0C" w:rsidRDefault="00F17AE4" w:rsidP="00F17AE4">
      <w:pPr>
        <w:rPr>
          <w:lang w:eastAsia="sv-SE"/>
        </w:rPr>
      </w:pPr>
      <w:r w:rsidRPr="00BB5D0C">
        <w:rPr>
          <w:lang w:eastAsia="sv-SE"/>
        </w:rPr>
        <w:t>[TS 38.300, clause 10.3]</w:t>
      </w:r>
    </w:p>
    <w:p w14:paraId="44C78245" w14:textId="77777777" w:rsidR="00F17AE4" w:rsidRPr="00BB5D0C" w:rsidRDefault="00F17AE4" w:rsidP="00F17AE4">
      <w:r w:rsidRPr="00BB5D0C">
        <w:t>In the uplink, the gNB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34DD71BA" w14:textId="77777777" w:rsidR="00F17AE4" w:rsidRPr="00BB5D0C" w:rsidRDefault="00F17AE4" w:rsidP="00F17AE4">
      <w:r w:rsidRPr="00BB5D0C">
        <w:t>In addition, with Configured Grants, the gNB can allocate uplink resources for the initial HARQ transmissions to UEs. Two types of configured uplink grants are defined:</w:t>
      </w:r>
    </w:p>
    <w:p w14:paraId="2E60AC30" w14:textId="77777777" w:rsidR="00F17AE4" w:rsidRPr="00BB5D0C" w:rsidRDefault="00F17AE4" w:rsidP="00F17AE4">
      <w:pPr>
        <w:pStyle w:val="B1"/>
      </w:pPr>
      <w:r w:rsidRPr="00BB5D0C">
        <w:t>-</w:t>
      </w:r>
      <w:r w:rsidRPr="00BB5D0C">
        <w:tab/>
        <w:t>With Type 1, RRC directly provides the configured uplink grant (including the periodicity).</w:t>
      </w:r>
    </w:p>
    <w:p w14:paraId="4DBA6914" w14:textId="77777777" w:rsidR="00F17AE4" w:rsidRPr="00BB5D0C" w:rsidRDefault="00F17AE4" w:rsidP="00F17AE4">
      <w:pPr>
        <w:pStyle w:val="B1"/>
      </w:pPr>
      <w:r w:rsidRPr="00BB5D0C">
        <w:t>-</w:t>
      </w:r>
      <w:r w:rsidRPr="00BB5D0C">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035E1496" w14:textId="77777777" w:rsidR="00F17AE4" w:rsidRPr="00BB5D0C" w:rsidRDefault="00F17AE4" w:rsidP="00F17AE4">
      <w:r w:rsidRPr="00BB5D0C">
        <w:t>The dynamically allocated uplink transmission overrides the configured uplink grant in the same serving cell, if they overlap in time. Otherwise an uplink transmission according to the configured uplink grant is assumed, if activated.</w:t>
      </w:r>
    </w:p>
    <w:p w14:paraId="4B487CAF" w14:textId="77777777" w:rsidR="00F17AE4" w:rsidRPr="00BB5D0C" w:rsidRDefault="00F17AE4" w:rsidP="00F17AE4">
      <w:r w:rsidRPr="00BB5D0C">
        <w:t>Retransmissions other than repetitions are explicitly allocated via PDCCH(s).</w:t>
      </w:r>
    </w:p>
    <w:p w14:paraId="36E41646" w14:textId="77777777" w:rsidR="00F17AE4" w:rsidRPr="00BB5D0C" w:rsidRDefault="00F17AE4" w:rsidP="00F17AE4">
      <w:pPr>
        <w:rPr>
          <w:lang w:eastAsia="zh-CN"/>
        </w:rPr>
      </w:pPr>
      <w:r w:rsidRPr="00BB5D0C">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673746F5" w14:textId="77777777" w:rsidR="00F17AE4" w:rsidRPr="00BB5D0C" w:rsidRDefault="00F17AE4" w:rsidP="00F17AE4">
      <w:pPr>
        <w:pStyle w:val="H6"/>
      </w:pPr>
      <w:r w:rsidRPr="00BB5D0C">
        <w:t>7.1.1.6.2.3</w:t>
      </w:r>
      <w:r w:rsidRPr="00BB5D0C">
        <w:tab/>
        <w:t>Test description</w:t>
      </w:r>
    </w:p>
    <w:p w14:paraId="4EAA0270" w14:textId="77777777" w:rsidR="00F17AE4" w:rsidRPr="00BB5D0C" w:rsidRDefault="00F17AE4" w:rsidP="00F17AE4">
      <w:pPr>
        <w:pStyle w:val="H6"/>
      </w:pPr>
      <w:r w:rsidRPr="00BB5D0C">
        <w:t>7.1.1.6.2.3.1</w:t>
      </w:r>
      <w:r w:rsidRPr="00BB5D0C">
        <w:tab/>
        <w:t>Pre-test conditions</w:t>
      </w:r>
    </w:p>
    <w:p w14:paraId="6B2C6FEE" w14:textId="77777777" w:rsidR="00F17AE4" w:rsidRPr="00BB5D0C" w:rsidRDefault="00F17AE4" w:rsidP="00F17AE4">
      <w:pPr>
        <w:rPr>
          <w:strike/>
        </w:rPr>
      </w:pPr>
      <w:r w:rsidRPr="00BB5D0C">
        <w:t xml:space="preserve">Same Pre-test conditions as in clause 7.1.1.0 and </w:t>
      </w:r>
      <w:r w:rsidRPr="00BB5D0C">
        <w:rPr>
          <w:lang w:eastAsia="x-none"/>
        </w:rPr>
        <w:t>UM DRB should be established on NR Cell 1.</w:t>
      </w:r>
    </w:p>
    <w:p w14:paraId="22CEF739" w14:textId="77777777" w:rsidR="00F17AE4" w:rsidRPr="00BB5D0C" w:rsidRDefault="00F17AE4" w:rsidP="00F17AE4">
      <w:pPr>
        <w:pStyle w:val="H6"/>
      </w:pPr>
      <w:r w:rsidRPr="00BB5D0C">
        <w:lastRenderedPageBreak/>
        <w:t>7.1.1.6.2.3.2</w:t>
      </w:r>
      <w:r w:rsidRPr="00BB5D0C">
        <w:tab/>
        <w:t>Test procedure sequence</w:t>
      </w:r>
    </w:p>
    <w:p w14:paraId="78EEFFA0" w14:textId="77777777" w:rsidR="00F17AE4" w:rsidRPr="00BB5D0C" w:rsidRDefault="00F17AE4" w:rsidP="00F17AE4">
      <w:pPr>
        <w:pStyle w:val="TH"/>
      </w:pPr>
      <w:r w:rsidRPr="00BB5D0C">
        <w:t>Table 7.1.1.6.2.3.2-1: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17AE4" w:rsidRPr="00BB5D0C" w14:paraId="68031B1E" w14:textId="77777777" w:rsidTr="002D7B78">
        <w:tc>
          <w:tcPr>
            <w:tcW w:w="534" w:type="dxa"/>
            <w:tcBorders>
              <w:top w:val="single" w:sz="4" w:space="0" w:color="auto"/>
              <w:left w:val="single" w:sz="4" w:space="0" w:color="auto"/>
              <w:bottom w:val="nil"/>
              <w:right w:val="single" w:sz="4" w:space="0" w:color="auto"/>
            </w:tcBorders>
            <w:hideMark/>
          </w:tcPr>
          <w:p w14:paraId="03D186A1" w14:textId="77777777" w:rsidR="00F17AE4" w:rsidRPr="00BB5D0C" w:rsidRDefault="00F17AE4" w:rsidP="002D7B78">
            <w:pPr>
              <w:pStyle w:val="TAH"/>
            </w:pPr>
            <w:r w:rsidRPr="00BB5D0C">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18267860" w14:textId="77777777" w:rsidR="00F17AE4" w:rsidRPr="00BB5D0C" w:rsidRDefault="00F17AE4" w:rsidP="002D7B78">
            <w:pPr>
              <w:pStyle w:val="TAH"/>
            </w:pPr>
            <w:r w:rsidRPr="00BB5D0C">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6E4C2F5" w14:textId="77777777" w:rsidR="00F17AE4" w:rsidRPr="00BB5D0C" w:rsidRDefault="00F17AE4" w:rsidP="002D7B78">
            <w:pPr>
              <w:pStyle w:val="TAH"/>
            </w:pPr>
            <w:r w:rsidRPr="00BB5D0C">
              <w:t>Message Sequence</w:t>
            </w:r>
          </w:p>
        </w:tc>
        <w:tc>
          <w:tcPr>
            <w:tcW w:w="567" w:type="dxa"/>
            <w:tcBorders>
              <w:top w:val="single" w:sz="4" w:space="0" w:color="auto"/>
              <w:left w:val="single" w:sz="4" w:space="0" w:color="auto"/>
              <w:bottom w:val="nil"/>
              <w:right w:val="single" w:sz="4" w:space="0" w:color="auto"/>
            </w:tcBorders>
            <w:hideMark/>
          </w:tcPr>
          <w:p w14:paraId="611800CD" w14:textId="77777777" w:rsidR="00F17AE4" w:rsidRPr="00BB5D0C" w:rsidRDefault="00F17AE4" w:rsidP="002D7B78">
            <w:pPr>
              <w:pStyle w:val="TAH"/>
            </w:pPr>
            <w:r w:rsidRPr="00BB5D0C">
              <w:t>TP</w:t>
            </w:r>
          </w:p>
        </w:tc>
        <w:tc>
          <w:tcPr>
            <w:tcW w:w="850" w:type="dxa"/>
            <w:tcBorders>
              <w:top w:val="single" w:sz="4" w:space="0" w:color="auto"/>
              <w:left w:val="single" w:sz="4" w:space="0" w:color="auto"/>
              <w:bottom w:val="nil"/>
              <w:right w:val="single" w:sz="4" w:space="0" w:color="auto"/>
            </w:tcBorders>
            <w:hideMark/>
          </w:tcPr>
          <w:p w14:paraId="70E3A378" w14:textId="77777777" w:rsidR="00F17AE4" w:rsidRPr="00BB5D0C" w:rsidRDefault="00F17AE4" w:rsidP="002D7B78">
            <w:pPr>
              <w:pStyle w:val="TAH"/>
            </w:pPr>
            <w:r w:rsidRPr="00BB5D0C">
              <w:t>Verdict</w:t>
            </w:r>
          </w:p>
        </w:tc>
      </w:tr>
      <w:tr w:rsidR="00F17AE4" w:rsidRPr="00BB5D0C" w14:paraId="449B98BE" w14:textId="77777777" w:rsidTr="002D7B78">
        <w:trPr>
          <w:trHeight w:val="228"/>
        </w:trPr>
        <w:tc>
          <w:tcPr>
            <w:tcW w:w="534" w:type="dxa"/>
            <w:tcBorders>
              <w:top w:val="nil"/>
              <w:left w:val="single" w:sz="4" w:space="0" w:color="auto"/>
              <w:bottom w:val="single" w:sz="4" w:space="0" w:color="auto"/>
              <w:right w:val="single" w:sz="4" w:space="0" w:color="auto"/>
            </w:tcBorders>
          </w:tcPr>
          <w:p w14:paraId="5A3436B9" w14:textId="77777777" w:rsidR="00F17AE4" w:rsidRPr="00BB5D0C" w:rsidRDefault="00F17AE4" w:rsidP="002D7B78">
            <w:pPr>
              <w:pStyle w:val="TAH"/>
            </w:pPr>
          </w:p>
        </w:tc>
        <w:tc>
          <w:tcPr>
            <w:tcW w:w="3968" w:type="dxa"/>
            <w:tcBorders>
              <w:top w:val="single" w:sz="4" w:space="0" w:color="auto"/>
              <w:left w:val="single" w:sz="4" w:space="0" w:color="auto"/>
              <w:bottom w:val="single" w:sz="4" w:space="0" w:color="auto"/>
              <w:right w:val="single" w:sz="4" w:space="0" w:color="auto"/>
            </w:tcBorders>
          </w:tcPr>
          <w:p w14:paraId="20243578" w14:textId="77777777" w:rsidR="00F17AE4" w:rsidRPr="00BB5D0C" w:rsidRDefault="00F17AE4" w:rsidP="002D7B7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8240367" w14:textId="77777777" w:rsidR="00F17AE4" w:rsidRPr="00BB5D0C" w:rsidRDefault="00F17AE4" w:rsidP="002D7B78">
            <w:pPr>
              <w:pStyle w:val="TAH"/>
            </w:pPr>
            <w:r w:rsidRPr="00BB5D0C">
              <w:t>U - S</w:t>
            </w:r>
          </w:p>
        </w:tc>
        <w:tc>
          <w:tcPr>
            <w:tcW w:w="2976" w:type="dxa"/>
            <w:tcBorders>
              <w:top w:val="single" w:sz="4" w:space="0" w:color="auto"/>
              <w:left w:val="single" w:sz="4" w:space="0" w:color="auto"/>
              <w:bottom w:val="single" w:sz="4" w:space="0" w:color="auto"/>
              <w:right w:val="single" w:sz="4" w:space="0" w:color="auto"/>
            </w:tcBorders>
            <w:hideMark/>
          </w:tcPr>
          <w:p w14:paraId="08A352D9" w14:textId="77777777" w:rsidR="00F17AE4" w:rsidRPr="00BB5D0C" w:rsidRDefault="00F17AE4" w:rsidP="002D7B78">
            <w:pPr>
              <w:pStyle w:val="TAH"/>
            </w:pPr>
            <w:r w:rsidRPr="00BB5D0C">
              <w:t>Message</w:t>
            </w:r>
          </w:p>
        </w:tc>
        <w:tc>
          <w:tcPr>
            <w:tcW w:w="567" w:type="dxa"/>
            <w:tcBorders>
              <w:top w:val="nil"/>
              <w:left w:val="single" w:sz="4" w:space="0" w:color="auto"/>
              <w:bottom w:val="single" w:sz="4" w:space="0" w:color="auto"/>
              <w:right w:val="single" w:sz="4" w:space="0" w:color="auto"/>
            </w:tcBorders>
          </w:tcPr>
          <w:p w14:paraId="7CAE0CCB" w14:textId="77777777" w:rsidR="00F17AE4" w:rsidRPr="00BB5D0C" w:rsidRDefault="00F17AE4" w:rsidP="002D7B78">
            <w:pPr>
              <w:pStyle w:val="TAH"/>
            </w:pPr>
          </w:p>
        </w:tc>
        <w:tc>
          <w:tcPr>
            <w:tcW w:w="850" w:type="dxa"/>
            <w:tcBorders>
              <w:top w:val="nil"/>
              <w:left w:val="single" w:sz="4" w:space="0" w:color="auto"/>
              <w:bottom w:val="single" w:sz="4" w:space="0" w:color="auto"/>
              <w:right w:val="single" w:sz="4" w:space="0" w:color="auto"/>
            </w:tcBorders>
          </w:tcPr>
          <w:p w14:paraId="3C2DD044" w14:textId="77777777" w:rsidR="00F17AE4" w:rsidRPr="00BB5D0C" w:rsidRDefault="00F17AE4" w:rsidP="002D7B78">
            <w:pPr>
              <w:pStyle w:val="TAH"/>
            </w:pPr>
          </w:p>
        </w:tc>
      </w:tr>
      <w:tr w:rsidR="00F17AE4" w:rsidRPr="00BB5D0C" w14:paraId="7E6C89A6" w14:textId="77777777" w:rsidTr="002D7B78">
        <w:tc>
          <w:tcPr>
            <w:tcW w:w="534" w:type="dxa"/>
            <w:tcBorders>
              <w:top w:val="nil"/>
              <w:left w:val="single" w:sz="4" w:space="0" w:color="auto"/>
              <w:bottom w:val="single" w:sz="4" w:space="0" w:color="auto"/>
              <w:right w:val="single" w:sz="4" w:space="0" w:color="auto"/>
            </w:tcBorders>
            <w:hideMark/>
          </w:tcPr>
          <w:p w14:paraId="203F9B46" w14:textId="77777777" w:rsidR="00F17AE4" w:rsidRPr="00BB5D0C" w:rsidRDefault="00F17AE4" w:rsidP="002D7B78">
            <w:pPr>
              <w:pStyle w:val="TAC"/>
            </w:pPr>
            <w:r w:rsidRPr="00BB5D0C">
              <w:t>1</w:t>
            </w:r>
          </w:p>
        </w:tc>
        <w:tc>
          <w:tcPr>
            <w:tcW w:w="3968" w:type="dxa"/>
            <w:tcBorders>
              <w:top w:val="single" w:sz="4" w:space="0" w:color="auto"/>
              <w:left w:val="single" w:sz="4" w:space="0" w:color="auto"/>
              <w:bottom w:val="single" w:sz="4" w:space="0" w:color="auto"/>
              <w:right w:val="single" w:sz="4" w:space="0" w:color="auto"/>
            </w:tcBorders>
            <w:hideMark/>
          </w:tcPr>
          <w:p w14:paraId="433495A2" w14:textId="77777777" w:rsidR="00F17AE4" w:rsidRPr="00BB5D0C" w:rsidRDefault="00F17AE4" w:rsidP="002D7B78">
            <w:pPr>
              <w:pStyle w:val="TAL"/>
            </w:pPr>
            <w:r w:rsidRPr="00BB5D0C">
              <w:t xml:space="preserve">SS transmits NR </w:t>
            </w:r>
            <w:r w:rsidRPr="00BB5D0C">
              <w:rPr>
                <w:i/>
              </w:rPr>
              <w:t>RRCReconfiguration</w:t>
            </w:r>
            <w:r w:rsidRPr="00BB5D0C">
              <w:t xml:space="preserve"> messageto configure UL configured grant type 1 in SFN 900, </w:t>
            </w:r>
            <w:r w:rsidRPr="00BB5D0C">
              <w:rPr>
                <w:i/>
              </w:rPr>
              <w:t>timeDomainOffset</w:t>
            </w:r>
            <w:r w:rsidRPr="00BB5D0C">
              <w:t xml:space="preserve"> is set to </w:t>
            </w:r>
            <w:ins w:id="6" w:author="Ravindra Kulkarni Pramod 1UK5" w:date="2023-03-23T18:10:00Z">
              <w:r>
                <w:t>9</w:t>
              </w:r>
            </w:ins>
            <w:del w:id="7" w:author="Ravindra Kulkarni Pramod 1UK5" w:date="2023-03-23T18:10:00Z">
              <w:r w:rsidRPr="00BB5D0C" w:rsidDel="00855CA8">
                <w:delText>5</w:delText>
              </w:r>
            </w:del>
            <w:r w:rsidRPr="00BB5D0C">
              <w:t>. (Note 1)</w:t>
            </w:r>
          </w:p>
        </w:tc>
        <w:tc>
          <w:tcPr>
            <w:tcW w:w="708" w:type="dxa"/>
            <w:tcBorders>
              <w:top w:val="single" w:sz="4" w:space="0" w:color="auto"/>
              <w:left w:val="single" w:sz="4" w:space="0" w:color="auto"/>
              <w:bottom w:val="single" w:sz="4" w:space="0" w:color="auto"/>
              <w:right w:val="single" w:sz="4" w:space="0" w:color="auto"/>
            </w:tcBorders>
            <w:hideMark/>
          </w:tcPr>
          <w:p w14:paraId="535D5373" w14:textId="77777777" w:rsidR="00F17AE4" w:rsidRPr="00BB5D0C" w:rsidRDefault="00F17AE4" w:rsidP="002D7B78">
            <w:pPr>
              <w:pStyle w:val="TAC"/>
            </w:pPr>
            <w:r w:rsidRPr="00BB5D0C">
              <w:t>&lt;--</w:t>
            </w:r>
          </w:p>
        </w:tc>
        <w:tc>
          <w:tcPr>
            <w:tcW w:w="2976" w:type="dxa"/>
            <w:tcBorders>
              <w:top w:val="single" w:sz="4" w:space="0" w:color="auto"/>
              <w:left w:val="single" w:sz="4" w:space="0" w:color="auto"/>
              <w:bottom w:val="single" w:sz="4" w:space="0" w:color="auto"/>
              <w:right w:val="single" w:sz="4" w:space="0" w:color="auto"/>
            </w:tcBorders>
          </w:tcPr>
          <w:p w14:paraId="3E573653" w14:textId="77777777" w:rsidR="00F17AE4" w:rsidRPr="00BB5D0C" w:rsidRDefault="00F17AE4" w:rsidP="002D7B78">
            <w:pPr>
              <w:pStyle w:val="TAL"/>
              <w:rPr>
                <w:i/>
              </w:rPr>
            </w:pPr>
            <w:r w:rsidRPr="00BB5D0C">
              <w:t xml:space="preserve">(NR RRC: </w:t>
            </w:r>
            <w:r w:rsidRPr="00BB5D0C">
              <w:rPr>
                <w:i/>
              </w:rPr>
              <w:t>RRCReconfiguration</w:t>
            </w:r>
            <w:r w:rsidRPr="00BB5D0C">
              <w:t>)</w:t>
            </w:r>
          </w:p>
        </w:tc>
        <w:tc>
          <w:tcPr>
            <w:tcW w:w="567" w:type="dxa"/>
            <w:tcBorders>
              <w:top w:val="nil"/>
              <w:left w:val="single" w:sz="4" w:space="0" w:color="auto"/>
              <w:bottom w:val="single" w:sz="4" w:space="0" w:color="auto"/>
              <w:right w:val="single" w:sz="4" w:space="0" w:color="auto"/>
            </w:tcBorders>
            <w:hideMark/>
          </w:tcPr>
          <w:p w14:paraId="32CBD5EF" w14:textId="77777777" w:rsidR="00F17AE4" w:rsidRPr="00BB5D0C" w:rsidRDefault="00F17AE4" w:rsidP="002D7B78">
            <w:pPr>
              <w:pStyle w:val="TAC"/>
            </w:pPr>
            <w:r w:rsidRPr="00BB5D0C">
              <w:t>-</w:t>
            </w:r>
          </w:p>
        </w:tc>
        <w:tc>
          <w:tcPr>
            <w:tcW w:w="850" w:type="dxa"/>
            <w:tcBorders>
              <w:top w:val="nil"/>
              <w:left w:val="single" w:sz="4" w:space="0" w:color="auto"/>
              <w:bottom w:val="single" w:sz="4" w:space="0" w:color="auto"/>
              <w:right w:val="single" w:sz="4" w:space="0" w:color="auto"/>
            </w:tcBorders>
            <w:hideMark/>
          </w:tcPr>
          <w:p w14:paraId="50DB0C1D" w14:textId="77777777" w:rsidR="00F17AE4" w:rsidRPr="00BB5D0C" w:rsidRDefault="00F17AE4" w:rsidP="002D7B78">
            <w:pPr>
              <w:pStyle w:val="TAC"/>
            </w:pPr>
            <w:r w:rsidRPr="00BB5D0C">
              <w:t>-</w:t>
            </w:r>
          </w:p>
        </w:tc>
      </w:tr>
      <w:tr w:rsidR="00F17AE4" w:rsidRPr="00BB5D0C" w14:paraId="1852301C" w14:textId="77777777" w:rsidTr="002D7B78">
        <w:tc>
          <w:tcPr>
            <w:tcW w:w="534" w:type="dxa"/>
            <w:tcBorders>
              <w:top w:val="nil"/>
              <w:left w:val="single" w:sz="4" w:space="0" w:color="auto"/>
              <w:bottom w:val="single" w:sz="4" w:space="0" w:color="auto"/>
              <w:right w:val="single" w:sz="4" w:space="0" w:color="auto"/>
            </w:tcBorders>
            <w:hideMark/>
          </w:tcPr>
          <w:p w14:paraId="24E9B2B2" w14:textId="77777777" w:rsidR="00F17AE4" w:rsidRPr="00BB5D0C" w:rsidRDefault="00F17AE4" w:rsidP="002D7B78">
            <w:pPr>
              <w:pStyle w:val="TAC"/>
            </w:pPr>
            <w:r w:rsidRPr="00BB5D0C">
              <w:t>2</w:t>
            </w:r>
          </w:p>
        </w:tc>
        <w:tc>
          <w:tcPr>
            <w:tcW w:w="3968" w:type="dxa"/>
            <w:tcBorders>
              <w:top w:val="single" w:sz="4" w:space="0" w:color="auto"/>
              <w:left w:val="single" w:sz="4" w:space="0" w:color="auto"/>
              <w:bottom w:val="single" w:sz="4" w:space="0" w:color="auto"/>
              <w:right w:val="single" w:sz="4" w:space="0" w:color="auto"/>
            </w:tcBorders>
            <w:hideMark/>
          </w:tcPr>
          <w:p w14:paraId="34792737" w14:textId="77777777" w:rsidR="00F17AE4" w:rsidRPr="00BB5D0C" w:rsidRDefault="00F17AE4" w:rsidP="002D7B78">
            <w:pPr>
              <w:pStyle w:val="TAL"/>
            </w:pPr>
            <w:r w:rsidRPr="00BB5D0C">
              <w:t xml:space="preserve">The UE transmits NR </w:t>
            </w:r>
            <w:r w:rsidRPr="00BB5D0C">
              <w:rPr>
                <w:i/>
              </w:rPr>
              <w:t>RRCReconfigurationComplete</w:t>
            </w:r>
            <w:r w:rsidRPr="00BB5D0C">
              <w:t xml:space="preserve"> message. (Note 2)</w:t>
            </w:r>
          </w:p>
        </w:tc>
        <w:tc>
          <w:tcPr>
            <w:tcW w:w="708" w:type="dxa"/>
            <w:tcBorders>
              <w:top w:val="single" w:sz="4" w:space="0" w:color="auto"/>
              <w:left w:val="single" w:sz="4" w:space="0" w:color="auto"/>
              <w:bottom w:val="single" w:sz="4" w:space="0" w:color="auto"/>
              <w:right w:val="single" w:sz="4" w:space="0" w:color="auto"/>
            </w:tcBorders>
            <w:hideMark/>
          </w:tcPr>
          <w:p w14:paraId="26E22693" w14:textId="77777777" w:rsidR="00F17AE4" w:rsidRPr="00BB5D0C" w:rsidRDefault="00F17AE4" w:rsidP="002D7B78">
            <w:pPr>
              <w:pStyle w:val="TAC"/>
            </w:pPr>
            <w:r w:rsidRPr="00BB5D0C">
              <w:t>--&gt;</w:t>
            </w:r>
          </w:p>
        </w:tc>
        <w:tc>
          <w:tcPr>
            <w:tcW w:w="2976" w:type="dxa"/>
            <w:tcBorders>
              <w:top w:val="single" w:sz="4" w:space="0" w:color="auto"/>
              <w:left w:val="single" w:sz="4" w:space="0" w:color="auto"/>
              <w:bottom w:val="single" w:sz="4" w:space="0" w:color="auto"/>
              <w:right w:val="single" w:sz="4" w:space="0" w:color="auto"/>
            </w:tcBorders>
          </w:tcPr>
          <w:p w14:paraId="4CEE94B7" w14:textId="77777777" w:rsidR="00F17AE4" w:rsidRPr="00BB5D0C" w:rsidRDefault="00F17AE4" w:rsidP="002D7B78">
            <w:pPr>
              <w:pStyle w:val="TAL"/>
              <w:rPr>
                <w:i/>
              </w:rPr>
            </w:pPr>
            <w:r w:rsidRPr="00BB5D0C">
              <w:t xml:space="preserve">(NR RRC: </w:t>
            </w:r>
            <w:r w:rsidRPr="00BB5D0C">
              <w:rPr>
                <w:i/>
              </w:rPr>
              <w:t>RRCReconfigurationComplete</w:t>
            </w:r>
            <w:r w:rsidRPr="00BB5D0C">
              <w:t>)</w:t>
            </w:r>
          </w:p>
        </w:tc>
        <w:tc>
          <w:tcPr>
            <w:tcW w:w="567" w:type="dxa"/>
            <w:tcBorders>
              <w:top w:val="nil"/>
              <w:left w:val="single" w:sz="4" w:space="0" w:color="auto"/>
              <w:bottom w:val="single" w:sz="4" w:space="0" w:color="auto"/>
              <w:right w:val="single" w:sz="4" w:space="0" w:color="auto"/>
            </w:tcBorders>
            <w:hideMark/>
          </w:tcPr>
          <w:p w14:paraId="77CC1CF9" w14:textId="77777777" w:rsidR="00F17AE4" w:rsidRPr="00BB5D0C" w:rsidRDefault="00F17AE4" w:rsidP="002D7B78">
            <w:pPr>
              <w:pStyle w:val="TAC"/>
            </w:pPr>
            <w:r w:rsidRPr="00BB5D0C">
              <w:t>-</w:t>
            </w:r>
          </w:p>
        </w:tc>
        <w:tc>
          <w:tcPr>
            <w:tcW w:w="850" w:type="dxa"/>
            <w:tcBorders>
              <w:top w:val="nil"/>
              <w:left w:val="single" w:sz="4" w:space="0" w:color="auto"/>
              <w:bottom w:val="single" w:sz="4" w:space="0" w:color="auto"/>
              <w:right w:val="single" w:sz="4" w:space="0" w:color="auto"/>
            </w:tcBorders>
            <w:hideMark/>
          </w:tcPr>
          <w:p w14:paraId="6C807D42" w14:textId="77777777" w:rsidR="00F17AE4" w:rsidRPr="00BB5D0C" w:rsidRDefault="00F17AE4" w:rsidP="002D7B78">
            <w:pPr>
              <w:pStyle w:val="TAC"/>
            </w:pPr>
            <w:r w:rsidRPr="00BB5D0C">
              <w:t>-</w:t>
            </w:r>
          </w:p>
        </w:tc>
      </w:tr>
      <w:tr w:rsidR="00F17AE4" w:rsidRPr="00BB5D0C" w14:paraId="6AD45E2B" w14:textId="77777777" w:rsidTr="002D7B78">
        <w:tc>
          <w:tcPr>
            <w:tcW w:w="534" w:type="dxa"/>
            <w:tcBorders>
              <w:top w:val="single" w:sz="4" w:space="0" w:color="auto"/>
              <w:left w:val="single" w:sz="4" w:space="0" w:color="auto"/>
              <w:bottom w:val="single" w:sz="4" w:space="0" w:color="auto"/>
              <w:right w:val="single" w:sz="4" w:space="0" w:color="auto"/>
            </w:tcBorders>
            <w:hideMark/>
          </w:tcPr>
          <w:p w14:paraId="240C61A3" w14:textId="77777777" w:rsidR="00F17AE4" w:rsidRPr="00BB5D0C" w:rsidRDefault="00F17AE4" w:rsidP="002D7B78">
            <w:pPr>
              <w:pStyle w:val="TAC"/>
            </w:pPr>
            <w:r w:rsidRPr="00BB5D0C">
              <w:t>3</w:t>
            </w:r>
          </w:p>
        </w:tc>
        <w:tc>
          <w:tcPr>
            <w:tcW w:w="3968" w:type="dxa"/>
            <w:tcBorders>
              <w:top w:val="single" w:sz="4" w:space="0" w:color="auto"/>
              <w:left w:val="single" w:sz="4" w:space="0" w:color="auto"/>
              <w:bottom w:val="single" w:sz="4" w:space="0" w:color="auto"/>
              <w:right w:val="single" w:sz="4" w:space="0" w:color="auto"/>
            </w:tcBorders>
            <w:hideMark/>
          </w:tcPr>
          <w:p w14:paraId="0A0A7E4A" w14:textId="77777777" w:rsidR="00F17AE4" w:rsidRPr="00BB5D0C" w:rsidRDefault="00F17AE4" w:rsidP="002D7B78">
            <w:pPr>
              <w:pStyle w:val="TAL"/>
            </w:pPr>
            <w:r w:rsidRPr="00BB5D0C">
              <w:t xml:space="preserve">SS transmits a DL MAC PDU containing </w:t>
            </w:r>
            <w:ins w:id="8" w:author="Ravindra Kulkarni Pramod 1UK5" w:date="2023-03-23T18:10:00Z">
              <w:r>
                <w:t>8</w:t>
              </w:r>
            </w:ins>
            <w:del w:id="9" w:author="Ravindra Kulkarni Pramod 1UK5" w:date="2023-03-23T18:10:00Z">
              <w:r w:rsidRPr="00BB5D0C" w:rsidDel="00E763AE">
                <w:delText>4</w:delText>
              </w:r>
            </w:del>
            <w:r w:rsidRPr="00BB5D0C">
              <w:t xml:space="preserve"> RLC SDUs of size 9</w:t>
            </w:r>
            <w:ins w:id="10" w:author="Ravindra Kulkarni Pramod 1UK5" w:date="2023-03-23T18:15:00Z">
              <w:r>
                <w:t>9</w:t>
              </w:r>
            </w:ins>
            <w:del w:id="11" w:author="Ravindra Kulkarni Pramod 1UK5" w:date="2023-03-23T18:15:00Z">
              <w:r w:rsidRPr="00BB5D0C" w:rsidDel="00E763AE">
                <w:delText>6</w:delText>
              </w:r>
            </w:del>
            <w:r w:rsidRPr="00BB5D0C">
              <w:t xml:space="preserve"> bytes in SFN 1022 on UM DRB. (Note 3)</w:t>
            </w:r>
          </w:p>
        </w:tc>
        <w:tc>
          <w:tcPr>
            <w:tcW w:w="708" w:type="dxa"/>
            <w:tcBorders>
              <w:top w:val="single" w:sz="4" w:space="0" w:color="auto"/>
              <w:left w:val="single" w:sz="4" w:space="0" w:color="auto"/>
              <w:bottom w:val="single" w:sz="4" w:space="0" w:color="auto"/>
              <w:right w:val="single" w:sz="4" w:space="0" w:color="auto"/>
            </w:tcBorders>
            <w:hideMark/>
          </w:tcPr>
          <w:p w14:paraId="4F9B88B7" w14:textId="77777777" w:rsidR="00F17AE4" w:rsidRPr="00BB5D0C" w:rsidRDefault="00F17AE4" w:rsidP="002D7B78">
            <w:pPr>
              <w:pStyle w:val="TAC"/>
            </w:pPr>
            <w:r w:rsidRPr="00BB5D0C">
              <w:t>&lt;--</w:t>
            </w:r>
          </w:p>
        </w:tc>
        <w:tc>
          <w:tcPr>
            <w:tcW w:w="2976" w:type="dxa"/>
            <w:tcBorders>
              <w:top w:val="single" w:sz="4" w:space="0" w:color="auto"/>
              <w:left w:val="single" w:sz="4" w:space="0" w:color="auto"/>
              <w:bottom w:val="single" w:sz="4" w:space="0" w:color="auto"/>
              <w:right w:val="single" w:sz="4" w:space="0" w:color="auto"/>
            </w:tcBorders>
            <w:hideMark/>
          </w:tcPr>
          <w:p w14:paraId="1CD8B84A" w14:textId="77777777" w:rsidR="00F17AE4" w:rsidRPr="00BB5D0C" w:rsidRDefault="00F17AE4" w:rsidP="002D7B78">
            <w:pPr>
              <w:pStyle w:val="TAL"/>
            </w:pPr>
            <w:r w:rsidRPr="00BB5D0C">
              <w:t>MAC PDU (</w:t>
            </w:r>
            <w:ins w:id="12" w:author="Ravindra Kulkarni Pramod 1UK5" w:date="2023-03-23T18:10:00Z">
              <w:r>
                <w:t>eight</w:t>
              </w:r>
            </w:ins>
            <w:del w:id="13" w:author="Ravindra Kulkarni Pramod 1UK5" w:date="2023-03-23T18:10:00Z">
              <w:r w:rsidRPr="00BB5D0C" w:rsidDel="00E763AE">
                <w:delText>nine</w:delText>
              </w:r>
            </w:del>
            <w:r w:rsidRPr="00BB5D0C">
              <w:t xml:space="preserve"> RLC SDUs)</w:t>
            </w:r>
          </w:p>
        </w:tc>
        <w:tc>
          <w:tcPr>
            <w:tcW w:w="567" w:type="dxa"/>
            <w:tcBorders>
              <w:top w:val="single" w:sz="4" w:space="0" w:color="auto"/>
              <w:left w:val="single" w:sz="4" w:space="0" w:color="auto"/>
              <w:bottom w:val="single" w:sz="4" w:space="0" w:color="auto"/>
              <w:right w:val="single" w:sz="4" w:space="0" w:color="auto"/>
            </w:tcBorders>
            <w:hideMark/>
          </w:tcPr>
          <w:p w14:paraId="4122A043" w14:textId="77777777" w:rsidR="00F17AE4" w:rsidRPr="00BB5D0C" w:rsidRDefault="00F17AE4" w:rsidP="002D7B78">
            <w:pPr>
              <w:pStyle w:val="TAC"/>
            </w:pPr>
            <w:r w:rsidRPr="00BB5D0C">
              <w:t>-</w:t>
            </w:r>
          </w:p>
        </w:tc>
        <w:tc>
          <w:tcPr>
            <w:tcW w:w="850" w:type="dxa"/>
            <w:tcBorders>
              <w:top w:val="single" w:sz="4" w:space="0" w:color="auto"/>
              <w:left w:val="single" w:sz="4" w:space="0" w:color="auto"/>
              <w:bottom w:val="single" w:sz="4" w:space="0" w:color="auto"/>
              <w:right w:val="single" w:sz="4" w:space="0" w:color="auto"/>
            </w:tcBorders>
            <w:hideMark/>
          </w:tcPr>
          <w:p w14:paraId="686AF8B6" w14:textId="77777777" w:rsidR="00F17AE4" w:rsidRPr="00BB5D0C" w:rsidRDefault="00F17AE4" w:rsidP="002D7B78">
            <w:pPr>
              <w:pStyle w:val="TAC"/>
            </w:pPr>
            <w:r w:rsidRPr="00BB5D0C">
              <w:t>-</w:t>
            </w:r>
          </w:p>
        </w:tc>
      </w:tr>
      <w:tr w:rsidR="00F17AE4" w:rsidRPr="00BB5D0C" w14:paraId="303439EB" w14:textId="77777777" w:rsidTr="002D7B78">
        <w:tc>
          <w:tcPr>
            <w:tcW w:w="534" w:type="dxa"/>
            <w:tcBorders>
              <w:top w:val="single" w:sz="4" w:space="0" w:color="auto"/>
              <w:left w:val="single" w:sz="4" w:space="0" w:color="auto"/>
              <w:bottom w:val="single" w:sz="4" w:space="0" w:color="auto"/>
              <w:right w:val="single" w:sz="4" w:space="0" w:color="auto"/>
            </w:tcBorders>
            <w:hideMark/>
          </w:tcPr>
          <w:p w14:paraId="702D81B8" w14:textId="77777777" w:rsidR="00F17AE4" w:rsidRPr="00BB5D0C" w:rsidRDefault="00F17AE4" w:rsidP="002D7B78">
            <w:pPr>
              <w:pStyle w:val="TAC"/>
            </w:pPr>
            <w:r w:rsidRPr="00BB5D0C">
              <w:t>4</w:t>
            </w:r>
          </w:p>
        </w:tc>
        <w:tc>
          <w:tcPr>
            <w:tcW w:w="3968" w:type="dxa"/>
            <w:tcBorders>
              <w:top w:val="single" w:sz="4" w:space="0" w:color="auto"/>
              <w:left w:val="single" w:sz="4" w:space="0" w:color="auto"/>
              <w:bottom w:val="single" w:sz="4" w:space="0" w:color="auto"/>
              <w:right w:val="single" w:sz="4" w:space="0" w:color="auto"/>
            </w:tcBorders>
            <w:hideMark/>
          </w:tcPr>
          <w:p w14:paraId="1CD6517A" w14:textId="77777777" w:rsidR="00F17AE4" w:rsidRPr="00BB5D0C" w:rsidRDefault="00F17AE4" w:rsidP="002D7B78">
            <w:pPr>
              <w:pStyle w:val="TAL"/>
            </w:pPr>
            <w:r w:rsidRPr="00BB5D0C">
              <w:t xml:space="preserve">Check: </w:t>
            </w:r>
            <w:r w:rsidRPr="00BB5D0C">
              <w:rPr>
                <w:lang w:eastAsia="zh-CN"/>
              </w:rPr>
              <w:t>D</w:t>
            </w:r>
            <w:r w:rsidRPr="00BB5D0C">
              <w:t xml:space="preserve">oes </w:t>
            </w:r>
            <w:r w:rsidRPr="00BB5D0C">
              <w:rPr>
                <w:lang w:eastAsia="zh-CN"/>
              </w:rPr>
              <w:t>t</w:t>
            </w:r>
            <w:r w:rsidRPr="00BB5D0C">
              <w:t xml:space="preserve">he UE transmit a MAC PDU containing first RLC SDU in Symbol ‘x0’, Slot y0’, SFN ‘z0’ after the SFN in step 3 wraps around? </w:t>
            </w:r>
          </w:p>
          <w:p w14:paraId="650082DF" w14:textId="77777777" w:rsidR="00F17AE4" w:rsidRPr="00BB5D0C" w:rsidRDefault="00F17AE4" w:rsidP="002D7B78">
            <w:pPr>
              <w:pStyle w:val="TAL"/>
            </w:pPr>
            <w:r w:rsidRPr="00BB5D0C">
              <w:t xml:space="preserve">Where </w:t>
            </w:r>
          </w:p>
          <w:p w14:paraId="5FA97EC6" w14:textId="77777777" w:rsidR="00F17AE4" w:rsidRPr="00BB5D0C" w:rsidRDefault="00F17AE4" w:rsidP="002D7B78">
            <w:pPr>
              <w:pStyle w:val="TAL"/>
              <w:rPr>
                <w:lang w:eastAsia="zh-CN"/>
              </w:rPr>
            </w:pPr>
            <w:r w:rsidRPr="00BB5D0C">
              <w:t xml:space="preserve">[(z0 × </w:t>
            </w:r>
            <w:r w:rsidRPr="00BB5D0C">
              <w:rPr>
                <w:i/>
              </w:rPr>
              <w:t>numberOfSlotsPerFrame</w:t>
            </w:r>
            <w:r w:rsidRPr="00BB5D0C">
              <w:t xml:space="preserve"> × </w:t>
            </w:r>
            <w:r w:rsidRPr="00BB5D0C">
              <w:rPr>
                <w:i/>
              </w:rPr>
              <w:t>numberOfSymbolsPerSlot</w:t>
            </w:r>
            <w:r w:rsidRPr="00BB5D0C">
              <w:t xml:space="preserve">) + (y0 × </w:t>
            </w:r>
            <w:r w:rsidRPr="00BB5D0C">
              <w:rPr>
                <w:i/>
              </w:rPr>
              <w:t>numberOfSymbolsPerSlot</w:t>
            </w:r>
            <w:r w:rsidRPr="00BB5D0C">
              <w:t>) + x0] = (</w:t>
            </w:r>
            <w:ins w:id="14" w:author="Ravindra Kulkarni Pramod 1UK5" w:date="2023-03-23T18:10:00Z">
              <w:r>
                <w:t>9</w:t>
              </w:r>
            </w:ins>
            <w:del w:id="15" w:author="Ravindra Kulkarni Pramod 1UK5" w:date="2023-03-23T18:10:00Z">
              <w:r w:rsidRPr="00BB5D0C" w:rsidDel="00E763AE">
                <w:delText>5</w:delText>
              </w:r>
            </w:del>
            <w:r w:rsidRPr="00BB5D0C">
              <w:t xml:space="preserve"> × </w:t>
            </w:r>
            <w:r w:rsidRPr="00BB5D0C">
              <w:rPr>
                <w:i/>
              </w:rPr>
              <w:t>numberOfSymbolsPerSlo</w:t>
            </w:r>
            <w:r w:rsidRPr="00BB5D0C">
              <w:t xml:space="preserve">t + S + 0 × </w:t>
            </w:r>
            <w:r w:rsidRPr="00BB5D0C">
              <w:rPr>
                <w:i/>
              </w:rPr>
              <w:t>periodicity</w:t>
            </w:r>
            <w:r w:rsidRPr="00BB5D0C">
              <w:t xml:space="preserve">) modulo (1024 × </w:t>
            </w:r>
            <w:r w:rsidRPr="00BB5D0C">
              <w:rPr>
                <w:i/>
              </w:rPr>
              <w:t>numberOfSlotsPerFrame</w:t>
            </w:r>
            <w:r w:rsidRPr="00BB5D0C">
              <w:t xml:space="preserve"> × </w:t>
            </w:r>
            <w:r w:rsidRPr="00BB5D0C">
              <w:rPr>
                <w:i/>
              </w:rPr>
              <w:t>numberOfSymbolsPerSlot</w:t>
            </w:r>
            <w:r w:rsidRPr="00BB5D0C">
              <w:t xml:space="preserve">). </w:t>
            </w:r>
            <w:r w:rsidRPr="00BB5D0C">
              <w:rPr>
                <w:lang w:eastAsia="zh-CN"/>
              </w:rPr>
              <w:t>(Note 4)</w:t>
            </w:r>
          </w:p>
        </w:tc>
        <w:tc>
          <w:tcPr>
            <w:tcW w:w="708" w:type="dxa"/>
            <w:tcBorders>
              <w:top w:val="single" w:sz="4" w:space="0" w:color="auto"/>
              <w:left w:val="single" w:sz="4" w:space="0" w:color="auto"/>
              <w:bottom w:val="single" w:sz="4" w:space="0" w:color="auto"/>
              <w:right w:val="single" w:sz="4" w:space="0" w:color="auto"/>
            </w:tcBorders>
            <w:hideMark/>
          </w:tcPr>
          <w:p w14:paraId="04716300" w14:textId="77777777" w:rsidR="00F17AE4" w:rsidRPr="00BB5D0C" w:rsidRDefault="00F17AE4" w:rsidP="002D7B78">
            <w:pPr>
              <w:pStyle w:val="TAC"/>
            </w:pPr>
            <w:r w:rsidRPr="00BB5D0C">
              <w:t>--&gt;</w:t>
            </w:r>
          </w:p>
        </w:tc>
        <w:tc>
          <w:tcPr>
            <w:tcW w:w="2976" w:type="dxa"/>
            <w:tcBorders>
              <w:top w:val="single" w:sz="4" w:space="0" w:color="auto"/>
              <w:left w:val="single" w:sz="4" w:space="0" w:color="auto"/>
              <w:bottom w:val="single" w:sz="4" w:space="0" w:color="auto"/>
              <w:right w:val="single" w:sz="4" w:space="0" w:color="auto"/>
            </w:tcBorders>
            <w:hideMark/>
          </w:tcPr>
          <w:p w14:paraId="0CEFAE27" w14:textId="77777777" w:rsidR="00F17AE4" w:rsidRPr="00BB5D0C" w:rsidRDefault="00F17AE4" w:rsidP="002D7B78">
            <w:pPr>
              <w:pStyle w:val="TAL"/>
            </w:pPr>
            <w:r w:rsidRPr="00BB5D0C">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61F8B5A7" w14:textId="77777777" w:rsidR="00F17AE4" w:rsidRPr="00BB5D0C" w:rsidRDefault="00F17AE4" w:rsidP="002D7B78">
            <w:pPr>
              <w:pStyle w:val="TAC"/>
            </w:pPr>
            <w:r w:rsidRPr="00BB5D0C">
              <w:t>1</w:t>
            </w:r>
          </w:p>
        </w:tc>
        <w:tc>
          <w:tcPr>
            <w:tcW w:w="850" w:type="dxa"/>
            <w:tcBorders>
              <w:top w:val="single" w:sz="4" w:space="0" w:color="auto"/>
              <w:left w:val="single" w:sz="4" w:space="0" w:color="auto"/>
              <w:bottom w:val="single" w:sz="4" w:space="0" w:color="auto"/>
              <w:right w:val="single" w:sz="4" w:space="0" w:color="auto"/>
            </w:tcBorders>
            <w:hideMark/>
          </w:tcPr>
          <w:p w14:paraId="1D5DBD4F" w14:textId="77777777" w:rsidR="00F17AE4" w:rsidRPr="00BB5D0C" w:rsidRDefault="00F17AE4" w:rsidP="002D7B78">
            <w:pPr>
              <w:pStyle w:val="TAC"/>
            </w:pPr>
            <w:r w:rsidRPr="00BB5D0C">
              <w:t>P</w:t>
            </w:r>
          </w:p>
        </w:tc>
      </w:tr>
      <w:tr w:rsidR="00F17AE4" w:rsidRPr="00BB5D0C" w14:paraId="424013BC" w14:textId="77777777" w:rsidTr="002D7B78">
        <w:tc>
          <w:tcPr>
            <w:tcW w:w="534" w:type="dxa"/>
            <w:tcBorders>
              <w:top w:val="single" w:sz="4" w:space="0" w:color="auto"/>
              <w:left w:val="single" w:sz="4" w:space="0" w:color="auto"/>
              <w:bottom w:val="single" w:sz="4" w:space="0" w:color="auto"/>
              <w:right w:val="single" w:sz="4" w:space="0" w:color="auto"/>
            </w:tcBorders>
            <w:hideMark/>
          </w:tcPr>
          <w:p w14:paraId="5E9ECB61" w14:textId="77777777" w:rsidR="00F17AE4" w:rsidRPr="00BB5D0C" w:rsidRDefault="00F17AE4" w:rsidP="002D7B78">
            <w:pPr>
              <w:pStyle w:val="TAC"/>
            </w:pPr>
            <w:r w:rsidRPr="00BB5D0C">
              <w:t>5</w:t>
            </w:r>
          </w:p>
        </w:tc>
        <w:tc>
          <w:tcPr>
            <w:tcW w:w="3968" w:type="dxa"/>
            <w:tcBorders>
              <w:top w:val="single" w:sz="4" w:space="0" w:color="auto"/>
              <w:left w:val="single" w:sz="4" w:space="0" w:color="auto"/>
              <w:bottom w:val="single" w:sz="4" w:space="0" w:color="auto"/>
              <w:right w:val="single" w:sz="4" w:space="0" w:color="auto"/>
            </w:tcBorders>
            <w:hideMark/>
          </w:tcPr>
          <w:p w14:paraId="0CED2E5E" w14:textId="77777777" w:rsidR="00F17AE4" w:rsidRPr="00BB5D0C" w:rsidRDefault="00F17AE4" w:rsidP="002D7B78">
            <w:pPr>
              <w:pStyle w:val="TAL"/>
            </w:pPr>
            <w:r w:rsidRPr="00BB5D0C">
              <w:t xml:space="preserve">Check: </w:t>
            </w:r>
            <w:r w:rsidRPr="00BB5D0C">
              <w:rPr>
                <w:lang w:eastAsia="zh-CN"/>
              </w:rPr>
              <w:t>D</w:t>
            </w:r>
            <w:r w:rsidRPr="00BB5D0C">
              <w:t xml:space="preserve">oes </w:t>
            </w:r>
            <w:r w:rsidRPr="00BB5D0C">
              <w:rPr>
                <w:lang w:eastAsia="zh-CN"/>
              </w:rPr>
              <w:t>t</w:t>
            </w:r>
            <w:r w:rsidRPr="00BB5D0C">
              <w:t>he UE transmit a MAC PDU containing second RLC SDU in Symbol ‘x1’, Slot y1’, SFN ‘z1’?</w:t>
            </w:r>
          </w:p>
          <w:p w14:paraId="021895BB" w14:textId="77777777" w:rsidR="00F17AE4" w:rsidRPr="00BB5D0C" w:rsidRDefault="00F17AE4" w:rsidP="002D7B78">
            <w:pPr>
              <w:pStyle w:val="TAL"/>
            </w:pPr>
            <w:r w:rsidRPr="00BB5D0C">
              <w:t xml:space="preserve">Where </w:t>
            </w:r>
          </w:p>
          <w:p w14:paraId="0434E8A6" w14:textId="77777777" w:rsidR="00F17AE4" w:rsidRPr="00BB5D0C" w:rsidRDefault="00F17AE4" w:rsidP="002D7B78">
            <w:pPr>
              <w:pStyle w:val="TAL"/>
            </w:pPr>
            <w:r w:rsidRPr="00BB5D0C">
              <w:t xml:space="preserve">[(z1 × </w:t>
            </w:r>
            <w:r w:rsidRPr="00BB5D0C">
              <w:rPr>
                <w:i/>
              </w:rPr>
              <w:t>numberOfSlotsPerFrame</w:t>
            </w:r>
            <w:r w:rsidRPr="00BB5D0C">
              <w:t xml:space="preserve"> × </w:t>
            </w:r>
            <w:r w:rsidRPr="00BB5D0C">
              <w:rPr>
                <w:i/>
              </w:rPr>
              <w:t>numberOfSymbolsPerSlot</w:t>
            </w:r>
            <w:r w:rsidRPr="00BB5D0C">
              <w:t xml:space="preserve">) + (y1 × </w:t>
            </w:r>
            <w:r w:rsidRPr="00BB5D0C">
              <w:rPr>
                <w:i/>
              </w:rPr>
              <w:t>numberOfSymbolsPerSlot</w:t>
            </w:r>
            <w:r w:rsidRPr="00BB5D0C">
              <w:t>) + x1] = (</w:t>
            </w:r>
            <w:ins w:id="16" w:author="Ravindra Kulkarni Pramod 1UK5" w:date="2023-03-23T18:10:00Z">
              <w:r>
                <w:t>9</w:t>
              </w:r>
            </w:ins>
            <w:del w:id="17" w:author="Ravindra Kulkarni Pramod 1UK5" w:date="2023-03-23T18:10:00Z">
              <w:r w:rsidRPr="00BB5D0C" w:rsidDel="00E763AE">
                <w:delText>5</w:delText>
              </w:r>
            </w:del>
            <w:r w:rsidRPr="00BB5D0C">
              <w:t xml:space="preserve"> × </w:t>
            </w:r>
            <w:r w:rsidRPr="00BB5D0C">
              <w:rPr>
                <w:i/>
              </w:rPr>
              <w:t>numberOfSymbolsPerSlo</w:t>
            </w:r>
            <w:r w:rsidRPr="00BB5D0C">
              <w:t xml:space="preserve">t + S + 1 × </w:t>
            </w:r>
            <w:r w:rsidRPr="00BB5D0C">
              <w:rPr>
                <w:i/>
              </w:rPr>
              <w:t>periodicity</w:t>
            </w:r>
            <w:r w:rsidRPr="00BB5D0C">
              <w:t xml:space="preserve">) modulo (1024 × </w:t>
            </w:r>
            <w:r w:rsidRPr="00BB5D0C">
              <w:rPr>
                <w:i/>
              </w:rPr>
              <w:t>numberOfSlotsPerFrame</w:t>
            </w:r>
            <w:r w:rsidRPr="00BB5D0C">
              <w:t xml:space="preserve"> × </w:t>
            </w:r>
            <w:r w:rsidRPr="00BB5D0C">
              <w:rPr>
                <w:i/>
              </w:rPr>
              <w:t>numberOfSymbolsPerSlot</w:t>
            </w:r>
            <w:r w:rsidRPr="00BB5D0C">
              <w:t>).</w:t>
            </w:r>
          </w:p>
        </w:tc>
        <w:tc>
          <w:tcPr>
            <w:tcW w:w="708" w:type="dxa"/>
            <w:tcBorders>
              <w:top w:val="single" w:sz="4" w:space="0" w:color="auto"/>
              <w:left w:val="single" w:sz="4" w:space="0" w:color="auto"/>
              <w:bottom w:val="single" w:sz="4" w:space="0" w:color="auto"/>
              <w:right w:val="single" w:sz="4" w:space="0" w:color="auto"/>
            </w:tcBorders>
            <w:hideMark/>
          </w:tcPr>
          <w:p w14:paraId="7CCDE73E" w14:textId="77777777" w:rsidR="00F17AE4" w:rsidRPr="00BB5D0C" w:rsidRDefault="00F17AE4" w:rsidP="002D7B78">
            <w:pPr>
              <w:pStyle w:val="TAC"/>
            </w:pPr>
            <w:r w:rsidRPr="00BB5D0C">
              <w:t>--&gt;</w:t>
            </w:r>
          </w:p>
        </w:tc>
        <w:tc>
          <w:tcPr>
            <w:tcW w:w="2976" w:type="dxa"/>
            <w:tcBorders>
              <w:top w:val="single" w:sz="4" w:space="0" w:color="auto"/>
              <w:left w:val="single" w:sz="4" w:space="0" w:color="auto"/>
              <w:bottom w:val="single" w:sz="4" w:space="0" w:color="auto"/>
              <w:right w:val="single" w:sz="4" w:space="0" w:color="auto"/>
            </w:tcBorders>
            <w:hideMark/>
          </w:tcPr>
          <w:p w14:paraId="022D3C8A" w14:textId="77777777" w:rsidR="00F17AE4" w:rsidRPr="00BB5D0C" w:rsidRDefault="00F17AE4" w:rsidP="002D7B78">
            <w:pPr>
              <w:pStyle w:val="TAL"/>
            </w:pPr>
            <w:r w:rsidRPr="00BB5D0C">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1C782A9D" w14:textId="77777777" w:rsidR="00F17AE4" w:rsidRPr="00BB5D0C" w:rsidRDefault="00F17AE4" w:rsidP="002D7B78">
            <w:pPr>
              <w:pStyle w:val="TAC"/>
            </w:pPr>
            <w:r w:rsidRPr="00BB5D0C">
              <w:t>1</w:t>
            </w:r>
          </w:p>
        </w:tc>
        <w:tc>
          <w:tcPr>
            <w:tcW w:w="850" w:type="dxa"/>
            <w:tcBorders>
              <w:top w:val="single" w:sz="4" w:space="0" w:color="auto"/>
              <w:left w:val="single" w:sz="4" w:space="0" w:color="auto"/>
              <w:bottom w:val="single" w:sz="4" w:space="0" w:color="auto"/>
              <w:right w:val="single" w:sz="4" w:space="0" w:color="auto"/>
            </w:tcBorders>
            <w:hideMark/>
          </w:tcPr>
          <w:p w14:paraId="49079085" w14:textId="77777777" w:rsidR="00F17AE4" w:rsidRPr="00BB5D0C" w:rsidRDefault="00F17AE4" w:rsidP="002D7B78">
            <w:pPr>
              <w:pStyle w:val="TAC"/>
            </w:pPr>
            <w:r w:rsidRPr="00BB5D0C">
              <w:t>P</w:t>
            </w:r>
          </w:p>
        </w:tc>
      </w:tr>
      <w:tr w:rsidR="00F17AE4" w:rsidRPr="00BB5D0C" w14:paraId="4009A639" w14:textId="77777777" w:rsidTr="002D7B78">
        <w:tc>
          <w:tcPr>
            <w:tcW w:w="534" w:type="dxa"/>
            <w:tcBorders>
              <w:top w:val="single" w:sz="4" w:space="0" w:color="auto"/>
              <w:left w:val="single" w:sz="4" w:space="0" w:color="auto"/>
              <w:bottom w:val="single" w:sz="4" w:space="0" w:color="auto"/>
              <w:right w:val="single" w:sz="4" w:space="0" w:color="auto"/>
            </w:tcBorders>
          </w:tcPr>
          <w:p w14:paraId="2F41EFD6" w14:textId="77777777" w:rsidR="00F17AE4" w:rsidRPr="00BB5D0C" w:rsidRDefault="00F17AE4" w:rsidP="002D7B78">
            <w:pPr>
              <w:pStyle w:val="TAC"/>
            </w:pPr>
            <w:r w:rsidRPr="00BB5D0C">
              <w:t>6</w:t>
            </w:r>
          </w:p>
        </w:tc>
        <w:tc>
          <w:tcPr>
            <w:tcW w:w="3968" w:type="dxa"/>
            <w:tcBorders>
              <w:top w:val="single" w:sz="4" w:space="0" w:color="auto"/>
              <w:left w:val="single" w:sz="4" w:space="0" w:color="auto"/>
              <w:bottom w:val="single" w:sz="4" w:space="0" w:color="auto"/>
              <w:right w:val="single" w:sz="4" w:space="0" w:color="auto"/>
            </w:tcBorders>
          </w:tcPr>
          <w:p w14:paraId="0F9AA4BC" w14:textId="77777777" w:rsidR="00F17AE4" w:rsidRPr="00BB5D0C" w:rsidRDefault="00F17AE4" w:rsidP="002D7B78">
            <w:pPr>
              <w:pStyle w:val="TAL"/>
            </w:pPr>
            <w:r w:rsidRPr="00BB5D0C">
              <w:t xml:space="preserve">SS transmits NR </w:t>
            </w:r>
            <w:r w:rsidRPr="00BB5D0C">
              <w:rPr>
                <w:i/>
              </w:rPr>
              <w:t>RRCReconfiguration</w:t>
            </w:r>
            <w:r w:rsidRPr="00BB5D0C">
              <w:t xml:space="preserve"> message to configure UL configured grant type 1 in SFN ‘z1 + 1’, </w:t>
            </w:r>
            <w:r w:rsidRPr="00BB5D0C">
              <w:rPr>
                <w:i/>
              </w:rPr>
              <w:t>timeDomainOffset</w:t>
            </w:r>
            <w:r w:rsidRPr="00BB5D0C">
              <w:t xml:space="preserve"> is set to 3</w:t>
            </w:r>
            <w:ins w:id="18" w:author="Ravindra Kulkarni Pramod 1UK5" w:date="2023-03-23T18:13:00Z">
              <w:r>
                <w:t>9</w:t>
              </w:r>
            </w:ins>
            <w:del w:id="19" w:author="Ravindra Kulkarni Pramod 1UK5" w:date="2023-03-23T18:13:00Z">
              <w:r w:rsidRPr="00BB5D0C" w:rsidDel="00E763AE">
                <w:delText>5</w:delText>
              </w:r>
            </w:del>
            <w:r w:rsidRPr="00BB5D0C">
              <w:t>.</w:t>
            </w:r>
          </w:p>
        </w:tc>
        <w:tc>
          <w:tcPr>
            <w:tcW w:w="708" w:type="dxa"/>
            <w:tcBorders>
              <w:top w:val="single" w:sz="4" w:space="0" w:color="auto"/>
              <w:left w:val="single" w:sz="4" w:space="0" w:color="auto"/>
              <w:bottom w:val="single" w:sz="4" w:space="0" w:color="auto"/>
              <w:right w:val="single" w:sz="4" w:space="0" w:color="auto"/>
            </w:tcBorders>
          </w:tcPr>
          <w:p w14:paraId="3AAE786B" w14:textId="77777777" w:rsidR="00F17AE4" w:rsidRPr="00BB5D0C" w:rsidRDefault="00F17AE4" w:rsidP="002D7B78">
            <w:pPr>
              <w:pStyle w:val="TAC"/>
            </w:pPr>
            <w:r w:rsidRPr="00BB5D0C">
              <w:t>&lt;--</w:t>
            </w:r>
          </w:p>
        </w:tc>
        <w:tc>
          <w:tcPr>
            <w:tcW w:w="2976" w:type="dxa"/>
            <w:tcBorders>
              <w:top w:val="single" w:sz="4" w:space="0" w:color="auto"/>
              <w:left w:val="single" w:sz="4" w:space="0" w:color="auto"/>
              <w:bottom w:val="single" w:sz="4" w:space="0" w:color="auto"/>
              <w:right w:val="single" w:sz="4" w:space="0" w:color="auto"/>
            </w:tcBorders>
          </w:tcPr>
          <w:p w14:paraId="524E7C95" w14:textId="77777777" w:rsidR="00F17AE4" w:rsidRPr="00BB5D0C" w:rsidRDefault="00F17AE4" w:rsidP="002D7B78">
            <w:pPr>
              <w:pStyle w:val="TAL"/>
              <w:rPr>
                <w:i/>
              </w:rPr>
            </w:pPr>
            <w:r w:rsidRPr="00BB5D0C">
              <w:t xml:space="preserve">(NR RRC: </w:t>
            </w:r>
            <w:r w:rsidRPr="00BB5D0C">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80E468F" w14:textId="77777777" w:rsidR="00F17AE4" w:rsidRPr="00BB5D0C" w:rsidRDefault="00F17AE4" w:rsidP="002D7B78">
            <w:pPr>
              <w:pStyle w:val="TAC"/>
            </w:pPr>
            <w:r w:rsidRPr="00BB5D0C">
              <w:t>-</w:t>
            </w:r>
          </w:p>
        </w:tc>
        <w:tc>
          <w:tcPr>
            <w:tcW w:w="850" w:type="dxa"/>
            <w:tcBorders>
              <w:top w:val="single" w:sz="4" w:space="0" w:color="auto"/>
              <w:left w:val="single" w:sz="4" w:space="0" w:color="auto"/>
              <w:bottom w:val="single" w:sz="4" w:space="0" w:color="auto"/>
              <w:right w:val="single" w:sz="4" w:space="0" w:color="auto"/>
            </w:tcBorders>
          </w:tcPr>
          <w:p w14:paraId="46B59B0A" w14:textId="77777777" w:rsidR="00F17AE4" w:rsidRPr="00BB5D0C" w:rsidRDefault="00F17AE4" w:rsidP="002D7B78">
            <w:pPr>
              <w:pStyle w:val="TAC"/>
            </w:pPr>
            <w:r w:rsidRPr="00BB5D0C">
              <w:t>-</w:t>
            </w:r>
          </w:p>
        </w:tc>
      </w:tr>
      <w:tr w:rsidR="00F17AE4" w:rsidRPr="00BB5D0C" w14:paraId="676212B6" w14:textId="77777777" w:rsidTr="002D7B78">
        <w:tc>
          <w:tcPr>
            <w:tcW w:w="534" w:type="dxa"/>
            <w:tcBorders>
              <w:top w:val="single" w:sz="4" w:space="0" w:color="auto"/>
              <w:left w:val="single" w:sz="4" w:space="0" w:color="auto"/>
              <w:bottom w:val="single" w:sz="4" w:space="0" w:color="auto"/>
              <w:right w:val="single" w:sz="4" w:space="0" w:color="auto"/>
            </w:tcBorders>
          </w:tcPr>
          <w:p w14:paraId="4D3ABF82" w14:textId="77777777" w:rsidR="00F17AE4" w:rsidRPr="00BB5D0C" w:rsidRDefault="00F17AE4" w:rsidP="002D7B78">
            <w:pPr>
              <w:pStyle w:val="TAC"/>
            </w:pPr>
            <w:r w:rsidRPr="00BB5D0C">
              <w:t>7</w:t>
            </w:r>
          </w:p>
        </w:tc>
        <w:tc>
          <w:tcPr>
            <w:tcW w:w="3968" w:type="dxa"/>
            <w:tcBorders>
              <w:top w:val="single" w:sz="4" w:space="0" w:color="auto"/>
              <w:left w:val="single" w:sz="4" w:space="0" w:color="auto"/>
              <w:bottom w:val="single" w:sz="4" w:space="0" w:color="auto"/>
              <w:right w:val="single" w:sz="4" w:space="0" w:color="auto"/>
            </w:tcBorders>
          </w:tcPr>
          <w:p w14:paraId="61D1C028" w14:textId="77777777" w:rsidR="00F17AE4" w:rsidRPr="00BB5D0C" w:rsidRDefault="00F17AE4" w:rsidP="002D7B78">
            <w:pPr>
              <w:pStyle w:val="TAL"/>
            </w:pPr>
            <w:r w:rsidRPr="00BB5D0C">
              <w:t xml:space="preserve">The UE transmits NR </w:t>
            </w:r>
            <w:r w:rsidRPr="00BB5D0C">
              <w:rPr>
                <w:i/>
              </w:rPr>
              <w:t>RRCReconfigurationComplete.</w:t>
            </w:r>
            <w:r w:rsidRPr="00BB5D0C">
              <w:t xml:space="preserve"> message</w:t>
            </w:r>
          </w:p>
        </w:tc>
        <w:tc>
          <w:tcPr>
            <w:tcW w:w="708" w:type="dxa"/>
            <w:tcBorders>
              <w:top w:val="single" w:sz="4" w:space="0" w:color="auto"/>
              <w:left w:val="single" w:sz="4" w:space="0" w:color="auto"/>
              <w:bottom w:val="single" w:sz="4" w:space="0" w:color="auto"/>
              <w:right w:val="single" w:sz="4" w:space="0" w:color="auto"/>
            </w:tcBorders>
          </w:tcPr>
          <w:p w14:paraId="46C5A7E1" w14:textId="77777777" w:rsidR="00F17AE4" w:rsidRPr="00BB5D0C" w:rsidRDefault="00F17AE4" w:rsidP="002D7B78">
            <w:pPr>
              <w:pStyle w:val="TAC"/>
            </w:pPr>
            <w:r w:rsidRPr="00BB5D0C">
              <w:t>--&gt;</w:t>
            </w:r>
          </w:p>
        </w:tc>
        <w:tc>
          <w:tcPr>
            <w:tcW w:w="2976" w:type="dxa"/>
            <w:tcBorders>
              <w:top w:val="single" w:sz="4" w:space="0" w:color="auto"/>
              <w:left w:val="single" w:sz="4" w:space="0" w:color="auto"/>
              <w:bottom w:val="single" w:sz="4" w:space="0" w:color="auto"/>
              <w:right w:val="single" w:sz="4" w:space="0" w:color="auto"/>
            </w:tcBorders>
          </w:tcPr>
          <w:p w14:paraId="27C64B6A" w14:textId="77777777" w:rsidR="00F17AE4" w:rsidRPr="00BB5D0C" w:rsidRDefault="00F17AE4" w:rsidP="002D7B78">
            <w:pPr>
              <w:pStyle w:val="TAL"/>
              <w:rPr>
                <w:i/>
              </w:rPr>
            </w:pPr>
            <w:r w:rsidRPr="00BB5D0C">
              <w:rPr>
                <w:i/>
              </w:rPr>
              <w:t>(</w:t>
            </w:r>
            <w:r w:rsidRPr="00BB5D0C">
              <w:t xml:space="preserve">NR RRC: </w:t>
            </w:r>
            <w:r w:rsidRPr="00BB5D0C">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D47F1D4" w14:textId="77777777" w:rsidR="00F17AE4" w:rsidRPr="00BB5D0C" w:rsidRDefault="00F17AE4" w:rsidP="002D7B78">
            <w:pPr>
              <w:pStyle w:val="TAC"/>
            </w:pPr>
            <w:r w:rsidRPr="00BB5D0C">
              <w:t>-</w:t>
            </w:r>
          </w:p>
        </w:tc>
        <w:tc>
          <w:tcPr>
            <w:tcW w:w="850" w:type="dxa"/>
            <w:tcBorders>
              <w:top w:val="single" w:sz="4" w:space="0" w:color="auto"/>
              <w:left w:val="single" w:sz="4" w:space="0" w:color="auto"/>
              <w:bottom w:val="single" w:sz="4" w:space="0" w:color="auto"/>
              <w:right w:val="single" w:sz="4" w:space="0" w:color="auto"/>
            </w:tcBorders>
          </w:tcPr>
          <w:p w14:paraId="4C15476E" w14:textId="77777777" w:rsidR="00F17AE4" w:rsidRPr="00BB5D0C" w:rsidRDefault="00F17AE4" w:rsidP="002D7B78">
            <w:pPr>
              <w:pStyle w:val="TAC"/>
            </w:pPr>
            <w:r w:rsidRPr="00BB5D0C">
              <w:t>-</w:t>
            </w:r>
          </w:p>
        </w:tc>
      </w:tr>
      <w:tr w:rsidR="00F17AE4" w:rsidRPr="00BB5D0C" w14:paraId="3EA6FE66" w14:textId="77777777" w:rsidTr="002D7B78">
        <w:tc>
          <w:tcPr>
            <w:tcW w:w="534" w:type="dxa"/>
            <w:tcBorders>
              <w:top w:val="single" w:sz="4" w:space="0" w:color="auto"/>
              <w:left w:val="single" w:sz="4" w:space="0" w:color="auto"/>
              <w:bottom w:val="single" w:sz="4" w:space="0" w:color="auto"/>
              <w:right w:val="single" w:sz="4" w:space="0" w:color="auto"/>
            </w:tcBorders>
          </w:tcPr>
          <w:p w14:paraId="3874C275" w14:textId="77777777" w:rsidR="00F17AE4" w:rsidRPr="00BB5D0C" w:rsidRDefault="00F17AE4" w:rsidP="002D7B78">
            <w:pPr>
              <w:pStyle w:val="TAC"/>
            </w:pPr>
            <w:r w:rsidRPr="00BB5D0C">
              <w:t>8</w:t>
            </w:r>
          </w:p>
        </w:tc>
        <w:tc>
          <w:tcPr>
            <w:tcW w:w="3968" w:type="dxa"/>
            <w:tcBorders>
              <w:top w:val="single" w:sz="4" w:space="0" w:color="auto"/>
              <w:left w:val="single" w:sz="4" w:space="0" w:color="auto"/>
              <w:bottom w:val="single" w:sz="4" w:space="0" w:color="auto"/>
              <w:right w:val="single" w:sz="4" w:space="0" w:color="auto"/>
            </w:tcBorders>
          </w:tcPr>
          <w:p w14:paraId="7254E362" w14:textId="77777777" w:rsidR="00F17AE4" w:rsidRPr="00BB5D0C" w:rsidRDefault="00F17AE4" w:rsidP="002D7B78">
            <w:pPr>
              <w:pStyle w:val="TAL"/>
            </w:pPr>
            <w:r w:rsidRPr="00BB5D0C">
              <w:t>Check: Does the UE transmit a MAC PDU containing third RLC SDU received in step 4 in Symbol ‘x2’, Slot y2’, SFN ‘z2’?</w:t>
            </w:r>
          </w:p>
          <w:p w14:paraId="3DA4217C" w14:textId="77777777" w:rsidR="00F17AE4" w:rsidRPr="00BB5D0C" w:rsidRDefault="00F17AE4" w:rsidP="002D7B78">
            <w:pPr>
              <w:pStyle w:val="TAL"/>
            </w:pPr>
            <w:r w:rsidRPr="00BB5D0C">
              <w:t xml:space="preserve">Where </w:t>
            </w:r>
          </w:p>
          <w:p w14:paraId="5CA567B0" w14:textId="77777777" w:rsidR="00F17AE4" w:rsidRPr="00BB5D0C" w:rsidRDefault="00F17AE4" w:rsidP="002D7B78">
            <w:pPr>
              <w:pStyle w:val="TAL"/>
            </w:pPr>
            <w:r w:rsidRPr="00BB5D0C">
              <w:t xml:space="preserve">[(z2 × </w:t>
            </w:r>
            <w:r w:rsidRPr="00BB5D0C">
              <w:rPr>
                <w:i/>
              </w:rPr>
              <w:t>numberOfSlotsPerFrame</w:t>
            </w:r>
            <w:r w:rsidRPr="00BB5D0C">
              <w:t xml:space="preserve"> × </w:t>
            </w:r>
            <w:r w:rsidRPr="00BB5D0C">
              <w:rPr>
                <w:i/>
              </w:rPr>
              <w:t>numberOfSymbolsPerSlot</w:t>
            </w:r>
            <w:r w:rsidRPr="00BB5D0C">
              <w:t xml:space="preserve">) + (y2 × </w:t>
            </w:r>
            <w:r w:rsidRPr="00BB5D0C">
              <w:rPr>
                <w:i/>
              </w:rPr>
              <w:t>numberOfSymbolsPerSlot</w:t>
            </w:r>
            <w:r w:rsidRPr="00BB5D0C">
              <w:t>) + x2] = (</w:t>
            </w:r>
            <w:ins w:id="20" w:author="Ravindra Kulkarni Pramod 1UK5" w:date="2023-03-23T18:10:00Z">
              <w:r>
                <w:t>9</w:t>
              </w:r>
            </w:ins>
            <w:del w:id="21" w:author="Ravindra Kulkarni Pramod 1UK5" w:date="2023-03-23T18:10:00Z">
              <w:r w:rsidRPr="00BB5D0C" w:rsidDel="00E763AE">
                <w:delText>5</w:delText>
              </w:r>
            </w:del>
            <w:r w:rsidRPr="00BB5D0C">
              <w:t xml:space="preserve"> × </w:t>
            </w:r>
            <w:r w:rsidRPr="00BB5D0C">
              <w:rPr>
                <w:i/>
              </w:rPr>
              <w:t>numberOfSymbolsPerSlo</w:t>
            </w:r>
            <w:r w:rsidRPr="00BB5D0C">
              <w:t xml:space="preserve">t + S + N × </w:t>
            </w:r>
            <w:r w:rsidRPr="00BB5D0C">
              <w:rPr>
                <w:i/>
              </w:rPr>
              <w:t>periodicity</w:t>
            </w:r>
            <w:r w:rsidRPr="00BB5D0C">
              <w:t xml:space="preserve">) modulo (1024 × </w:t>
            </w:r>
            <w:r w:rsidRPr="00BB5D0C">
              <w:rPr>
                <w:i/>
              </w:rPr>
              <w:t>numberOfSlotsPerFrame</w:t>
            </w:r>
            <w:r w:rsidRPr="00BB5D0C">
              <w:t xml:space="preserve"> × </w:t>
            </w:r>
            <w:r w:rsidRPr="00BB5D0C">
              <w:rPr>
                <w:i/>
              </w:rPr>
              <w:t>numberOfSymbolsPerSlot</w:t>
            </w:r>
            <w:r w:rsidRPr="00BB5D0C">
              <w:t>), N &gt;= 2.</w:t>
            </w:r>
          </w:p>
        </w:tc>
        <w:tc>
          <w:tcPr>
            <w:tcW w:w="708" w:type="dxa"/>
            <w:tcBorders>
              <w:top w:val="single" w:sz="4" w:space="0" w:color="auto"/>
              <w:left w:val="single" w:sz="4" w:space="0" w:color="auto"/>
              <w:bottom w:val="single" w:sz="4" w:space="0" w:color="auto"/>
              <w:right w:val="single" w:sz="4" w:space="0" w:color="auto"/>
            </w:tcBorders>
          </w:tcPr>
          <w:p w14:paraId="5087BC61" w14:textId="77777777" w:rsidR="00F17AE4" w:rsidRPr="00BB5D0C" w:rsidRDefault="00F17AE4" w:rsidP="002D7B78">
            <w:pPr>
              <w:pStyle w:val="TAC"/>
            </w:pPr>
            <w:r w:rsidRPr="00BB5D0C">
              <w:t>--&gt;</w:t>
            </w:r>
          </w:p>
        </w:tc>
        <w:tc>
          <w:tcPr>
            <w:tcW w:w="2976" w:type="dxa"/>
            <w:tcBorders>
              <w:top w:val="single" w:sz="4" w:space="0" w:color="auto"/>
              <w:left w:val="single" w:sz="4" w:space="0" w:color="auto"/>
              <w:bottom w:val="single" w:sz="4" w:space="0" w:color="auto"/>
              <w:right w:val="single" w:sz="4" w:space="0" w:color="auto"/>
            </w:tcBorders>
          </w:tcPr>
          <w:p w14:paraId="0252AF3B" w14:textId="77777777" w:rsidR="00F17AE4" w:rsidRPr="00BB5D0C" w:rsidRDefault="00F17AE4" w:rsidP="002D7B78">
            <w:pPr>
              <w:pStyle w:val="TAL"/>
              <w:rPr>
                <w:i/>
              </w:rPr>
            </w:pPr>
            <w:r w:rsidRPr="00BB5D0C">
              <w:t>MAC PDU (one RLC SDU)</w:t>
            </w:r>
          </w:p>
        </w:tc>
        <w:tc>
          <w:tcPr>
            <w:tcW w:w="567" w:type="dxa"/>
            <w:tcBorders>
              <w:top w:val="single" w:sz="4" w:space="0" w:color="auto"/>
              <w:left w:val="single" w:sz="4" w:space="0" w:color="auto"/>
              <w:bottom w:val="single" w:sz="4" w:space="0" w:color="auto"/>
              <w:right w:val="single" w:sz="4" w:space="0" w:color="auto"/>
            </w:tcBorders>
          </w:tcPr>
          <w:p w14:paraId="391923AE" w14:textId="77777777" w:rsidR="00F17AE4" w:rsidRPr="00BB5D0C" w:rsidRDefault="00F17AE4" w:rsidP="002D7B78">
            <w:pPr>
              <w:pStyle w:val="TAC"/>
            </w:pPr>
            <w:r w:rsidRPr="00BB5D0C">
              <w:t>2</w:t>
            </w:r>
          </w:p>
        </w:tc>
        <w:tc>
          <w:tcPr>
            <w:tcW w:w="850" w:type="dxa"/>
            <w:tcBorders>
              <w:top w:val="single" w:sz="4" w:space="0" w:color="auto"/>
              <w:left w:val="single" w:sz="4" w:space="0" w:color="auto"/>
              <w:bottom w:val="single" w:sz="4" w:space="0" w:color="auto"/>
              <w:right w:val="single" w:sz="4" w:space="0" w:color="auto"/>
            </w:tcBorders>
          </w:tcPr>
          <w:p w14:paraId="147A9B5D" w14:textId="77777777" w:rsidR="00F17AE4" w:rsidRPr="00BB5D0C" w:rsidRDefault="00F17AE4" w:rsidP="002D7B78">
            <w:pPr>
              <w:pStyle w:val="TAC"/>
            </w:pPr>
            <w:r w:rsidRPr="00BB5D0C">
              <w:t>F</w:t>
            </w:r>
          </w:p>
        </w:tc>
      </w:tr>
      <w:tr w:rsidR="00F17AE4" w:rsidRPr="00BB5D0C" w14:paraId="0AF9364D" w14:textId="77777777" w:rsidTr="002D7B78">
        <w:tc>
          <w:tcPr>
            <w:tcW w:w="534" w:type="dxa"/>
            <w:tcBorders>
              <w:top w:val="single" w:sz="4" w:space="0" w:color="auto"/>
              <w:left w:val="single" w:sz="4" w:space="0" w:color="auto"/>
              <w:bottom w:val="single" w:sz="4" w:space="0" w:color="auto"/>
              <w:right w:val="single" w:sz="4" w:space="0" w:color="auto"/>
            </w:tcBorders>
          </w:tcPr>
          <w:p w14:paraId="277A7110" w14:textId="77777777" w:rsidR="00F17AE4" w:rsidRPr="00BB5D0C" w:rsidRDefault="00F17AE4" w:rsidP="002D7B78">
            <w:pPr>
              <w:pStyle w:val="TAC"/>
            </w:pPr>
            <w:r w:rsidRPr="00BB5D0C">
              <w:t>9</w:t>
            </w:r>
          </w:p>
        </w:tc>
        <w:tc>
          <w:tcPr>
            <w:tcW w:w="3968" w:type="dxa"/>
            <w:tcBorders>
              <w:top w:val="single" w:sz="4" w:space="0" w:color="auto"/>
              <w:left w:val="single" w:sz="4" w:space="0" w:color="auto"/>
              <w:bottom w:val="single" w:sz="4" w:space="0" w:color="auto"/>
              <w:right w:val="single" w:sz="4" w:space="0" w:color="auto"/>
            </w:tcBorders>
          </w:tcPr>
          <w:p w14:paraId="1F503CC5" w14:textId="77777777" w:rsidR="00F17AE4" w:rsidRPr="00BB5D0C" w:rsidRDefault="00F17AE4" w:rsidP="002D7B78">
            <w:pPr>
              <w:pStyle w:val="TAL"/>
            </w:pPr>
            <w:r w:rsidRPr="00BB5D0C">
              <w:t>Check: Does the UE transmit a MAC PDU containing fourth RLC SDU in Symbol ‘x3’, Slot y3’, SFN ‘z3’ after the SFN in step 8 wraps around?</w:t>
            </w:r>
          </w:p>
          <w:p w14:paraId="64380FC1" w14:textId="77777777" w:rsidR="00F17AE4" w:rsidRPr="00BB5D0C" w:rsidRDefault="00F17AE4" w:rsidP="002D7B78">
            <w:pPr>
              <w:pStyle w:val="TAL"/>
            </w:pPr>
            <w:r w:rsidRPr="00BB5D0C">
              <w:t xml:space="preserve">Where </w:t>
            </w:r>
          </w:p>
          <w:p w14:paraId="55C1562C" w14:textId="77777777" w:rsidR="00F17AE4" w:rsidRPr="00BB5D0C" w:rsidRDefault="00F17AE4" w:rsidP="002D7B78">
            <w:pPr>
              <w:pStyle w:val="TAL"/>
            </w:pPr>
            <w:r w:rsidRPr="00BB5D0C">
              <w:t xml:space="preserve">[(z3 × </w:t>
            </w:r>
            <w:r w:rsidRPr="00BB5D0C">
              <w:rPr>
                <w:i/>
              </w:rPr>
              <w:t>numberOfSlotsPerFrame</w:t>
            </w:r>
            <w:r w:rsidRPr="00BB5D0C">
              <w:t xml:space="preserve"> × </w:t>
            </w:r>
            <w:r w:rsidRPr="00BB5D0C">
              <w:rPr>
                <w:i/>
              </w:rPr>
              <w:t>numberOfSymbolsPerSlot</w:t>
            </w:r>
            <w:r w:rsidRPr="00BB5D0C">
              <w:t xml:space="preserve">) + (y3 × </w:t>
            </w:r>
            <w:r w:rsidRPr="00BB5D0C">
              <w:rPr>
                <w:i/>
              </w:rPr>
              <w:t>numberOfSymbolsPerSlot</w:t>
            </w:r>
            <w:r w:rsidRPr="00BB5D0C">
              <w:t>) + x3] = (3</w:t>
            </w:r>
            <w:ins w:id="22" w:author="Ravindra Kulkarni Pramod 1UK5" w:date="2023-03-23T18:12:00Z">
              <w:r>
                <w:t>9</w:t>
              </w:r>
            </w:ins>
            <w:del w:id="23" w:author="Ravindra Kulkarni Pramod 1UK5" w:date="2023-03-23T18:12:00Z">
              <w:r w:rsidRPr="00BB5D0C" w:rsidDel="00E763AE">
                <w:delText>5</w:delText>
              </w:r>
            </w:del>
            <w:r w:rsidRPr="00BB5D0C">
              <w:t xml:space="preserve"> × </w:t>
            </w:r>
            <w:r w:rsidRPr="00BB5D0C">
              <w:rPr>
                <w:i/>
              </w:rPr>
              <w:t>numberOfSymbolsPerSlo</w:t>
            </w:r>
            <w:r w:rsidRPr="00BB5D0C">
              <w:t xml:space="preserve">t + S + 0 × </w:t>
            </w:r>
            <w:r w:rsidRPr="00BB5D0C">
              <w:rPr>
                <w:i/>
              </w:rPr>
              <w:t>periodicity</w:t>
            </w:r>
            <w:r w:rsidRPr="00BB5D0C">
              <w:t xml:space="preserve">) modulo (1024 × </w:t>
            </w:r>
            <w:r w:rsidRPr="00BB5D0C">
              <w:rPr>
                <w:i/>
              </w:rPr>
              <w:t>numberOfSlotsPerFrame</w:t>
            </w:r>
            <w:r w:rsidRPr="00BB5D0C">
              <w:t xml:space="preserve"> × </w:t>
            </w:r>
            <w:r w:rsidRPr="00BB5D0C">
              <w:rPr>
                <w:i/>
              </w:rPr>
              <w:t>numberOfSymbolsPerSlot</w:t>
            </w:r>
            <w:r w:rsidRPr="00BB5D0C">
              <w:t>).</w:t>
            </w:r>
          </w:p>
        </w:tc>
        <w:tc>
          <w:tcPr>
            <w:tcW w:w="708" w:type="dxa"/>
            <w:tcBorders>
              <w:top w:val="single" w:sz="4" w:space="0" w:color="auto"/>
              <w:left w:val="single" w:sz="4" w:space="0" w:color="auto"/>
              <w:bottom w:val="single" w:sz="4" w:space="0" w:color="auto"/>
              <w:right w:val="single" w:sz="4" w:space="0" w:color="auto"/>
            </w:tcBorders>
          </w:tcPr>
          <w:p w14:paraId="7513C7DF" w14:textId="77777777" w:rsidR="00F17AE4" w:rsidRPr="00BB5D0C" w:rsidRDefault="00F17AE4" w:rsidP="002D7B78">
            <w:pPr>
              <w:pStyle w:val="TAC"/>
              <w:rPr>
                <w:b/>
              </w:rPr>
            </w:pPr>
            <w:r w:rsidRPr="00BB5D0C">
              <w:t>--&gt;</w:t>
            </w:r>
          </w:p>
        </w:tc>
        <w:tc>
          <w:tcPr>
            <w:tcW w:w="2976" w:type="dxa"/>
            <w:tcBorders>
              <w:top w:val="single" w:sz="4" w:space="0" w:color="auto"/>
              <w:left w:val="single" w:sz="4" w:space="0" w:color="auto"/>
              <w:bottom w:val="single" w:sz="4" w:space="0" w:color="auto"/>
              <w:right w:val="single" w:sz="4" w:space="0" w:color="auto"/>
            </w:tcBorders>
          </w:tcPr>
          <w:p w14:paraId="12E7B9D0" w14:textId="77777777" w:rsidR="00F17AE4" w:rsidRPr="00BB5D0C" w:rsidRDefault="00F17AE4" w:rsidP="002D7B78">
            <w:pPr>
              <w:pStyle w:val="TAL"/>
              <w:rPr>
                <w:b/>
              </w:rPr>
            </w:pPr>
            <w:r w:rsidRPr="00BB5D0C">
              <w:t>MAC PDU (one RLC SDU)</w:t>
            </w:r>
          </w:p>
        </w:tc>
        <w:tc>
          <w:tcPr>
            <w:tcW w:w="567" w:type="dxa"/>
            <w:tcBorders>
              <w:top w:val="single" w:sz="4" w:space="0" w:color="auto"/>
              <w:left w:val="single" w:sz="4" w:space="0" w:color="auto"/>
              <w:bottom w:val="single" w:sz="4" w:space="0" w:color="auto"/>
              <w:right w:val="single" w:sz="4" w:space="0" w:color="auto"/>
            </w:tcBorders>
          </w:tcPr>
          <w:p w14:paraId="5ED02785" w14:textId="77777777" w:rsidR="00F17AE4" w:rsidRPr="00BB5D0C" w:rsidRDefault="00F17AE4" w:rsidP="002D7B78">
            <w:pPr>
              <w:pStyle w:val="TAC"/>
            </w:pPr>
            <w:r w:rsidRPr="00BB5D0C">
              <w:t>2</w:t>
            </w:r>
          </w:p>
        </w:tc>
        <w:tc>
          <w:tcPr>
            <w:tcW w:w="850" w:type="dxa"/>
            <w:tcBorders>
              <w:top w:val="single" w:sz="4" w:space="0" w:color="auto"/>
              <w:left w:val="single" w:sz="4" w:space="0" w:color="auto"/>
              <w:bottom w:val="single" w:sz="4" w:space="0" w:color="auto"/>
              <w:right w:val="single" w:sz="4" w:space="0" w:color="auto"/>
            </w:tcBorders>
          </w:tcPr>
          <w:p w14:paraId="7288F3AD" w14:textId="77777777" w:rsidR="00F17AE4" w:rsidRPr="00BB5D0C" w:rsidRDefault="00F17AE4" w:rsidP="002D7B78">
            <w:pPr>
              <w:pStyle w:val="TAC"/>
            </w:pPr>
            <w:r w:rsidRPr="00BB5D0C">
              <w:t>P</w:t>
            </w:r>
          </w:p>
        </w:tc>
      </w:tr>
      <w:tr w:rsidR="00F17AE4" w:rsidRPr="00BB5D0C" w14:paraId="408895FE" w14:textId="77777777" w:rsidTr="002D7B78">
        <w:tc>
          <w:tcPr>
            <w:tcW w:w="534" w:type="dxa"/>
            <w:tcBorders>
              <w:top w:val="single" w:sz="4" w:space="0" w:color="auto"/>
              <w:left w:val="single" w:sz="4" w:space="0" w:color="auto"/>
              <w:bottom w:val="single" w:sz="4" w:space="0" w:color="auto"/>
              <w:right w:val="single" w:sz="4" w:space="0" w:color="auto"/>
            </w:tcBorders>
          </w:tcPr>
          <w:p w14:paraId="15A4E498" w14:textId="77777777" w:rsidR="00F17AE4" w:rsidRPr="00BB5D0C" w:rsidRDefault="00F17AE4" w:rsidP="002D7B78">
            <w:pPr>
              <w:pStyle w:val="TAC"/>
            </w:pPr>
            <w:r w:rsidRPr="00BB5D0C">
              <w:lastRenderedPageBreak/>
              <w:t>10</w:t>
            </w:r>
          </w:p>
        </w:tc>
        <w:tc>
          <w:tcPr>
            <w:tcW w:w="3968" w:type="dxa"/>
            <w:tcBorders>
              <w:top w:val="single" w:sz="4" w:space="0" w:color="auto"/>
              <w:left w:val="single" w:sz="4" w:space="0" w:color="auto"/>
              <w:bottom w:val="single" w:sz="4" w:space="0" w:color="auto"/>
              <w:right w:val="single" w:sz="4" w:space="0" w:color="auto"/>
            </w:tcBorders>
          </w:tcPr>
          <w:p w14:paraId="71E24CAB" w14:textId="77777777" w:rsidR="00F17AE4" w:rsidRPr="00BB5D0C" w:rsidRDefault="00F17AE4" w:rsidP="002D7B78">
            <w:pPr>
              <w:pStyle w:val="TAL"/>
            </w:pPr>
            <w:r w:rsidRPr="00BB5D0C">
              <w:t xml:space="preserve">Check: </w:t>
            </w:r>
            <w:r w:rsidRPr="00BB5D0C">
              <w:rPr>
                <w:lang w:eastAsia="zh-CN"/>
              </w:rPr>
              <w:t>D</w:t>
            </w:r>
            <w:r w:rsidRPr="00BB5D0C">
              <w:t xml:space="preserve">oes </w:t>
            </w:r>
            <w:r w:rsidRPr="00BB5D0C">
              <w:rPr>
                <w:lang w:eastAsia="zh-CN"/>
              </w:rPr>
              <w:t>t</w:t>
            </w:r>
            <w:r w:rsidRPr="00BB5D0C">
              <w:t>he UE transmit a MAC PDU containing fifth RLC SDU in Symbol ‘x4’, Slot y4’, SFN ‘z4’?</w:t>
            </w:r>
          </w:p>
          <w:p w14:paraId="11A437D5" w14:textId="77777777" w:rsidR="00F17AE4" w:rsidRPr="00BB5D0C" w:rsidRDefault="00F17AE4" w:rsidP="002D7B78">
            <w:pPr>
              <w:pStyle w:val="TAL"/>
            </w:pPr>
            <w:r w:rsidRPr="00BB5D0C">
              <w:t xml:space="preserve">Where </w:t>
            </w:r>
          </w:p>
          <w:p w14:paraId="63FE95A8" w14:textId="77777777" w:rsidR="00F17AE4" w:rsidRPr="00BB5D0C" w:rsidRDefault="00F17AE4" w:rsidP="002D7B78">
            <w:pPr>
              <w:pStyle w:val="TAL"/>
              <w:rPr>
                <w:lang w:eastAsia="zh-CN"/>
              </w:rPr>
            </w:pPr>
            <w:r w:rsidRPr="00BB5D0C">
              <w:t xml:space="preserve">[(z4 × </w:t>
            </w:r>
            <w:r w:rsidRPr="00BB5D0C">
              <w:rPr>
                <w:i/>
              </w:rPr>
              <w:t>numberOfSlotsPerFrame</w:t>
            </w:r>
            <w:r w:rsidRPr="00BB5D0C">
              <w:t xml:space="preserve"> × </w:t>
            </w:r>
            <w:r w:rsidRPr="00BB5D0C">
              <w:rPr>
                <w:i/>
              </w:rPr>
              <w:t>numberOfSymbolsPerSlot</w:t>
            </w:r>
            <w:r w:rsidRPr="00BB5D0C">
              <w:t xml:space="preserve">) + (y4 × </w:t>
            </w:r>
            <w:r w:rsidRPr="00BB5D0C">
              <w:rPr>
                <w:i/>
              </w:rPr>
              <w:t>numberOfSymbolsPerSlot</w:t>
            </w:r>
            <w:r w:rsidRPr="00BB5D0C">
              <w:t>) + x4] = (3</w:t>
            </w:r>
            <w:ins w:id="24" w:author="Ravindra Kulkarni Pramod 1UK5" w:date="2023-03-23T18:12:00Z">
              <w:r>
                <w:t>9</w:t>
              </w:r>
            </w:ins>
            <w:del w:id="25" w:author="Ravindra Kulkarni Pramod 1UK5" w:date="2023-03-23T18:12:00Z">
              <w:r w:rsidRPr="00BB5D0C" w:rsidDel="00E763AE">
                <w:delText>5</w:delText>
              </w:r>
            </w:del>
            <w:r w:rsidRPr="00BB5D0C">
              <w:t xml:space="preserve"> × </w:t>
            </w:r>
            <w:r w:rsidRPr="00BB5D0C">
              <w:rPr>
                <w:i/>
              </w:rPr>
              <w:t>numberOfSymbolsPerSlo</w:t>
            </w:r>
            <w:r w:rsidRPr="00BB5D0C">
              <w:t xml:space="preserve">t + S + 1 × </w:t>
            </w:r>
            <w:r w:rsidRPr="00BB5D0C">
              <w:rPr>
                <w:i/>
              </w:rPr>
              <w:t>periodicity</w:t>
            </w:r>
            <w:r w:rsidRPr="00BB5D0C">
              <w:t xml:space="preserve">) modulo (1024 × </w:t>
            </w:r>
            <w:r w:rsidRPr="00BB5D0C">
              <w:rPr>
                <w:i/>
              </w:rPr>
              <w:t>numberOfSlotsPerFrame</w:t>
            </w:r>
            <w:r w:rsidRPr="00BB5D0C">
              <w:t xml:space="preserve"> × </w:t>
            </w:r>
            <w:r w:rsidRPr="00BB5D0C">
              <w:rPr>
                <w:i/>
              </w:rPr>
              <w:t>numberOfSymbolsPerSlot</w:t>
            </w:r>
            <w:r w:rsidRPr="00BB5D0C">
              <w:t>).</w:t>
            </w:r>
          </w:p>
        </w:tc>
        <w:tc>
          <w:tcPr>
            <w:tcW w:w="708" w:type="dxa"/>
            <w:tcBorders>
              <w:top w:val="single" w:sz="4" w:space="0" w:color="auto"/>
              <w:left w:val="single" w:sz="4" w:space="0" w:color="auto"/>
              <w:bottom w:val="single" w:sz="4" w:space="0" w:color="auto"/>
              <w:right w:val="single" w:sz="4" w:space="0" w:color="auto"/>
            </w:tcBorders>
          </w:tcPr>
          <w:p w14:paraId="38C03F79" w14:textId="77777777" w:rsidR="00F17AE4" w:rsidRPr="00BB5D0C" w:rsidRDefault="00F17AE4" w:rsidP="002D7B78">
            <w:pPr>
              <w:pStyle w:val="TAC"/>
            </w:pPr>
            <w:r w:rsidRPr="00BB5D0C">
              <w:t>--&gt;</w:t>
            </w:r>
          </w:p>
        </w:tc>
        <w:tc>
          <w:tcPr>
            <w:tcW w:w="2976" w:type="dxa"/>
            <w:tcBorders>
              <w:top w:val="single" w:sz="4" w:space="0" w:color="auto"/>
              <w:left w:val="single" w:sz="4" w:space="0" w:color="auto"/>
              <w:bottom w:val="single" w:sz="4" w:space="0" w:color="auto"/>
              <w:right w:val="single" w:sz="4" w:space="0" w:color="auto"/>
            </w:tcBorders>
          </w:tcPr>
          <w:p w14:paraId="424FDEF2" w14:textId="77777777" w:rsidR="00F17AE4" w:rsidRPr="00BB5D0C" w:rsidRDefault="00F17AE4" w:rsidP="002D7B78">
            <w:pPr>
              <w:pStyle w:val="TAL"/>
            </w:pPr>
            <w:r w:rsidRPr="00BB5D0C">
              <w:t>MAC PDU (one RLC SDU)</w:t>
            </w:r>
          </w:p>
        </w:tc>
        <w:tc>
          <w:tcPr>
            <w:tcW w:w="567" w:type="dxa"/>
            <w:tcBorders>
              <w:top w:val="single" w:sz="4" w:space="0" w:color="auto"/>
              <w:left w:val="single" w:sz="4" w:space="0" w:color="auto"/>
              <w:bottom w:val="single" w:sz="4" w:space="0" w:color="auto"/>
              <w:right w:val="single" w:sz="4" w:space="0" w:color="auto"/>
            </w:tcBorders>
          </w:tcPr>
          <w:p w14:paraId="0D28C987" w14:textId="77777777" w:rsidR="00F17AE4" w:rsidRPr="00BB5D0C" w:rsidRDefault="00F17AE4" w:rsidP="002D7B78">
            <w:pPr>
              <w:pStyle w:val="TAC"/>
            </w:pPr>
            <w:r w:rsidRPr="00BB5D0C">
              <w:t>2</w:t>
            </w:r>
          </w:p>
        </w:tc>
        <w:tc>
          <w:tcPr>
            <w:tcW w:w="850" w:type="dxa"/>
            <w:tcBorders>
              <w:top w:val="single" w:sz="4" w:space="0" w:color="auto"/>
              <w:left w:val="single" w:sz="4" w:space="0" w:color="auto"/>
              <w:bottom w:val="single" w:sz="4" w:space="0" w:color="auto"/>
              <w:right w:val="single" w:sz="4" w:space="0" w:color="auto"/>
            </w:tcBorders>
          </w:tcPr>
          <w:p w14:paraId="70C7EAD3" w14:textId="77777777" w:rsidR="00F17AE4" w:rsidRPr="00BB5D0C" w:rsidRDefault="00F17AE4" w:rsidP="002D7B78">
            <w:pPr>
              <w:pStyle w:val="TAC"/>
            </w:pPr>
            <w:r w:rsidRPr="00BB5D0C">
              <w:t>P</w:t>
            </w:r>
          </w:p>
        </w:tc>
      </w:tr>
      <w:tr w:rsidR="00F17AE4" w:rsidRPr="00BB5D0C" w14:paraId="419182FB" w14:textId="77777777" w:rsidTr="002D7B78">
        <w:tc>
          <w:tcPr>
            <w:tcW w:w="534" w:type="dxa"/>
            <w:tcBorders>
              <w:top w:val="single" w:sz="4" w:space="0" w:color="auto"/>
              <w:left w:val="single" w:sz="4" w:space="0" w:color="auto"/>
              <w:bottom w:val="single" w:sz="4" w:space="0" w:color="auto"/>
              <w:right w:val="single" w:sz="4" w:space="0" w:color="auto"/>
            </w:tcBorders>
          </w:tcPr>
          <w:p w14:paraId="52EEF622" w14:textId="77777777" w:rsidR="00F17AE4" w:rsidRPr="00BB5D0C" w:rsidRDefault="00F17AE4" w:rsidP="002D7B78">
            <w:pPr>
              <w:pStyle w:val="TAC"/>
            </w:pPr>
            <w:r w:rsidRPr="00BB5D0C">
              <w:t>11</w:t>
            </w:r>
          </w:p>
        </w:tc>
        <w:tc>
          <w:tcPr>
            <w:tcW w:w="3968" w:type="dxa"/>
            <w:tcBorders>
              <w:top w:val="single" w:sz="4" w:space="0" w:color="auto"/>
              <w:left w:val="single" w:sz="4" w:space="0" w:color="auto"/>
              <w:bottom w:val="single" w:sz="4" w:space="0" w:color="auto"/>
              <w:right w:val="single" w:sz="4" w:space="0" w:color="auto"/>
            </w:tcBorders>
          </w:tcPr>
          <w:p w14:paraId="34654D6B" w14:textId="77777777" w:rsidR="00F17AE4" w:rsidRPr="00BB5D0C" w:rsidRDefault="00F17AE4" w:rsidP="002D7B78">
            <w:pPr>
              <w:pStyle w:val="TAL"/>
            </w:pPr>
            <w:r w:rsidRPr="00BB5D0C">
              <w:t xml:space="preserve">SS transmits </w:t>
            </w:r>
            <w:r w:rsidRPr="00BB5D0C">
              <w:rPr>
                <w:lang w:eastAsia="zh-CN"/>
              </w:rPr>
              <w:t>a UL grant addressed to UE’s stored CS-RNTI</w:t>
            </w:r>
            <w:r w:rsidRPr="00BB5D0C">
              <w:t xml:space="preserve"> </w:t>
            </w:r>
            <w:r w:rsidRPr="00BB5D0C">
              <w:rPr>
                <w:lang w:eastAsia="zh-CN"/>
              </w:rPr>
              <w:t xml:space="preserve">with NDI set as 1 </w:t>
            </w:r>
            <w:r w:rsidRPr="00BB5D0C">
              <w:t>in Slot ‘p0’of PDCCH (p0 = floor ((y4 +2) * (</w:t>
            </w:r>
            <w:r w:rsidRPr="00BB5D0C">
              <w:rPr>
                <w:lang w:eastAsia="zh-CN"/>
              </w:rPr>
              <w:t>PDCCH</w:t>
            </w:r>
            <w:r w:rsidRPr="00BB5D0C">
              <w:rPr>
                <w:vertAlign w:val="subscript"/>
                <w:lang w:eastAsia="zh-CN"/>
              </w:rPr>
              <w:t>SCS</w:t>
            </w:r>
            <w:r w:rsidRPr="00BB5D0C">
              <w:rPr>
                <w:lang w:eastAsia="zh-CN"/>
              </w:rPr>
              <w:t xml:space="preserve"> / PUSCH</w:t>
            </w:r>
            <w:r w:rsidRPr="00BB5D0C">
              <w:rPr>
                <w:vertAlign w:val="subscript"/>
                <w:lang w:eastAsia="zh-CN"/>
              </w:rPr>
              <w:t>SCS</w:t>
            </w:r>
            <w:r w:rsidRPr="00BB5D0C">
              <w:t>))), allowing the UE to retransmit one loop back SDU.</w:t>
            </w:r>
          </w:p>
        </w:tc>
        <w:tc>
          <w:tcPr>
            <w:tcW w:w="708" w:type="dxa"/>
            <w:tcBorders>
              <w:top w:val="single" w:sz="4" w:space="0" w:color="auto"/>
              <w:left w:val="single" w:sz="4" w:space="0" w:color="auto"/>
              <w:bottom w:val="single" w:sz="4" w:space="0" w:color="auto"/>
              <w:right w:val="single" w:sz="4" w:space="0" w:color="auto"/>
            </w:tcBorders>
          </w:tcPr>
          <w:p w14:paraId="2D57DE42" w14:textId="77777777" w:rsidR="00F17AE4" w:rsidRPr="00BB5D0C" w:rsidRDefault="00F17AE4" w:rsidP="002D7B78">
            <w:pPr>
              <w:pStyle w:val="TAC"/>
            </w:pPr>
            <w:r w:rsidRPr="00BB5D0C">
              <w:t>&lt;--</w:t>
            </w:r>
          </w:p>
        </w:tc>
        <w:tc>
          <w:tcPr>
            <w:tcW w:w="2976" w:type="dxa"/>
            <w:tcBorders>
              <w:top w:val="single" w:sz="4" w:space="0" w:color="auto"/>
              <w:left w:val="single" w:sz="4" w:space="0" w:color="auto"/>
              <w:bottom w:val="single" w:sz="4" w:space="0" w:color="auto"/>
              <w:right w:val="single" w:sz="4" w:space="0" w:color="auto"/>
            </w:tcBorders>
          </w:tcPr>
          <w:p w14:paraId="1EF66265" w14:textId="77777777" w:rsidR="00F17AE4" w:rsidRPr="00BB5D0C" w:rsidRDefault="00F17AE4" w:rsidP="002D7B78">
            <w:pPr>
              <w:pStyle w:val="TAL"/>
            </w:pPr>
            <w:r w:rsidRPr="00BB5D0C">
              <w:t>(UL Grant)</w:t>
            </w:r>
          </w:p>
        </w:tc>
        <w:tc>
          <w:tcPr>
            <w:tcW w:w="567" w:type="dxa"/>
            <w:tcBorders>
              <w:top w:val="single" w:sz="4" w:space="0" w:color="auto"/>
              <w:left w:val="single" w:sz="4" w:space="0" w:color="auto"/>
              <w:bottom w:val="single" w:sz="4" w:space="0" w:color="auto"/>
              <w:right w:val="single" w:sz="4" w:space="0" w:color="auto"/>
            </w:tcBorders>
          </w:tcPr>
          <w:p w14:paraId="6D297D0D" w14:textId="77777777" w:rsidR="00F17AE4" w:rsidRPr="00BB5D0C" w:rsidRDefault="00F17AE4" w:rsidP="002D7B78">
            <w:pPr>
              <w:pStyle w:val="TAC"/>
            </w:pPr>
            <w:r w:rsidRPr="00BB5D0C">
              <w:t>-</w:t>
            </w:r>
          </w:p>
        </w:tc>
        <w:tc>
          <w:tcPr>
            <w:tcW w:w="850" w:type="dxa"/>
            <w:tcBorders>
              <w:top w:val="single" w:sz="4" w:space="0" w:color="auto"/>
              <w:left w:val="single" w:sz="4" w:space="0" w:color="auto"/>
              <w:bottom w:val="single" w:sz="4" w:space="0" w:color="auto"/>
              <w:right w:val="single" w:sz="4" w:space="0" w:color="auto"/>
            </w:tcBorders>
          </w:tcPr>
          <w:p w14:paraId="6BAF5D0C" w14:textId="77777777" w:rsidR="00F17AE4" w:rsidRPr="00BB5D0C" w:rsidRDefault="00F17AE4" w:rsidP="002D7B78">
            <w:pPr>
              <w:pStyle w:val="TAC"/>
            </w:pPr>
            <w:r w:rsidRPr="00BB5D0C">
              <w:t>-</w:t>
            </w:r>
          </w:p>
        </w:tc>
      </w:tr>
      <w:tr w:rsidR="00F17AE4" w:rsidRPr="00BB5D0C" w14:paraId="27A0ABE3" w14:textId="77777777" w:rsidTr="002D7B78">
        <w:tc>
          <w:tcPr>
            <w:tcW w:w="534" w:type="dxa"/>
            <w:tcBorders>
              <w:top w:val="single" w:sz="4" w:space="0" w:color="auto"/>
              <w:left w:val="single" w:sz="4" w:space="0" w:color="auto"/>
              <w:bottom w:val="single" w:sz="4" w:space="0" w:color="auto"/>
              <w:right w:val="single" w:sz="4" w:space="0" w:color="auto"/>
            </w:tcBorders>
          </w:tcPr>
          <w:p w14:paraId="065AA723" w14:textId="77777777" w:rsidR="00F17AE4" w:rsidRPr="00BB5D0C" w:rsidRDefault="00F17AE4" w:rsidP="002D7B78">
            <w:pPr>
              <w:pStyle w:val="TAC"/>
            </w:pPr>
            <w:r w:rsidRPr="00BB5D0C">
              <w:t>12</w:t>
            </w:r>
          </w:p>
        </w:tc>
        <w:tc>
          <w:tcPr>
            <w:tcW w:w="3968" w:type="dxa"/>
            <w:tcBorders>
              <w:top w:val="single" w:sz="4" w:space="0" w:color="auto"/>
              <w:left w:val="single" w:sz="4" w:space="0" w:color="auto"/>
              <w:bottom w:val="single" w:sz="4" w:space="0" w:color="auto"/>
              <w:right w:val="single" w:sz="4" w:space="0" w:color="auto"/>
            </w:tcBorders>
          </w:tcPr>
          <w:p w14:paraId="5ECA95EC" w14:textId="77777777" w:rsidR="00F17AE4" w:rsidRPr="00BB5D0C" w:rsidRDefault="00F17AE4" w:rsidP="002D7B78">
            <w:pPr>
              <w:pStyle w:val="TAL"/>
            </w:pPr>
            <w:r w:rsidRPr="00BB5D0C">
              <w:t>Check: Does the UE retransmit the MAC PDU containing the same fifth RLC SDU as in step 10 in Symbol ‘S’ of Slot ‘q’ of PUSCH?</w:t>
            </w:r>
          </w:p>
          <w:p w14:paraId="1CE65F05" w14:textId="77777777" w:rsidR="00F17AE4" w:rsidRPr="00BB5D0C" w:rsidRDefault="00F17AE4" w:rsidP="002D7B78">
            <w:pPr>
              <w:pStyle w:val="TAL"/>
            </w:pPr>
          </w:p>
          <w:p w14:paraId="4CD805F4" w14:textId="77777777" w:rsidR="00F17AE4" w:rsidRPr="00BB5D0C" w:rsidRDefault="00F17AE4" w:rsidP="002D7B78">
            <w:pPr>
              <w:pStyle w:val="TAL"/>
            </w:pPr>
            <w:r w:rsidRPr="00BB5D0C">
              <w:t xml:space="preserve">i.e., in the PUSCH slot q = floor </w:t>
            </w:r>
            <w:r w:rsidRPr="00BB5D0C">
              <w:rPr>
                <w:lang w:eastAsia="zh-CN"/>
              </w:rPr>
              <w:t>(p0 * (PUSCH</w:t>
            </w:r>
            <w:r w:rsidRPr="00BB5D0C">
              <w:rPr>
                <w:vertAlign w:val="subscript"/>
                <w:lang w:eastAsia="zh-CN"/>
              </w:rPr>
              <w:t xml:space="preserve">SCS </w:t>
            </w:r>
            <w:r w:rsidRPr="00BB5D0C">
              <w:rPr>
                <w:lang w:eastAsia="zh-CN"/>
              </w:rPr>
              <w:t>/ PDCCH</w:t>
            </w:r>
            <w:r w:rsidRPr="00BB5D0C">
              <w:rPr>
                <w:vertAlign w:val="subscript"/>
                <w:lang w:eastAsia="zh-CN"/>
              </w:rPr>
              <w:t>SCS</w:t>
            </w:r>
            <w:r w:rsidRPr="00BB5D0C">
              <w:rPr>
                <w:lang w:eastAsia="zh-CN"/>
              </w:rPr>
              <w:t>)) + K</w:t>
            </w:r>
            <w:r w:rsidRPr="00BB5D0C">
              <w:rPr>
                <w:vertAlign w:val="subscript"/>
                <w:lang w:eastAsia="zh-CN"/>
              </w:rPr>
              <w:t>2.</w:t>
            </w:r>
            <w:r w:rsidRPr="00BB5D0C">
              <w:rPr>
                <w:lang w:eastAsia="zh-CN"/>
              </w:rPr>
              <w:t xml:space="preserve"> </w:t>
            </w:r>
            <w:r w:rsidRPr="00BB5D0C">
              <w:t>(Note 5)</w:t>
            </w:r>
          </w:p>
        </w:tc>
        <w:tc>
          <w:tcPr>
            <w:tcW w:w="708" w:type="dxa"/>
            <w:tcBorders>
              <w:top w:val="single" w:sz="4" w:space="0" w:color="auto"/>
              <w:left w:val="single" w:sz="4" w:space="0" w:color="auto"/>
              <w:bottom w:val="single" w:sz="4" w:space="0" w:color="auto"/>
              <w:right w:val="single" w:sz="4" w:space="0" w:color="auto"/>
            </w:tcBorders>
          </w:tcPr>
          <w:p w14:paraId="166931E4" w14:textId="77777777" w:rsidR="00F17AE4" w:rsidRPr="00BB5D0C" w:rsidRDefault="00F17AE4" w:rsidP="002D7B78">
            <w:pPr>
              <w:pStyle w:val="TAC"/>
            </w:pPr>
            <w:r w:rsidRPr="00BB5D0C">
              <w:t>--&gt;</w:t>
            </w:r>
          </w:p>
        </w:tc>
        <w:tc>
          <w:tcPr>
            <w:tcW w:w="2976" w:type="dxa"/>
            <w:tcBorders>
              <w:top w:val="single" w:sz="4" w:space="0" w:color="auto"/>
              <w:left w:val="single" w:sz="4" w:space="0" w:color="auto"/>
              <w:bottom w:val="single" w:sz="4" w:space="0" w:color="auto"/>
              <w:right w:val="single" w:sz="4" w:space="0" w:color="auto"/>
            </w:tcBorders>
          </w:tcPr>
          <w:p w14:paraId="5CABBFE8" w14:textId="77777777" w:rsidR="00F17AE4" w:rsidRPr="00BB5D0C" w:rsidRDefault="00F17AE4" w:rsidP="002D7B78">
            <w:pPr>
              <w:pStyle w:val="TAL"/>
            </w:pPr>
            <w:r w:rsidRPr="00BB5D0C">
              <w:t>MAC PDU (one RLC SDU)</w:t>
            </w:r>
          </w:p>
        </w:tc>
        <w:tc>
          <w:tcPr>
            <w:tcW w:w="567" w:type="dxa"/>
            <w:tcBorders>
              <w:top w:val="single" w:sz="4" w:space="0" w:color="auto"/>
              <w:left w:val="single" w:sz="4" w:space="0" w:color="auto"/>
              <w:bottom w:val="single" w:sz="4" w:space="0" w:color="auto"/>
              <w:right w:val="single" w:sz="4" w:space="0" w:color="auto"/>
            </w:tcBorders>
          </w:tcPr>
          <w:p w14:paraId="43EE1D71" w14:textId="77777777" w:rsidR="00F17AE4" w:rsidRPr="00BB5D0C" w:rsidRDefault="00F17AE4" w:rsidP="002D7B78">
            <w:pPr>
              <w:pStyle w:val="TAC"/>
            </w:pPr>
            <w:r w:rsidRPr="00BB5D0C">
              <w:t>4</w:t>
            </w:r>
          </w:p>
        </w:tc>
        <w:tc>
          <w:tcPr>
            <w:tcW w:w="850" w:type="dxa"/>
            <w:tcBorders>
              <w:top w:val="single" w:sz="4" w:space="0" w:color="auto"/>
              <w:left w:val="single" w:sz="4" w:space="0" w:color="auto"/>
              <w:bottom w:val="single" w:sz="4" w:space="0" w:color="auto"/>
              <w:right w:val="single" w:sz="4" w:space="0" w:color="auto"/>
            </w:tcBorders>
          </w:tcPr>
          <w:p w14:paraId="20EC630D" w14:textId="77777777" w:rsidR="00F17AE4" w:rsidRPr="00BB5D0C" w:rsidRDefault="00F17AE4" w:rsidP="002D7B78">
            <w:pPr>
              <w:pStyle w:val="TAC"/>
            </w:pPr>
            <w:r w:rsidRPr="00BB5D0C">
              <w:t>P</w:t>
            </w:r>
          </w:p>
        </w:tc>
      </w:tr>
      <w:tr w:rsidR="00F17AE4" w:rsidRPr="00BB5D0C" w14:paraId="5B9AEBC2" w14:textId="77777777" w:rsidTr="002D7B78">
        <w:tc>
          <w:tcPr>
            <w:tcW w:w="534" w:type="dxa"/>
            <w:tcBorders>
              <w:top w:val="single" w:sz="4" w:space="0" w:color="auto"/>
              <w:left w:val="single" w:sz="4" w:space="0" w:color="auto"/>
              <w:bottom w:val="single" w:sz="4" w:space="0" w:color="auto"/>
              <w:right w:val="single" w:sz="4" w:space="0" w:color="auto"/>
            </w:tcBorders>
          </w:tcPr>
          <w:p w14:paraId="59EEE5DA" w14:textId="77777777" w:rsidR="00F17AE4" w:rsidRPr="00BB5D0C" w:rsidRDefault="00F17AE4" w:rsidP="002D7B78">
            <w:pPr>
              <w:pStyle w:val="TAC"/>
            </w:pPr>
            <w:r w:rsidRPr="00BB5D0C">
              <w:t>13</w:t>
            </w:r>
          </w:p>
        </w:tc>
        <w:tc>
          <w:tcPr>
            <w:tcW w:w="3968" w:type="dxa"/>
            <w:tcBorders>
              <w:top w:val="single" w:sz="4" w:space="0" w:color="auto"/>
              <w:left w:val="single" w:sz="4" w:space="0" w:color="auto"/>
              <w:bottom w:val="single" w:sz="4" w:space="0" w:color="auto"/>
              <w:right w:val="single" w:sz="4" w:space="0" w:color="auto"/>
            </w:tcBorders>
          </w:tcPr>
          <w:p w14:paraId="3CF4B37D" w14:textId="77777777" w:rsidR="00F17AE4" w:rsidRPr="00BB5D0C" w:rsidRDefault="00F17AE4" w:rsidP="002D7B78">
            <w:pPr>
              <w:pStyle w:val="TAL"/>
            </w:pPr>
            <w:r w:rsidRPr="00BB5D0C">
              <w:t xml:space="preserve">Check: </w:t>
            </w:r>
            <w:r w:rsidRPr="00BB5D0C">
              <w:rPr>
                <w:lang w:eastAsia="zh-CN"/>
              </w:rPr>
              <w:t>D</w:t>
            </w:r>
            <w:r w:rsidRPr="00BB5D0C">
              <w:t xml:space="preserve">oes </w:t>
            </w:r>
            <w:r w:rsidRPr="00BB5D0C">
              <w:rPr>
                <w:lang w:eastAsia="zh-CN"/>
              </w:rPr>
              <w:t>t</w:t>
            </w:r>
            <w:r w:rsidRPr="00BB5D0C">
              <w:t>he UE transmit a MAC PDU containing sixth RLC SDU in Symbol ‘x5’, Slot y5’, SFN ‘z5’?</w:t>
            </w:r>
          </w:p>
          <w:p w14:paraId="12968D57" w14:textId="77777777" w:rsidR="00F17AE4" w:rsidRPr="00BB5D0C" w:rsidRDefault="00F17AE4" w:rsidP="002D7B78">
            <w:pPr>
              <w:pStyle w:val="TAL"/>
            </w:pPr>
            <w:r w:rsidRPr="00BB5D0C">
              <w:t xml:space="preserve">Where </w:t>
            </w:r>
          </w:p>
          <w:p w14:paraId="34B90EA9" w14:textId="77777777" w:rsidR="00F17AE4" w:rsidRPr="00BB5D0C" w:rsidRDefault="00F17AE4" w:rsidP="002D7B78">
            <w:pPr>
              <w:pStyle w:val="TAL"/>
            </w:pPr>
            <w:r w:rsidRPr="00BB5D0C">
              <w:t xml:space="preserve">[(z5 × </w:t>
            </w:r>
            <w:r w:rsidRPr="00BB5D0C">
              <w:rPr>
                <w:i/>
              </w:rPr>
              <w:t>numberOfSlotsPerFrame</w:t>
            </w:r>
            <w:r w:rsidRPr="00BB5D0C">
              <w:t xml:space="preserve"> × </w:t>
            </w:r>
            <w:r w:rsidRPr="00BB5D0C">
              <w:rPr>
                <w:i/>
              </w:rPr>
              <w:t>numberOfSymbolsPerSlot</w:t>
            </w:r>
            <w:r w:rsidRPr="00BB5D0C">
              <w:t xml:space="preserve">) + (y5 × </w:t>
            </w:r>
            <w:r w:rsidRPr="00BB5D0C">
              <w:rPr>
                <w:i/>
              </w:rPr>
              <w:t>numberOfSymbolsPerSlot</w:t>
            </w:r>
            <w:r w:rsidRPr="00BB5D0C">
              <w:t>) + x5] = (3</w:t>
            </w:r>
            <w:ins w:id="26" w:author="Ravindra Kulkarni Pramod 1UK5" w:date="2023-03-24T08:58:00Z">
              <w:r>
                <w:t>9</w:t>
              </w:r>
            </w:ins>
            <w:del w:id="27" w:author="Ravindra Kulkarni Pramod 1UK5" w:date="2023-03-24T08:58:00Z">
              <w:r w:rsidRPr="00BB5D0C" w:rsidDel="00D4426C">
                <w:delText>5</w:delText>
              </w:r>
            </w:del>
            <w:r w:rsidRPr="00BB5D0C">
              <w:t xml:space="preserve"> × </w:t>
            </w:r>
            <w:r w:rsidRPr="00BB5D0C">
              <w:rPr>
                <w:i/>
              </w:rPr>
              <w:t>numberOfSymbolsPerSlo</w:t>
            </w:r>
            <w:r w:rsidRPr="00BB5D0C">
              <w:t xml:space="preserve">t + S + 2 × </w:t>
            </w:r>
            <w:r w:rsidRPr="00BB5D0C">
              <w:rPr>
                <w:i/>
              </w:rPr>
              <w:t>periodicity</w:t>
            </w:r>
            <w:r w:rsidRPr="00BB5D0C">
              <w:t xml:space="preserve">) modulo (1024 × </w:t>
            </w:r>
            <w:r w:rsidRPr="00BB5D0C">
              <w:rPr>
                <w:i/>
              </w:rPr>
              <w:t>numberOfSlotsPerFrame</w:t>
            </w:r>
            <w:r w:rsidRPr="00BB5D0C">
              <w:t xml:space="preserve"> × </w:t>
            </w:r>
            <w:r w:rsidRPr="00BB5D0C">
              <w:rPr>
                <w:i/>
              </w:rPr>
              <w:t>numberOfSymbolsPerSlot</w:t>
            </w:r>
            <w:r w:rsidRPr="00BB5D0C">
              <w:t>).</w:t>
            </w:r>
          </w:p>
        </w:tc>
        <w:tc>
          <w:tcPr>
            <w:tcW w:w="708" w:type="dxa"/>
            <w:tcBorders>
              <w:top w:val="single" w:sz="4" w:space="0" w:color="auto"/>
              <w:left w:val="single" w:sz="4" w:space="0" w:color="auto"/>
              <w:bottom w:val="single" w:sz="4" w:space="0" w:color="auto"/>
              <w:right w:val="single" w:sz="4" w:space="0" w:color="auto"/>
            </w:tcBorders>
          </w:tcPr>
          <w:p w14:paraId="3A742AE2" w14:textId="77777777" w:rsidR="00F17AE4" w:rsidRPr="00BB5D0C" w:rsidRDefault="00F17AE4" w:rsidP="002D7B78">
            <w:pPr>
              <w:pStyle w:val="TAC"/>
            </w:pPr>
            <w:r w:rsidRPr="00BB5D0C">
              <w:t>--&gt;</w:t>
            </w:r>
          </w:p>
        </w:tc>
        <w:tc>
          <w:tcPr>
            <w:tcW w:w="2976" w:type="dxa"/>
            <w:tcBorders>
              <w:top w:val="single" w:sz="4" w:space="0" w:color="auto"/>
              <w:left w:val="single" w:sz="4" w:space="0" w:color="auto"/>
              <w:bottom w:val="single" w:sz="4" w:space="0" w:color="auto"/>
              <w:right w:val="single" w:sz="4" w:space="0" w:color="auto"/>
            </w:tcBorders>
          </w:tcPr>
          <w:p w14:paraId="159DF081" w14:textId="77777777" w:rsidR="00F17AE4" w:rsidRPr="00BB5D0C" w:rsidRDefault="00F17AE4" w:rsidP="002D7B78">
            <w:pPr>
              <w:pStyle w:val="TAL"/>
            </w:pPr>
            <w:r w:rsidRPr="00BB5D0C">
              <w:t>MAC PDU (one RLC SDU)</w:t>
            </w:r>
          </w:p>
        </w:tc>
        <w:tc>
          <w:tcPr>
            <w:tcW w:w="567" w:type="dxa"/>
            <w:tcBorders>
              <w:top w:val="single" w:sz="4" w:space="0" w:color="auto"/>
              <w:left w:val="single" w:sz="4" w:space="0" w:color="auto"/>
              <w:bottom w:val="single" w:sz="4" w:space="0" w:color="auto"/>
              <w:right w:val="single" w:sz="4" w:space="0" w:color="auto"/>
            </w:tcBorders>
          </w:tcPr>
          <w:p w14:paraId="67203484" w14:textId="77777777" w:rsidR="00F17AE4" w:rsidRPr="00BB5D0C" w:rsidRDefault="00F17AE4" w:rsidP="002D7B78">
            <w:pPr>
              <w:pStyle w:val="TAC"/>
            </w:pPr>
            <w:r w:rsidRPr="00BB5D0C">
              <w:t>1</w:t>
            </w:r>
          </w:p>
        </w:tc>
        <w:tc>
          <w:tcPr>
            <w:tcW w:w="850" w:type="dxa"/>
            <w:tcBorders>
              <w:top w:val="single" w:sz="4" w:space="0" w:color="auto"/>
              <w:left w:val="single" w:sz="4" w:space="0" w:color="auto"/>
              <w:bottom w:val="single" w:sz="4" w:space="0" w:color="auto"/>
              <w:right w:val="single" w:sz="4" w:space="0" w:color="auto"/>
            </w:tcBorders>
          </w:tcPr>
          <w:p w14:paraId="598B99DF" w14:textId="77777777" w:rsidR="00F17AE4" w:rsidRPr="00BB5D0C" w:rsidRDefault="00F17AE4" w:rsidP="002D7B78">
            <w:pPr>
              <w:pStyle w:val="TAC"/>
            </w:pPr>
            <w:r w:rsidRPr="00BB5D0C">
              <w:t>P</w:t>
            </w:r>
          </w:p>
        </w:tc>
      </w:tr>
      <w:tr w:rsidR="00F17AE4" w:rsidRPr="00BB5D0C" w14:paraId="2EB408C3" w14:textId="77777777" w:rsidTr="002D7B78">
        <w:tc>
          <w:tcPr>
            <w:tcW w:w="534" w:type="dxa"/>
            <w:tcBorders>
              <w:top w:val="single" w:sz="4" w:space="0" w:color="auto"/>
              <w:left w:val="single" w:sz="4" w:space="0" w:color="auto"/>
              <w:bottom w:val="single" w:sz="4" w:space="0" w:color="auto"/>
              <w:right w:val="single" w:sz="4" w:space="0" w:color="auto"/>
            </w:tcBorders>
          </w:tcPr>
          <w:p w14:paraId="615352F5" w14:textId="77777777" w:rsidR="00F17AE4" w:rsidRPr="00BB5D0C" w:rsidRDefault="00F17AE4" w:rsidP="002D7B78">
            <w:pPr>
              <w:pStyle w:val="TAC"/>
            </w:pPr>
            <w:r w:rsidRPr="00BB5D0C">
              <w:t>14</w:t>
            </w:r>
          </w:p>
        </w:tc>
        <w:tc>
          <w:tcPr>
            <w:tcW w:w="3968" w:type="dxa"/>
            <w:tcBorders>
              <w:top w:val="single" w:sz="4" w:space="0" w:color="auto"/>
              <w:left w:val="single" w:sz="4" w:space="0" w:color="auto"/>
              <w:bottom w:val="single" w:sz="4" w:space="0" w:color="auto"/>
              <w:right w:val="single" w:sz="4" w:space="0" w:color="auto"/>
            </w:tcBorders>
          </w:tcPr>
          <w:p w14:paraId="54A266E8" w14:textId="77777777" w:rsidR="00F17AE4" w:rsidRPr="00BB5D0C" w:rsidRDefault="00F17AE4" w:rsidP="002D7B78">
            <w:pPr>
              <w:pStyle w:val="TAL"/>
              <w:rPr>
                <w:vertAlign w:val="subscript"/>
                <w:lang w:eastAsia="zh-CN"/>
              </w:rPr>
            </w:pPr>
            <w:r w:rsidRPr="00BB5D0C">
              <w:t xml:space="preserve">SS transmits a UL Grant using UE’s C-RNTI in in Slot ‘p1’ of PDCCH allowing UE to transmit </w:t>
            </w:r>
            <w:r w:rsidRPr="00BB5D0C">
              <w:rPr>
                <w:lang w:eastAsia="zh-CN"/>
              </w:rPr>
              <w:t xml:space="preserve">a </w:t>
            </w:r>
            <w:r w:rsidRPr="00BB5D0C">
              <w:t xml:space="preserve">MAC PDU containing </w:t>
            </w:r>
            <w:ins w:id="28" w:author="Ravindra Kulkarni Pramod 1UK5" w:date="2023-03-23T18:16:00Z">
              <w:r>
                <w:t>one</w:t>
              </w:r>
            </w:ins>
            <w:del w:id="29" w:author="Ravindra Kulkarni Pramod 1UK5" w:date="2023-03-23T18:16:00Z">
              <w:r w:rsidRPr="00BB5D0C" w:rsidDel="00E763AE">
                <w:delText>two</w:delText>
              </w:r>
            </w:del>
            <w:r w:rsidRPr="00BB5D0C">
              <w:t xml:space="preserve"> RLC SDU, where p1 = floor </w:t>
            </w:r>
            <w:r w:rsidRPr="00BB5D0C">
              <w:rPr>
                <w:lang w:eastAsia="zh-CN"/>
              </w:rPr>
              <w:t>((</w:t>
            </w:r>
            <w:r w:rsidRPr="00BB5D0C">
              <w:t xml:space="preserve">z6 × </w:t>
            </w:r>
            <w:r w:rsidRPr="00BB5D0C">
              <w:rPr>
                <w:i/>
              </w:rPr>
              <w:t>numberOfSlotsPerFrame</w:t>
            </w:r>
            <w:r w:rsidRPr="00BB5D0C">
              <w:rPr>
                <w:lang w:eastAsia="zh-CN"/>
              </w:rPr>
              <w:t xml:space="preserve"> - K</w:t>
            </w:r>
            <w:r w:rsidRPr="00BB5D0C">
              <w:rPr>
                <w:vertAlign w:val="subscript"/>
                <w:lang w:eastAsia="zh-CN"/>
              </w:rPr>
              <w:t>2</w:t>
            </w:r>
            <w:r w:rsidRPr="00BB5D0C">
              <w:rPr>
                <w:lang w:eastAsia="zh-CN"/>
              </w:rPr>
              <w:t>) * (PDCCH</w:t>
            </w:r>
            <w:r w:rsidRPr="00BB5D0C">
              <w:rPr>
                <w:vertAlign w:val="subscript"/>
                <w:lang w:eastAsia="zh-CN"/>
              </w:rPr>
              <w:t>SCS</w:t>
            </w:r>
            <w:r w:rsidRPr="00BB5D0C">
              <w:rPr>
                <w:lang w:eastAsia="zh-CN"/>
              </w:rPr>
              <w:t xml:space="preserve"> / PUSCH</w:t>
            </w:r>
            <w:r w:rsidRPr="00BB5D0C">
              <w:rPr>
                <w:vertAlign w:val="subscript"/>
                <w:lang w:eastAsia="zh-CN"/>
              </w:rPr>
              <w:t>SCS</w:t>
            </w:r>
            <w:r w:rsidRPr="00BB5D0C">
              <w:rPr>
                <w:lang w:eastAsia="zh-CN"/>
              </w:rPr>
              <w:t>))</w:t>
            </w:r>
            <w:r w:rsidRPr="00BB5D0C">
              <w:rPr>
                <w:vertAlign w:val="subscript"/>
                <w:lang w:eastAsia="zh-CN"/>
              </w:rPr>
              <w:t xml:space="preserve">. </w:t>
            </w:r>
            <w:r w:rsidRPr="00BB5D0C">
              <w:t>(Note 6)</w:t>
            </w:r>
          </w:p>
          <w:p w14:paraId="7552AD51" w14:textId="77777777" w:rsidR="00F17AE4" w:rsidRPr="00BB5D0C" w:rsidRDefault="00F17AE4" w:rsidP="002D7B78">
            <w:pPr>
              <w:pStyle w:val="TAL"/>
            </w:pPr>
            <w:r w:rsidRPr="00BB5D0C">
              <w:t xml:space="preserve">Where </w:t>
            </w:r>
          </w:p>
          <w:p w14:paraId="7FCFF0DC" w14:textId="77777777" w:rsidR="00F17AE4" w:rsidRPr="00BB5D0C" w:rsidRDefault="00F17AE4" w:rsidP="002D7B78">
            <w:pPr>
              <w:pStyle w:val="TAL"/>
            </w:pPr>
            <w:r w:rsidRPr="00BB5D0C">
              <w:t xml:space="preserve">[(z6 × </w:t>
            </w:r>
            <w:r w:rsidRPr="00BB5D0C">
              <w:rPr>
                <w:i/>
              </w:rPr>
              <w:t>numberOfSlotsPerFrame</w:t>
            </w:r>
            <w:r w:rsidRPr="00BB5D0C">
              <w:t xml:space="preserve"> × </w:t>
            </w:r>
            <w:r w:rsidRPr="00BB5D0C">
              <w:rPr>
                <w:i/>
              </w:rPr>
              <w:t>numberOfSymbolsPerSlot</w:t>
            </w:r>
            <w:r w:rsidRPr="00BB5D0C">
              <w:t xml:space="preserve">) + (y6 × </w:t>
            </w:r>
            <w:r w:rsidRPr="00BB5D0C">
              <w:rPr>
                <w:i/>
              </w:rPr>
              <w:t>numberOfSymbolsPerSlot</w:t>
            </w:r>
            <w:r w:rsidRPr="00BB5D0C">
              <w:t>) + x6] = (3</w:t>
            </w:r>
            <w:ins w:id="30" w:author="Ravindra Kulkarni Pramod 1UK5" w:date="2023-03-23T18:16:00Z">
              <w:r>
                <w:t>9</w:t>
              </w:r>
            </w:ins>
            <w:del w:id="31" w:author="Ravindra Kulkarni Pramod 1UK5" w:date="2023-03-23T18:16:00Z">
              <w:r w:rsidRPr="00BB5D0C" w:rsidDel="00E763AE">
                <w:delText>5</w:delText>
              </w:r>
            </w:del>
            <w:r w:rsidRPr="00BB5D0C">
              <w:t xml:space="preserve"> × </w:t>
            </w:r>
            <w:r w:rsidRPr="00BB5D0C">
              <w:rPr>
                <w:i/>
              </w:rPr>
              <w:t>numberOfSymbolsPerSlo</w:t>
            </w:r>
            <w:r w:rsidRPr="00BB5D0C">
              <w:t xml:space="preserve">t + S + 3 × </w:t>
            </w:r>
            <w:r w:rsidRPr="00BB5D0C">
              <w:rPr>
                <w:i/>
              </w:rPr>
              <w:t>periodicity</w:t>
            </w:r>
            <w:r w:rsidRPr="00BB5D0C">
              <w:t xml:space="preserve">) modulo (1024 × </w:t>
            </w:r>
            <w:r w:rsidRPr="00BB5D0C">
              <w:rPr>
                <w:i/>
              </w:rPr>
              <w:t>numberOfSlotsPerFrame</w:t>
            </w:r>
            <w:r w:rsidRPr="00BB5D0C">
              <w:t xml:space="preserve"> × </w:t>
            </w:r>
            <w:r w:rsidRPr="00BB5D0C">
              <w:rPr>
                <w:i/>
              </w:rPr>
              <w:t>numberOfSymbolsPerSlot</w:t>
            </w:r>
            <w:r w:rsidRPr="00BB5D0C">
              <w:t>).</w:t>
            </w:r>
          </w:p>
        </w:tc>
        <w:tc>
          <w:tcPr>
            <w:tcW w:w="708" w:type="dxa"/>
            <w:tcBorders>
              <w:top w:val="single" w:sz="4" w:space="0" w:color="auto"/>
              <w:left w:val="single" w:sz="4" w:space="0" w:color="auto"/>
              <w:bottom w:val="single" w:sz="4" w:space="0" w:color="auto"/>
              <w:right w:val="single" w:sz="4" w:space="0" w:color="auto"/>
            </w:tcBorders>
          </w:tcPr>
          <w:p w14:paraId="6758329D" w14:textId="77777777" w:rsidR="00F17AE4" w:rsidRPr="00BB5D0C" w:rsidRDefault="00F17AE4" w:rsidP="002D7B78">
            <w:pPr>
              <w:pStyle w:val="TAC"/>
            </w:pPr>
            <w:r w:rsidRPr="00BB5D0C">
              <w:t>&lt;--</w:t>
            </w:r>
          </w:p>
        </w:tc>
        <w:tc>
          <w:tcPr>
            <w:tcW w:w="2976" w:type="dxa"/>
            <w:tcBorders>
              <w:top w:val="single" w:sz="4" w:space="0" w:color="auto"/>
              <w:left w:val="single" w:sz="4" w:space="0" w:color="auto"/>
              <w:bottom w:val="single" w:sz="4" w:space="0" w:color="auto"/>
              <w:right w:val="single" w:sz="4" w:space="0" w:color="auto"/>
            </w:tcBorders>
          </w:tcPr>
          <w:p w14:paraId="3D9A9344" w14:textId="77777777" w:rsidR="00F17AE4" w:rsidRPr="00BB5D0C" w:rsidRDefault="00F17AE4" w:rsidP="002D7B78">
            <w:pPr>
              <w:pStyle w:val="TAL"/>
            </w:pPr>
            <w:r w:rsidRPr="00BB5D0C">
              <w:t>(UL Grant)</w:t>
            </w:r>
          </w:p>
        </w:tc>
        <w:tc>
          <w:tcPr>
            <w:tcW w:w="567" w:type="dxa"/>
            <w:tcBorders>
              <w:top w:val="single" w:sz="4" w:space="0" w:color="auto"/>
              <w:left w:val="single" w:sz="4" w:space="0" w:color="auto"/>
              <w:bottom w:val="single" w:sz="4" w:space="0" w:color="auto"/>
              <w:right w:val="single" w:sz="4" w:space="0" w:color="auto"/>
            </w:tcBorders>
          </w:tcPr>
          <w:p w14:paraId="6E10768F" w14:textId="77777777" w:rsidR="00F17AE4" w:rsidRPr="00BB5D0C" w:rsidRDefault="00F17AE4" w:rsidP="002D7B78">
            <w:pPr>
              <w:pStyle w:val="TAC"/>
            </w:pPr>
            <w:r w:rsidRPr="00BB5D0C">
              <w:t>-</w:t>
            </w:r>
          </w:p>
        </w:tc>
        <w:tc>
          <w:tcPr>
            <w:tcW w:w="850" w:type="dxa"/>
            <w:tcBorders>
              <w:top w:val="single" w:sz="4" w:space="0" w:color="auto"/>
              <w:left w:val="single" w:sz="4" w:space="0" w:color="auto"/>
              <w:bottom w:val="single" w:sz="4" w:space="0" w:color="auto"/>
              <w:right w:val="single" w:sz="4" w:space="0" w:color="auto"/>
            </w:tcBorders>
          </w:tcPr>
          <w:p w14:paraId="08A14A82" w14:textId="77777777" w:rsidR="00F17AE4" w:rsidRPr="00BB5D0C" w:rsidRDefault="00F17AE4" w:rsidP="002D7B78">
            <w:pPr>
              <w:pStyle w:val="TAC"/>
            </w:pPr>
            <w:r w:rsidRPr="00BB5D0C">
              <w:t>-</w:t>
            </w:r>
          </w:p>
        </w:tc>
      </w:tr>
      <w:tr w:rsidR="00F17AE4" w:rsidRPr="00BB5D0C" w14:paraId="595F7E52" w14:textId="77777777" w:rsidTr="002D7B78">
        <w:tc>
          <w:tcPr>
            <w:tcW w:w="534" w:type="dxa"/>
            <w:tcBorders>
              <w:top w:val="single" w:sz="4" w:space="0" w:color="auto"/>
              <w:left w:val="single" w:sz="4" w:space="0" w:color="auto"/>
              <w:bottom w:val="single" w:sz="4" w:space="0" w:color="auto"/>
              <w:right w:val="single" w:sz="4" w:space="0" w:color="auto"/>
            </w:tcBorders>
          </w:tcPr>
          <w:p w14:paraId="4BC0E8C5" w14:textId="77777777" w:rsidR="00F17AE4" w:rsidRPr="00BB5D0C" w:rsidRDefault="00F17AE4" w:rsidP="002D7B78">
            <w:pPr>
              <w:pStyle w:val="TAC"/>
            </w:pPr>
            <w:r w:rsidRPr="00BB5D0C">
              <w:t>15</w:t>
            </w:r>
          </w:p>
        </w:tc>
        <w:tc>
          <w:tcPr>
            <w:tcW w:w="3968" w:type="dxa"/>
            <w:tcBorders>
              <w:top w:val="single" w:sz="4" w:space="0" w:color="auto"/>
              <w:left w:val="single" w:sz="4" w:space="0" w:color="auto"/>
              <w:bottom w:val="single" w:sz="4" w:space="0" w:color="auto"/>
              <w:right w:val="single" w:sz="4" w:space="0" w:color="auto"/>
            </w:tcBorders>
          </w:tcPr>
          <w:p w14:paraId="42AEB5CB" w14:textId="77777777" w:rsidR="00F17AE4" w:rsidRPr="00BB5D0C" w:rsidRDefault="00F17AE4" w:rsidP="002D7B78">
            <w:pPr>
              <w:pStyle w:val="TAL"/>
            </w:pPr>
            <w:r w:rsidRPr="00BB5D0C">
              <w:t xml:space="preserve">Check: </w:t>
            </w:r>
            <w:r w:rsidRPr="00BB5D0C">
              <w:rPr>
                <w:lang w:eastAsia="zh-CN"/>
              </w:rPr>
              <w:t>D</w:t>
            </w:r>
            <w:r w:rsidRPr="00BB5D0C">
              <w:t xml:space="preserve">oes </w:t>
            </w:r>
            <w:r w:rsidRPr="00BB5D0C">
              <w:rPr>
                <w:lang w:eastAsia="zh-CN"/>
              </w:rPr>
              <w:t>t</w:t>
            </w:r>
            <w:r w:rsidRPr="00BB5D0C">
              <w:t xml:space="preserve">he UE transmit a MAC PDU containing seventh </w:t>
            </w:r>
            <w:del w:id="32" w:author="Ravindra Kulkarni Pramod 1UK5" w:date="2023-03-23T18:11:00Z">
              <w:r w:rsidRPr="00BB5D0C" w:rsidDel="00E763AE">
                <w:delText>and eight</w:delText>
              </w:r>
            </w:del>
            <w:r w:rsidRPr="00BB5D0C">
              <w:t xml:space="preserve"> RLC SDU</w:t>
            </w:r>
            <w:del w:id="33" w:author="Ravindra Kulkarni Pramod 1UK5" w:date="2023-03-23T18:11:00Z">
              <w:r w:rsidRPr="00BB5D0C" w:rsidDel="00E763AE">
                <w:delText>’s</w:delText>
              </w:r>
            </w:del>
            <w:r w:rsidRPr="00BB5D0C">
              <w:t xml:space="preserve"> in Symbol ‘x6’, Slot y6’, SFN ‘z6’?</w:t>
            </w:r>
          </w:p>
        </w:tc>
        <w:tc>
          <w:tcPr>
            <w:tcW w:w="708" w:type="dxa"/>
            <w:tcBorders>
              <w:top w:val="single" w:sz="4" w:space="0" w:color="auto"/>
              <w:left w:val="single" w:sz="4" w:space="0" w:color="auto"/>
              <w:bottom w:val="single" w:sz="4" w:space="0" w:color="auto"/>
              <w:right w:val="single" w:sz="4" w:space="0" w:color="auto"/>
            </w:tcBorders>
          </w:tcPr>
          <w:p w14:paraId="4380F99F" w14:textId="77777777" w:rsidR="00F17AE4" w:rsidRPr="00BB5D0C" w:rsidRDefault="00F17AE4" w:rsidP="002D7B78">
            <w:pPr>
              <w:pStyle w:val="TAC"/>
            </w:pPr>
            <w:r w:rsidRPr="00BB5D0C">
              <w:t>--&gt;</w:t>
            </w:r>
          </w:p>
        </w:tc>
        <w:tc>
          <w:tcPr>
            <w:tcW w:w="2976" w:type="dxa"/>
            <w:tcBorders>
              <w:top w:val="single" w:sz="4" w:space="0" w:color="auto"/>
              <w:left w:val="single" w:sz="4" w:space="0" w:color="auto"/>
              <w:bottom w:val="single" w:sz="4" w:space="0" w:color="auto"/>
              <w:right w:val="single" w:sz="4" w:space="0" w:color="auto"/>
            </w:tcBorders>
          </w:tcPr>
          <w:p w14:paraId="45F5308A" w14:textId="77777777" w:rsidR="00F17AE4" w:rsidRPr="00BB5D0C" w:rsidRDefault="00F17AE4" w:rsidP="002D7B78">
            <w:pPr>
              <w:pStyle w:val="TAL"/>
            </w:pPr>
            <w:r w:rsidRPr="00BB5D0C">
              <w:t>MAC PDU (</w:t>
            </w:r>
            <w:ins w:id="34" w:author="Ravindra Kulkarni Pramod 1UK5" w:date="2023-03-23T18:11:00Z">
              <w:r>
                <w:t>one</w:t>
              </w:r>
            </w:ins>
            <w:del w:id="35" w:author="Ravindra Kulkarni Pramod 1UK5" w:date="2023-03-23T18:11:00Z">
              <w:r w:rsidRPr="00BB5D0C" w:rsidDel="00E763AE">
                <w:delText>two</w:delText>
              </w:r>
            </w:del>
            <w:r w:rsidRPr="00BB5D0C">
              <w:t xml:space="preserve"> RLC SDU</w:t>
            </w:r>
            <w:del w:id="36" w:author="Ravindra Kulkarni Pramod 1UK5" w:date="2023-03-23T18:11:00Z">
              <w:r w:rsidRPr="00BB5D0C" w:rsidDel="00E763AE">
                <w:delText>’s</w:delText>
              </w:r>
            </w:del>
            <w:r w:rsidRPr="00BB5D0C">
              <w:t>)</w:t>
            </w:r>
          </w:p>
        </w:tc>
        <w:tc>
          <w:tcPr>
            <w:tcW w:w="567" w:type="dxa"/>
            <w:tcBorders>
              <w:top w:val="single" w:sz="4" w:space="0" w:color="auto"/>
              <w:left w:val="single" w:sz="4" w:space="0" w:color="auto"/>
              <w:bottom w:val="single" w:sz="4" w:space="0" w:color="auto"/>
              <w:right w:val="single" w:sz="4" w:space="0" w:color="auto"/>
            </w:tcBorders>
          </w:tcPr>
          <w:p w14:paraId="6A53E78F" w14:textId="77777777" w:rsidR="00F17AE4" w:rsidRPr="00BB5D0C" w:rsidRDefault="00F17AE4" w:rsidP="002D7B78">
            <w:pPr>
              <w:pStyle w:val="TAC"/>
            </w:pPr>
            <w:r w:rsidRPr="00BB5D0C">
              <w:t>5</w:t>
            </w:r>
          </w:p>
        </w:tc>
        <w:tc>
          <w:tcPr>
            <w:tcW w:w="850" w:type="dxa"/>
            <w:tcBorders>
              <w:top w:val="single" w:sz="4" w:space="0" w:color="auto"/>
              <w:left w:val="single" w:sz="4" w:space="0" w:color="auto"/>
              <w:bottom w:val="single" w:sz="4" w:space="0" w:color="auto"/>
              <w:right w:val="single" w:sz="4" w:space="0" w:color="auto"/>
            </w:tcBorders>
          </w:tcPr>
          <w:p w14:paraId="2FE75974" w14:textId="77777777" w:rsidR="00F17AE4" w:rsidRPr="00BB5D0C" w:rsidRDefault="00F17AE4" w:rsidP="002D7B78">
            <w:pPr>
              <w:pStyle w:val="TAC"/>
            </w:pPr>
            <w:r w:rsidRPr="00BB5D0C">
              <w:t>P</w:t>
            </w:r>
          </w:p>
        </w:tc>
      </w:tr>
      <w:tr w:rsidR="00F17AE4" w:rsidRPr="00BB5D0C" w14:paraId="091C44DC" w14:textId="77777777" w:rsidTr="002D7B78">
        <w:tc>
          <w:tcPr>
            <w:tcW w:w="534" w:type="dxa"/>
            <w:tcBorders>
              <w:top w:val="single" w:sz="4" w:space="0" w:color="auto"/>
              <w:left w:val="single" w:sz="4" w:space="0" w:color="auto"/>
              <w:bottom w:val="single" w:sz="4" w:space="0" w:color="auto"/>
              <w:right w:val="single" w:sz="4" w:space="0" w:color="auto"/>
            </w:tcBorders>
          </w:tcPr>
          <w:p w14:paraId="3F7DFF0F" w14:textId="77777777" w:rsidR="00F17AE4" w:rsidRPr="00BB5D0C" w:rsidRDefault="00F17AE4" w:rsidP="002D7B78">
            <w:pPr>
              <w:pStyle w:val="TAC"/>
            </w:pPr>
            <w:r w:rsidRPr="00BB5D0C">
              <w:t>16</w:t>
            </w:r>
          </w:p>
        </w:tc>
        <w:tc>
          <w:tcPr>
            <w:tcW w:w="3968" w:type="dxa"/>
            <w:tcBorders>
              <w:top w:val="single" w:sz="4" w:space="0" w:color="auto"/>
              <w:left w:val="single" w:sz="4" w:space="0" w:color="auto"/>
              <w:bottom w:val="single" w:sz="4" w:space="0" w:color="auto"/>
              <w:right w:val="single" w:sz="4" w:space="0" w:color="auto"/>
            </w:tcBorders>
          </w:tcPr>
          <w:p w14:paraId="5FAEB22C" w14:textId="77777777" w:rsidR="00F17AE4" w:rsidRPr="00BB5D0C" w:rsidRDefault="00F17AE4" w:rsidP="002D7B78">
            <w:pPr>
              <w:pStyle w:val="TAL"/>
            </w:pPr>
            <w:r w:rsidRPr="00BB5D0C">
              <w:t xml:space="preserve">Check: </w:t>
            </w:r>
            <w:r w:rsidRPr="00BB5D0C">
              <w:rPr>
                <w:lang w:eastAsia="zh-CN"/>
              </w:rPr>
              <w:t>D</w:t>
            </w:r>
            <w:r w:rsidRPr="00BB5D0C">
              <w:t xml:space="preserve">oes </w:t>
            </w:r>
            <w:r w:rsidRPr="00BB5D0C">
              <w:rPr>
                <w:lang w:eastAsia="zh-CN"/>
              </w:rPr>
              <w:t>t</w:t>
            </w:r>
            <w:r w:rsidRPr="00BB5D0C">
              <w:t>he UE transmit a MAC PDU containing one RLC SDU in Symbol ‘x7’, Slot y7’, SFN ‘z7’?</w:t>
            </w:r>
          </w:p>
          <w:p w14:paraId="4BF62603" w14:textId="77777777" w:rsidR="00F17AE4" w:rsidRPr="00BB5D0C" w:rsidRDefault="00F17AE4" w:rsidP="002D7B78">
            <w:pPr>
              <w:pStyle w:val="TAL"/>
            </w:pPr>
            <w:r w:rsidRPr="00BB5D0C">
              <w:t xml:space="preserve">Where </w:t>
            </w:r>
          </w:p>
          <w:p w14:paraId="3D1D2DBD" w14:textId="77777777" w:rsidR="00F17AE4" w:rsidRPr="00BB5D0C" w:rsidRDefault="00F17AE4" w:rsidP="002D7B78">
            <w:pPr>
              <w:pStyle w:val="TAL"/>
            </w:pPr>
            <w:r w:rsidRPr="00BB5D0C">
              <w:t xml:space="preserve">[(z7 × </w:t>
            </w:r>
            <w:r w:rsidRPr="00BB5D0C">
              <w:rPr>
                <w:i/>
              </w:rPr>
              <w:t>numberOfSlotsPerFrame</w:t>
            </w:r>
            <w:r w:rsidRPr="00BB5D0C">
              <w:t xml:space="preserve"> × </w:t>
            </w:r>
            <w:r w:rsidRPr="00BB5D0C">
              <w:rPr>
                <w:i/>
              </w:rPr>
              <w:t>numberOfSymbolsPerSlot</w:t>
            </w:r>
            <w:r w:rsidRPr="00BB5D0C">
              <w:t xml:space="preserve">) + (y7 × </w:t>
            </w:r>
            <w:r w:rsidRPr="00BB5D0C">
              <w:rPr>
                <w:i/>
              </w:rPr>
              <w:t>numberOfSymbolsPerSlot</w:t>
            </w:r>
            <w:r w:rsidRPr="00BB5D0C">
              <w:t>) + x7] = (3</w:t>
            </w:r>
            <w:ins w:id="37" w:author="Ravindra Kulkarni Pramod 1UK5" w:date="2023-03-23T18:12:00Z">
              <w:r>
                <w:t>9</w:t>
              </w:r>
            </w:ins>
            <w:del w:id="38" w:author="Ravindra Kulkarni Pramod 1UK5" w:date="2023-03-23T18:12:00Z">
              <w:r w:rsidRPr="00BB5D0C" w:rsidDel="00E763AE">
                <w:delText>5</w:delText>
              </w:r>
            </w:del>
            <w:r w:rsidRPr="00BB5D0C">
              <w:t xml:space="preserve"> × </w:t>
            </w:r>
            <w:r w:rsidRPr="00BB5D0C">
              <w:rPr>
                <w:i/>
              </w:rPr>
              <w:t>numberOfSymbolsPerSlo</w:t>
            </w:r>
            <w:r w:rsidRPr="00BB5D0C">
              <w:t xml:space="preserve">t + S + 4 × </w:t>
            </w:r>
            <w:r w:rsidRPr="00BB5D0C">
              <w:rPr>
                <w:i/>
              </w:rPr>
              <w:t>periodicity</w:t>
            </w:r>
            <w:r w:rsidRPr="00BB5D0C">
              <w:t xml:space="preserve">) modulo (1024 × </w:t>
            </w:r>
            <w:r w:rsidRPr="00BB5D0C">
              <w:rPr>
                <w:i/>
              </w:rPr>
              <w:t>numberOfSlotsPerFrame</w:t>
            </w:r>
            <w:r w:rsidRPr="00BB5D0C">
              <w:t xml:space="preserve"> × </w:t>
            </w:r>
            <w:r w:rsidRPr="00BB5D0C">
              <w:rPr>
                <w:i/>
              </w:rPr>
              <w:t>numberOfSymbolsPerSlot</w:t>
            </w:r>
            <w:r w:rsidRPr="00BB5D0C">
              <w:t>).</w:t>
            </w:r>
          </w:p>
        </w:tc>
        <w:tc>
          <w:tcPr>
            <w:tcW w:w="708" w:type="dxa"/>
            <w:tcBorders>
              <w:top w:val="single" w:sz="4" w:space="0" w:color="auto"/>
              <w:left w:val="single" w:sz="4" w:space="0" w:color="auto"/>
              <w:bottom w:val="single" w:sz="4" w:space="0" w:color="auto"/>
              <w:right w:val="single" w:sz="4" w:space="0" w:color="auto"/>
            </w:tcBorders>
          </w:tcPr>
          <w:p w14:paraId="23706DAD" w14:textId="77777777" w:rsidR="00F17AE4" w:rsidRPr="00BB5D0C" w:rsidRDefault="00F17AE4" w:rsidP="002D7B78">
            <w:pPr>
              <w:pStyle w:val="TAC"/>
            </w:pPr>
            <w:r w:rsidRPr="00BB5D0C">
              <w:t>--&gt;</w:t>
            </w:r>
          </w:p>
        </w:tc>
        <w:tc>
          <w:tcPr>
            <w:tcW w:w="2976" w:type="dxa"/>
            <w:tcBorders>
              <w:top w:val="single" w:sz="4" w:space="0" w:color="auto"/>
              <w:left w:val="single" w:sz="4" w:space="0" w:color="auto"/>
              <w:bottom w:val="single" w:sz="4" w:space="0" w:color="auto"/>
              <w:right w:val="single" w:sz="4" w:space="0" w:color="auto"/>
            </w:tcBorders>
          </w:tcPr>
          <w:p w14:paraId="2B2C3A4D" w14:textId="77777777" w:rsidR="00F17AE4" w:rsidRPr="00BB5D0C" w:rsidRDefault="00F17AE4" w:rsidP="002D7B78">
            <w:pPr>
              <w:pStyle w:val="TAL"/>
            </w:pPr>
            <w:r w:rsidRPr="00BB5D0C">
              <w:t>MAC PDU (one RLC SDU)</w:t>
            </w:r>
          </w:p>
        </w:tc>
        <w:tc>
          <w:tcPr>
            <w:tcW w:w="567" w:type="dxa"/>
            <w:tcBorders>
              <w:top w:val="single" w:sz="4" w:space="0" w:color="auto"/>
              <w:left w:val="single" w:sz="4" w:space="0" w:color="auto"/>
              <w:bottom w:val="single" w:sz="4" w:space="0" w:color="auto"/>
              <w:right w:val="single" w:sz="4" w:space="0" w:color="auto"/>
            </w:tcBorders>
          </w:tcPr>
          <w:p w14:paraId="5AC55524" w14:textId="77777777" w:rsidR="00F17AE4" w:rsidRPr="00BB5D0C" w:rsidRDefault="00F17AE4" w:rsidP="002D7B78">
            <w:pPr>
              <w:pStyle w:val="TAC"/>
            </w:pPr>
            <w:r w:rsidRPr="00BB5D0C">
              <w:t>1</w:t>
            </w:r>
          </w:p>
        </w:tc>
        <w:tc>
          <w:tcPr>
            <w:tcW w:w="850" w:type="dxa"/>
            <w:tcBorders>
              <w:top w:val="single" w:sz="4" w:space="0" w:color="auto"/>
              <w:left w:val="single" w:sz="4" w:space="0" w:color="auto"/>
              <w:bottom w:val="single" w:sz="4" w:space="0" w:color="auto"/>
              <w:right w:val="single" w:sz="4" w:space="0" w:color="auto"/>
            </w:tcBorders>
          </w:tcPr>
          <w:p w14:paraId="5F60369E" w14:textId="77777777" w:rsidR="00F17AE4" w:rsidRPr="00BB5D0C" w:rsidRDefault="00F17AE4" w:rsidP="002D7B78">
            <w:pPr>
              <w:pStyle w:val="TAC"/>
            </w:pPr>
            <w:r w:rsidRPr="00BB5D0C">
              <w:t>P</w:t>
            </w:r>
          </w:p>
        </w:tc>
      </w:tr>
      <w:tr w:rsidR="00F17AE4" w:rsidRPr="00BB5D0C" w14:paraId="565A85D9" w14:textId="77777777" w:rsidTr="002D7B78">
        <w:tc>
          <w:tcPr>
            <w:tcW w:w="534" w:type="dxa"/>
            <w:tcBorders>
              <w:top w:val="single" w:sz="4" w:space="0" w:color="auto"/>
              <w:left w:val="single" w:sz="4" w:space="0" w:color="auto"/>
              <w:bottom w:val="single" w:sz="4" w:space="0" w:color="auto"/>
              <w:right w:val="single" w:sz="4" w:space="0" w:color="auto"/>
            </w:tcBorders>
            <w:hideMark/>
          </w:tcPr>
          <w:p w14:paraId="1C8A7042" w14:textId="77777777" w:rsidR="00F17AE4" w:rsidRPr="00BB5D0C" w:rsidRDefault="00F17AE4" w:rsidP="002D7B78">
            <w:pPr>
              <w:pStyle w:val="TAC"/>
            </w:pPr>
            <w:r w:rsidRPr="00BB5D0C">
              <w:t>17</w:t>
            </w:r>
          </w:p>
        </w:tc>
        <w:tc>
          <w:tcPr>
            <w:tcW w:w="3968" w:type="dxa"/>
            <w:tcBorders>
              <w:top w:val="single" w:sz="4" w:space="0" w:color="auto"/>
              <w:left w:val="single" w:sz="4" w:space="0" w:color="auto"/>
              <w:bottom w:val="single" w:sz="4" w:space="0" w:color="auto"/>
              <w:right w:val="single" w:sz="4" w:space="0" w:color="auto"/>
            </w:tcBorders>
            <w:hideMark/>
          </w:tcPr>
          <w:p w14:paraId="060160A2" w14:textId="77777777" w:rsidR="00F17AE4" w:rsidRPr="00BB5D0C" w:rsidRDefault="00F17AE4" w:rsidP="002D7B78">
            <w:pPr>
              <w:pStyle w:val="TAL"/>
              <w:rPr>
                <w:lang w:eastAsia="zh-CN"/>
              </w:rPr>
            </w:pPr>
            <w:r w:rsidRPr="00BB5D0C">
              <w:t>After step 16</w:t>
            </w:r>
            <w:r w:rsidRPr="00BB5D0C">
              <w:rPr>
                <w:lang w:eastAsia="zh-CN"/>
              </w:rPr>
              <w:t xml:space="preserve">, </w:t>
            </w:r>
            <w:r w:rsidRPr="00BB5D0C">
              <w:t xml:space="preserve">SS transmits NR </w:t>
            </w:r>
            <w:r w:rsidRPr="00BB5D0C">
              <w:rPr>
                <w:i/>
                <w:iCs/>
              </w:rPr>
              <w:t>RRCReconfiguration</w:t>
            </w:r>
            <w:r w:rsidRPr="00BB5D0C">
              <w:t xml:space="preserve"> message to release UL configured grant type 1 in SFN ‘z4 + 1’</w:t>
            </w:r>
            <w:r w:rsidRPr="00BB5D0C">
              <w:rPr>
                <w:i/>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7DE4D35B" w14:textId="77777777" w:rsidR="00F17AE4" w:rsidRPr="00BB5D0C" w:rsidRDefault="00F17AE4" w:rsidP="002D7B78">
            <w:pPr>
              <w:pStyle w:val="TAC"/>
            </w:pPr>
            <w:r w:rsidRPr="00BB5D0C">
              <w:t>&lt;--</w:t>
            </w:r>
          </w:p>
        </w:tc>
        <w:tc>
          <w:tcPr>
            <w:tcW w:w="2976" w:type="dxa"/>
            <w:tcBorders>
              <w:top w:val="single" w:sz="4" w:space="0" w:color="auto"/>
              <w:left w:val="single" w:sz="4" w:space="0" w:color="auto"/>
              <w:bottom w:val="single" w:sz="4" w:space="0" w:color="auto"/>
              <w:right w:val="single" w:sz="4" w:space="0" w:color="auto"/>
            </w:tcBorders>
            <w:hideMark/>
          </w:tcPr>
          <w:p w14:paraId="4E8D4637" w14:textId="77777777" w:rsidR="00F17AE4" w:rsidRPr="00BB5D0C" w:rsidRDefault="00F17AE4" w:rsidP="002D7B78">
            <w:pPr>
              <w:pStyle w:val="TAL"/>
              <w:rPr>
                <w:i/>
              </w:rPr>
            </w:pPr>
            <w:r w:rsidRPr="00BB5D0C">
              <w:t xml:space="preserve">(NR RRC: </w:t>
            </w:r>
            <w:r w:rsidRPr="00BB5D0C">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CCB8513" w14:textId="77777777" w:rsidR="00F17AE4" w:rsidRPr="00BB5D0C" w:rsidRDefault="00F17AE4" w:rsidP="002D7B78">
            <w:pPr>
              <w:pStyle w:val="TAC"/>
            </w:pPr>
            <w:r w:rsidRPr="00BB5D0C">
              <w:t>-</w:t>
            </w:r>
          </w:p>
        </w:tc>
        <w:tc>
          <w:tcPr>
            <w:tcW w:w="850" w:type="dxa"/>
            <w:tcBorders>
              <w:top w:val="single" w:sz="4" w:space="0" w:color="auto"/>
              <w:left w:val="single" w:sz="4" w:space="0" w:color="auto"/>
              <w:bottom w:val="single" w:sz="4" w:space="0" w:color="auto"/>
              <w:right w:val="single" w:sz="4" w:space="0" w:color="auto"/>
            </w:tcBorders>
            <w:hideMark/>
          </w:tcPr>
          <w:p w14:paraId="46BCDC41" w14:textId="77777777" w:rsidR="00F17AE4" w:rsidRPr="00BB5D0C" w:rsidRDefault="00F17AE4" w:rsidP="002D7B78">
            <w:pPr>
              <w:pStyle w:val="TAC"/>
            </w:pPr>
            <w:r w:rsidRPr="00BB5D0C">
              <w:t>-</w:t>
            </w:r>
          </w:p>
        </w:tc>
      </w:tr>
      <w:tr w:rsidR="00F17AE4" w:rsidRPr="00BB5D0C" w14:paraId="7C29C959" w14:textId="77777777" w:rsidTr="002D7B78">
        <w:tc>
          <w:tcPr>
            <w:tcW w:w="534" w:type="dxa"/>
            <w:tcBorders>
              <w:top w:val="single" w:sz="4" w:space="0" w:color="auto"/>
              <w:left w:val="single" w:sz="4" w:space="0" w:color="auto"/>
              <w:bottom w:val="single" w:sz="4" w:space="0" w:color="auto"/>
              <w:right w:val="single" w:sz="4" w:space="0" w:color="auto"/>
            </w:tcBorders>
            <w:hideMark/>
          </w:tcPr>
          <w:p w14:paraId="69CDC6AC" w14:textId="77777777" w:rsidR="00F17AE4" w:rsidRPr="00BB5D0C" w:rsidRDefault="00F17AE4" w:rsidP="002D7B78">
            <w:pPr>
              <w:pStyle w:val="TAC"/>
            </w:pPr>
            <w:r w:rsidRPr="00BB5D0C">
              <w:t>18</w:t>
            </w:r>
          </w:p>
        </w:tc>
        <w:tc>
          <w:tcPr>
            <w:tcW w:w="3968" w:type="dxa"/>
            <w:tcBorders>
              <w:top w:val="single" w:sz="4" w:space="0" w:color="auto"/>
              <w:left w:val="single" w:sz="4" w:space="0" w:color="auto"/>
              <w:bottom w:val="single" w:sz="4" w:space="0" w:color="auto"/>
              <w:right w:val="single" w:sz="4" w:space="0" w:color="auto"/>
            </w:tcBorders>
            <w:hideMark/>
          </w:tcPr>
          <w:p w14:paraId="164BA375" w14:textId="77777777" w:rsidR="00F17AE4" w:rsidRPr="00BB5D0C" w:rsidRDefault="00F17AE4" w:rsidP="002D7B78">
            <w:pPr>
              <w:pStyle w:val="TAL"/>
            </w:pPr>
            <w:r w:rsidRPr="00BB5D0C">
              <w:t xml:space="preserve">The UE transmits NR </w:t>
            </w:r>
            <w:r w:rsidRPr="00BB5D0C">
              <w:rPr>
                <w:i/>
                <w:iCs/>
              </w:rPr>
              <w:t xml:space="preserve">RRCReconfigurationComplete </w:t>
            </w:r>
            <w:r w:rsidRPr="00BB5D0C">
              <w:t>message</w:t>
            </w:r>
            <w:r w:rsidRPr="00BB5D0C">
              <w:rPr>
                <w:i/>
                <w:iCs/>
              </w:rPr>
              <w:t>.</w:t>
            </w:r>
          </w:p>
        </w:tc>
        <w:tc>
          <w:tcPr>
            <w:tcW w:w="708" w:type="dxa"/>
            <w:tcBorders>
              <w:top w:val="single" w:sz="4" w:space="0" w:color="auto"/>
              <w:left w:val="single" w:sz="4" w:space="0" w:color="auto"/>
              <w:bottom w:val="single" w:sz="4" w:space="0" w:color="auto"/>
              <w:right w:val="single" w:sz="4" w:space="0" w:color="auto"/>
            </w:tcBorders>
            <w:hideMark/>
          </w:tcPr>
          <w:p w14:paraId="6ECA735A" w14:textId="77777777" w:rsidR="00F17AE4" w:rsidRPr="00BB5D0C" w:rsidRDefault="00F17AE4" w:rsidP="002D7B78">
            <w:pPr>
              <w:pStyle w:val="TAC"/>
            </w:pPr>
            <w:r w:rsidRPr="00BB5D0C">
              <w:t>--&gt;</w:t>
            </w:r>
          </w:p>
        </w:tc>
        <w:tc>
          <w:tcPr>
            <w:tcW w:w="2976" w:type="dxa"/>
            <w:tcBorders>
              <w:top w:val="single" w:sz="4" w:space="0" w:color="auto"/>
              <w:left w:val="single" w:sz="4" w:space="0" w:color="auto"/>
              <w:bottom w:val="single" w:sz="4" w:space="0" w:color="auto"/>
              <w:right w:val="single" w:sz="4" w:space="0" w:color="auto"/>
            </w:tcBorders>
            <w:hideMark/>
          </w:tcPr>
          <w:p w14:paraId="67B83835" w14:textId="77777777" w:rsidR="00F17AE4" w:rsidRPr="00BB5D0C" w:rsidRDefault="00F17AE4" w:rsidP="002D7B78">
            <w:pPr>
              <w:pStyle w:val="TAL"/>
              <w:rPr>
                <w:i/>
              </w:rPr>
            </w:pPr>
            <w:r w:rsidRPr="00BB5D0C">
              <w:t xml:space="preserve">(NR RRC: </w:t>
            </w:r>
            <w:r w:rsidRPr="00BB5D0C">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151347A" w14:textId="77777777" w:rsidR="00F17AE4" w:rsidRPr="00BB5D0C" w:rsidRDefault="00F17AE4" w:rsidP="002D7B78">
            <w:pPr>
              <w:pStyle w:val="TAC"/>
            </w:pPr>
            <w:r w:rsidRPr="00BB5D0C">
              <w:t>-</w:t>
            </w:r>
          </w:p>
        </w:tc>
        <w:tc>
          <w:tcPr>
            <w:tcW w:w="850" w:type="dxa"/>
            <w:tcBorders>
              <w:top w:val="single" w:sz="4" w:space="0" w:color="auto"/>
              <w:left w:val="single" w:sz="4" w:space="0" w:color="auto"/>
              <w:bottom w:val="single" w:sz="4" w:space="0" w:color="auto"/>
              <w:right w:val="single" w:sz="4" w:space="0" w:color="auto"/>
            </w:tcBorders>
            <w:hideMark/>
          </w:tcPr>
          <w:p w14:paraId="43570363" w14:textId="77777777" w:rsidR="00F17AE4" w:rsidRPr="00BB5D0C" w:rsidRDefault="00F17AE4" w:rsidP="002D7B78">
            <w:pPr>
              <w:pStyle w:val="TAC"/>
            </w:pPr>
            <w:r w:rsidRPr="00BB5D0C">
              <w:t>-</w:t>
            </w:r>
          </w:p>
        </w:tc>
      </w:tr>
      <w:tr w:rsidR="00F17AE4" w:rsidRPr="00BB5D0C" w14:paraId="4ACC05B0" w14:textId="77777777" w:rsidTr="002D7B78">
        <w:tc>
          <w:tcPr>
            <w:tcW w:w="534" w:type="dxa"/>
            <w:tcBorders>
              <w:top w:val="single" w:sz="4" w:space="0" w:color="auto"/>
              <w:left w:val="single" w:sz="4" w:space="0" w:color="auto"/>
              <w:bottom w:val="single" w:sz="4" w:space="0" w:color="auto"/>
              <w:right w:val="single" w:sz="4" w:space="0" w:color="auto"/>
            </w:tcBorders>
          </w:tcPr>
          <w:p w14:paraId="6A1E5A1C" w14:textId="77777777" w:rsidR="00F17AE4" w:rsidRPr="00BB5D0C" w:rsidRDefault="00F17AE4" w:rsidP="002D7B78">
            <w:pPr>
              <w:pStyle w:val="TAC"/>
            </w:pPr>
            <w:r w:rsidRPr="00BB5D0C">
              <w:t>19</w:t>
            </w:r>
          </w:p>
        </w:tc>
        <w:tc>
          <w:tcPr>
            <w:tcW w:w="3968" w:type="dxa"/>
            <w:tcBorders>
              <w:top w:val="single" w:sz="4" w:space="0" w:color="auto"/>
              <w:left w:val="single" w:sz="4" w:space="0" w:color="auto"/>
              <w:bottom w:val="single" w:sz="4" w:space="0" w:color="auto"/>
              <w:right w:val="single" w:sz="4" w:space="0" w:color="auto"/>
            </w:tcBorders>
          </w:tcPr>
          <w:p w14:paraId="2973CAE6" w14:textId="77777777" w:rsidR="00F17AE4" w:rsidRPr="00BB5D0C" w:rsidRDefault="00F17AE4" w:rsidP="002D7B78">
            <w:pPr>
              <w:pStyle w:val="TAL"/>
              <w:rPr>
                <w:lang w:eastAsia="zh-CN"/>
              </w:rPr>
            </w:pPr>
            <w:r w:rsidRPr="00BB5D0C">
              <w:t>SS transmits a DL MAC PDU containing one RLC SDU of size 96 bytes in SFN ‘z7 + 10’</w:t>
            </w:r>
            <w:r w:rsidRPr="00BB5D0C">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A3BB484" w14:textId="77777777" w:rsidR="00F17AE4" w:rsidRPr="00BB5D0C" w:rsidRDefault="00F17AE4" w:rsidP="002D7B78">
            <w:pPr>
              <w:pStyle w:val="TAC"/>
            </w:pPr>
            <w:r w:rsidRPr="00BB5D0C">
              <w:t>&lt;--</w:t>
            </w:r>
          </w:p>
        </w:tc>
        <w:tc>
          <w:tcPr>
            <w:tcW w:w="2976" w:type="dxa"/>
            <w:tcBorders>
              <w:top w:val="single" w:sz="4" w:space="0" w:color="auto"/>
              <w:left w:val="single" w:sz="4" w:space="0" w:color="auto"/>
              <w:bottom w:val="single" w:sz="4" w:space="0" w:color="auto"/>
              <w:right w:val="single" w:sz="4" w:space="0" w:color="auto"/>
            </w:tcBorders>
          </w:tcPr>
          <w:p w14:paraId="3F89196C" w14:textId="77777777" w:rsidR="00F17AE4" w:rsidRPr="00BB5D0C" w:rsidRDefault="00F17AE4" w:rsidP="002D7B78">
            <w:pPr>
              <w:pStyle w:val="TAL"/>
              <w:rPr>
                <w:i/>
              </w:rPr>
            </w:pPr>
            <w:r w:rsidRPr="00BB5D0C">
              <w:t>MAC PDU (one RLC SDU)</w:t>
            </w:r>
          </w:p>
        </w:tc>
        <w:tc>
          <w:tcPr>
            <w:tcW w:w="567" w:type="dxa"/>
            <w:tcBorders>
              <w:top w:val="single" w:sz="4" w:space="0" w:color="auto"/>
              <w:left w:val="single" w:sz="4" w:space="0" w:color="auto"/>
              <w:bottom w:val="single" w:sz="4" w:space="0" w:color="auto"/>
              <w:right w:val="single" w:sz="4" w:space="0" w:color="auto"/>
            </w:tcBorders>
          </w:tcPr>
          <w:p w14:paraId="09A12C8A" w14:textId="77777777" w:rsidR="00F17AE4" w:rsidRPr="00BB5D0C" w:rsidRDefault="00F17AE4" w:rsidP="002D7B78">
            <w:pPr>
              <w:pStyle w:val="TAC"/>
            </w:pPr>
          </w:p>
        </w:tc>
        <w:tc>
          <w:tcPr>
            <w:tcW w:w="850" w:type="dxa"/>
            <w:tcBorders>
              <w:top w:val="single" w:sz="4" w:space="0" w:color="auto"/>
              <w:left w:val="single" w:sz="4" w:space="0" w:color="auto"/>
              <w:bottom w:val="single" w:sz="4" w:space="0" w:color="auto"/>
              <w:right w:val="single" w:sz="4" w:space="0" w:color="auto"/>
            </w:tcBorders>
          </w:tcPr>
          <w:p w14:paraId="0736579E" w14:textId="77777777" w:rsidR="00F17AE4" w:rsidRPr="00BB5D0C" w:rsidRDefault="00F17AE4" w:rsidP="002D7B78">
            <w:pPr>
              <w:pStyle w:val="TAC"/>
            </w:pPr>
          </w:p>
        </w:tc>
      </w:tr>
      <w:tr w:rsidR="00F17AE4" w:rsidRPr="00BB5D0C" w14:paraId="52A0A211" w14:textId="77777777" w:rsidTr="002D7B78">
        <w:tc>
          <w:tcPr>
            <w:tcW w:w="534" w:type="dxa"/>
            <w:tcBorders>
              <w:top w:val="single" w:sz="4" w:space="0" w:color="auto"/>
              <w:left w:val="single" w:sz="4" w:space="0" w:color="auto"/>
              <w:bottom w:val="single" w:sz="4" w:space="0" w:color="auto"/>
              <w:right w:val="single" w:sz="4" w:space="0" w:color="auto"/>
            </w:tcBorders>
            <w:hideMark/>
          </w:tcPr>
          <w:p w14:paraId="1003211C" w14:textId="77777777" w:rsidR="00F17AE4" w:rsidRPr="00BB5D0C" w:rsidRDefault="00F17AE4" w:rsidP="002D7B78">
            <w:pPr>
              <w:pStyle w:val="TAC"/>
            </w:pPr>
            <w:r w:rsidRPr="00BB5D0C">
              <w:lastRenderedPageBreak/>
              <w:t>20</w:t>
            </w:r>
          </w:p>
        </w:tc>
        <w:tc>
          <w:tcPr>
            <w:tcW w:w="3968" w:type="dxa"/>
            <w:tcBorders>
              <w:top w:val="single" w:sz="4" w:space="0" w:color="auto"/>
              <w:left w:val="single" w:sz="4" w:space="0" w:color="auto"/>
              <w:bottom w:val="single" w:sz="4" w:space="0" w:color="auto"/>
              <w:right w:val="single" w:sz="4" w:space="0" w:color="auto"/>
            </w:tcBorders>
            <w:hideMark/>
          </w:tcPr>
          <w:p w14:paraId="6319DF6D" w14:textId="77777777" w:rsidR="00F17AE4" w:rsidRPr="00BB5D0C" w:rsidRDefault="00F17AE4" w:rsidP="002D7B78">
            <w:pPr>
              <w:pStyle w:val="TAL"/>
            </w:pPr>
            <w:r w:rsidRPr="00BB5D0C">
              <w:t xml:space="preserve">Check: </w:t>
            </w:r>
            <w:r w:rsidRPr="00BB5D0C">
              <w:rPr>
                <w:lang w:eastAsia="zh-CN"/>
              </w:rPr>
              <w:t>D</w:t>
            </w:r>
            <w:r w:rsidRPr="00BB5D0C">
              <w:t xml:space="preserve">oes </w:t>
            </w:r>
            <w:r w:rsidRPr="00BB5D0C">
              <w:rPr>
                <w:lang w:eastAsia="zh-CN"/>
              </w:rPr>
              <w:t>t</w:t>
            </w:r>
            <w:r w:rsidRPr="00BB5D0C">
              <w:t>he UE transmit a MAC PDU containing one RLC SDU in Symbol ‘x8’, Slot y8’, SFN ‘z8’?</w:t>
            </w:r>
          </w:p>
          <w:p w14:paraId="729D3189" w14:textId="77777777" w:rsidR="00F17AE4" w:rsidRPr="00BB5D0C" w:rsidRDefault="00F17AE4" w:rsidP="002D7B78">
            <w:pPr>
              <w:pStyle w:val="TAL"/>
            </w:pPr>
            <w:r w:rsidRPr="00BB5D0C">
              <w:t xml:space="preserve">Where </w:t>
            </w:r>
          </w:p>
          <w:p w14:paraId="138245EA" w14:textId="77777777" w:rsidR="00F17AE4" w:rsidRPr="00BB5D0C" w:rsidRDefault="00F17AE4" w:rsidP="002D7B78">
            <w:pPr>
              <w:pStyle w:val="TAL"/>
            </w:pPr>
            <w:r w:rsidRPr="00BB5D0C">
              <w:t xml:space="preserve">[(z8 × </w:t>
            </w:r>
            <w:r w:rsidRPr="00BB5D0C">
              <w:rPr>
                <w:i/>
              </w:rPr>
              <w:t>numberOfSlotsPerFrame</w:t>
            </w:r>
            <w:r w:rsidRPr="00BB5D0C">
              <w:t xml:space="preserve"> × </w:t>
            </w:r>
            <w:r w:rsidRPr="00BB5D0C">
              <w:rPr>
                <w:i/>
              </w:rPr>
              <w:t>numberOfSymbolsPerSlot</w:t>
            </w:r>
            <w:r w:rsidRPr="00BB5D0C">
              <w:t xml:space="preserve">) + (y8 × </w:t>
            </w:r>
            <w:r w:rsidRPr="00BB5D0C">
              <w:rPr>
                <w:i/>
              </w:rPr>
              <w:t>numberOfSymbolsPerSlot</w:t>
            </w:r>
            <w:r w:rsidRPr="00BB5D0C">
              <w:t>) + x8] = (3</w:t>
            </w:r>
            <w:ins w:id="39" w:author="Ravindra Kulkarni Pramod 1UK5" w:date="2023-03-23T18:13:00Z">
              <w:r>
                <w:t>9</w:t>
              </w:r>
            </w:ins>
            <w:del w:id="40" w:author="Ravindra Kulkarni Pramod 1UK5" w:date="2023-03-23T18:13:00Z">
              <w:r w:rsidRPr="00BB5D0C" w:rsidDel="00E763AE">
                <w:delText>5</w:delText>
              </w:r>
            </w:del>
            <w:r w:rsidRPr="00BB5D0C">
              <w:t xml:space="preserve"> × </w:t>
            </w:r>
            <w:r w:rsidRPr="00BB5D0C">
              <w:rPr>
                <w:i/>
              </w:rPr>
              <w:t>numberOfSymbolsPerSlo</w:t>
            </w:r>
            <w:r w:rsidRPr="00BB5D0C">
              <w:t xml:space="preserve">t + S + 8 × </w:t>
            </w:r>
            <w:r w:rsidRPr="00BB5D0C">
              <w:rPr>
                <w:i/>
              </w:rPr>
              <w:t>periodicity</w:t>
            </w:r>
            <w:r w:rsidRPr="00BB5D0C">
              <w:t xml:space="preserve">) modulo (1024 × </w:t>
            </w:r>
            <w:r w:rsidRPr="00BB5D0C">
              <w:rPr>
                <w:i/>
              </w:rPr>
              <w:t>numberOfSlotsPerFrame</w:t>
            </w:r>
            <w:r w:rsidRPr="00BB5D0C">
              <w:t xml:space="preserve"> × </w:t>
            </w:r>
            <w:r w:rsidRPr="00BB5D0C">
              <w:rPr>
                <w:i/>
              </w:rPr>
              <w:t>numberOfSymbolsPerSlot</w:t>
            </w:r>
            <w:r w:rsidRPr="00BB5D0C">
              <w:t>).</w:t>
            </w:r>
          </w:p>
        </w:tc>
        <w:tc>
          <w:tcPr>
            <w:tcW w:w="708" w:type="dxa"/>
            <w:tcBorders>
              <w:top w:val="single" w:sz="4" w:space="0" w:color="auto"/>
              <w:left w:val="single" w:sz="4" w:space="0" w:color="auto"/>
              <w:bottom w:val="single" w:sz="4" w:space="0" w:color="auto"/>
              <w:right w:val="single" w:sz="4" w:space="0" w:color="auto"/>
            </w:tcBorders>
            <w:hideMark/>
          </w:tcPr>
          <w:p w14:paraId="07C0E047" w14:textId="77777777" w:rsidR="00F17AE4" w:rsidRPr="00BB5D0C" w:rsidRDefault="00F17AE4" w:rsidP="002D7B78">
            <w:pPr>
              <w:pStyle w:val="TAC"/>
            </w:pPr>
            <w:r w:rsidRPr="00BB5D0C">
              <w:t>--&gt;</w:t>
            </w:r>
          </w:p>
        </w:tc>
        <w:tc>
          <w:tcPr>
            <w:tcW w:w="2976" w:type="dxa"/>
            <w:tcBorders>
              <w:top w:val="single" w:sz="4" w:space="0" w:color="auto"/>
              <w:left w:val="single" w:sz="4" w:space="0" w:color="auto"/>
              <w:bottom w:val="single" w:sz="4" w:space="0" w:color="auto"/>
              <w:right w:val="single" w:sz="4" w:space="0" w:color="auto"/>
            </w:tcBorders>
            <w:hideMark/>
          </w:tcPr>
          <w:p w14:paraId="0D68B519" w14:textId="77777777" w:rsidR="00F17AE4" w:rsidRPr="00BB5D0C" w:rsidRDefault="00F17AE4" w:rsidP="002D7B78">
            <w:pPr>
              <w:pStyle w:val="TAL"/>
            </w:pPr>
            <w:r w:rsidRPr="00BB5D0C">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04F8477E" w14:textId="77777777" w:rsidR="00F17AE4" w:rsidRPr="00BB5D0C" w:rsidRDefault="00F17AE4" w:rsidP="002D7B78">
            <w:pPr>
              <w:pStyle w:val="TAC"/>
            </w:pPr>
            <w:r w:rsidRPr="00BB5D0C">
              <w:t>3</w:t>
            </w:r>
          </w:p>
        </w:tc>
        <w:tc>
          <w:tcPr>
            <w:tcW w:w="850" w:type="dxa"/>
            <w:tcBorders>
              <w:top w:val="single" w:sz="4" w:space="0" w:color="auto"/>
              <w:left w:val="single" w:sz="4" w:space="0" w:color="auto"/>
              <w:bottom w:val="single" w:sz="4" w:space="0" w:color="auto"/>
              <w:right w:val="single" w:sz="4" w:space="0" w:color="auto"/>
            </w:tcBorders>
            <w:hideMark/>
          </w:tcPr>
          <w:p w14:paraId="43DB6438" w14:textId="77777777" w:rsidR="00F17AE4" w:rsidRPr="00BB5D0C" w:rsidRDefault="00F17AE4" w:rsidP="002D7B78">
            <w:pPr>
              <w:pStyle w:val="TAC"/>
            </w:pPr>
            <w:r w:rsidRPr="00BB5D0C">
              <w:t>F</w:t>
            </w:r>
          </w:p>
        </w:tc>
      </w:tr>
      <w:tr w:rsidR="00F17AE4" w:rsidRPr="00BB5D0C" w14:paraId="7C579745" w14:textId="77777777" w:rsidTr="002D7B78">
        <w:tc>
          <w:tcPr>
            <w:tcW w:w="9603" w:type="dxa"/>
            <w:gridSpan w:val="6"/>
            <w:tcBorders>
              <w:top w:val="single" w:sz="4" w:space="0" w:color="auto"/>
              <w:left w:val="single" w:sz="4" w:space="0" w:color="auto"/>
              <w:bottom w:val="single" w:sz="4" w:space="0" w:color="auto"/>
              <w:right w:val="single" w:sz="4" w:space="0" w:color="auto"/>
            </w:tcBorders>
            <w:hideMark/>
          </w:tcPr>
          <w:p w14:paraId="77764B53" w14:textId="77777777" w:rsidR="00F17AE4" w:rsidRPr="00BB5D0C" w:rsidRDefault="00F17AE4" w:rsidP="002D7B78">
            <w:pPr>
              <w:pStyle w:val="TAN"/>
              <w:ind w:left="0" w:firstLine="0"/>
              <w:rPr>
                <w:i/>
              </w:rPr>
            </w:pPr>
            <w:r w:rsidRPr="00BB5D0C">
              <w:t>Note 1:</w:t>
            </w:r>
            <w:r w:rsidRPr="00BB5D0C">
              <w:tab/>
              <w:t xml:space="preserve">For EN-DC the NR </w:t>
            </w:r>
            <w:r w:rsidRPr="00BB5D0C">
              <w:rPr>
                <w:i/>
              </w:rPr>
              <w:t>RRCReconfiguration</w:t>
            </w:r>
            <w:r w:rsidRPr="00BB5D0C">
              <w:t xml:space="preserve"> message is contained in </w:t>
            </w:r>
            <w:r w:rsidRPr="00BB5D0C">
              <w:rPr>
                <w:i/>
              </w:rPr>
              <w:t>RRCConnectionReconfiguration.</w:t>
            </w:r>
          </w:p>
          <w:p w14:paraId="1034B79A" w14:textId="77777777" w:rsidR="00F17AE4" w:rsidRPr="00BB5D0C" w:rsidRDefault="00F17AE4" w:rsidP="002D7B78">
            <w:pPr>
              <w:pStyle w:val="TAN"/>
              <w:textAlignment w:val="center"/>
              <w:rPr>
                <w:i/>
              </w:rPr>
            </w:pPr>
            <w:r w:rsidRPr="00BB5D0C">
              <w:t>Note 2:</w:t>
            </w:r>
            <w:r w:rsidRPr="00BB5D0C">
              <w:tab/>
              <w:t xml:space="preserve">For EN-DC the NR </w:t>
            </w:r>
            <w:r w:rsidRPr="00BB5D0C">
              <w:rPr>
                <w:i/>
              </w:rPr>
              <w:t>RRCReconfigurationComplete</w:t>
            </w:r>
            <w:r w:rsidRPr="00BB5D0C">
              <w:t xml:space="preserve"> message is contained in</w:t>
            </w:r>
            <w:r w:rsidRPr="00BB5D0C">
              <w:rPr>
                <w:i/>
              </w:rPr>
              <w:t xml:space="preserve"> RRCConnectionReconfigurationComplete.</w:t>
            </w:r>
          </w:p>
          <w:p w14:paraId="51743994" w14:textId="77777777" w:rsidR="00F17AE4" w:rsidRPr="00BB5D0C" w:rsidRDefault="00F17AE4" w:rsidP="002D7B78">
            <w:pPr>
              <w:pStyle w:val="TAN"/>
              <w:snapToGrid w:val="0"/>
            </w:pPr>
            <w:r w:rsidRPr="00BB5D0C">
              <w:t>Note 3:</w:t>
            </w:r>
            <w:r w:rsidRPr="00BB5D0C">
              <w:tab/>
              <w:t>According to the setting parameters in Table 7.1.1.6.2.3.3-2, TB size for configured grant type 1 is 8</w:t>
            </w:r>
            <w:ins w:id="41" w:author="Ravindra Kulkarni Pramod 1UK5" w:date="2023-03-23T18:26:00Z">
              <w:r>
                <w:t>48</w:t>
              </w:r>
            </w:ins>
            <w:del w:id="42" w:author="Ravindra Kulkarni Pramod 1UK5" w:date="2023-03-23T18:13:00Z">
              <w:r w:rsidRPr="00BB5D0C" w:rsidDel="00E763AE">
                <w:delText>08</w:delText>
              </w:r>
            </w:del>
            <w:r w:rsidRPr="00BB5D0C">
              <w:t xml:space="preserve"> bits, which is enough to allow the UE to transmit one PDU at a time (9</w:t>
            </w:r>
            <w:ins w:id="43" w:author="Ravindra Kulkarni Pramod 1UK5" w:date="2023-03-23T18:26:00Z">
              <w:r>
                <w:t>9</w:t>
              </w:r>
            </w:ins>
            <w:del w:id="44" w:author="Ravindra Kulkarni Pramod 1UK5" w:date="2023-03-23T18:26:00Z">
              <w:r w:rsidRPr="00BB5D0C" w:rsidDel="00E2217E">
                <w:delText>6</w:delText>
              </w:r>
            </w:del>
            <w:r w:rsidRPr="00BB5D0C">
              <w:t xml:space="preserve"> bytes RLC SDU + 1 byte UM RLC Header + 2 bytes MAC Sub PDU header + 2 bytes for short BSR or padding).</w:t>
            </w:r>
          </w:p>
          <w:p w14:paraId="72D1CA2A" w14:textId="77777777" w:rsidR="00F17AE4" w:rsidRPr="00BB5D0C" w:rsidRDefault="00F17AE4" w:rsidP="002D7B78">
            <w:pPr>
              <w:pStyle w:val="TAN"/>
              <w:textAlignment w:val="center"/>
            </w:pPr>
            <w:r w:rsidRPr="00BB5D0C">
              <w:t>Note 4:</w:t>
            </w:r>
            <w:r w:rsidRPr="00BB5D0C">
              <w:tab/>
              <w:t>S is the starting symbol relative to the slot of the first PUSCH transmission for new configured grant type 1. The value of S can be obtained from TS 38.508-1 [4], Table 4.6.3-122.</w:t>
            </w:r>
          </w:p>
          <w:p w14:paraId="7545A092" w14:textId="77777777" w:rsidR="00F17AE4" w:rsidRPr="00BB5D0C" w:rsidRDefault="00F17AE4" w:rsidP="002D7B78">
            <w:pPr>
              <w:pStyle w:val="TAN"/>
              <w:textAlignment w:val="center"/>
              <w:rPr>
                <w:lang w:eastAsia="ko-KR"/>
              </w:rPr>
            </w:pPr>
            <w:r w:rsidRPr="00BB5D0C">
              <w:t>Note 5:</w:t>
            </w:r>
            <w:r w:rsidRPr="00BB5D0C">
              <w:tab/>
            </w:r>
            <w:r w:rsidRPr="00BB5D0C">
              <w:rPr>
                <w:lang w:eastAsia="ko-KR"/>
              </w:rPr>
              <w:t xml:space="preserve">q is the slot where the UE shall transmit the PUSCH and is determined by </w:t>
            </w:r>
            <w:r w:rsidRPr="00BB5D0C">
              <w:rPr>
                <w:lang w:eastAsia="ko-KR"/>
              </w:rPr>
              <w:object w:dxaOrig="300" w:dyaOrig="360" w14:anchorId="40EC7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8.45pt" o:ole="">
                  <v:imagedata r:id="rId12" o:title=""/>
                </v:shape>
                <o:OLEObject Type="Embed" ProgID="Equation.3" ShapeID="_x0000_i1025" DrawAspect="Content" ObjectID="_1745226591" r:id="rId13"/>
              </w:object>
            </w:r>
            <w:r w:rsidRPr="00BB5D0C">
              <w:rPr>
                <w:lang w:eastAsia="ko-KR"/>
              </w:rPr>
              <w:t xml:space="preserve"> as </w:t>
            </w:r>
            <w:r w:rsidRPr="00BB5D0C">
              <w:rPr>
                <w:lang w:eastAsia="ko-KR"/>
              </w:rPr>
              <w:object w:dxaOrig="1740" w:dyaOrig="840" w14:anchorId="4AB08D30">
                <v:shape id="_x0000_i1026" type="#_x0000_t75" style="width:87pt;height:42.05pt" o:ole="">
                  <v:imagedata r:id="rId14" o:title=""/>
                </v:shape>
                <o:OLEObject Type="Embed" ProgID="Equation.3" ShapeID="_x0000_i1026" DrawAspect="Content" ObjectID="_1745226592" r:id="rId15"/>
              </w:object>
            </w:r>
            <w:r w:rsidRPr="00BB5D0C">
              <w:rPr>
                <w:lang w:eastAsia="ko-KR"/>
              </w:rPr>
              <w:t xml:space="preserve"> where </w:t>
            </w:r>
            <w:r w:rsidRPr="00BB5D0C">
              <w:rPr>
                <w:lang w:eastAsia="ko-KR"/>
              </w:rPr>
              <w:object w:dxaOrig="200" w:dyaOrig="200" w14:anchorId="72254CAA">
                <v:shape id="_x0000_i1027" type="#_x0000_t75" style="width:9.2pt;height:9.2pt" o:ole="">
                  <v:imagedata r:id="rId16" o:title=""/>
                </v:shape>
                <o:OLEObject Type="Embed" ProgID="Equation.3" ShapeID="_x0000_i1027" DrawAspect="Content" ObjectID="_1745226593" r:id="rId17"/>
              </w:object>
            </w:r>
            <w:r w:rsidRPr="00BB5D0C">
              <w:rPr>
                <w:lang w:eastAsia="ko-KR"/>
              </w:rPr>
              <w:t xml:space="preserve"> is the slot with the scheduling DCI, </w:t>
            </w:r>
            <w:r w:rsidRPr="00BB5D0C">
              <w:rPr>
                <w:lang w:eastAsia="ko-KR"/>
              </w:rPr>
              <w:object w:dxaOrig="300" w:dyaOrig="360" w14:anchorId="1BFB1AFC">
                <v:shape id="_x0000_i1028" type="#_x0000_t75" style="width:15pt;height:18.45pt" o:ole="">
                  <v:imagedata r:id="rId12" o:title=""/>
                </v:shape>
                <o:OLEObject Type="Embed" ProgID="Equation.3" ShapeID="_x0000_i1028" DrawAspect="Content" ObjectID="_1745226594" r:id="rId18"/>
              </w:object>
            </w:r>
            <w:r w:rsidRPr="00BB5D0C">
              <w:rPr>
                <w:lang w:eastAsia="ko-KR"/>
              </w:rPr>
              <w:t xml:space="preserve"> is based on the numerology of PUSCH. S is the starting symbol relatived to the start of the slot q according to TS 38.214 clause 6.1.2.1.</w:t>
            </w:r>
          </w:p>
          <w:p w14:paraId="0B2DEFDD" w14:textId="77777777" w:rsidR="00F17AE4" w:rsidRPr="00BB5D0C" w:rsidRDefault="00F17AE4" w:rsidP="002D7B78">
            <w:pPr>
              <w:pStyle w:val="TAN"/>
              <w:textAlignment w:val="center"/>
            </w:pPr>
            <w:r w:rsidRPr="00BB5D0C">
              <w:t>Note 6:</w:t>
            </w:r>
            <w:r w:rsidRPr="00BB5D0C">
              <w:tab/>
              <w:t xml:space="preserve">The </w:t>
            </w:r>
            <w:r w:rsidRPr="00BB5D0C">
              <w:rPr>
                <w:lang w:eastAsia="zh-CN"/>
              </w:rPr>
              <w:t>UL grant addressed to C-RNTI should result in UL transmission overlap in time domain as configured grant type 1.</w:t>
            </w:r>
          </w:p>
        </w:tc>
      </w:tr>
    </w:tbl>
    <w:p w14:paraId="475335CA" w14:textId="77777777" w:rsidR="00F17AE4" w:rsidRPr="00BB5D0C" w:rsidRDefault="00F17AE4" w:rsidP="00F17AE4"/>
    <w:p w14:paraId="5E436CCF" w14:textId="77777777" w:rsidR="00F17AE4" w:rsidRPr="00BB5D0C" w:rsidRDefault="00F17AE4" w:rsidP="00F17AE4">
      <w:pPr>
        <w:pStyle w:val="H6"/>
      </w:pPr>
      <w:r w:rsidRPr="00BB5D0C">
        <w:t>7.1.1.6.2.3.3</w:t>
      </w:r>
      <w:r w:rsidRPr="00BB5D0C">
        <w:tab/>
        <w:t>Specific message contents</w:t>
      </w:r>
    </w:p>
    <w:p w14:paraId="5BB226A7" w14:textId="77777777" w:rsidR="00F17AE4" w:rsidRPr="00BB5D0C" w:rsidRDefault="00F17AE4" w:rsidP="00F17AE4">
      <w:pPr>
        <w:pStyle w:val="TH"/>
      </w:pPr>
      <w:r w:rsidRPr="00BB5D0C">
        <w:t xml:space="preserve">Table 7.1.1.6.2.3.3-1: </w:t>
      </w:r>
      <w:r w:rsidRPr="00BB5D0C">
        <w:rPr>
          <w:i/>
        </w:rPr>
        <w:t xml:space="preserve">RRCReconfiguration </w:t>
      </w:r>
      <w:r w:rsidRPr="00BB5D0C">
        <w:rPr>
          <w:lang w:eastAsia="zh-CN"/>
        </w:rPr>
        <w:t>(</w:t>
      </w:r>
      <w:r w:rsidRPr="00BB5D0C">
        <w:t>step 1 and step 6, Table 7.1.1.6.2.3.2-1)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F17AE4" w:rsidRPr="00BB5D0C" w14:paraId="75BA46C6" w14:textId="77777777" w:rsidTr="002D7B78">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5C81AC42" w14:textId="77777777" w:rsidR="00F17AE4" w:rsidRPr="00BB5D0C" w:rsidRDefault="00F17AE4" w:rsidP="002D7B78">
            <w:pPr>
              <w:pStyle w:val="TAL"/>
            </w:pPr>
            <w:r w:rsidRPr="00BB5D0C">
              <w:t>Derivation path: 38.508-1 [4], Table 4.6.1-13</w:t>
            </w:r>
          </w:p>
        </w:tc>
      </w:tr>
      <w:tr w:rsidR="00F17AE4" w:rsidRPr="00BB5D0C" w14:paraId="6AB43E40" w14:textId="77777777" w:rsidTr="002D7B7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63A223A" w14:textId="77777777" w:rsidR="00F17AE4" w:rsidRPr="00BB5D0C" w:rsidRDefault="00F17AE4" w:rsidP="002D7B78">
            <w:pPr>
              <w:pStyle w:val="TAH"/>
            </w:pPr>
            <w:r w:rsidRPr="00BB5D0C">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7F3FCE21" w14:textId="77777777" w:rsidR="00F17AE4" w:rsidRPr="00BB5D0C" w:rsidRDefault="00F17AE4" w:rsidP="002D7B78">
            <w:pPr>
              <w:pStyle w:val="TAH"/>
            </w:pPr>
            <w:r w:rsidRPr="00BB5D0C">
              <w:t>Value/remark</w:t>
            </w:r>
          </w:p>
        </w:tc>
        <w:tc>
          <w:tcPr>
            <w:tcW w:w="1811" w:type="dxa"/>
            <w:tcBorders>
              <w:top w:val="single" w:sz="4" w:space="0" w:color="auto"/>
              <w:left w:val="single" w:sz="4" w:space="0" w:color="auto"/>
              <w:bottom w:val="single" w:sz="4" w:space="0" w:color="auto"/>
              <w:right w:val="single" w:sz="4" w:space="0" w:color="auto"/>
            </w:tcBorders>
            <w:hideMark/>
          </w:tcPr>
          <w:p w14:paraId="4DD3B7A2" w14:textId="77777777" w:rsidR="00F17AE4" w:rsidRPr="00BB5D0C" w:rsidRDefault="00F17AE4" w:rsidP="002D7B78">
            <w:pPr>
              <w:pStyle w:val="TAH"/>
            </w:pPr>
            <w:r w:rsidRPr="00BB5D0C">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4E388E34" w14:textId="77777777" w:rsidR="00F17AE4" w:rsidRPr="00BB5D0C" w:rsidRDefault="00F17AE4" w:rsidP="002D7B78">
            <w:pPr>
              <w:pStyle w:val="TAH"/>
            </w:pPr>
            <w:r w:rsidRPr="00BB5D0C">
              <w:t>Condition</w:t>
            </w:r>
          </w:p>
        </w:tc>
      </w:tr>
      <w:tr w:rsidR="00F17AE4" w:rsidRPr="00BB5D0C" w14:paraId="3237F0BB" w14:textId="77777777" w:rsidTr="002D7B7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FC50388" w14:textId="77777777" w:rsidR="00F17AE4" w:rsidRPr="00BB5D0C" w:rsidRDefault="00F17AE4" w:rsidP="002D7B78">
            <w:pPr>
              <w:pStyle w:val="TAL"/>
            </w:pPr>
            <w:r w:rsidRPr="00BB5D0C">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6425298F"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00B832C9" w14:textId="77777777" w:rsidR="00F17AE4" w:rsidRPr="00BB5D0C" w:rsidRDefault="00F17AE4" w:rsidP="002D7B7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58108B6" w14:textId="77777777" w:rsidR="00F17AE4" w:rsidRPr="00BB5D0C" w:rsidRDefault="00F17AE4" w:rsidP="002D7B78">
            <w:pPr>
              <w:pStyle w:val="TAL"/>
            </w:pPr>
          </w:p>
        </w:tc>
      </w:tr>
      <w:tr w:rsidR="00F17AE4" w:rsidRPr="00BB5D0C" w14:paraId="68E4F147" w14:textId="77777777" w:rsidTr="002D7B7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71B073C" w14:textId="77777777" w:rsidR="00F17AE4" w:rsidRPr="00BB5D0C" w:rsidRDefault="00F17AE4" w:rsidP="002D7B78">
            <w:pPr>
              <w:pStyle w:val="TAL"/>
            </w:pPr>
            <w:r w:rsidRPr="00BB5D0C">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52F13F58"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0C17F5CD" w14:textId="77777777" w:rsidR="00F17AE4" w:rsidRPr="00BB5D0C" w:rsidRDefault="00F17AE4" w:rsidP="002D7B7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E3D835B" w14:textId="77777777" w:rsidR="00F17AE4" w:rsidRPr="00BB5D0C" w:rsidRDefault="00F17AE4" w:rsidP="002D7B78">
            <w:pPr>
              <w:pStyle w:val="TAL"/>
            </w:pPr>
          </w:p>
        </w:tc>
      </w:tr>
      <w:tr w:rsidR="00F17AE4" w:rsidRPr="00BB5D0C" w14:paraId="77D38A28" w14:textId="77777777" w:rsidTr="002D7B78">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32092BFA" w14:textId="77777777" w:rsidR="00F17AE4" w:rsidRPr="00BB5D0C" w:rsidRDefault="00F17AE4" w:rsidP="002D7B78">
            <w:pPr>
              <w:pStyle w:val="TAL"/>
            </w:pPr>
            <w:r w:rsidRPr="00BB5D0C">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24E8E0FA"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150B916B" w14:textId="77777777" w:rsidR="00F17AE4" w:rsidRPr="00BB5D0C" w:rsidRDefault="00F17AE4" w:rsidP="002D7B7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7D66AFE" w14:textId="77777777" w:rsidR="00F17AE4" w:rsidRPr="00BB5D0C" w:rsidRDefault="00F17AE4" w:rsidP="002D7B78">
            <w:pPr>
              <w:pStyle w:val="TAL"/>
            </w:pPr>
          </w:p>
        </w:tc>
      </w:tr>
      <w:tr w:rsidR="00F17AE4" w:rsidRPr="00BB5D0C" w14:paraId="53B3355A" w14:textId="77777777" w:rsidTr="002D7B78">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tcPr>
          <w:p w14:paraId="0968125A" w14:textId="77777777" w:rsidR="00F17AE4" w:rsidRPr="00BB5D0C" w:rsidRDefault="00F17AE4" w:rsidP="002D7B78">
            <w:pPr>
              <w:pStyle w:val="TAL"/>
            </w:pPr>
            <w:r w:rsidRPr="00BB5D0C">
              <w:t xml:space="preserve">      radioBearerConfig</w:t>
            </w:r>
          </w:p>
        </w:tc>
        <w:tc>
          <w:tcPr>
            <w:tcW w:w="2267" w:type="dxa"/>
            <w:gridSpan w:val="2"/>
            <w:tcBorders>
              <w:top w:val="single" w:sz="4" w:space="0" w:color="auto"/>
              <w:left w:val="single" w:sz="4" w:space="0" w:color="auto"/>
              <w:bottom w:val="single" w:sz="4" w:space="0" w:color="auto"/>
              <w:right w:val="single" w:sz="4" w:space="0" w:color="auto"/>
            </w:tcBorders>
          </w:tcPr>
          <w:p w14:paraId="7894B6DF" w14:textId="77777777" w:rsidR="00F17AE4" w:rsidRPr="00BB5D0C" w:rsidRDefault="00F17AE4" w:rsidP="002D7B78">
            <w:pPr>
              <w:pStyle w:val="TAL"/>
            </w:pPr>
            <w:r w:rsidRPr="00BB5D0C">
              <w:t>Not present</w:t>
            </w:r>
          </w:p>
        </w:tc>
        <w:tc>
          <w:tcPr>
            <w:tcW w:w="1811" w:type="dxa"/>
            <w:tcBorders>
              <w:top w:val="single" w:sz="4" w:space="0" w:color="auto"/>
              <w:left w:val="single" w:sz="4" w:space="0" w:color="auto"/>
              <w:bottom w:val="single" w:sz="4" w:space="0" w:color="auto"/>
              <w:right w:val="single" w:sz="4" w:space="0" w:color="auto"/>
            </w:tcBorders>
          </w:tcPr>
          <w:p w14:paraId="7C388158" w14:textId="77777777" w:rsidR="00F17AE4" w:rsidRPr="00BB5D0C" w:rsidRDefault="00F17AE4" w:rsidP="002D7B7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EC70262" w14:textId="77777777" w:rsidR="00F17AE4" w:rsidRPr="00BB5D0C" w:rsidRDefault="00F17AE4" w:rsidP="002D7B78">
            <w:pPr>
              <w:pStyle w:val="TAL"/>
            </w:pPr>
          </w:p>
        </w:tc>
      </w:tr>
      <w:tr w:rsidR="00F17AE4" w:rsidRPr="00BB5D0C" w14:paraId="5C8D3E48" w14:textId="77777777" w:rsidTr="002D7B78">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1D12B00A" w14:textId="77777777" w:rsidR="00F17AE4" w:rsidRPr="00BB5D0C" w:rsidRDefault="00F17AE4" w:rsidP="002D7B78">
            <w:pPr>
              <w:pStyle w:val="TAL"/>
            </w:pPr>
            <w:r w:rsidRPr="00BB5D0C">
              <w:t xml:space="preserve">      secondaryCellGroup</w:t>
            </w:r>
          </w:p>
        </w:tc>
        <w:tc>
          <w:tcPr>
            <w:tcW w:w="2267" w:type="dxa"/>
            <w:gridSpan w:val="2"/>
          </w:tcPr>
          <w:p w14:paraId="70F82A26" w14:textId="77777777" w:rsidR="00F17AE4" w:rsidRPr="00BB5D0C" w:rsidRDefault="00F17AE4" w:rsidP="002D7B78">
            <w:pPr>
              <w:pStyle w:val="TAL"/>
            </w:pPr>
            <w:r w:rsidRPr="00BB5D0C">
              <w:t>CellGroupConfig</w:t>
            </w:r>
          </w:p>
        </w:tc>
        <w:tc>
          <w:tcPr>
            <w:tcW w:w="1811" w:type="dxa"/>
          </w:tcPr>
          <w:p w14:paraId="7B75EEAF" w14:textId="77777777" w:rsidR="00F17AE4" w:rsidRPr="00BB5D0C" w:rsidRDefault="00F17AE4" w:rsidP="002D7B78">
            <w:pPr>
              <w:pStyle w:val="TAL"/>
              <w:rPr>
                <w:lang w:eastAsia="zh-CN"/>
              </w:rPr>
            </w:pPr>
            <w:r w:rsidRPr="00BB5D0C">
              <w:t>OCTET STRING (CONTAINING CellGroupConfig)</w:t>
            </w:r>
          </w:p>
        </w:tc>
        <w:tc>
          <w:tcPr>
            <w:tcW w:w="1134" w:type="dxa"/>
            <w:gridSpan w:val="2"/>
          </w:tcPr>
          <w:p w14:paraId="7652AB94" w14:textId="77777777" w:rsidR="00F17AE4" w:rsidRPr="00BB5D0C" w:rsidRDefault="00F17AE4" w:rsidP="002D7B78">
            <w:pPr>
              <w:pStyle w:val="TAL"/>
              <w:rPr>
                <w:lang w:eastAsia="zh-CN"/>
              </w:rPr>
            </w:pPr>
            <w:r w:rsidRPr="00BB5D0C">
              <w:t>EN-DC</w:t>
            </w:r>
          </w:p>
        </w:tc>
      </w:tr>
      <w:tr w:rsidR="00F17AE4" w:rsidRPr="00BB5D0C" w14:paraId="3197F44F" w14:textId="77777777" w:rsidTr="002D7B78">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319B3131" w14:textId="77777777" w:rsidR="00F17AE4" w:rsidRPr="00BB5D0C" w:rsidRDefault="00F17AE4" w:rsidP="002D7B78">
            <w:pPr>
              <w:pStyle w:val="TAL"/>
            </w:pPr>
          </w:p>
        </w:tc>
        <w:tc>
          <w:tcPr>
            <w:tcW w:w="2267" w:type="dxa"/>
            <w:gridSpan w:val="2"/>
          </w:tcPr>
          <w:p w14:paraId="29BAE0E5" w14:textId="77777777" w:rsidR="00F17AE4" w:rsidRPr="00BB5D0C" w:rsidRDefault="00F17AE4" w:rsidP="002D7B78">
            <w:pPr>
              <w:pStyle w:val="TAL"/>
            </w:pPr>
            <w:r w:rsidRPr="00BB5D0C">
              <w:t>Not Present</w:t>
            </w:r>
          </w:p>
        </w:tc>
        <w:tc>
          <w:tcPr>
            <w:tcW w:w="1811" w:type="dxa"/>
          </w:tcPr>
          <w:p w14:paraId="01527E99" w14:textId="77777777" w:rsidR="00F17AE4" w:rsidRPr="00BB5D0C" w:rsidRDefault="00F17AE4" w:rsidP="002D7B78">
            <w:pPr>
              <w:pStyle w:val="TAL"/>
            </w:pPr>
          </w:p>
        </w:tc>
        <w:tc>
          <w:tcPr>
            <w:tcW w:w="1134" w:type="dxa"/>
            <w:gridSpan w:val="2"/>
          </w:tcPr>
          <w:p w14:paraId="54CF590C" w14:textId="77777777" w:rsidR="00F17AE4" w:rsidRPr="00BB5D0C" w:rsidRDefault="00F17AE4" w:rsidP="002D7B78">
            <w:pPr>
              <w:pStyle w:val="TAL"/>
            </w:pPr>
            <w:r w:rsidRPr="00BB5D0C">
              <w:t>NR</w:t>
            </w:r>
          </w:p>
        </w:tc>
      </w:tr>
      <w:tr w:rsidR="00F17AE4" w:rsidRPr="00BB5D0C" w14:paraId="0493A34A" w14:textId="77777777" w:rsidTr="002D7B78">
        <w:tblPrEx>
          <w:tblLook w:val="0000" w:firstRow="0" w:lastRow="0" w:firstColumn="0" w:lastColumn="0" w:noHBand="0" w:noVBand="0"/>
        </w:tblPrEx>
        <w:trPr>
          <w:gridAfter w:val="1"/>
          <w:wAfter w:w="9" w:type="dxa"/>
        </w:trPr>
        <w:tc>
          <w:tcPr>
            <w:tcW w:w="4535" w:type="dxa"/>
            <w:gridSpan w:val="2"/>
            <w:tcBorders>
              <w:bottom w:val="single" w:sz="4" w:space="0" w:color="auto"/>
            </w:tcBorders>
          </w:tcPr>
          <w:p w14:paraId="2D843C90" w14:textId="77777777" w:rsidR="00F17AE4" w:rsidRPr="00BB5D0C" w:rsidRDefault="00F17AE4" w:rsidP="002D7B78">
            <w:pPr>
              <w:pStyle w:val="TAL"/>
            </w:pPr>
            <w:r w:rsidRPr="00BB5D0C">
              <w:t xml:space="preserve">      nonCriticalExtension := SEQUENCE {}</w:t>
            </w:r>
          </w:p>
        </w:tc>
        <w:tc>
          <w:tcPr>
            <w:tcW w:w="2267" w:type="dxa"/>
            <w:gridSpan w:val="2"/>
          </w:tcPr>
          <w:p w14:paraId="45142D30" w14:textId="77777777" w:rsidR="00F17AE4" w:rsidRPr="00BB5D0C" w:rsidRDefault="00F17AE4" w:rsidP="002D7B78">
            <w:pPr>
              <w:pStyle w:val="TAL"/>
            </w:pPr>
            <w:r w:rsidRPr="00BB5D0C">
              <w:t>Not present</w:t>
            </w:r>
          </w:p>
        </w:tc>
        <w:tc>
          <w:tcPr>
            <w:tcW w:w="1820" w:type="dxa"/>
            <w:gridSpan w:val="2"/>
          </w:tcPr>
          <w:p w14:paraId="32167237" w14:textId="77777777" w:rsidR="00F17AE4" w:rsidRPr="00BB5D0C" w:rsidRDefault="00F17AE4" w:rsidP="002D7B78">
            <w:pPr>
              <w:pStyle w:val="TAL"/>
            </w:pPr>
          </w:p>
        </w:tc>
        <w:tc>
          <w:tcPr>
            <w:tcW w:w="1125" w:type="dxa"/>
          </w:tcPr>
          <w:p w14:paraId="2228716A" w14:textId="77777777" w:rsidR="00F17AE4" w:rsidRPr="00BB5D0C" w:rsidRDefault="00F17AE4" w:rsidP="002D7B78">
            <w:pPr>
              <w:pStyle w:val="TAL"/>
            </w:pPr>
            <w:r w:rsidRPr="00BB5D0C">
              <w:t>EN-DC</w:t>
            </w:r>
          </w:p>
        </w:tc>
      </w:tr>
      <w:tr w:rsidR="00F17AE4" w:rsidRPr="00BB5D0C" w14:paraId="6A9BF400" w14:textId="77777777" w:rsidTr="002D7B78">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2EEBEEB4" w14:textId="77777777" w:rsidR="00F17AE4" w:rsidRPr="00BB5D0C" w:rsidRDefault="00F17AE4" w:rsidP="002D7B78">
            <w:pPr>
              <w:pStyle w:val="TAL"/>
            </w:pPr>
            <w:r w:rsidRPr="00BB5D0C">
              <w:t xml:space="preserve">      nonCriticalExtension := SEQUENCE{</w:t>
            </w:r>
          </w:p>
        </w:tc>
        <w:tc>
          <w:tcPr>
            <w:tcW w:w="2267" w:type="dxa"/>
            <w:gridSpan w:val="2"/>
          </w:tcPr>
          <w:p w14:paraId="2C31384C" w14:textId="77777777" w:rsidR="00F17AE4" w:rsidRPr="00BB5D0C" w:rsidRDefault="00F17AE4" w:rsidP="002D7B78">
            <w:pPr>
              <w:pStyle w:val="TAL"/>
            </w:pPr>
          </w:p>
        </w:tc>
        <w:tc>
          <w:tcPr>
            <w:tcW w:w="1811" w:type="dxa"/>
          </w:tcPr>
          <w:p w14:paraId="77498B54" w14:textId="77777777" w:rsidR="00F17AE4" w:rsidRPr="00BB5D0C" w:rsidRDefault="00F17AE4" w:rsidP="002D7B78">
            <w:pPr>
              <w:pStyle w:val="TAL"/>
              <w:rPr>
                <w:lang w:eastAsia="zh-CN"/>
              </w:rPr>
            </w:pPr>
          </w:p>
        </w:tc>
        <w:tc>
          <w:tcPr>
            <w:tcW w:w="1134" w:type="dxa"/>
            <w:gridSpan w:val="2"/>
          </w:tcPr>
          <w:p w14:paraId="5B731FE8" w14:textId="77777777" w:rsidR="00F17AE4" w:rsidRPr="00BB5D0C" w:rsidRDefault="00F17AE4" w:rsidP="002D7B78">
            <w:pPr>
              <w:pStyle w:val="TAL"/>
              <w:rPr>
                <w:lang w:eastAsia="zh-CN"/>
              </w:rPr>
            </w:pPr>
            <w:r w:rsidRPr="00BB5D0C">
              <w:t>NR</w:t>
            </w:r>
          </w:p>
        </w:tc>
      </w:tr>
      <w:tr w:rsidR="00F17AE4" w:rsidRPr="00BB5D0C" w14:paraId="1E006905" w14:textId="77777777" w:rsidTr="002D7B78">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7BEC9357" w14:textId="77777777" w:rsidR="00F17AE4" w:rsidRPr="00BB5D0C" w:rsidRDefault="00F17AE4" w:rsidP="002D7B78">
            <w:pPr>
              <w:pStyle w:val="TAL"/>
            </w:pPr>
            <w:r w:rsidRPr="00BB5D0C">
              <w:t xml:space="preserve">        masterCellGroup</w:t>
            </w:r>
          </w:p>
        </w:tc>
        <w:tc>
          <w:tcPr>
            <w:tcW w:w="2267" w:type="dxa"/>
            <w:gridSpan w:val="2"/>
          </w:tcPr>
          <w:p w14:paraId="3DDD6DA9" w14:textId="77777777" w:rsidR="00F17AE4" w:rsidRPr="00BB5D0C" w:rsidRDefault="00F17AE4" w:rsidP="002D7B78">
            <w:pPr>
              <w:pStyle w:val="TAL"/>
            </w:pPr>
            <w:r w:rsidRPr="00BB5D0C">
              <w:t>CellGroupConfig</w:t>
            </w:r>
          </w:p>
        </w:tc>
        <w:tc>
          <w:tcPr>
            <w:tcW w:w="1811" w:type="dxa"/>
          </w:tcPr>
          <w:p w14:paraId="72C4CC60" w14:textId="77777777" w:rsidR="00F17AE4" w:rsidRPr="00BB5D0C" w:rsidRDefault="00F17AE4" w:rsidP="002D7B78">
            <w:pPr>
              <w:pStyle w:val="TAL"/>
              <w:rPr>
                <w:lang w:eastAsia="zh-CN"/>
              </w:rPr>
            </w:pPr>
            <w:r w:rsidRPr="00BB5D0C">
              <w:t>OCTET STRING (CONTAINING CellGroupConfig)</w:t>
            </w:r>
          </w:p>
        </w:tc>
        <w:tc>
          <w:tcPr>
            <w:tcW w:w="1134" w:type="dxa"/>
            <w:gridSpan w:val="2"/>
          </w:tcPr>
          <w:p w14:paraId="02E172DE" w14:textId="77777777" w:rsidR="00F17AE4" w:rsidRPr="00BB5D0C" w:rsidRDefault="00F17AE4" w:rsidP="002D7B78">
            <w:pPr>
              <w:pStyle w:val="TAL"/>
              <w:rPr>
                <w:lang w:eastAsia="zh-CN"/>
              </w:rPr>
            </w:pPr>
          </w:p>
        </w:tc>
      </w:tr>
      <w:tr w:rsidR="00F17AE4" w:rsidRPr="00BB5D0C" w14:paraId="36CA8646" w14:textId="77777777" w:rsidTr="002D7B78">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10C9AB68" w14:textId="77777777" w:rsidR="00F17AE4" w:rsidRPr="00BB5D0C" w:rsidRDefault="00F17AE4" w:rsidP="002D7B78">
            <w:pPr>
              <w:pStyle w:val="TAL"/>
            </w:pPr>
            <w:r w:rsidRPr="00BB5D0C">
              <w:t xml:space="preserve">        dedicatedNAS-MessageList SEQUENCE (SIZE(1..maxDRB)) OF DedicatedNAS-Message {}</w:t>
            </w:r>
          </w:p>
        </w:tc>
        <w:tc>
          <w:tcPr>
            <w:tcW w:w="2267" w:type="dxa"/>
            <w:gridSpan w:val="2"/>
          </w:tcPr>
          <w:p w14:paraId="23C15CF2" w14:textId="77777777" w:rsidR="00F17AE4" w:rsidRPr="00BB5D0C" w:rsidRDefault="00F17AE4" w:rsidP="002D7B78">
            <w:pPr>
              <w:pStyle w:val="TAL"/>
            </w:pPr>
            <w:r w:rsidRPr="00BB5D0C">
              <w:t>Not present</w:t>
            </w:r>
          </w:p>
        </w:tc>
        <w:tc>
          <w:tcPr>
            <w:tcW w:w="1811" w:type="dxa"/>
          </w:tcPr>
          <w:p w14:paraId="4C17712D" w14:textId="77777777" w:rsidR="00F17AE4" w:rsidRPr="00BB5D0C" w:rsidRDefault="00F17AE4" w:rsidP="002D7B78">
            <w:pPr>
              <w:pStyle w:val="TAL"/>
            </w:pPr>
          </w:p>
        </w:tc>
        <w:tc>
          <w:tcPr>
            <w:tcW w:w="1134" w:type="dxa"/>
            <w:gridSpan w:val="2"/>
          </w:tcPr>
          <w:p w14:paraId="3A5DAD34" w14:textId="77777777" w:rsidR="00F17AE4" w:rsidRPr="00BB5D0C" w:rsidRDefault="00F17AE4" w:rsidP="002D7B78">
            <w:pPr>
              <w:pStyle w:val="TAL"/>
              <w:rPr>
                <w:lang w:eastAsia="zh-CN"/>
              </w:rPr>
            </w:pPr>
          </w:p>
        </w:tc>
      </w:tr>
      <w:tr w:rsidR="00F17AE4" w:rsidRPr="00BB5D0C" w14:paraId="78CB7A88" w14:textId="77777777" w:rsidTr="002D7B78">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128DF1DE" w14:textId="77777777" w:rsidR="00F17AE4" w:rsidRPr="00BB5D0C" w:rsidRDefault="00F17AE4" w:rsidP="002D7B78">
            <w:pPr>
              <w:pStyle w:val="TAL"/>
            </w:pPr>
            <w:r w:rsidRPr="00BB5D0C">
              <w:t xml:space="preserve">      }</w:t>
            </w:r>
          </w:p>
        </w:tc>
        <w:tc>
          <w:tcPr>
            <w:tcW w:w="2267" w:type="dxa"/>
            <w:gridSpan w:val="2"/>
          </w:tcPr>
          <w:p w14:paraId="6A847B3B" w14:textId="77777777" w:rsidR="00F17AE4" w:rsidRPr="00BB5D0C" w:rsidRDefault="00F17AE4" w:rsidP="002D7B78">
            <w:pPr>
              <w:pStyle w:val="TAL"/>
            </w:pPr>
          </w:p>
        </w:tc>
        <w:tc>
          <w:tcPr>
            <w:tcW w:w="1811" w:type="dxa"/>
          </w:tcPr>
          <w:p w14:paraId="77787F5D" w14:textId="77777777" w:rsidR="00F17AE4" w:rsidRPr="00BB5D0C" w:rsidRDefault="00F17AE4" w:rsidP="002D7B78">
            <w:pPr>
              <w:pStyle w:val="TAL"/>
              <w:rPr>
                <w:lang w:eastAsia="zh-CN"/>
              </w:rPr>
            </w:pPr>
          </w:p>
        </w:tc>
        <w:tc>
          <w:tcPr>
            <w:tcW w:w="1134" w:type="dxa"/>
            <w:gridSpan w:val="2"/>
          </w:tcPr>
          <w:p w14:paraId="64BB196E" w14:textId="77777777" w:rsidR="00F17AE4" w:rsidRPr="00BB5D0C" w:rsidRDefault="00F17AE4" w:rsidP="002D7B78">
            <w:pPr>
              <w:pStyle w:val="TAL"/>
              <w:rPr>
                <w:lang w:eastAsia="zh-CN"/>
              </w:rPr>
            </w:pPr>
          </w:p>
        </w:tc>
      </w:tr>
      <w:tr w:rsidR="00F17AE4" w:rsidRPr="00BB5D0C" w14:paraId="1C554EC2" w14:textId="77777777" w:rsidTr="002D7B7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3128B0FD" w14:textId="77777777" w:rsidR="00F17AE4" w:rsidRPr="00BB5D0C" w:rsidRDefault="00F17AE4" w:rsidP="002D7B78">
            <w:pPr>
              <w:pStyle w:val="TAL"/>
            </w:pPr>
            <w:r w:rsidRPr="00BB5D0C">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011A9DE0"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7527442F" w14:textId="77777777" w:rsidR="00F17AE4" w:rsidRPr="00BB5D0C" w:rsidRDefault="00F17AE4" w:rsidP="002D7B7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E6FA68C" w14:textId="77777777" w:rsidR="00F17AE4" w:rsidRPr="00BB5D0C" w:rsidRDefault="00F17AE4" w:rsidP="002D7B78">
            <w:pPr>
              <w:pStyle w:val="TAL"/>
            </w:pPr>
          </w:p>
        </w:tc>
      </w:tr>
      <w:tr w:rsidR="00F17AE4" w:rsidRPr="00BB5D0C" w14:paraId="77D50D13" w14:textId="77777777" w:rsidTr="002D7B7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FBB32BC" w14:textId="77777777" w:rsidR="00F17AE4" w:rsidRPr="00BB5D0C" w:rsidRDefault="00F17AE4" w:rsidP="002D7B78">
            <w:pPr>
              <w:pStyle w:val="TAL"/>
            </w:pPr>
            <w:r w:rsidRPr="00BB5D0C">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1B960A00"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660A6236" w14:textId="77777777" w:rsidR="00F17AE4" w:rsidRPr="00BB5D0C" w:rsidRDefault="00F17AE4" w:rsidP="002D7B7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766A502" w14:textId="77777777" w:rsidR="00F17AE4" w:rsidRPr="00BB5D0C" w:rsidRDefault="00F17AE4" w:rsidP="002D7B78">
            <w:pPr>
              <w:pStyle w:val="TAL"/>
            </w:pPr>
          </w:p>
        </w:tc>
      </w:tr>
      <w:tr w:rsidR="00F17AE4" w:rsidRPr="00BB5D0C" w14:paraId="0F2B4BC0" w14:textId="77777777" w:rsidTr="002D7B7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3637974" w14:textId="77777777" w:rsidR="00F17AE4" w:rsidRPr="00BB5D0C" w:rsidRDefault="00F17AE4" w:rsidP="002D7B78">
            <w:pPr>
              <w:pStyle w:val="TAL"/>
            </w:pPr>
            <w:r w:rsidRPr="00BB5D0C">
              <w:t>}</w:t>
            </w:r>
          </w:p>
        </w:tc>
        <w:tc>
          <w:tcPr>
            <w:tcW w:w="2267" w:type="dxa"/>
            <w:gridSpan w:val="2"/>
            <w:tcBorders>
              <w:top w:val="single" w:sz="4" w:space="0" w:color="auto"/>
              <w:left w:val="single" w:sz="4" w:space="0" w:color="auto"/>
              <w:bottom w:val="single" w:sz="4" w:space="0" w:color="auto"/>
              <w:right w:val="single" w:sz="4" w:space="0" w:color="auto"/>
            </w:tcBorders>
          </w:tcPr>
          <w:p w14:paraId="5A37322D"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128CDCCA" w14:textId="77777777" w:rsidR="00F17AE4" w:rsidRPr="00BB5D0C" w:rsidRDefault="00F17AE4" w:rsidP="002D7B7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0FEEF33" w14:textId="77777777" w:rsidR="00F17AE4" w:rsidRPr="00BB5D0C" w:rsidRDefault="00F17AE4" w:rsidP="002D7B78">
            <w:pPr>
              <w:pStyle w:val="TAL"/>
            </w:pPr>
          </w:p>
        </w:tc>
      </w:tr>
    </w:tbl>
    <w:p w14:paraId="0B05BE86" w14:textId="77777777" w:rsidR="00F17AE4" w:rsidRPr="00BB5D0C" w:rsidRDefault="00F17AE4" w:rsidP="00F17AE4"/>
    <w:p w14:paraId="766ACFE0" w14:textId="77777777" w:rsidR="00F17AE4" w:rsidRPr="00BB5D0C" w:rsidRDefault="00F17AE4" w:rsidP="00F17AE4">
      <w:pPr>
        <w:pStyle w:val="TH"/>
      </w:pPr>
      <w:r w:rsidRPr="00BB5D0C">
        <w:lastRenderedPageBreak/>
        <w:t xml:space="preserve">Table 7.1.1.6.2.3.3-2: </w:t>
      </w:r>
      <w:r w:rsidRPr="00BB5D0C">
        <w:rPr>
          <w:i/>
        </w:rPr>
        <w:t xml:space="preserve">CellGroupConfig </w:t>
      </w:r>
      <w:r w:rsidRPr="00BB5D0C">
        <w:t>(Table 7.1.1.6.2.3.3-2:</w:t>
      </w:r>
      <w:r w:rsidRPr="00BB5D0C">
        <w:rPr>
          <w:i/>
        </w:rPr>
        <w:t xml:space="preserve"> RRCReconfiguration</w:t>
      </w:r>
      <w:r w:rsidRPr="00BB5D0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F17AE4" w:rsidRPr="00BB5D0C" w14:paraId="2A0F75D8" w14:textId="77777777" w:rsidTr="002D7B78">
        <w:tc>
          <w:tcPr>
            <w:tcW w:w="9747" w:type="dxa"/>
            <w:gridSpan w:val="4"/>
            <w:tcBorders>
              <w:top w:val="single" w:sz="4" w:space="0" w:color="auto"/>
              <w:left w:val="single" w:sz="4" w:space="0" w:color="auto"/>
              <w:bottom w:val="single" w:sz="4" w:space="0" w:color="auto"/>
              <w:right w:val="single" w:sz="4" w:space="0" w:color="auto"/>
            </w:tcBorders>
            <w:hideMark/>
          </w:tcPr>
          <w:p w14:paraId="7AB5C33A" w14:textId="77777777" w:rsidR="00F17AE4" w:rsidRPr="00BB5D0C" w:rsidRDefault="00F17AE4" w:rsidP="002D7B78">
            <w:pPr>
              <w:pStyle w:val="TAL"/>
            </w:pPr>
            <w:bookmarkStart w:id="45" w:name="_Hlk515379696"/>
            <w:r w:rsidRPr="00BB5D0C">
              <w:lastRenderedPageBreak/>
              <w:t>Derivation path: 38.508-1 [4], Table 4.6.3-19</w:t>
            </w:r>
          </w:p>
        </w:tc>
      </w:tr>
      <w:tr w:rsidR="00F17AE4" w:rsidRPr="00BB5D0C" w14:paraId="0FC11232"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2E2896FE" w14:textId="77777777" w:rsidR="00F17AE4" w:rsidRPr="00BB5D0C" w:rsidRDefault="00F17AE4" w:rsidP="002D7B78">
            <w:pPr>
              <w:pStyle w:val="TAH"/>
            </w:pPr>
            <w:r w:rsidRPr="00BB5D0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35589A" w14:textId="77777777" w:rsidR="00F17AE4" w:rsidRPr="00BB5D0C" w:rsidRDefault="00F17AE4" w:rsidP="002D7B78">
            <w:pPr>
              <w:pStyle w:val="TAH"/>
            </w:pPr>
            <w:r w:rsidRPr="00BB5D0C">
              <w:t>Value/remark</w:t>
            </w:r>
          </w:p>
        </w:tc>
        <w:tc>
          <w:tcPr>
            <w:tcW w:w="1811" w:type="dxa"/>
            <w:tcBorders>
              <w:top w:val="single" w:sz="4" w:space="0" w:color="auto"/>
              <w:left w:val="single" w:sz="4" w:space="0" w:color="auto"/>
              <w:bottom w:val="single" w:sz="4" w:space="0" w:color="auto"/>
              <w:right w:val="single" w:sz="4" w:space="0" w:color="auto"/>
            </w:tcBorders>
            <w:hideMark/>
          </w:tcPr>
          <w:p w14:paraId="2794ECFB" w14:textId="77777777" w:rsidR="00F17AE4" w:rsidRPr="00BB5D0C" w:rsidRDefault="00F17AE4" w:rsidP="002D7B78">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17541547" w14:textId="77777777" w:rsidR="00F17AE4" w:rsidRPr="00BB5D0C" w:rsidRDefault="00F17AE4" w:rsidP="002D7B78">
            <w:pPr>
              <w:pStyle w:val="TAH"/>
            </w:pPr>
            <w:r w:rsidRPr="00BB5D0C">
              <w:t>Condition</w:t>
            </w:r>
          </w:p>
        </w:tc>
      </w:tr>
      <w:tr w:rsidR="00F17AE4" w:rsidRPr="00BB5D0C" w14:paraId="35B75067"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7CE3D3FD" w14:textId="77777777" w:rsidR="00F17AE4" w:rsidRPr="00BB5D0C" w:rsidRDefault="00F17AE4" w:rsidP="002D7B78">
            <w:pPr>
              <w:pStyle w:val="TAL"/>
            </w:pPr>
            <w:r w:rsidRPr="00BB5D0C">
              <w:t>CellGroupConfig ::= SEQUENCE {</w:t>
            </w:r>
          </w:p>
        </w:tc>
        <w:tc>
          <w:tcPr>
            <w:tcW w:w="2267" w:type="dxa"/>
            <w:tcBorders>
              <w:top w:val="single" w:sz="4" w:space="0" w:color="auto"/>
              <w:left w:val="single" w:sz="4" w:space="0" w:color="auto"/>
              <w:bottom w:val="single" w:sz="4" w:space="0" w:color="auto"/>
              <w:right w:val="single" w:sz="4" w:space="0" w:color="auto"/>
            </w:tcBorders>
          </w:tcPr>
          <w:p w14:paraId="4B488A38"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38EB632E"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3948B793" w14:textId="77777777" w:rsidR="00F17AE4" w:rsidRPr="00BB5D0C" w:rsidRDefault="00F17AE4" w:rsidP="002D7B78">
            <w:pPr>
              <w:pStyle w:val="TAL"/>
            </w:pPr>
          </w:p>
        </w:tc>
      </w:tr>
      <w:tr w:rsidR="00F17AE4" w:rsidRPr="00BB5D0C" w:rsidDel="0070268F" w14:paraId="00E09731" w14:textId="77777777" w:rsidTr="002D7B78">
        <w:tc>
          <w:tcPr>
            <w:tcW w:w="4535" w:type="dxa"/>
            <w:tcBorders>
              <w:top w:val="single" w:sz="4" w:space="0" w:color="auto"/>
              <w:left w:val="single" w:sz="4" w:space="0" w:color="auto"/>
              <w:bottom w:val="single" w:sz="4" w:space="0" w:color="auto"/>
              <w:right w:val="single" w:sz="4" w:space="0" w:color="auto"/>
            </w:tcBorders>
          </w:tcPr>
          <w:p w14:paraId="54945CA1" w14:textId="77777777" w:rsidR="00F17AE4" w:rsidRPr="00BB5D0C" w:rsidDel="0070268F" w:rsidRDefault="00F17AE4" w:rsidP="002D7B78">
            <w:pPr>
              <w:pStyle w:val="TAL"/>
              <w:rPr>
                <w:snapToGrid w:val="0"/>
              </w:rPr>
            </w:pPr>
            <w:r w:rsidRPr="00BB5D0C">
              <w:rPr>
                <w:snapToGrid w:val="0"/>
              </w:rPr>
              <w:t xml:space="preserve">  </w:t>
            </w:r>
            <w:r w:rsidRPr="00BB5D0C">
              <w:t>rlc-BearerToAddModList</w:t>
            </w:r>
          </w:p>
        </w:tc>
        <w:tc>
          <w:tcPr>
            <w:tcW w:w="2267" w:type="dxa"/>
            <w:tcBorders>
              <w:top w:val="single" w:sz="4" w:space="0" w:color="auto"/>
              <w:left w:val="single" w:sz="4" w:space="0" w:color="auto"/>
              <w:bottom w:val="single" w:sz="4" w:space="0" w:color="auto"/>
              <w:right w:val="single" w:sz="4" w:space="0" w:color="auto"/>
            </w:tcBorders>
          </w:tcPr>
          <w:p w14:paraId="5AB264D4" w14:textId="77777777" w:rsidR="00F17AE4" w:rsidRPr="00BB5D0C" w:rsidDel="0070268F" w:rsidRDefault="00F17AE4" w:rsidP="002D7B78">
            <w:pPr>
              <w:pStyle w:val="TAL"/>
            </w:pPr>
            <w:r w:rsidRPr="00BB5D0C">
              <w:t>Not present</w:t>
            </w:r>
          </w:p>
        </w:tc>
        <w:tc>
          <w:tcPr>
            <w:tcW w:w="1811" w:type="dxa"/>
            <w:tcBorders>
              <w:top w:val="single" w:sz="4" w:space="0" w:color="auto"/>
              <w:left w:val="single" w:sz="4" w:space="0" w:color="auto"/>
              <w:bottom w:val="single" w:sz="4" w:space="0" w:color="auto"/>
              <w:right w:val="single" w:sz="4" w:space="0" w:color="auto"/>
            </w:tcBorders>
          </w:tcPr>
          <w:p w14:paraId="08D2F8C7" w14:textId="77777777" w:rsidR="00F17AE4" w:rsidRPr="00BB5D0C" w:rsidDel="0070268F"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209EA304" w14:textId="77777777" w:rsidR="00F17AE4" w:rsidRPr="00BB5D0C" w:rsidDel="0070268F" w:rsidRDefault="00F17AE4" w:rsidP="002D7B78">
            <w:pPr>
              <w:pStyle w:val="TAL"/>
            </w:pPr>
          </w:p>
        </w:tc>
      </w:tr>
      <w:tr w:rsidR="00F17AE4" w:rsidRPr="00BB5D0C" w:rsidDel="0070268F" w14:paraId="3E9B54A5" w14:textId="77777777" w:rsidTr="002D7B78">
        <w:tc>
          <w:tcPr>
            <w:tcW w:w="4535" w:type="dxa"/>
            <w:tcBorders>
              <w:top w:val="single" w:sz="4" w:space="0" w:color="auto"/>
              <w:left w:val="single" w:sz="4" w:space="0" w:color="auto"/>
              <w:bottom w:val="single" w:sz="4" w:space="0" w:color="auto"/>
              <w:right w:val="single" w:sz="4" w:space="0" w:color="auto"/>
            </w:tcBorders>
          </w:tcPr>
          <w:p w14:paraId="4314D1E5" w14:textId="77777777" w:rsidR="00F17AE4" w:rsidRPr="00BB5D0C" w:rsidRDefault="00F17AE4" w:rsidP="002D7B78">
            <w:pPr>
              <w:pStyle w:val="TAL"/>
              <w:rPr>
                <w:snapToGrid w:val="0"/>
              </w:rPr>
            </w:pPr>
            <w:r w:rsidRPr="00BB5D0C">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10C526A5" w14:textId="77777777" w:rsidR="00F17AE4" w:rsidRPr="00BB5D0C" w:rsidRDefault="00F17AE4" w:rsidP="002D7B78">
            <w:pPr>
              <w:pStyle w:val="TAL"/>
            </w:pPr>
            <w:r w:rsidRPr="00BB5D0C">
              <w:t>Not present</w:t>
            </w:r>
          </w:p>
        </w:tc>
        <w:tc>
          <w:tcPr>
            <w:tcW w:w="1811" w:type="dxa"/>
            <w:tcBorders>
              <w:top w:val="single" w:sz="4" w:space="0" w:color="auto"/>
              <w:left w:val="single" w:sz="4" w:space="0" w:color="auto"/>
              <w:bottom w:val="single" w:sz="4" w:space="0" w:color="auto"/>
              <w:right w:val="single" w:sz="4" w:space="0" w:color="auto"/>
            </w:tcBorders>
          </w:tcPr>
          <w:p w14:paraId="76684ED2" w14:textId="77777777" w:rsidR="00F17AE4" w:rsidRPr="00BB5D0C" w:rsidDel="0070268F"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AA4C80D" w14:textId="77777777" w:rsidR="00F17AE4" w:rsidRPr="00BB5D0C" w:rsidDel="0070268F" w:rsidRDefault="00F17AE4" w:rsidP="002D7B78">
            <w:pPr>
              <w:pStyle w:val="TAL"/>
            </w:pPr>
          </w:p>
        </w:tc>
      </w:tr>
      <w:tr w:rsidR="00F17AE4" w:rsidRPr="00BB5D0C" w:rsidDel="0070268F" w14:paraId="4C95482C" w14:textId="77777777" w:rsidTr="002D7B78">
        <w:tc>
          <w:tcPr>
            <w:tcW w:w="4535" w:type="dxa"/>
            <w:tcBorders>
              <w:top w:val="single" w:sz="4" w:space="0" w:color="auto"/>
              <w:left w:val="single" w:sz="4" w:space="0" w:color="auto"/>
              <w:bottom w:val="single" w:sz="4" w:space="0" w:color="auto"/>
              <w:right w:val="single" w:sz="4" w:space="0" w:color="auto"/>
            </w:tcBorders>
          </w:tcPr>
          <w:p w14:paraId="680B0113" w14:textId="77777777" w:rsidR="00F17AE4" w:rsidRPr="00BB5D0C" w:rsidRDefault="00F17AE4" w:rsidP="002D7B78">
            <w:pPr>
              <w:pStyle w:val="TAL"/>
            </w:pPr>
            <w:r w:rsidRPr="00BB5D0C">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09352C84"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57F98C08" w14:textId="77777777" w:rsidR="00F17AE4" w:rsidRPr="00BB5D0C" w:rsidDel="0070268F"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B7E0512" w14:textId="77777777" w:rsidR="00F17AE4" w:rsidRPr="00BB5D0C" w:rsidDel="0070268F" w:rsidRDefault="00F17AE4" w:rsidP="002D7B78">
            <w:pPr>
              <w:pStyle w:val="TAL"/>
            </w:pPr>
          </w:p>
        </w:tc>
      </w:tr>
      <w:tr w:rsidR="00F17AE4" w:rsidRPr="00BB5D0C" w:rsidDel="0070268F" w14:paraId="0418AD49" w14:textId="77777777" w:rsidTr="002D7B78">
        <w:tc>
          <w:tcPr>
            <w:tcW w:w="4535" w:type="dxa"/>
            <w:tcBorders>
              <w:top w:val="single" w:sz="4" w:space="0" w:color="auto"/>
              <w:left w:val="single" w:sz="4" w:space="0" w:color="auto"/>
              <w:bottom w:val="single" w:sz="4" w:space="0" w:color="auto"/>
              <w:right w:val="single" w:sz="4" w:space="0" w:color="auto"/>
            </w:tcBorders>
          </w:tcPr>
          <w:p w14:paraId="15FEA883" w14:textId="77777777" w:rsidR="00F17AE4" w:rsidRPr="00BB5D0C" w:rsidRDefault="00F17AE4" w:rsidP="002D7B78">
            <w:pPr>
              <w:pStyle w:val="TAL"/>
            </w:pPr>
            <w:r w:rsidRPr="00BB5D0C">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65936BF9"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63A22D1C" w14:textId="77777777" w:rsidR="00F17AE4" w:rsidRPr="00BB5D0C" w:rsidDel="0070268F"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5FA97C76" w14:textId="77777777" w:rsidR="00F17AE4" w:rsidRPr="00BB5D0C" w:rsidDel="0070268F" w:rsidRDefault="00F17AE4" w:rsidP="002D7B78">
            <w:pPr>
              <w:pStyle w:val="TAL"/>
            </w:pPr>
          </w:p>
        </w:tc>
      </w:tr>
      <w:tr w:rsidR="00F17AE4" w:rsidRPr="00BB5D0C" w:rsidDel="0070268F" w14:paraId="005E45E3" w14:textId="77777777" w:rsidTr="002D7B78">
        <w:tc>
          <w:tcPr>
            <w:tcW w:w="4535" w:type="dxa"/>
            <w:tcBorders>
              <w:top w:val="single" w:sz="4" w:space="0" w:color="auto"/>
              <w:left w:val="single" w:sz="4" w:space="0" w:color="auto"/>
              <w:bottom w:val="single" w:sz="4" w:space="0" w:color="auto"/>
              <w:right w:val="single" w:sz="4" w:space="0" w:color="auto"/>
            </w:tcBorders>
          </w:tcPr>
          <w:p w14:paraId="41BC8B02" w14:textId="77777777" w:rsidR="00F17AE4" w:rsidRPr="00BB5D0C" w:rsidRDefault="00F17AE4" w:rsidP="002D7B78">
            <w:pPr>
              <w:pStyle w:val="TAL"/>
            </w:pPr>
            <w:r w:rsidRPr="00BB5D0C">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792D9C1F"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65CB4DA4" w14:textId="77777777" w:rsidR="00F17AE4" w:rsidRPr="00BB5D0C" w:rsidDel="0070268F"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436E7A7F" w14:textId="77777777" w:rsidR="00F17AE4" w:rsidRPr="00BB5D0C" w:rsidDel="0070268F" w:rsidRDefault="00F17AE4" w:rsidP="002D7B78">
            <w:pPr>
              <w:pStyle w:val="TAL"/>
            </w:pPr>
          </w:p>
        </w:tc>
      </w:tr>
      <w:tr w:rsidR="00F17AE4" w:rsidRPr="00BB5D0C" w:rsidDel="0070268F" w14:paraId="7CF18D18" w14:textId="77777777" w:rsidTr="002D7B78">
        <w:tc>
          <w:tcPr>
            <w:tcW w:w="4535" w:type="dxa"/>
            <w:tcBorders>
              <w:top w:val="single" w:sz="4" w:space="0" w:color="auto"/>
              <w:left w:val="single" w:sz="4" w:space="0" w:color="auto"/>
              <w:bottom w:val="single" w:sz="4" w:space="0" w:color="auto"/>
              <w:right w:val="single" w:sz="4" w:space="0" w:color="auto"/>
            </w:tcBorders>
          </w:tcPr>
          <w:p w14:paraId="3BABD095" w14:textId="77777777" w:rsidR="00F17AE4" w:rsidRPr="00BB5D0C" w:rsidRDefault="00F17AE4" w:rsidP="002D7B78">
            <w:pPr>
              <w:pStyle w:val="TAL"/>
            </w:pPr>
            <w:r w:rsidRPr="00BB5D0C">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496DCA08" w14:textId="77777777" w:rsidR="00F17AE4" w:rsidRPr="00BB5D0C" w:rsidRDefault="00F17AE4" w:rsidP="002D7B78">
            <w:pPr>
              <w:pStyle w:val="TAL"/>
            </w:pPr>
            <w:r w:rsidRPr="00BB5D0C">
              <w:t>‘FFE0’H</w:t>
            </w:r>
          </w:p>
        </w:tc>
        <w:tc>
          <w:tcPr>
            <w:tcW w:w="1811" w:type="dxa"/>
            <w:tcBorders>
              <w:top w:val="single" w:sz="4" w:space="0" w:color="auto"/>
              <w:left w:val="single" w:sz="4" w:space="0" w:color="auto"/>
              <w:bottom w:val="single" w:sz="4" w:space="0" w:color="auto"/>
              <w:right w:val="single" w:sz="4" w:space="0" w:color="auto"/>
            </w:tcBorders>
          </w:tcPr>
          <w:p w14:paraId="13EC7E55" w14:textId="77777777" w:rsidR="00F17AE4" w:rsidRPr="00BB5D0C" w:rsidDel="0070268F"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72B74C28" w14:textId="77777777" w:rsidR="00F17AE4" w:rsidRPr="00BB5D0C" w:rsidDel="0070268F" w:rsidRDefault="00F17AE4" w:rsidP="002D7B78">
            <w:pPr>
              <w:pStyle w:val="TAL"/>
            </w:pPr>
          </w:p>
        </w:tc>
      </w:tr>
      <w:tr w:rsidR="00F17AE4" w:rsidRPr="00BB5D0C" w:rsidDel="0070268F" w14:paraId="6FABDBB9" w14:textId="77777777" w:rsidTr="002D7B78">
        <w:tc>
          <w:tcPr>
            <w:tcW w:w="4535" w:type="dxa"/>
            <w:tcBorders>
              <w:top w:val="single" w:sz="4" w:space="0" w:color="auto"/>
              <w:left w:val="single" w:sz="4" w:space="0" w:color="auto"/>
              <w:bottom w:val="single" w:sz="4" w:space="0" w:color="auto"/>
              <w:right w:val="single" w:sz="4" w:space="0" w:color="auto"/>
            </w:tcBorders>
          </w:tcPr>
          <w:p w14:paraId="59BEC794" w14:textId="77777777" w:rsidR="00F17AE4" w:rsidRPr="00BB5D0C" w:rsidRDefault="00F17AE4" w:rsidP="002D7B78">
            <w:pPr>
              <w:pStyle w:val="TAL"/>
            </w:pPr>
            <w:r w:rsidRPr="00BB5D0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6FB6E55"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76C46620" w14:textId="77777777" w:rsidR="00F17AE4" w:rsidRPr="00BB5D0C" w:rsidDel="0070268F"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678EE31E" w14:textId="77777777" w:rsidR="00F17AE4" w:rsidRPr="00BB5D0C" w:rsidDel="0070268F" w:rsidRDefault="00F17AE4" w:rsidP="002D7B78">
            <w:pPr>
              <w:pStyle w:val="TAL"/>
            </w:pPr>
          </w:p>
        </w:tc>
      </w:tr>
      <w:tr w:rsidR="00F17AE4" w:rsidRPr="00BB5D0C" w:rsidDel="0070268F" w14:paraId="61F84427" w14:textId="77777777" w:rsidTr="002D7B78">
        <w:tc>
          <w:tcPr>
            <w:tcW w:w="4535" w:type="dxa"/>
            <w:tcBorders>
              <w:top w:val="single" w:sz="4" w:space="0" w:color="auto"/>
              <w:left w:val="single" w:sz="4" w:space="0" w:color="auto"/>
              <w:bottom w:val="single" w:sz="4" w:space="0" w:color="auto"/>
              <w:right w:val="single" w:sz="4" w:space="0" w:color="auto"/>
            </w:tcBorders>
          </w:tcPr>
          <w:p w14:paraId="2F1942A4"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771E5FEC"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6352D279" w14:textId="77777777" w:rsidR="00F17AE4" w:rsidRPr="00BB5D0C" w:rsidDel="0070268F"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7B6161F7" w14:textId="77777777" w:rsidR="00F17AE4" w:rsidRPr="00BB5D0C" w:rsidDel="0070268F" w:rsidRDefault="00F17AE4" w:rsidP="002D7B78">
            <w:pPr>
              <w:pStyle w:val="TAL"/>
            </w:pPr>
          </w:p>
        </w:tc>
      </w:tr>
      <w:tr w:rsidR="00F17AE4" w:rsidRPr="00BB5D0C" w:rsidDel="0070268F" w14:paraId="67C081FB" w14:textId="77777777" w:rsidTr="002D7B78">
        <w:tc>
          <w:tcPr>
            <w:tcW w:w="4535" w:type="dxa"/>
            <w:tcBorders>
              <w:top w:val="single" w:sz="4" w:space="0" w:color="auto"/>
              <w:left w:val="single" w:sz="4" w:space="0" w:color="auto"/>
              <w:bottom w:val="single" w:sz="4" w:space="0" w:color="auto"/>
              <w:right w:val="single" w:sz="4" w:space="0" w:color="auto"/>
            </w:tcBorders>
          </w:tcPr>
          <w:p w14:paraId="0C5B7D17"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2CDA8491"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561C84C4" w14:textId="77777777" w:rsidR="00F17AE4" w:rsidRPr="00BB5D0C" w:rsidDel="0070268F"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F1E4818" w14:textId="77777777" w:rsidR="00F17AE4" w:rsidRPr="00BB5D0C" w:rsidDel="0070268F" w:rsidRDefault="00F17AE4" w:rsidP="002D7B78">
            <w:pPr>
              <w:pStyle w:val="TAL"/>
            </w:pPr>
          </w:p>
        </w:tc>
      </w:tr>
      <w:tr w:rsidR="00F17AE4" w:rsidRPr="00BB5D0C" w14:paraId="75585613"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5F475C0A" w14:textId="77777777" w:rsidR="00F17AE4" w:rsidRPr="00BB5D0C" w:rsidRDefault="00F17AE4" w:rsidP="002D7B78">
            <w:pPr>
              <w:pStyle w:val="TAL"/>
              <w:rPr>
                <w:lang w:eastAsia="zh-CN"/>
              </w:rPr>
            </w:pPr>
            <w:r w:rsidRPr="00BB5D0C">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4FA2CE03"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33C635E3"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560E156A" w14:textId="77777777" w:rsidR="00F17AE4" w:rsidRPr="00BB5D0C" w:rsidRDefault="00F17AE4" w:rsidP="002D7B78">
            <w:pPr>
              <w:pStyle w:val="TAL"/>
            </w:pPr>
          </w:p>
        </w:tc>
      </w:tr>
      <w:tr w:rsidR="00F17AE4" w:rsidRPr="00BB5D0C" w14:paraId="04C2B2AE" w14:textId="77777777" w:rsidTr="002D7B78">
        <w:tc>
          <w:tcPr>
            <w:tcW w:w="4535" w:type="dxa"/>
            <w:tcBorders>
              <w:top w:val="single" w:sz="4" w:space="0" w:color="auto"/>
              <w:left w:val="single" w:sz="4" w:space="0" w:color="auto"/>
              <w:bottom w:val="nil"/>
              <w:right w:val="single" w:sz="4" w:space="0" w:color="auto"/>
            </w:tcBorders>
          </w:tcPr>
          <w:p w14:paraId="58EB1D8C" w14:textId="77777777" w:rsidR="00F17AE4" w:rsidRPr="00BB5D0C" w:rsidRDefault="00F17AE4" w:rsidP="002D7B78">
            <w:pPr>
              <w:pStyle w:val="TAL"/>
            </w:pPr>
            <w:r w:rsidRPr="00BB5D0C">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4ED96D6F" w14:textId="77777777" w:rsidR="00F17AE4" w:rsidRPr="00BB5D0C" w:rsidRDefault="00F17AE4" w:rsidP="002D7B78">
            <w:pPr>
              <w:pStyle w:val="TAL"/>
            </w:pPr>
            <w:r w:rsidRPr="00BB5D0C">
              <w:t>Not present</w:t>
            </w:r>
          </w:p>
        </w:tc>
        <w:tc>
          <w:tcPr>
            <w:tcW w:w="1811" w:type="dxa"/>
            <w:tcBorders>
              <w:top w:val="single" w:sz="4" w:space="0" w:color="auto"/>
              <w:left w:val="single" w:sz="4" w:space="0" w:color="auto"/>
              <w:bottom w:val="single" w:sz="4" w:space="0" w:color="auto"/>
              <w:right w:val="single" w:sz="4" w:space="0" w:color="auto"/>
            </w:tcBorders>
          </w:tcPr>
          <w:p w14:paraId="0648128B"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5FC2275" w14:textId="77777777" w:rsidR="00F17AE4" w:rsidRPr="00BB5D0C" w:rsidRDefault="00F17AE4" w:rsidP="002D7B78">
            <w:pPr>
              <w:pStyle w:val="TAL"/>
            </w:pPr>
            <w:r w:rsidRPr="00BB5D0C">
              <w:t>NR</w:t>
            </w:r>
          </w:p>
        </w:tc>
      </w:tr>
      <w:tr w:rsidR="00F17AE4" w:rsidRPr="00BB5D0C" w14:paraId="283D3B8B" w14:textId="77777777" w:rsidTr="002D7B78">
        <w:tc>
          <w:tcPr>
            <w:tcW w:w="4535" w:type="dxa"/>
            <w:tcBorders>
              <w:top w:val="nil"/>
              <w:left w:val="single" w:sz="4" w:space="0" w:color="auto"/>
              <w:bottom w:val="single" w:sz="4" w:space="0" w:color="auto"/>
              <w:right w:val="single" w:sz="4" w:space="0" w:color="auto"/>
            </w:tcBorders>
          </w:tcPr>
          <w:p w14:paraId="3C4D7E53" w14:textId="77777777" w:rsidR="00F17AE4" w:rsidRPr="00BB5D0C" w:rsidRDefault="00F17AE4" w:rsidP="002D7B78">
            <w:pPr>
              <w:pStyle w:val="TAL"/>
            </w:pPr>
          </w:p>
        </w:tc>
        <w:tc>
          <w:tcPr>
            <w:tcW w:w="2267" w:type="dxa"/>
            <w:tcBorders>
              <w:top w:val="single" w:sz="4" w:space="0" w:color="auto"/>
              <w:left w:val="single" w:sz="4" w:space="0" w:color="auto"/>
              <w:bottom w:val="single" w:sz="4" w:space="0" w:color="auto"/>
              <w:right w:val="single" w:sz="4" w:space="0" w:color="auto"/>
            </w:tcBorders>
          </w:tcPr>
          <w:p w14:paraId="03F40A13" w14:textId="77777777" w:rsidR="00F17AE4" w:rsidRPr="00BB5D0C" w:rsidRDefault="00F17AE4" w:rsidP="002D7B78">
            <w:pPr>
              <w:pStyle w:val="TAL"/>
            </w:pPr>
            <w:r w:rsidRPr="00BB5D0C">
              <w:t>1</w:t>
            </w:r>
          </w:p>
        </w:tc>
        <w:tc>
          <w:tcPr>
            <w:tcW w:w="1811" w:type="dxa"/>
            <w:tcBorders>
              <w:top w:val="single" w:sz="4" w:space="0" w:color="auto"/>
              <w:left w:val="single" w:sz="4" w:space="0" w:color="auto"/>
              <w:bottom w:val="single" w:sz="4" w:space="0" w:color="auto"/>
              <w:right w:val="single" w:sz="4" w:space="0" w:color="auto"/>
            </w:tcBorders>
          </w:tcPr>
          <w:p w14:paraId="44333F29"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7D0AF3F0" w14:textId="77777777" w:rsidR="00F17AE4" w:rsidRPr="00BB5D0C" w:rsidRDefault="00F17AE4" w:rsidP="002D7B78">
            <w:pPr>
              <w:pStyle w:val="TAL"/>
            </w:pPr>
            <w:r w:rsidRPr="00BB5D0C">
              <w:t>EN-DC</w:t>
            </w:r>
          </w:p>
        </w:tc>
      </w:tr>
      <w:tr w:rsidR="00F17AE4" w:rsidRPr="00BB5D0C" w14:paraId="2B4B1082" w14:textId="77777777" w:rsidTr="002D7B78">
        <w:tc>
          <w:tcPr>
            <w:tcW w:w="4535" w:type="dxa"/>
            <w:tcBorders>
              <w:top w:val="nil"/>
              <w:left w:val="single" w:sz="4" w:space="0" w:color="auto"/>
              <w:bottom w:val="single" w:sz="4" w:space="0" w:color="auto"/>
              <w:right w:val="single" w:sz="4" w:space="0" w:color="auto"/>
            </w:tcBorders>
          </w:tcPr>
          <w:p w14:paraId="502218FD" w14:textId="77777777" w:rsidR="00F17AE4" w:rsidRPr="00BB5D0C" w:rsidRDefault="00F17AE4" w:rsidP="002D7B78">
            <w:pPr>
              <w:pStyle w:val="TAL"/>
            </w:pPr>
            <w:r w:rsidRPr="00BB5D0C">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4725856A" w14:textId="77777777" w:rsidR="00F17AE4" w:rsidRPr="00BB5D0C" w:rsidRDefault="00F17AE4" w:rsidP="002D7B78">
            <w:pPr>
              <w:pStyle w:val="TAL"/>
            </w:pPr>
            <w:r w:rsidRPr="00BB5D0C">
              <w:t>Not present</w:t>
            </w:r>
          </w:p>
        </w:tc>
        <w:tc>
          <w:tcPr>
            <w:tcW w:w="1811" w:type="dxa"/>
            <w:tcBorders>
              <w:top w:val="single" w:sz="4" w:space="0" w:color="auto"/>
              <w:left w:val="single" w:sz="4" w:space="0" w:color="auto"/>
              <w:bottom w:val="single" w:sz="4" w:space="0" w:color="auto"/>
              <w:right w:val="single" w:sz="4" w:space="0" w:color="auto"/>
            </w:tcBorders>
          </w:tcPr>
          <w:p w14:paraId="057C15BE"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045AD286" w14:textId="77777777" w:rsidR="00F17AE4" w:rsidRPr="00BB5D0C" w:rsidRDefault="00F17AE4" w:rsidP="002D7B78">
            <w:pPr>
              <w:pStyle w:val="TAL"/>
            </w:pPr>
          </w:p>
        </w:tc>
      </w:tr>
      <w:tr w:rsidR="00F17AE4" w:rsidRPr="00BB5D0C" w14:paraId="47DDCDFC"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79C51D0C" w14:textId="77777777" w:rsidR="00F17AE4" w:rsidRPr="00BB5D0C" w:rsidRDefault="00F17AE4" w:rsidP="002D7B78">
            <w:pPr>
              <w:pStyle w:val="TAL"/>
              <w:rPr>
                <w:lang w:eastAsia="zh-CN"/>
              </w:rPr>
            </w:pPr>
            <w:r w:rsidRPr="00BB5D0C">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19F83CB0"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633CF1FE"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341C971C" w14:textId="77777777" w:rsidR="00F17AE4" w:rsidRPr="00BB5D0C" w:rsidRDefault="00F17AE4" w:rsidP="002D7B78">
            <w:pPr>
              <w:pStyle w:val="TAL"/>
            </w:pPr>
          </w:p>
        </w:tc>
      </w:tr>
      <w:tr w:rsidR="00F17AE4" w:rsidRPr="00BB5D0C" w14:paraId="2D0FBC08"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23341AF5" w14:textId="77777777" w:rsidR="00F17AE4" w:rsidRPr="00BB5D0C" w:rsidRDefault="00F17AE4" w:rsidP="002D7B78">
            <w:pPr>
              <w:pStyle w:val="TAL"/>
            </w:pPr>
            <w:r w:rsidRPr="00BB5D0C">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0FAFDC0"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57E572EF"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8771FE8" w14:textId="77777777" w:rsidR="00F17AE4" w:rsidRPr="00BB5D0C" w:rsidRDefault="00F17AE4" w:rsidP="002D7B78">
            <w:pPr>
              <w:pStyle w:val="TAL"/>
            </w:pPr>
          </w:p>
        </w:tc>
      </w:tr>
      <w:tr w:rsidR="00F17AE4" w:rsidRPr="00BB5D0C" w14:paraId="22B8C405"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4FAD53F3" w14:textId="77777777" w:rsidR="00F17AE4" w:rsidRPr="00BB5D0C" w:rsidRDefault="00F17AE4" w:rsidP="002D7B78">
            <w:pPr>
              <w:pStyle w:val="TAL"/>
            </w:pPr>
            <w:r w:rsidRPr="00BB5D0C">
              <w:t xml:space="preserve">        initialUplink SEQUENCE {</w:t>
            </w:r>
          </w:p>
        </w:tc>
        <w:tc>
          <w:tcPr>
            <w:tcW w:w="2267" w:type="dxa"/>
            <w:tcBorders>
              <w:top w:val="single" w:sz="4" w:space="0" w:color="auto"/>
              <w:left w:val="single" w:sz="4" w:space="0" w:color="auto"/>
              <w:bottom w:val="single" w:sz="4" w:space="0" w:color="auto"/>
              <w:right w:val="single" w:sz="4" w:space="0" w:color="auto"/>
            </w:tcBorders>
          </w:tcPr>
          <w:p w14:paraId="477A7156"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3F5AC4D6"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83E225B" w14:textId="77777777" w:rsidR="00F17AE4" w:rsidRPr="00BB5D0C" w:rsidRDefault="00F17AE4" w:rsidP="002D7B78">
            <w:pPr>
              <w:pStyle w:val="TAL"/>
            </w:pPr>
          </w:p>
        </w:tc>
      </w:tr>
      <w:tr w:rsidR="00F17AE4" w:rsidRPr="00BB5D0C" w14:paraId="71F5F382" w14:textId="77777777" w:rsidTr="002D7B78">
        <w:tc>
          <w:tcPr>
            <w:tcW w:w="4535" w:type="dxa"/>
            <w:tcBorders>
              <w:top w:val="single" w:sz="4" w:space="0" w:color="auto"/>
              <w:left w:val="single" w:sz="4" w:space="0" w:color="auto"/>
              <w:bottom w:val="single" w:sz="4" w:space="0" w:color="auto"/>
              <w:right w:val="single" w:sz="4" w:space="0" w:color="auto"/>
            </w:tcBorders>
          </w:tcPr>
          <w:p w14:paraId="2544A7D2" w14:textId="77777777" w:rsidR="00F17AE4" w:rsidRPr="00BB5D0C" w:rsidRDefault="00F17AE4" w:rsidP="002D7B78">
            <w:pPr>
              <w:pStyle w:val="TAL"/>
            </w:pPr>
            <w:r w:rsidRPr="00BB5D0C">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55E6D903"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14202B00"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311E497C" w14:textId="77777777" w:rsidR="00F17AE4" w:rsidRPr="00BB5D0C" w:rsidRDefault="00F17AE4" w:rsidP="002D7B78">
            <w:pPr>
              <w:pStyle w:val="TAL"/>
            </w:pPr>
          </w:p>
        </w:tc>
      </w:tr>
      <w:tr w:rsidR="00F17AE4" w:rsidRPr="00BB5D0C" w14:paraId="7DC073D3" w14:textId="77777777" w:rsidTr="002D7B78">
        <w:tc>
          <w:tcPr>
            <w:tcW w:w="4535" w:type="dxa"/>
            <w:tcBorders>
              <w:top w:val="single" w:sz="4" w:space="0" w:color="auto"/>
              <w:left w:val="single" w:sz="4" w:space="0" w:color="auto"/>
              <w:bottom w:val="single" w:sz="4" w:space="0" w:color="auto"/>
              <w:right w:val="single" w:sz="4" w:space="0" w:color="auto"/>
            </w:tcBorders>
          </w:tcPr>
          <w:p w14:paraId="038BBDCA" w14:textId="77777777" w:rsidR="00F17AE4" w:rsidRPr="00BB5D0C" w:rsidRDefault="00F17AE4" w:rsidP="002D7B78">
            <w:pPr>
              <w:pStyle w:val="TAL"/>
            </w:pPr>
            <w:r w:rsidRPr="00BB5D0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2FC8FBA"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4E22A5E4"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2242F512" w14:textId="77777777" w:rsidR="00F17AE4" w:rsidRPr="00BB5D0C" w:rsidRDefault="00F17AE4" w:rsidP="002D7B78">
            <w:pPr>
              <w:pStyle w:val="TAL"/>
            </w:pPr>
          </w:p>
        </w:tc>
      </w:tr>
      <w:tr w:rsidR="00F17AE4" w:rsidRPr="00BB5D0C" w14:paraId="7C7544E9" w14:textId="77777777" w:rsidTr="002D7B78">
        <w:tc>
          <w:tcPr>
            <w:tcW w:w="4535" w:type="dxa"/>
            <w:tcBorders>
              <w:top w:val="single" w:sz="4" w:space="0" w:color="auto"/>
              <w:left w:val="single" w:sz="4" w:space="0" w:color="auto"/>
              <w:bottom w:val="single" w:sz="4" w:space="0" w:color="auto"/>
              <w:right w:val="single" w:sz="4" w:space="0" w:color="auto"/>
            </w:tcBorders>
          </w:tcPr>
          <w:p w14:paraId="5B286002" w14:textId="77777777" w:rsidR="00F17AE4" w:rsidRPr="00BB5D0C" w:rsidRDefault="00F17AE4" w:rsidP="002D7B78">
            <w:pPr>
              <w:pStyle w:val="TAL"/>
            </w:pPr>
            <w:r w:rsidRPr="00BB5D0C">
              <w:t xml:space="preserve">              schedulingRequestResourceToAddModList {</w:t>
            </w:r>
          </w:p>
        </w:tc>
        <w:tc>
          <w:tcPr>
            <w:tcW w:w="2267" w:type="dxa"/>
            <w:tcBorders>
              <w:top w:val="single" w:sz="4" w:space="0" w:color="auto"/>
              <w:left w:val="single" w:sz="4" w:space="0" w:color="auto"/>
              <w:bottom w:val="single" w:sz="4" w:space="0" w:color="auto"/>
              <w:right w:val="single" w:sz="4" w:space="0" w:color="auto"/>
            </w:tcBorders>
          </w:tcPr>
          <w:p w14:paraId="36F81E65"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67B2D138"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52114AF4" w14:textId="77777777" w:rsidR="00F17AE4" w:rsidRPr="00BB5D0C" w:rsidRDefault="00F17AE4" w:rsidP="002D7B78">
            <w:pPr>
              <w:pStyle w:val="TAL"/>
            </w:pPr>
          </w:p>
        </w:tc>
      </w:tr>
      <w:tr w:rsidR="00F17AE4" w:rsidRPr="00BB5D0C" w14:paraId="63AC0187" w14:textId="77777777" w:rsidTr="002D7B78">
        <w:tc>
          <w:tcPr>
            <w:tcW w:w="4535" w:type="dxa"/>
            <w:tcBorders>
              <w:top w:val="single" w:sz="4" w:space="0" w:color="auto"/>
              <w:left w:val="single" w:sz="4" w:space="0" w:color="auto"/>
              <w:bottom w:val="single" w:sz="4" w:space="0" w:color="auto"/>
              <w:right w:val="single" w:sz="4" w:space="0" w:color="auto"/>
            </w:tcBorders>
          </w:tcPr>
          <w:p w14:paraId="39E1896B" w14:textId="77777777" w:rsidR="00F17AE4" w:rsidRPr="00BB5D0C" w:rsidRDefault="00F17AE4" w:rsidP="002D7B78">
            <w:pPr>
              <w:pStyle w:val="TAL"/>
            </w:pPr>
            <w:r w:rsidRPr="00BB5D0C">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1C61A192" w14:textId="77777777" w:rsidR="00F17AE4" w:rsidRPr="00BB5D0C" w:rsidRDefault="00F17AE4" w:rsidP="002D7B78">
            <w:pPr>
              <w:pStyle w:val="TAL"/>
            </w:pPr>
            <w:r w:rsidRPr="00BB5D0C">
              <w:t>1</w:t>
            </w:r>
          </w:p>
        </w:tc>
        <w:tc>
          <w:tcPr>
            <w:tcW w:w="1811" w:type="dxa"/>
            <w:tcBorders>
              <w:top w:val="single" w:sz="4" w:space="0" w:color="auto"/>
              <w:left w:val="single" w:sz="4" w:space="0" w:color="auto"/>
              <w:bottom w:val="single" w:sz="4" w:space="0" w:color="auto"/>
              <w:right w:val="single" w:sz="4" w:space="0" w:color="auto"/>
            </w:tcBorders>
          </w:tcPr>
          <w:p w14:paraId="68800D64"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38EADBE" w14:textId="77777777" w:rsidR="00F17AE4" w:rsidRPr="00BB5D0C" w:rsidRDefault="00F17AE4" w:rsidP="002D7B78">
            <w:pPr>
              <w:pStyle w:val="TAL"/>
            </w:pPr>
          </w:p>
        </w:tc>
      </w:tr>
      <w:tr w:rsidR="00F17AE4" w:rsidRPr="00BB5D0C" w14:paraId="377B3277" w14:textId="77777777" w:rsidTr="002D7B78">
        <w:tc>
          <w:tcPr>
            <w:tcW w:w="4535" w:type="dxa"/>
            <w:tcBorders>
              <w:top w:val="single" w:sz="4" w:space="0" w:color="auto"/>
              <w:left w:val="single" w:sz="4" w:space="0" w:color="auto"/>
              <w:bottom w:val="single" w:sz="4" w:space="0" w:color="auto"/>
              <w:right w:val="single" w:sz="4" w:space="0" w:color="auto"/>
            </w:tcBorders>
          </w:tcPr>
          <w:p w14:paraId="58C37806" w14:textId="77777777" w:rsidR="00F17AE4" w:rsidRPr="00BB5D0C" w:rsidRDefault="00F17AE4" w:rsidP="002D7B78">
            <w:pPr>
              <w:pStyle w:val="TAL"/>
            </w:pPr>
            <w:r w:rsidRPr="00BB5D0C">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5DE0722B" w14:textId="77777777" w:rsidR="00F17AE4" w:rsidRPr="00BB5D0C" w:rsidRDefault="00F17AE4" w:rsidP="002D7B78">
            <w:pPr>
              <w:pStyle w:val="TAL"/>
            </w:pPr>
            <w:r w:rsidRPr="00BB5D0C">
              <w:t>0</w:t>
            </w:r>
          </w:p>
        </w:tc>
        <w:tc>
          <w:tcPr>
            <w:tcW w:w="1811" w:type="dxa"/>
            <w:tcBorders>
              <w:top w:val="single" w:sz="4" w:space="0" w:color="auto"/>
              <w:left w:val="single" w:sz="4" w:space="0" w:color="auto"/>
              <w:bottom w:val="single" w:sz="4" w:space="0" w:color="auto"/>
              <w:right w:val="single" w:sz="4" w:space="0" w:color="auto"/>
            </w:tcBorders>
          </w:tcPr>
          <w:p w14:paraId="0688BC5B"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46AEB5A4" w14:textId="77777777" w:rsidR="00F17AE4" w:rsidRPr="00BB5D0C" w:rsidRDefault="00F17AE4" w:rsidP="002D7B78">
            <w:pPr>
              <w:pStyle w:val="TAL"/>
            </w:pPr>
          </w:p>
        </w:tc>
      </w:tr>
      <w:tr w:rsidR="00F17AE4" w:rsidRPr="00BB5D0C" w14:paraId="2DC89F03" w14:textId="77777777" w:rsidTr="002D7B78">
        <w:tc>
          <w:tcPr>
            <w:tcW w:w="4535" w:type="dxa"/>
            <w:tcBorders>
              <w:top w:val="single" w:sz="4" w:space="0" w:color="auto"/>
              <w:left w:val="single" w:sz="4" w:space="0" w:color="auto"/>
              <w:bottom w:val="single" w:sz="4" w:space="0" w:color="auto"/>
              <w:right w:val="single" w:sz="4" w:space="0" w:color="auto"/>
            </w:tcBorders>
          </w:tcPr>
          <w:p w14:paraId="0C4BC990" w14:textId="77777777" w:rsidR="00F17AE4" w:rsidRPr="00BB5D0C" w:rsidRDefault="00F17AE4" w:rsidP="002D7B78">
            <w:pPr>
              <w:pStyle w:val="TAL"/>
            </w:pPr>
            <w:r w:rsidRPr="00BB5D0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528053FB"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2022A6A4"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6C5FAEFA" w14:textId="77777777" w:rsidR="00F17AE4" w:rsidRPr="00BB5D0C" w:rsidRDefault="00F17AE4" w:rsidP="002D7B78">
            <w:pPr>
              <w:pStyle w:val="TAL"/>
            </w:pPr>
          </w:p>
        </w:tc>
      </w:tr>
      <w:tr w:rsidR="00F17AE4" w:rsidRPr="00BB5D0C" w14:paraId="5C95AC0E" w14:textId="77777777" w:rsidTr="002D7B78">
        <w:tc>
          <w:tcPr>
            <w:tcW w:w="4535" w:type="dxa"/>
            <w:tcBorders>
              <w:top w:val="single" w:sz="4" w:space="0" w:color="auto"/>
              <w:left w:val="single" w:sz="4" w:space="0" w:color="auto"/>
              <w:bottom w:val="single" w:sz="4" w:space="0" w:color="auto"/>
              <w:right w:val="single" w:sz="4" w:space="0" w:color="auto"/>
            </w:tcBorders>
          </w:tcPr>
          <w:p w14:paraId="0489090A" w14:textId="77777777" w:rsidR="00F17AE4" w:rsidRPr="00BB5D0C" w:rsidRDefault="00F17AE4" w:rsidP="002D7B78">
            <w:pPr>
              <w:pStyle w:val="TAL"/>
            </w:pPr>
            <w:r w:rsidRPr="00BB5D0C">
              <w:t xml:space="preserve">                  sl20</w:t>
            </w:r>
          </w:p>
        </w:tc>
        <w:tc>
          <w:tcPr>
            <w:tcW w:w="2267" w:type="dxa"/>
            <w:tcBorders>
              <w:top w:val="single" w:sz="4" w:space="0" w:color="auto"/>
              <w:left w:val="single" w:sz="4" w:space="0" w:color="auto"/>
              <w:bottom w:val="single" w:sz="4" w:space="0" w:color="auto"/>
              <w:right w:val="single" w:sz="4" w:space="0" w:color="auto"/>
            </w:tcBorders>
          </w:tcPr>
          <w:p w14:paraId="182C7B09" w14:textId="77777777" w:rsidR="00F17AE4" w:rsidRPr="00BB5D0C" w:rsidRDefault="00F17AE4" w:rsidP="002D7B78">
            <w:pPr>
              <w:pStyle w:val="TAL"/>
            </w:pPr>
            <w:ins w:id="46" w:author="Ravindra Kulkarni Pramod 1UK5" w:date="2023-03-23T18:21:00Z">
              <w:r>
                <w:t>9</w:t>
              </w:r>
            </w:ins>
            <w:del w:id="47" w:author="Ravindra Kulkarni Pramod 1UK5" w:date="2023-03-23T18:21:00Z">
              <w:r w:rsidRPr="00BB5D0C" w:rsidDel="00C16BDD">
                <w:delText>10</w:delText>
              </w:r>
            </w:del>
          </w:p>
        </w:tc>
        <w:tc>
          <w:tcPr>
            <w:tcW w:w="1811" w:type="dxa"/>
            <w:tcBorders>
              <w:top w:val="single" w:sz="4" w:space="0" w:color="auto"/>
              <w:left w:val="single" w:sz="4" w:space="0" w:color="auto"/>
              <w:bottom w:val="single" w:sz="4" w:space="0" w:color="auto"/>
              <w:right w:val="single" w:sz="4" w:space="0" w:color="auto"/>
            </w:tcBorders>
          </w:tcPr>
          <w:p w14:paraId="7D78B6CC"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B09A899" w14:textId="77777777" w:rsidR="00F17AE4" w:rsidRPr="00BB5D0C" w:rsidRDefault="00F17AE4" w:rsidP="002D7B78">
            <w:pPr>
              <w:pStyle w:val="TAL"/>
            </w:pPr>
          </w:p>
        </w:tc>
      </w:tr>
      <w:tr w:rsidR="00F17AE4" w:rsidRPr="00BB5D0C" w14:paraId="71835A09" w14:textId="77777777" w:rsidTr="002D7B78">
        <w:tc>
          <w:tcPr>
            <w:tcW w:w="4535" w:type="dxa"/>
            <w:tcBorders>
              <w:top w:val="single" w:sz="4" w:space="0" w:color="auto"/>
              <w:left w:val="single" w:sz="4" w:space="0" w:color="auto"/>
              <w:bottom w:val="single" w:sz="4" w:space="0" w:color="auto"/>
              <w:right w:val="single" w:sz="4" w:space="0" w:color="auto"/>
            </w:tcBorders>
          </w:tcPr>
          <w:p w14:paraId="74F670F2"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2D57E847"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2076C915"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080CE394" w14:textId="77777777" w:rsidR="00F17AE4" w:rsidRPr="00BB5D0C" w:rsidRDefault="00F17AE4" w:rsidP="002D7B78">
            <w:pPr>
              <w:pStyle w:val="TAL"/>
            </w:pPr>
          </w:p>
        </w:tc>
      </w:tr>
      <w:tr w:rsidR="00F17AE4" w:rsidRPr="00BB5D0C" w14:paraId="7115148F" w14:textId="77777777" w:rsidTr="002D7B78">
        <w:tc>
          <w:tcPr>
            <w:tcW w:w="4535" w:type="dxa"/>
            <w:tcBorders>
              <w:top w:val="single" w:sz="4" w:space="0" w:color="auto"/>
              <w:left w:val="single" w:sz="4" w:space="0" w:color="auto"/>
              <w:bottom w:val="single" w:sz="4" w:space="0" w:color="auto"/>
              <w:right w:val="single" w:sz="4" w:space="0" w:color="auto"/>
            </w:tcBorders>
          </w:tcPr>
          <w:p w14:paraId="57221117"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50F68914"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1CF5A96C"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7714FF4" w14:textId="77777777" w:rsidR="00F17AE4" w:rsidRPr="00BB5D0C" w:rsidRDefault="00F17AE4" w:rsidP="002D7B78">
            <w:pPr>
              <w:pStyle w:val="TAL"/>
            </w:pPr>
          </w:p>
        </w:tc>
      </w:tr>
      <w:tr w:rsidR="00F17AE4" w:rsidRPr="00BB5D0C" w14:paraId="2FEBCA37" w14:textId="77777777" w:rsidTr="002D7B78">
        <w:tc>
          <w:tcPr>
            <w:tcW w:w="4535" w:type="dxa"/>
            <w:tcBorders>
              <w:top w:val="single" w:sz="4" w:space="0" w:color="auto"/>
              <w:left w:val="single" w:sz="4" w:space="0" w:color="auto"/>
              <w:bottom w:val="single" w:sz="4" w:space="0" w:color="auto"/>
              <w:right w:val="single" w:sz="4" w:space="0" w:color="auto"/>
            </w:tcBorders>
          </w:tcPr>
          <w:p w14:paraId="50C2B8BF"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59364888"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12897EBF"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3FD02A19" w14:textId="77777777" w:rsidR="00F17AE4" w:rsidRPr="00BB5D0C" w:rsidRDefault="00F17AE4" w:rsidP="002D7B78">
            <w:pPr>
              <w:pStyle w:val="TAL"/>
            </w:pPr>
          </w:p>
        </w:tc>
      </w:tr>
      <w:tr w:rsidR="00F17AE4" w:rsidRPr="00BB5D0C" w14:paraId="16D1893A" w14:textId="77777777" w:rsidTr="002D7B78">
        <w:tc>
          <w:tcPr>
            <w:tcW w:w="4535" w:type="dxa"/>
            <w:tcBorders>
              <w:top w:val="single" w:sz="4" w:space="0" w:color="auto"/>
              <w:left w:val="single" w:sz="4" w:space="0" w:color="auto"/>
              <w:bottom w:val="single" w:sz="4" w:space="0" w:color="auto"/>
              <w:right w:val="single" w:sz="4" w:space="0" w:color="auto"/>
            </w:tcBorders>
          </w:tcPr>
          <w:p w14:paraId="03B95E40"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79616E8D"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29DB04FF"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525B6228" w14:textId="77777777" w:rsidR="00F17AE4" w:rsidRPr="00BB5D0C" w:rsidRDefault="00F17AE4" w:rsidP="002D7B78">
            <w:pPr>
              <w:pStyle w:val="TAL"/>
            </w:pPr>
          </w:p>
        </w:tc>
      </w:tr>
      <w:tr w:rsidR="00F17AE4" w:rsidRPr="00BB5D0C" w14:paraId="47380512"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7F8A30BC" w14:textId="77777777" w:rsidR="00F17AE4" w:rsidRPr="00BB5D0C" w:rsidRDefault="00F17AE4" w:rsidP="002D7B78">
            <w:pPr>
              <w:pStyle w:val="TAL"/>
            </w:pPr>
            <w:r w:rsidRPr="00BB5D0C">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737CA51D"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0FD73D74"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4F5D3E9E" w14:textId="77777777" w:rsidR="00F17AE4" w:rsidRPr="00BB5D0C" w:rsidRDefault="00F17AE4" w:rsidP="002D7B78">
            <w:pPr>
              <w:pStyle w:val="TAL"/>
            </w:pPr>
          </w:p>
        </w:tc>
      </w:tr>
      <w:tr w:rsidR="00F17AE4" w:rsidRPr="00BB5D0C" w14:paraId="1EE485AD"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4B275CEE" w14:textId="77777777" w:rsidR="00F17AE4" w:rsidRPr="00BB5D0C" w:rsidRDefault="00F17AE4" w:rsidP="002D7B78">
            <w:pPr>
              <w:pStyle w:val="TAL"/>
            </w:pPr>
            <w:r w:rsidRPr="00BB5D0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024E4B0"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6265FFB0"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7E0EF546" w14:textId="77777777" w:rsidR="00F17AE4" w:rsidRPr="00BB5D0C" w:rsidRDefault="00F17AE4" w:rsidP="002D7B78">
            <w:pPr>
              <w:pStyle w:val="TAL"/>
            </w:pPr>
          </w:p>
        </w:tc>
      </w:tr>
      <w:tr w:rsidR="00F17AE4" w:rsidRPr="00BB5D0C" w14:paraId="1430716E" w14:textId="77777777" w:rsidTr="002D7B78">
        <w:tc>
          <w:tcPr>
            <w:tcW w:w="4535" w:type="dxa"/>
            <w:tcBorders>
              <w:top w:val="single" w:sz="4" w:space="0" w:color="auto"/>
              <w:left w:val="single" w:sz="4" w:space="0" w:color="auto"/>
              <w:bottom w:val="single" w:sz="4" w:space="0" w:color="auto"/>
              <w:right w:val="single" w:sz="4" w:space="0" w:color="auto"/>
            </w:tcBorders>
          </w:tcPr>
          <w:p w14:paraId="3FE91271" w14:textId="77777777" w:rsidR="00F17AE4" w:rsidRPr="00BB5D0C" w:rsidRDefault="00F17AE4" w:rsidP="002D7B78">
            <w:pPr>
              <w:pStyle w:val="TAL"/>
            </w:pPr>
            <w:r w:rsidRPr="00BB5D0C">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6B7555A9" w14:textId="77777777" w:rsidR="00F17AE4" w:rsidRPr="00BB5D0C" w:rsidDel="002C46EE" w:rsidRDefault="00F17AE4" w:rsidP="002D7B78">
            <w:pPr>
              <w:pStyle w:val="TAL"/>
            </w:pPr>
            <w:r w:rsidRPr="00BB5D0C">
              <w:t>DMRS-UplinkConfig</w:t>
            </w:r>
          </w:p>
        </w:tc>
        <w:tc>
          <w:tcPr>
            <w:tcW w:w="1811" w:type="dxa"/>
            <w:tcBorders>
              <w:top w:val="single" w:sz="4" w:space="0" w:color="auto"/>
              <w:left w:val="single" w:sz="4" w:space="0" w:color="auto"/>
              <w:bottom w:val="single" w:sz="4" w:space="0" w:color="auto"/>
              <w:right w:val="single" w:sz="4" w:space="0" w:color="auto"/>
            </w:tcBorders>
          </w:tcPr>
          <w:p w14:paraId="0F6421B8" w14:textId="77777777" w:rsidR="00F17AE4" w:rsidRPr="00BB5D0C" w:rsidRDefault="00F17AE4" w:rsidP="002D7B78">
            <w:pPr>
              <w:pStyle w:val="TAL"/>
              <w:rPr>
                <w:lang w:eastAsia="zh-CN"/>
              </w:rPr>
            </w:pPr>
            <w:r w:rsidRPr="00BB5D0C">
              <w:t>Reference TS 38.508-1</w:t>
            </w:r>
            <w:r w:rsidRPr="00BB5D0C">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0F6E43EC" w14:textId="77777777" w:rsidR="00F17AE4" w:rsidRPr="00BB5D0C" w:rsidRDefault="00F17AE4" w:rsidP="002D7B78">
            <w:pPr>
              <w:pStyle w:val="TAL"/>
            </w:pPr>
          </w:p>
        </w:tc>
      </w:tr>
      <w:tr w:rsidR="00F17AE4" w:rsidRPr="00BB5D0C" w14:paraId="6E8A3C7D" w14:textId="77777777" w:rsidTr="002D7B78">
        <w:tc>
          <w:tcPr>
            <w:tcW w:w="4535" w:type="dxa"/>
            <w:tcBorders>
              <w:top w:val="single" w:sz="4" w:space="0" w:color="auto"/>
              <w:left w:val="single" w:sz="4" w:space="0" w:color="auto"/>
              <w:bottom w:val="single" w:sz="4" w:space="0" w:color="auto"/>
              <w:right w:val="single" w:sz="4" w:space="0" w:color="auto"/>
            </w:tcBorders>
          </w:tcPr>
          <w:p w14:paraId="217C4162" w14:textId="77777777" w:rsidR="00F17AE4" w:rsidRPr="00BB5D0C" w:rsidRDefault="00F17AE4" w:rsidP="002D7B78">
            <w:pPr>
              <w:pStyle w:val="TAL"/>
            </w:pPr>
            <w:r w:rsidRPr="00BB5D0C">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36E51DD3" w14:textId="77777777" w:rsidR="00F17AE4" w:rsidRPr="00BB5D0C" w:rsidDel="002C46EE"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0EB5FD99"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76CE972B" w14:textId="77777777" w:rsidR="00F17AE4" w:rsidRPr="00BB5D0C" w:rsidRDefault="00F17AE4" w:rsidP="002D7B78">
            <w:pPr>
              <w:pStyle w:val="TAL"/>
            </w:pPr>
          </w:p>
        </w:tc>
      </w:tr>
      <w:tr w:rsidR="00F17AE4" w:rsidRPr="00BB5D0C" w14:paraId="7112364F" w14:textId="77777777" w:rsidTr="002D7B78">
        <w:tc>
          <w:tcPr>
            <w:tcW w:w="4535" w:type="dxa"/>
            <w:tcBorders>
              <w:top w:val="single" w:sz="4" w:space="0" w:color="auto"/>
              <w:left w:val="single" w:sz="4" w:space="0" w:color="auto"/>
              <w:bottom w:val="single" w:sz="4" w:space="0" w:color="auto"/>
              <w:right w:val="single" w:sz="4" w:space="0" w:color="auto"/>
            </w:tcBorders>
          </w:tcPr>
          <w:p w14:paraId="483F6898" w14:textId="77777777" w:rsidR="00F17AE4" w:rsidRPr="00BB5D0C" w:rsidRDefault="00F17AE4" w:rsidP="002D7B78">
            <w:pPr>
              <w:pStyle w:val="TAL"/>
            </w:pPr>
            <w:r w:rsidRPr="00BB5D0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39C5953"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601B9147"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CA13F9D" w14:textId="77777777" w:rsidR="00F17AE4" w:rsidRPr="00BB5D0C" w:rsidRDefault="00F17AE4" w:rsidP="002D7B78">
            <w:pPr>
              <w:pStyle w:val="TAL"/>
            </w:pPr>
          </w:p>
        </w:tc>
      </w:tr>
      <w:tr w:rsidR="00F17AE4" w:rsidRPr="00BB5D0C" w14:paraId="4A5C4D97" w14:textId="77777777" w:rsidTr="002D7B78">
        <w:tc>
          <w:tcPr>
            <w:tcW w:w="4535" w:type="dxa"/>
            <w:tcBorders>
              <w:top w:val="single" w:sz="4" w:space="0" w:color="auto"/>
              <w:left w:val="single" w:sz="4" w:space="0" w:color="auto"/>
              <w:bottom w:val="single" w:sz="4" w:space="0" w:color="auto"/>
              <w:right w:val="single" w:sz="4" w:space="0" w:color="auto"/>
            </w:tcBorders>
          </w:tcPr>
          <w:p w14:paraId="62BA7174" w14:textId="77777777" w:rsidR="00F17AE4" w:rsidRPr="00BB5D0C" w:rsidRDefault="00F17AE4" w:rsidP="002D7B78">
            <w:pPr>
              <w:pStyle w:val="TAL"/>
            </w:pPr>
            <w:r w:rsidRPr="00BB5D0C">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259F599E" w14:textId="77777777" w:rsidR="00F17AE4" w:rsidRPr="00BB5D0C" w:rsidRDefault="00F17AE4" w:rsidP="002D7B78">
            <w:pPr>
              <w:pStyle w:val="TAL"/>
            </w:pPr>
            <w:r w:rsidRPr="00BB5D0C">
              <w:t>BetaOffsets</w:t>
            </w:r>
          </w:p>
        </w:tc>
        <w:tc>
          <w:tcPr>
            <w:tcW w:w="1811" w:type="dxa"/>
            <w:tcBorders>
              <w:top w:val="single" w:sz="4" w:space="0" w:color="auto"/>
              <w:left w:val="single" w:sz="4" w:space="0" w:color="auto"/>
              <w:bottom w:val="single" w:sz="4" w:space="0" w:color="auto"/>
              <w:right w:val="single" w:sz="4" w:space="0" w:color="auto"/>
            </w:tcBorders>
          </w:tcPr>
          <w:p w14:paraId="6D3DBA25" w14:textId="77777777" w:rsidR="00F17AE4" w:rsidRPr="00BB5D0C" w:rsidRDefault="00F17AE4" w:rsidP="002D7B7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741AFCAC" w14:textId="77777777" w:rsidR="00F17AE4" w:rsidRPr="00BB5D0C" w:rsidRDefault="00F17AE4" w:rsidP="002D7B78">
            <w:pPr>
              <w:pStyle w:val="TAL"/>
            </w:pPr>
          </w:p>
        </w:tc>
      </w:tr>
      <w:tr w:rsidR="00F17AE4" w:rsidRPr="00BB5D0C" w14:paraId="30A4D3AD" w14:textId="77777777" w:rsidTr="002D7B78">
        <w:tc>
          <w:tcPr>
            <w:tcW w:w="4535" w:type="dxa"/>
            <w:tcBorders>
              <w:top w:val="single" w:sz="4" w:space="0" w:color="auto"/>
              <w:left w:val="single" w:sz="4" w:space="0" w:color="auto"/>
              <w:bottom w:val="single" w:sz="4" w:space="0" w:color="auto"/>
              <w:right w:val="single" w:sz="4" w:space="0" w:color="auto"/>
            </w:tcBorders>
          </w:tcPr>
          <w:p w14:paraId="5219847A" w14:textId="77777777" w:rsidR="00F17AE4" w:rsidRPr="00BB5D0C" w:rsidRDefault="00F17AE4" w:rsidP="002D7B78">
            <w:pPr>
              <w:pStyle w:val="TAL"/>
            </w:pPr>
            <w:r w:rsidRPr="00BB5D0C">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37FC285E" w14:textId="77777777" w:rsidR="00F17AE4" w:rsidRPr="00BB5D0C" w:rsidRDefault="00F17AE4" w:rsidP="002D7B78">
            <w:pPr>
              <w:pStyle w:val="TAL"/>
            </w:pPr>
            <w:r w:rsidRPr="00BB5D0C">
              <w:t>9</w:t>
            </w:r>
          </w:p>
        </w:tc>
        <w:tc>
          <w:tcPr>
            <w:tcW w:w="1811" w:type="dxa"/>
            <w:tcBorders>
              <w:top w:val="single" w:sz="4" w:space="0" w:color="auto"/>
              <w:left w:val="single" w:sz="4" w:space="0" w:color="auto"/>
              <w:bottom w:val="single" w:sz="4" w:space="0" w:color="auto"/>
              <w:right w:val="single" w:sz="4" w:space="0" w:color="auto"/>
            </w:tcBorders>
          </w:tcPr>
          <w:p w14:paraId="5FA57523" w14:textId="77777777" w:rsidR="00F17AE4" w:rsidRPr="00BB5D0C" w:rsidRDefault="00F17AE4" w:rsidP="002D7B7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98BBB7F" w14:textId="77777777" w:rsidR="00F17AE4" w:rsidRPr="00BB5D0C" w:rsidRDefault="00F17AE4" w:rsidP="002D7B78">
            <w:pPr>
              <w:pStyle w:val="TAL"/>
            </w:pPr>
          </w:p>
        </w:tc>
      </w:tr>
      <w:tr w:rsidR="00F17AE4" w:rsidRPr="00BB5D0C" w14:paraId="21B66D29" w14:textId="77777777" w:rsidTr="002D7B78">
        <w:tc>
          <w:tcPr>
            <w:tcW w:w="4535" w:type="dxa"/>
            <w:tcBorders>
              <w:top w:val="single" w:sz="4" w:space="0" w:color="auto"/>
              <w:left w:val="single" w:sz="4" w:space="0" w:color="auto"/>
              <w:bottom w:val="single" w:sz="4" w:space="0" w:color="auto"/>
              <w:right w:val="single" w:sz="4" w:space="0" w:color="auto"/>
            </w:tcBorders>
          </w:tcPr>
          <w:p w14:paraId="3E5953D6" w14:textId="77777777" w:rsidR="00F17AE4" w:rsidRPr="00BB5D0C" w:rsidRDefault="00F17AE4" w:rsidP="002D7B78">
            <w:pPr>
              <w:pStyle w:val="TAL"/>
            </w:pPr>
            <w:r w:rsidRPr="00BB5D0C">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03F2173B" w14:textId="77777777" w:rsidR="00F17AE4" w:rsidRPr="00BB5D0C" w:rsidRDefault="00F17AE4" w:rsidP="002D7B78">
            <w:pPr>
              <w:pStyle w:val="TAL"/>
            </w:pPr>
            <w:r w:rsidRPr="00BB5D0C">
              <w:t>9</w:t>
            </w:r>
          </w:p>
        </w:tc>
        <w:tc>
          <w:tcPr>
            <w:tcW w:w="1811" w:type="dxa"/>
            <w:tcBorders>
              <w:top w:val="single" w:sz="4" w:space="0" w:color="auto"/>
              <w:left w:val="single" w:sz="4" w:space="0" w:color="auto"/>
              <w:bottom w:val="single" w:sz="4" w:space="0" w:color="auto"/>
              <w:right w:val="single" w:sz="4" w:space="0" w:color="auto"/>
            </w:tcBorders>
          </w:tcPr>
          <w:p w14:paraId="7971E7C8" w14:textId="77777777" w:rsidR="00F17AE4" w:rsidRPr="00BB5D0C" w:rsidRDefault="00F17AE4" w:rsidP="002D7B7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1D5CA16" w14:textId="77777777" w:rsidR="00F17AE4" w:rsidRPr="00BB5D0C" w:rsidRDefault="00F17AE4" w:rsidP="002D7B78">
            <w:pPr>
              <w:pStyle w:val="TAL"/>
            </w:pPr>
          </w:p>
        </w:tc>
      </w:tr>
      <w:tr w:rsidR="00F17AE4" w:rsidRPr="00BB5D0C" w14:paraId="46EF8065" w14:textId="77777777" w:rsidTr="002D7B78">
        <w:tc>
          <w:tcPr>
            <w:tcW w:w="4535" w:type="dxa"/>
            <w:tcBorders>
              <w:top w:val="single" w:sz="4" w:space="0" w:color="auto"/>
              <w:left w:val="single" w:sz="4" w:space="0" w:color="auto"/>
              <w:bottom w:val="single" w:sz="4" w:space="0" w:color="auto"/>
              <w:right w:val="single" w:sz="4" w:space="0" w:color="auto"/>
            </w:tcBorders>
          </w:tcPr>
          <w:p w14:paraId="6E867617" w14:textId="77777777" w:rsidR="00F17AE4" w:rsidRPr="00BB5D0C" w:rsidRDefault="00F17AE4" w:rsidP="002D7B78">
            <w:pPr>
              <w:pStyle w:val="TAL"/>
            </w:pPr>
            <w:r w:rsidRPr="00BB5D0C">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376D3309" w14:textId="77777777" w:rsidR="00F17AE4" w:rsidRPr="00BB5D0C" w:rsidRDefault="00F17AE4" w:rsidP="002D7B78">
            <w:pPr>
              <w:pStyle w:val="TAL"/>
            </w:pPr>
            <w:r w:rsidRPr="00BB5D0C">
              <w:t>9</w:t>
            </w:r>
          </w:p>
        </w:tc>
        <w:tc>
          <w:tcPr>
            <w:tcW w:w="1811" w:type="dxa"/>
            <w:tcBorders>
              <w:top w:val="single" w:sz="4" w:space="0" w:color="auto"/>
              <w:left w:val="single" w:sz="4" w:space="0" w:color="auto"/>
              <w:bottom w:val="single" w:sz="4" w:space="0" w:color="auto"/>
              <w:right w:val="single" w:sz="4" w:space="0" w:color="auto"/>
            </w:tcBorders>
          </w:tcPr>
          <w:p w14:paraId="734BC2A6" w14:textId="77777777" w:rsidR="00F17AE4" w:rsidRPr="00BB5D0C" w:rsidRDefault="00F17AE4" w:rsidP="002D7B7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3C77471A" w14:textId="77777777" w:rsidR="00F17AE4" w:rsidRPr="00BB5D0C" w:rsidRDefault="00F17AE4" w:rsidP="002D7B78">
            <w:pPr>
              <w:pStyle w:val="TAL"/>
            </w:pPr>
          </w:p>
        </w:tc>
      </w:tr>
      <w:tr w:rsidR="00F17AE4" w:rsidRPr="00BB5D0C" w14:paraId="12D680D5" w14:textId="77777777" w:rsidTr="002D7B78">
        <w:tc>
          <w:tcPr>
            <w:tcW w:w="4535" w:type="dxa"/>
            <w:tcBorders>
              <w:top w:val="single" w:sz="4" w:space="0" w:color="auto"/>
              <w:left w:val="single" w:sz="4" w:space="0" w:color="auto"/>
              <w:bottom w:val="single" w:sz="4" w:space="0" w:color="auto"/>
              <w:right w:val="single" w:sz="4" w:space="0" w:color="auto"/>
            </w:tcBorders>
          </w:tcPr>
          <w:p w14:paraId="6D1D7543" w14:textId="77777777" w:rsidR="00F17AE4" w:rsidRPr="00BB5D0C" w:rsidRDefault="00F17AE4" w:rsidP="002D7B78">
            <w:pPr>
              <w:pStyle w:val="TAL"/>
            </w:pPr>
            <w:r w:rsidRPr="00BB5D0C">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1E286BA0" w14:textId="77777777" w:rsidR="00F17AE4" w:rsidRPr="00BB5D0C" w:rsidRDefault="00F17AE4" w:rsidP="002D7B78">
            <w:pPr>
              <w:pStyle w:val="TAL"/>
            </w:pPr>
            <w:r w:rsidRPr="00BB5D0C">
              <w:t>6</w:t>
            </w:r>
          </w:p>
        </w:tc>
        <w:tc>
          <w:tcPr>
            <w:tcW w:w="1811" w:type="dxa"/>
            <w:tcBorders>
              <w:top w:val="single" w:sz="4" w:space="0" w:color="auto"/>
              <w:left w:val="single" w:sz="4" w:space="0" w:color="auto"/>
              <w:bottom w:val="single" w:sz="4" w:space="0" w:color="auto"/>
              <w:right w:val="single" w:sz="4" w:space="0" w:color="auto"/>
            </w:tcBorders>
          </w:tcPr>
          <w:p w14:paraId="0FB59C57" w14:textId="77777777" w:rsidR="00F17AE4" w:rsidRPr="00BB5D0C" w:rsidRDefault="00F17AE4" w:rsidP="002D7B7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453B6675" w14:textId="77777777" w:rsidR="00F17AE4" w:rsidRPr="00BB5D0C" w:rsidRDefault="00F17AE4" w:rsidP="002D7B78">
            <w:pPr>
              <w:pStyle w:val="TAL"/>
            </w:pPr>
          </w:p>
        </w:tc>
      </w:tr>
      <w:tr w:rsidR="00F17AE4" w:rsidRPr="00BB5D0C" w14:paraId="341415E4" w14:textId="77777777" w:rsidTr="002D7B78">
        <w:tc>
          <w:tcPr>
            <w:tcW w:w="4535" w:type="dxa"/>
            <w:tcBorders>
              <w:top w:val="single" w:sz="4" w:space="0" w:color="auto"/>
              <w:left w:val="single" w:sz="4" w:space="0" w:color="auto"/>
              <w:bottom w:val="single" w:sz="4" w:space="0" w:color="auto"/>
              <w:right w:val="single" w:sz="4" w:space="0" w:color="auto"/>
            </w:tcBorders>
          </w:tcPr>
          <w:p w14:paraId="4A191530" w14:textId="77777777" w:rsidR="00F17AE4" w:rsidRPr="00BB5D0C" w:rsidRDefault="00F17AE4" w:rsidP="002D7B78">
            <w:pPr>
              <w:pStyle w:val="TAL"/>
            </w:pPr>
            <w:r w:rsidRPr="00BB5D0C">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3F4EB9EA" w14:textId="77777777" w:rsidR="00F17AE4" w:rsidRPr="00BB5D0C" w:rsidRDefault="00F17AE4" w:rsidP="002D7B78">
            <w:pPr>
              <w:pStyle w:val="TAL"/>
            </w:pPr>
            <w:r w:rsidRPr="00BB5D0C">
              <w:t>6</w:t>
            </w:r>
          </w:p>
        </w:tc>
        <w:tc>
          <w:tcPr>
            <w:tcW w:w="1811" w:type="dxa"/>
            <w:tcBorders>
              <w:top w:val="single" w:sz="4" w:space="0" w:color="auto"/>
              <w:left w:val="single" w:sz="4" w:space="0" w:color="auto"/>
              <w:bottom w:val="single" w:sz="4" w:space="0" w:color="auto"/>
              <w:right w:val="single" w:sz="4" w:space="0" w:color="auto"/>
            </w:tcBorders>
          </w:tcPr>
          <w:p w14:paraId="4A3F19ED" w14:textId="77777777" w:rsidR="00F17AE4" w:rsidRPr="00BB5D0C" w:rsidRDefault="00F17AE4" w:rsidP="002D7B7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71D283B8" w14:textId="77777777" w:rsidR="00F17AE4" w:rsidRPr="00BB5D0C" w:rsidRDefault="00F17AE4" w:rsidP="002D7B78">
            <w:pPr>
              <w:pStyle w:val="TAL"/>
            </w:pPr>
          </w:p>
        </w:tc>
      </w:tr>
      <w:tr w:rsidR="00F17AE4" w:rsidRPr="00BB5D0C" w14:paraId="7E94DF3B" w14:textId="77777777" w:rsidTr="002D7B78">
        <w:tc>
          <w:tcPr>
            <w:tcW w:w="4535" w:type="dxa"/>
            <w:tcBorders>
              <w:top w:val="single" w:sz="4" w:space="0" w:color="auto"/>
              <w:left w:val="single" w:sz="4" w:space="0" w:color="auto"/>
              <w:bottom w:val="single" w:sz="4" w:space="0" w:color="auto"/>
              <w:right w:val="single" w:sz="4" w:space="0" w:color="auto"/>
            </w:tcBorders>
          </w:tcPr>
          <w:p w14:paraId="0198A2F9" w14:textId="77777777" w:rsidR="00F17AE4" w:rsidRPr="00BB5D0C" w:rsidRDefault="00F17AE4" w:rsidP="002D7B78">
            <w:pPr>
              <w:pStyle w:val="TAL"/>
            </w:pPr>
            <w:r w:rsidRPr="00BB5D0C">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57B0E773" w14:textId="77777777" w:rsidR="00F17AE4" w:rsidRPr="00BB5D0C" w:rsidRDefault="00F17AE4" w:rsidP="002D7B78">
            <w:pPr>
              <w:pStyle w:val="TAL"/>
            </w:pPr>
            <w:r w:rsidRPr="00BB5D0C">
              <w:t>6</w:t>
            </w:r>
          </w:p>
        </w:tc>
        <w:tc>
          <w:tcPr>
            <w:tcW w:w="1811" w:type="dxa"/>
            <w:tcBorders>
              <w:top w:val="single" w:sz="4" w:space="0" w:color="auto"/>
              <w:left w:val="single" w:sz="4" w:space="0" w:color="auto"/>
              <w:bottom w:val="single" w:sz="4" w:space="0" w:color="auto"/>
              <w:right w:val="single" w:sz="4" w:space="0" w:color="auto"/>
            </w:tcBorders>
          </w:tcPr>
          <w:p w14:paraId="38ABFB13" w14:textId="77777777" w:rsidR="00F17AE4" w:rsidRPr="00BB5D0C" w:rsidRDefault="00F17AE4" w:rsidP="002D7B7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38CBD41B" w14:textId="77777777" w:rsidR="00F17AE4" w:rsidRPr="00BB5D0C" w:rsidRDefault="00F17AE4" w:rsidP="002D7B78">
            <w:pPr>
              <w:pStyle w:val="TAL"/>
            </w:pPr>
          </w:p>
        </w:tc>
      </w:tr>
      <w:tr w:rsidR="00F17AE4" w:rsidRPr="00BB5D0C" w14:paraId="116827E5" w14:textId="77777777" w:rsidTr="002D7B78">
        <w:tc>
          <w:tcPr>
            <w:tcW w:w="4535" w:type="dxa"/>
            <w:tcBorders>
              <w:top w:val="single" w:sz="4" w:space="0" w:color="auto"/>
              <w:left w:val="single" w:sz="4" w:space="0" w:color="auto"/>
              <w:bottom w:val="single" w:sz="4" w:space="0" w:color="auto"/>
              <w:right w:val="single" w:sz="4" w:space="0" w:color="auto"/>
            </w:tcBorders>
          </w:tcPr>
          <w:p w14:paraId="3044C8F4" w14:textId="77777777" w:rsidR="00F17AE4" w:rsidRPr="00BB5D0C" w:rsidRDefault="00F17AE4" w:rsidP="002D7B78">
            <w:pPr>
              <w:pStyle w:val="TAL"/>
            </w:pPr>
            <w:r w:rsidRPr="00BB5D0C">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59DE0F7B" w14:textId="77777777" w:rsidR="00F17AE4" w:rsidRPr="00BB5D0C" w:rsidRDefault="00F17AE4" w:rsidP="002D7B78">
            <w:pPr>
              <w:pStyle w:val="TAL"/>
            </w:pPr>
            <w:r w:rsidRPr="00BB5D0C">
              <w:t>6</w:t>
            </w:r>
          </w:p>
        </w:tc>
        <w:tc>
          <w:tcPr>
            <w:tcW w:w="1811" w:type="dxa"/>
            <w:tcBorders>
              <w:top w:val="single" w:sz="4" w:space="0" w:color="auto"/>
              <w:left w:val="single" w:sz="4" w:space="0" w:color="auto"/>
              <w:bottom w:val="single" w:sz="4" w:space="0" w:color="auto"/>
              <w:right w:val="single" w:sz="4" w:space="0" w:color="auto"/>
            </w:tcBorders>
          </w:tcPr>
          <w:p w14:paraId="3704CF88" w14:textId="77777777" w:rsidR="00F17AE4" w:rsidRPr="00BB5D0C" w:rsidRDefault="00F17AE4" w:rsidP="002D7B7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4E9A52D2" w14:textId="77777777" w:rsidR="00F17AE4" w:rsidRPr="00BB5D0C" w:rsidRDefault="00F17AE4" w:rsidP="002D7B78">
            <w:pPr>
              <w:pStyle w:val="TAL"/>
            </w:pPr>
          </w:p>
        </w:tc>
      </w:tr>
      <w:tr w:rsidR="00F17AE4" w:rsidRPr="00BB5D0C" w14:paraId="558B43DE" w14:textId="77777777" w:rsidTr="002D7B78">
        <w:trPr>
          <w:trHeight w:val="173"/>
        </w:trPr>
        <w:tc>
          <w:tcPr>
            <w:tcW w:w="4535" w:type="dxa"/>
            <w:tcBorders>
              <w:top w:val="single" w:sz="4" w:space="0" w:color="auto"/>
              <w:left w:val="single" w:sz="4" w:space="0" w:color="auto"/>
              <w:bottom w:val="single" w:sz="4" w:space="0" w:color="auto"/>
              <w:right w:val="single" w:sz="4" w:space="0" w:color="auto"/>
            </w:tcBorders>
          </w:tcPr>
          <w:p w14:paraId="63CF3B5B"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2024F09F"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442FC014" w14:textId="77777777" w:rsidR="00F17AE4" w:rsidRPr="00BB5D0C" w:rsidRDefault="00F17AE4" w:rsidP="002D7B7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76E8A192" w14:textId="77777777" w:rsidR="00F17AE4" w:rsidRPr="00BB5D0C" w:rsidRDefault="00F17AE4" w:rsidP="002D7B78">
            <w:pPr>
              <w:pStyle w:val="TAL"/>
            </w:pPr>
          </w:p>
        </w:tc>
      </w:tr>
      <w:tr w:rsidR="00F17AE4" w:rsidRPr="00BB5D0C" w14:paraId="2EC094B5" w14:textId="77777777" w:rsidTr="002D7B78">
        <w:tc>
          <w:tcPr>
            <w:tcW w:w="4535" w:type="dxa"/>
            <w:tcBorders>
              <w:top w:val="single" w:sz="4" w:space="0" w:color="auto"/>
              <w:left w:val="single" w:sz="4" w:space="0" w:color="auto"/>
              <w:bottom w:val="single" w:sz="4" w:space="0" w:color="auto"/>
              <w:right w:val="single" w:sz="4" w:space="0" w:color="auto"/>
            </w:tcBorders>
          </w:tcPr>
          <w:p w14:paraId="5AB76FCB"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4A4897E9" w14:textId="77777777" w:rsidR="00F17AE4" w:rsidRPr="00BB5D0C" w:rsidDel="002C46EE"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5DF8A554"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26EB5FA2" w14:textId="77777777" w:rsidR="00F17AE4" w:rsidRPr="00BB5D0C" w:rsidRDefault="00F17AE4" w:rsidP="002D7B78">
            <w:pPr>
              <w:pStyle w:val="TAL"/>
            </w:pPr>
          </w:p>
        </w:tc>
      </w:tr>
      <w:tr w:rsidR="00F17AE4" w:rsidRPr="00BB5D0C" w14:paraId="41533694" w14:textId="77777777" w:rsidTr="002D7B78">
        <w:tc>
          <w:tcPr>
            <w:tcW w:w="4535" w:type="dxa"/>
            <w:tcBorders>
              <w:top w:val="single" w:sz="4" w:space="0" w:color="auto"/>
              <w:left w:val="single" w:sz="4" w:space="0" w:color="auto"/>
              <w:bottom w:val="single" w:sz="4" w:space="0" w:color="auto"/>
              <w:right w:val="single" w:sz="4" w:space="0" w:color="auto"/>
            </w:tcBorders>
          </w:tcPr>
          <w:p w14:paraId="2D15A8D7"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32FB05B7" w14:textId="77777777" w:rsidR="00F17AE4" w:rsidRPr="00BB5D0C" w:rsidDel="002C46EE"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63170D81"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066DE768" w14:textId="77777777" w:rsidR="00F17AE4" w:rsidRPr="00BB5D0C" w:rsidRDefault="00F17AE4" w:rsidP="002D7B78">
            <w:pPr>
              <w:pStyle w:val="TAL"/>
            </w:pPr>
          </w:p>
        </w:tc>
      </w:tr>
      <w:tr w:rsidR="00F17AE4" w:rsidRPr="00BB5D0C" w14:paraId="7D01E834" w14:textId="77777777" w:rsidTr="002D7B78">
        <w:tc>
          <w:tcPr>
            <w:tcW w:w="4535" w:type="dxa"/>
            <w:tcBorders>
              <w:top w:val="single" w:sz="4" w:space="0" w:color="auto"/>
              <w:left w:val="single" w:sz="4" w:space="0" w:color="auto"/>
              <w:bottom w:val="single" w:sz="4" w:space="0" w:color="auto"/>
              <w:right w:val="single" w:sz="4" w:space="0" w:color="auto"/>
            </w:tcBorders>
          </w:tcPr>
          <w:p w14:paraId="3061B5A4" w14:textId="77777777" w:rsidR="00F17AE4" w:rsidRPr="00BB5D0C" w:rsidRDefault="00F17AE4" w:rsidP="002D7B78">
            <w:pPr>
              <w:pStyle w:val="TAL"/>
            </w:pPr>
            <w:r w:rsidRPr="00BB5D0C">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2F82214E" w14:textId="77777777" w:rsidR="00F17AE4" w:rsidRPr="00BB5D0C" w:rsidDel="002C46EE" w:rsidRDefault="00F17AE4" w:rsidP="002D7B78">
            <w:pPr>
              <w:pStyle w:val="TAL"/>
            </w:pPr>
            <w:r w:rsidRPr="00BB5D0C">
              <w:t>ResourceAllocationType1</w:t>
            </w:r>
          </w:p>
        </w:tc>
        <w:tc>
          <w:tcPr>
            <w:tcW w:w="1811" w:type="dxa"/>
            <w:tcBorders>
              <w:top w:val="single" w:sz="4" w:space="0" w:color="auto"/>
              <w:left w:val="single" w:sz="4" w:space="0" w:color="auto"/>
              <w:bottom w:val="single" w:sz="4" w:space="0" w:color="auto"/>
              <w:right w:val="single" w:sz="4" w:space="0" w:color="auto"/>
            </w:tcBorders>
          </w:tcPr>
          <w:p w14:paraId="2E44872D"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6029B06" w14:textId="77777777" w:rsidR="00F17AE4" w:rsidRPr="00BB5D0C" w:rsidRDefault="00F17AE4" w:rsidP="002D7B78">
            <w:pPr>
              <w:pStyle w:val="TAL"/>
            </w:pPr>
          </w:p>
        </w:tc>
      </w:tr>
      <w:tr w:rsidR="00F17AE4" w:rsidRPr="00BB5D0C" w14:paraId="16C6271A" w14:textId="77777777" w:rsidTr="002D7B78">
        <w:tc>
          <w:tcPr>
            <w:tcW w:w="4535" w:type="dxa"/>
            <w:tcBorders>
              <w:top w:val="single" w:sz="4" w:space="0" w:color="auto"/>
              <w:left w:val="single" w:sz="4" w:space="0" w:color="auto"/>
              <w:bottom w:val="single" w:sz="4" w:space="0" w:color="auto"/>
              <w:right w:val="single" w:sz="4" w:space="0" w:color="auto"/>
            </w:tcBorders>
          </w:tcPr>
          <w:p w14:paraId="4D36077B" w14:textId="77777777" w:rsidR="00F17AE4" w:rsidRPr="00BB5D0C" w:rsidRDefault="00F17AE4" w:rsidP="002D7B78">
            <w:pPr>
              <w:pStyle w:val="TAL"/>
            </w:pPr>
            <w:r w:rsidRPr="00BB5D0C">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2CC9C570" w14:textId="77777777" w:rsidR="00F17AE4" w:rsidRPr="00BB5D0C" w:rsidDel="002C46EE" w:rsidRDefault="00F17AE4" w:rsidP="002D7B78">
            <w:pPr>
              <w:pStyle w:val="TAL"/>
            </w:pPr>
            <w:r w:rsidRPr="00BB5D0C">
              <w:t>n0</w:t>
            </w:r>
          </w:p>
        </w:tc>
        <w:tc>
          <w:tcPr>
            <w:tcW w:w="1811" w:type="dxa"/>
            <w:tcBorders>
              <w:top w:val="single" w:sz="4" w:space="0" w:color="auto"/>
              <w:left w:val="single" w:sz="4" w:space="0" w:color="auto"/>
              <w:bottom w:val="single" w:sz="4" w:space="0" w:color="auto"/>
              <w:right w:val="single" w:sz="4" w:space="0" w:color="auto"/>
            </w:tcBorders>
          </w:tcPr>
          <w:p w14:paraId="53A825AA" w14:textId="77777777" w:rsidR="00F17AE4" w:rsidRPr="00BB5D0C" w:rsidRDefault="00F17AE4" w:rsidP="002D7B7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4B9CBA3" w14:textId="77777777" w:rsidR="00F17AE4" w:rsidRPr="00BB5D0C" w:rsidRDefault="00F17AE4" w:rsidP="002D7B78">
            <w:pPr>
              <w:pStyle w:val="TAL"/>
            </w:pPr>
          </w:p>
        </w:tc>
      </w:tr>
      <w:tr w:rsidR="00F17AE4" w:rsidRPr="00BB5D0C" w14:paraId="42CF19B5" w14:textId="77777777" w:rsidTr="002D7B78">
        <w:tc>
          <w:tcPr>
            <w:tcW w:w="4535" w:type="dxa"/>
            <w:tcBorders>
              <w:top w:val="single" w:sz="4" w:space="0" w:color="auto"/>
              <w:left w:val="single" w:sz="4" w:space="0" w:color="auto"/>
              <w:bottom w:val="single" w:sz="4" w:space="0" w:color="auto"/>
              <w:right w:val="single" w:sz="4" w:space="0" w:color="auto"/>
            </w:tcBorders>
          </w:tcPr>
          <w:p w14:paraId="4AD6BFBA" w14:textId="77777777" w:rsidR="00F17AE4" w:rsidRPr="00BB5D0C" w:rsidRDefault="00F17AE4" w:rsidP="002D7B78">
            <w:pPr>
              <w:pStyle w:val="TAL"/>
            </w:pPr>
            <w:r w:rsidRPr="00BB5D0C">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2B860DA6" w14:textId="77777777" w:rsidR="00F17AE4" w:rsidRPr="00BB5D0C" w:rsidDel="002C46EE" w:rsidRDefault="00F17AE4" w:rsidP="002D7B78">
            <w:pPr>
              <w:pStyle w:val="TAL"/>
            </w:pPr>
            <w:r w:rsidRPr="00BB5D0C">
              <w:t>1</w:t>
            </w:r>
          </w:p>
        </w:tc>
        <w:tc>
          <w:tcPr>
            <w:tcW w:w="1811" w:type="dxa"/>
            <w:tcBorders>
              <w:top w:val="single" w:sz="4" w:space="0" w:color="auto"/>
              <w:left w:val="single" w:sz="4" w:space="0" w:color="auto"/>
              <w:bottom w:val="single" w:sz="4" w:space="0" w:color="auto"/>
              <w:right w:val="single" w:sz="4" w:space="0" w:color="auto"/>
            </w:tcBorders>
          </w:tcPr>
          <w:p w14:paraId="50C6734B" w14:textId="77777777" w:rsidR="00F17AE4" w:rsidRPr="00BB5D0C" w:rsidRDefault="00F17AE4" w:rsidP="002D7B7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841E3DA" w14:textId="77777777" w:rsidR="00F17AE4" w:rsidRPr="00BB5D0C" w:rsidRDefault="00F17AE4" w:rsidP="002D7B78">
            <w:pPr>
              <w:pStyle w:val="TAL"/>
            </w:pPr>
          </w:p>
        </w:tc>
      </w:tr>
      <w:tr w:rsidR="00F17AE4" w:rsidRPr="00BB5D0C" w14:paraId="4D5F6449" w14:textId="77777777" w:rsidTr="002D7B78">
        <w:tc>
          <w:tcPr>
            <w:tcW w:w="4535" w:type="dxa"/>
            <w:tcBorders>
              <w:top w:val="single" w:sz="4" w:space="0" w:color="auto"/>
              <w:left w:val="single" w:sz="4" w:space="0" w:color="auto"/>
              <w:bottom w:val="single" w:sz="4" w:space="0" w:color="auto"/>
              <w:right w:val="single" w:sz="4" w:space="0" w:color="auto"/>
            </w:tcBorders>
          </w:tcPr>
          <w:p w14:paraId="1E1A03BB" w14:textId="77777777" w:rsidR="00F17AE4" w:rsidRPr="00BB5D0C" w:rsidRDefault="00F17AE4" w:rsidP="002D7B78">
            <w:pPr>
              <w:pStyle w:val="TAL"/>
            </w:pPr>
            <w:r w:rsidRPr="00BB5D0C">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670DE1A4" w14:textId="77777777" w:rsidR="00F17AE4" w:rsidRPr="00BB5D0C" w:rsidDel="002C46EE" w:rsidRDefault="00F17AE4" w:rsidP="002D7B78">
            <w:pPr>
              <w:pStyle w:val="TAL"/>
            </w:pPr>
            <w:r w:rsidRPr="00BB5D0C">
              <w:t>16</w:t>
            </w:r>
          </w:p>
        </w:tc>
        <w:tc>
          <w:tcPr>
            <w:tcW w:w="1811" w:type="dxa"/>
            <w:tcBorders>
              <w:top w:val="single" w:sz="4" w:space="0" w:color="auto"/>
              <w:left w:val="single" w:sz="4" w:space="0" w:color="auto"/>
              <w:bottom w:val="single" w:sz="4" w:space="0" w:color="auto"/>
              <w:right w:val="single" w:sz="4" w:space="0" w:color="auto"/>
            </w:tcBorders>
          </w:tcPr>
          <w:p w14:paraId="1A964013"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124D72C" w14:textId="77777777" w:rsidR="00F17AE4" w:rsidRPr="00BB5D0C" w:rsidRDefault="00F17AE4" w:rsidP="002D7B78">
            <w:pPr>
              <w:pStyle w:val="TAL"/>
            </w:pPr>
          </w:p>
        </w:tc>
      </w:tr>
      <w:tr w:rsidR="00F17AE4" w:rsidRPr="00BB5D0C" w14:paraId="748AE41B" w14:textId="77777777" w:rsidTr="002D7B78">
        <w:tc>
          <w:tcPr>
            <w:tcW w:w="4535" w:type="dxa"/>
            <w:tcBorders>
              <w:top w:val="single" w:sz="4" w:space="0" w:color="auto"/>
              <w:left w:val="single" w:sz="4" w:space="0" w:color="auto"/>
              <w:bottom w:val="single" w:sz="4" w:space="0" w:color="auto"/>
              <w:right w:val="single" w:sz="4" w:space="0" w:color="auto"/>
            </w:tcBorders>
          </w:tcPr>
          <w:p w14:paraId="5F97324A" w14:textId="77777777" w:rsidR="00F17AE4" w:rsidRPr="00BB5D0C" w:rsidRDefault="00F17AE4" w:rsidP="002D7B78">
            <w:pPr>
              <w:pStyle w:val="TAL"/>
            </w:pPr>
            <w:r w:rsidRPr="00BB5D0C">
              <w:t xml:space="preserve">              repK</w:t>
            </w:r>
          </w:p>
        </w:tc>
        <w:tc>
          <w:tcPr>
            <w:tcW w:w="2267" w:type="dxa"/>
            <w:tcBorders>
              <w:top w:val="single" w:sz="4" w:space="0" w:color="auto"/>
              <w:left w:val="single" w:sz="4" w:space="0" w:color="auto"/>
              <w:bottom w:val="single" w:sz="4" w:space="0" w:color="auto"/>
              <w:right w:val="single" w:sz="4" w:space="0" w:color="auto"/>
            </w:tcBorders>
          </w:tcPr>
          <w:p w14:paraId="46711EB1" w14:textId="77777777" w:rsidR="00F17AE4" w:rsidRPr="00BB5D0C" w:rsidRDefault="00F17AE4" w:rsidP="002D7B78">
            <w:pPr>
              <w:pStyle w:val="TAL"/>
            </w:pPr>
            <w:r w:rsidRPr="00BB5D0C">
              <w:t>n1</w:t>
            </w:r>
          </w:p>
        </w:tc>
        <w:tc>
          <w:tcPr>
            <w:tcW w:w="1811" w:type="dxa"/>
            <w:tcBorders>
              <w:top w:val="single" w:sz="4" w:space="0" w:color="auto"/>
              <w:left w:val="single" w:sz="4" w:space="0" w:color="auto"/>
              <w:bottom w:val="single" w:sz="4" w:space="0" w:color="auto"/>
              <w:right w:val="single" w:sz="4" w:space="0" w:color="auto"/>
            </w:tcBorders>
          </w:tcPr>
          <w:p w14:paraId="7CB35605"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06F80956" w14:textId="77777777" w:rsidR="00F17AE4" w:rsidRPr="00BB5D0C" w:rsidRDefault="00F17AE4" w:rsidP="002D7B78">
            <w:pPr>
              <w:pStyle w:val="TAL"/>
            </w:pPr>
          </w:p>
        </w:tc>
      </w:tr>
      <w:tr w:rsidR="00F17AE4" w:rsidRPr="00BB5D0C" w14:paraId="7DAA6446" w14:textId="77777777" w:rsidTr="002D7B78">
        <w:tc>
          <w:tcPr>
            <w:tcW w:w="4535" w:type="dxa"/>
            <w:tcBorders>
              <w:top w:val="single" w:sz="4" w:space="0" w:color="auto"/>
              <w:left w:val="single" w:sz="4" w:space="0" w:color="auto"/>
              <w:bottom w:val="single" w:sz="4" w:space="0" w:color="auto"/>
              <w:right w:val="single" w:sz="4" w:space="0" w:color="auto"/>
            </w:tcBorders>
          </w:tcPr>
          <w:p w14:paraId="0F5DE509" w14:textId="77777777" w:rsidR="00F17AE4" w:rsidRPr="00BB5D0C" w:rsidRDefault="00F17AE4" w:rsidP="002D7B78">
            <w:pPr>
              <w:pStyle w:val="TAL"/>
            </w:pPr>
            <w:r w:rsidRPr="00BB5D0C">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0283C40" w14:textId="77777777" w:rsidR="00F17AE4" w:rsidRPr="00BB5D0C" w:rsidRDefault="00F17AE4" w:rsidP="002D7B78">
            <w:pPr>
              <w:pStyle w:val="TAL"/>
            </w:pPr>
            <w:r w:rsidRPr="00BB5D0C">
              <w:t>Sym40x14</w:t>
            </w:r>
          </w:p>
        </w:tc>
        <w:tc>
          <w:tcPr>
            <w:tcW w:w="1811" w:type="dxa"/>
            <w:tcBorders>
              <w:top w:val="single" w:sz="4" w:space="0" w:color="auto"/>
              <w:left w:val="single" w:sz="4" w:space="0" w:color="auto"/>
              <w:bottom w:val="single" w:sz="4" w:space="0" w:color="auto"/>
              <w:right w:val="single" w:sz="4" w:space="0" w:color="auto"/>
            </w:tcBorders>
          </w:tcPr>
          <w:p w14:paraId="429C1CA5" w14:textId="77777777" w:rsidR="00F17AE4" w:rsidRPr="00BB5D0C" w:rsidRDefault="00F17AE4" w:rsidP="002D7B7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A03C506" w14:textId="77777777" w:rsidR="00F17AE4" w:rsidRPr="00BB5D0C" w:rsidRDefault="00F17AE4" w:rsidP="002D7B78">
            <w:pPr>
              <w:pStyle w:val="TAL"/>
              <w:rPr>
                <w:lang w:eastAsia="zh-CN"/>
              </w:rPr>
            </w:pPr>
            <w:r w:rsidRPr="00BB5D0C">
              <w:rPr>
                <w:lang w:eastAsia="zh-CN"/>
              </w:rPr>
              <w:t>15kHz</w:t>
            </w:r>
          </w:p>
        </w:tc>
      </w:tr>
      <w:tr w:rsidR="00F17AE4" w:rsidRPr="00BB5D0C" w14:paraId="4FE9DD88" w14:textId="77777777" w:rsidTr="002D7B78">
        <w:tc>
          <w:tcPr>
            <w:tcW w:w="4535" w:type="dxa"/>
            <w:tcBorders>
              <w:top w:val="single" w:sz="4" w:space="0" w:color="auto"/>
              <w:left w:val="single" w:sz="4" w:space="0" w:color="auto"/>
              <w:bottom w:val="single" w:sz="4" w:space="0" w:color="auto"/>
              <w:right w:val="single" w:sz="4" w:space="0" w:color="auto"/>
            </w:tcBorders>
          </w:tcPr>
          <w:p w14:paraId="0CD5BD41" w14:textId="77777777" w:rsidR="00F17AE4" w:rsidRPr="00BB5D0C" w:rsidRDefault="00F17AE4" w:rsidP="002D7B78">
            <w:pPr>
              <w:pStyle w:val="TAL"/>
            </w:pPr>
            <w:r w:rsidRPr="00BB5D0C">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ECA28C5" w14:textId="77777777" w:rsidR="00F17AE4" w:rsidRPr="00BB5D0C" w:rsidRDefault="00F17AE4" w:rsidP="002D7B78">
            <w:pPr>
              <w:pStyle w:val="TAL"/>
            </w:pPr>
            <w:r w:rsidRPr="00BB5D0C">
              <w:t>Sym80x14</w:t>
            </w:r>
          </w:p>
        </w:tc>
        <w:tc>
          <w:tcPr>
            <w:tcW w:w="1811" w:type="dxa"/>
            <w:tcBorders>
              <w:top w:val="single" w:sz="4" w:space="0" w:color="auto"/>
              <w:left w:val="single" w:sz="4" w:space="0" w:color="auto"/>
              <w:bottom w:val="single" w:sz="4" w:space="0" w:color="auto"/>
              <w:right w:val="single" w:sz="4" w:space="0" w:color="auto"/>
            </w:tcBorders>
          </w:tcPr>
          <w:p w14:paraId="2C8B1CAE" w14:textId="77777777" w:rsidR="00F17AE4" w:rsidRPr="00BB5D0C" w:rsidRDefault="00F17AE4" w:rsidP="002D7B7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FD816A6" w14:textId="77777777" w:rsidR="00F17AE4" w:rsidRPr="00BB5D0C" w:rsidRDefault="00F17AE4" w:rsidP="002D7B78">
            <w:pPr>
              <w:pStyle w:val="TAL"/>
              <w:rPr>
                <w:lang w:eastAsia="zh-CN"/>
              </w:rPr>
            </w:pPr>
            <w:r w:rsidRPr="00BB5D0C">
              <w:rPr>
                <w:lang w:eastAsia="zh-CN"/>
              </w:rPr>
              <w:t>30kHz</w:t>
            </w:r>
          </w:p>
        </w:tc>
      </w:tr>
      <w:tr w:rsidR="00F17AE4" w:rsidRPr="00BB5D0C" w14:paraId="36B2B450" w14:textId="77777777" w:rsidTr="002D7B78">
        <w:tc>
          <w:tcPr>
            <w:tcW w:w="4535" w:type="dxa"/>
            <w:tcBorders>
              <w:top w:val="single" w:sz="4" w:space="0" w:color="auto"/>
              <w:left w:val="single" w:sz="4" w:space="0" w:color="auto"/>
              <w:bottom w:val="single" w:sz="4" w:space="0" w:color="auto"/>
              <w:right w:val="single" w:sz="4" w:space="0" w:color="auto"/>
            </w:tcBorders>
          </w:tcPr>
          <w:p w14:paraId="59E494BA" w14:textId="77777777" w:rsidR="00F17AE4" w:rsidRPr="00BB5D0C" w:rsidRDefault="00F17AE4" w:rsidP="002D7B78">
            <w:pPr>
              <w:pStyle w:val="TAL"/>
            </w:pPr>
            <w:r w:rsidRPr="00BB5D0C">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12A9A1C" w14:textId="77777777" w:rsidR="00F17AE4" w:rsidRPr="00BB5D0C" w:rsidRDefault="00F17AE4" w:rsidP="002D7B78">
            <w:pPr>
              <w:pStyle w:val="TAL"/>
            </w:pPr>
            <w:r w:rsidRPr="00BB5D0C">
              <w:t>Sym160x14</w:t>
            </w:r>
          </w:p>
        </w:tc>
        <w:tc>
          <w:tcPr>
            <w:tcW w:w="1811" w:type="dxa"/>
            <w:tcBorders>
              <w:top w:val="single" w:sz="4" w:space="0" w:color="auto"/>
              <w:left w:val="single" w:sz="4" w:space="0" w:color="auto"/>
              <w:bottom w:val="single" w:sz="4" w:space="0" w:color="auto"/>
              <w:right w:val="single" w:sz="4" w:space="0" w:color="auto"/>
            </w:tcBorders>
          </w:tcPr>
          <w:p w14:paraId="4A66E549" w14:textId="77777777" w:rsidR="00F17AE4" w:rsidRPr="00BB5D0C" w:rsidRDefault="00F17AE4" w:rsidP="002D7B7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876F570" w14:textId="77777777" w:rsidR="00F17AE4" w:rsidRPr="00BB5D0C" w:rsidRDefault="00F17AE4" w:rsidP="002D7B78">
            <w:pPr>
              <w:pStyle w:val="TAL"/>
              <w:rPr>
                <w:lang w:eastAsia="zh-CN"/>
              </w:rPr>
            </w:pPr>
            <w:r w:rsidRPr="00BB5D0C">
              <w:rPr>
                <w:lang w:eastAsia="zh-CN"/>
              </w:rPr>
              <w:t>60kHz</w:t>
            </w:r>
          </w:p>
        </w:tc>
      </w:tr>
      <w:tr w:rsidR="00F17AE4" w:rsidRPr="00BB5D0C" w14:paraId="78C8D43D" w14:textId="77777777" w:rsidTr="002D7B78">
        <w:tc>
          <w:tcPr>
            <w:tcW w:w="4535" w:type="dxa"/>
            <w:tcBorders>
              <w:top w:val="single" w:sz="4" w:space="0" w:color="auto"/>
              <w:left w:val="single" w:sz="4" w:space="0" w:color="auto"/>
              <w:bottom w:val="single" w:sz="4" w:space="0" w:color="auto"/>
              <w:right w:val="single" w:sz="4" w:space="0" w:color="auto"/>
            </w:tcBorders>
          </w:tcPr>
          <w:p w14:paraId="00BC26C0" w14:textId="77777777" w:rsidR="00F17AE4" w:rsidRPr="00BB5D0C" w:rsidRDefault="00F17AE4" w:rsidP="002D7B78">
            <w:pPr>
              <w:pStyle w:val="TAL"/>
            </w:pPr>
            <w:r w:rsidRPr="00BB5D0C">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D274461" w14:textId="77777777" w:rsidR="00F17AE4" w:rsidRPr="00BB5D0C" w:rsidRDefault="00F17AE4" w:rsidP="002D7B78">
            <w:pPr>
              <w:pStyle w:val="TAL"/>
            </w:pPr>
            <w:r w:rsidRPr="00BB5D0C">
              <w:t>Sym320x14</w:t>
            </w:r>
          </w:p>
        </w:tc>
        <w:tc>
          <w:tcPr>
            <w:tcW w:w="1811" w:type="dxa"/>
            <w:tcBorders>
              <w:top w:val="single" w:sz="4" w:space="0" w:color="auto"/>
              <w:left w:val="single" w:sz="4" w:space="0" w:color="auto"/>
              <w:bottom w:val="single" w:sz="4" w:space="0" w:color="auto"/>
              <w:right w:val="single" w:sz="4" w:space="0" w:color="auto"/>
            </w:tcBorders>
          </w:tcPr>
          <w:p w14:paraId="767712A8" w14:textId="77777777" w:rsidR="00F17AE4" w:rsidRPr="00BB5D0C" w:rsidRDefault="00F17AE4" w:rsidP="002D7B7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1139F08" w14:textId="77777777" w:rsidR="00F17AE4" w:rsidRPr="00BB5D0C" w:rsidRDefault="00F17AE4" w:rsidP="002D7B78">
            <w:pPr>
              <w:pStyle w:val="TAL"/>
              <w:rPr>
                <w:lang w:eastAsia="zh-CN"/>
              </w:rPr>
            </w:pPr>
            <w:r w:rsidRPr="00BB5D0C">
              <w:rPr>
                <w:lang w:eastAsia="zh-CN"/>
              </w:rPr>
              <w:t>120kHz</w:t>
            </w:r>
          </w:p>
        </w:tc>
      </w:tr>
      <w:tr w:rsidR="00F17AE4" w:rsidRPr="00BB5D0C" w14:paraId="593C9B5C" w14:textId="77777777" w:rsidTr="002D7B78">
        <w:tc>
          <w:tcPr>
            <w:tcW w:w="4535" w:type="dxa"/>
            <w:tcBorders>
              <w:top w:val="single" w:sz="4" w:space="0" w:color="auto"/>
              <w:left w:val="single" w:sz="4" w:space="0" w:color="auto"/>
              <w:bottom w:val="single" w:sz="4" w:space="0" w:color="auto"/>
              <w:right w:val="single" w:sz="4" w:space="0" w:color="auto"/>
            </w:tcBorders>
          </w:tcPr>
          <w:p w14:paraId="4B831C4C" w14:textId="77777777" w:rsidR="00F17AE4" w:rsidRPr="00BB5D0C" w:rsidRDefault="00F17AE4" w:rsidP="002D7B78">
            <w:pPr>
              <w:pStyle w:val="TAL"/>
            </w:pPr>
            <w:r w:rsidRPr="00BB5D0C">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FE17E6D"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08BC0E3E"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317B10B4" w14:textId="77777777" w:rsidR="00F17AE4" w:rsidRPr="00BB5D0C" w:rsidRDefault="00F17AE4" w:rsidP="002D7B78">
            <w:pPr>
              <w:pStyle w:val="TAL"/>
            </w:pPr>
          </w:p>
        </w:tc>
      </w:tr>
      <w:tr w:rsidR="00F17AE4" w:rsidRPr="00BB5D0C" w14:paraId="3D86F573" w14:textId="77777777" w:rsidTr="002D7B78">
        <w:tc>
          <w:tcPr>
            <w:tcW w:w="4535" w:type="dxa"/>
            <w:vMerge w:val="restart"/>
            <w:tcBorders>
              <w:top w:val="single" w:sz="4" w:space="0" w:color="auto"/>
              <w:left w:val="single" w:sz="4" w:space="0" w:color="auto"/>
              <w:right w:val="single" w:sz="4" w:space="0" w:color="auto"/>
            </w:tcBorders>
          </w:tcPr>
          <w:p w14:paraId="05210DB0" w14:textId="77777777" w:rsidR="00F17AE4" w:rsidRPr="00BB5D0C" w:rsidRDefault="00F17AE4" w:rsidP="002D7B78">
            <w:pPr>
              <w:pStyle w:val="TAL"/>
            </w:pPr>
            <w:r w:rsidRPr="00BB5D0C">
              <w:t xml:space="preserve">                timeDomainOffset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016D6AD" w14:textId="77777777" w:rsidR="00F17AE4" w:rsidRPr="00BB5D0C" w:rsidRDefault="00F17AE4" w:rsidP="002D7B78">
            <w:pPr>
              <w:pStyle w:val="TAL"/>
            </w:pPr>
            <w:ins w:id="48" w:author="Ravindra Kulkarni Pramod 1UK5" w:date="2023-03-23T18:21:00Z">
              <w:r>
                <w:t>9</w:t>
              </w:r>
            </w:ins>
            <w:del w:id="49" w:author="Ravindra Kulkarni Pramod 1UK5" w:date="2023-03-23T18:21:00Z">
              <w:r w:rsidRPr="00BB5D0C" w:rsidDel="00C16BDD">
                <w:delText>5</w:delText>
              </w:r>
            </w:del>
          </w:p>
        </w:tc>
        <w:tc>
          <w:tcPr>
            <w:tcW w:w="1811" w:type="dxa"/>
            <w:tcBorders>
              <w:top w:val="single" w:sz="4" w:space="0" w:color="auto"/>
              <w:left w:val="single" w:sz="4" w:space="0" w:color="auto"/>
              <w:bottom w:val="single" w:sz="4" w:space="0" w:color="auto"/>
              <w:right w:val="single" w:sz="4" w:space="0" w:color="auto"/>
            </w:tcBorders>
          </w:tcPr>
          <w:p w14:paraId="67369E76"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3569F91F" w14:textId="77777777" w:rsidR="00F17AE4" w:rsidRPr="00BB5D0C" w:rsidRDefault="00F17AE4" w:rsidP="002D7B78">
            <w:pPr>
              <w:pStyle w:val="TAL"/>
            </w:pPr>
            <w:r w:rsidRPr="00BB5D0C">
              <w:t>For Step 1</w:t>
            </w:r>
          </w:p>
        </w:tc>
      </w:tr>
      <w:tr w:rsidR="00F17AE4" w:rsidRPr="00BB5D0C" w14:paraId="77B22747" w14:textId="77777777" w:rsidTr="002D7B78">
        <w:tc>
          <w:tcPr>
            <w:tcW w:w="4535" w:type="dxa"/>
            <w:vMerge/>
            <w:tcBorders>
              <w:left w:val="single" w:sz="4" w:space="0" w:color="auto"/>
              <w:bottom w:val="single" w:sz="4" w:space="0" w:color="auto"/>
              <w:right w:val="single" w:sz="4" w:space="0" w:color="auto"/>
            </w:tcBorders>
          </w:tcPr>
          <w:p w14:paraId="7D8318C9" w14:textId="77777777" w:rsidR="00F17AE4" w:rsidRPr="00BB5D0C" w:rsidRDefault="00F17AE4" w:rsidP="002D7B78">
            <w:pPr>
              <w:pStyle w:val="TAL"/>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95AD952" w14:textId="77777777" w:rsidR="00F17AE4" w:rsidRPr="00BB5D0C" w:rsidRDefault="00F17AE4" w:rsidP="002D7B78">
            <w:pPr>
              <w:pStyle w:val="TAL"/>
            </w:pPr>
            <w:r w:rsidRPr="00BB5D0C">
              <w:t>3</w:t>
            </w:r>
            <w:ins w:id="50" w:author="Ravindra Kulkarni Pramod 1UK5" w:date="2023-03-23T18:21:00Z">
              <w:r>
                <w:t>9</w:t>
              </w:r>
            </w:ins>
            <w:del w:id="51" w:author="Ravindra Kulkarni Pramod 1UK5" w:date="2023-03-23T18:21:00Z">
              <w:r w:rsidRPr="00BB5D0C" w:rsidDel="00C16BDD">
                <w:delText xml:space="preserve">5 </w:delText>
              </w:r>
            </w:del>
          </w:p>
        </w:tc>
        <w:tc>
          <w:tcPr>
            <w:tcW w:w="1811" w:type="dxa"/>
            <w:tcBorders>
              <w:top w:val="single" w:sz="4" w:space="0" w:color="auto"/>
              <w:left w:val="single" w:sz="4" w:space="0" w:color="auto"/>
              <w:bottom w:val="single" w:sz="4" w:space="0" w:color="auto"/>
              <w:right w:val="single" w:sz="4" w:space="0" w:color="auto"/>
            </w:tcBorders>
          </w:tcPr>
          <w:p w14:paraId="1D4FF3D6"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F4A1270" w14:textId="77777777" w:rsidR="00F17AE4" w:rsidRPr="00BB5D0C" w:rsidRDefault="00F17AE4" w:rsidP="002D7B78">
            <w:pPr>
              <w:pStyle w:val="TAL"/>
            </w:pPr>
            <w:r w:rsidRPr="00BB5D0C">
              <w:t>For Step 6</w:t>
            </w:r>
          </w:p>
        </w:tc>
      </w:tr>
      <w:tr w:rsidR="00F17AE4" w:rsidRPr="00BB5D0C" w14:paraId="44CE069C" w14:textId="77777777" w:rsidTr="002D7B78">
        <w:tc>
          <w:tcPr>
            <w:tcW w:w="4535" w:type="dxa"/>
            <w:tcBorders>
              <w:top w:val="single" w:sz="4" w:space="0" w:color="auto"/>
              <w:left w:val="single" w:sz="4" w:space="0" w:color="auto"/>
              <w:bottom w:val="single" w:sz="4" w:space="0" w:color="auto"/>
              <w:right w:val="single" w:sz="4" w:space="0" w:color="auto"/>
            </w:tcBorders>
          </w:tcPr>
          <w:p w14:paraId="0899D1C5" w14:textId="77777777" w:rsidR="00F17AE4" w:rsidRPr="00BB5D0C" w:rsidRDefault="00F17AE4" w:rsidP="002D7B78">
            <w:pPr>
              <w:pStyle w:val="TAL"/>
            </w:pPr>
            <w:r w:rsidRPr="00BB5D0C">
              <w:lastRenderedPageBreak/>
              <w:t xml:space="preserve">                timeDomainAllocation</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113987" w14:textId="77777777" w:rsidR="00F17AE4" w:rsidRPr="00BB5D0C" w:rsidRDefault="00F17AE4" w:rsidP="002D7B78">
            <w:pPr>
              <w:pStyle w:val="TAL"/>
            </w:pPr>
            <w:r w:rsidRPr="00BB5D0C">
              <w:t>0</w:t>
            </w:r>
          </w:p>
        </w:tc>
        <w:tc>
          <w:tcPr>
            <w:tcW w:w="1811" w:type="dxa"/>
            <w:tcBorders>
              <w:top w:val="single" w:sz="4" w:space="0" w:color="auto"/>
              <w:left w:val="single" w:sz="4" w:space="0" w:color="auto"/>
              <w:bottom w:val="single" w:sz="4" w:space="0" w:color="auto"/>
              <w:right w:val="single" w:sz="4" w:space="0" w:color="auto"/>
            </w:tcBorders>
          </w:tcPr>
          <w:p w14:paraId="7FD8A40A" w14:textId="77777777" w:rsidR="00F17AE4" w:rsidRPr="00BB5D0C" w:rsidRDefault="00F17AE4" w:rsidP="002D7B78">
            <w:pPr>
              <w:pStyle w:val="TAL"/>
            </w:pPr>
            <w:r w:rsidRPr="00BB5D0C">
              <w:t xml:space="preserve">Reference TS 38.508-1 </w:t>
            </w:r>
            <w:r w:rsidRPr="00BB5D0C">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351A1615" w14:textId="77777777" w:rsidR="00F17AE4" w:rsidRPr="00BB5D0C" w:rsidRDefault="00F17AE4" w:rsidP="002D7B78">
            <w:pPr>
              <w:pStyle w:val="TAL"/>
            </w:pPr>
          </w:p>
        </w:tc>
      </w:tr>
      <w:tr w:rsidR="00F17AE4" w:rsidRPr="00BB5D0C" w14:paraId="121ECE57" w14:textId="77777777" w:rsidTr="002D7B78">
        <w:tc>
          <w:tcPr>
            <w:tcW w:w="4535" w:type="dxa"/>
            <w:tcBorders>
              <w:top w:val="single" w:sz="4" w:space="0" w:color="auto"/>
              <w:left w:val="single" w:sz="4" w:space="0" w:color="auto"/>
              <w:right w:val="single" w:sz="4" w:space="0" w:color="auto"/>
            </w:tcBorders>
          </w:tcPr>
          <w:p w14:paraId="2EE0667D" w14:textId="77777777" w:rsidR="00F17AE4" w:rsidRPr="00BB5D0C" w:rsidRDefault="00F17AE4" w:rsidP="002D7B78">
            <w:pPr>
              <w:pStyle w:val="TAL"/>
            </w:pPr>
            <w:bookmarkStart w:id="52" w:name="_Hlk517171494"/>
            <w:r w:rsidRPr="00BB5D0C">
              <w:t xml:space="preserve">                frequencyDomainAllocation</w:t>
            </w:r>
          </w:p>
        </w:tc>
        <w:tc>
          <w:tcPr>
            <w:tcW w:w="2267" w:type="dxa"/>
            <w:tcBorders>
              <w:top w:val="single" w:sz="4" w:space="0" w:color="auto"/>
              <w:left w:val="single" w:sz="4" w:space="0" w:color="auto"/>
              <w:right w:val="single" w:sz="4" w:space="0" w:color="auto"/>
            </w:tcBorders>
            <w:shd w:val="clear" w:color="auto" w:fill="auto"/>
          </w:tcPr>
          <w:p w14:paraId="71C89EC0" w14:textId="77777777" w:rsidR="00F17AE4" w:rsidRPr="00BB5D0C" w:rsidRDefault="00F17AE4" w:rsidP="002D7B78">
            <w:pPr>
              <w:pStyle w:val="TAL"/>
            </w:pPr>
            <w:r w:rsidRPr="00BB5D0C">
              <w:t>BIT STRING (SIZE(18)</w:t>
            </w:r>
          </w:p>
        </w:tc>
        <w:tc>
          <w:tcPr>
            <w:tcW w:w="1811" w:type="dxa"/>
            <w:tcBorders>
              <w:top w:val="single" w:sz="4" w:space="0" w:color="auto"/>
              <w:left w:val="single" w:sz="4" w:space="0" w:color="auto"/>
              <w:bottom w:val="single" w:sz="4" w:space="0" w:color="auto"/>
              <w:right w:val="single" w:sz="4" w:space="0" w:color="auto"/>
            </w:tcBorders>
          </w:tcPr>
          <w:p w14:paraId="387F27AF" w14:textId="77777777" w:rsidR="00F17AE4" w:rsidRPr="00BB5D0C" w:rsidRDefault="00F17AE4" w:rsidP="002D7B78">
            <w:pPr>
              <w:pStyle w:val="TAL"/>
            </w:pPr>
            <w:r w:rsidRPr="00BB5D0C">
              <w:t>BIT STRING (SIZE(18), Equal to</w:t>
            </w:r>
          </w:p>
          <w:p w14:paraId="012228D7" w14:textId="77777777" w:rsidR="00F17AE4" w:rsidRPr="00BB5D0C" w:rsidRDefault="00F17AE4" w:rsidP="002D7B78">
            <w:pPr>
              <w:pStyle w:val="TAL"/>
            </w:pPr>
            <w:r w:rsidRPr="00BB5D0C">
              <w:t xml:space="preserve">NBWPsize * (LRB-1) + RBstart), where </w:t>
            </w:r>
          </w:p>
          <w:p w14:paraId="16855F6E" w14:textId="77777777" w:rsidR="00F17AE4" w:rsidRPr="00BB5D0C" w:rsidRDefault="00F17AE4" w:rsidP="002D7B78">
            <w:pPr>
              <w:pStyle w:val="TAL"/>
            </w:pPr>
            <w:r w:rsidRPr="00BB5D0C">
              <w:t xml:space="preserve">LRB = 2 PRB, </w:t>
            </w:r>
          </w:p>
          <w:p w14:paraId="15AAAF98" w14:textId="77777777" w:rsidR="00F17AE4" w:rsidRPr="00BB5D0C" w:rsidRDefault="00F17AE4" w:rsidP="002D7B78">
            <w:pPr>
              <w:pStyle w:val="TAL"/>
            </w:pPr>
            <w:r w:rsidRPr="00BB5D0C">
              <w:t xml:space="preserve">RBstart = 0, </w:t>
            </w:r>
          </w:p>
          <w:p w14:paraId="501F14C6" w14:textId="77777777" w:rsidR="00F17AE4" w:rsidRPr="00BB5D0C" w:rsidRDefault="00F17AE4" w:rsidP="002D7B78">
            <w:pPr>
              <w:pStyle w:val="TAL"/>
            </w:pPr>
            <w:r w:rsidRPr="00BB5D0C">
              <w:t>NBWPsize is the size [PRBs] of the active carrier bandwidth part and 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536CDB1D" w14:textId="77777777" w:rsidR="00F17AE4" w:rsidRPr="00BB5D0C" w:rsidRDefault="00F17AE4" w:rsidP="002D7B78">
            <w:pPr>
              <w:pStyle w:val="TAL"/>
            </w:pPr>
            <w:r w:rsidRPr="00BB5D0C">
              <w:t>FR1_FDD, FR1_TDD</w:t>
            </w:r>
          </w:p>
        </w:tc>
      </w:tr>
      <w:bookmarkEnd w:id="52"/>
      <w:tr w:rsidR="00F17AE4" w:rsidRPr="00BB5D0C" w14:paraId="7349A9FA" w14:textId="77777777" w:rsidTr="002D7B78">
        <w:tc>
          <w:tcPr>
            <w:tcW w:w="4535" w:type="dxa"/>
            <w:tcBorders>
              <w:left w:val="single" w:sz="4" w:space="0" w:color="auto"/>
              <w:bottom w:val="single" w:sz="4" w:space="0" w:color="auto"/>
              <w:right w:val="single" w:sz="4" w:space="0" w:color="auto"/>
            </w:tcBorders>
          </w:tcPr>
          <w:p w14:paraId="42DE9B2C" w14:textId="77777777" w:rsidR="00F17AE4" w:rsidRPr="00BB5D0C" w:rsidRDefault="00F17AE4" w:rsidP="002D7B78">
            <w:pPr>
              <w:pStyle w:val="TAL"/>
            </w:pPr>
            <w:r w:rsidRPr="00BB5D0C">
              <w:t xml:space="preserve">                frequencyDomainAllocation</w:t>
            </w:r>
          </w:p>
        </w:tc>
        <w:tc>
          <w:tcPr>
            <w:tcW w:w="2267" w:type="dxa"/>
            <w:tcBorders>
              <w:left w:val="single" w:sz="4" w:space="0" w:color="auto"/>
              <w:bottom w:val="single" w:sz="4" w:space="0" w:color="auto"/>
              <w:right w:val="single" w:sz="4" w:space="0" w:color="auto"/>
            </w:tcBorders>
            <w:shd w:val="clear" w:color="auto" w:fill="auto"/>
          </w:tcPr>
          <w:p w14:paraId="70F3D055" w14:textId="77777777" w:rsidR="00F17AE4" w:rsidRPr="00BB5D0C" w:rsidRDefault="00F17AE4" w:rsidP="002D7B78">
            <w:pPr>
              <w:pStyle w:val="TAL"/>
            </w:pPr>
            <w:r w:rsidRPr="00BB5D0C">
              <w:t>BIT STRING (SIZE(18)</w:t>
            </w:r>
          </w:p>
        </w:tc>
        <w:tc>
          <w:tcPr>
            <w:tcW w:w="1811" w:type="dxa"/>
            <w:tcBorders>
              <w:top w:val="single" w:sz="4" w:space="0" w:color="auto"/>
              <w:left w:val="single" w:sz="4" w:space="0" w:color="auto"/>
              <w:bottom w:val="single" w:sz="4" w:space="0" w:color="auto"/>
              <w:right w:val="single" w:sz="4" w:space="0" w:color="auto"/>
            </w:tcBorders>
          </w:tcPr>
          <w:p w14:paraId="548C358E" w14:textId="77777777" w:rsidR="00F17AE4" w:rsidRPr="00BB5D0C" w:rsidRDefault="00F17AE4" w:rsidP="002D7B78">
            <w:pPr>
              <w:pStyle w:val="TAL"/>
            </w:pPr>
            <w:r w:rsidRPr="00BB5D0C">
              <w:t>BIT STRING (SIZE(18), Equal to</w:t>
            </w:r>
          </w:p>
          <w:p w14:paraId="21EF58FC" w14:textId="77777777" w:rsidR="00F17AE4" w:rsidRPr="00BB5D0C" w:rsidRDefault="00F17AE4" w:rsidP="002D7B78">
            <w:pPr>
              <w:pStyle w:val="TAL"/>
            </w:pPr>
            <w:r w:rsidRPr="00BB5D0C">
              <w:t xml:space="preserve">NBWPsize * (LRB-1) + RBstart), where </w:t>
            </w:r>
          </w:p>
          <w:p w14:paraId="76359190" w14:textId="77777777" w:rsidR="00F17AE4" w:rsidRPr="00BB5D0C" w:rsidRDefault="00F17AE4" w:rsidP="002D7B78">
            <w:pPr>
              <w:pStyle w:val="TAL"/>
            </w:pPr>
            <w:r w:rsidRPr="00BB5D0C">
              <w:t xml:space="preserve">LRB=9 PRB, </w:t>
            </w:r>
          </w:p>
          <w:p w14:paraId="001E2F3D" w14:textId="77777777" w:rsidR="00F17AE4" w:rsidRPr="00BB5D0C" w:rsidRDefault="00F17AE4" w:rsidP="002D7B78">
            <w:pPr>
              <w:pStyle w:val="TAL"/>
            </w:pPr>
            <w:r w:rsidRPr="00BB5D0C">
              <w:t xml:space="preserve">RBstart = 0and </w:t>
            </w:r>
          </w:p>
          <w:p w14:paraId="2106D642" w14:textId="77777777" w:rsidR="00F17AE4" w:rsidRPr="00BB5D0C" w:rsidRDefault="00F17AE4" w:rsidP="002D7B78">
            <w:pPr>
              <w:pStyle w:val="TAL"/>
            </w:pPr>
            <w:r w:rsidRPr="00BB5D0C">
              <w:t>NBWPsize  is the size [PRBs] of the active carrier bandwidth part and 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1E566411" w14:textId="77777777" w:rsidR="00F17AE4" w:rsidRPr="00BB5D0C" w:rsidRDefault="00F17AE4" w:rsidP="002D7B78">
            <w:pPr>
              <w:pStyle w:val="TAL"/>
            </w:pPr>
            <w:r w:rsidRPr="00BB5D0C">
              <w:t>FR2_TDD</w:t>
            </w:r>
          </w:p>
        </w:tc>
      </w:tr>
      <w:tr w:rsidR="00F17AE4" w:rsidRPr="00BB5D0C" w14:paraId="18BD7692" w14:textId="77777777" w:rsidTr="002D7B78">
        <w:tc>
          <w:tcPr>
            <w:tcW w:w="4535" w:type="dxa"/>
            <w:tcBorders>
              <w:top w:val="single" w:sz="4" w:space="0" w:color="auto"/>
              <w:left w:val="single" w:sz="4" w:space="0" w:color="auto"/>
              <w:bottom w:val="single" w:sz="4" w:space="0" w:color="auto"/>
              <w:right w:val="single" w:sz="4" w:space="0" w:color="auto"/>
            </w:tcBorders>
          </w:tcPr>
          <w:p w14:paraId="6C0AD8CC" w14:textId="77777777" w:rsidR="00F17AE4" w:rsidRPr="00BB5D0C" w:rsidRDefault="00F17AE4" w:rsidP="002D7B78">
            <w:pPr>
              <w:pStyle w:val="TAL"/>
            </w:pPr>
            <w:r w:rsidRPr="00BB5D0C">
              <w:t xml:space="preserve">                antennaPort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72C0969" w14:textId="77777777" w:rsidR="00F17AE4" w:rsidRPr="00BB5D0C" w:rsidRDefault="00F17AE4" w:rsidP="002D7B78">
            <w:pPr>
              <w:pStyle w:val="TAL"/>
            </w:pPr>
            <w:r w:rsidRPr="00BB5D0C">
              <w:t>0</w:t>
            </w:r>
          </w:p>
        </w:tc>
        <w:tc>
          <w:tcPr>
            <w:tcW w:w="1811" w:type="dxa"/>
            <w:tcBorders>
              <w:top w:val="single" w:sz="4" w:space="0" w:color="auto"/>
              <w:left w:val="single" w:sz="4" w:space="0" w:color="auto"/>
              <w:bottom w:val="single" w:sz="4" w:space="0" w:color="auto"/>
              <w:right w:val="single" w:sz="4" w:space="0" w:color="auto"/>
            </w:tcBorders>
          </w:tcPr>
          <w:p w14:paraId="6F71F25C"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016B9EF3" w14:textId="77777777" w:rsidR="00F17AE4" w:rsidRPr="00BB5D0C" w:rsidRDefault="00F17AE4" w:rsidP="002D7B78">
            <w:pPr>
              <w:pStyle w:val="TAL"/>
            </w:pPr>
          </w:p>
        </w:tc>
      </w:tr>
      <w:tr w:rsidR="00F17AE4" w:rsidRPr="00BB5D0C" w14:paraId="2AD5F738" w14:textId="77777777" w:rsidTr="002D7B78">
        <w:tc>
          <w:tcPr>
            <w:tcW w:w="4535" w:type="dxa"/>
            <w:tcBorders>
              <w:top w:val="single" w:sz="4" w:space="0" w:color="auto"/>
              <w:left w:val="single" w:sz="4" w:space="0" w:color="auto"/>
              <w:bottom w:val="single" w:sz="4" w:space="0" w:color="auto"/>
              <w:right w:val="single" w:sz="4" w:space="0" w:color="auto"/>
            </w:tcBorders>
          </w:tcPr>
          <w:p w14:paraId="377A6B8C" w14:textId="77777777" w:rsidR="00F17AE4" w:rsidRPr="00BB5D0C" w:rsidRDefault="00F17AE4" w:rsidP="002D7B78">
            <w:pPr>
              <w:pStyle w:val="TAL"/>
            </w:pPr>
            <w:r w:rsidRPr="00BB5D0C">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E7CBB27" w14:textId="77777777" w:rsidR="00F17AE4" w:rsidRPr="00BB5D0C" w:rsidRDefault="00F17AE4" w:rsidP="002D7B78">
            <w:pPr>
              <w:pStyle w:val="TAL"/>
            </w:pPr>
            <w:r w:rsidRPr="00BB5D0C">
              <w:t>0</w:t>
            </w:r>
          </w:p>
        </w:tc>
        <w:tc>
          <w:tcPr>
            <w:tcW w:w="1811" w:type="dxa"/>
            <w:tcBorders>
              <w:top w:val="single" w:sz="4" w:space="0" w:color="auto"/>
              <w:left w:val="single" w:sz="4" w:space="0" w:color="auto"/>
              <w:bottom w:val="single" w:sz="4" w:space="0" w:color="auto"/>
              <w:right w:val="single" w:sz="4" w:space="0" w:color="auto"/>
            </w:tcBorders>
          </w:tcPr>
          <w:p w14:paraId="4224AEDE"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455637A" w14:textId="77777777" w:rsidR="00F17AE4" w:rsidRPr="00BB5D0C" w:rsidRDefault="00F17AE4" w:rsidP="002D7B78">
            <w:pPr>
              <w:pStyle w:val="TAL"/>
            </w:pPr>
          </w:p>
        </w:tc>
      </w:tr>
      <w:tr w:rsidR="00F17AE4" w:rsidRPr="00BB5D0C" w14:paraId="25F7D737" w14:textId="77777777" w:rsidTr="002D7B78">
        <w:tc>
          <w:tcPr>
            <w:tcW w:w="4535" w:type="dxa"/>
            <w:tcBorders>
              <w:top w:val="single" w:sz="4" w:space="0" w:color="auto"/>
              <w:left w:val="single" w:sz="4" w:space="0" w:color="auto"/>
              <w:bottom w:val="single" w:sz="4" w:space="0" w:color="auto"/>
              <w:right w:val="single" w:sz="4" w:space="0" w:color="auto"/>
            </w:tcBorders>
          </w:tcPr>
          <w:p w14:paraId="6D79E626" w14:textId="77777777" w:rsidR="00F17AE4" w:rsidRPr="00BB5D0C" w:rsidRDefault="00F17AE4" w:rsidP="002D7B78">
            <w:pPr>
              <w:pStyle w:val="TAL"/>
            </w:pPr>
            <w:r w:rsidRPr="00BB5D0C">
              <w:t xml:space="preserve">                srs-ResourceIndicator</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87F3297" w14:textId="77777777" w:rsidR="00F17AE4" w:rsidRPr="00BB5D0C" w:rsidRDefault="00F17AE4" w:rsidP="002D7B78">
            <w:pPr>
              <w:pStyle w:val="TAL"/>
            </w:pPr>
            <w:r w:rsidRPr="00BB5D0C">
              <w:t>Not present</w:t>
            </w:r>
          </w:p>
        </w:tc>
        <w:tc>
          <w:tcPr>
            <w:tcW w:w="1811" w:type="dxa"/>
            <w:tcBorders>
              <w:top w:val="single" w:sz="4" w:space="0" w:color="auto"/>
              <w:left w:val="single" w:sz="4" w:space="0" w:color="auto"/>
              <w:bottom w:val="single" w:sz="4" w:space="0" w:color="auto"/>
              <w:right w:val="single" w:sz="4" w:space="0" w:color="auto"/>
            </w:tcBorders>
          </w:tcPr>
          <w:p w14:paraId="42C4D58C"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4413E18" w14:textId="77777777" w:rsidR="00F17AE4" w:rsidRPr="00BB5D0C" w:rsidRDefault="00F17AE4" w:rsidP="002D7B78">
            <w:pPr>
              <w:pStyle w:val="TAL"/>
            </w:pPr>
          </w:p>
        </w:tc>
      </w:tr>
      <w:tr w:rsidR="00F17AE4" w:rsidRPr="00BB5D0C" w14:paraId="04E5C807" w14:textId="77777777" w:rsidTr="002D7B78">
        <w:tc>
          <w:tcPr>
            <w:tcW w:w="4535" w:type="dxa"/>
            <w:vMerge w:val="restart"/>
            <w:tcBorders>
              <w:top w:val="single" w:sz="4" w:space="0" w:color="auto"/>
              <w:left w:val="single" w:sz="4" w:space="0" w:color="auto"/>
              <w:right w:val="single" w:sz="4" w:space="0" w:color="auto"/>
            </w:tcBorders>
          </w:tcPr>
          <w:p w14:paraId="3008312C" w14:textId="77777777" w:rsidR="00F17AE4" w:rsidRPr="00BB5D0C" w:rsidRDefault="00F17AE4" w:rsidP="002D7B78">
            <w:pPr>
              <w:pStyle w:val="TAL"/>
            </w:pPr>
            <w:r w:rsidRPr="00BB5D0C">
              <w:t xml:space="preserve">                mcsAndTBS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55336CE" w14:textId="77777777" w:rsidR="00F17AE4" w:rsidRPr="00BB5D0C" w:rsidRDefault="00F17AE4" w:rsidP="002D7B78">
            <w:pPr>
              <w:pStyle w:val="TAL"/>
            </w:pPr>
            <w:r w:rsidRPr="00BB5D0C">
              <w:t>18</w:t>
            </w:r>
          </w:p>
        </w:tc>
        <w:tc>
          <w:tcPr>
            <w:tcW w:w="1811" w:type="dxa"/>
            <w:tcBorders>
              <w:top w:val="single" w:sz="4" w:space="0" w:color="auto"/>
              <w:left w:val="single" w:sz="4" w:space="0" w:color="auto"/>
              <w:bottom w:val="single" w:sz="4" w:space="0" w:color="auto"/>
              <w:right w:val="single" w:sz="4" w:space="0" w:color="auto"/>
            </w:tcBorders>
          </w:tcPr>
          <w:p w14:paraId="246A642A" w14:textId="77777777" w:rsidR="00F17AE4" w:rsidRPr="00BB5D0C" w:rsidRDefault="00F17AE4" w:rsidP="002D7B7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091653E" w14:textId="77777777" w:rsidR="00F17AE4" w:rsidRPr="00BB5D0C" w:rsidRDefault="00F17AE4" w:rsidP="002D7B78">
            <w:pPr>
              <w:pStyle w:val="TAL"/>
            </w:pPr>
            <w:r w:rsidRPr="00BB5D0C">
              <w:t>FR1_FDD, FR1_TDD</w:t>
            </w:r>
          </w:p>
        </w:tc>
      </w:tr>
      <w:tr w:rsidR="00F17AE4" w:rsidRPr="00BB5D0C" w14:paraId="6834ACA5" w14:textId="77777777" w:rsidTr="002D7B78">
        <w:tc>
          <w:tcPr>
            <w:tcW w:w="4535" w:type="dxa"/>
            <w:vMerge/>
            <w:tcBorders>
              <w:left w:val="single" w:sz="4" w:space="0" w:color="auto"/>
              <w:bottom w:val="single" w:sz="4" w:space="0" w:color="auto"/>
              <w:right w:val="single" w:sz="4" w:space="0" w:color="auto"/>
            </w:tcBorders>
          </w:tcPr>
          <w:p w14:paraId="7E377979" w14:textId="77777777" w:rsidR="00F17AE4" w:rsidRPr="00BB5D0C" w:rsidRDefault="00F17AE4" w:rsidP="002D7B78">
            <w:pPr>
              <w:pStyle w:val="TAL"/>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13C1B5B" w14:textId="77777777" w:rsidR="00F17AE4" w:rsidRPr="00BB5D0C" w:rsidRDefault="00F17AE4" w:rsidP="002D7B78">
            <w:pPr>
              <w:pStyle w:val="TAL"/>
            </w:pPr>
            <w:r w:rsidRPr="00BB5D0C">
              <w:t>25</w:t>
            </w:r>
          </w:p>
        </w:tc>
        <w:tc>
          <w:tcPr>
            <w:tcW w:w="1811" w:type="dxa"/>
            <w:tcBorders>
              <w:top w:val="single" w:sz="4" w:space="0" w:color="auto"/>
              <w:left w:val="single" w:sz="4" w:space="0" w:color="auto"/>
              <w:bottom w:val="single" w:sz="4" w:space="0" w:color="auto"/>
              <w:right w:val="single" w:sz="4" w:space="0" w:color="auto"/>
            </w:tcBorders>
          </w:tcPr>
          <w:p w14:paraId="69F24A66" w14:textId="77777777" w:rsidR="00F17AE4" w:rsidRPr="00BB5D0C" w:rsidRDefault="00F17AE4" w:rsidP="002D7B7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1D0AD1" w14:textId="77777777" w:rsidR="00F17AE4" w:rsidRPr="00BB5D0C" w:rsidRDefault="00F17AE4" w:rsidP="002D7B78">
            <w:pPr>
              <w:pStyle w:val="TAL"/>
            </w:pPr>
            <w:r w:rsidRPr="00BB5D0C">
              <w:t>FR2_TDD</w:t>
            </w:r>
          </w:p>
        </w:tc>
      </w:tr>
      <w:tr w:rsidR="00F17AE4" w:rsidRPr="00BB5D0C" w14:paraId="3C02DED0" w14:textId="77777777" w:rsidTr="002D7B78">
        <w:tc>
          <w:tcPr>
            <w:tcW w:w="4535" w:type="dxa"/>
            <w:tcBorders>
              <w:top w:val="single" w:sz="4" w:space="0" w:color="auto"/>
              <w:left w:val="single" w:sz="4" w:space="0" w:color="auto"/>
              <w:bottom w:val="single" w:sz="4" w:space="0" w:color="auto"/>
              <w:right w:val="single" w:sz="4" w:space="0" w:color="auto"/>
            </w:tcBorders>
          </w:tcPr>
          <w:p w14:paraId="47D02309" w14:textId="77777777" w:rsidR="00F17AE4" w:rsidRPr="00BB5D0C" w:rsidRDefault="00F17AE4" w:rsidP="002D7B78">
            <w:pPr>
              <w:pStyle w:val="TAL"/>
            </w:pPr>
            <w:r w:rsidRPr="00BB5D0C">
              <w:t xml:space="preserve">                pathlossReferenceIndex</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6DCFC18" w14:textId="77777777" w:rsidR="00F17AE4" w:rsidRPr="00BB5D0C" w:rsidRDefault="00F17AE4" w:rsidP="002D7B78">
            <w:pPr>
              <w:pStyle w:val="TAL"/>
            </w:pPr>
            <w:r w:rsidRPr="00BB5D0C">
              <w:t>0</w:t>
            </w:r>
          </w:p>
        </w:tc>
        <w:tc>
          <w:tcPr>
            <w:tcW w:w="1811" w:type="dxa"/>
            <w:tcBorders>
              <w:top w:val="single" w:sz="4" w:space="0" w:color="auto"/>
              <w:left w:val="single" w:sz="4" w:space="0" w:color="auto"/>
              <w:bottom w:val="single" w:sz="4" w:space="0" w:color="auto"/>
              <w:right w:val="single" w:sz="4" w:space="0" w:color="auto"/>
            </w:tcBorders>
          </w:tcPr>
          <w:p w14:paraId="36BFE6CE"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7B064E9D" w14:textId="77777777" w:rsidR="00F17AE4" w:rsidRPr="00BB5D0C" w:rsidRDefault="00F17AE4" w:rsidP="002D7B78">
            <w:pPr>
              <w:pStyle w:val="TAL"/>
            </w:pPr>
          </w:p>
        </w:tc>
      </w:tr>
      <w:tr w:rsidR="00F17AE4" w:rsidRPr="00BB5D0C" w14:paraId="53550F83" w14:textId="77777777" w:rsidTr="002D7B78">
        <w:tc>
          <w:tcPr>
            <w:tcW w:w="4535" w:type="dxa"/>
            <w:tcBorders>
              <w:top w:val="single" w:sz="4" w:space="0" w:color="auto"/>
              <w:left w:val="single" w:sz="4" w:space="0" w:color="auto"/>
              <w:bottom w:val="single" w:sz="4" w:space="0" w:color="auto"/>
              <w:right w:val="single" w:sz="4" w:space="0" w:color="auto"/>
            </w:tcBorders>
          </w:tcPr>
          <w:p w14:paraId="552A9C1D"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5EB3FA79"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399CCA0D"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4F00233F" w14:textId="77777777" w:rsidR="00F17AE4" w:rsidRPr="00BB5D0C" w:rsidRDefault="00F17AE4" w:rsidP="002D7B78">
            <w:pPr>
              <w:pStyle w:val="TAL"/>
            </w:pPr>
          </w:p>
        </w:tc>
      </w:tr>
      <w:tr w:rsidR="00F17AE4" w:rsidRPr="00BB5D0C" w14:paraId="61F8792B"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0140F673"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343B55CC"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6357398B"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244764F3" w14:textId="77777777" w:rsidR="00F17AE4" w:rsidRPr="00BB5D0C" w:rsidRDefault="00F17AE4" w:rsidP="002D7B78">
            <w:pPr>
              <w:pStyle w:val="TAL"/>
            </w:pPr>
          </w:p>
        </w:tc>
      </w:tr>
      <w:tr w:rsidR="00F17AE4" w:rsidRPr="00BB5D0C" w14:paraId="55A3C05D" w14:textId="77777777" w:rsidTr="002D7B78">
        <w:tc>
          <w:tcPr>
            <w:tcW w:w="4535" w:type="dxa"/>
            <w:tcBorders>
              <w:top w:val="single" w:sz="4" w:space="0" w:color="auto"/>
              <w:left w:val="single" w:sz="4" w:space="0" w:color="auto"/>
              <w:bottom w:val="single" w:sz="4" w:space="0" w:color="auto"/>
              <w:right w:val="single" w:sz="4" w:space="0" w:color="auto"/>
            </w:tcBorders>
          </w:tcPr>
          <w:p w14:paraId="144D5DFC"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771B4D95"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6D7C4071"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52C11DDE" w14:textId="77777777" w:rsidR="00F17AE4" w:rsidRPr="00BB5D0C" w:rsidRDefault="00F17AE4" w:rsidP="002D7B78">
            <w:pPr>
              <w:pStyle w:val="TAL"/>
            </w:pPr>
          </w:p>
        </w:tc>
      </w:tr>
      <w:tr w:rsidR="00F17AE4" w:rsidRPr="00BB5D0C" w14:paraId="4D7294AA" w14:textId="77777777" w:rsidTr="002D7B78">
        <w:tc>
          <w:tcPr>
            <w:tcW w:w="4535" w:type="dxa"/>
            <w:tcBorders>
              <w:top w:val="single" w:sz="4" w:space="0" w:color="auto"/>
              <w:left w:val="single" w:sz="4" w:space="0" w:color="auto"/>
              <w:bottom w:val="single" w:sz="4" w:space="0" w:color="auto"/>
              <w:right w:val="single" w:sz="4" w:space="0" w:color="auto"/>
            </w:tcBorders>
          </w:tcPr>
          <w:p w14:paraId="06178D26" w14:textId="77777777" w:rsidR="00F17AE4" w:rsidRPr="00BB5D0C" w:rsidRDefault="00F17AE4" w:rsidP="002D7B78">
            <w:pPr>
              <w:pStyle w:val="TAL"/>
            </w:pPr>
            <w:r w:rsidRPr="00BB5D0C">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508EAAB8"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0C382C5D"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620AA541" w14:textId="77777777" w:rsidR="00F17AE4" w:rsidRPr="00BB5D0C" w:rsidRDefault="00F17AE4" w:rsidP="002D7B78">
            <w:pPr>
              <w:pStyle w:val="TAL"/>
            </w:pPr>
          </w:p>
        </w:tc>
      </w:tr>
      <w:tr w:rsidR="00F17AE4" w:rsidRPr="00BB5D0C" w14:paraId="7890F203" w14:textId="77777777" w:rsidTr="002D7B78">
        <w:tc>
          <w:tcPr>
            <w:tcW w:w="4535" w:type="dxa"/>
            <w:tcBorders>
              <w:top w:val="single" w:sz="4" w:space="0" w:color="auto"/>
              <w:left w:val="single" w:sz="4" w:space="0" w:color="auto"/>
              <w:bottom w:val="single" w:sz="4" w:space="0" w:color="auto"/>
              <w:right w:val="single" w:sz="4" w:space="0" w:color="auto"/>
            </w:tcBorders>
          </w:tcPr>
          <w:p w14:paraId="3FBE26BC" w14:textId="77777777" w:rsidR="00F17AE4" w:rsidRPr="00BB5D0C" w:rsidRDefault="00F17AE4" w:rsidP="002D7B78">
            <w:pPr>
              <w:pStyle w:val="TAL"/>
            </w:pPr>
            <w:r w:rsidRPr="00BB5D0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CE0C020"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553796EA"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50A5829F" w14:textId="77777777" w:rsidR="00F17AE4" w:rsidRPr="00BB5D0C" w:rsidRDefault="00F17AE4" w:rsidP="002D7B78">
            <w:pPr>
              <w:pStyle w:val="TAL"/>
            </w:pPr>
          </w:p>
        </w:tc>
      </w:tr>
      <w:tr w:rsidR="00F17AE4" w:rsidRPr="00BB5D0C" w14:paraId="2B5C84AA" w14:textId="77777777" w:rsidTr="002D7B78">
        <w:tc>
          <w:tcPr>
            <w:tcW w:w="4535" w:type="dxa"/>
            <w:tcBorders>
              <w:top w:val="single" w:sz="4" w:space="0" w:color="auto"/>
              <w:left w:val="single" w:sz="4" w:space="0" w:color="auto"/>
              <w:bottom w:val="single" w:sz="4" w:space="0" w:color="auto"/>
              <w:right w:val="single" w:sz="4" w:space="0" w:color="auto"/>
            </w:tcBorders>
          </w:tcPr>
          <w:p w14:paraId="6BA15EA3" w14:textId="77777777" w:rsidR="00F17AE4" w:rsidRPr="00BB5D0C" w:rsidRDefault="00F17AE4" w:rsidP="002D7B78">
            <w:pPr>
              <w:pStyle w:val="TAL"/>
            </w:pPr>
            <w:r w:rsidRPr="00BB5D0C">
              <w:t xml:space="preserve">              PUSCH-TimeDomainResourceAllocationList </w:t>
            </w:r>
            <w:r w:rsidRPr="00BB5D0C">
              <w:rPr>
                <w:snapToGrid w:val="0"/>
              </w:rPr>
              <w:t xml:space="preserve">SEQUENCE </w:t>
            </w:r>
            <w:r w:rsidRPr="00BB5D0C">
              <w:t>{</w:t>
            </w:r>
          </w:p>
        </w:tc>
        <w:tc>
          <w:tcPr>
            <w:tcW w:w="2267" w:type="dxa"/>
            <w:tcBorders>
              <w:top w:val="single" w:sz="4" w:space="0" w:color="auto"/>
              <w:left w:val="single" w:sz="4" w:space="0" w:color="auto"/>
              <w:bottom w:val="single" w:sz="4" w:space="0" w:color="auto"/>
              <w:right w:val="single" w:sz="4" w:space="0" w:color="auto"/>
            </w:tcBorders>
          </w:tcPr>
          <w:p w14:paraId="28B895AB"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4C527DBD"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3AE937B" w14:textId="77777777" w:rsidR="00F17AE4" w:rsidRPr="00BB5D0C" w:rsidRDefault="00F17AE4" w:rsidP="002D7B78">
            <w:pPr>
              <w:pStyle w:val="TAL"/>
            </w:pPr>
          </w:p>
        </w:tc>
      </w:tr>
      <w:tr w:rsidR="00F17AE4" w:rsidRPr="00BB5D0C" w14:paraId="21A75D94" w14:textId="77777777" w:rsidTr="002D7B78">
        <w:tc>
          <w:tcPr>
            <w:tcW w:w="4535" w:type="dxa"/>
            <w:tcBorders>
              <w:top w:val="single" w:sz="4" w:space="0" w:color="auto"/>
              <w:left w:val="single" w:sz="4" w:space="0" w:color="auto"/>
              <w:bottom w:val="single" w:sz="4" w:space="0" w:color="auto"/>
              <w:right w:val="single" w:sz="4" w:space="0" w:color="auto"/>
            </w:tcBorders>
          </w:tcPr>
          <w:p w14:paraId="175A4354" w14:textId="77777777" w:rsidR="00F17AE4" w:rsidRPr="00BB5D0C" w:rsidRDefault="00F17AE4" w:rsidP="002D7B78">
            <w:pPr>
              <w:pStyle w:val="TAL"/>
            </w:pPr>
            <w:r w:rsidRPr="00BB5D0C">
              <w:t xml:space="preserve">                k2</w:t>
            </w:r>
          </w:p>
        </w:tc>
        <w:tc>
          <w:tcPr>
            <w:tcW w:w="2267" w:type="dxa"/>
            <w:tcBorders>
              <w:top w:val="single" w:sz="4" w:space="0" w:color="auto"/>
              <w:left w:val="single" w:sz="4" w:space="0" w:color="auto"/>
              <w:bottom w:val="single" w:sz="4" w:space="0" w:color="auto"/>
              <w:right w:val="single" w:sz="4" w:space="0" w:color="auto"/>
            </w:tcBorders>
          </w:tcPr>
          <w:p w14:paraId="7CD5B19F" w14:textId="77777777" w:rsidR="00F17AE4" w:rsidRPr="00BB5D0C" w:rsidRDefault="00F17AE4" w:rsidP="002D7B78">
            <w:pPr>
              <w:pStyle w:val="TAL"/>
            </w:pPr>
            <w:r w:rsidRPr="00BB5D0C">
              <w:t>n</w:t>
            </w:r>
            <w:ins w:id="53" w:author="Ravindra Kulkarni Pramod 1UK5" w:date="2023-03-23T18:23:00Z">
              <w:r>
                <w:t>4</w:t>
              </w:r>
            </w:ins>
            <w:del w:id="54" w:author="Ravindra Kulkarni Pramod 1UK5" w:date="2023-03-23T18:23:00Z">
              <w:r w:rsidRPr="00BB5D0C" w:rsidDel="00C16BDD">
                <w:delText>8</w:delText>
              </w:r>
            </w:del>
          </w:p>
        </w:tc>
        <w:tc>
          <w:tcPr>
            <w:tcW w:w="1811" w:type="dxa"/>
            <w:tcBorders>
              <w:top w:val="single" w:sz="4" w:space="0" w:color="auto"/>
              <w:left w:val="single" w:sz="4" w:space="0" w:color="auto"/>
              <w:bottom w:val="single" w:sz="4" w:space="0" w:color="auto"/>
              <w:right w:val="single" w:sz="4" w:space="0" w:color="auto"/>
            </w:tcBorders>
          </w:tcPr>
          <w:p w14:paraId="2D0C253D"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45FD4E08" w14:textId="77777777" w:rsidR="00F17AE4" w:rsidRPr="00BB5D0C" w:rsidRDefault="00F17AE4" w:rsidP="002D7B78">
            <w:pPr>
              <w:pStyle w:val="TAL"/>
            </w:pPr>
            <w:r w:rsidRPr="00BB5D0C">
              <w:t xml:space="preserve">FR1 </w:t>
            </w:r>
            <w:del w:id="55" w:author="Ravindra Kulkarni Pramod 1UK5" w:date="2023-03-23T18:23:00Z">
              <w:r w:rsidRPr="00BB5D0C" w:rsidDel="00C16BDD">
                <w:delText>and FR2</w:delText>
              </w:r>
            </w:del>
          </w:p>
        </w:tc>
      </w:tr>
      <w:tr w:rsidR="00F17AE4" w:rsidRPr="00BB5D0C" w14:paraId="0B189B4A" w14:textId="77777777" w:rsidTr="002D7B78">
        <w:trPr>
          <w:ins w:id="56" w:author="Ravindra Kulkarni Pramod 1UK5" w:date="2023-03-23T18:23:00Z"/>
        </w:trPr>
        <w:tc>
          <w:tcPr>
            <w:tcW w:w="4535" w:type="dxa"/>
            <w:tcBorders>
              <w:top w:val="single" w:sz="4" w:space="0" w:color="auto"/>
              <w:left w:val="single" w:sz="4" w:space="0" w:color="auto"/>
              <w:bottom w:val="single" w:sz="4" w:space="0" w:color="auto"/>
              <w:right w:val="single" w:sz="4" w:space="0" w:color="auto"/>
            </w:tcBorders>
          </w:tcPr>
          <w:p w14:paraId="2CBDB3FC" w14:textId="77777777" w:rsidR="00F17AE4" w:rsidRPr="00BB5D0C" w:rsidRDefault="00F17AE4" w:rsidP="002D7B78">
            <w:pPr>
              <w:pStyle w:val="TAL"/>
              <w:rPr>
                <w:ins w:id="57" w:author="Ravindra Kulkarni Pramod 1UK5" w:date="2023-03-23T18:23:00Z"/>
              </w:rPr>
            </w:pPr>
          </w:p>
        </w:tc>
        <w:tc>
          <w:tcPr>
            <w:tcW w:w="2267" w:type="dxa"/>
            <w:tcBorders>
              <w:top w:val="single" w:sz="4" w:space="0" w:color="auto"/>
              <w:left w:val="single" w:sz="4" w:space="0" w:color="auto"/>
              <w:bottom w:val="single" w:sz="4" w:space="0" w:color="auto"/>
              <w:right w:val="single" w:sz="4" w:space="0" w:color="auto"/>
            </w:tcBorders>
          </w:tcPr>
          <w:p w14:paraId="04AE8D63" w14:textId="77777777" w:rsidR="00F17AE4" w:rsidRPr="00BB5D0C" w:rsidRDefault="00F17AE4" w:rsidP="002D7B78">
            <w:pPr>
              <w:pStyle w:val="TAL"/>
              <w:rPr>
                <w:ins w:id="58" w:author="Ravindra Kulkarni Pramod 1UK5" w:date="2023-03-23T18:23:00Z"/>
              </w:rPr>
            </w:pPr>
            <w:ins w:id="59" w:author="Ravindra Kulkarni Pramod 1UK5" w:date="2023-03-23T18:23:00Z">
              <w:r>
                <w:t>n8</w:t>
              </w:r>
            </w:ins>
          </w:p>
        </w:tc>
        <w:tc>
          <w:tcPr>
            <w:tcW w:w="1811" w:type="dxa"/>
            <w:tcBorders>
              <w:top w:val="single" w:sz="4" w:space="0" w:color="auto"/>
              <w:left w:val="single" w:sz="4" w:space="0" w:color="auto"/>
              <w:bottom w:val="single" w:sz="4" w:space="0" w:color="auto"/>
              <w:right w:val="single" w:sz="4" w:space="0" w:color="auto"/>
            </w:tcBorders>
          </w:tcPr>
          <w:p w14:paraId="3772C357" w14:textId="77777777" w:rsidR="00F17AE4" w:rsidRPr="00BB5D0C" w:rsidRDefault="00F17AE4" w:rsidP="002D7B78">
            <w:pPr>
              <w:pStyle w:val="TAL"/>
              <w:rPr>
                <w:ins w:id="60" w:author="Ravindra Kulkarni Pramod 1UK5" w:date="2023-03-23T18:23:00Z"/>
              </w:rPr>
            </w:pPr>
          </w:p>
        </w:tc>
        <w:tc>
          <w:tcPr>
            <w:tcW w:w="1134" w:type="dxa"/>
            <w:tcBorders>
              <w:top w:val="single" w:sz="4" w:space="0" w:color="auto"/>
              <w:left w:val="single" w:sz="4" w:space="0" w:color="auto"/>
              <w:bottom w:val="single" w:sz="4" w:space="0" w:color="auto"/>
              <w:right w:val="single" w:sz="4" w:space="0" w:color="auto"/>
            </w:tcBorders>
          </w:tcPr>
          <w:p w14:paraId="48BCB92C" w14:textId="77777777" w:rsidR="00F17AE4" w:rsidRPr="00BB5D0C" w:rsidRDefault="00F17AE4" w:rsidP="002D7B78">
            <w:pPr>
              <w:pStyle w:val="TAL"/>
              <w:rPr>
                <w:ins w:id="61" w:author="Ravindra Kulkarni Pramod 1UK5" w:date="2023-03-23T18:23:00Z"/>
              </w:rPr>
            </w:pPr>
            <w:ins w:id="62" w:author="Ravindra Kulkarni Pramod 1UK5" w:date="2023-03-23T18:24:00Z">
              <w:r>
                <w:t>FR2</w:t>
              </w:r>
            </w:ins>
          </w:p>
        </w:tc>
      </w:tr>
      <w:tr w:rsidR="00F17AE4" w:rsidRPr="00BB5D0C" w14:paraId="269CDA7F" w14:textId="77777777" w:rsidTr="002D7B78">
        <w:tc>
          <w:tcPr>
            <w:tcW w:w="4535" w:type="dxa"/>
            <w:tcBorders>
              <w:top w:val="single" w:sz="4" w:space="0" w:color="auto"/>
              <w:left w:val="single" w:sz="4" w:space="0" w:color="auto"/>
              <w:bottom w:val="single" w:sz="4" w:space="0" w:color="auto"/>
              <w:right w:val="single" w:sz="4" w:space="0" w:color="auto"/>
            </w:tcBorders>
          </w:tcPr>
          <w:p w14:paraId="4A0A123D" w14:textId="77777777" w:rsidR="00F17AE4" w:rsidRPr="00BB5D0C" w:rsidRDefault="00F17AE4" w:rsidP="002D7B78">
            <w:pPr>
              <w:pStyle w:val="TAL"/>
            </w:pPr>
            <w:r w:rsidRPr="00BB5D0C">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F6A9C60" w14:textId="77777777" w:rsidR="00F17AE4" w:rsidRPr="00BB5D0C" w:rsidRDefault="00F17AE4" w:rsidP="002D7B78">
            <w:pPr>
              <w:pStyle w:val="TAL"/>
            </w:pPr>
            <w:r w:rsidRPr="00BB5D0C">
              <w:t>typeB</w:t>
            </w:r>
          </w:p>
        </w:tc>
        <w:tc>
          <w:tcPr>
            <w:tcW w:w="1811" w:type="dxa"/>
            <w:tcBorders>
              <w:top w:val="single" w:sz="4" w:space="0" w:color="auto"/>
              <w:left w:val="single" w:sz="4" w:space="0" w:color="auto"/>
              <w:bottom w:val="single" w:sz="4" w:space="0" w:color="auto"/>
              <w:right w:val="single" w:sz="4" w:space="0" w:color="auto"/>
            </w:tcBorders>
          </w:tcPr>
          <w:p w14:paraId="37FE167F"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29B1D749" w14:textId="77777777" w:rsidR="00F17AE4" w:rsidRPr="00BB5D0C" w:rsidRDefault="00F17AE4" w:rsidP="002D7B78">
            <w:pPr>
              <w:pStyle w:val="TAL"/>
            </w:pPr>
          </w:p>
        </w:tc>
      </w:tr>
      <w:tr w:rsidR="00F17AE4" w:rsidRPr="00BB5D0C" w14:paraId="13AAD59E" w14:textId="77777777" w:rsidTr="002D7B78">
        <w:tc>
          <w:tcPr>
            <w:tcW w:w="4535" w:type="dxa"/>
            <w:tcBorders>
              <w:top w:val="single" w:sz="4" w:space="0" w:color="auto"/>
              <w:left w:val="single" w:sz="4" w:space="0" w:color="auto"/>
              <w:bottom w:val="single" w:sz="4" w:space="0" w:color="auto"/>
              <w:right w:val="single" w:sz="4" w:space="0" w:color="auto"/>
            </w:tcBorders>
          </w:tcPr>
          <w:p w14:paraId="6A76FED8" w14:textId="77777777" w:rsidR="00F17AE4" w:rsidRPr="00BB5D0C" w:rsidRDefault="00F17AE4" w:rsidP="002D7B78">
            <w:pPr>
              <w:pStyle w:val="TAL"/>
            </w:pPr>
            <w:r w:rsidRPr="00BB5D0C">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21B93F6" w14:textId="77777777" w:rsidR="00F17AE4" w:rsidRPr="00BB5D0C" w:rsidRDefault="00F17AE4" w:rsidP="002D7B78">
            <w:pPr>
              <w:pStyle w:val="TAL"/>
            </w:pPr>
            <w:r w:rsidRPr="00BB5D0C">
              <w:t>0011011</w:t>
            </w:r>
          </w:p>
        </w:tc>
        <w:tc>
          <w:tcPr>
            <w:tcW w:w="1811" w:type="dxa"/>
            <w:tcBorders>
              <w:top w:val="single" w:sz="4" w:space="0" w:color="auto"/>
              <w:left w:val="single" w:sz="4" w:space="0" w:color="auto"/>
              <w:bottom w:val="single" w:sz="4" w:space="0" w:color="auto"/>
              <w:right w:val="single" w:sz="4" w:space="0" w:color="auto"/>
            </w:tcBorders>
          </w:tcPr>
          <w:p w14:paraId="270828FF" w14:textId="77777777" w:rsidR="00F17AE4" w:rsidRPr="00BB5D0C" w:rsidRDefault="00F17AE4" w:rsidP="002D7B78">
            <w:pPr>
              <w:pStyle w:val="TAL"/>
            </w:pPr>
            <w:r w:rsidRPr="00BB5D0C">
              <w:t>Start symbol(S)=0, Length(L)=14</w:t>
            </w:r>
          </w:p>
        </w:tc>
        <w:tc>
          <w:tcPr>
            <w:tcW w:w="1134" w:type="dxa"/>
            <w:tcBorders>
              <w:top w:val="single" w:sz="4" w:space="0" w:color="auto"/>
              <w:left w:val="single" w:sz="4" w:space="0" w:color="auto"/>
              <w:bottom w:val="single" w:sz="4" w:space="0" w:color="auto"/>
              <w:right w:val="single" w:sz="4" w:space="0" w:color="auto"/>
            </w:tcBorders>
          </w:tcPr>
          <w:p w14:paraId="7F199660" w14:textId="77777777" w:rsidR="00F17AE4" w:rsidRPr="00BB5D0C" w:rsidRDefault="00F17AE4" w:rsidP="002D7B78">
            <w:pPr>
              <w:pStyle w:val="TAL"/>
            </w:pPr>
            <w:r w:rsidRPr="00BB5D0C">
              <w:t>FR1</w:t>
            </w:r>
          </w:p>
        </w:tc>
      </w:tr>
      <w:tr w:rsidR="00F17AE4" w:rsidRPr="00BB5D0C" w14:paraId="6794B692" w14:textId="77777777" w:rsidTr="002D7B78">
        <w:tc>
          <w:tcPr>
            <w:tcW w:w="4535" w:type="dxa"/>
            <w:tcBorders>
              <w:top w:val="single" w:sz="4" w:space="0" w:color="auto"/>
              <w:left w:val="single" w:sz="4" w:space="0" w:color="auto"/>
              <w:bottom w:val="single" w:sz="4" w:space="0" w:color="auto"/>
              <w:right w:val="single" w:sz="4" w:space="0" w:color="auto"/>
            </w:tcBorders>
          </w:tcPr>
          <w:p w14:paraId="1BD1C1E0" w14:textId="77777777" w:rsidR="00F17AE4" w:rsidRPr="00BB5D0C" w:rsidRDefault="00F17AE4" w:rsidP="002D7B78">
            <w:pPr>
              <w:pStyle w:val="TAL"/>
            </w:pPr>
            <w:r w:rsidRPr="00BB5D0C">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907800C" w14:textId="77777777" w:rsidR="00F17AE4" w:rsidRPr="00BB5D0C" w:rsidRDefault="00F17AE4" w:rsidP="002D7B78">
            <w:pPr>
              <w:pStyle w:val="TAL"/>
            </w:pPr>
            <w:r w:rsidRPr="00BB5D0C">
              <w:t>0001110</w:t>
            </w:r>
          </w:p>
        </w:tc>
        <w:tc>
          <w:tcPr>
            <w:tcW w:w="1811" w:type="dxa"/>
            <w:tcBorders>
              <w:top w:val="single" w:sz="4" w:space="0" w:color="auto"/>
              <w:left w:val="single" w:sz="4" w:space="0" w:color="auto"/>
              <w:bottom w:val="single" w:sz="4" w:space="0" w:color="auto"/>
              <w:right w:val="single" w:sz="4" w:space="0" w:color="auto"/>
            </w:tcBorders>
          </w:tcPr>
          <w:p w14:paraId="0FC825C1" w14:textId="77777777" w:rsidR="00F17AE4" w:rsidRPr="00BB5D0C" w:rsidRDefault="00F17AE4" w:rsidP="002D7B78">
            <w:pPr>
              <w:pStyle w:val="TAL"/>
            </w:pPr>
            <w:r w:rsidRPr="00BB5D0C">
              <w:t>S=0, L=2</w:t>
            </w:r>
          </w:p>
        </w:tc>
        <w:tc>
          <w:tcPr>
            <w:tcW w:w="1134" w:type="dxa"/>
            <w:tcBorders>
              <w:top w:val="single" w:sz="4" w:space="0" w:color="auto"/>
              <w:left w:val="single" w:sz="4" w:space="0" w:color="auto"/>
              <w:bottom w:val="single" w:sz="4" w:space="0" w:color="auto"/>
              <w:right w:val="single" w:sz="4" w:space="0" w:color="auto"/>
            </w:tcBorders>
          </w:tcPr>
          <w:p w14:paraId="0C5D04FB" w14:textId="77777777" w:rsidR="00F17AE4" w:rsidRPr="00BB5D0C" w:rsidRDefault="00F17AE4" w:rsidP="002D7B78">
            <w:pPr>
              <w:pStyle w:val="TAL"/>
            </w:pPr>
            <w:r w:rsidRPr="00BB5D0C">
              <w:t>FR2</w:t>
            </w:r>
          </w:p>
        </w:tc>
      </w:tr>
      <w:tr w:rsidR="00F17AE4" w:rsidRPr="00BB5D0C" w14:paraId="6B46FF0C" w14:textId="77777777" w:rsidTr="002D7B78">
        <w:tc>
          <w:tcPr>
            <w:tcW w:w="4535" w:type="dxa"/>
            <w:tcBorders>
              <w:top w:val="single" w:sz="4" w:space="0" w:color="auto"/>
              <w:left w:val="single" w:sz="4" w:space="0" w:color="auto"/>
              <w:bottom w:val="single" w:sz="4" w:space="0" w:color="auto"/>
              <w:right w:val="single" w:sz="4" w:space="0" w:color="auto"/>
            </w:tcBorders>
          </w:tcPr>
          <w:p w14:paraId="4F2CF161"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0A34F720"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2CF934C8"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6F6AB24C" w14:textId="77777777" w:rsidR="00F17AE4" w:rsidRPr="00BB5D0C" w:rsidRDefault="00F17AE4" w:rsidP="002D7B78">
            <w:pPr>
              <w:pStyle w:val="TAL"/>
            </w:pPr>
          </w:p>
        </w:tc>
      </w:tr>
      <w:tr w:rsidR="00F17AE4" w:rsidRPr="00BB5D0C" w14:paraId="698500F0" w14:textId="77777777" w:rsidTr="002D7B78">
        <w:tc>
          <w:tcPr>
            <w:tcW w:w="4535" w:type="dxa"/>
            <w:tcBorders>
              <w:top w:val="single" w:sz="4" w:space="0" w:color="auto"/>
              <w:left w:val="single" w:sz="4" w:space="0" w:color="auto"/>
              <w:bottom w:val="single" w:sz="4" w:space="0" w:color="auto"/>
              <w:right w:val="single" w:sz="4" w:space="0" w:color="auto"/>
            </w:tcBorders>
          </w:tcPr>
          <w:p w14:paraId="1DB36FDD"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07D7388C"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66A0FC5E"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48FE941D" w14:textId="77777777" w:rsidR="00F17AE4" w:rsidRPr="00BB5D0C" w:rsidRDefault="00F17AE4" w:rsidP="002D7B78">
            <w:pPr>
              <w:pStyle w:val="TAL"/>
            </w:pPr>
          </w:p>
        </w:tc>
      </w:tr>
      <w:tr w:rsidR="00F17AE4" w:rsidRPr="00BB5D0C" w14:paraId="67F565B0" w14:textId="77777777" w:rsidTr="002D7B78">
        <w:tc>
          <w:tcPr>
            <w:tcW w:w="4535" w:type="dxa"/>
            <w:tcBorders>
              <w:top w:val="single" w:sz="4" w:space="0" w:color="auto"/>
              <w:left w:val="single" w:sz="4" w:space="0" w:color="auto"/>
              <w:bottom w:val="single" w:sz="4" w:space="0" w:color="auto"/>
              <w:right w:val="single" w:sz="4" w:space="0" w:color="auto"/>
            </w:tcBorders>
          </w:tcPr>
          <w:p w14:paraId="2E81E050"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478730D5"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28693811"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6798B219" w14:textId="77777777" w:rsidR="00F17AE4" w:rsidRPr="00BB5D0C" w:rsidRDefault="00F17AE4" w:rsidP="002D7B78">
            <w:pPr>
              <w:pStyle w:val="TAL"/>
            </w:pPr>
          </w:p>
        </w:tc>
      </w:tr>
      <w:tr w:rsidR="00F17AE4" w:rsidRPr="00BB5D0C" w14:paraId="5A517E14"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4C4AED66"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71824170"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2D15484B"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24834096" w14:textId="77777777" w:rsidR="00F17AE4" w:rsidRPr="00BB5D0C" w:rsidRDefault="00F17AE4" w:rsidP="002D7B78">
            <w:pPr>
              <w:pStyle w:val="TAL"/>
            </w:pPr>
          </w:p>
        </w:tc>
      </w:tr>
      <w:tr w:rsidR="00F17AE4" w:rsidRPr="00BB5D0C" w14:paraId="4BF3147C"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035E98F7"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5F1EEB15"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402D7D0A"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2C22BE81" w14:textId="77777777" w:rsidR="00F17AE4" w:rsidRPr="00BB5D0C" w:rsidRDefault="00F17AE4" w:rsidP="002D7B78">
            <w:pPr>
              <w:pStyle w:val="TAL"/>
            </w:pPr>
          </w:p>
        </w:tc>
      </w:tr>
      <w:tr w:rsidR="00F17AE4" w:rsidRPr="00BB5D0C" w14:paraId="32CB8DE0"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4765A6AC"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21B7F538"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29472BEE"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2A6D00FC" w14:textId="77777777" w:rsidR="00F17AE4" w:rsidRPr="00BB5D0C" w:rsidRDefault="00F17AE4" w:rsidP="002D7B78">
            <w:pPr>
              <w:pStyle w:val="TAL"/>
            </w:pPr>
          </w:p>
        </w:tc>
      </w:tr>
      <w:tr w:rsidR="00F17AE4" w:rsidRPr="00BB5D0C" w14:paraId="7D0B4405"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460EAB68"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3BD2973D"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1900CC90"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4EB47C24" w14:textId="77777777" w:rsidR="00F17AE4" w:rsidRPr="00BB5D0C" w:rsidRDefault="00F17AE4" w:rsidP="002D7B78">
            <w:pPr>
              <w:pStyle w:val="TAL"/>
            </w:pPr>
          </w:p>
        </w:tc>
      </w:tr>
      <w:tr w:rsidR="00F17AE4" w:rsidRPr="00BB5D0C" w14:paraId="04677995"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343D76F1"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3508D098"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2E373747"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7507364" w14:textId="77777777" w:rsidR="00F17AE4" w:rsidRPr="00BB5D0C" w:rsidRDefault="00F17AE4" w:rsidP="002D7B78">
            <w:pPr>
              <w:pStyle w:val="TAL"/>
            </w:pPr>
          </w:p>
        </w:tc>
      </w:tr>
      <w:tr w:rsidR="00F17AE4" w:rsidRPr="00BB5D0C" w14:paraId="712FE540"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10AFE9BA" w14:textId="77777777" w:rsidR="00F17AE4" w:rsidRPr="00BB5D0C" w:rsidRDefault="00F17AE4" w:rsidP="002D7B78">
            <w:pPr>
              <w:pStyle w:val="TAL"/>
            </w:pPr>
            <w:r w:rsidRPr="00BB5D0C">
              <w:t>}</w:t>
            </w:r>
          </w:p>
        </w:tc>
        <w:tc>
          <w:tcPr>
            <w:tcW w:w="2267" w:type="dxa"/>
            <w:tcBorders>
              <w:top w:val="single" w:sz="4" w:space="0" w:color="auto"/>
              <w:left w:val="single" w:sz="4" w:space="0" w:color="auto"/>
              <w:bottom w:val="single" w:sz="4" w:space="0" w:color="auto"/>
              <w:right w:val="single" w:sz="4" w:space="0" w:color="auto"/>
            </w:tcBorders>
          </w:tcPr>
          <w:p w14:paraId="47A63892"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4ED51520"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5F984F87" w14:textId="77777777" w:rsidR="00F17AE4" w:rsidRPr="00BB5D0C" w:rsidRDefault="00F17AE4" w:rsidP="002D7B78">
            <w:pPr>
              <w:pStyle w:val="TAL"/>
            </w:pPr>
          </w:p>
        </w:tc>
      </w:tr>
      <w:bookmarkEnd w:id="45"/>
    </w:tbl>
    <w:p w14:paraId="557AC814" w14:textId="77777777" w:rsidR="00F17AE4" w:rsidRPr="00BB5D0C" w:rsidRDefault="00F17AE4" w:rsidP="00F17AE4"/>
    <w:p w14:paraId="625A7C9B" w14:textId="77777777" w:rsidR="00F17AE4" w:rsidRPr="00BB5D0C" w:rsidRDefault="00F17AE4" w:rsidP="00F17AE4">
      <w:pPr>
        <w:pStyle w:val="TH"/>
      </w:pPr>
      <w:r w:rsidRPr="00BB5D0C">
        <w:lastRenderedPageBreak/>
        <w:t xml:space="preserve">Table 7.1.1.6.2.3.3-3: </w:t>
      </w:r>
      <w:r w:rsidRPr="00BB5D0C">
        <w:rPr>
          <w:i/>
        </w:rPr>
        <w:t>RRCReconfiguration</w:t>
      </w:r>
      <w:r w:rsidRPr="00BB5D0C">
        <w:t xml:space="preserve"> (step 11, Table 7.1.1.6.2</w:t>
      </w:r>
      <w:r w:rsidRPr="00BB5D0C">
        <w:rPr>
          <w:lang w:eastAsia="zh-CN"/>
        </w:rPr>
        <w:t>.</w:t>
      </w:r>
      <w:r w:rsidRPr="00BB5D0C">
        <w:t>3.2-</w:t>
      </w:r>
      <w:r w:rsidRPr="00BB5D0C">
        <w:rPr>
          <w:lang w:eastAsia="zh-CN"/>
        </w:rPr>
        <w:t>1</w:t>
      </w:r>
      <w:r w:rsidRPr="00BB5D0C">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F17AE4" w:rsidRPr="00BB5D0C" w14:paraId="61D908A2" w14:textId="77777777" w:rsidTr="002D7B78">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446B423D" w14:textId="77777777" w:rsidR="00F17AE4" w:rsidRPr="00BB5D0C" w:rsidRDefault="00F17AE4" w:rsidP="002D7B78">
            <w:pPr>
              <w:pStyle w:val="TAL"/>
            </w:pPr>
            <w:r w:rsidRPr="00BB5D0C">
              <w:t>Derivation path: 38.508-1 [4], Table 4.6.1-13</w:t>
            </w:r>
          </w:p>
        </w:tc>
      </w:tr>
      <w:tr w:rsidR="00F17AE4" w:rsidRPr="00BB5D0C" w14:paraId="22079DBC" w14:textId="77777777" w:rsidTr="002D7B7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E2D0CF6" w14:textId="77777777" w:rsidR="00F17AE4" w:rsidRPr="00BB5D0C" w:rsidRDefault="00F17AE4" w:rsidP="002D7B78">
            <w:pPr>
              <w:pStyle w:val="TAH"/>
            </w:pPr>
            <w:r w:rsidRPr="00BB5D0C">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0157189B" w14:textId="77777777" w:rsidR="00F17AE4" w:rsidRPr="00BB5D0C" w:rsidRDefault="00F17AE4" w:rsidP="002D7B78">
            <w:pPr>
              <w:pStyle w:val="TAH"/>
            </w:pPr>
            <w:r w:rsidRPr="00BB5D0C">
              <w:t>Value/remark</w:t>
            </w:r>
          </w:p>
        </w:tc>
        <w:tc>
          <w:tcPr>
            <w:tcW w:w="1811" w:type="dxa"/>
            <w:tcBorders>
              <w:top w:val="single" w:sz="4" w:space="0" w:color="auto"/>
              <w:left w:val="single" w:sz="4" w:space="0" w:color="auto"/>
              <w:bottom w:val="single" w:sz="4" w:space="0" w:color="auto"/>
              <w:right w:val="single" w:sz="4" w:space="0" w:color="auto"/>
            </w:tcBorders>
            <w:hideMark/>
          </w:tcPr>
          <w:p w14:paraId="0557A09E" w14:textId="77777777" w:rsidR="00F17AE4" w:rsidRPr="00BB5D0C" w:rsidRDefault="00F17AE4" w:rsidP="002D7B78">
            <w:pPr>
              <w:pStyle w:val="TAH"/>
            </w:pPr>
            <w:r w:rsidRPr="00BB5D0C">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0DB98A9F" w14:textId="77777777" w:rsidR="00F17AE4" w:rsidRPr="00BB5D0C" w:rsidRDefault="00F17AE4" w:rsidP="002D7B78">
            <w:pPr>
              <w:pStyle w:val="TAH"/>
            </w:pPr>
            <w:r w:rsidRPr="00BB5D0C">
              <w:t>Condition</w:t>
            </w:r>
          </w:p>
        </w:tc>
      </w:tr>
      <w:tr w:rsidR="00F17AE4" w:rsidRPr="00BB5D0C" w14:paraId="16980DAC" w14:textId="77777777" w:rsidTr="002D7B7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93AF0B3" w14:textId="77777777" w:rsidR="00F17AE4" w:rsidRPr="00BB5D0C" w:rsidRDefault="00F17AE4" w:rsidP="002D7B78">
            <w:pPr>
              <w:pStyle w:val="TAL"/>
            </w:pPr>
            <w:r w:rsidRPr="00BB5D0C">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0530BFF3"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3A40743E" w14:textId="77777777" w:rsidR="00F17AE4" w:rsidRPr="00BB5D0C" w:rsidRDefault="00F17AE4" w:rsidP="002D7B7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5B83362" w14:textId="77777777" w:rsidR="00F17AE4" w:rsidRPr="00BB5D0C" w:rsidRDefault="00F17AE4" w:rsidP="002D7B78">
            <w:pPr>
              <w:pStyle w:val="TAL"/>
            </w:pPr>
          </w:p>
        </w:tc>
      </w:tr>
      <w:tr w:rsidR="00F17AE4" w:rsidRPr="00BB5D0C" w14:paraId="5B3C7E3A" w14:textId="77777777" w:rsidTr="002D7B7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2513582" w14:textId="77777777" w:rsidR="00F17AE4" w:rsidRPr="00BB5D0C" w:rsidRDefault="00F17AE4" w:rsidP="002D7B78">
            <w:pPr>
              <w:pStyle w:val="TAL"/>
            </w:pPr>
            <w:r w:rsidRPr="00BB5D0C">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607E94A4"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73193E4D" w14:textId="77777777" w:rsidR="00F17AE4" w:rsidRPr="00BB5D0C" w:rsidRDefault="00F17AE4" w:rsidP="002D7B7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A78114D" w14:textId="77777777" w:rsidR="00F17AE4" w:rsidRPr="00BB5D0C" w:rsidRDefault="00F17AE4" w:rsidP="002D7B78">
            <w:pPr>
              <w:pStyle w:val="TAL"/>
            </w:pPr>
          </w:p>
        </w:tc>
      </w:tr>
      <w:tr w:rsidR="00F17AE4" w:rsidRPr="00BB5D0C" w14:paraId="6915F4C5" w14:textId="77777777" w:rsidTr="002D7B7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3AC36D4F" w14:textId="77777777" w:rsidR="00F17AE4" w:rsidRPr="00BB5D0C" w:rsidRDefault="00F17AE4" w:rsidP="002D7B78">
            <w:pPr>
              <w:pStyle w:val="TAL"/>
            </w:pPr>
            <w:r w:rsidRPr="00BB5D0C">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76453B4D"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5900DD60" w14:textId="77777777" w:rsidR="00F17AE4" w:rsidRPr="00BB5D0C" w:rsidRDefault="00F17AE4" w:rsidP="002D7B7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1399501" w14:textId="77777777" w:rsidR="00F17AE4" w:rsidRPr="00BB5D0C" w:rsidRDefault="00F17AE4" w:rsidP="002D7B78">
            <w:pPr>
              <w:pStyle w:val="TAL"/>
            </w:pPr>
          </w:p>
        </w:tc>
      </w:tr>
      <w:tr w:rsidR="00F17AE4" w:rsidRPr="00BB5D0C" w:rsidDel="00195B22" w14:paraId="77B1E69F" w14:textId="77777777" w:rsidTr="002D7B78">
        <w:trPr>
          <w:gridBefore w:val="1"/>
          <w:wBefore w:w="9" w:type="dxa"/>
        </w:trPr>
        <w:tc>
          <w:tcPr>
            <w:tcW w:w="4503" w:type="dxa"/>
            <w:tcBorders>
              <w:top w:val="single" w:sz="4" w:space="0" w:color="auto"/>
              <w:left w:val="single" w:sz="4" w:space="0" w:color="auto"/>
              <w:bottom w:val="single" w:sz="4" w:space="0" w:color="auto"/>
              <w:right w:val="single" w:sz="4" w:space="0" w:color="auto"/>
            </w:tcBorders>
          </w:tcPr>
          <w:p w14:paraId="0A5C0642" w14:textId="77777777" w:rsidR="00F17AE4" w:rsidRPr="00BB5D0C" w:rsidDel="00195B22" w:rsidRDefault="00F17AE4" w:rsidP="002D7B78">
            <w:pPr>
              <w:pStyle w:val="TAL"/>
            </w:pPr>
            <w:r w:rsidRPr="00BB5D0C">
              <w:t xml:space="preserve">      radioBearerConfig</w:t>
            </w:r>
          </w:p>
        </w:tc>
        <w:tc>
          <w:tcPr>
            <w:tcW w:w="2299" w:type="dxa"/>
            <w:gridSpan w:val="3"/>
            <w:tcBorders>
              <w:top w:val="single" w:sz="4" w:space="0" w:color="auto"/>
              <w:left w:val="single" w:sz="4" w:space="0" w:color="auto"/>
              <w:bottom w:val="single" w:sz="4" w:space="0" w:color="auto"/>
              <w:right w:val="single" w:sz="4" w:space="0" w:color="auto"/>
            </w:tcBorders>
          </w:tcPr>
          <w:p w14:paraId="0768B98B" w14:textId="77777777" w:rsidR="00F17AE4" w:rsidRPr="00BB5D0C" w:rsidDel="00195B22" w:rsidRDefault="00F17AE4" w:rsidP="002D7B78">
            <w:pPr>
              <w:pStyle w:val="TAL"/>
            </w:pPr>
            <w:r w:rsidRPr="00BB5D0C">
              <w:t>Not present</w:t>
            </w:r>
          </w:p>
        </w:tc>
        <w:tc>
          <w:tcPr>
            <w:tcW w:w="1811" w:type="dxa"/>
            <w:tcBorders>
              <w:top w:val="single" w:sz="4" w:space="0" w:color="auto"/>
              <w:left w:val="single" w:sz="4" w:space="0" w:color="auto"/>
              <w:bottom w:val="single" w:sz="4" w:space="0" w:color="auto"/>
              <w:right w:val="single" w:sz="4" w:space="0" w:color="auto"/>
            </w:tcBorders>
          </w:tcPr>
          <w:p w14:paraId="57A2B960" w14:textId="77777777" w:rsidR="00F17AE4" w:rsidRPr="00BB5D0C" w:rsidDel="00195B22" w:rsidRDefault="00F17AE4" w:rsidP="002D7B78">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18AE7457" w14:textId="77777777" w:rsidR="00F17AE4" w:rsidRPr="00BB5D0C" w:rsidDel="00195B22" w:rsidRDefault="00F17AE4" w:rsidP="002D7B78">
            <w:pPr>
              <w:pStyle w:val="TAL"/>
              <w:rPr>
                <w:lang w:eastAsia="zh-CN"/>
              </w:rPr>
            </w:pPr>
          </w:p>
        </w:tc>
      </w:tr>
      <w:tr w:rsidR="00F17AE4" w:rsidRPr="00BB5D0C" w14:paraId="7B708269" w14:textId="77777777" w:rsidTr="002D7B78">
        <w:tblPrEx>
          <w:tblLook w:val="0000" w:firstRow="0" w:lastRow="0" w:firstColumn="0" w:lastColumn="0" w:noHBand="0" w:noVBand="0"/>
        </w:tblPrEx>
        <w:trPr>
          <w:gridBefore w:val="1"/>
          <w:wBefore w:w="9" w:type="dxa"/>
        </w:trPr>
        <w:tc>
          <w:tcPr>
            <w:tcW w:w="4503" w:type="dxa"/>
            <w:tcBorders>
              <w:bottom w:val="single" w:sz="4" w:space="0" w:color="auto"/>
            </w:tcBorders>
          </w:tcPr>
          <w:p w14:paraId="7EE96ABA" w14:textId="77777777" w:rsidR="00F17AE4" w:rsidRPr="00BB5D0C" w:rsidRDefault="00F17AE4" w:rsidP="002D7B78">
            <w:pPr>
              <w:pStyle w:val="TAL"/>
            </w:pPr>
            <w:r w:rsidRPr="00BB5D0C">
              <w:t xml:space="preserve">      secondaryCellGroup</w:t>
            </w:r>
          </w:p>
        </w:tc>
        <w:tc>
          <w:tcPr>
            <w:tcW w:w="2299" w:type="dxa"/>
            <w:gridSpan w:val="3"/>
          </w:tcPr>
          <w:p w14:paraId="5BB06345" w14:textId="77777777" w:rsidR="00F17AE4" w:rsidRPr="00BB5D0C" w:rsidRDefault="00F17AE4" w:rsidP="002D7B78">
            <w:pPr>
              <w:pStyle w:val="TAL"/>
            </w:pPr>
            <w:r w:rsidRPr="00BB5D0C">
              <w:t>CellGroupConfig</w:t>
            </w:r>
          </w:p>
        </w:tc>
        <w:tc>
          <w:tcPr>
            <w:tcW w:w="1811" w:type="dxa"/>
          </w:tcPr>
          <w:p w14:paraId="18DD3818" w14:textId="77777777" w:rsidR="00F17AE4" w:rsidRPr="00BB5D0C" w:rsidRDefault="00F17AE4" w:rsidP="002D7B78">
            <w:pPr>
              <w:pStyle w:val="TAL"/>
              <w:rPr>
                <w:lang w:eastAsia="zh-CN"/>
              </w:rPr>
            </w:pPr>
            <w:r w:rsidRPr="00BB5D0C">
              <w:t>OCTET STRING (CONTAINING CellGroupConfig)</w:t>
            </w:r>
          </w:p>
        </w:tc>
        <w:tc>
          <w:tcPr>
            <w:tcW w:w="1134" w:type="dxa"/>
            <w:gridSpan w:val="2"/>
          </w:tcPr>
          <w:p w14:paraId="79BDA504" w14:textId="77777777" w:rsidR="00F17AE4" w:rsidRPr="00BB5D0C" w:rsidRDefault="00F17AE4" w:rsidP="002D7B78">
            <w:pPr>
              <w:pStyle w:val="TAL"/>
              <w:rPr>
                <w:lang w:eastAsia="zh-CN"/>
              </w:rPr>
            </w:pPr>
            <w:r w:rsidRPr="00BB5D0C">
              <w:t>EN-DC</w:t>
            </w:r>
          </w:p>
        </w:tc>
      </w:tr>
      <w:tr w:rsidR="00F17AE4" w:rsidRPr="00BB5D0C" w14:paraId="1E8C1A67" w14:textId="77777777" w:rsidTr="002D7B78">
        <w:tblPrEx>
          <w:tblLook w:val="0000" w:firstRow="0" w:lastRow="0" w:firstColumn="0" w:lastColumn="0" w:noHBand="0" w:noVBand="0"/>
        </w:tblPrEx>
        <w:trPr>
          <w:gridBefore w:val="1"/>
          <w:wBefore w:w="9" w:type="dxa"/>
        </w:trPr>
        <w:tc>
          <w:tcPr>
            <w:tcW w:w="4503" w:type="dxa"/>
            <w:tcBorders>
              <w:bottom w:val="single" w:sz="4" w:space="0" w:color="auto"/>
            </w:tcBorders>
          </w:tcPr>
          <w:p w14:paraId="2647EF01" w14:textId="77777777" w:rsidR="00F17AE4" w:rsidRPr="00BB5D0C" w:rsidRDefault="00F17AE4" w:rsidP="002D7B78">
            <w:pPr>
              <w:pStyle w:val="TAL"/>
            </w:pPr>
          </w:p>
        </w:tc>
        <w:tc>
          <w:tcPr>
            <w:tcW w:w="2299" w:type="dxa"/>
            <w:gridSpan w:val="3"/>
          </w:tcPr>
          <w:p w14:paraId="30A8D2C1" w14:textId="77777777" w:rsidR="00F17AE4" w:rsidRPr="00BB5D0C" w:rsidRDefault="00F17AE4" w:rsidP="002D7B78">
            <w:pPr>
              <w:pStyle w:val="TAL"/>
            </w:pPr>
            <w:r w:rsidRPr="00BB5D0C">
              <w:t>Not present</w:t>
            </w:r>
          </w:p>
        </w:tc>
        <w:tc>
          <w:tcPr>
            <w:tcW w:w="1811" w:type="dxa"/>
          </w:tcPr>
          <w:p w14:paraId="57AA0456" w14:textId="77777777" w:rsidR="00F17AE4" w:rsidRPr="00BB5D0C" w:rsidRDefault="00F17AE4" w:rsidP="002D7B78">
            <w:pPr>
              <w:pStyle w:val="TAL"/>
            </w:pPr>
          </w:p>
        </w:tc>
        <w:tc>
          <w:tcPr>
            <w:tcW w:w="1134" w:type="dxa"/>
            <w:gridSpan w:val="2"/>
          </w:tcPr>
          <w:p w14:paraId="3075495C" w14:textId="77777777" w:rsidR="00F17AE4" w:rsidRPr="00BB5D0C" w:rsidRDefault="00F17AE4" w:rsidP="002D7B78">
            <w:pPr>
              <w:pStyle w:val="TAL"/>
            </w:pPr>
            <w:r w:rsidRPr="00BB5D0C">
              <w:t>NR</w:t>
            </w:r>
          </w:p>
        </w:tc>
      </w:tr>
      <w:tr w:rsidR="00F17AE4" w:rsidRPr="00BB5D0C" w14:paraId="2154F537" w14:textId="77777777" w:rsidTr="002D7B78">
        <w:tblPrEx>
          <w:tblLook w:val="0000" w:firstRow="0" w:lastRow="0" w:firstColumn="0" w:lastColumn="0" w:noHBand="0" w:noVBand="0"/>
        </w:tblPrEx>
        <w:trPr>
          <w:gridAfter w:val="1"/>
          <w:wAfter w:w="9" w:type="dxa"/>
        </w:trPr>
        <w:tc>
          <w:tcPr>
            <w:tcW w:w="4512" w:type="dxa"/>
            <w:gridSpan w:val="2"/>
            <w:tcBorders>
              <w:bottom w:val="single" w:sz="4" w:space="0" w:color="auto"/>
            </w:tcBorders>
          </w:tcPr>
          <w:p w14:paraId="7FDD9BEF" w14:textId="77777777" w:rsidR="00F17AE4" w:rsidRPr="00BB5D0C" w:rsidRDefault="00F17AE4" w:rsidP="002D7B78">
            <w:pPr>
              <w:pStyle w:val="TAL"/>
            </w:pPr>
            <w:r w:rsidRPr="00BB5D0C">
              <w:t xml:space="preserve">      nonCriticalExtension := SEQUENCE {}</w:t>
            </w:r>
          </w:p>
        </w:tc>
        <w:tc>
          <w:tcPr>
            <w:tcW w:w="2290" w:type="dxa"/>
            <w:gridSpan w:val="2"/>
          </w:tcPr>
          <w:p w14:paraId="73B41AB4" w14:textId="77777777" w:rsidR="00F17AE4" w:rsidRPr="00BB5D0C" w:rsidRDefault="00F17AE4" w:rsidP="002D7B78">
            <w:pPr>
              <w:pStyle w:val="TAL"/>
            </w:pPr>
            <w:r w:rsidRPr="00BB5D0C">
              <w:t>Not present</w:t>
            </w:r>
          </w:p>
        </w:tc>
        <w:tc>
          <w:tcPr>
            <w:tcW w:w="1820" w:type="dxa"/>
            <w:gridSpan w:val="2"/>
          </w:tcPr>
          <w:p w14:paraId="5F716765" w14:textId="77777777" w:rsidR="00F17AE4" w:rsidRPr="00BB5D0C" w:rsidRDefault="00F17AE4" w:rsidP="002D7B78">
            <w:pPr>
              <w:pStyle w:val="TAL"/>
            </w:pPr>
          </w:p>
        </w:tc>
        <w:tc>
          <w:tcPr>
            <w:tcW w:w="1125" w:type="dxa"/>
            <w:shd w:val="clear" w:color="auto" w:fill="auto"/>
          </w:tcPr>
          <w:p w14:paraId="1C987F36" w14:textId="77777777" w:rsidR="00F17AE4" w:rsidRPr="00BB5D0C" w:rsidRDefault="00F17AE4" w:rsidP="002D7B78">
            <w:pPr>
              <w:pStyle w:val="TAL"/>
            </w:pPr>
            <w:r w:rsidRPr="00BB5D0C">
              <w:t>EN-DC</w:t>
            </w:r>
          </w:p>
        </w:tc>
      </w:tr>
      <w:tr w:rsidR="00F17AE4" w:rsidRPr="00BB5D0C" w14:paraId="6218D57C" w14:textId="77777777" w:rsidTr="002D7B78">
        <w:tblPrEx>
          <w:tblLook w:val="0000" w:firstRow="0" w:lastRow="0" w:firstColumn="0" w:lastColumn="0" w:noHBand="0" w:noVBand="0"/>
        </w:tblPrEx>
        <w:trPr>
          <w:gridBefore w:val="1"/>
          <w:wBefore w:w="9" w:type="dxa"/>
        </w:trPr>
        <w:tc>
          <w:tcPr>
            <w:tcW w:w="4503" w:type="dxa"/>
            <w:tcBorders>
              <w:bottom w:val="single" w:sz="4" w:space="0" w:color="auto"/>
            </w:tcBorders>
          </w:tcPr>
          <w:p w14:paraId="534FF41B" w14:textId="77777777" w:rsidR="00F17AE4" w:rsidRPr="00BB5D0C" w:rsidRDefault="00F17AE4" w:rsidP="002D7B78">
            <w:pPr>
              <w:pStyle w:val="TAL"/>
            </w:pPr>
            <w:r w:rsidRPr="00BB5D0C">
              <w:t xml:space="preserve">      nonCriticalExtension := SEQUENCE{</w:t>
            </w:r>
          </w:p>
        </w:tc>
        <w:tc>
          <w:tcPr>
            <w:tcW w:w="2299" w:type="dxa"/>
            <w:gridSpan w:val="3"/>
          </w:tcPr>
          <w:p w14:paraId="3D548155" w14:textId="77777777" w:rsidR="00F17AE4" w:rsidRPr="00BB5D0C" w:rsidRDefault="00F17AE4" w:rsidP="002D7B78">
            <w:pPr>
              <w:pStyle w:val="TAL"/>
            </w:pPr>
          </w:p>
        </w:tc>
        <w:tc>
          <w:tcPr>
            <w:tcW w:w="1811" w:type="dxa"/>
          </w:tcPr>
          <w:p w14:paraId="6DF26554" w14:textId="77777777" w:rsidR="00F17AE4" w:rsidRPr="00BB5D0C" w:rsidRDefault="00F17AE4" w:rsidP="002D7B78">
            <w:pPr>
              <w:pStyle w:val="TAL"/>
              <w:rPr>
                <w:lang w:eastAsia="zh-CN"/>
              </w:rPr>
            </w:pPr>
          </w:p>
        </w:tc>
        <w:tc>
          <w:tcPr>
            <w:tcW w:w="1134" w:type="dxa"/>
            <w:gridSpan w:val="2"/>
          </w:tcPr>
          <w:p w14:paraId="0726445A" w14:textId="77777777" w:rsidR="00F17AE4" w:rsidRPr="00BB5D0C" w:rsidRDefault="00F17AE4" w:rsidP="002D7B78">
            <w:pPr>
              <w:pStyle w:val="TAL"/>
              <w:rPr>
                <w:lang w:eastAsia="zh-CN"/>
              </w:rPr>
            </w:pPr>
            <w:r w:rsidRPr="00BB5D0C">
              <w:t>NR</w:t>
            </w:r>
          </w:p>
        </w:tc>
      </w:tr>
      <w:tr w:rsidR="00F17AE4" w:rsidRPr="00BB5D0C" w14:paraId="37DAB1F8" w14:textId="77777777" w:rsidTr="002D7B78">
        <w:tblPrEx>
          <w:tblLook w:val="0000" w:firstRow="0" w:lastRow="0" w:firstColumn="0" w:lastColumn="0" w:noHBand="0" w:noVBand="0"/>
        </w:tblPrEx>
        <w:trPr>
          <w:gridBefore w:val="1"/>
          <w:wBefore w:w="9" w:type="dxa"/>
        </w:trPr>
        <w:tc>
          <w:tcPr>
            <w:tcW w:w="4503" w:type="dxa"/>
            <w:tcBorders>
              <w:bottom w:val="single" w:sz="4" w:space="0" w:color="auto"/>
            </w:tcBorders>
          </w:tcPr>
          <w:p w14:paraId="6DC2D700" w14:textId="77777777" w:rsidR="00F17AE4" w:rsidRPr="00BB5D0C" w:rsidRDefault="00F17AE4" w:rsidP="002D7B78">
            <w:pPr>
              <w:pStyle w:val="TAL"/>
            </w:pPr>
            <w:r w:rsidRPr="00BB5D0C">
              <w:t xml:space="preserve">        masterCellGroup</w:t>
            </w:r>
          </w:p>
        </w:tc>
        <w:tc>
          <w:tcPr>
            <w:tcW w:w="2299" w:type="dxa"/>
            <w:gridSpan w:val="3"/>
          </w:tcPr>
          <w:p w14:paraId="66BF1CD9" w14:textId="77777777" w:rsidR="00F17AE4" w:rsidRPr="00BB5D0C" w:rsidRDefault="00F17AE4" w:rsidP="002D7B78">
            <w:pPr>
              <w:pStyle w:val="TAL"/>
            </w:pPr>
            <w:r w:rsidRPr="00BB5D0C">
              <w:t>CellGroupConfig</w:t>
            </w:r>
          </w:p>
        </w:tc>
        <w:tc>
          <w:tcPr>
            <w:tcW w:w="1811" w:type="dxa"/>
          </w:tcPr>
          <w:p w14:paraId="4CC2A8CB" w14:textId="77777777" w:rsidR="00F17AE4" w:rsidRPr="00BB5D0C" w:rsidRDefault="00F17AE4" w:rsidP="002D7B78">
            <w:pPr>
              <w:pStyle w:val="TAL"/>
              <w:rPr>
                <w:lang w:eastAsia="zh-CN"/>
              </w:rPr>
            </w:pPr>
            <w:r w:rsidRPr="00BB5D0C">
              <w:t>OCTET STRING (CONTAINING CellGroupConfig)</w:t>
            </w:r>
          </w:p>
        </w:tc>
        <w:tc>
          <w:tcPr>
            <w:tcW w:w="1134" w:type="dxa"/>
            <w:gridSpan w:val="2"/>
          </w:tcPr>
          <w:p w14:paraId="62D2462A" w14:textId="77777777" w:rsidR="00F17AE4" w:rsidRPr="00BB5D0C" w:rsidRDefault="00F17AE4" w:rsidP="002D7B78">
            <w:pPr>
              <w:pStyle w:val="TAL"/>
              <w:rPr>
                <w:lang w:eastAsia="zh-CN"/>
              </w:rPr>
            </w:pPr>
          </w:p>
        </w:tc>
      </w:tr>
      <w:tr w:rsidR="00F17AE4" w:rsidRPr="00BB5D0C" w14:paraId="6F4E2C9A" w14:textId="77777777" w:rsidTr="002D7B78">
        <w:tblPrEx>
          <w:tblLook w:val="0000" w:firstRow="0" w:lastRow="0" w:firstColumn="0" w:lastColumn="0" w:noHBand="0" w:noVBand="0"/>
        </w:tblPrEx>
        <w:trPr>
          <w:gridBefore w:val="1"/>
          <w:wBefore w:w="9" w:type="dxa"/>
        </w:trPr>
        <w:tc>
          <w:tcPr>
            <w:tcW w:w="4503" w:type="dxa"/>
            <w:tcBorders>
              <w:bottom w:val="single" w:sz="4" w:space="0" w:color="auto"/>
            </w:tcBorders>
          </w:tcPr>
          <w:p w14:paraId="5BEA4278" w14:textId="77777777" w:rsidR="00F17AE4" w:rsidRPr="00BB5D0C" w:rsidRDefault="00F17AE4" w:rsidP="002D7B78">
            <w:pPr>
              <w:pStyle w:val="TAL"/>
            </w:pPr>
            <w:r w:rsidRPr="00BB5D0C">
              <w:t xml:space="preserve">        dedicatedNAS-MessageList SEQUENCE (SIZE(1..maxDRB)) OF DedicatedNAS-Message {}</w:t>
            </w:r>
          </w:p>
        </w:tc>
        <w:tc>
          <w:tcPr>
            <w:tcW w:w="2299" w:type="dxa"/>
            <w:gridSpan w:val="3"/>
          </w:tcPr>
          <w:p w14:paraId="4504EB75" w14:textId="77777777" w:rsidR="00F17AE4" w:rsidRPr="00BB5D0C" w:rsidRDefault="00F17AE4" w:rsidP="002D7B78">
            <w:pPr>
              <w:pStyle w:val="TAL"/>
            </w:pPr>
            <w:r w:rsidRPr="00BB5D0C">
              <w:t>Not present</w:t>
            </w:r>
          </w:p>
        </w:tc>
        <w:tc>
          <w:tcPr>
            <w:tcW w:w="1811" w:type="dxa"/>
          </w:tcPr>
          <w:p w14:paraId="68C9B6A0" w14:textId="77777777" w:rsidR="00F17AE4" w:rsidRPr="00BB5D0C" w:rsidRDefault="00F17AE4" w:rsidP="002D7B78">
            <w:pPr>
              <w:pStyle w:val="TAL"/>
            </w:pPr>
          </w:p>
        </w:tc>
        <w:tc>
          <w:tcPr>
            <w:tcW w:w="1134" w:type="dxa"/>
            <w:gridSpan w:val="2"/>
          </w:tcPr>
          <w:p w14:paraId="1D701123" w14:textId="77777777" w:rsidR="00F17AE4" w:rsidRPr="00BB5D0C" w:rsidRDefault="00F17AE4" w:rsidP="002D7B78">
            <w:pPr>
              <w:pStyle w:val="TAL"/>
              <w:rPr>
                <w:lang w:eastAsia="zh-CN"/>
              </w:rPr>
            </w:pPr>
          </w:p>
        </w:tc>
      </w:tr>
      <w:tr w:rsidR="00F17AE4" w:rsidRPr="00BB5D0C" w14:paraId="0EB1E9D4" w14:textId="77777777" w:rsidTr="002D7B78">
        <w:tblPrEx>
          <w:tblLook w:val="0000" w:firstRow="0" w:lastRow="0" w:firstColumn="0" w:lastColumn="0" w:noHBand="0" w:noVBand="0"/>
        </w:tblPrEx>
        <w:trPr>
          <w:gridBefore w:val="1"/>
          <w:wBefore w:w="9" w:type="dxa"/>
        </w:trPr>
        <w:tc>
          <w:tcPr>
            <w:tcW w:w="4503" w:type="dxa"/>
            <w:tcBorders>
              <w:bottom w:val="single" w:sz="4" w:space="0" w:color="auto"/>
            </w:tcBorders>
          </w:tcPr>
          <w:p w14:paraId="2511F553" w14:textId="77777777" w:rsidR="00F17AE4" w:rsidRPr="00BB5D0C" w:rsidRDefault="00F17AE4" w:rsidP="002D7B78">
            <w:pPr>
              <w:pStyle w:val="TAL"/>
            </w:pPr>
            <w:r w:rsidRPr="00BB5D0C">
              <w:t xml:space="preserve">      }</w:t>
            </w:r>
          </w:p>
        </w:tc>
        <w:tc>
          <w:tcPr>
            <w:tcW w:w="2299" w:type="dxa"/>
            <w:gridSpan w:val="3"/>
          </w:tcPr>
          <w:p w14:paraId="3CFD41DA" w14:textId="77777777" w:rsidR="00F17AE4" w:rsidRPr="00BB5D0C" w:rsidRDefault="00F17AE4" w:rsidP="002D7B78">
            <w:pPr>
              <w:pStyle w:val="TAL"/>
            </w:pPr>
          </w:p>
        </w:tc>
        <w:tc>
          <w:tcPr>
            <w:tcW w:w="1811" w:type="dxa"/>
          </w:tcPr>
          <w:p w14:paraId="5AD413B9" w14:textId="77777777" w:rsidR="00F17AE4" w:rsidRPr="00BB5D0C" w:rsidRDefault="00F17AE4" w:rsidP="002D7B78">
            <w:pPr>
              <w:pStyle w:val="TAL"/>
              <w:rPr>
                <w:lang w:eastAsia="zh-CN"/>
              </w:rPr>
            </w:pPr>
          </w:p>
        </w:tc>
        <w:tc>
          <w:tcPr>
            <w:tcW w:w="1134" w:type="dxa"/>
            <w:gridSpan w:val="2"/>
          </w:tcPr>
          <w:p w14:paraId="15057DA5" w14:textId="77777777" w:rsidR="00F17AE4" w:rsidRPr="00BB5D0C" w:rsidRDefault="00F17AE4" w:rsidP="002D7B78">
            <w:pPr>
              <w:pStyle w:val="TAL"/>
              <w:rPr>
                <w:lang w:eastAsia="zh-CN"/>
              </w:rPr>
            </w:pPr>
          </w:p>
        </w:tc>
      </w:tr>
      <w:tr w:rsidR="00F17AE4" w:rsidRPr="00BB5D0C" w14:paraId="38A5BAD5" w14:textId="77777777" w:rsidTr="002D7B7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A64170C" w14:textId="77777777" w:rsidR="00F17AE4" w:rsidRPr="00BB5D0C" w:rsidRDefault="00F17AE4" w:rsidP="002D7B78">
            <w:pPr>
              <w:pStyle w:val="TAL"/>
            </w:pPr>
            <w:r w:rsidRPr="00BB5D0C">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4CD50791"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23902835" w14:textId="77777777" w:rsidR="00F17AE4" w:rsidRPr="00BB5D0C" w:rsidRDefault="00F17AE4" w:rsidP="002D7B7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C634D9F" w14:textId="77777777" w:rsidR="00F17AE4" w:rsidRPr="00BB5D0C" w:rsidRDefault="00F17AE4" w:rsidP="002D7B78">
            <w:pPr>
              <w:pStyle w:val="TAL"/>
            </w:pPr>
          </w:p>
        </w:tc>
      </w:tr>
      <w:tr w:rsidR="00F17AE4" w:rsidRPr="00BB5D0C" w14:paraId="2E37B1AF" w14:textId="77777777" w:rsidTr="002D7B7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8FD50C6" w14:textId="77777777" w:rsidR="00F17AE4" w:rsidRPr="00BB5D0C" w:rsidRDefault="00F17AE4" w:rsidP="002D7B78">
            <w:pPr>
              <w:pStyle w:val="TAL"/>
            </w:pPr>
            <w:r w:rsidRPr="00BB5D0C">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39109C23"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4D42CD3F" w14:textId="77777777" w:rsidR="00F17AE4" w:rsidRPr="00BB5D0C" w:rsidRDefault="00F17AE4" w:rsidP="002D7B7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6C8BE42" w14:textId="77777777" w:rsidR="00F17AE4" w:rsidRPr="00BB5D0C" w:rsidRDefault="00F17AE4" w:rsidP="002D7B78">
            <w:pPr>
              <w:pStyle w:val="TAL"/>
            </w:pPr>
          </w:p>
        </w:tc>
      </w:tr>
      <w:tr w:rsidR="00F17AE4" w:rsidRPr="00BB5D0C" w14:paraId="532C7A22" w14:textId="77777777" w:rsidTr="002D7B7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9A859E5" w14:textId="77777777" w:rsidR="00F17AE4" w:rsidRPr="00BB5D0C" w:rsidRDefault="00F17AE4" w:rsidP="002D7B78">
            <w:pPr>
              <w:pStyle w:val="TAL"/>
            </w:pPr>
            <w:r w:rsidRPr="00BB5D0C">
              <w:t>}</w:t>
            </w:r>
          </w:p>
        </w:tc>
        <w:tc>
          <w:tcPr>
            <w:tcW w:w="2267" w:type="dxa"/>
            <w:gridSpan w:val="2"/>
            <w:tcBorders>
              <w:top w:val="single" w:sz="4" w:space="0" w:color="auto"/>
              <w:left w:val="single" w:sz="4" w:space="0" w:color="auto"/>
              <w:bottom w:val="single" w:sz="4" w:space="0" w:color="auto"/>
              <w:right w:val="single" w:sz="4" w:space="0" w:color="auto"/>
            </w:tcBorders>
          </w:tcPr>
          <w:p w14:paraId="3A8D7F6F"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615E859C" w14:textId="77777777" w:rsidR="00F17AE4" w:rsidRPr="00BB5D0C" w:rsidRDefault="00F17AE4" w:rsidP="002D7B7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238AC09" w14:textId="77777777" w:rsidR="00F17AE4" w:rsidRPr="00BB5D0C" w:rsidRDefault="00F17AE4" w:rsidP="002D7B78">
            <w:pPr>
              <w:pStyle w:val="TAL"/>
            </w:pPr>
          </w:p>
        </w:tc>
      </w:tr>
    </w:tbl>
    <w:p w14:paraId="6C565247" w14:textId="77777777" w:rsidR="00F17AE4" w:rsidRPr="00BB5D0C" w:rsidRDefault="00F17AE4" w:rsidP="00F17AE4"/>
    <w:p w14:paraId="469F5C2A" w14:textId="77777777" w:rsidR="00F17AE4" w:rsidRPr="00BB5D0C" w:rsidRDefault="00F17AE4" w:rsidP="00F17AE4">
      <w:pPr>
        <w:pStyle w:val="TH"/>
        <w:rPr>
          <w:lang w:eastAsia="zh-CN"/>
        </w:rPr>
      </w:pPr>
      <w:r w:rsidRPr="00BB5D0C">
        <w:t xml:space="preserve">Table 7.1.1.6.2.3.3-4: </w:t>
      </w:r>
      <w:r w:rsidRPr="00BB5D0C">
        <w:rPr>
          <w:i/>
        </w:rPr>
        <w:t xml:space="preserve">CellGroupConfig </w:t>
      </w:r>
      <w:r w:rsidRPr="00BB5D0C">
        <w:t>(Table 7.1.1.6.2.3.3-3:</w:t>
      </w:r>
      <w:r w:rsidRPr="00BB5D0C">
        <w:rPr>
          <w:i/>
        </w:rPr>
        <w:t xml:space="preserve"> RRCReconfiguration</w:t>
      </w:r>
      <w:r w:rsidRPr="00BB5D0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F17AE4" w:rsidRPr="00BB5D0C" w14:paraId="04049AFC" w14:textId="77777777" w:rsidTr="002D7B78">
        <w:tc>
          <w:tcPr>
            <w:tcW w:w="9747" w:type="dxa"/>
            <w:gridSpan w:val="4"/>
            <w:tcBorders>
              <w:top w:val="single" w:sz="4" w:space="0" w:color="auto"/>
              <w:left w:val="single" w:sz="4" w:space="0" w:color="auto"/>
              <w:bottom w:val="single" w:sz="4" w:space="0" w:color="auto"/>
              <w:right w:val="single" w:sz="4" w:space="0" w:color="auto"/>
            </w:tcBorders>
            <w:hideMark/>
          </w:tcPr>
          <w:p w14:paraId="6A9F8029" w14:textId="77777777" w:rsidR="00F17AE4" w:rsidRPr="00BB5D0C" w:rsidRDefault="00F17AE4" w:rsidP="002D7B78">
            <w:pPr>
              <w:pStyle w:val="TAL"/>
            </w:pPr>
            <w:r w:rsidRPr="00BB5D0C">
              <w:t>Derivation path: 38.508-1 [4], Table 4.6.3-19</w:t>
            </w:r>
          </w:p>
        </w:tc>
      </w:tr>
      <w:tr w:rsidR="00F17AE4" w:rsidRPr="00BB5D0C" w14:paraId="60FAC0A6"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3FBA7337" w14:textId="77777777" w:rsidR="00F17AE4" w:rsidRPr="00BB5D0C" w:rsidRDefault="00F17AE4" w:rsidP="002D7B78">
            <w:pPr>
              <w:pStyle w:val="TAH"/>
            </w:pPr>
            <w:r w:rsidRPr="00BB5D0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E2CB43" w14:textId="77777777" w:rsidR="00F17AE4" w:rsidRPr="00BB5D0C" w:rsidRDefault="00F17AE4" w:rsidP="002D7B78">
            <w:pPr>
              <w:pStyle w:val="TAH"/>
            </w:pPr>
            <w:r w:rsidRPr="00BB5D0C">
              <w:t>Value/remark</w:t>
            </w:r>
          </w:p>
        </w:tc>
        <w:tc>
          <w:tcPr>
            <w:tcW w:w="1811" w:type="dxa"/>
            <w:tcBorders>
              <w:top w:val="single" w:sz="4" w:space="0" w:color="auto"/>
              <w:left w:val="single" w:sz="4" w:space="0" w:color="auto"/>
              <w:bottom w:val="single" w:sz="4" w:space="0" w:color="auto"/>
              <w:right w:val="single" w:sz="4" w:space="0" w:color="auto"/>
            </w:tcBorders>
            <w:hideMark/>
          </w:tcPr>
          <w:p w14:paraId="0D9CB1B8" w14:textId="77777777" w:rsidR="00F17AE4" w:rsidRPr="00BB5D0C" w:rsidRDefault="00F17AE4" w:rsidP="002D7B78">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4F5A945E" w14:textId="77777777" w:rsidR="00F17AE4" w:rsidRPr="00BB5D0C" w:rsidRDefault="00F17AE4" w:rsidP="002D7B78">
            <w:pPr>
              <w:pStyle w:val="TAH"/>
            </w:pPr>
            <w:r w:rsidRPr="00BB5D0C">
              <w:t>Condition</w:t>
            </w:r>
          </w:p>
        </w:tc>
      </w:tr>
      <w:tr w:rsidR="00F17AE4" w:rsidRPr="00BB5D0C" w14:paraId="201A8D6B"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0EBD8CBB" w14:textId="77777777" w:rsidR="00F17AE4" w:rsidRPr="00BB5D0C" w:rsidRDefault="00F17AE4" w:rsidP="002D7B78">
            <w:pPr>
              <w:pStyle w:val="TAL"/>
            </w:pPr>
            <w:r w:rsidRPr="00BB5D0C">
              <w:t>CellGroupConfig ::= SEQUENCE {</w:t>
            </w:r>
          </w:p>
        </w:tc>
        <w:tc>
          <w:tcPr>
            <w:tcW w:w="2267" w:type="dxa"/>
            <w:tcBorders>
              <w:top w:val="single" w:sz="4" w:space="0" w:color="auto"/>
              <w:left w:val="single" w:sz="4" w:space="0" w:color="auto"/>
              <w:bottom w:val="single" w:sz="4" w:space="0" w:color="auto"/>
              <w:right w:val="single" w:sz="4" w:space="0" w:color="auto"/>
            </w:tcBorders>
          </w:tcPr>
          <w:p w14:paraId="18CC8F0B"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7A9859CE"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41BA389C" w14:textId="77777777" w:rsidR="00F17AE4" w:rsidRPr="00BB5D0C" w:rsidRDefault="00F17AE4" w:rsidP="002D7B78">
            <w:pPr>
              <w:pStyle w:val="TAL"/>
            </w:pPr>
          </w:p>
        </w:tc>
      </w:tr>
      <w:tr w:rsidR="00F17AE4" w:rsidRPr="00BB5D0C" w14:paraId="366E06A5"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35B0060F" w14:textId="77777777" w:rsidR="00F17AE4" w:rsidRPr="00BB5D0C" w:rsidRDefault="00F17AE4" w:rsidP="002D7B78">
            <w:pPr>
              <w:pStyle w:val="TAL"/>
              <w:rPr>
                <w:lang w:eastAsia="zh-CN"/>
              </w:rPr>
            </w:pPr>
            <w:r w:rsidRPr="00BB5D0C">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3CE52C2A"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3EDC225F"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1E1F6B8F" w14:textId="77777777" w:rsidR="00F17AE4" w:rsidRPr="00BB5D0C" w:rsidRDefault="00F17AE4" w:rsidP="002D7B78">
            <w:pPr>
              <w:pStyle w:val="TAL"/>
            </w:pPr>
          </w:p>
        </w:tc>
      </w:tr>
      <w:tr w:rsidR="00F17AE4" w:rsidRPr="00BB5D0C" w14:paraId="79C2F704"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3601BC89" w14:textId="77777777" w:rsidR="00F17AE4" w:rsidRPr="00BB5D0C" w:rsidRDefault="00F17AE4" w:rsidP="002D7B78">
            <w:pPr>
              <w:pStyle w:val="TAL"/>
              <w:rPr>
                <w:lang w:eastAsia="zh-CN"/>
              </w:rPr>
            </w:pPr>
            <w:r w:rsidRPr="00BB5D0C">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7BAAB061"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5E3D668F"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74945663" w14:textId="77777777" w:rsidR="00F17AE4" w:rsidRPr="00BB5D0C" w:rsidRDefault="00F17AE4" w:rsidP="002D7B78">
            <w:pPr>
              <w:pStyle w:val="TAL"/>
            </w:pPr>
          </w:p>
        </w:tc>
      </w:tr>
      <w:tr w:rsidR="00F17AE4" w:rsidRPr="00BB5D0C" w14:paraId="07298927"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478B59C0" w14:textId="77777777" w:rsidR="00F17AE4" w:rsidRPr="00BB5D0C" w:rsidRDefault="00F17AE4" w:rsidP="002D7B78">
            <w:pPr>
              <w:pStyle w:val="TAL"/>
            </w:pPr>
            <w:r w:rsidRPr="00BB5D0C">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47FEF9FC"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1BC90D38"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0B0CDA90" w14:textId="77777777" w:rsidR="00F17AE4" w:rsidRPr="00BB5D0C" w:rsidRDefault="00F17AE4" w:rsidP="002D7B78">
            <w:pPr>
              <w:pStyle w:val="TAL"/>
            </w:pPr>
          </w:p>
        </w:tc>
      </w:tr>
      <w:tr w:rsidR="00F17AE4" w:rsidRPr="00BB5D0C" w14:paraId="7F61A0D4"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5F7F518B" w14:textId="77777777" w:rsidR="00F17AE4" w:rsidRPr="00BB5D0C" w:rsidRDefault="00F17AE4" w:rsidP="002D7B78">
            <w:pPr>
              <w:pStyle w:val="TAL"/>
            </w:pPr>
            <w:r w:rsidRPr="00BB5D0C">
              <w:t xml:space="preserve">        initialUplink SEQUENCE {</w:t>
            </w:r>
          </w:p>
        </w:tc>
        <w:tc>
          <w:tcPr>
            <w:tcW w:w="2267" w:type="dxa"/>
            <w:tcBorders>
              <w:top w:val="single" w:sz="4" w:space="0" w:color="auto"/>
              <w:left w:val="single" w:sz="4" w:space="0" w:color="auto"/>
              <w:bottom w:val="single" w:sz="4" w:space="0" w:color="auto"/>
              <w:right w:val="single" w:sz="4" w:space="0" w:color="auto"/>
            </w:tcBorders>
          </w:tcPr>
          <w:p w14:paraId="32681A10"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5EBCA61C"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063D7943" w14:textId="77777777" w:rsidR="00F17AE4" w:rsidRPr="00BB5D0C" w:rsidRDefault="00F17AE4" w:rsidP="002D7B78">
            <w:pPr>
              <w:pStyle w:val="TAL"/>
            </w:pPr>
          </w:p>
        </w:tc>
      </w:tr>
      <w:tr w:rsidR="00F17AE4" w:rsidRPr="00BB5D0C" w14:paraId="4BE7E35A"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5F63ECA2" w14:textId="77777777" w:rsidR="00F17AE4" w:rsidRPr="00BB5D0C" w:rsidRDefault="00F17AE4" w:rsidP="002D7B78">
            <w:pPr>
              <w:pStyle w:val="TAL"/>
            </w:pPr>
            <w:r w:rsidRPr="00BB5D0C">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1779FA5D"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3D8690C3"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6E6C4D8C" w14:textId="77777777" w:rsidR="00F17AE4" w:rsidRPr="00BB5D0C" w:rsidRDefault="00F17AE4" w:rsidP="002D7B78">
            <w:pPr>
              <w:pStyle w:val="TAL"/>
            </w:pPr>
          </w:p>
        </w:tc>
      </w:tr>
      <w:tr w:rsidR="00F17AE4" w:rsidRPr="00BB5D0C" w14:paraId="5C205FAE"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1A09D854" w14:textId="77777777" w:rsidR="00F17AE4" w:rsidRPr="00BB5D0C" w:rsidRDefault="00F17AE4" w:rsidP="002D7B78">
            <w:pPr>
              <w:pStyle w:val="TAL"/>
            </w:pPr>
            <w:r w:rsidRPr="00BB5D0C">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06BCBFD3" w14:textId="77777777" w:rsidR="00F17AE4" w:rsidRPr="00BB5D0C" w:rsidRDefault="00F17AE4" w:rsidP="002D7B78">
            <w:pPr>
              <w:pStyle w:val="TAL"/>
            </w:pPr>
            <w:r w:rsidRPr="00BB5D0C">
              <w:t>Null</w:t>
            </w:r>
          </w:p>
        </w:tc>
        <w:tc>
          <w:tcPr>
            <w:tcW w:w="1811" w:type="dxa"/>
            <w:tcBorders>
              <w:top w:val="single" w:sz="4" w:space="0" w:color="auto"/>
              <w:left w:val="single" w:sz="4" w:space="0" w:color="auto"/>
              <w:bottom w:val="single" w:sz="4" w:space="0" w:color="auto"/>
              <w:right w:val="single" w:sz="4" w:space="0" w:color="auto"/>
            </w:tcBorders>
          </w:tcPr>
          <w:p w14:paraId="1217A2B3"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2FC9647A" w14:textId="77777777" w:rsidR="00F17AE4" w:rsidRPr="00BB5D0C" w:rsidRDefault="00F17AE4" w:rsidP="002D7B78">
            <w:pPr>
              <w:pStyle w:val="TAL"/>
            </w:pPr>
          </w:p>
        </w:tc>
      </w:tr>
      <w:tr w:rsidR="00F17AE4" w:rsidRPr="00BB5D0C" w14:paraId="5F370D1A"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61037B5D"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5DA080DD"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717C9591"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5382E279" w14:textId="77777777" w:rsidR="00F17AE4" w:rsidRPr="00BB5D0C" w:rsidRDefault="00F17AE4" w:rsidP="002D7B78">
            <w:pPr>
              <w:pStyle w:val="TAL"/>
            </w:pPr>
          </w:p>
        </w:tc>
      </w:tr>
      <w:tr w:rsidR="00F17AE4" w:rsidRPr="00BB5D0C" w14:paraId="45AEA1B8"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5DFE93C8"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0A784ABB"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43D7B110"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44B09771" w14:textId="77777777" w:rsidR="00F17AE4" w:rsidRPr="00BB5D0C" w:rsidRDefault="00F17AE4" w:rsidP="002D7B78">
            <w:pPr>
              <w:pStyle w:val="TAL"/>
            </w:pPr>
          </w:p>
        </w:tc>
      </w:tr>
      <w:tr w:rsidR="00F17AE4" w:rsidRPr="00BB5D0C" w14:paraId="35C78ACC"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577ED740"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38149010"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07E7792D"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56207223" w14:textId="77777777" w:rsidR="00F17AE4" w:rsidRPr="00BB5D0C" w:rsidRDefault="00F17AE4" w:rsidP="002D7B78">
            <w:pPr>
              <w:pStyle w:val="TAL"/>
            </w:pPr>
          </w:p>
        </w:tc>
      </w:tr>
      <w:tr w:rsidR="00F17AE4" w:rsidRPr="00BB5D0C" w14:paraId="116A99FE"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43248508"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6B106456"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6EE62EAD"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0F99915F" w14:textId="77777777" w:rsidR="00F17AE4" w:rsidRPr="00BB5D0C" w:rsidRDefault="00F17AE4" w:rsidP="002D7B78">
            <w:pPr>
              <w:pStyle w:val="TAL"/>
            </w:pPr>
          </w:p>
        </w:tc>
      </w:tr>
      <w:tr w:rsidR="00F17AE4" w:rsidRPr="00BB5D0C" w14:paraId="6954A2F8"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41A26CC1" w14:textId="77777777" w:rsidR="00F17AE4" w:rsidRPr="00BB5D0C" w:rsidRDefault="00F17AE4"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0F330CE5"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34826C6F"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0A869D7E" w14:textId="77777777" w:rsidR="00F17AE4" w:rsidRPr="00BB5D0C" w:rsidRDefault="00F17AE4" w:rsidP="002D7B78">
            <w:pPr>
              <w:pStyle w:val="TAL"/>
            </w:pPr>
          </w:p>
        </w:tc>
      </w:tr>
      <w:tr w:rsidR="00F17AE4" w:rsidRPr="00BB5D0C" w14:paraId="2596CD3C" w14:textId="77777777" w:rsidTr="002D7B78">
        <w:tc>
          <w:tcPr>
            <w:tcW w:w="4535" w:type="dxa"/>
            <w:tcBorders>
              <w:top w:val="single" w:sz="4" w:space="0" w:color="auto"/>
              <w:left w:val="single" w:sz="4" w:space="0" w:color="auto"/>
              <w:bottom w:val="single" w:sz="4" w:space="0" w:color="auto"/>
              <w:right w:val="single" w:sz="4" w:space="0" w:color="auto"/>
            </w:tcBorders>
            <w:hideMark/>
          </w:tcPr>
          <w:p w14:paraId="6EFCE6C6" w14:textId="77777777" w:rsidR="00F17AE4" w:rsidRPr="00BB5D0C" w:rsidRDefault="00F17AE4" w:rsidP="002D7B78">
            <w:pPr>
              <w:pStyle w:val="TAL"/>
            </w:pPr>
            <w:r w:rsidRPr="00BB5D0C">
              <w:t>}</w:t>
            </w:r>
          </w:p>
        </w:tc>
        <w:tc>
          <w:tcPr>
            <w:tcW w:w="2267" w:type="dxa"/>
            <w:tcBorders>
              <w:top w:val="single" w:sz="4" w:space="0" w:color="auto"/>
              <w:left w:val="single" w:sz="4" w:space="0" w:color="auto"/>
              <w:bottom w:val="single" w:sz="4" w:space="0" w:color="auto"/>
              <w:right w:val="single" w:sz="4" w:space="0" w:color="auto"/>
            </w:tcBorders>
          </w:tcPr>
          <w:p w14:paraId="772E1C3C" w14:textId="77777777" w:rsidR="00F17AE4" w:rsidRPr="00BB5D0C" w:rsidRDefault="00F17AE4" w:rsidP="002D7B78">
            <w:pPr>
              <w:pStyle w:val="TAL"/>
            </w:pPr>
          </w:p>
        </w:tc>
        <w:tc>
          <w:tcPr>
            <w:tcW w:w="1811" w:type="dxa"/>
            <w:tcBorders>
              <w:top w:val="single" w:sz="4" w:space="0" w:color="auto"/>
              <w:left w:val="single" w:sz="4" w:space="0" w:color="auto"/>
              <w:bottom w:val="single" w:sz="4" w:space="0" w:color="auto"/>
              <w:right w:val="single" w:sz="4" w:space="0" w:color="auto"/>
            </w:tcBorders>
          </w:tcPr>
          <w:p w14:paraId="3EFE0FA0" w14:textId="77777777" w:rsidR="00F17AE4" w:rsidRPr="00BB5D0C" w:rsidRDefault="00F17AE4" w:rsidP="002D7B78">
            <w:pPr>
              <w:pStyle w:val="TAL"/>
            </w:pPr>
          </w:p>
        </w:tc>
        <w:tc>
          <w:tcPr>
            <w:tcW w:w="1134" w:type="dxa"/>
            <w:tcBorders>
              <w:top w:val="single" w:sz="4" w:space="0" w:color="auto"/>
              <w:left w:val="single" w:sz="4" w:space="0" w:color="auto"/>
              <w:bottom w:val="single" w:sz="4" w:space="0" w:color="auto"/>
              <w:right w:val="single" w:sz="4" w:space="0" w:color="auto"/>
            </w:tcBorders>
          </w:tcPr>
          <w:p w14:paraId="33AA4145" w14:textId="77777777" w:rsidR="00F17AE4" w:rsidRPr="00BB5D0C" w:rsidRDefault="00F17AE4" w:rsidP="002D7B78">
            <w:pPr>
              <w:pStyle w:val="TAL"/>
            </w:pPr>
          </w:p>
        </w:tc>
      </w:tr>
    </w:tbl>
    <w:p w14:paraId="254C301E" w14:textId="77777777" w:rsidR="00F17AE4" w:rsidRPr="00BB5D0C" w:rsidRDefault="00F17AE4" w:rsidP="00F17AE4"/>
    <w:p w14:paraId="76DEC703" w14:textId="77777777" w:rsidR="00F17AE4" w:rsidRDefault="00F17AE4" w:rsidP="00F17AE4">
      <w:pPr>
        <w:pStyle w:val="Heading6"/>
      </w:pPr>
    </w:p>
    <w:p w14:paraId="154C0D96"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C833F" w14:textId="77777777" w:rsidR="00A462A7" w:rsidRDefault="00A462A7">
      <w:r>
        <w:separator/>
      </w:r>
    </w:p>
  </w:endnote>
  <w:endnote w:type="continuationSeparator" w:id="0">
    <w:p w14:paraId="0BED06BA" w14:textId="77777777" w:rsidR="00A462A7" w:rsidRDefault="00A4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FA766" w14:textId="77777777" w:rsidR="00F17AE4" w:rsidRDefault="00F17A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497B9" w14:textId="77777777" w:rsidR="00F17AE4" w:rsidRDefault="00F17A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E1B17" w14:textId="77777777" w:rsidR="00F17AE4" w:rsidRDefault="00F17A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840F5" w14:textId="77777777" w:rsidR="00A462A7" w:rsidRDefault="00A462A7">
      <w:r>
        <w:separator/>
      </w:r>
    </w:p>
  </w:footnote>
  <w:footnote w:type="continuationSeparator" w:id="0">
    <w:p w14:paraId="3B7C41E6" w14:textId="77777777" w:rsidR="00A462A7" w:rsidRDefault="00A4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15C0832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17AE4" w:rsidRPr="00C84139">
      <w:rPr>
        <w:rStyle w:val="PlaceholderText"/>
      </w:rPr>
      <w:t>Click or tap here to enter text.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766B5" w14:textId="4392186C" w:rsidR="00F17AE4" w:rsidRDefault="00F17AE4">
    <w:pPr>
      <w:pStyle w:val="Header"/>
    </w:pPr>
    <w:r w:rsidRPr="00C84139">
      <w:rPr>
        <w:rStyle w:val="PlaceholderText"/>
      </w:rPr>
      <w:t>Click or tap here to enter text.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E2F8F" w14:textId="56BFC39F" w:rsidR="00F17AE4" w:rsidRDefault="00F17AE4">
    <w:pPr>
      <w:pStyle w:val="Header"/>
    </w:pPr>
    <w:r w:rsidRPr="00C84139">
      <w:rPr>
        <w:rStyle w:val="PlaceholderText"/>
      </w:rPr>
      <w:t>Click or tap here to enter text.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6ECC2EC1" w:rsidR="00695808" w:rsidRDefault="00F17AE4">
    <w:pPr>
      <w:pStyle w:val="Header"/>
    </w:pPr>
    <w:r w:rsidRPr="00C84139">
      <w:rPr>
        <w:rStyle w:val="PlaceholderText"/>
      </w:rPr>
      <w:t>Click or tap here to enter text.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5753C14" w:rsidR="00695808" w:rsidRDefault="00695808">
    <w:pPr>
      <w:pStyle w:val="Header"/>
      <w:tabs>
        <w:tab w:val="right" w:pos="9639"/>
      </w:tabs>
    </w:pPr>
    <w:r>
      <w:tab/>
    </w:r>
    <w:r w:rsidR="00F17AE4" w:rsidRPr="00C84139">
      <w:rPr>
        <w:rStyle w:val="PlaceholderText"/>
      </w:rPr>
      <w:t>Click or tap here to enter text.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D8E7FDD" w:rsidR="00695808" w:rsidRDefault="00F17AE4">
    <w:pPr>
      <w:pStyle w:val="Header"/>
    </w:pPr>
    <w:r w:rsidRPr="00C84139">
      <w:rPr>
        <w:rStyle w:val="PlaceholderText"/>
      </w:rPr>
      <w:t>Click or tap here to enter text.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C24D3A"/>
    <w:multiLevelType w:val="hybridMultilevel"/>
    <w:tmpl w:val="0EEA89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527879"/>
    <w:multiLevelType w:val="hybridMultilevel"/>
    <w:tmpl w:val="B030C8FE"/>
    <w:lvl w:ilvl="0" w:tplc="4C1E6BDA">
      <w:start w:val="1"/>
      <w:numFmt w:val="decimal"/>
      <w:lvlText w:val="%1."/>
      <w:lvlJc w:val="left"/>
      <w:pPr>
        <w:ind w:left="820" w:hanging="360"/>
      </w:pPr>
      <w:rPr>
        <w:sz w:val="18"/>
        <w:szCs w:val="18"/>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3"/>
  </w:num>
  <w:num w:numId="3">
    <w:abstractNumId w:val="7"/>
  </w:num>
  <w:num w:numId="4">
    <w:abstractNumId w:val="39"/>
  </w:num>
  <w:num w:numId="5">
    <w:abstractNumId w:val="15"/>
  </w:num>
  <w:num w:numId="6">
    <w:abstractNumId w:val="23"/>
  </w:num>
  <w:num w:numId="7">
    <w:abstractNumId w:val="18"/>
  </w:num>
  <w:num w:numId="8">
    <w:abstractNumId w:val="27"/>
  </w:num>
  <w:num w:numId="9">
    <w:abstractNumId w:val="36"/>
  </w:num>
  <w:num w:numId="10">
    <w:abstractNumId w:val="3"/>
  </w:num>
  <w:num w:numId="11">
    <w:abstractNumId w:val="40"/>
  </w:num>
  <w:num w:numId="12">
    <w:abstractNumId w:val="22"/>
  </w:num>
  <w:num w:numId="13">
    <w:abstractNumId w:val="32"/>
  </w:num>
  <w:num w:numId="14">
    <w:abstractNumId w:val="34"/>
  </w:num>
  <w:num w:numId="15">
    <w:abstractNumId w:val="6"/>
  </w:num>
  <w:num w:numId="16">
    <w:abstractNumId w:val="30"/>
  </w:num>
  <w:num w:numId="17">
    <w:abstractNumId w:val="28"/>
  </w:num>
  <w:num w:numId="18">
    <w:abstractNumId w:val="33"/>
  </w:num>
  <w:num w:numId="19">
    <w:abstractNumId w:val="41"/>
  </w:num>
  <w:num w:numId="20">
    <w:abstractNumId w:val="16"/>
  </w:num>
  <w:num w:numId="21">
    <w:abstractNumId w:val="20"/>
  </w:num>
  <w:num w:numId="22">
    <w:abstractNumId w:val="12"/>
  </w:num>
  <w:num w:numId="23">
    <w:abstractNumId w:val="14"/>
  </w:num>
  <w:num w:numId="24">
    <w:abstractNumId w:val="1"/>
  </w:num>
  <w:num w:numId="25">
    <w:abstractNumId w:val="2"/>
  </w:num>
  <w:num w:numId="26">
    <w:abstractNumId w:val="38"/>
  </w:num>
  <w:num w:numId="27">
    <w:abstractNumId w:val="10"/>
  </w:num>
  <w:num w:numId="28">
    <w:abstractNumId w:val="29"/>
  </w:num>
  <w:num w:numId="29">
    <w:abstractNumId w:val="25"/>
  </w:num>
  <w:num w:numId="30">
    <w:abstractNumId w:val="26"/>
  </w:num>
  <w:num w:numId="31">
    <w:abstractNumId w:val="13"/>
  </w:num>
  <w:num w:numId="32">
    <w:abstractNumId w:val="9"/>
  </w:num>
  <w:num w:numId="33">
    <w:abstractNumId w:val="24"/>
  </w:num>
  <w:num w:numId="34">
    <w:abstractNumId w:val="42"/>
  </w:num>
  <w:num w:numId="35">
    <w:abstractNumId w:val="35"/>
  </w:num>
  <w:num w:numId="36">
    <w:abstractNumId w:val="5"/>
  </w:num>
  <w:num w:numId="37">
    <w:abstractNumId w:val="44"/>
  </w:num>
  <w:num w:numId="38">
    <w:abstractNumId w:val="11"/>
  </w:num>
  <w:num w:numId="39">
    <w:abstractNumId w:val="37"/>
  </w:num>
  <w:num w:numId="40">
    <w:abstractNumId w:val="8"/>
  </w:num>
  <w:num w:numId="41">
    <w:abstractNumId w:val="31"/>
  </w:num>
  <w:num w:numId="4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21"/>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Kulkarni Pramod 1UK5">
    <w15:presenceInfo w15:providerId="AD" w15:userId="S-1-5-21-2192267283-3503987877-2706462575-94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62A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7AE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F17AE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17AE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17AE4"/>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F17AE4"/>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F17AE4"/>
    <w:rPr>
      <w:rFonts w:ascii="Arial" w:hAnsi="Arial"/>
      <w:sz w:val="22"/>
      <w:lang w:val="en-GB" w:eastAsia="en-US"/>
    </w:rPr>
  </w:style>
  <w:style w:type="character" w:customStyle="1" w:styleId="Heading6Char">
    <w:name w:val="Heading 6 Char"/>
    <w:aliases w:val="T1 Char,Header 6 Char"/>
    <w:basedOn w:val="DefaultParagraphFont"/>
    <w:link w:val="Heading6"/>
    <w:rsid w:val="00F17AE4"/>
    <w:rPr>
      <w:rFonts w:ascii="Arial" w:hAnsi="Arial"/>
      <w:lang w:val="en-GB" w:eastAsia="en-US"/>
    </w:rPr>
  </w:style>
  <w:style w:type="character" w:customStyle="1" w:styleId="Heading7Char">
    <w:name w:val="Heading 7 Char"/>
    <w:aliases w:val="L7 Char,Header 7 Char"/>
    <w:basedOn w:val="DefaultParagraphFont"/>
    <w:link w:val="Heading7"/>
    <w:rsid w:val="00F17AE4"/>
    <w:rPr>
      <w:rFonts w:ascii="Arial" w:hAnsi="Arial"/>
      <w:lang w:val="en-GB" w:eastAsia="en-US"/>
    </w:rPr>
  </w:style>
  <w:style w:type="character" w:customStyle="1" w:styleId="Heading8Char">
    <w:name w:val="Heading 8 Char"/>
    <w:aliases w:val="Table Heading Char"/>
    <w:basedOn w:val="DefaultParagraphFont"/>
    <w:link w:val="Heading8"/>
    <w:rsid w:val="00F17AE4"/>
    <w:rPr>
      <w:rFonts w:ascii="Arial" w:hAnsi="Arial"/>
      <w:sz w:val="36"/>
      <w:lang w:val="en-GB" w:eastAsia="en-US"/>
    </w:rPr>
  </w:style>
  <w:style w:type="character" w:customStyle="1" w:styleId="Heading9Char">
    <w:name w:val="Heading 9 Char"/>
    <w:aliases w:val="Figure Heading Char,FH Char"/>
    <w:basedOn w:val="DefaultParagraphFont"/>
    <w:link w:val="Heading9"/>
    <w:rsid w:val="00F17AE4"/>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17AE4"/>
    <w:rPr>
      <w:rFonts w:ascii="Arial" w:hAnsi="Arial"/>
      <w:sz w:val="24"/>
      <w:lang w:val="en-GB" w:eastAsia="en-US"/>
    </w:rPr>
  </w:style>
  <w:style w:type="character" w:customStyle="1" w:styleId="H6Char">
    <w:name w:val="H6 Char"/>
    <w:link w:val="H6"/>
    <w:qFormat/>
    <w:rsid w:val="00F17AE4"/>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F17AE4"/>
    <w:rPr>
      <w:rFonts w:ascii="Arial" w:hAnsi="Arial"/>
      <w:b/>
      <w:i/>
      <w:noProof/>
      <w:sz w:val="18"/>
      <w:lang w:val="en-GB" w:eastAsia="en-US"/>
    </w:rPr>
  </w:style>
  <w:style w:type="character" w:customStyle="1" w:styleId="NOChar">
    <w:name w:val="NO Char"/>
    <w:link w:val="NO"/>
    <w:qFormat/>
    <w:rsid w:val="00F17AE4"/>
    <w:rPr>
      <w:rFonts w:ascii="Times New Roman" w:hAnsi="Times New Roman"/>
      <w:lang w:val="en-GB" w:eastAsia="en-US"/>
    </w:rPr>
  </w:style>
  <w:style w:type="character" w:customStyle="1" w:styleId="PLChar">
    <w:name w:val="PL Char"/>
    <w:link w:val="PL"/>
    <w:qFormat/>
    <w:rsid w:val="00F17AE4"/>
    <w:rPr>
      <w:rFonts w:ascii="Courier New" w:hAnsi="Courier New"/>
      <w:noProof/>
      <w:sz w:val="16"/>
      <w:lang w:val="en-GB" w:eastAsia="en-US"/>
    </w:rPr>
  </w:style>
  <w:style w:type="character" w:customStyle="1" w:styleId="TALChar">
    <w:name w:val="TAL Char"/>
    <w:link w:val="TAL"/>
    <w:qFormat/>
    <w:rsid w:val="00F17AE4"/>
    <w:rPr>
      <w:rFonts w:ascii="Arial" w:hAnsi="Arial"/>
      <w:sz w:val="18"/>
      <w:lang w:val="en-GB" w:eastAsia="en-US"/>
    </w:rPr>
  </w:style>
  <w:style w:type="character" w:customStyle="1" w:styleId="TACCar">
    <w:name w:val="TAC Car"/>
    <w:link w:val="TAC"/>
    <w:qFormat/>
    <w:rsid w:val="00F17AE4"/>
    <w:rPr>
      <w:rFonts w:ascii="Arial" w:hAnsi="Arial"/>
      <w:sz w:val="18"/>
      <w:lang w:val="en-GB" w:eastAsia="en-US"/>
    </w:rPr>
  </w:style>
  <w:style w:type="character" w:customStyle="1" w:styleId="TAHCar">
    <w:name w:val="TAH Car"/>
    <w:link w:val="TAH"/>
    <w:qFormat/>
    <w:rsid w:val="00F17AE4"/>
    <w:rPr>
      <w:rFonts w:ascii="Arial" w:hAnsi="Arial"/>
      <w:b/>
      <w:sz w:val="18"/>
      <w:lang w:val="en-GB" w:eastAsia="en-US"/>
    </w:rPr>
  </w:style>
  <w:style w:type="character" w:customStyle="1" w:styleId="EXCar">
    <w:name w:val="EX Car"/>
    <w:link w:val="EX"/>
    <w:locked/>
    <w:rsid w:val="00F17AE4"/>
    <w:rPr>
      <w:rFonts w:ascii="Times New Roman" w:hAnsi="Times New Roman"/>
      <w:lang w:val="en-GB" w:eastAsia="en-US"/>
    </w:rPr>
  </w:style>
  <w:style w:type="character" w:customStyle="1" w:styleId="B1Char">
    <w:name w:val="B1 Char"/>
    <w:link w:val="B1"/>
    <w:qFormat/>
    <w:locked/>
    <w:rsid w:val="00F17AE4"/>
    <w:rPr>
      <w:rFonts w:ascii="Times New Roman" w:hAnsi="Times New Roman"/>
      <w:lang w:val="en-GB" w:eastAsia="en-US"/>
    </w:rPr>
  </w:style>
  <w:style w:type="character" w:customStyle="1" w:styleId="EditorsNoteCarCar">
    <w:name w:val="Editor's Note Car Car"/>
    <w:link w:val="EditorsNote"/>
    <w:rsid w:val="00F17AE4"/>
    <w:rPr>
      <w:rFonts w:ascii="Times New Roman" w:hAnsi="Times New Roman"/>
      <w:color w:val="FF0000"/>
      <w:lang w:val="en-GB" w:eastAsia="en-US"/>
    </w:rPr>
  </w:style>
  <w:style w:type="character" w:customStyle="1" w:styleId="THChar">
    <w:name w:val="TH Char"/>
    <w:link w:val="TH"/>
    <w:qFormat/>
    <w:rsid w:val="00F17AE4"/>
    <w:rPr>
      <w:rFonts w:ascii="Arial" w:hAnsi="Arial"/>
      <w:b/>
      <w:lang w:val="en-GB" w:eastAsia="en-US"/>
    </w:rPr>
  </w:style>
  <w:style w:type="character" w:customStyle="1" w:styleId="TANChar">
    <w:name w:val="TAN Char"/>
    <w:link w:val="TAN"/>
    <w:qFormat/>
    <w:rsid w:val="00F17AE4"/>
    <w:rPr>
      <w:rFonts w:ascii="Arial" w:hAnsi="Arial"/>
      <w:sz w:val="18"/>
      <w:lang w:val="en-GB" w:eastAsia="en-US"/>
    </w:rPr>
  </w:style>
  <w:style w:type="character" w:customStyle="1" w:styleId="B2Char">
    <w:name w:val="B2 Char"/>
    <w:link w:val="B2"/>
    <w:qFormat/>
    <w:rsid w:val="00F17AE4"/>
    <w:rPr>
      <w:rFonts w:ascii="Times New Roman" w:hAnsi="Times New Roman"/>
      <w:lang w:val="en-GB" w:eastAsia="en-US"/>
    </w:rPr>
  </w:style>
  <w:style w:type="character" w:customStyle="1" w:styleId="B3Char">
    <w:name w:val="B3 Char"/>
    <w:link w:val="B3"/>
    <w:qFormat/>
    <w:rsid w:val="00F17AE4"/>
    <w:rPr>
      <w:rFonts w:ascii="Times New Roman" w:hAnsi="Times New Roman"/>
      <w:lang w:val="en-GB" w:eastAsia="en-US"/>
    </w:rPr>
  </w:style>
  <w:style w:type="character" w:customStyle="1" w:styleId="B4Char">
    <w:name w:val="B4 Char"/>
    <w:link w:val="B4"/>
    <w:qFormat/>
    <w:rsid w:val="00F17AE4"/>
    <w:rPr>
      <w:rFonts w:ascii="Times New Roman" w:hAnsi="Times New Roman"/>
      <w:lang w:val="en-GB" w:eastAsia="en-US"/>
    </w:rPr>
  </w:style>
  <w:style w:type="character" w:customStyle="1" w:styleId="B5Char">
    <w:name w:val="B5 Char"/>
    <w:link w:val="B5"/>
    <w:qFormat/>
    <w:rsid w:val="00F17AE4"/>
    <w:rPr>
      <w:rFonts w:ascii="Times New Roman" w:hAnsi="Times New Roman"/>
      <w:lang w:val="en-GB" w:eastAsia="en-US"/>
    </w:rPr>
  </w:style>
  <w:style w:type="paragraph" w:customStyle="1" w:styleId="TAJ">
    <w:name w:val="TAJ"/>
    <w:basedOn w:val="TH"/>
    <w:rsid w:val="00F17AE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17AE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17AE4"/>
    <w:rPr>
      <w:rFonts w:ascii="Times New Roman" w:hAnsi="Times New Roman"/>
      <w:i/>
      <w:color w:val="0000FF"/>
      <w:lang w:val="en-GB" w:eastAsia="x-none"/>
    </w:rPr>
  </w:style>
  <w:style w:type="character" w:customStyle="1" w:styleId="BalloonTextChar">
    <w:name w:val="Balloon Text Char"/>
    <w:basedOn w:val="DefaultParagraphFont"/>
    <w:link w:val="BalloonText"/>
    <w:rsid w:val="00F17AE4"/>
    <w:rPr>
      <w:rFonts w:ascii="Tahoma" w:hAnsi="Tahoma" w:cs="Tahoma"/>
      <w:sz w:val="16"/>
      <w:szCs w:val="16"/>
      <w:lang w:val="en-GB" w:eastAsia="en-US"/>
    </w:rPr>
  </w:style>
  <w:style w:type="character" w:customStyle="1" w:styleId="CRCoverPageChar">
    <w:name w:val="CR Cover Page Char"/>
    <w:link w:val="CRCoverPage"/>
    <w:rsid w:val="00F17AE4"/>
    <w:rPr>
      <w:rFonts w:ascii="Arial" w:hAnsi="Arial"/>
      <w:lang w:val="en-GB" w:eastAsia="en-US"/>
    </w:rPr>
  </w:style>
  <w:style w:type="character" w:customStyle="1" w:styleId="CommentTextChar">
    <w:name w:val="Comment Text Char"/>
    <w:basedOn w:val="DefaultParagraphFont"/>
    <w:link w:val="CommentText"/>
    <w:qFormat/>
    <w:rsid w:val="00F17AE4"/>
    <w:rPr>
      <w:rFonts w:ascii="Times New Roman" w:hAnsi="Times New Roman"/>
      <w:lang w:val="en-GB" w:eastAsia="en-US"/>
    </w:rPr>
  </w:style>
  <w:style w:type="character" w:customStyle="1" w:styleId="CommentSubjectChar">
    <w:name w:val="Comment Subject Char"/>
    <w:basedOn w:val="CommentTextChar"/>
    <w:link w:val="CommentSubject"/>
    <w:rsid w:val="00F17AE4"/>
    <w:rPr>
      <w:rFonts w:ascii="Times New Roman" w:hAnsi="Times New Roman"/>
      <w:b/>
      <w:bCs/>
      <w:lang w:val="en-GB" w:eastAsia="en-US"/>
    </w:rPr>
  </w:style>
  <w:style w:type="character" w:customStyle="1" w:styleId="DocumentMapChar">
    <w:name w:val="Document Map Char"/>
    <w:basedOn w:val="DefaultParagraphFont"/>
    <w:link w:val="DocumentMap"/>
    <w:rsid w:val="00F17AE4"/>
    <w:rPr>
      <w:rFonts w:ascii="Tahoma" w:hAnsi="Tahoma" w:cs="Tahoma"/>
      <w:shd w:val="clear" w:color="auto" w:fill="000080"/>
      <w:lang w:val="en-GB" w:eastAsia="en-US"/>
    </w:rPr>
  </w:style>
  <w:style w:type="paragraph" w:customStyle="1" w:styleId="B6">
    <w:name w:val="B6"/>
    <w:basedOn w:val="B5"/>
    <w:link w:val="B6Char"/>
    <w:qFormat/>
    <w:rsid w:val="00F17AE4"/>
    <w:pPr>
      <w:ind w:left="1985"/>
    </w:pPr>
    <w:rPr>
      <w:rFonts w:eastAsia="Malgun Gothic"/>
    </w:rPr>
  </w:style>
  <w:style w:type="character" w:customStyle="1" w:styleId="B6Char">
    <w:name w:val="B6 Char"/>
    <w:link w:val="B6"/>
    <w:qFormat/>
    <w:rsid w:val="00F17AE4"/>
    <w:rPr>
      <w:rFonts w:ascii="Times New Roman" w:eastAsia="Malgun Gothic" w:hAnsi="Times New Roman"/>
      <w:lang w:val="en-GB" w:eastAsia="en-US"/>
    </w:rPr>
  </w:style>
  <w:style w:type="paragraph" w:customStyle="1" w:styleId="enumlev2">
    <w:name w:val="enumlev2"/>
    <w:basedOn w:val="Normal"/>
    <w:rsid w:val="00F17A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17AE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F17AE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17AE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F17AE4"/>
    <w:rPr>
      <w:rFonts w:ascii="Courier New" w:hAnsi="Courier New"/>
      <w:lang w:val="nb-NO" w:eastAsia="en-GB"/>
    </w:rPr>
  </w:style>
  <w:style w:type="character" w:styleId="Emphasis">
    <w:name w:val="Emphasis"/>
    <w:uiPriority w:val="20"/>
    <w:qFormat/>
    <w:rsid w:val="00F17AE4"/>
    <w:rPr>
      <w:i/>
      <w:iCs/>
    </w:rPr>
  </w:style>
  <w:style w:type="paragraph" w:customStyle="1" w:styleId="Heading">
    <w:name w:val="Heading"/>
    <w:next w:val="Normal"/>
    <w:link w:val="HeadingChar"/>
    <w:rsid w:val="00F17AE4"/>
    <w:pPr>
      <w:spacing w:before="360"/>
      <w:ind w:left="2552"/>
    </w:pPr>
    <w:rPr>
      <w:rFonts w:ascii="Arial" w:eastAsia="SimSun" w:hAnsi="Arial"/>
      <w:b/>
      <w:sz w:val="22"/>
      <w:lang w:val="en-US" w:eastAsia="en-US"/>
    </w:rPr>
  </w:style>
  <w:style w:type="character" w:customStyle="1" w:styleId="HeadingChar">
    <w:name w:val="Heading Char"/>
    <w:link w:val="Heading"/>
    <w:rsid w:val="00F17AE4"/>
    <w:rPr>
      <w:rFonts w:ascii="Arial" w:eastAsia="SimSun" w:hAnsi="Arial"/>
      <w:b/>
      <w:sz w:val="22"/>
      <w:lang w:val="en-US" w:eastAsia="en-US"/>
    </w:rPr>
  </w:style>
  <w:style w:type="paragraph" w:customStyle="1" w:styleId="IBN">
    <w:name w:val="IBN"/>
    <w:basedOn w:val="Normal"/>
    <w:rsid w:val="00F17AE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17AE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17AE4"/>
    <w:rPr>
      <w:rFonts w:ascii="Times New Roman" w:hAnsi="Times New Roman"/>
      <w:lang w:val="en-GB" w:eastAsia="en-GB"/>
    </w:rPr>
  </w:style>
  <w:style w:type="table" w:styleId="TableGrid">
    <w:name w:val="Table Grid"/>
    <w:aliases w:val="SGS Table Basic 1,TableGrid"/>
    <w:basedOn w:val="TableNormal"/>
    <w:uiPriority w:val="39"/>
    <w:qFormat/>
    <w:rsid w:val="00F17A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17AE4"/>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F17AE4"/>
    <w:rPr>
      <w:rFonts w:ascii="Times New Roman" w:hAnsi="Times New Roman"/>
      <w:lang w:val="en-GB" w:eastAsia="en-GB"/>
    </w:rPr>
  </w:style>
  <w:style w:type="paragraph" w:styleId="BodyText3">
    <w:name w:val="Body Text 3"/>
    <w:basedOn w:val="Normal"/>
    <w:link w:val="BodyText3Char"/>
    <w:rsid w:val="00F17AE4"/>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F17AE4"/>
    <w:rPr>
      <w:rFonts w:ascii="Times New Roman" w:hAnsi="Times New Roman"/>
      <w:lang w:val="en-GB" w:eastAsia="en-GB"/>
    </w:rPr>
  </w:style>
  <w:style w:type="paragraph" w:customStyle="1" w:styleId="tableentry">
    <w:name w:val="table entry"/>
    <w:basedOn w:val="Normal"/>
    <w:rsid w:val="00F17AE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rsid w:val="00F17AE4"/>
    <w:rPr>
      <w:vertAlign w:val="superscript"/>
    </w:rPr>
  </w:style>
  <w:style w:type="paragraph" w:customStyle="1" w:styleId="Reference">
    <w:name w:val="Reference"/>
    <w:basedOn w:val="EX"/>
    <w:link w:val="ReferenceChar"/>
    <w:qFormat/>
    <w:rsid w:val="00F17AE4"/>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F17AE4"/>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F17AE4"/>
  </w:style>
  <w:style w:type="paragraph" w:customStyle="1" w:styleId="B7">
    <w:name w:val="B7"/>
    <w:basedOn w:val="B6"/>
    <w:link w:val="B7Char"/>
    <w:qFormat/>
    <w:rsid w:val="00F17AE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17AE4"/>
    <w:rPr>
      <w:rFonts w:ascii="Times New Roman" w:eastAsia="MS Mincho" w:hAnsi="Times New Roman"/>
      <w:lang w:val="en-GB" w:eastAsia="ja-JP"/>
    </w:rPr>
  </w:style>
  <w:style w:type="paragraph" w:customStyle="1" w:styleId="B8">
    <w:name w:val="B8"/>
    <w:basedOn w:val="B7"/>
    <w:link w:val="B8Char"/>
    <w:qFormat/>
    <w:rsid w:val="00F17AE4"/>
    <w:pPr>
      <w:ind w:left="2552"/>
    </w:pPr>
  </w:style>
  <w:style w:type="character" w:customStyle="1" w:styleId="B8Char">
    <w:name w:val="B8 Char"/>
    <w:link w:val="B8"/>
    <w:rsid w:val="00F17AE4"/>
    <w:rPr>
      <w:rFonts w:ascii="Times New Roman" w:eastAsia="MS Mincho" w:hAnsi="Times New Roman"/>
      <w:lang w:val="en-GB" w:eastAsia="ja-JP"/>
    </w:rPr>
  </w:style>
  <w:style w:type="paragraph" w:styleId="Revision">
    <w:name w:val="Revision"/>
    <w:hidden/>
    <w:uiPriority w:val="99"/>
    <w:rsid w:val="00F17AE4"/>
    <w:rPr>
      <w:rFonts w:ascii="Times New Roman" w:eastAsia="SimSun" w:hAnsi="Times New Roman"/>
      <w:lang w:val="en-GB" w:eastAsia="en-US"/>
    </w:rPr>
  </w:style>
  <w:style w:type="paragraph" w:customStyle="1" w:styleId="BalloonText1">
    <w:name w:val="Balloon Text1"/>
    <w:basedOn w:val="Normal"/>
    <w:rsid w:val="00F17A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17AE4"/>
    <w:pPr>
      <w:overflowPunct w:val="0"/>
      <w:autoSpaceDE w:val="0"/>
      <w:autoSpaceDN w:val="0"/>
    </w:pPr>
    <w:rPr>
      <w:rFonts w:eastAsia="Calibri"/>
      <w:b/>
      <w:bCs/>
      <w:lang w:val="en-US"/>
    </w:rPr>
  </w:style>
  <w:style w:type="table" w:customStyle="1" w:styleId="TableGrid1">
    <w:name w:val="Table Grid1"/>
    <w:basedOn w:val="TableNormal"/>
    <w:next w:val="TableGrid"/>
    <w:qFormat/>
    <w:rsid w:val="00F17A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17AE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17AE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F17AE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17AE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17AE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17AE4"/>
    <w:rPr>
      <w:rFonts w:ascii="Times New Roman" w:hAnsi="Times New Roman"/>
      <w:sz w:val="16"/>
      <w:lang w:val="en-GB" w:eastAsia="en-US"/>
    </w:rPr>
  </w:style>
  <w:style w:type="paragraph" w:customStyle="1" w:styleId="87">
    <w:name w:val="87"/>
    <w:basedOn w:val="Normal"/>
    <w:rsid w:val="00F17AE4"/>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17AE4"/>
    <w:rPr>
      <w:rFonts w:ascii="Times New Roman" w:hAnsi="Times New Roman"/>
      <w:color w:val="FF0000"/>
      <w:lang w:val="en-GB"/>
    </w:rPr>
  </w:style>
  <w:style w:type="character" w:customStyle="1" w:styleId="NOChar2">
    <w:name w:val="NO Char2"/>
    <w:locked/>
    <w:rsid w:val="00F17AE4"/>
    <w:rPr>
      <w:lang w:eastAsia="en-US"/>
    </w:rPr>
  </w:style>
  <w:style w:type="character" w:customStyle="1" w:styleId="TFChar">
    <w:name w:val="TF Char"/>
    <w:link w:val="TF"/>
    <w:qFormat/>
    <w:rsid w:val="00F17AE4"/>
    <w:rPr>
      <w:rFonts w:ascii="Arial" w:hAnsi="Arial"/>
      <w:b/>
      <w:lang w:val="en-GB" w:eastAsia="en-US"/>
    </w:rPr>
  </w:style>
  <w:style w:type="character" w:customStyle="1" w:styleId="TAL0">
    <w:name w:val="TAL (文字)"/>
    <w:rsid w:val="00F17AE4"/>
    <w:rPr>
      <w:rFonts w:ascii="Arial" w:eastAsia="Times New Roman" w:hAnsi="Arial"/>
      <w:sz w:val="18"/>
      <w:lang w:val="en-GB"/>
    </w:rPr>
  </w:style>
  <w:style w:type="character" w:customStyle="1" w:styleId="EXChar">
    <w:name w:val="EX Char"/>
    <w:qFormat/>
    <w:rsid w:val="00F17AE4"/>
    <w:rPr>
      <w:rFonts w:ascii="Times New Roman" w:hAnsi="Times New Roman"/>
      <w:lang w:val="en-GB"/>
    </w:rPr>
  </w:style>
  <w:style w:type="paragraph" w:customStyle="1" w:styleId="Default">
    <w:name w:val="Default"/>
    <w:rsid w:val="00F17AE4"/>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F17AE4"/>
    <w:rPr>
      <w:lang w:val="en-GB" w:eastAsia="en-US" w:bidi="ar-SA"/>
    </w:rPr>
  </w:style>
  <w:style w:type="character" w:customStyle="1" w:styleId="TALZchn">
    <w:name w:val="TAL Zchn"/>
    <w:rsid w:val="00F17AE4"/>
    <w:rPr>
      <w:rFonts w:ascii="Arial" w:hAnsi="Arial"/>
      <w:sz w:val="18"/>
      <w:lang w:val="en-GB" w:eastAsia="en-US" w:bidi="ar-SA"/>
    </w:rPr>
  </w:style>
  <w:style w:type="character" w:customStyle="1" w:styleId="TACChar">
    <w:name w:val="TAC Char"/>
    <w:qFormat/>
    <w:locked/>
    <w:rsid w:val="00F17AE4"/>
    <w:rPr>
      <w:rFonts w:ascii="Arial" w:hAnsi="Arial"/>
      <w:sz w:val="18"/>
      <w:lang w:val="en-GB"/>
    </w:rPr>
  </w:style>
  <w:style w:type="character" w:customStyle="1" w:styleId="TF0">
    <w:name w:val="TF (文字)"/>
    <w:locked/>
    <w:rsid w:val="00F17AE4"/>
    <w:rPr>
      <w:rFonts w:ascii="Arial" w:hAnsi="Arial"/>
      <w:b/>
      <w:lang w:val="en-GB"/>
    </w:rPr>
  </w:style>
  <w:style w:type="paragraph" w:customStyle="1" w:styleId="TAHLeft">
    <w:name w:val="TAH + Left"/>
    <w:basedOn w:val="TAL"/>
    <w:rsid w:val="00F17AE4"/>
  </w:style>
  <w:style w:type="paragraph" w:customStyle="1" w:styleId="63-13">
    <w:name w:val=".6.3-13"/>
    <w:basedOn w:val="TAH"/>
    <w:rsid w:val="00F17AE4"/>
    <w:pPr>
      <w:jc w:val="left"/>
    </w:pPr>
    <w:rPr>
      <w:b w:val="0"/>
    </w:rPr>
  </w:style>
  <w:style w:type="character" w:customStyle="1" w:styleId="B1Char1">
    <w:name w:val="B1 Char1"/>
    <w:qFormat/>
    <w:rsid w:val="00F17AE4"/>
    <w:rPr>
      <w:rFonts w:eastAsia="Times New Roman"/>
      <w:lang w:eastAsia="ja-JP"/>
    </w:rPr>
  </w:style>
  <w:style w:type="character" w:customStyle="1" w:styleId="B3Char2">
    <w:name w:val="B3 Char2"/>
    <w:qFormat/>
    <w:rsid w:val="00F17AE4"/>
    <w:rPr>
      <w:rFonts w:eastAsia="Times New Roman"/>
      <w:lang w:eastAsia="ja-JP"/>
    </w:rPr>
  </w:style>
  <w:style w:type="paragraph" w:customStyle="1" w:styleId="msonormal0">
    <w:name w:val="msonormal"/>
    <w:basedOn w:val="Normal"/>
    <w:rsid w:val="00F17AE4"/>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17AE4"/>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17AE4"/>
    <w:rPr>
      <w:rFonts w:ascii="Times New Roman" w:eastAsia="Calibri" w:hAnsi="Times New Roman"/>
      <w:lang w:val="en-US" w:eastAsia="en-GB"/>
    </w:rPr>
  </w:style>
  <w:style w:type="paragraph" w:customStyle="1" w:styleId="Meetingcaption">
    <w:name w:val="Meeting caption"/>
    <w:basedOn w:val="Normal"/>
    <w:rsid w:val="00F17AE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17AE4"/>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qFormat/>
    <w:rsid w:val="00F17AE4"/>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qFormat/>
    <w:rsid w:val="00F17AE4"/>
    <w:rPr>
      <w:rFonts w:ascii="Calibri" w:eastAsia="Calibri" w:hAnsi="Calibri"/>
      <w:sz w:val="22"/>
      <w:szCs w:val="22"/>
      <w:lang w:val="en-US" w:eastAsia="en-GB"/>
    </w:rPr>
  </w:style>
  <w:style w:type="character" w:customStyle="1" w:styleId="B10">
    <w:name w:val="B1 (文字)"/>
    <w:uiPriority w:val="99"/>
    <w:qFormat/>
    <w:locked/>
    <w:rsid w:val="00F17AE4"/>
    <w:rPr>
      <w:rFonts w:ascii="Times New Roman" w:eastAsia="Times New Roman" w:hAnsi="Times New Roman" w:cs="Times New Roman"/>
      <w:sz w:val="20"/>
      <w:szCs w:val="20"/>
      <w:lang w:val="en-GB" w:eastAsia="en-US"/>
    </w:rPr>
  </w:style>
  <w:style w:type="character" w:customStyle="1" w:styleId="TALCar">
    <w:name w:val="TAL Car"/>
    <w:qFormat/>
    <w:rsid w:val="00F17AE4"/>
    <w:rPr>
      <w:rFonts w:ascii="Arial" w:hAnsi="Arial"/>
      <w:sz w:val="18"/>
      <w:lang w:val="en-GB" w:eastAsia="en-US"/>
    </w:rPr>
  </w:style>
  <w:style w:type="character" w:styleId="Strong">
    <w:name w:val="Strong"/>
    <w:aliases w:val="Level 2"/>
    <w:uiPriority w:val="18"/>
    <w:qFormat/>
    <w:rsid w:val="00F17AE4"/>
    <w:rPr>
      <w:b/>
      <w:bCs/>
    </w:rPr>
  </w:style>
  <w:style w:type="paragraph" w:customStyle="1" w:styleId="xl65">
    <w:name w:val="xl65"/>
    <w:basedOn w:val="Normal"/>
    <w:rsid w:val="00F17AE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17AE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17A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17AE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17AE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17AE4"/>
    <w:rPr>
      <w:rFonts w:ascii="Arial" w:hAnsi="Arial"/>
      <w:sz w:val="28"/>
      <w:szCs w:val="28"/>
      <w:lang w:val="en-GB" w:eastAsia="en-GB"/>
    </w:rPr>
  </w:style>
  <w:style w:type="paragraph" w:styleId="IndexHeading">
    <w:name w:val="index heading"/>
    <w:basedOn w:val="Normal"/>
    <w:next w:val="Normal"/>
    <w:rsid w:val="00F17AE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17AE4"/>
    <w:pPr>
      <w:overflowPunct w:val="0"/>
      <w:autoSpaceDE w:val="0"/>
      <w:autoSpaceDN w:val="0"/>
      <w:adjustRightInd w:val="0"/>
      <w:ind w:left="851"/>
      <w:textAlignment w:val="baseline"/>
    </w:pPr>
    <w:rPr>
      <w:lang w:eastAsia="en-GB"/>
    </w:rPr>
  </w:style>
  <w:style w:type="paragraph" w:customStyle="1" w:styleId="INDENT2">
    <w:name w:val="INDENT2"/>
    <w:basedOn w:val="Normal"/>
    <w:rsid w:val="00F17AE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17AE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17AE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17A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17AE4"/>
    <w:rPr>
      <w:rFonts w:ascii="Times New Roman" w:hAnsi="Times New Roman"/>
      <w:noProof/>
      <w:szCs w:val="18"/>
      <w:lang w:val="en-GB" w:eastAsia="en-GB"/>
    </w:rPr>
  </w:style>
  <w:style w:type="paragraph" w:customStyle="1" w:styleId="Npr">
    <w:name w:val="Npr"/>
    <w:basedOn w:val="Normal"/>
    <w:rsid w:val="00F17AE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F17A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17AE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17AE4"/>
    <w:rPr>
      <w:rFonts w:ascii="Times New Roman" w:hAnsi="Times New Roman"/>
      <w:i/>
      <w:iCs/>
      <w:lang w:val="en-GB" w:eastAsia="en-GB"/>
    </w:rPr>
  </w:style>
  <w:style w:type="character" w:customStyle="1" w:styleId="B2Car">
    <w:name w:val="B2 Car"/>
    <w:rsid w:val="00F17AE4"/>
    <w:rPr>
      <w:lang w:val="en-GB" w:eastAsia="en-GB"/>
    </w:rPr>
  </w:style>
  <w:style w:type="character" w:customStyle="1" w:styleId="H6Car">
    <w:name w:val="H6 Car"/>
    <w:rsid w:val="00F17AE4"/>
    <w:rPr>
      <w:rFonts w:ascii="Arial" w:eastAsia="Times New Roman" w:hAnsi="Arial"/>
      <w:sz w:val="22"/>
      <w:lang w:val="en-GB"/>
    </w:rPr>
  </w:style>
  <w:style w:type="paragraph" w:customStyle="1" w:styleId="2">
    <w:name w:val="2"/>
    <w:basedOn w:val="H6"/>
    <w:rsid w:val="00F17AE4"/>
    <w:pPr>
      <w:overflowPunct w:val="0"/>
      <w:autoSpaceDE w:val="0"/>
      <w:autoSpaceDN w:val="0"/>
      <w:adjustRightInd w:val="0"/>
      <w:textAlignment w:val="baseline"/>
    </w:pPr>
    <w:rPr>
      <w:lang w:eastAsia="en-GB"/>
    </w:rPr>
  </w:style>
  <w:style w:type="paragraph" w:customStyle="1" w:styleId="B3H6">
    <w:name w:val="B3H6"/>
    <w:basedOn w:val="B3"/>
    <w:rsid w:val="00F17AE4"/>
    <w:pPr>
      <w:overflowPunct w:val="0"/>
      <w:autoSpaceDE w:val="0"/>
      <w:autoSpaceDN w:val="0"/>
      <w:adjustRightInd w:val="0"/>
      <w:textAlignment w:val="baseline"/>
    </w:pPr>
    <w:rPr>
      <w:lang w:eastAsia="en-GB"/>
    </w:rPr>
  </w:style>
  <w:style w:type="paragraph" w:customStyle="1" w:styleId="NB2">
    <w:name w:val="NB2"/>
    <w:basedOn w:val="ZG"/>
    <w:rsid w:val="00F17AE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17AE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17AE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17AE4"/>
    <w:rPr>
      <w:rFonts w:ascii="Arial" w:eastAsia="SimSun" w:hAnsi="Arial"/>
      <w:sz w:val="24"/>
      <w:lang w:val="en-GB" w:eastAsia="en-US" w:bidi="ar-SA"/>
    </w:rPr>
  </w:style>
  <w:style w:type="character" w:customStyle="1" w:styleId="NOChar1">
    <w:name w:val="NO Char1"/>
    <w:qFormat/>
    <w:rsid w:val="00F17AE4"/>
    <w:rPr>
      <w:rFonts w:eastAsia="MS Mincho"/>
      <w:lang w:val="en-GB" w:eastAsia="en-US" w:bidi="ar-SA"/>
    </w:rPr>
  </w:style>
  <w:style w:type="character" w:customStyle="1" w:styleId="msoins0">
    <w:name w:val="msoins"/>
    <w:basedOn w:val="DefaultParagraphFont"/>
    <w:rsid w:val="00F17AE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17AE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17AE4"/>
    <w:rPr>
      <w:rFonts w:ascii="Arial" w:hAnsi="Arial"/>
      <w:sz w:val="24"/>
      <w:lang w:val="en-GB"/>
    </w:rPr>
  </w:style>
  <w:style w:type="character" w:customStyle="1" w:styleId="apple-style-span">
    <w:name w:val="apple-style-span"/>
    <w:basedOn w:val="DefaultParagraphFont"/>
    <w:rsid w:val="00F17AE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17AE4"/>
    <w:rPr>
      <w:rFonts w:ascii="Arial" w:hAnsi="Arial"/>
      <w:sz w:val="32"/>
      <w:lang w:val="en-GB"/>
    </w:rPr>
  </w:style>
  <w:style w:type="paragraph" w:customStyle="1" w:styleId="berschrift1H1">
    <w:name w:val="Überschrift 1.H1"/>
    <w:basedOn w:val="Normal"/>
    <w:next w:val="Normal"/>
    <w:rsid w:val="00F17AE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17AE4"/>
    <w:pPr>
      <w:widowControl/>
      <w:tabs>
        <w:tab w:val="num" w:pos="992"/>
      </w:tabs>
      <w:spacing w:after="120"/>
      <w:ind w:left="992" w:hanging="425"/>
    </w:pPr>
    <w:rPr>
      <w:rFonts w:eastAsia="MS Mincho"/>
      <w:lang w:val="en-US"/>
    </w:rPr>
  </w:style>
  <w:style w:type="paragraph" w:customStyle="1" w:styleId="textintend2">
    <w:name w:val="text intend 2"/>
    <w:basedOn w:val="text"/>
    <w:rsid w:val="00F17AE4"/>
    <w:pPr>
      <w:widowControl/>
      <w:tabs>
        <w:tab w:val="num" w:pos="1418"/>
      </w:tabs>
      <w:spacing w:after="120"/>
      <w:ind w:left="1418" w:hanging="426"/>
    </w:pPr>
    <w:rPr>
      <w:rFonts w:eastAsia="MS Mincho"/>
      <w:lang w:val="en-US"/>
    </w:rPr>
  </w:style>
  <w:style w:type="paragraph" w:customStyle="1" w:styleId="textintend3">
    <w:name w:val="text intend 3"/>
    <w:basedOn w:val="text"/>
    <w:rsid w:val="00F17AE4"/>
    <w:pPr>
      <w:widowControl/>
      <w:tabs>
        <w:tab w:val="num" w:pos="1843"/>
      </w:tabs>
      <w:spacing w:after="120"/>
      <w:ind w:left="1843" w:hanging="425"/>
    </w:pPr>
    <w:rPr>
      <w:rFonts w:eastAsia="MS Mincho"/>
      <w:lang w:val="en-US"/>
    </w:rPr>
  </w:style>
  <w:style w:type="paragraph" w:customStyle="1" w:styleId="normalpuce">
    <w:name w:val="normal puce"/>
    <w:basedOn w:val="Normal"/>
    <w:rsid w:val="00F17AE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F17A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17AE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17AE4"/>
  </w:style>
  <w:style w:type="character" w:customStyle="1" w:styleId="TFZchn">
    <w:name w:val="TF Zchn"/>
    <w:link w:val="TF1"/>
    <w:locked/>
    <w:rsid w:val="00F17AE4"/>
    <w:rPr>
      <w:rFonts w:ascii="Arial" w:hAnsi="Arial"/>
      <w:b/>
      <w:lang w:val="en-US" w:eastAsia="en-US"/>
    </w:rPr>
  </w:style>
  <w:style w:type="paragraph" w:customStyle="1" w:styleId="PLBold">
    <w:name w:val="PL + Bold"/>
    <w:basedOn w:val="PL"/>
    <w:link w:val="PLBoldChar"/>
    <w:rsid w:val="00F17AE4"/>
    <w:pPr>
      <w:overflowPunct w:val="0"/>
      <w:autoSpaceDE w:val="0"/>
      <w:autoSpaceDN w:val="0"/>
      <w:adjustRightInd w:val="0"/>
      <w:textAlignment w:val="baseline"/>
    </w:pPr>
    <w:rPr>
      <w:b/>
      <w:lang w:eastAsia="ko-KR"/>
    </w:rPr>
  </w:style>
  <w:style w:type="character" w:customStyle="1" w:styleId="B2Char1">
    <w:name w:val="B2 Char1"/>
    <w:rsid w:val="00F17AE4"/>
    <w:rPr>
      <w:lang w:val="en-GB"/>
    </w:rPr>
  </w:style>
  <w:style w:type="numbering" w:customStyle="1" w:styleId="NoList1">
    <w:name w:val="No List1"/>
    <w:next w:val="NoList"/>
    <w:semiHidden/>
    <w:rsid w:val="00F17AE4"/>
  </w:style>
  <w:style w:type="paragraph" w:styleId="NormalWeb">
    <w:name w:val="Normal (Web)"/>
    <w:basedOn w:val="Normal"/>
    <w:uiPriority w:val="99"/>
    <w:qFormat/>
    <w:rsid w:val="00F17AE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17AE4"/>
    <w:rPr>
      <w:rFonts w:ascii="Arial" w:eastAsia="MS Mincho" w:hAnsi="Arial" w:cs="Arial"/>
      <w:b/>
      <w:bCs/>
      <w:lang w:val="en-GB" w:eastAsia="ja-JP"/>
    </w:rPr>
  </w:style>
  <w:style w:type="character" w:customStyle="1" w:styleId="Heading4C">
    <w:name w:val="Heading 4 C"/>
    <w:rsid w:val="00F17AE4"/>
    <w:rPr>
      <w:rFonts w:ascii="Arial" w:hAnsi="Arial"/>
      <w:sz w:val="24"/>
      <w:szCs w:val="28"/>
      <w:lang w:val="en-GB" w:eastAsia="en-US" w:bidi="ar-SA"/>
    </w:rPr>
  </w:style>
  <w:style w:type="character" w:customStyle="1" w:styleId="H6C">
    <w:name w:val="H6 C"/>
    <w:rsid w:val="00F17AE4"/>
    <w:rPr>
      <w:rFonts w:ascii="Arial" w:hAnsi="Arial"/>
      <w:sz w:val="22"/>
      <w:lang w:val="en-GB" w:eastAsia="ja-JP" w:bidi="ar-SA"/>
    </w:rPr>
  </w:style>
  <w:style w:type="character" w:customStyle="1" w:styleId="h51">
    <w:name w:val="h5 1"/>
    <w:rsid w:val="00F17AE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17AE4"/>
    <w:rPr>
      <w:rFonts w:ascii="Arial" w:hAnsi="Arial"/>
      <w:sz w:val="22"/>
      <w:lang w:val="en-GB" w:eastAsia="en-US" w:bidi="ar-SA"/>
    </w:rPr>
  </w:style>
  <w:style w:type="paragraph" w:customStyle="1" w:styleId="TALCharChar">
    <w:name w:val="TAL Char Char"/>
    <w:basedOn w:val="Normal"/>
    <w:link w:val="TALCharCharChar"/>
    <w:rsid w:val="00F17AE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F17AE4"/>
    <w:rPr>
      <w:rFonts w:ascii="Arial" w:eastAsia="MS Mincho" w:hAnsi="Arial"/>
      <w:sz w:val="18"/>
      <w:lang w:val="en-GB" w:eastAsia="en-GB"/>
    </w:rPr>
  </w:style>
  <w:style w:type="paragraph" w:customStyle="1" w:styleId="Note">
    <w:name w:val="Note"/>
    <w:basedOn w:val="Normal"/>
    <w:rsid w:val="00F17A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17AE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17AE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17A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17A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17A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17AE4"/>
    <w:pPr>
      <w:spacing w:line="360" w:lineRule="atLeast"/>
      <w:jc w:val="center"/>
    </w:pPr>
    <w:rPr>
      <w:rFonts w:ascii="Times New Roman" w:eastAsia="MS Mincho" w:hAnsi="Times New Roman"/>
      <w:lang w:val="en-GB" w:eastAsia="en-US"/>
    </w:rPr>
  </w:style>
  <w:style w:type="paragraph" w:styleId="ListNumber5">
    <w:name w:val="List Number 5"/>
    <w:basedOn w:val="Normal"/>
    <w:rsid w:val="00F17AE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17AE4"/>
  </w:style>
  <w:style w:type="paragraph" w:customStyle="1" w:styleId="Heading2Head2A2">
    <w:name w:val="Heading 2.Head2A.2"/>
    <w:basedOn w:val="Heading1"/>
    <w:next w:val="Normal"/>
    <w:rsid w:val="00F17AE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17AE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17AE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17AE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17A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17AE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17AE4"/>
    <w:rPr>
      <w:rFonts w:ascii="Arial" w:hAnsi="Arial"/>
      <w:sz w:val="24"/>
      <w:lang w:val="en-GB" w:eastAsia="ja-JP" w:bidi="ar-SA"/>
    </w:rPr>
  </w:style>
  <w:style w:type="paragraph" w:customStyle="1" w:styleId="Separation">
    <w:name w:val="Separation"/>
    <w:basedOn w:val="Heading1"/>
    <w:next w:val="Normal"/>
    <w:rsid w:val="00F17AE4"/>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17AE4"/>
    <w:rPr>
      <w:rFonts w:ascii="Arial" w:hAnsi="Arial"/>
      <w:b/>
      <w:i/>
      <w:noProof/>
      <w:sz w:val="18"/>
    </w:rPr>
  </w:style>
  <w:style w:type="paragraph" w:customStyle="1" w:styleId="font5">
    <w:name w:val="font5"/>
    <w:basedOn w:val="Normal"/>
    <w:rsid w:val="00F17AE4"/>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F17AE4"/>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F17AE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17AE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17A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17AE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17A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17AE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17AE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17AE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17AE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17A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17AE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17A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17A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17AE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17AE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17A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17AE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17A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17A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17AE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17A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17AE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17AE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17AE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17AE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17AE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17AE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17AE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17AE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17AE4"/>
    <w:rPr>
      <w:rFonts w:ascii="Times New Roman" w:hAnsi="Times New Roman"/>
      <w:lang w:val="en-GB" w:eastAsia="en-US"/>
    </w:rPr>
  </w:style>
  <w:style w:type="paragraph" w:customStyle="1" w:styleId="FL">
    <w:name w:val="FL"/>
    <w:basedOn w:val="Normal"/>
    <w:rsid w:val="00F17AE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17AE4"/>
    <w:rPr>
      <w:rFonts w:ascii="Times New Roman" w:hAnsi="Times New Roman"/>
      <w:b/>
      <w:bCs/>
      <w:lang w:val="en-GB" w:eastAsia="en-US"/>
    </w:rPr>
  </w:style>
  <w:style w:type="paragraph" w:customStyle="1" w:styleId="B11">
    <w:name w:val="B1+"/>
    <w:basedOn w:val="Normal"/>
    <w:link w:val="B1Car"/>
    <w:rsid w:val="00F17AE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17AE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17AE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17AE4"/>
    <w:rPr>
      <w:rFonts w:eastAsia="SimSun"/>
      <w:lang w:val="en-GB" w:eastAsia="en-US" w:bidi="ar-SA"/>
    </w:rPr>
  </w:style>
  <w:style w:type="character" w:customStyle="1" w:styleId="CharChar7">
    <w:name w:val="Char Char7"/>
    <w:rsid w:val="00F17AE4"/>
    <w:rPr>
      <w:rFonts w:ascii="Arial" w:eastAsia="SimSun" w:hAnsi="Arial"/>
      <w:sz w:val="36"/>
      <w:lang w:val="en-GB" w:eastAsia="en-US" w:bidi="ar-SA"/>
    </w:rPr>
  </w:style>
  <w:style w:type="character" w:customStyle="1" w:styleId="CharChar6">
    <w:name w:val="Char Char6"/>
    <w:rsid w:val="00F17AE4"/>
    <w:rPr>
      <w:rFonts w:ascii="Arial" w:eastAsia="SimSun" w:hAnsi="Arial"/>
      <w:sz w:val="32"/>
      <w:lang w:val="en-GB" w:eastAsia="en-US" w:bidi="ar-SA"/>
    </w:rPr>
  </w:style>
  <w:style w:type="character" w:customStyle="1" w:styleId="CharChar5">
    <w:name w:val="Char Char5"/>
    <w:rsid w:val="00F17AE4"/>
    <w:rPr>
      <w:rFonts w:ascii="Arial" w:eastAsia="SimSun" w:hAnsi="Arial"/>
      <w:sz w:val="28"/>
      <w:lang w:val="en-GB" w:eastAsia="en-US" w:bidi="ar-SA"/>
    </w:rPr>
  </w:style>
  <w:style w:type="character" w:customStyle="1" w:styleId="CharChar16">
    <w:name w:val="Char Char16"/>
    <w:rsid w:val="00F17AE4"/>
    <w:rPr>
      <w:rFonts w:ascii="Arial" w:eastAsia="SimSun" w:hAnsi="Arial"/>
      <w:lang w:val="en-GB" w:eastAsia="en-US" w:bidi="ar-SA"/>
    </w:rPr>
  </w:style>
  <w:style w:type="character" w:customStyle="1" w:styleId="CharChar14">
    <w:name w:val="Char Char14"/>
    <w:rsid w:val="00F17AE4"/>
    <w:rPr>
      <w:rFonts w:ascii="Arial" w:eastAsia="SimSun" w:hAnsi="Arial"/>
      <w:sz w:val="36"/>
      <w:lang w:val="en-GB" w:eastAsia="en-US" w:bidi="ar-SA"/>
    </w:rPr>
  </w:style>
  <w:style w:type="character" w:customStyle="1" w:styleId="CharChar11">
    <w:name w:val="Char Char11"/>
    <w:rsid w:val="00F17AE4"/>
    <w:rPr>
      <w:rFonts w:ascii="Tahoma" w:eastAsia="SimSun" w:hAnsi="Tahoma" w:cs="Tahoma"/>
      <w:lang w:val="en-GB" w:eastAsia="en-US" w:bidi="ar-SA"/>
    </w:rPr>
  </w:style>
  <w:style w:type="paragraph" w:customStyle="1" w:styleId="Copyright">
    <w:name w:val="Copyright"/>
    <w:basedOn w:val="Normal"/>
    <w:rsid w:val="00F17AE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F17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17AE4"/>
    <w:rPr>
      <w:rFonts w:ascii="Times New Roman" w:eastAsia="Batang" w:hAnsi="Times New Roman"/>
      <w:lang w:val="en-GB" w:eastAsia="en-US"/>
    </w:rPr>
  </w:style>
  <w:style w:type="paragraph" w:customStyle="1" w:styleId="a3">
    <w:name w:val="変更箇所"/>
    <w:hidden/>
    <w:semiHidden/>
    <w:rsid w:val="00F17AE4"/>
    <w:rPr>
      <w:rFonts w:ascii="Times New Roman" w:eastAsia="MS Mincho" w:hAnsi="Times New Roman"/>
      <w:lang w:val="en-GB" w:eastAsia="en-US"/>
    </w:rPr>
  </w:style>
  <w:style w:type="paragraph" w:customStyle="1" w:styleId="CarCar1CharCharCarCar">
    <w:name w:val="Car Car1 Char Char Car Car"/>
    <w:semiHidden/>
    <w:rsid w:val="00F17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17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17AE4"/>
    <w:rPr>
      <w:rFonts w:ascii="Tahoma" w:hAnsi="Tahoma" w:cs="Tahoma"/>
      <w:sz w:val="16"/>
      <w:szCs w:val="16"/>
      <w:lang w:val="en-GB" w:eastAsia="en-US" w:bidi="ar-SA"/>
    </w:rPr>
  </w:style>
  <w:style w:type="paragraph" w:customStyle="1" w:styleId="FooterCentred">
    <w:name w:val="FooterCentred"/>
    <w:basedOn w:val="Footer"/>
    <w:rsid w:val="00F17A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17AE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17AE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17AE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17AE4"/>
    <w:rPr>
      <w:rFonts w:ascii="Arial" w:hAnsi="Arial"/>
      <w:b/>
      <w:noProof/>
      <w:sz w:val="18"/>
      <w:lang w:val="en-GB" w:eastAsia="en-US" w:bidi="ar-SA"/>
    </w:rPr>
  </w:style>
  <w:style w:type="character" w:customStyle="1" w:styleId="CharChar25">
    <w:name w:val="Char Char25"/>
    <w:rsid w:val="00F17AE4"/>
    <w:rPr>
      <w:rFonts w:ascii="Arial" w:hAnsi="Arial"/>
      <w:lang w:val="en-GB" w:eastAsia="en-US"/>
    </w:rPr>
  </w:style>
  <w:style w:type="character" w:customStyle="1" w:styleId="CharChar24">
    <w:name w:val="Char Char24"/>
    <w:rsid w:val="00F17AE4"/>
    <w:rPr>
      <w:rFonts w:ascii="Arial" w:hAnsi="Arial"/>
      <w:sz w:val="36"/>
      <w:lang w:val="en-GB" w:eastAsia="en-US"/>
    </w:rPr>
  </w:style>
  <w:style w:type="character" w:customStyle="1" w:styleId="CharChar17">
    <w:name w:val="Char Char17"/>
    <w:rsid w:val="00F17AE4"/>
    <w:rPr>
      <w:rFonts w:ascii="Tahoma" w:hAnsi="Tahoma" w:cs="Tahoma"/>
      <w:shd w:val="clear" w:color="auto" w:fill="000080"/>
      <w:lang w:val="en-GB" w:eastAsia="en-US"/>
    </w:rPr>
  </w:style>
  <w:style w:type="character" w:customStyle="1" w:styleId="CharChar19">
    <w:name w:val="Char Char19"/>
    <w:rsid w:val="00F17AE4"/>
    <w:rPr>
      <w:rFonts w:ascii="Times New Roman" w:hAnsi="Times New Roman"/>
      <w:lang w:val="en-GB"/>
    </w:rPr>
  </w:style>
  <w:style w:type="character" w:customStyle="1" w:styleId="CharChar20">
    <w:name w:val="Char Char20"/>
    <w:rsid w:val="00F17AE4"/>
    <w:rPr>
      <w:rFonts w:ascii="Tahoma" w:hAnsi="Tahoma" w:cs="Tahoma"/>
      <w:sz w:val="16"/>
      <w:szCs w:val="16"/>
      <w:lang w:val="en-GB" w:eastAsia="en-US"/>
    </w:rPr>
  </w:style>
  <w:style w:type="paragraph" w:customStyle="1" w:styleId="a4">
    <w:name w:val="수정"/>
    <w:hidden/>
    <w:semiHidden/>
    <w:rsid w:val="00F17AE4"/>
    <w:rPr>
      <w:rFonts w:ascii="Times New Roman" w:eastAsia="Batang" w:hAnsi="Times New Roman"/>
      <w:lang w:val="en-GB" w:eastAsia="en-US"/>
    </w:rPr>
  </w:style>
  <w:style w:type="character" w:customStyle="1" w:styleId="CharChar30">
    <w:name w:val="Char Char30"/>
    <w:rsid w:val="00F17AE4"/>
    <w:rPr>
      <w:rFonts w:ascii="Arial" w:hAnsi="Arial"/>
      <w:lang w:val="en-GB" w:eastAsia="en-US"/>
    </w:rPr>
  </w:style>
  <w:style w:type="character" w:customStyle="1" w:styleId="CharChar29">
    <w:name w:val="Char Char29"/>
    <w:rsid w:val="00F17AE4"/>
    <w:rPr>
      <w:rFonts w:ascii="Arial" w:hAnsi="Arial"/>
      <w:sz w:val="36"/>
      <w:lang w:val="en-GB" w:eastAsia="en-US"/>
    </w:rPr>
  </w:style>
  <w:style w:type="character" w:customStyle="1" w:styleId="CharChar26">
    <w:name w:val="Char Char26"/>
    <w:rsid w:val="00F17AE4"/>
    <w:rPr>
      <w:rFonts w:ascii="Times New Roman" w:hAnsi="Times New Roman"/>
      <w:lang w:val="en-GB" w:eastAsia="en-US"/>
    </w:rPr>
  </w:style>
  <w:style w:type="character" w:customStyle="1" w:styleId="CharChar28">
    <w:name w:val="Char Char28"/>
    <w:rsid w:val="00F17AE4"/>
    <w:rPr>
      <w:rFonts w:ascii="Arial" w:hAnsi="Arial"/>
      <w:sz w:val="36"/>
      <w:lang w:val="en-GB" w:eastAsia="en-US"/>
    </w:rPr>
  </w:style>
  <w:style w:type="character" w:customStyle="1" w:styleId="CharChar27">
    <w:name w:val="Char Char27"/>
    <w:rsid w:val="00F17AE4"/>
    <w:rPr>
      <w:rFonts w:ascii="Arial" w:hAnsi="Arial"/>
      <w:b/>
      <w:i/>
      <w:noProof/>
      <w:sz w:val="18"/>
      <w:lang w:val="en-GB" w:eastAsia="en-US"/>
    </w:rPr>
  </w:style>
  <w:style w:type="paragraph" w:customStyle="1" w:styleId="4">
    <w:name w:val="(文字) (文字)4"/>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17AE4"/>
    <w:rPr>
      <w:rFonts w:ascii="Cambria" w:eastAsia="MS Gothic" w:hAnsi="Cambria" w:cs="Times New Roman"/>
      <w:i/>
      <w:iCs/>
      <w:color w:val="243F60"/>
      <w:lang w:eastAsia="en-US"/>
    </w:rPr>
  </w:style>
  <w:style w:type="paragraph" w:customStyle="1" w:styleId="Revision1">
    <w:name w:val="Revision1"/>
    <w:hidden/>
    <w:semiHidden/>
    <w:rsid w:val="00F17AE4"/>
    <w:rPr>
      <w:rFonts w:ascii="Times New Roman" w:eastAsia="Batang" w:hAnsi="Times New Roman"/>
      <w:lang w:val="en-GB" w:eastAsia="en-US"/>
    </w:rPr>
  </w:style>
  <w:style w:type="character" w:customStyle="1" w:styleId="T1Char3">
    <w:name w:val="T1 Char3"/>
    <w:aliases w:val="Header 6 Char Char3"/>
    <w:rsid w:val="00F17AE4"/>
    <w:rPr>
      <w:rFonts w:ascii="Arial" w:eastAsia="Times New Roman" w:hAnsi="Arial" w:cs="Times New Roman"/>
      <w:sz w:val="20"/>
      <w:szCs w:val="20"/>
      <w:lang w:val="en-GB" w:eastAsia="ja-JP"/>
    </w:rPr>
  </w:style>
  <w:style w:type="character" w:customStyle="1" w:styleId="CharChar9">
    <w:name w:val="Char Char9"/>
    <w:rsid w:val="00F17AE4"/>
    <w:rPr>
      <w:rFonts w:ascii="Arial" w:eastAsia="MS Mincho" w:hAnsi="Arial" w:cs="CG Times (WN)"/>
      <w:kern w:val="0"/>
      <w:sz w:val="22"/>
      <w:szCs w:val="20"/>
      <w:lang w:val="en-GB" w:eastAsia="ar-SA"/>
    </w:rPr>
  </w:style>
  <w:style w:type="character" w:customStyle="1" w:styleId="CharChar3">
    <w:name w:val="Char Char3"/>
    <w:rsid w:val="00F17AE4"/>
    <w:rPr>
      <w:rFonts w:ascii="Arial" w:hAnsi="Arial"/>
      <w:sz w:val="22"/>
      <w:lang w:val="en-GB" w:eastAsia="en-US" w:bidi="ar-SA"/>
    </w:rPr>
  </w:style>
  <w:style w:type="paragraph" w:customStyle="1" w:styleId="CharCharCharCharChar">
    <w:name w:val="Char Char Char Char Char"/>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17AE4"/>
    <w:rPr>
      <w:lang w:val="en-GB" w:eastAsia="ja-JP" w:bidi="ar-SA"/>
    </w:rPr>
  </w:style>
  <w:style w:type="paragraph" w:customStyle="1" w:styleId="CharChar1CharChar">
    <w:name w:val="Char Char1 Char Char"/>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17A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17AE4"/>
    <w:rPr>
      <w:rFonts w:ascii="Arial" w:hAnsi="Arial"/>
      <w:sz w:val="32"/>
      <w:lang w:val="en-GB" w:eastAsia="ja-JP" w:bidi="ar-SA"/>
    </w:rPr>
  </w:style>
  <w:style w:type="character" w:customStyle="1" w:styleId="CharChar4">
    <w:name w:val="Char Char4"/>
    <w:rsid w:val="00F17AE4"/>
    <w:rPr>
      <w:rFonts w:ascii="Courier New" w:hAnsi="Courier New"/>
      <w:lang w:val="nb-NO" w:eastAsia="ja-JP" w:bidi="ar-SA"/>
    </w:rPr>
  </w:style>
  <w:style w:type="character" w:customStyle="1" w:styleId="NOCharChar">
    <w:name w:val="NO Char Char"/>
    <w:rsid w:val="00F17AE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7AE4"/>
    <w:rPr>
      <w:rFonts w:ascii="Arial" w:hAnsi="Arial"/>
      <w:sz w:val="32"/>
      <w:lang w:val="en-GB" w:eastAsia="en-US" w:bidi="ar-SA"/>
    </w:rPr>
  </w:style>
  <w:style w:type="character" w:customStyle="1" w:styleId="T1Char2">
    <w:name w:val="T1 Char2"/>
    <w:aliases w:val="Header 6 Char Char2"/>
    <w:rsid w:val="00F17AE4"/>
    <w:rPr>
      <w:rFonts w:ascii="Arial" w:hAnsi="Arial"/>
      <w:lang w:val="en-GB" w:eastAsia="en-US"/>
    </w:rPr>
  </w:style>
  <w:style w:type="character" w:customStyle="1" w:styleId="CharChar10">
    <w:name w:val="Char Char10"/>
    <w:rsid w:val="00F17AE4"/>
    <w:rPr>
      <w:rFonts w:ascii="Times New Roman" w:hAnsi="Times New Roman"/>
      <w:lang w:val="en-GB" w:eastAsia="en-US"/>
    </w:rPr>
  </w:style>
  <w:style w:type="paragraph" w:styleId="EndnoteText">
    <w:name w:val="endnote text"/>
    <w:basedOn w:val="Normal"/>
    <w:link w:val="EndnoteTextChar"/>
    <w:rsid w:val="00F17AE4"/>
    <w:pPr>
      <w:snapToGrid w:val="0"/>
    </w:pPr>
    <w:rPr>
      <w:rFonts w:eastAsia="SimSun"/>
      <w:lang w:eastAsia="en-GB"/>
    </w:rPr>
  </w:style>
  <w:style w:type="character" w:customStyle="1" w:styleId="EndnoteTextChar">
    <w:name w:val="Endnote Text Char"/>
    <w:basedOn w:val="DefaultParagraphFont"/>
    <w:link w:val="EndnoteText"/>
    <w:rsid w:val="00F17AE4"/>
    <w:rPr>
      <w:rFonts w:ascii="Times New Roman" w:eastAsia="SimSun" w:hAnsi="Times New Roman"/>
      <w:lang w:val="en-GB" w:eastAsia="en-GB"/>
    </w:rPr>
  </w:style>
  <w:style w:type="character" w:styleId="EndnoteReference">
    <w:name w:val="endnote reference"/>
    <w:rsid w:val="00F17AE4"/>
    <w:rPr>
      <w:vertAlign w:val="superscript"/>
    </w:rPr>
  </w:style>
  <w:style w:type="paragraph" w:customStyle="1" w:styleId="MTDisplayEquation">
    <w:name w:val="MTDisplayEquation"/>
    <w:basedOn w:val="Normal"/>
    <w:link w:val="MTDisplayEquationZchn"/>
    <w:rsid w:val="00F17AE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17AE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17AE4"/>
    <w:rPr>
      <w:rFonts w:ascii="Times New Roman" w:eastAsia="Batang" w:hAnsi="Times New Roman"/>
      <w:lang w:val="en-GB" w:eastAsia="en-US"/>
    </w:rPr>
  </w:style>
  <w:style w:type="character" w:customStyle="1" w:styleId="Heading1Char2">
    <w:name w:val="Heading 1 Char2"/>
    <w:aliases w:val="h131 Char1,h141 Char1"/>
    <w:rsid w:val="00F17AE4"/>
    <w:rPr>
      <w:rFonts w:ascii="Arial" w:hAnsi="Arial"/>
      <w:sz w:val="36"/>
      <w:lang w:val="en-GB" w:eastAsia="en-US"/>
    </w:rPr>
  </w:style>
  <w:style w:type="paragraph" w:customStyle="1" w:styleId="TableText">
    <w:name w:val="TableText"/>
    <w:basedOn w:val="BodyTextIndent"/>
    <w:rsid w:val="00F17AE4"/>
  </w:style>
  <w:style w:type="paragraph" w:styleId="BodyTextIndent">
    <w:name w:val="Body Text Indent"/>
    <w:basedOn w:val="Normal"/>
    <w:link w:val="BodyTextIndentChar"/>
    <w:rsid w:val="00F17AE4"/>
    <w:pPr>
      <w:spacing w:after="120"/>
      <w:ind w:left="283"/>
    </w:pPr>
    <w:rPr>
      <w:rFonts w:eastAsia="Batang"/>
      <w:lang w:eastAsia="en-GB"/>
    </w:rPr>
  </w:style>
  <w:style w:type="character" w:customStyle="1" w:styleId="BodyTextIndentChar">
    <w:name w:val="Body Text Indent Char"/>
    <w:basedOn w:val="DefaultParagraphFont"/>
    <w:link w:val="BodyTextIndent"/>
    <w:rsid w:val="00F17AE4"/>
    <w:rPr>
      <w:rFonts w:ascii="Times New Roman" w:eastAsia="Batang" w:hAnsi="Times New Roman"/>
      <w:lang w:val="en-GB" w:eastAsia="en-GB"/>
    </w:rPr>
  </w:style>
  <w:style w:type="paragraph" w:customStyle="1" w:styleId="StyleTAC">
    <w:name w:val="Style TAC +"/>
    <w:basedOn w:val="TAC"/>
    <w:next w:val="TAC"/>
    <w:link w:val="StyleTACChar"/>
    <w:autoRedefine/>
    <w:rsid w:val="00F17AE4"/>
    <w:rPr>
      <w:rFonts w:eastAsia="SimSun"/>
      <w:kern w:val="2"/>
      <w:lang w:val="x-none" w:eastAsia="ko-KR"/>
    </w:rPr>
  </w:style>
  <w:style w:type="character" w:customStyle="1" w:styleId="StyleTACChar">
    <w:name w:val="Style TAC + Char"/>
    <w:link w:val="StyleTAC"/>
    <w:rsid w:val="00F17AE4"/>
    <w:rPr>
      <w:rFonts w:ascii="Arial" w:eastAsia="SimSun" w:hAnsi="Arial"/>
      <w:kern w:val="2"/>
      <w:sz w:val="18"/>
      <w:lang w:val="x-none" w:eastAsia="ko-KR"/>
    </w:rPr>
  </w:style>
  <w:style w:type="character" w:customStyle="1" w:styleId="CharChar15">
    <w:name w:val="Char Char15"/>
    <w:rsid w:val="00F17AE4"/>
    <w:rPr>
      <w:rFonts w:ascii="Arial" w:hAnsi="Arial"/>
      <w:sz w:val="36"/>
      <w:lang w:val="en-GB"/>
    </w:rPr>
  </w:style>
  <w:style w:type="numbering" w:customStyle="1" w:styleId="NoList2">
    <w:name w:val="No List2"/>
    <w:next w:val="NoList"/>
    <w:semiHidden/>
    <w:rsid w:val="00F17AE4"/>
  </w:style>
  <w:style w:type="numbering" w:customStyle="1" w:styleId="NoList3">
    <w:name w:val="No List3"/>
    <w:next w:val="NoList"/>
    <w:semiHidden/>
    <w:unhideWhenUsed/>
    <w:rsid w:val="00F17AE4"/>
  </w:style>
  <w:style w:type="character" w:customStyle="1" w:styleId="CharChar2">
    <w:name w:val="Char Char2"/>
    <w:rsid w:val="00F17AE4"/>
    <w:rPr>
      <w:rFonts w:ascii="Arial" w:hAnsi="Arial"/>
      <w:lang w:val="en-GB" w:eastAsia="en-US" w:bidi="ar-SA"/>
    </w:rPr>
  </w:style>
  <w:style w:type="character" w:customStyle="1" w:styleId="msoins00">
    <w:name w:val="msoins0"/>
    <w:rsid w:val="00F17AE4"/>
  </w:style>
  <w:style w:type="paragraph" w:customStyle="1" w:styleId="11">
    <w:name w:val="수정1"/>
    <w:hidden/>
    <w:semiHidden/>
    <w:rsid w:val="00F17AE4"/>
    <w:rPr>
      <w:rFonts w:ascii="Times New Roman" w:eastAsia="Batang" w:hAnsi="Times New Roman"/>
      <w:lang w:val="en-GB" w:eastAsia="en-US"/>
    </w:rPr>
  </w:style>
  <w:style w:type="paragraph" w:customStyle="1" w:styleId="12">
    <w:name w:val="変更箇所1"/>
    <w:hidden/>
    <w:semiHidden/>
    <w:rsid w:val="00F17AE4"/>
    <w:rPr>
      <w:rFonts w:ascii="Times New Roman" w:eastAsia="MS Mincho" w:hAnsi="Times New Roman"/>
      <w:lang w:val="en-GB" w:eastAsia="en-US"/>
    </w:rPr>
  </w:style>
  <w:style w:type="character" w:customStyle="1" w:styleId="hps">
    <w:name w:val="hps"/>
    <w:rsid w:val="00F17AE4"/>
  </w:style>
  <w:style w:type="paragraph" w:customStyle="1" w:styleId="CarCar5">
    <w:name w:val="Car Car5"/>
    <w:semiHidden/>
    <w:rsid w:val="00F17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17AE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17AE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17AE4"/>
    <w:rPr>
      <w:b/>
      <w:lang w:val="en-GB" w:eastAsia="en-US" w:bidi="ar-SA"/>
    </w:rPr>
  </w:style>
  <w:style w:type="paragraph" w:customStyle="1" w:styleId="DAText">
    <w:name w:val="DA_Text"/>
    <w:basedOn w:val="Normal"/>
    <w:link w:val="DATextZchn"/>
    <w:rsid w:val="00F17AE4"/>
    <w:pPr>
      <w:spacing w:after="0"/>
      <w:jc w:val="both"/>
    </w:pPr>
    <w:rPr>
      <w:rFonts w:ascii="CG Times (WN)" w:eastAsia="Malgun Gothic" w:hAnsi="CG Times (WN)"/>
      <w:szCs w:val="24"/>
      <w:lang w:val="de-DE" w:eastAsia="de-DE"/>
    </w:rPr>
  </w:style>
  <w:style w:type="character" w:customStyle="1" w:styleId="DATextZchn">
    <w:name w:val="DA_Text Zchn"/>
    <w:link w:val="DAText"/>
    <w:rsid w:val="00F17AE4"/>
    <w:rPr>
      <w:rFonts w:eastAsia="Malgun Gothic"/>
      <w:szCs w:val="24"/>
      <w:lang w:val="de-DE" w:eastAsia="de-DE"/>
    </w:rPr>
  </w:style>
  <w:style w:type="paragraph" w:customStyle="1" w:styleId="JK-text-simpledoc">
    <w:name w:val="JK - text - simple doc"/>
    <w:basedOn w:val="BodyText"/>
    <w:autoRedefine/>
    <w:rsid w:val="00F17AE4"/>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17AE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17AE4"/>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17AE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17AE4"/>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17AE4"/>
    <w:pPr>
      <w:spacing w:after="0"/>
      <w:ind w:left="851"/>
    </w:pPr>
    <w:rPr>
      <w:rFonts w:eastAsia="MS Mincho"/>
      <w:lang w:val="it-IT" w:eastAsia="en-GB"/>
    </w:rPr>
  </w:style>
  <w:style w:type="paragraph" w:customStyle="1" w:styleId="tabletext0">
    <w:name w:val="table text"/>
    <w:basedOn w:val="Normal"/>
    <w:next w:val="Normal"/>
    <w:rsid w:val="00F17AE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17AE4"/>
    <w:rPr>
      <w:rFonts w:ascii="Times New Roman" w:eastAsia="MS Mincho" w:hAnsi="Times New Roman"/>
      <w:lang w:val="en-GB" w:eastAsia="en-GB"/>
    </w:rPr>
    <w:tblPr/>
  </w:style>
  <w:style w:type="paragraph" w:customStyle="1" w:styleId="Normal1">
    <w:name w:val="Normal 1"/>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17AE4"/>
    <w:pPr>
      <w:tabs>
        <w:tab w:val="num" w:pos="926"/>
      </w:tabs>
      <w:ind w:left="926" w:hanging="360"/>
    </w:pPr>
    <w:rPr>
      <w:rFonts w:eastAsia="MS Mincho"/>
      <w:lang w:eastAsia="en-GB"/>
    </w:rPr>
  </w:style>
  <w:style w:type="paragraph" w:customStyle="1" w:styleId="FigureTitle">
    <w:name w:val="Figure_Title"/>
    <w:basedOn w:val="Normal"/>
    <w:next w:val="Normal"/>
    <w:rsid w:val="00F17A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17A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17AE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17A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17A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17AE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17A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17A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17AE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17AE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17A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17AE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17AE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17AE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17AE4"/>
    <w:pPr>
      <w:spacing w:before="100" w:beforeAutospacing="1" w:after="100" w:afterAutospacing="1"/>
    </w:pPr>
    <w:rPr>
      <w:rFonts w:eastAsia="Arial Unicode MS"/>
      <w:sz w:val="24"/>
      <w:szCs w:val="24"/>
      <w:lang w:eastAsia="en-GB"/>
    </w:rPr>
  </w:style>
  <w:style w:type="paragraph" w:customStyle="1" w:styleId="tal1">
    <w:name w:val="tal"/>
    <w:basedOn w:val="Normal"/>
    <w:rsid w:val="00F17AE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17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17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17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17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17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17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17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17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17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17AE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17AE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17AE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17AE4"/>
    <w:rPr>
      <w:rFonts w:ascii="Courier New" w:eastAsia="MS Mincho" w:hAnsi="Courier New"/>
      <w:lang w:val="en-GB" w:eastAsia="x-none"/>
    </w:rPr>
  </w:style>
  <w:style w:type="numbering" w:customStyle="1" w:styleId="13">
    <w:name w:val="목록 없음1"/>
    <w:next w:val="NoList"/>
    <w:semiHidden/>
    <w:unhideWhenUsed/>
    <w:rsid w:val="00F17AE4"/>
  </w:style>
  <w:style w:type="character" w:customStyle="1" w:styleId="Char0">
    <w:name w:val="批注主题 Char"/>
    <w:uiPriority w:val="99"/>
    <w:rsid w:val="00F17AE4"/>
    <w:rPr>
      <w:b/>
      <w:bCs/>
      <w:lang w:val="en-GB" w:eastAsia="en-US" w:bidi="ar-SA"/>
    </w:rPr>
  </w:style>
  <w:style w:type="paragraph" w:customStyle="1" w:styleId="font7">
    <w:name w:val="font7"/>
    <w:basedOn w:val="Normal"/>
    <w:rsid w:val="00F17AE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F17AE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17A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17A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17A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17A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17A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17A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17A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17A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17AE4"/>
  </w:style>
  <w:style w:type="character" w:customStyle="1" w:styleId="im-content1">
    <w:name w:val="im-content1"/>
    <w:rsid w:val="00F17AE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17AE4"/>
  </w:style>
  <w:style w:type="numbering" w:customStyle="1" w:styleId="NoList4">
    <w:name w:val="No List4"/>
    <w:next w:val="NoList"/>
    <w:semiHidden/>
    <w:unhideWhenUsed/>
    <w:rsid w:val="00F17AE4"/>
  </w:style>
  <w:style w:type="character" w:customStyle="1" w:styleId="EditorsNoteChar1">
    <w:name w:val="Editor's Note Char1"/>
    <w:locked/>
    <w:rsid w:val="00F17AE4"/>
    <w:rPr>
      <w:color w:val="FF0000"/>
      <w:lang w:eastAsia="en-US"/>
    </w:rPr>
  </w:style>
  <w:style w:type="character" w:customStyle="1" w:styleId="PlainTextChar1">
    <w:name w:val="Plain Text Char1"/>
    <w:locked/>
    <w:rsid w:val="00F17AE4"/>
    <w:rPr>
      <w:rFonts w:ascii="Courier New" w:hAnsi="Courier New"/>
      <w:lang w:val="nb-NO"/>
    </w:rPr>
  </w:style>
  <w:style w:type="character" w:customStyle="1" w:styleId="14">
    <w:name w:val="書式なし (文字)1"/>
    <w:rsid w:val="00F17A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17AE4"/>
    <w:rPr>
      <w:rFonts w:eastAsia="SimSun"/>
    </w:rPr>
  </w:style>
  <w:style w:type="character" w:customStyle="1" w:styleId="15">
    <w:name w:val="文末脚注文字列 (文字)1"/>
    <w:rsid w:val="00F17AE4"/>
    <w:rPr>
      <w:rFonts w:ascii="Times New Roman" w:hAnsi="Times New Roman" w:cs="Times New Roman" w:hint="default"/>
      <w:lang w:val="en-GB" w:eastAsia="en-US"/>
    </w:rPr>
  </w:style>
  <w:style w:type="paragraph" w:customStyle="1" w:styleId="xl63">
    <w:name w:val="xl63"/>
    <w:basedOn w:val="Normal"/>
    <w:rsid w:val="00F17A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17A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17AE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17AE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17AE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17AE4"/>
    <w:rPr>
      <w:rFonts w:ascii="Arial" w:hAnsi="Arial"/>
      <w:sz w:val="24"/>
      <w:szCs w:val="28"/>
      <w:lang w:val="en-GB" w:eastAsia="en-GB"/>
    </w:rPr>
  </w:style>
  <w:style w:type="character" w:customStyle="1" w:styleId="Heading7Char1">
    <w:name w:val="Heading 7 Char1"/>
    <w:aliases w:val="L7 Char1,Header 7 Char1"/>
    <w:rsid w:val="00F17AE4"/>
    <w:rPr>
      <w:rFonts w:ascii="Arial" w:hAnsi="Arial"/>
      <w:lang w:val="en-GB"/>
    </w:rPr>
  </w:style>
  <w:style w:type="character" w:customStyle="1" w:styleId="Heading8Char1">
    <w:name w:val="Heading 8 Char1"/>
    <w:rsid w:val="00F17AE4"/>
    <w:rPr>
      <w:rFonts w:ascii="Arial" w:hAnsi="Arial"/>
      <w:sz w:val="36"/>
      <w:lang w:val="en-GB"/>
    </w:rPr>
  </w:style>
  <w:style w:type="character" w:customStyle="1" w:styleId="Heading9Char1">
    <w:name w:val="Heading 9 Char1"/>
    <w:rsid w:val="00F17AE4"/>
    <w:rPr>
      <w:rFonts w:ascii="Arial" w:hAnsi="Arial"/>
      <w:sz w:val="36"/>
      <w:lang w:val="en-GB"/>
    </w:rPr>
  </w:style>
  <w:style w:type="character" w:customStyle="1" w:styleId="ListChar1">
    <w:name w:val="List Char1"/>
    <w:link w:val="List"/>
    <w:rsid w:val="00F17AE4"/>
    <w:rPr>
      <w:rFonts w:ascii="Times New Roman" w:hAnsi="Times New Roman"/>
      <w:lang w:val="en-GB" w:eastAsia="en-US"/>
    </w:rPr>
  </w:style>
  <w:style w:type="character" w:customStyle="1" w:styleId="DocumentMapChar1">
    <w:name w:val="Document Map Char1"/>
    <w:uiPriority w:val="99"/>
    <w:semiHidden/>
    <w:rsid w:val="00F17AE4"/>
    <w:rPr>
      <w:rFonts w:ascii="Tahoma" w:hAnsi="Tahoma"/>
      <w:lang w:val="en-GB" w:eastAsia="en-US"/>
    </w:rPr>
  </w:style>
  <w:style w:type="character" w:customStyle="1" w:styleId="BalloonTextChar1">
    <w:name w:val="Balloon Text Char1"/>
    <w:uiPriority w:val="99"/>
    <w:rsid w:val="00F17AE4"/>
    <w:rPr>
      <w:rFonts w:ascii="Tahoma" w:hAnsi="Tahoma" w:cs="Tahoma"/>
      <w:sz w:val="16"/>
      <w:szCs w:val="16"/>
      <w:lang w:val="en-GB" w:eastAsia="en-GB" w:bidi="ar-SA"/>
    </w:rPr>
  </w:style>
  <w:style w:type="paragraph" w:customStyle="1" w:styleId="TAH8pt">
    <w:name w:val="TAH + 8 pt"/>
    <w:basedOn w:val="TAH"/>
    <w:rsid w:val="00F17AE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17AE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17AE4"/>
    <w:rPr>
      <w:rFonts w:eastAsia="MS Gothic"/>
      <w:b/>
      <w:bCs/>
      <w:lang w:val="x-none" w:eastAsia="x-none"/>
    </w:rPr>
  </w:style>
  <w:style w:type="character" w:customStyle="1" w:styleId="PLBoldChar0">
    <w:name w:val="PL Bold Char"/>
    <w:link w:val="PLBold0"/>
    <w:rsid w:val="00F17AE4"/>
    <w:rPr>
      <w:rFonts w:ascii="Courier New" w:eastAsia="MS Gothic" w:hAnsi="Courier New"/>
      <w:b/>
      <w:bCs/>
      <w:noProof/>
      <w:sz w:val="16"/>
      <w:lang w:val="x-none" w:eastAsia="x-none"/>
    </w:rPr>
  </w:style>
  <w:style w:type="character" w:customStyle="1" w:styleId="PLBoldChar">
    <w:name w:val="PL + Bold Char"/>
    <w:link w:val="PLBold"/>
    <w:rsid w:val="00F17AE4"/>
    <w:rPr>
      <w:rFonts w:ascii="Courier New" w:hAnsi="Courier New"/>
      <w:b/>
      <w:noProof/>
      <w:sz w:val="16"/>
      <w:lang w:val="en-GB" w:eastAsia="ko-KR"/>
    </w:rPr>
  </w:style>
  <w:style w:type="paragraph" w:customStyle="1" w:styleId="numberedlist0">
    <w:name w:val="numbered list"/>
    <w:basedOn w:val="ListBullet"/>
    <w:rsid w:val="00F17A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F17AE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F17AE4"/>
    <w:rPr>
      <w:rFonts w:ascii="Times New Roman" w:hAnsi="Times New Roman"/>
      <w:lang w:val="en-GB" w:eastAsia="x-none"/>
    </w:rPr>
  </w:style>
  <w:style w:type="paragraph" w:customStyle="1" w:styleId="para">
    <w:name w:val="para"/>
    <w:basedOn w:val="Normal"/>
    <w:rsid w:val="00F17AE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17AE4"/>
    <w:pPr>
      <w:tabs>
        <w:tab w:val="num" w:pos="2560"/>
      </w:tabs>
      <w:ind w:left="2560" w:hanging="357"/>
    </w:pPr>
    <w:rPr>
      <w:lang w:val="en-AU" w:eastAsia="ko-KR"/>
    </w:rPr>
  </w:style>
  <w:style w:type="paragraph" w:customStyle="1" w:styleId="b31">
    <w:name w:val="b3"/>
    <w:basedOn w:val="Normal"/>
    <w:rsid w:val="00F17AE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F17AE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F17AE4"/>
    <w:pPr>
      <w:overflowPunct w:val="0"/>
      <w:autoSpaceDE w:val="0"/>
      <w:autoSpaceDN w:val="0"/>
      <w:ind w:left="851" w:hanging="284"/>
    </w:pPr>
    <w:rPr>
      <w:rFonts w:eastAsia="MS PGothic"/>
      <w:lang w:eastAsia="en-GB"/>
    </w:rPr>
  </w:style>
  <w:style w:type="paragraph" w:customStyle="1" w:styleId="Revision2">
    <w:name w:val="Revision2"/>
    <w:hidden/>
    <w:semiHidden/>
    <w:rsid w:val="00F17AE4"/>
    <w:rPr>
      <w:rFonts w:ascii="Times New Roman" w:eastAsia="MS Mincho" w:hAnsi="Times New Roman"/>
      <w:lang w:val="en-GB" w:eastAsia="en-US"/>
    </w:rPr>
  </w:style>
  <w:style w:type="character" w:customStyle="1" w:styleId="B3c">
    <w:name w:val="B3 c"/>
    <w:rsid w:val="00F17AE4"/>
    <w:rPr>
      <w:lang w:val="en-GB" w:eastAsia="en-GB"/>
    </w:rPr>
  </w:style>
  <w:style w:type="paragraph" w:customStyle="1" w:styleId="AutoCorrect">
    <w:name w:val="AutoCorrect"/>
    <w:rsid w:val="00F17AE4"/>
    <w:rPr>
      <w:rFonts w:ascii="Times New Roman" w:eastAsia="SimSun" w:hAnsi="Times New Roman"/>
      <w:sz w:val="24"/>
      <w:szCs w:val="24"/>
      <w:lang w:val="en-GB" w:eastAsia="ko-KR"/>
    </w:rPr>
  </w:style>
  <w:style w:type="paragraph" w:customStyle="1" w:styleId="PageXofY">
    <w:name w:val="Page X of Y"/>
    <w:rsid w:val="00F17AE4"/>
    <w:rPr>
      <w:rFonts w:ascii="Times New Roman" w:eastAsia="SimSun" w:hAnsi="Times New Roman"/>
      <w:sz w:val="24"/>
      <w:szCs w:val="24"/>
      <w:lang w:val="en-GB" w:eastAsia="ko-KR"/>
    </w:rPr>
  </w:style>
  <w:style w:type="paragraph" w:customStyle="1" w:styleId="Createdby">
    <w:name w:val="Created by"/>
    <w:rsid w:val="00F17AE4"/>
    <w:rPr>
      <w:rFonts w:ascii="Times New Roman" w:eastAsia="SimSun" w:hAnsi="Times New Roman"/>
      <w:sz w:val="24"/>
      <w:szCs w:val="24"/>
      <w:lang w:val="en-GB" w:eastAsia="ko-KR"/>
    </w:rPr>
  </w:style>
  <w:style w:type="paragraph" w:customStyle="1" w:styleId="Createdon">
    <w:name w:val="Created on"/>
    <w:rsid w:val="00F17AE4"/>
    <w:rPr>
      <w:rFonts w:ascii="Times New Roman" w:eastAsia="SimSun" w:hAnsi="Times New Roman"/>
      <w:sz w:val="24"/>
      <w:szCs w:val="24"/>
      <w:lang w:val="en-GB" w:eastAsia="ko-KR"/>
    </w:rPr>
  </w:style>
  <w:style w:type="paragraph" w:customStyle="1" w:styleId="Filenameandpath">
    <w:name w:val="Filename and path"/>
    <w:rsid w:val="00F17AE4"/>
    <w:rPr>
      <w:rFonts w:ascii="Times New Roman" w:eastAsia="SimSun" w:hAnsi="Times New Roman"/>
      <w:sz w:val="24"/>
      <w:szCs w:val="24"/>
      <w:lang w:val="en-GB" w:eastAsia="ko-KR"/>
    </w:rPr>
  </w:style>
  <w:style w:type="paragraph" w:customStyle="1" w:styleId="AuthorPageDate">
    <w:name w:val="Author  Page #  Date"/>
    <w:rsid w:val="00F17AE4"/>
    <w:rPr>
      <w:rFonts w:ascii="Times New Roman" w:eastAsia="SimSun" w:hAnsi="Times New Roman"/>
      <w:sz w:val="24"/>
      <w:szCs w:val="24"/>
      <w:lang w:val="en-GB" w:eastAsia="ko-KR"/>
    </w:rPr>
  </w:style>
  <w:style w:type="paragraph" w:customStyle="1" w:styleId="ConfidentialPageDate">
    <w:name w:val="Confidential  Page #  Date"/>
    <w:rsid w:val="00F17AE4"/>
    <w:rPr>
      <w:rFonts w:ascii="Times New Roman" w:eastAsia="SimSun" w:hAnsi="Times New Roman"/>
      <w:sz w:val="24"/>
      <w:szCs w:val="24"/>
      <w:lang w:val="en-GB" w:eastAsia="ko-KR"/>
    </w:rPr>
  </w:style>
  <w:style w:type="paragraph" w:customStyle="1" w:styleId="Data">
    <w:name w:val="Data"/>
    <w:basedOn w:val="Normal"/>
    <w:rsid w:val="00F17A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17AE4"/>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17AE4"/>
    <w:rPr>
      <w:rFonts w:ascii="Times New Roman" w:eastAsia="Batang" w:hAnsi="Times New Roman"/>
      <w:lang w:val="en-GB" w:eastAsia="en-US"/>
    </w:rPr>
  </w:style>
  <w:style w:type="paragraph" w:customStyle="1" w:styleId="Arial">
    <w:name w:val="Arial"/>
    <w:basedOn w:val="Normal"/>
    <w:rsid w:val="00F17AE4"/>
    <w:pPr>
      <w:tabs>
        <w:tab w:val="right" w:pos="9639"/>
      </w:tabs>
    </w:pPr>
    <w:rPr>
      <w:rFonts w:eastAsia="Batang"/>
      <w:b/>
      <w:bCs/>
      <w:lang w:val="fr-FR" w:eastAsia="en-GB"/>
    </w:rPr>
  </w:style>
  <w:style w:type="character" w:customStyle="1" w:styleId="fontstyle01">
    <w:name w:val="fontstyle01"/>
    <w:rsid w:val="00F17AE4"/>
    <w:rPr>
      <w:rFonts w:ascii="Times-Roman" w:hAnsi="Times-Roman" w:hint="default"/>
      <w:b w:val="0"/>
      <w:bCs w:val="0"/>
      <w:i w:val="0"/>
      <w:iCs w:val="0"/>
      <w:color w:val="000000"/>
      <w:sz w:val="20"/>
      <w:szCs w:val="20"/>
    </w:rPr>
  </w:style>
  <w:style w:type="paragraph" w:customStyle="1" w:styleId="3">
    <w:name w:val="修订3"/>
    <w:hidden/>
    <w:semiHidden/>
    <w:rsid w:val="00F17AE4"/>
    <w:rPr>
      <w:rFonts w:ascii="Times New Roman" w:eastAsia="Batang" w:hAnsi="Times New Roman"/>
      <w:lang w:val="en-GB" w:eastAsia="en-US"/>
    </w:rPr>
  </w:style>
  <w:style w:type="paragraph" w:customStyle="1" w:styleId="23">
    <w:name w:val="수정2"/>
    <w:hidden/>
    <w:semiHidden/>
    <w:rsid w:val="00F17AE4"/>
    <w:rPr>
      <w:rFonts w:ascii="Times New Roman" w:eastAsia="Batang" w:hAnsi="Times New Roman"/>
      <w:lang w:val="en-GB" w:eastAsia="en-US"/>
    </w:rPr>
  </w:style>
  <w:style w:type="paragraph" w:customStyle="1" w:styleId="91">
    <w:name w:val="目录 91"/>
    <w:basedOn w:val="TOC8"/>
    <w:rsid w:val="00F17AE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17AE4"/>
    <w:rPr>
      <w:lang w:val="en-GB" w:eastAsia="x-none"/>
    </w:rPr>
  </w:style>
  <w:style w:type="character" w:customStyle="1" w:styleId="CommentSubjectChar1">
    <w:name w:val="Comment Subject Char1"/>
    <w:uiPriority w:val="99"/>
    <w:rsid w:val="00F17AE4"/>
    <w:rPr>
      <w:b/>
      <w:bCs/>
      <w:lang w:val="en-GB" w:eastAsia="x-none"/>
    </w:rPr>
  </w:style>
  <w:style w:type="paragraph" w:customStyle="1" w:styleId="MO">
    <w:name w:val="MO"/>
    <w:basedOn w:val="Normal"/>
    <w:qFormat/>
    <w:rsid w:val="00F17AE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17AE4"/>
    <w:rPr>
      <w:sz w:val="28"/>
      <w:lang w:val="en-GB" w:eastAsia="en-US"/>
    </w:rPr>
  </w:style>
  <w:style w:type="paragraph" w:customStyle="1" w:styleId="Char1">
    <w:name w:val="Char1"/>
    <w:semiHidden/>
    <w:rsid w:val="00F17A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17AE4"/>
    <w:rPr>
      <w:sz w:val="28"/>
      <w:lang w:val="en-GB" w:eastAsia="en-US"/>
    </w:rPr>
  </w:style>
  <w:style w:type="character" w:customStyle="1" w:styleId="mediumtext1">
    <w:name w:val="medium_text1"/>
    <w:rsid w:val="00F17AE4"/>
    <w:rPr>
      <w:sz w:val="18"/>
      <w:szCs w:val="18"/>
    </w:rPr>
  </w:style>
  <w:style w:type="character" w:customStyle="1" w:styleId="shorttext1">
    <w:name w:val="short_text1"/>
    <w:rsid w:val="00F17AE4"/>
    <w:rPr>
      <w:sz w:val="29"/>
      <w:szCs w:val="29"/>
    </w:rPr>
  </w:style>
  <w:style w:type="paragraph" w:customStyle="1" w:styleId="TableEntry0">
    <w:name w:val="Table Entry"/>
    <w:basedOn w:val="Normal"/>
    <w:next w:val="Normal"/>
    <w:rsid w:val="00F17AE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17AE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17AE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17AE4"/>
    <w:rPr>
      <w:color w:val="FF0000"/>
      <w:lang w:val="en-GB" w:eastAsia="en-US" w:bidi="ar-SA"/>
    </w:rPr>
  </w:style>
  <w:style w:type="paragraph" w:customStyle="1" w:styleId="msolistparagraph0">
    <w:name w:val="msolistparagraph"/>
    <w:basedOn w:val="Normal"/>
    <w:rsid w:val="00F17AE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17AE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17A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7AE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17AE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17AE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17AE4"/>
    <w:rPr>
      <w:rFonts w:ascii="Arial" w:hAnsi="Arial"/>
      <w:sz w:val="28"/>
      <w:lang w:val="en-GB"/>
    </w:rPr>
  </w:style>
  <w:style w:type="character" w:customStyle="1" w:styleId="CharChar22">
    <w:name w:val="Char Char22"/>
    <w:rsid w:val="00F17AE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17AE4"/>
    <w:rPr>
      <w:rFonts w:ascii="Times New Roman" w:hAnsi="Times New Roman"/>
      <w:lang w:val="en-GB"/>
    </w:rPr>
  </w:style>
  <w:style w:type="paragraph" w:customStyle="1" w:styleId="30mm">
    <w:name w:val="段落フォント + 左 :  30 mm"/>
    <w:aliases w:val="ぶら下げインデント :  2.81 字"/>
    <w:basedOn w:val="B2"/>
    <w:rsid w:val="00F17AE4"/>
    <w:pPr>
      <w:overflowPunct w:val="0"/>
      <w:autoSpaceDE w:val="0"/>
      <w:autoSpaceDN w:val="0"/>
      <w:adjustRightInd w:val="0"/>
      <w:ind w:left="1984" w:hanging="281"/>
      <w:textAlignment w:val="baseline"/>
    </w:pPr>
    <w:rPr>
      <w:lang w:eastAsia="en-GB"/>
    </w:rPr>
  </w:style>
  <w:style w:type="paragraph" w:customStyle="1" w:styleId="a5">
    <w:name w:val="標準番号"/>
    <w:basedOn w:val="Normal"/>
    <w:rsid w:val="00F17A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F17AE4"/>
    <w:rPr>
      <w:rFonts w:ascii="Arial" w:eastAsia="MS Mincho" w:hAnsi="Arial" w:cs="Arial"/>
      <w:sz w:val="28"/>
      <w:szCs w:val="28"/>
      <w:lang w:val="en-GB" w:eastAsia="ja-JP"/>
    </w:rPr>
  </w:style>
  <w:style w:type="paragraph" w:customStyle="1" w:styleId="Arial0">
    <w:name w:val="標準 + Arial"/>
    <w:aliases w:val="左 :  1.8 mm,段落後 :  0 pt"/>
    <w:basedOn w:val="Normal"/>
    <w:rsid w:val="00F17AE4"/>
    <w:rPr>
      <w:rFonts w:ascii="Arial" w:eastAsia="MS Mincho" w:hAnsi="Arial"/>
      <w:noProof/>
      <w:lang w:eastAsia="en-GB"/>
    </w:rPr>
  </w:style>
  <w:style w:type="paragraph" w:customStyle="1" w:styleId="H60">
    <w:name w:val="H6 + 左侧:  0 厘米"/>
    <w:aliases w:val="首行缩进:  0 厘H6米"/>
    <w:basedOn w:val="H6"/>
    <w:rsid w:val="00F17AE4"/>
    <w:pPr>
      <w:ind w:left="0" w:firstLine="0"/>
    </w:pPr>
    <w:rPr>
      <w:rFonts w:eastAsia="SimSun"/>
      <w:lang w:eastAsia="zh-CN"/>
    </w:rPr>
  </w:style>
  <w:style w:type="paragraph" w:customStyle="1" w:styleId="16">
    <w:name w:val="列出段落1"/>
    <w:basedOn w:val="Normal"/>
    <w:qFormat/>
    <w:rsid w:val="00F17AE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17AE4"/>
    <w:rPr>
      <w:rFonts w:ascii="Times New Roman" w:eastAsia="SimSun" w:hAnsi="Times New Roman"/>
      <w:lang w:val="en-GB" w:eastAsia="en-US"/>
    </w:rPr>
  </w:style>
  <w:style w:type="character" w:customStyle="1" w:styleId="CharChar18">
    <w:name w:val="Char Char18"/>
    <w:rsid w:val="00F17AE4"/>
    <w:rPr>
      <w:rFonts w:ascii="Arial" w:hAnsi="Arial"/>
      <w:lang w:eastAsia="en-US"/>
    </w:rPr>
  </w:style>
  <w:style w:type="paragraph" w:styleId="BodyTextIndent3">
    <w:name w:val="Body Text Indent 3"/>
    <w:basedOn w:val="Normal"/>
    <w:link w:val="BodyTextIndent3Char"/>
    <w:rsid w:val="00F17AE4"/>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17AE4"/>
    <w:rPr>
      <w:rFonts w:ascii="Times New Roman" w:hAnsi="Times New Roman"/>
      <w:lang w:val="x-none" w:eastAsia="en-GB"/>
    </w:rPr>
  </w:style>
  <w:style w:type="paragraph" w:customStyle="1" w:styleId="TabList">
    <w:name w:val="TabList"/>
    <w:basedOn w:val="Normal"/>
    <w:rsid w:val="00F17AE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17AE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17AE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17AE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17AE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17AE4"/>
    <w:rPr>
      <w:rFonts w:ascii="Arial" w:hAnsi="Arial"/>
      <w:sz w:val="24"/>
      <w:lang w:val="en-GB" w:eastAsia="ja-JP" w:bidi="ar-SA"/>
    </w:rPr>
  </w:style>
  <w:style w:type="character" w:customStyle="1" w:styleId="FigureCaption1">
    <w:name w:val="Figure Caption1"/>
    <w:aliases w:val="fc Char1,Figure Caption Char Char"/>
    <w:rsid w:val="00F17AE4"/>
    <w:rPr>
      <w:rFonts w:ascii="Arial" w:eastAsia="????" w:hAnsi="Arial" w:cs="Arial"/>
      <w:color w:val="0000FF"/>
      <w:kern w:val="2"/>
      <w:lang w:val="en-US" w:eastAsia="en-US" w:bidi="ar-SA"/>
    </w:rPr>
  </w:style>
  <w:style w:type="character" w:customStyle="1" w:styleId="H1">
    <w:name w:val="H1_"/>
    <w:rsid w:val="00F17A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17A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17A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17A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17AE4"/>
    <w:rPr>
      <w:rFonts w:ascii="Arial" w:eastAsia="MS Mincho" w:hAnsi="Arial"/>
      <w:sz w:val="22"/>
      <w:lang w:val="en-GB" w:eastAsia="en-US" w:bidi="ar-SA"/>
    </w:rPr>
  </w:style>
  <w:style w:type="character" w:customStyle="1" w:styleId="T1Car">
    <w:name w:val="T1 Car"/>
    <w:aliases w:val="Header 6 Car Car"/>
    <w:rsid w:val="00F17AE4"/>
    <w:rPr>
      <w:rFonts w:ascii="Arial" w:eastAsia="MS Mincho" w:hAnsi="Arial"/>
      <w:lang w:val="en-GB" w:eastAsia="en-US" w:bidi="ar-SA"/>
    </w:rPr>
  </w:style>
  <w:style w:type="character" w:customStyle="1" w:styleId="CarCar4">
    <w:name w:val="Car Car4"/>
    <w:rsid w:val="00F17AE4"/>
    <w:rPr>
      <w:rFonts w:ascii="Arial" w:eastAsia="MS Mincho" w:hAnsi="Arial"/>
      <w:lang w:val="en-GB" w:eastAsia="en-US" w:bidi="ar-SA"/>
    </w:rPr>
  </w:style>
  <w:style w:type="character" w:customStyle="1" w:styleId="CarCar8">
    <w:name w:val="Car Car8"/>
    <w:rsid w:val="00F17AE4"/>
    <w:rPr>
      <w:rFonts w:ascii="Arial" w:eastAsia="MS Mincho" w:hAnsi="Arial"/>
      <w:sz w:val="36"/>
      <w:lang w:val="en-GB" w:eastAsia="en-US" w:bidi="ar-SA"/>
    </w:rPr>
  </w:style>
  <w:style w:type="character" w:customStyle="1" w:styleId="CarCar3">
    <w:name w:val="Car Car3"/>
    <w:rsid w:val="00F17AE4"/>
    <w:rPr>
      <w:rFonts w:ascii="Arial" w:eastAsia="MS Mincho" w:hAnsi="Arial"/>
      <w:sz w:val="36"/>
      <w:lang w:val="en-GB" w:eastAsia="en-US" w:bidi="ar-SA"/>
    </w:rPr>
  </w:style>
  <w:style w:type="character" w:customStyle="1" w:styleId="CarCar7">
    <w:name w:val="Car Car7"/>
    <w:rsid w:val="00F17A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17A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17AE4"/>
    <w:rPr>
      <w:b/>
      <w:lang w:val="en-GB" w:eastAsia="ja-JP" w:bidi="ar-SA"/>
    </w:rPr>
  </w:style>
  <w:style w:type="character" w:customStyle="1" w:styleId="CarCar6">
    <w:name w:val="Car Car6"/>
    <w:rsid w:val="00F17A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17AE4"/>
    <w:rPr>
      <w:lang w:val="en-GB" w:eastAsia="ja-JP" w:bidi="ar-SA"/>
    </w:rPr>
  </w:style>
  <w:style w:type="character" w:customStyle="1" w:styleId="CarCar2">
    <w:name w:val="Car Car2"/>
    <w:rsid w:val="00F17AE4"/>
    <w:rPr>
      <w:rFonts w:eastAsia="MS Mincho"/>
      <w:lang w:val="en-GB" w:eastAsia="ja-JP" w:bidi="ar-SA"/>
    </w:rPr>
  </w:style>
  <w:style w:type="character" w:customStyle="1" w:styleId="CarCar9">
    <w:name w:val="Car Car9"/>
    <w:rsid w:val="00F17AE4"/>
    <w:rPr>
      <w:rFonts w:ascii="Arial" w:hAnsi="Arial"/>
      <w:lang w:val="en-GB" w:eastAsia="ja-JP" w:bidi="ar-SA"/>
    </w:rPr>
  </w:style>
  <w:style w:type="character" w:customStyle="1" w:styleId="CarCar10">
    <w:name w:val="Car Car10"/>
    <w:rsid w:val="00F17AE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17AE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17AE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17AE4"/>
    <w:rPr>
      <w:rFonts w:ascii="Arial" w:hAnsi="Arial"/>
      <w:sz w:val="28"/>
      <w:lang w:val="en-GB" w:eastAsia="ja-JP" w:bidi="ar-SA"/>
    </w:rPr>
  </w:style>
  <w:style w:type="paragraph" w:customStyle="1" w:styleId="LD1">
    <w:name w:val="LD 1"/>
    <w:basedOn w:val="Normal"/>
    <w:rsid w:val="00F17AE4"/>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17AE4"/>
  </w:style>
  <w:style w:type="character" w:customStyle="1" w:styleId="WW-Absatz-Standardschriftart">
    <w:name w:val="WW-Absatz-Standardschriftart"/>
    <w:rsid w:val="00F17AE4"/>
  </w:style>
  <w:style w:type="character" w:customStyle="1" w:styleId="WW8Num1z0">
    <w:name w:val="WW8Num1z0"/>
    <w:rsid w:val="00F17AE4"/>
    <w:rPr>
      <w:rFonts w:ascii="Symbol" w:hAnsi="Symbol"/>
    </w:rPr>
  </w:style>
  <w:style w:type="character" w:customStyle="1" w:styleId="WW8Num5z0">
    <w:name w:val="WW8Num5z0"/>
    <w:rsid w:val="00F17AE4"/>
    <w:rPr>
      <w:rFonts w:ascii="Times New Roman" w:eastAsia="MS Mincho" w:hAnsi="Times New Roman" w:cs="Times New Roman"/>
    </w:rPr>
  </w:style>
  <w:style w:type="character" w:customStyle="1" w:styleId="WW8Num5z1">
    <w:name w:val="WW8Num5z1"/>
    <w:rsid w:val="00F17AE4"/>
    <w:rPr>
      <w:rFonts w:ascii="Courier New" w:hAnsi="Courier New" w:cs="Courier New"/>
    </w:rPr>
  </w:style>
  <w:style w:type="character" w:customStyle="1" w:styleId="WW8Num5z2">
    <w:name w:val="WW8Num5z2"/>
    <w:rsid w:val="00F17AE4"/>
    <w:rPr>
      <w:rFonts w:ascii="Wingdings" w:hAnsi="Wingdings"/>
    </w:rPr>
  </w:style>
  <w:style w:type="character" w:customStyle="1" w:styleId="WW8Num5z3">
    <w:name w:val="WW8Num5z3"/>
    <w:rsid w:val="00F17AE4"/>
    <w:rPr>
      <w:rFonts w:ascii="Symbol" w:hAnsi="Symbol"/>
    </w:rPr>
  </w:style>
  <w:style w:type="character" w:customStyle="1" w:styleId="WW8Num6z0">
    <w:name w:val="WW8Num6z0"/>
    <w:rsid w:val="00F17AE4"/>
    <w:rPr>
      <w:rFonts w:ascii="Arial" w:eastAsia="MS Mincho" w:hAnsi="Arial" w:cs="Arial"/>
    </w:rPr>
  </w:style>
  <w:style w:type="character" w:customStyle="1" w:styleId="WW8Num6z1">
    <w:name w:val="WW8Num6z1"/>
    <w:rsid w:val="00F17AE4"/>
    <w:rPr>
      <w:rFonts w:ascii="Courier New" w:hAnsi="Courier New" w:cs="Courier New"/>
    </w:rPr>
  </w:style>
  <w:style w:type="character" w:customStyle="1" w:styleId="WW8Num6z2">
    <w:name w:val="WW8Num6z2"/>
    <w:rsid w:val="00F17AE4"/>
    <w:rPr>
      <w:rFonts w:ascii="Wingdings" w:hAnsi="Wingdings"/>
    </w:rPr>
  </w:style>
  <w:style w:type="character" w:customStyle="1" w:styleId="WW8Num6z3">
    <w:name w:val="WW8Num6z3"/>
    <w:rsid w:val="00F17AE4"/>
    <w:rPr>
      <w:rFonts w:ascii="Symbol" w:hAnsi="Symbol"/>
    </w:rPr>
  </w:style>
  <w:style w:type="character" w:customStyle="1" w:styleId="WW8Num9z0">
    <w:name w:val="WW8Num9z0"/>
    <w:rsid w:val="00F17AE4"/>
    <w:rPr>
      <w:rFonts w:ascii="Times New Roman" w:eastAsia="MS Mincho" w:hAnsi="Times New Roman" w:cs="Times New Roman"/>
    </w:rPr>
  </w:style>
  <w:style w:type="character" w:customStyle="1" w:styleId="WW8Num9z1">
    <w:name w:val="WW8Num9z1"/>
    <w:rsid w:val="00F17AE4"/>
    <w:rPr>
      <w:rFonts w:ascii="Courier New" w:hAnsi="Courier New" w:cs="Courier New"/>
    </w:rPr>
  </w:style>
  <w:style w:type="character" w:customStyle="1" w:styleId="WW8Num9z2">
    <w:name w:val="WW8Num9z2"/>
    <w:rsid w:val="00F17AE4"/>
    <w:rPr>
      <w:rFonts w:ascii="Wingdings" w:hAnsi="Wingdings"/>
    </w:rPr>
  </w:style>
  <w:style w:type="character" w:customStyle="1" w:styleId="WW8Num9z3">
    <w:name w:val="WW8Num9z3"/>
    <w:rsid w:val="00F17AE4"/>
    <w:rPr>
      <w:rFonts w:ascii="Symbol" w:hAnsi="Symbol"/>
    </w:rPr>
  </w:style>
  <w:style w:type="character" w:customStyle="1" w:styleId="WW8Num11z0">
    <w:name w:val="WW8Num11z0"/>
    <w:rsid w:val="00F17AE4"/>
    <w:rPr>
      <w:rFonts w:ascii="Times New Roman" w:eastAsia="MS Mincho" w:hAnsi="Times New Roman" w:cs="Times New Roman"/>
    </w:rPr>
  </w:style>
  <w:style w:type="character" w:customStyle="1" w:styleId="WW8Num11z1">
    <w:name w:val="WW8Num11z1"/>
    <w:rsid w:val="00F17AE4"/>
    <w:rPr>
      <w:rFonts w:ascii="Courier New" w:hAnsi="Courier New" w:cs="Courier New"/>
    </w:rPr>
  </w:style>
  <w:style w:type="character" w:customStyle="1" w:styleId="WW8Num11z2">
    <w:name w:val="WW8Num11z2"/>
    <w:rsid w:val="00F17AE4"/>
    <w:rPr>
      <w:rFonts w:ascii="Wingdings" w:hAnsi="Wingdings"/>
    </w:rPr>
  </w:style>
  <w:style w:type="character" w:customStyle="1" w:styleId="WW8Num11z3">
    <w:name w:val="WW8Num11z3"/>
    <w:rsid w:val="00F17AE4"/>
    <w:rPr>
      <w:rFonts w:ascii="Symbol" w:hAnsi="Symbol"/>
    </w:rPr>
  </w:style>
  <w:style w:type="character" w:customStyle="1" w:styleId="WW8Num15z0">
    <w:name w:val="WW8Num15z0"/>
    <w:rsid w:val="00F17AE4"/>
    <w:rPr>
      <w:rFonts w:ascii="Times New Roman" w:eastAsia="Times New Roman" w:hAnsi="Times New Roman" w:cs="Times New Roman"/>
    </w:rPr>
  </w:style>
  <w:style w:type="character" w:customStyle="1" w:styleId="WW8Num15z1">
    <w:name w:val="WW8Num15z1"/>
    <w:rsid w:val="00F17AE4"/>
    <w:rPr>
      <w:rFonts w:ascii="Courier New" w:hAnsi="Courier New" w:cs="Courier New"/>
    </w:rPr>
  </w:style>
  <w:style w:type="character" w:customStyle="1" w:styleId="WW8Num15z2">
    <w:name w:val="WW8Num15z2"/>
    <w:rsid w:val="00F17AE4"/>
    <w:rPr>
      <w:rFonts w:ascii="Wingdings" w:hAnsi="Wingdings"/>
    </w:rPr>
  </w:style>
  <w:style w:type="character" w:customStyle="1" w:styleId="WW8Num15z3">
    <w:name w:val="WW8Num15z3"/>
    <w:rsid w:val="00F17AE4"/>
    <w:rPr>
      <w:rFonts w:ascii="Symbol" w:hAnsi="Symbol"/>
    </w:rPr>
  </w:style>
  <w:style w:type="character" w:customStyle="1" w:styleId="WW8Num16z0">
    <w:name w:val="WW8Num16z0"/>
    <w:rsid w:val="00F17AE4"/>
    <w:rPr>
      <w:rFonts w:ascii="Times New Roman" w:eastAsia="MS Mincho" w:hAnsi="Times New Roman" w:cs="Times New Roman"/>
    </w:rPr>
  </w:style>
  <w:style w:type="character" w:customStyle="1" w:styleId="WW8Num16z1">
    <w:name w:val="WW8Num16z1"/>
    <w:rsid w:val="00F17AE4"/>
    <w:rPr>
      <w:rFonts w:ascii="Courier New" w:hAnsi="Courier New" w:cs="Courier New"/>
    </w:rPr>
  </w:style>
  <w:style w:type="character" w:customStyle="1" w:styleId="WW8Num16z2">
    <w:name w:val="WW8Num16z2"/>
    <w:rsid w:val="00F17AE4"/>
    <w:rPr>
      <w:rFonts w:ascii="Wingdings" w:hAnsi="Wingdings"/>
    </w:rPr>
  </w:style>
  <w:style w:type="character" w:customStyle="1" w:styleId="WW8Num16z3">
    <w:name w:val="WW8Num16z3"/>
    <w:rsid w:val="00F17AE4"/>
    <w:rPr>
      <w:rFonts w:ascii="Symbol" w:hAnsi="Symbol"/>
    </w:rPr>
  </w:style>
  <w:style w:type="character" w:customStyle="1" w:styleId="WW8Num18z0">
    <w:name w:val="WW8Num18z0"/>
    <w:rsid w:val="00F17AE4"/>
    <w:rPr>
      <w:rFonts w:ascii="Times New Roman" w:eastAsia="Times New Roman" w:hAnsi="Times New Roman" w:cs="Times New Roman"/>
    </w:rPr>
  </w:style>
  <w:style w:type="character" w:customStyle="1" w:styleId="WW8Num18z1">
    <w:name w:val="WW8Num18z1"/>
    <w:rsid w:val="00F17AE4"/>
    <w:rPr>
      <w:rFonts w:ascii="Courier New" w:hAnsi="Courier New" w:cs="Courier New"/>
    </w:rPr>
  </w:style>
  <w:style w:type="character" w:customStyle="1" w:styleId="WW8Num18z2">
    <w:name w:val="WW8Num18z2"/>
    <w:rsid w:val="00F17AE4"/>
    <w:rPr>
      <w:rFonts w:ascii="Wingdings" w:hAnsi="Wingdings"/>
    </w:rPr>
  </w:style>
  <w:style w:type="character" w:customStyle="1" w:styleId="WW8Num18z3">
    <w:name w:val="WW8Num18z3"/>
    <w:rsid w:val="00F17AE4"/>
    <w:rPr>
      <w:rFonts w:ascii="Symbol" w:hAnsi="Symbol"/>
    </w:rPr>
  </w:style>
  <w:style w:type="character" w:customStyle="1" w:styleId="WW8Num19z0">
    <w:name w:val="WW8Num19z0"/>
    <w:rsid w:val="00F17AE4"/>
    <w:rPr>
      <w:rFonts w:ascii="Times New Roman" w:eastAsia="MS Mincho" w:hAnsi="Times New Roman" w:cs="Times New Roman"/>
    </w:rPr>
  </w:style>
  <w:style w:type="character" w:customStyle="1" w:styleId="WW8Num19z1">
    <w:name w:val="WW8Num19z1"/>
    <w:rsid w:val="00F17AE4"/>
    <w:rPr>
      <w:rFonts w:ascii="Wingdings" w:hAnsi="Wingdings"/>
    </w:rPr>
  </w:style>
  <w:style w:type="character" w:customStyle="1" w:styleId="WW8Num25z0">
    <w:name w:val="WW8Num25z0"/>
    <w:rsid w:val="00F17AE4"/>
    <w:rPr>
      <w:rFonts w:ascii="Arial" w:eastAsia="SimSun" w:hAnsi="Arial" w:cs="Arial"/>
    </w:rPr>
  </w:style>
  <w:style w:type="character" w:customStyle="1" w:styleId="WW8Num25z1">
    <w:name w:val="WW8Num25z1"/>
    <w:rsid w:val="00F17AE4"/>
    <w:rPr>
      <w:rFonts w:ascii="Wingdings" w:hAnsi="Wingdings"/>
    </w:rPr>
  </w:style>
  <w:style w:type="character" w:customStyle="1" w:styleId="WW8Num28z0">
    <w:name w:val="WW8Num28z0"/>
    <w:rsid w:val="00F17AE4"/>
    <w:rPr>
      <w:rFonts w:ascii="Times New Roman" w:eastAsia="MS Mincho" w:hAnsi="Times New Roman" w:cs="Times New Roman"/>
    </w:rPr>
  </w:style>
  <w:style w:type="character" w:customStyle="1" w:styleId="WW8Num28z1">
    <w:name w:val="WW8Num28z1"/>
    <w:rsid w:val="00F17AE4"/>
    <w:rPr>
      <w:rFonts w:ascii="Courier New" w:hAnsi="Courier New" w:cs="Courier New"/>
    </w:rPr>
  </w:style>
  <w:style w:type="character" w:customStyle="1" w:styleId="WW8Num28z2">
    <w:name w:val="WW8Num28z2"/>
    <w:rsid w:val="00F17AE4"/>
    <w:rPr>
      <w:rFonts w:ascii="Wingdings" w:hAnsi="Wingdings"/>
    </w:rPr>
  </w:style>
  <w:style w:type="character" w:customStyle="1" w:styleId="WW8Num28z3">
    <w:name w:val="WW8Num28z3"/>
    <w:rsid w:val="00F17AE4"/>
    <w:rPr>
      <w:rFonts w:ascii="Symbol" w:hAnsi="Symbol"/>
    </w:rPr>
  </w:style>
  <w:style w:type="character" w:customStyle="1" w:styleId="WW8Num32z0">
    <w:name w:val="WW8Num32z0"/>
    <w:rsid w:val="00F17AE4"/>
    <w:rPr>
      <w:rFonts w:ascii="Times New Roman" w:eastAsia="Times New Roman" w:hAnsi="Times New Roman" w:cs="Times New Roman"/>
    </w:rPr>
  </w:style>
  <w:style w:type="character" w:customStyle="1" w:styleId="WW8Num32z1">
    <w:name w:val="WW8Num32z1"/>
    <w:rsid w:val="00F17AE4"/>
    <w:rPr>
      <w:rFonts w:ascii="Courier New" w:hAnsi="Courier New" w:cs="Courier New"/>
    </w:rPr>
  </w:style>
  <w:style w:type="character" w:customStyle="1" w:styleId="WW8Num32z2">
    <w:name w:val="WW8Num32z2"/>
    <w:rsid w:val="00F17AE4"/>
    <w:rPr>
      <w:rFonts w:ascii="Wingdings" w:hAnsi="Wingdings"/>
    </w:rPr>
  </w:style>
  <w:style w:type="character" w:customStyle="1" w:styleId="WW8Num32z3">
    <w:name w:val="WW8Num32z3"/>
    <w:rsid w:val="00F17AE4"/>
    <w:rPr>
      <w:rFonts w:ascii="Symbol" w:hAnsi="Symbol"/>
    </w:rPr>
  </w:style>
  <w:style w:type="character" w:customStyle="1" w:styleId="WW8Num34z0">
    <w:name w:val="WW8Num34z0"/>
    <w:rsid w:val="00F17AE4"/>
    <w:rPr>
      <w:rFonts w:ascii="Times New Roman" w:eastAsia="SimSun" w:hAnsi="Times New Roman" w:cs="Times New Roman"/>
    </w:rPr>
  </w:style>
  <w:style w:type="character" w:customStyle="1" w:styleId="WW8Num34z1">
    <w:name w:val="WW8Num34z1"/>
    <w:rsid w:val="00F17AE4"/>
    <w:rPr>
      <w:rFonts w:ascii="Wingdings" w:hAnsi="Wingdings"/>
    </w:rPr>
  </w:style>
  <w:style w:type="character" w:customStyle="1" w:styleId="WW8Num35z0">
    <w:name w:val="WW8Num35z0"/>
    <w:rsid w:val="00F17AE4"/>
    <w:rPr>
      <w:rFonts w:ascii="Times New Roman" w:eastAsia="SimSun" w:hAnsi="Times New Roman" w:cs="Times New Roman"/>
    </w:rPr>
  </w:style>
  <w:style w:type="character" w:customStyle="1" w:styleId="WW8Num35z1">
    <w:name w:val="WW8Num35z1"/>
    <w:rsid w:val="00F17AE4"/>
    <w:rPr>
      <w:rFonts w:ascii="Wingdings" w:hAnsi="Wingdings"/>
    </w:rPr>
  </w:style>
  <w:style w:type="character" w:customStyle="1" w:styleId="WW8Num36z0">
    <w:name w:val="WW8Num36z0"/>
    <w:rsid w:val="00F17AE4"/>
    <w:rPr>
      <w:rFonts w:ascii="Times New Roman" w:eastAsia="SimSun" w:hAnsi="Times New Roman" w:cs="Times New Roman"/>
    </w:rPr>
  </w:style>
  <w:style w:type="character" w:customStyle="1" w:styleId="WW8Num36z1">
    <w:name w:val="WW8Num36z1"/>
    <w:rsid w:val="00F17AE4"/>
    <w:rPr>
      <w:rFonts w:ascii="Wingdings" w:hAnsi="Wingdings"/>
    </w:rPr>
  </w:style>
  <w:style w:type="character" w:customStyle="1" w:styleId="WW8Num39z0">
    <w:name w:val="WW8Num39z0"/>
    <w:rsid w:val="00F17AE4"/>
    <w:rPr>
      <w:rFonts w:ascii="Times New Roman" w:eastAsia="SimSun" w:hAnsi="Times New Roman" w:cs="Times New Roman"/>
    </w:rPr>
  </w:style>
  <w:style w:type="character" w:customStyle="1" w:styleId="WW8Num39z1">
    <w:name w:val="WW8Num39z1"/>
    <w:rsid w:val="00F17AE4"/>
    <w:rPr>
      <w:rFonts w:ascii="Wingdings" w:hAnsi="Wingdings"/>
    </w:rPr>
  </w:style>
  <w:style w:type="character" w:customStyle="1" w:styleId="WW8NumSt1z0">
    <w:name w:val="WW8NumSt1z0"/>
    <w:rsid w:val="00F17AE4"/>
    <w:rPr>
      <w:rFonts w:ascii="Symbol" w:hAnsi="Symbol"/>
    </w:rPr>
  </w:style>
  <w:style w:type="character" w:customStyle="1" w:styleId="WW8NumSt18z0">
    <w:name w:val="WW8NumSt18z0"/>
    <w:rsid w:val="00F17AE4"/>
    <w:rPr>
      <w:rFonts w:ascii="Geneva" w:hAnsi="Geneva"/>
    </w:rPr>
  </w:style>
  <w:style w:type="character" w:customStyle="1" w:styleId="a7">
    <w:name w:val="段落フォント"/>
    <w:rsid w:val="00F17AE4"/>
  </w:style>
  <w:style w:type="character" w:customStyle="1" w:styleId="a8">
    <w:name w:val="脚注番号"/>
    <w:rsid w:val="00F17AE4"/>
    <w:rPr>
      <w:b/>
      <w:position w:val="3"/>
      <w:sz w:val="16"/>
    </w:rPr>
  </w:style>
  <w:style w:type="character" w:customStyle="1" w:styleId="a9">
    <w:name w:val="コメント参照"/>
    <w:rsid w:val="00F17AE4"/>
    <w:rPr>
      <w:sz w:val="16"/>
    </w:rPr>
  </w:style>
  <w:style w:type="character" w:customStyle="1" w:styleId="H10">
    <w:name w:val="H1 (文字)"/>
    <w:rsid w:val="00F17AE4"/>
    <w:rPr>
      <w:rFonts w:ascii="Arial" w:eastAsia="MS Mincho" w:hAnsi="Arial"/>
      <w:sz w:val="36"/>
      <w:lang w:val="en-GB" w:eastAsia="ar-SA" w:bidi="ar-SA"/>
    </w:rPr>
  </w:style>
  <w:style w:type="character" w:customStyle="1" w:styleId="Head2A">
    <w:name w:val="Head2A (文字)"/>
    <w:rsid w:val="00F17AE4"/>
    <w:rPr>
      <w:rFonts w:ascii="Arial" w:eastAsia="MS Mincho" w:hAnsi="Arial"/>
      <w:sz w:val="32"/>
      <w:lang w:val="en-GB" w:eastAsia="ar-SA" w:bidi="ar-SA"/>
    </w:rPr>
  </w:style>
  <w:style w:type="character" w:customStyle="1" w:styleId="Underrubrik2">
    <w:name w:val="Underrubrik2 (文字)"/>
    <w:rsid w:val="00F17AE4"/>
    <w:rPr>
      <w:rFonts w:ascii="Arial" w:eastAsia="MS Mincho" w:hAnsi="Arial"/>
      <w:sz w:val="28"/>
      <w:lang w:val="en-GB" w:eastAsia="ar-SA" w:bidi="ar-SA"/>
    </w:rPr>
  </w:style>
  <w:style w:type="character" w:customStyle="1" w:styleId="h4">
    <w:name w:val="h4 (文字)"/>
    <w:rsid w:val="00F17AE4"/>
    <w:rPr>
      <w:rFonts w:ascii="Arial" w:eastAsia="MS Mincho" w:hAnsi="Arial" w:cs="Arial"/>
      <w:color w:val="0000FF"/>
      <w:kern w:val="2"/>
      <w:sz w:val="24"/>
      <w:szCs w:val="28"/>
      <w:lang w:val="en-GB" w:eastAsia="ar-SA" w:bidi="ar-SA"/>
    </w:rPr>
  </w:style>
  <w:style w:type="character" w:customStyle="1" w:styleId="M5">
    <w:name w:val="M5 (文字)"/>
    <w:rsid w:val="00F17AE4"/>
    <w:rPr>
      <w:rFonts w:ascii="Arial" w:eastAsia="MS Mincho" w:hAnsi="Arial"/>
      <w:sz w:val="22"/>
      <w:lang w:val="en-GB" w:eastAsia="ar-SA" w:bidi="ar-SA"/>
    </w:rPr>
  </w:style>
  <w:style w:type="character" w:customStyle="1" w:styleId="T1">
    <w:name w:val="T1 (文字)"/>
    <w:rsid w:val="00F17AE4"/>
    <w:rPr>
      <w:rFonts w:ascii="Arial" w:eastAsia="MS Mincho" w:hAnsi="Arial"/>
      <w:lang w:val="en-GB" w:eastAsia="ar-SA" w:bidi="ar-SA"/>
    </w:rPr>
  </w:style>
  <w:style w:type="character" w:customStyle="1" w:styleId="8">
    <w:name w:val="(文字) (文字)8"/>
    <w:rsid w:val="00F17AE4"/>
    <w:rPr>
      <w:rFonts w:ascii="Arial" w:eastAsia="MS Mincho" w:hAnsi="Arial"/>
      <w:lang w:val="en-GB" w:eastAsia="ar-SA" w:bidi="ar-SA"/>
    </w:rPr>
  </w:style>
  <w:style w:type="character" w:customStyle="1" w:styleId="7">
    <w:name w:val="(文字) (文字)7"/>
    <w:rsid w:val="00F17AE4"/>
    <w:rPr>
      <w:rFonts w:ascii="Arial" w:eastAsia="MS Mincho" w:hAnsi="Arial"/>
      <w:sz w:val="36"/>
      <w:lang w:val="en-GB" w:eastAsia="ar-SA" w:bidi="ar-SA"/>
    </w:rPr>
  </w:style>
  <w:style w:type="character" w:customStyle="1" w:styleId="headerodd">
    <w:name w:val="header odd (文字)"/>
    <w:rsid w:val="00F17AE4"/>
    <w:rPr>
      <w:rFonts w:ascii="Arial" w:eastAsia="MS Mincho" w:hAnsi="Arial"/>
      <w:b/>
      <w:sz w:val="18"/>
      <w:lang w:val="en-GB" w:eastAsia="ar-SA" w:bidi="ar-SA"/>
    </w:rPr>
  </w:style>
  <w:style w:type="character" w:customStyle="1" w:styleId="footnotetext1">
    <w:name w:val="footnote text1 (文字)"/>
    <w:rsid w:val="00F17AE4"/>
    <w:rPr>
      <w:rFonts w:eastAsia="MS Mincho"/>
      <w:sz w:val="16"/>
      <w:lang w:val="en-GB" w:eastAsia="ar-SA" w:bidi="ar-SA"/>
    </w:rPr>
  </w:style>
  <w:style w:type="character" w:customStyle="1" w:styleId="60">
    <w:name w:val="(文字) (文字)6"/>
    <w:rsid w:val="00F17AE4"/>
    <w:rPr>
      <w:rFonts w:eastAsia="MS Mincho"/>
      <w:lang w:val="en-GB" w:eastAsia="ar-SA" w:bidi="ar-SA"/>
    </w:rPr>
  </w:style>
  <w:style w:type="character" w:customStyle="1" w:styleId="cap">
    <w:name w:val="cap (文字)"/>
    <w:aliases w:val="図表番号 (文字),cap Char (文字) (文字)1"/>
    <w:rsid w:val="00F17AE4"/>
    <w:rPr>
      <w:rFonts w:eastAsia="MS Mincho"/>
      <w:b/>
      <w:lang w:val="en-GB" w:eastAsia="ar-SA" w:bidi="ar-SA"/>
    </w:rPr>
  </w:style>
  <w:style w:type="character" w:customStyle="1" w:styleId="5">
    <w:name w:val="(文字) (文字)5"/>
    <w:rsid w:val="00F17AE4"/>
    <w:rPr>
      <w:rFonts w:ascii="Courier New" w:eastAsia="MS Mincho" w:hAnsi="Courier New"/>
      <w:lang w:val="nb-NO" w:eastAsia="ar-SA" w:bidi="ar-SA"/>
    </w:rPr>
  </w:style>
  <w:style w:type="character" w:customStyle="1" w:styleId="bt">
    <w:name w:val="bt (文字)"/>
    <w:rsid w:val="00F17AE4"/>
    <w:rPr>
      <w:rFonts w:eastAsia="MS Mincho"/>
      <w:lang w:val="en-GB" w:eastAsia="ar-SA" w:bidi="ar-SA"/>
    </w:rPr>
  </w:style>
  <w:style w:type="character" w:customStyle="1" w:styleId="30">
    <w:name w:val="(文字) (文字)3"/>
    <w:rsid w:val="00F17AE4"/>
    <w:rPr>
      <w:rFonts w:eastAsia="MS Mincho"/>
      <w:lang w:val="en-GB" w:eastAsia="ar-SA" w:bidi="ar-SA"/>
    </w:rPr>
  </w:style>
  <w:style w:type="character" w:customStyle="1" w:styleId="17">
    <w:name w:val="(文字) (文字)1"/>
    <w:rsid w:val="00F17AE4"/>
    <w:rPr>
      <w:rFonts w:eastAsia="MS Mincho"/>
      <w:lang w:val="en-GB" w:eastAsia="ar-SA" w:bidi="ar-SA"/>
    </w:rPr>
  </w:style>
  <w:style w:type="character" w:customStyle="1" w:styleId="aa">
    <w:name w:val="番号付け記号"/>
    <w:rsid w:val="00F17AE4"/>
  </w:style>
  <w:style w:type="paragraph" w:customStyle="1" w:styleId="ab">
    <w:name w:val="見出し"/>
    <w:basedOn w:val="Normal"/>
    <w:next w:val="BodyText"/>
    <w:rsid w:val="00F17AE4"/>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F17AE4"/>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F17AE4"/>
    <w:pPr>
      <w:suppressLineNumbers/>
      <w:suppressAutoHyphens/>
    </w:pPr>
    <w:rPr>
      <w:rFonts w:eastAsia="MS Mincho" w:cs="Mangal"/>
      <w:lang w:eastAsia="ar-SA"/>
    </w:rPr>
  </w:style>
  <w:style w:type="paragraph" w:customStyle="1" w:styleId="ae">
    <w:name w:val="段落番号"/>
    <w:basedOn w:val="List"/>
    <w:rsid w:val="00F17AE4"/>
    <w:pPr>
      <w:tabs>
        <w:tab w:val="num" w:pos="644"/>
      </w:tabs>
      <w:suppressAutoHyphens/>
      <w:ind w:left="644" w:hanging="360"/>
    </w:pPr>
    <w:rPr>
      <w:rFonts w:eastAsia="MS Mincho" w:cs="CG Times (WN)"/>
      <w:lang w:eastAsia="ar-SA"/>
    </w:rPr>
  </w:style>
  <w:style w:type="paragraph" w:customStyle="1" w:styleId="24">
    <w:name w:val="段落番号 2"/>
    <w:basedOn w:val="ae"/>
    <w:rsid w:val="00F17AE4"/>
    <w:pPr>
      <w:ind w:left="851" w:hanging="284"/>
    </w:pPr>
  </w:style>
  <w:style w:type="paragraph" w:customStyle="1" w:styleId="af">
    <w:name w:val="箇条書き"/>
    <w:basedOn w:val="List"/>
    <w:rsid w:val="00F17AE4"/>
    <w:pPr>
      <w:tabs>
        <w:tab w:val="num" w:pos="644"/>
      </w:tabs>
      <w:suppressAutoHyphens/>
      <w:ind w:left="644" w:hanging="360"/>
    </w:pPr>
    <w:rPr>
      <w:rFonts w:eastAsia="MS Mincho" w:cs="CG Times (WN)"/>
      <w:lang w:eastAsia="ar-SA"/>
    </w:rPr>
  </w:style>
  <w:style w:type="paragraph" w:customStyle="1" w:styleId="25">
    <w:name w:val="箇条書き 2"/>
    <w:basedOn w:val="af"/>
    <w:rsid w:val="00F17AE4"/>
    <w:pPr>
      <w:tabs>
        <w:tab w:val="clear" w:pos="644"/>
        <w:tab w:val="num" w:pos="1494"/>
      </w:tabs>
      <w:ind w:left="851" w:hanging="284"/>
    </w:pPr>
  </w:style>
  <w:style w:type="paragraph" w:customStyle="1" w:styleId="31">
    <w:name w:val="箇条書き 3"/>
    <w:basedOn w:val="25"/>
    <w:rsid w:val="00F17AE4"/>
    <w:pPr>
      <w:ind w:left="1135"/>
    </w:pPr>
  </w:style>
  <w:style w:type="paragraph" w:customStyle="1" w:styleId="26">
    <w:name w:val="一覧 2"/>
    <w:basedOn w:val="List"/>
    <w:rsid w:val="00F17AE4"/>
    <w:pPr>
      <w:suppressAutoHyphens/>
      <w:ind w:left="851"/>
    </w:pPr>
    <w:rPr>
      <w:rFonts w:eastAsia="MS Mincho" w:cs="CG Times (WN)"/>
      <w:lang w:eastAsia="ar-SA"/>
    </w:rPr>
  </w:style>
  <w:style w:type="paragraph" w:customStyle="1" w:styleId="32">
    <w:name w:val="一覧 3"/>
    <w:basedOn w:val="26"/>
    <w:rsid w:val="00F17AE4"/>
    <w:pPr>
      <w:ind w:left="1135"/>
    </w:pPr>
  </w:style>
  <w:style w:type="paragraph" w:customStyle="1" w:styleId="40">
    <w:name w:val="一覧 4"/>
    <w:basedOn w:val="32"/>
    <w:rsid w:val="00F17AE4"/>
    <w:pPr>
      <w:ind w:left="1418"/>
    </w:pPr>
  </w:style>
  <w:style w:type="paragraph" w:customStyle="1" w:styleId="50">
    <w:name w:val="一覧 5"/>
    <w:basedOn w:val="40"/>
    <w:rsid w:val="00F17AE4"/>
    <w:pPr>
      <w:ind w:left="1702"/>
    </w:pPr>
  </w:style>
  <w:style w:type="paragraph" w:customStyle="1" w:styleId="41">
    <w:name w:val="箇条書き 4"/>
    <w:basedOn w:val="31"/>
    <w:rsid w:val="00F17AE4"/>
    <w:pPr>
      <w:ind w:left="1418"/>
    </w:pPr>
  </w:style>
  <w:style w:type="paragraph" w:customStyle="1" w:styleId="51">
    <w:name w:val="箇条書き 5"/>
    <w:basedOn w:val="41"/>
    <w:rsid w:val="00F17AE4"/>
    <w:pPr>
      <w:ind w:left="1702"/>
    </w:pPr>
  </w:style>
  <w:style w:type="paragraph" w:customStyle="1" w:styleId="af0">
    <w:name w:val="コメント文字列"/>
    <w:basedOn w:val="Normal"/>
    <w:rsid w:val="00F17AE4"/>
    <w:pPr>
      <w:suppressAutoHyphens/>
    </w:pPr>
    <w:rPr>
      <w:rFonts w:eastAsia="MS Mincho" w:cs="CG Times (WN)"/>
      <w:lang w:eastAsia="ar-SA"/>
    </w:rPr>
  </w:style>
  <w:style w:type="paragraph" w:customStyle="1" w:styleId="af1">
    <w:name w:val="吹き出し"/>
    <w:basedOn w:val="Normal"/>
    <w:rsid w:val="00F17AE4"/>
    <w:pPr>
      <w:suppressAutoHyphens/>
    </w:pPr>
    <w:rPr>
      <w:rFonts w:ascii="Tahoma" w:eastAsia="MS Mincho" w:hAnsi="Tahoma" w:cs="Tahoma"/>
      <w:sz w:val="16"/>
      <w:szCs w:val="16"/>
      <w:lang w:eastAsia="ar-SA"/>
    </w:rPr>
  </w:style>
  <w:style w:type="paragraph" w:customStyle="1" w:styleId="af2">
    <w:name w:val="コメント内容"/>
    <w:basedOn w:val="af0"/>
    <w:next w:val="af0"/>
    <w:rsid w:val="00F17AE4"/>
    <w:rPr>
      <w:b/>
      <w:bCs/>
    </w:rPr>
  </w:style>
  <w:style w:type="paragraph" w:customStyle="1" w:styleId="af3">
    <w:name w:val="見出しマップ"/>
    <w:basedOn w:val="Normal"/>
    <w:rsid w:val="00F17AE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17AE4"/>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F17AE4"/>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17AE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17AE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17AE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17AE4"/>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F17AE4"/>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F17AE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17AE4"/>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F17AE4"/>
    <w:pPr>
      <w:suppressLineNumbers/>
      <w:suppressAutoHyphens/>
    </w:pPr>
    <w:rPr>
      <w:rFonts w:eastAsia="MS Mincho" w:cs="CG Times (WN)"/>
      <w:lang w:eastAsia="ar-SA"/>
    </w:rPr>
  </w:style>
  <w:style w:type="paragraph" w:customStyle="1" w:styleId="af8">
    <w:name w:val="表の見出し"/>
    <w:basedOn w:val="af7"/>
    <w:rsid w:val="00F17AE4"/>
    <w:pPr>
      <w:jc w:val="center"/>
    </w:pPr>
    <w:rPr>
      <w:b/>
      <w:bCs/>
    </w:rPr>
  </w:style>
  <w:style w:type="character" w:customStyle="1" w:styleId="WW8Num27z0">
    <w:name w:val="WW8Num27z0"/>
    <w:rsid w:val="00F17AE4"/>
    <w:rPr>
      <w:rFonts w:ascii="Arial" w:eastAsia="Times New Roman" w:hAnsi="Arial" w:cs="Arial"/>
    </w:rPr>
  </w:style>
  <w:style w:type="character" w:customStyle="1" w:styleId="WW8Num27z1">
    <w:name w:val="WW8Num27z1"/>
    <w:rsid w:val="00F17AE4"/>
    <w:rPr>
      <w:rFonts w:ascii="Courier New" w:hAnsi="Courier New" w:cs="Courier New"/>
    </w:rPr>
  </w:style>
  <w:style w:type="character" w:customStyle="1" w:styleId="WW8Num27z2">
    <w:name w:val="WW8Num27z2"/>
    <w:rsid w:val="00F17AE4"/>
    <w:rPr>
      <w:rFonts w:ascii="Wingdings" w:hAnsi="Wingdings"/>
    </w:rPr>
  </w:style>
  <w:style w:type="character" w:customStyle="1" w:styleId="WW8Num27z3">
    <w:name w:val="WW8Num27z3"/>
    <w:rsid w:val="00F17AE4"/>
    <w:rPr>
      <w:rFonts w:ascii="Symbol" w:hAnsi="Symbol"/>
    </w:rPr>
  </w:style>
  <w:style w:type="character" w:customStyle="1" w:styleId="WW8Num29z0">
    <w:name w:val="WW8Num29z0"/>
    <w:rsid w:val="00F17AE4"/>
    <w:rPr>
      <w:rFonts w:ascii="Times New Roman" w:eastAsia="MS Mincho" w:hAnsi="Times New Roman" w:cs="Times New Roman"/>
    </w:rPr>
  </w:style>
  <w:style w:type="character" w:customStyle="1" w:styleId="WW8Num29z1">
    <w:name w:val="WW8Num29z1"/>
    <w:rsid w:val="00F17AE4"/>
    <w:rPr>
      <w:rFonts w:ascii="Courier New" w:hAnsi="Courier New" w:cs="Courier New"/>
    </w:rPr>
  </w:style>
  <w:style w:type="character" w:customStyle="1" w:styleId="WW8Num29z2">
    <w:name w:val="WW8Num29z2"/>
    <w:rsid w:val="00F17AE4"/>
    <w:rPr>
      <w:rFonts w:ascii="Wingdings" w:hAnsi="Wingdings"/>
    </w:rPr>
  </w:style>
  <w:style w:type="character" w:customStyle="1" w:styleId="WW8Num29z3">
    <w:name w:val="WW8Num29z3"/>
    <w:rsid w:val="00F17AE4"/>
    <w:rPr>
      <w:rFonts w:ascii="Symbol" w:hAnsi="Symbol"/>
    </w:rPr>
  </w:style>
  <w:style w:type="character" w:customStyle="1" w:styleId="WW8Num31z0">
    <w:name w:val="WW8Num31z0"/>
    <w:rsid w:val="00F17AE4"/>
    <w:rPr>
      <w:rFonts w:ascii="Symbol" w:hAnsi="Symbol"/>
    </w:rPr>
  </w:style>
  <w:style w:type="character" w:customStyle="1" w:styleId="WW8Num31z1">
    <w:name w:val="WW8Num31z1"/>
    <w:rsid w:val="00F17AE4"/>
    <w:rPr>
      <w:rFonts w:ascii="Courier New" w:hAnsi="Courier New" w:cs="Courier New"/>
    </w:rPr>
  </w:style>
  <w:style w:type="character" w:customStyle="1" w:styleId="WW8Num31z2">
    <w:name w:val="WW8Num31z2"/>
    <w:rsid w:val="00F17AE4"/>
    <w:rPr>
      <w:rFonts w:ascii="Wingdings" w:hAnsi="Wingdings"/>
    </w:rPr>
  </w:style>
  <w:style w:type="character" w:customStyle="1" w:styleId="WW8Num34z2">
    <w:name w:val="WW8Num34z2"/>
    <w:rsid w:val="00F17AE4"/>
    <w:rPr>
      <w:rFonts w:ascii="Wingdings" w:hAnsi="Wingdings"/>
    </w:rPr>
  </w:style>
  <w:style w:type="character" w:customStyle="1" w:styleId="WW8Num34z3">
    <w:name w:val="WW8Num34z3"/>
    <w:rsid w:val="00F17AE4"/>
    <w:rPr>
      <w:rFonts w:ascii="Symbol" w:hAnsi="Symbol"/>
    </w:rPr>
  </w:style>
  <w:style w:type="character" w:customStyle="1" w:styleId="WW8Num37z0">
    <w:name w:val="WW8Num37z0"/>
    <w:rsid w:val="00F17AE4"/>
    <w:rPr>
      <w:rFonts w:ascii="Times New Roman" w:eastAsia="SimSun" w:hAnsi="Times New Roman" w:cs="Times New Roman"/>
    </w:rPr>
  </w:style>
  <w:style w:type="character" w:customStyle="1" w:styleId="WW8Num37z1">
    <w:name w:val="WW8Num37z1"/>
    <w:rsid w:val="00F17AE4"/>
    <w:rPr>
      <w:rFonts w:ascii="Wingdings" w:hAnsi="Wingdings"/>
    </w:rPr>
  </w:style>
  <w:style w:type="character" w:customStyle="1" w:styleId="WW8Num38z0">
    <w:name w:val="WW8Num38z0"/>
    <w:rsid w:val="00F17AE4"/>
    <w:rPr>
      <w:rFonts w:ascii="Times New Roman" w:eastAsia="SimSun" w:hAnsi="Times New Roman" w:cs="Times New Roman"/>
    </w:rPr>
  </w:style>
  <w:style w:type="character" w:customStyle="1" w:styleId="WW8Num38z1">
    <w:name w:val="WW8Num38z1"/>
    <w:rsid w:val="00F17AE4"/>
    <w:rPr>
      <w:rFonts w:ascii="Wingdings" w:hAnsi="Wingdings"/>
    </w:rPr>
  </w:style>
  <w:style w:type="character" w:customStyle="1" w:styleId="WW8Num41z0">
    <w:name w:val="WW8Num41z0"/>
    <w:rsid w:val="00F17AE4"/>
    <w:rPr>
      <w:rFonts w:ascii="Times New Roman" w:eastAsia="SimSun" w:hAnsi="Times New Roman" w:cs="Times New Roman"/>
    </w:rPr>
  </w:style>
  <w:style w:type="character" w:customStyle="1" w:styleId="WW8Num41z1">
    <w:name w:val="WW8Num41z1"/>
    <w:rsid w:val="00F17AE4"/>
    <w:rPr>
      <w:rFonts w:ascii="Wingdings" w:hAnsi="Wingdings"/>
    </w:rPr>
  </w:style>
  <w:style w:type="character" w:customStyle="1" w:styleId="WW8NumSt20z0">
    <w:name w:val="WW8NumSt20z0"/>
    <w:rsid w:val="00F17AE4"/>
    <w:rPr>
      <w:rFonts w:ascii="Geneva" w:hAnsi="Geneva"/>
    </w:rPr>
  </w:style>
  <w:style w:type="character" w:customStyle="1" w:styleId="DefaultParagraphFont1">
    <w:name w:val="Default Paragraph Font1"/>
    <w:rsid w:val="00F17AE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17AE4"/>
    <w:rPr>
      <w:rFonts w:ascii="Arial" w:hAnsi="Arial"/>
      <w:sz w:val="36"/>
      <w:lang w:val="en-GB"/>
    </w:rPr>
  </w:style>
  <w:style w:type="character" w:customStyle="1" w:styleId="Heading2-">
    <w:name w:val="Heading 2-"/>
    <w:rsid w:val="00F17AE4"/>
    <w:rPr>
      <w:rFonts w:ascii="Arial" w:hAnsi="Arial"/>
      <w:sz w:val="32"/>
      <w:lang w:val="en-GB"/>
    </w:rPr>
  </w:style>
  <w:style w:type="character" w:customStyle="1" w:styleId="CommentReference1">
    <w:name w:val="Comment Reference1"/>
    <w:rsid w:val="00F17AE4"/>
    <w:rPr>
      <w:sz w:val="16"/>
    </w:rPr>
  </w:style>
  <w:style w:type="character" w:customStyle="1" w:styleId="ListChar">
    <w:name w:val="List Char"/>
    <w:rsid w:val="00F17AE4"/>
    <w:rPr>
      <w:lang w:val="en-GB" w:eastAsia="ar-SA" w:bidi="ar-SA"/>
    </w:rPr>
  </w:style>
  <w:style w:type="paragraph" w:customStyle="1" w:styleId="ListBullet1">
    <w:name w:val="List Bullet1"/>
    <w:basedOn w:val="Normal"/>
    <w:rsid w:val="00F17AE4"/>
    <w:pPr>
      <w:tabs>
        <w:tab w:val="num" w:pos="644"/>
      </w:tabs>
      <w:suppressAutoHyphens/>
      <w:ind w:left="568" w:hanging="284"/>
    </w:pPr>
    <w:rPr>
      <w:rFonts w:eastAsia="MS Mincho"/>
      <w:lang w:eastAsia="ar-SA"/>
    </w:rPr>
  </w:style>
  <w:style w:type="paragraph" w:customStyle="1" w:styleId="ListBullet21">
    <w:name w:val="List Bullet 21"/>
    <w:basedOn w:val="ListBullet1"/>
    <w:rsid w:val="00F17AE4"/>
    <w:pPr>
      <w:tabs>
        <w:tab w:val="clear" w:pos="644"/>
        <w:tab w:val="num" w:pos="1494"/>
      </w:tabs>
      <w:ind w:left="851"/>
    </w:pPr>
  </w:style>
  <w:style w:type="paragraph" w:customStyle="1" w:styleId="ListBullet31">
    <w:name w:val="List Bullet 31"/>
    <w:basedOn w:val="ListBullet21"/>
    <w:rsid w:val="00F17AE4"/>
    <w:pPr>
      <w:ind w:left="1135"/>
    </w:pPr>
  </w:style>
  <w:style w:type="paragraph" w:customStyle="1" w:styleId="ListBullet41">
    <w:name w:val="List Bullet 41"/>
    <w:basedOn w:val="ListBullet31"/>
    <w:rsid w:val="00F17AE4"/>
    <w:pPr>
      <w:ind w:left="1418"/>
    </w:pPr>
  </w:style>
  <w:style w:type="paragraph" w:customStyle="1" w:styleId="ListBullet51">
    <w:name w:val="List Bullet 51"/>
    <w:basedOn w:val="ListBullet41"/>
    <w:rsid w:val="00F17AE4"/>
    <w:pPr>
      <w:ind w:left="1702"/>
    </w:pPr>
  </w:style>
  <w:style w:type="paragraph" w:customStyle="1" w:styleId="DocumentMap1">
    <w:name w:val="Document Map1"/>
    <w:basedOn w:val="Normal"/>
    <w:rsid w:val="00F17AE4"/>
    <w:pPr>
      <w:shd w:val="clear" w:color="auto" w:fill="000080"/>
      <w:suppressAutoHyphens/>
    </w:pPr>
    <w:rPr>
      <w:rFonts w:ascii="Tahoma" w:eastAsia="MS Mincho" w:hAnsi="Tahoma"/>
      <w:lang w:eastAsia="ar-SA"/>
    </w:rPr>
  </w:style>
  <w:style w:type="paragraph" w:customStyle="1" w:styleId="PlainText1">
    <w:name w:val="Plain Text1"/>
    <w:basedOn w:val="Normal"/>
    <w:rsid w:val="00F17AE4"/>
    <w:pPr>
      <w:suppressAutoHyphens/>
    </w:pPr>
    <w:rPr>
      <w:rFonts w:ascii="Courier New" w:eastAsia="MS Mincho" w:hAnsi="Courier New"/>
      <w:lang w:val="nb-NO" w:eastAsia="ar-SA"/>
    </w:rPr>
  </w:style>
  <w:style w:type="paragraph" w:customStyle="1" w:styleId="CommentText1">
    <w:name w:val="Comment Text1"/>
    <w:basedOn w:val="Normal"/>
    <w:rsid w:val="00F17AE4"/>
    <w:pPr>
      <w:suppressAutoHyphens/>
    </w:pPr>
    <w:rPr>
      <w:rFonts w:eastAsia="MS Mincho"/>
      <w:lang w:eastAsia="ar-SA"/>
    </w:rPr>
  </w:style>
  <w:style w:type="paragraph" w:customStyle="1" w:styleId="List31">
    <w:name w:val="List 31"/>
    <w:basedOn w:val="Normal"/>
    <w:rsid w:val="00F17AE4"/>
    <w:pPr>
      <w:suppressAutoHyphens/>
      <w:ind w:left="849" w:hanging="283"/>
    </w:pPr>
    <w:rPr>
      <w:rFonts w:eastAsia="MS Mincho"/>
      <w:lang w:eastAsia="ar-SA"/>
    </w:rPr>
  </w:style>
  <w:style w:type="paragraph" w:customStyle="1" w:styleId="List41">
    <w:name w:val="List 41"/>
    <w:basedOn w:val="List31"/>
    <w:rsid w:val="00F17AE4"/>
    <w:pPr>
      <w:ind w:left="1418" w:hanging="284"/>
    </w:pPr>
  </w:style>
  <w:style w:type="paragraph" w:customStyle="1" w:styleId="ListNumber1">
    <w:name w:val="List Number1"/>
    <w:basedOn w:val="List"/>
    <w:rsid w:val="00F17AE4"/>
    <w:pPr>
      <w:tabs>
        <w:tab w:val="num" w:pos="644"/>
      </w:tabs>
      <w:suppressAutoHyphens/>
      <w:ind w:left="644" w:hanging="360"/>
    </w:pPr>
    <w:rPr>
      <w:rFonts w:eastAsia="MS Mincho"/>
      <w:lang w:eastAsia="ar-SA"/>
    </w:rPr>
  </w:style>
  <w:style w:type="paragraph" w:customStyle="1" w:styleId="ListNumber21">
    <w:name w:val="List Number 21"/>
    <w:basedOn w:val="ListNumber1"/>
    <w:rsid w:val="00F17AE4"/>
    <w:pPr>
      <w:ind w:left="851" w:hanging="284"/>
    </w:pPr>
  </w:style>
  <w:style w:type="paragraph" w:customStyle="1" w:styleId="List21">
    <w:name w:val="List 21"/>
    <w:basedOn w:val="List"/>
    <w:rsid w:val="00F17AE4"/>
    <w:pPr>
      <w:suppressAutoHyphens/>
      <w:ind w:left="851"/>
    </w:pPr>
    <w:rPr>
      <w:rFonts w:eastAsia="MS Mincho"/>
      <w:lang w:eastAsia="ar-SA"/>
    </w:rPr>
  </w:style>
  <w:style w:type="paragraph" w:customStyle="1" w:styleId="List51">
    <w:name w:val="List 51"/>
    <w:basedOn w:val="List41"/>
    <w:rsid w:val="00F17AE4"/>
    <w:pPr>
      <w:ind w:left="1702"/>
    </w:pPr>
  </w:style>
  <w:style w:type="paragraph" w:customStyle="1" w:styleId="BodyText21">
    <w:name w:val="Body Text 21"/>
    <w:basedOn w:val="Normal"/>
    <w:rsid w:val="00F17AE4"/>
    <w:pPr>
      <w:suppressAutoHyphens/>
      <w:spacing w:after="120"/>
    </w:pPr>
    <w:rPr>
      <w:rFonts w:eastAsia="MS Mincho"/>
      <w:lang w:eastAsia="ar-SA"/>
    </w:rPr>
  </w:style>
  <w:style w:type="paragraph" w:customStyle="1" w:styleId="BodyText31">
    <w:name w:val="Body Text 31"/>
    <w:basedOn w:val="Normal"/>
    <w:rsid w:val="00F17AE4"/>
    <w:pPr>
      <w:suppressAutoHyphens/>
      <w:spacing w:after="120"/>
    </w:pPr>
    <w:rPr>
      <w:rFonts w:eastAsia="MS Mincho"/>
      <w:lang w:eastAsia="ar-SA"/>
    </w:rPr>
  </w:style>
  <w:style w:type="paragraph" w:customStyle="1" w:styleId="BodyTextIndent21">
    <w:name w:val="Body Text Indent 21"/>
    <w:basedOn w:val="Normal"/>
    <w:rsid w:val="00F17AE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17AE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17AE4"/>
    <w:pPr>
      <w:suppressAutoHyphens/>
      <w:overflowPunct w:val="0"/>
      <w:autoSpaceDE w:val="0"/>
      <w:textAlignment w:val="baseline"/>
    </w:pPr>
    <w:rPr>
      <w:rFonts w:eastAsia="MS Mincho"/>
      <w:lang w:eastAsia="ar-SA"/>
    </w:rPr>
  </w:style>
  <w:style w:type="paragraph" w:customStyle="1" w:styleId="af9">
    <w:name w:val="枠の内容"/>
    <w:basedOn w:val="BodyText"/>
    <w:rsid w:val="00F17AE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17AE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17AE4"/>
    <w:rPr>
      <w:b/>
      <w:lang w:val="en-GB" w:eastAsia="en-US" w:bidi="ar-SA"/>
    </w:rPr>
  </w:style>
  <w:style w:type="paragraph" w:customStyle="1" w:styleId="Caption2">
    <w:name w:val="Caption2"/>
    <w:basedOn w:val="Normal"/>
    <w:next w:val="Normal"/>
    <w:rsid w:val="00F17AE4"/>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17A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17A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17A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17AE4"/>
    <w:rPr>
      <w:rFonts w:ascii="Arial" w:hAnsi="Arial"/>
      <w:sz w:val="22"/>
      <w:lang w:val="en-GB" w:eastAsia="en-GB" w:bidi="ar-SA"/>
    </w:rPr>
  </w:style>
  <w:style w:type="character" w:customStyle="1" w:styleId="T1Zchn">
    <w:name w:val="T1 Zchn"/>
    <w:aliases w:val="Header 6 Zchn Zchn"/>
    <w:rsid w:val="00F17AE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17AE4"/>
    <w:rPr>
      <w:rFonts w:ascii="Arial" w:hAnsi="Arial"/>
      <w:sz w:val="36"/>
      <w:lang w:val="en-GB" w:eastAsia="en-US" w:bidi="ar-SA"/>
    </w:rPr>
  </w:style>
  <w:style w:type="character" w:customStyle="1" w:styleId="T1Char4">
    <w:name w:val="T1 Char4"/>
    <w:aliases w:val="Header 6 Char Char4"/>
    <w:rsid w:val="00F17AE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17AE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17AE4"/>
    <w:rPr>
      <w:rFonts w:eastAsia="Batang"/>
      <w:b/>
      <w:lang w:val="en-GB" w:eastAsia="en-US" w:bidi="ar-SA"/>
    </w:rPr>
  </w:style>
  <w:style w:type="character" w:customStyle="1" w:styleId="Heading6Char2">
    <w:name w:val="Heading 6 Char2"/>
    <w:rsid w:val="00F17AE4"/>
    <w:rPr>
      <w:rFonts w:ascii="Arial" w:eastAsia="Times New Roman" w:hAnsi="Arial" w:cs="Times New Roman"/>
      <w:sz w:val="20"/>
      <w:szCs w:val="20"/>
      <w:lang w:val="en-GB"/>
    </w:rPr>
  </w:style>
  <w:style w:type="character" w:customStyle="1" w:styleId="T1Char5">
    <w:name w:val="T1 Char5"/>
    <w:aliases w:val="Header 6 Char Char5"/>
    <w:rsid w:val="00F17AE4"/>
  </w:style>
  <w:style w:type="character" w:customStyle="1" w:styleId="capChar4">
    <w:name w:val="cap Char4"/>
    <w:aliases w:val="cap Char Char4,Caption Char Char3,Caption Char1 Char Char3,cap Char Char1 Char3,Caption Char Char1 Char Char3,cap Char2 Char Char Char3"/>
    <w:rsid w:val="00F17AE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17AE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17AE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17AE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17AE4"/>
    <w:rPr>
      <w:rFonts w:ascii="Arial" w:hAnsi="Arial"/>
      <w:sz w:val="32"/>
      <w:lang w:val="en-GB"/>
    </w:rPr>
  </w:style>
  <w:style w:type="character" w:customStyle="1" w:styleId="T1Char8">
    <w:name w:val="T1 Char8"/>
    <w:aliases w:val="Header 6 Char Char7"/>
    <w:rsid w:val="00F17AE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17AE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17AE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17AE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17A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17AE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7AE4"/>
    <w:rPr>
      <w:rFonts w:ascii="Arial" w:hAnsi="Arial"/>
      <w:sz w:val="32"/>
      <w:lang w:val="en-GB" w:eastAsia="en-US"/>
    </w:rPr>
  </w:style>
  <w:style w:type="character" w:customStyle="1" w:styleId="T1Char7">
    <w:name w:val="T1 Char7"/>
    <w:aliases w:val="Header 6 Char Char8"/>
    <w:rsid w:val="00F17AE4"/>
    <w:rPr>
      <w:rFonts w:ascii="Arial" w:hAnsi="Arial"/>
      <w:lang w:val="en-GB" w:eastAsia="en-US"/>
    </w:rPr>
  </w:style>
  <w:style w:type="paragraph" w:customStyle="1" w:styleId="18">
    <w:name w:val="题注1"/>
    <w:basedOn w:val="Normal"/>
    <w:next w:val="Normal"/>
    <w:rsid w:val="00F17AE4"/>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Normal"/>
    <w:next w:val="Normal"/>
    <w:rsid w:val="00F17AE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17A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17A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17AE4"/>
    <w:rPr>
      <w:rFonts w:ascii="Arial" w:hAnsi="Arial" w:cs="Arial"/>
      <w:sz w:val="24"/>
      <w:szCs w:val="24"/>
      <w:lang w:val="en-GB" w:eastAsia="en-US" w:bidi="he-IL"/>
    </w:rPr>
  </w:style>
  <w:style w:type="character" w:customStyle="1" w:styleId="T1Char9">
    <w:name w:val="T1 Char9"/>
    <w:aliases w:val="Header 6 Char Char9"/>
    <w:rsid w:val="00F17AE4"/>
    <w:rPr>
      <w:rFonts w:ascii="Arial" w:hAnsi="Arial" w:cs="Arial"/>
      <w:lang w:val="en-GB" w:eastAsia="en-US" w:bidi="he-IL"/>
    </w:rPr>
  </w:style>
  <w:style w:type="character" w:customStyle="1" w:styleId="BodyText2Char1">
    <w:name w:val="Body Text 2 Char1"/>
    <w:rsid w:val="00F17AE4"/>
    <w:rPr>
      <w:lang w:val="en-GB" w:eastAsia="ja-JP"/>
    </w:rPr>
  </w:style>
  <w:style w:type="character" w:customStyle="1" w:styleId="BodyText3Char1">
    <w:name w:val="Body Text 3 Char1"/>
    <w:rsid w:val="00F17AE4"/>
    <w:rPr>
      <w:lang w:val="en-GB" w:eastAsia="ja-JP"/>
    </w:rPr>
  </w:style>
  <w:style w:type="character" w:customStyle="1" w:styleId="BodyTextIndentChar1">
    <w:name w:val="Body Text Indent Char1"/>
    <w:rsid w:val="00F17AE4"/>
    <w:rPr>
      <w:rFonts w:eastAsia="MS Mincho"/>
      <w:lang w:val="en-GB" w:eastAsia="x-none"/>
    </w:rPr>
  </w:style>
  <w:style w:type="paragraph" w:customStyle="1" w:styleId="TDC91">
    <w:name w:val="TDC 91"/>
    <w:basedOn w:val="TOC8"/>
    <w:rsid w:val="00F17AE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17AE4"/>
    <w:rPr>
      <w:rFonts w:ascii="Arial" w:eastAsia="MS Mincho" w:hAnsi="Arial"/>
      <w:lang w:val="en-GB" w:eastAsia="ja-JP"/>
    </w:rPr>
  </w:style>
  <w:style w:type="character" w:customStyle="1" w:styleId="NoteHeadingChar1">
    <w:name w:val="Note Heading Char1"/>
    <w:rsid w:val="00F17AE4"/>
    <w:rPr>
      <w:rFonts w:eastAsia="MS Mincho"/>
      <w:lang w:val="en-GB" w:eastAsia="x-none"/>
    </w:rPr>
  </w:style>
  <w:style w:type="character" w:customStyle="1" w:styleId="HTMLPreformattedChar1">
    <w:name w:val="HTML Preformatted Char1"/>
    <w:rsid w:val="00F17AE4"/>
    <w:rPr>
      <w:rFonts w:ascii="Courier New" w:eastAsia="MS Mincho" w:hAnsi="Courier New"/>
      <w:lang w:val="en-GB" w:eastAsia="x-none"/>
    </w:rPr>
  </w:style>
  <w:style w:type="paragraph" w:customStyle="1" w:styleId="Epgrafe1">
    <w:name w:val="Epígrafe1"/>
    <w:basedOn w:val="Normal"/>
    <w:next w:val="Normal"/>
    <w:rsid w:val="00F17AE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F17AE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17AE4"/>
    <w:rPr>
      <w:rFonts w:ascii="Arial" w:eastAsia="Times New Roman" w:hAnsi="Arial"/>
      <w:lang w:val="en-GB"/>
    </w:rPr>
  </w:style>
  <w:style w:type="character" w:customStyle="1" w:styleId="Heading8Char3">
    <w:name w:val="Heading 8 Char3"/>
    <w:rsid w:val="00F17AE4"/>
    <w:rPr>
      <w:rFonts w:ascii="Arial" w:eastAsia="Times New Roman" w:hAnsi="Arial"/>
      <w:sz w:val="36"/>
      <w:lang w:val="en-GB"/>
    </w:rPr>
  </w:style>
  <w:style w:type="character" w:customStyle="1" w:styleId="Heading9Char2">
    <w:name w:val="Heading 9 Char2"/>
    <w:rsid w:val="00F17AE4"/>
    <w:rPr>
      <w:rFonts w:ascii="Arial" w:eastAsia="Times New Roman" w:hAnsi="Arial"/>
      <w:sz w:val="36"/>
      <w:lang w:val="en-GB"/>
    </w:rPr>
  </w:style>
  <w:style w:type="character" w:customStyle="1" w:styleId="FooterChar2">
    <w:name w:val="Footer Char2"/>
    <w:aliases w:val="footer odd Char2,footer Char2,fo Char2,pie de página Char2"/>
    <w:rsid w:val="00F17AE4"/>
    <w:rPr>
      <w:rFonts w:ascii="Arial" w:eastAsia="Times New Roman" w:hAnsi="Arial"/>
      <w:b/>
      <w:i/>
      <w:noProof/>
      <w:sz w:val="18"/>
    </w:rPr>
  </w:style>
  <w:style w:type="character" w:customStyle="1" w:styleId="PlainTextChar3">
    <w:name w:val="Plain Text Char3"/>
    <w:rsid w:val="00F17AE4"/>
    <w:rPr>
      <w:rFonts w:ascii="Courier New" w:hAnsi="Courier New"/>
      <w:lang w:val="nb-NO" w:eastAsia="ja-JP"/>
    </w:rPr>
  </w:style>
  <w:style w:type="character" w:customStyle="1" w:styleId="BodyText2Char3">
    <w:name w:val="Body Text 2 Char3"/>
    <w:rsid w:val="00F17AE4"/>
    <w:rPr>
      <w:rFonts w:ascii="Times New Roman" w:eastAsia="SimSun" w:hAnsi="Times New Roman"/>
      <w:lang w:val="en-GB" w:eastAsia="ja-JP"/>
    </w:rPr>
  </w:style>
  <w:style w:type="character" w:customStyle="1" w:styleId="BodyText3Char3">
    <w:name w:val="Body Text 3 Char3"/>
    <w:rsid w:val="00F17AE4"/>
    <w:rPr>
      <w:rFonts w:ascii="Times New Roman" w:eastAsia="SimSun" w:hAnsi="Times New Roman"/>
      <w:lang w:val="en-GB" w:eastAsia="ja-JP"/>
    </w:rPr>
  </w:style>
  <w:style w:type="paragraph" w:customStyle="1" w:styleId="H62">
    <w:name w:val="样式 H6"/>
    <w:basedOn w:val="H6"/>
    <w:rsid w:val="00F17AE4"/>
    <w:pPr>
      <w:overflowPunct w:val="0"/>
      <w:autoSpaceDE w:val="0"/>
      <w:autoSpaceDN w:val="0"/>
      <w:adjustRightInd w:val="0"/>
      <w:textAlignment w:val="baseline"/>
    </w:pPr>
    <w:rPr>
      <w:lang w:eastAsia="en-GB"/>
    </w:rPr>
  </w:style>
  <w:style w:type="paragraph" w:customStyle="1" w:styleId="TH0">
    <w:name w:val="样式 TH"/>
    <w:basedOn w:val="TH"/>
    <w:rsid w:val="00F17AE4"/>
    <w:pPr>
      <w:overflowPunct w:val="0"/>
      <w:autoSpaceDE w:val="0"/>
      <w:autoSpaceDN w:val="0"/>
      <w:adjustRightInd w:val="0"/>
      <w:textAlignment w:val="baseline"/>
    </w:pPr>
    <w:rPr>
      <w:bCs/>
      <w:lang w:eastAsia="en-GB"/>
    </w:rPr>
  </w:style>
  <w:style w:type="character" w:customStyle="1" w:styleId="ListChar3">
    <w:name w:val="List Char3"/>
    <w:rsid w:val="00F17AE4"/>
    <w:rPr>
      <w:rFonts w:ascii="Times New Roman" w:eastAsia="Times New Roman" w:hAnsi="Times New Roman"/>
      <w:lang w:val="en-GB"/>
    </w:rPr>
  </w:style>
  <w:style w:type="character" w:customStyle="1" w:styleId="BodyTextIndentChar3">
    <w:name w:val="Body Text Indent Char3"/>
    <w:rsid w:val="00F17AE4"/>
    <w:rPr>
      <w:rFonts w:ascii="Times New Roman" w:eastAsia="SimSun" w:hAnsi="Times New Roman"/>
      <w:lang w:val="en-GB" w:eastAsia="ja-JP"/>
    </w:rPr>
  </w:style>
  <w:style w:type="character" w:customStyle="1" w:styleId="BodyTextIndent2Char3">
    <w:name w:val="Body Text Indent 2 Char3"/>
    <w:rsid w:val="00F17AE4"/>
    <w:rPr>
      <w:rFonts w:ascii="Arial" w:eastAsia="MS Mincho" w:hAnsi="Arial" w:cs="Arial"/>
      <w:lang w:val="en-GB" w:eastAsia="ja-JP"/>
    </w:rPr>
  </w:style>
  <w:style w:type="numbering" w:customStyle="1" w:styleId="NoList5">
    <w:name w:val="No List5"/>
    <w:next w:val="NoList"/>
    <w:semiHidden/>
    <w:rsid w:val="00F17AE4"/>
  </w:style>
  <w:style w:type="numbering" w:customStyle="1" w:styleId="NoList6">
    <w:name w:val="No List6"/>
    <w:next w:val="NoList"/>
    <w:semiHidden/>
    <w:rsid w:val="00F17AE4"/>
  </w:style>
  <w:style w:type="numbering" w:customStyle="1" w:styleId="NoList7">
    <w:name w:val="No List7"/>
    <w:next w:val="NoList"/>
    <w:semiHidden/>
    <w:rsid w:val="00F17AE4"/>
  </w:style>
  <w:style w:type="character" w:customStyle="1" w:styleId="Heading7Char2">
    <w:name w:val="Heading 7 Char2"/>
    <w:rsid w:val="00F17AE4"/>
    <w:rPr>
      <w:rFonts w:ascii="Arial" w:hAnsi="Arial"/>
      <w:lang w:val="en-GB" w:eastAsia="en-GB" w:bidi="ar-SA"/>
    </w:rPr>
  </w:style>
  <w:style w:type="character" w:customStyle="1" w:styleId="Heading8Char2">
    <w:name w:val="Heading 8 Char2"/>
    <w:rsid w:val="00F17AE4"/>
    <w:rPr>
      <w:rFonts w:ascii="Arial" w:hAnsi="Arial"/>
      <w:sz w:val="36"/>
      <w:lang w:val="en-GB" w:eastAsia="en-GB" w:bidi="ar-SA"/>
    </w:rPr>
  </w:style>
  <w:style w:type="character" w:customStyle="1" w:styleId="ListChar2">
    <w:name w:val="List Char2"/>
    <w:rsid w:val="00F17AE4"/>
    <w:rPr>
      <w:lang w:val="en-GB" w:eastAsia="en-GB" w:bidi="ar-SA"/>
    </w:rPr>
  </w:style>
  <w:style w:type="character" w:customStyle="1" w:styleId="PlainTextChar2">
    <w:name w:val="Plain Text Char2"/>
    <w:rsid w:val="00F17AE4"/>
    <w:rPr>
      <w:rFonts w:ascii="Courier New" w:hAnsi="Courier New"/>
      <w:lang w:val="nb-NO" w:eastAsia="en-US" w:bidi="ar-SA"/>
    </w:rPr>
  </w:style>
  <w:style w:type="character" w:customStyle="1" w:styleId="CommentTextChar2">
    <w:name w:val="Comment Text Char2"/>
    <w:semiHidden/>
    <w:rsid w:val="00F17AE4"/>
    <w:rPr>
      <w:lang w:val="en-GB" w:eastAsia="en-US" w:bidi="ar-SA"/>
    </w:rPr>
  </w:style>
  <w:style w:type="character" w:customStyle="1" w:styleId="BodyText2Char2">
    <w:name w:val="Body Text 2 Char2"/>
    <w:rsid w:val="00F17AE4"/>
    <w:rPr>
      <w:lang w:val="en-GB" w:eastAsia="ja-JP" w:bidi="ar-SA"/>
    </w:rPr>
  </w:style>
  <w:style w:type="character" w:customStyle="1" w:styleId="BodyText3Char2">
    <w:name w:val="Body Text 3 Char2"/>
    <w:rsid w:val="00F17AE4"/>
    <w:rPr>
      <w:lang w:val="en-GB" w:eastAsia="ja-JP" w:bidi="ar-SA"/>
    </w:rPr>
  </w:style>
  <w:style w:type="character" w:customStyle="1" w:styleId="BodyTextIndentChar2">
    <w:name w:val="Body Text Indent Char2"/>
    <w:rsid w:val="00F17AE4"/>
    <w:rPr>
      <w:lang w:val="en-GB" w:eastAsia="en-US" w:bidi="ar-SA"/>
    </w:rPr>
  </w:style>
  <w:style w:type="character" w:customStyle="1" w:styleId="BodyTextIndent2Char2">
    <w:name w:val="Body Text Indent 2 Char2"/>
    <w:rsid w:val="00F17AE4"/>
    <w:rPr>
      <w:rFonts w:ascii="Arial" w:eastAsia="MS Mincho" w:hAnsi="Arial" w:cs="Arial"/>
      <w:lang w:val="en-GB" w:eastAsia="ja-JP" w:bidi="ar-SA"/>
    </w:rPr>
  </w:style>
  <w:style w:type="numbering" w:customStyle="1" w:styleId="NoList11">
    <w:name w:val="No List11"/>
    <w:next w:val="NoList"/>
    <w:semiHidden/>
    <w:rsid w:val="00F17AE4"/>
  </w:style>
  <w:style w:type="numbering" w:customStyle="1" w:styleId="NoList21">
    <w:name w:val="No List21"/>
    <w:next w:val="NoList"/>
    <w:semiHidden/>
    <w:rsid w:val="00F17AE4"/>
  </w:style>
  <w:style w:type="paragraph" w:customStyle="1" w:styleId="29">
    <w:name w:val="列出段落2"/>
    <w:basedOn w:val="Normal"/>
    <w:qFormat/>
    <w:rsid w:val="00F17AE4"/>
    <w:pPr>
      <w:ind w:firstLineChars="200" w:firstLine="420"/>
    </w:pPr>
    <w:rPr>
      <w:rFonts w:eastAsia="SimSun"/>
      <w:lang w:eastAsia="en-GB"/>
    </w:rPr>
  </w:style>
  <w:style w:type="paragraph" w:customStyle="1" w:styleId="2a">
    <w:name w:val="(文字) (文字)2"/>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17AE4"/>
    <w:rPr>
      <w:lang w:val="en-GB" w:eastAsia="ja-JP" w:bidi="ar-SA"/>
    </w:rPr>
  </w:style>
  <w:style w:type="paragraph" w:customStyle="1" w:styleId="ListParagraph1">
    <w:name w:val="List Paragraph1"/>
    <w:basedOn w:val="Normal"/>
    <w:qFormat/>
    <w:rsid w:val="00F17AE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17AE4"/>
  </w:style>
  <w:style w:type="numbering" w:customStyle="1" w:styleId="NoList12">
    <w:name w:val="No List12"/>
    <w:next w:val="NoList"/>
    <w:semiHidden/>
    <w:rsid w:val="00F17AE4"/>
  </w:style>
  <w:style w:type="numbering" w:customStyle="1" w:styleId="NoList22">
    <w:name w:val="No List22"/>
    <w:next w:val="NoList"/>
    <w:semiHidden/>
    <w:rsid w:val="00F17AE4"/>
  </w:style>
  <w:style w:type="numbering" w:customStyle="1" w:styleId="NoList9">
    <w:name w:val="No List9"/>
    <w:next w:val="NoList"/>
    <w:semiHidden/>
    <w:rsid w:val="00F17AE4"/>
  </w:style>
  <w:style w:type="numbering" w:customStyle="1" w:styleId="NoList13">
    <w:name w:val="No List13"/>
    <w:next w:val="NoList"/>
    <w:semiHidden/>
    <w:rsid w:val="00F17AE4"/>
  </w:style>
  <w:style w:type="numbering" w:customStyle="1" w:styleId="NoList23">
    <w:name w:val="No List23"/>
    <w:next w:val="NoList"/>
    <w:semiHidden/>
    <w:rsid w:val="00F17AE4"/>
  </w:style>
  <w:style w:type="numbering" w:customStyle="1" w:styleId="NoList10">
    <w:name w:val="No List10"/>
    <w:next w:val="NoList"/>
    <w:semiHidden/>
    <w:rsid w:val="00F17AE4"/>
  </w:style>
  <w:style w:type="character" w:customStyle="1" w:styleId="1a">
    <w:name w:val="段落フォント1"/>
    <w:rsid w:val="00F17AE4"/>
  </w:style>
  <w:style w:type="character" w:customStyle="1" w:styleId="1b">
    <w:name w:val="コメント参照1"/>
    <w:rsid w:val="00F17AE4"/>
    <w:rPr>
      <w:sz w:val="16"/>
    </w:rPr>
  </w:style>
  <w:style w:type="paragraph" w:customStyle="1" w:styleId="1c">
    <w:name w:val="図表番号1"/>
    <w:basedOn w:val="Normal"/>
    <w:rsid w:val="00F17AE4"/>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17A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F17AE4"/>
    <w:pPr>
      <w:ind w:left="851" w:hanging="284"/>
    </w:pPr>
  </w:style>
  <w:style w:type="paragraph" w:customStyle="1" w:styleId="1e">
    <w:name w:val="箇条書き1"/>
    <w:basedOn w:val="List"/>
    <w:rsid w:val="00F17A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F17AE4"/>
    <w:pPr>
      <w:tabs>
        <w:tab w:val="clear" w:pos="644"/>
        <w:tab w:val="num" w:pos="1494"/>
      </w:tabs>
      <w:ind w:left="851" w:hanging="284"/>
    </w:pPr>
  </w:style>
  <w:style w:type="paragraph" w:customStyle="1" w:styleId="310">
    <w:name w:val="箇条書き 31"/>
    <w:basedOn w:val="211"/>
    <w:rsid w:val="00F17AE4"/>
    <w:pPr>
      <w:ind w:left="1135"/>
    </w:pPr>
  </w:style>
  <w:style w:type="paragraph" w:customStyle="1" w:styleId="212">
    <w:name w:val="一覧 21"/>
    <w:basedOn w:val="List"/>
    <w:rsid w:val="00F17A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17AE4"/>
    <w:pPr>
      <w:ind w:left="1135"/>
    </w:pPr>
  </w:style>
  <w:style w:type="paragraph" w:customStyle="1" w:styleId="410">
    <w:name w:val="一覧 41"/>
    <w:basedOn w:val="311"/>
    <w:rsid w:val="00F17AE4"/>
    <w:pPr>
      <w:ind w:left="1418"/>
    </w:pPr>
  </w:style>
  <w:style w:type="paragraph" w:customStyle="1" w:styleId="510">
    <w:name w:val="一覧 51"/>
    <w:basedOn w:val="410"/>
    <w:rsid w:val="00F17AE4"/>
    <w:pPr>
      <w:ind w:left="1702"/>
    </w:pPr>
  </w:style>
  <w:style w:type="paragraph" w:customStyle="1" w:styleId="411">
    <w:name w:val="箇条書き 41"/>
    <w:basedOn w:val="310"/>
    <w:rsid w:val="00F17AE4"/>
    <w:pPr>
      <w:ind w:left="1418"/>
    </w:pPr>
  </w:style>
  <w:style w:type="paragraph" w:customStyle="1" w:styleId="511">
    <w:name w:val="箇条書き 51"/>
    <w:basedOn w:val="411"/>
    <w:rsid w:val="00F17AE4"/>
    <w:pPr>
      <w:ind w:left="1702"/>
    </w:pPr>
  </w:style>
  <w:style w:type="paragraph" w:customStyle="1" w:styleId="1f">
    <w:name w:val="コメント文字列1"/>
    <w:basedOn w:val="Normal"/>
    <w:rsid w:val="00F17AE4"/>
    <w:pPr>
      <w:suppressAutoHyphens/>
    </w:pPr>
    <w:rPr>
      <w:rFonts w:eastAsia="MS Mincho" w:cs="CG Times (WN)"/>
      <w:lang w:eastAsia="ar-SA"/>
    </w:rPr>
  </w:style>
  <w:style w:type="paragraph" w:customStyle="1" w:styleId="1f0">
    <w:name w:val="吹き出し1"/>
    <w:basedOn w:val="Normal"/>
    <w:rsid w:val="00F17AE4"/>
    <w:pPr>
      <w:suppressAutoHyphens/>
    </w:pPr>
    <w:rPr>
      <w:rFonts w:ascii="Tahoma" w:eastAsia="MS Mincho" w:hAnsi="Tahoma" w:cs="Tahoma"/>
      <w:sz w:val="16"/>
      <w:szCs w:val="16"/>
      <w:lang w:eastAsia="ar-SA"/>
    </w:rPr>
  </w:style>
  <w:style w:type="paragraph" w:customStyle="1" w:styleId="1f1">
    <w:name w:val="コメント内容1"/>
    <w:basedOn w:val="1f"/>
    <w:next w:val="1f"/>
    <w:rsid w:val="00F17AE4"/>
    <w:rPr>
      <w:b/>
      <w:bCs/>
    </w:rPr>
  </w:style>
  <w:style w:type="paragraph" w:customStyle="1" w:styleId="1f2">
    <w:name w:val="見出しマップ1"/>
    <w:basedOn w:val="Normal"/>
    <w:rsid w:val="00F17AE4"/>
    <w:pPr>
      <w:shd w:val="clear" w:color="auto" w:fill="000080"/>
      <w:suppressAutoHyphens/>
    </w:pPr>
    <w:rPr>
      <w:rFonts w:ascii="Tahoma" w:eastAsia="MS Mincho" w:hAnsi="Tahoma" w:cs="Tahoma"/>
      <w:lang w:eastAsia="ar-SA"/>
    </w:rPr>
  </w:style>
  <w:style w:type="paragraph" w:customStyle="1" w:styleId="1f3">
    <w:name w:val="書式なし1"/>
    <w:basedOn w:val="Normal"/>
    <w:rsid w:val="00F17AE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17AE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17AE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17AE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17AE4"/>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F17AE4"/>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F17AE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17AE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17AE4"/>
  </w:style>
  <w:style w:type="character" w:customStyle="1" w:styleId="CharChar23">
    <w:name w:val="Char Char23"/>
    <w:rsid w:val="00F17AE4"/>
    <w:rPr>
      <w:rFonts w:ascii="Arial" w:hAnsi="Arial"/>
      <w:lang w:val="en-GB" w:eastAsia="en-US"/>
    </w:rPr>
  </w:style>
  <w:style w:type="numbering" w:customStyle="1" w:styleId="NoList24">
    <w:name w:val="No List24"/>
    <w:next w:val="NoList"/>
    <w:semiHidden/>
    <w:rsid w:val="00F17AE4"/>
  </w:style>
  <w:style w:type="numbering" w:customStyle="1" w:styleId="NoList31">
    <w:name w:val="No List31"/>
    <w:next w:val="NoList"/>
    <w:semiHidden/>
    <w:rsid w:val="00F17AE4"/>
  </w:style>
  <w:style w:type="numbering" w:customStyle="1" w:styleId="NoList41">
    <w:name w:val="No List41"/>
    <w:next w:val="NoList"/>
    <w:semiHidden/>
    <w:rsid w:val="00F17AE4"/>
  </w:style>
  <w:style w:type="numbering" w:customStyle="1" w:styleId="NoList51">
    <w:name w:val="No List51"/>
    <w:next w:val="NoList"/>
    <w:semiHidden/>
    <w:rsid w:val="00F17AE4"/>
  </w:style>
  <w:style w:type="character" w:customStyle="1" w:styleId="EmailStyle97">
    <w:name w:val="EmailStyle97"/>
    <w:semiHidden/>
    <w:rsid w:val="00F17AE4"/>
    <w:rPr>
      <w:rFonts w:ascii="Arial" w:hAnsi="Arial" w:cs="Arial"/>
      <w:color w:val="auto"/>
      <w:sz w:val="20"/>
      <w:szCs w:val="20"/>
    </w:rPr>
  </w:style>
  <w:style w:type="character" w:customStyle="1" w:styleId="B1C">
    <w:name w:val="B1 C"/>
    <w:rsid w:val="00F17AE4"/>
    <w:rPr>
      <w:lang w:val="en-GB" w:eastAsia="en-US" w:bidi="ar-SA"/>
    </w:rPr>
  </w:style>
  <w:style w:type="character" w:customStyle="1" w:styleId="Titre3">
    <w:name w:val="Titre 3"/>
    <w:rsid w:val="00F17AE4"/>
    <w:rPr>
      <w:rFonts w:ascii="Arial" w:hAnsi="Arial"/>
      <w:sz w:val="28"/>
      <w:szCs w:val="28"/>
      <w:lang w:val="en-GB" w:eastAsia="en-GB"/>
    </w:rPr>
  </w:style>
  <w:style w:type="character" w:customStyle="1" w:styleId="B2C">
    <w:name w:val="B2 C"/>
    <w:rsid w:val="00F17AE4"/>
    <w:rPr>
      <w:lang w:val="en-GB" w:eastAsia="en-GB"/>
    </w:rPr>
  </w:style>
  <w:style w:type="paragraph" w:customStyle="1" w:styleId="CommentNokia">
    <w:name w:val="Comment Nokia"/>
    <w:basedOn w:val="Normal"/>
    <w:rsid w:val="00F17A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17AE4"/>
    <w:pPr>
      <w:spacing w:after="220"/>
      <w:ind w:left="1298"/>
    </w:pPr>
    <w:rPr>
      <w:rFonts w:ascii="Arial" w:eastAsia="SimSun" w:hAnsi="Arial"/>
      <w:lang w:val="en-US" w:eastAsia="en-GB"/>
    </w:rPr>
  </w:style>
  <w:style w:type="character" w:customStyle="1" w:styleId="st1">
    <w:name w:val="st1"/>
    <w:rsid w:val="00F17AE4"/>
  </w:style>
  <w:style w:type="numbering" w:customStyle="1" w:styleId="NoList15">
    <w:name w:val="No List15"/>
    <w:next w:val="NoList"/>
    <w:semiHidden/>
    <w:rsid w:val="00F17AE4"/>
  </w:style>
  <w:style w:type="numbering" w:customStyle="1" w:styleId="NoList16">
    <w:name w:val="No List16"/>
    <w:next w:val="NoList"/>
    <w:semiHidden/>
    <w:rsid w:val="00F17A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17AE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17AE4"/>
    <w:rPr>
      <w:rFonts w:ascii="Arial" w:hAnsi="Arial"/>
      <w:sz w:val="36"/>
      <w:lang w:val="en-GB" w:eastAsia="en-US" w:bidi="ar-SA"/>
    </w:rPr>
  </w:style>
  <w:style w:type="paragraph" w:customStyle="1" w:styleId="1Char">
    <w:name w:val="(文字) (文字)1 Char (文字) (文字)"/>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17AE4"/>
    <w:rPr>
      <w:rFonts w:ascii="Arial" w:hAnsi="Arial" w:cs="Arial"/>
      <w:color w:val="auto"/>
      <w:sz w:val="20"/>
      <w:szCs w:val="20"/>
    </w:rPr>
  </w:style>
  <w:style w:type="paragraph" w:customStyle="1" w:styleId="ZchnZchn1">
    <w:name w:val="Zchn Zchn1"/>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17AE4"/>
    <w:rPr>
      <w:rFonts w:ascii="Courier New" w:eastAsia="Batang" w:hAnsi="Courier New"/>
      <w:lang w:val="nb-NO" w:eastAsia="en-US" w:bidi="ar-SA"/>
    </w:rPr>
  </w:style>
  <w:style w:type="paragraph" w:customStyle="1" w:styleId="-PAGE-">
    <w:name w:val="- PAGE -"/>
    <w:rsid w:val="00F17AE4"/>
    <w:rPr>
      <w:rFonts w:ascii="Times New Roman" w:eastAsia="SimSun" w:hAnsi="Times New Roman"/>
      <w:sz w:val="24"/>
      <w:szCs w:val="24"/>
      <w:lang w:val="en-GB" w:eastAsia="ko-KR"/>
    </w:rPr>
  </w:style>
  <w:style w:type="paragraph" w:customStyle="1" w:styleId="Lastprinted">
    <w:name w:val="Last printed"/>
    <w:rsid w:val="00F17AE4"/>
    <w:rPr>
      <w:rFonts w:ascii="Times New Roman" w:eastAsia="SimSun" w:hAnsi="Times New Roman"/>
      <w:sz w:val="24"/>
      <w:szCs w:val="24"/>
      <w:lang w:val="en-GB" w:eastAsia="ko-KR"/>
    </w:rPr>
  </w:style>
  <w:style w:type="paragraph" w:customStyle="1" w:styleId="Lastsavedby">
    <w:name w:val="Last saved by"/>
    <w:rsid w:val="00F17AE4"/>
    <w:rPr>
      <w:rFonts w:ascii="Times New Roman" w:eastAsia="SimSun" w:hAnsi="Times New Roman"/>
      <w:sz w:val="24"/>
      <w:szCs w:val="24"/>
      <w:lang w:val="en-GB" w:eastAsia="ko-KR"/>
    </w:rPr>
  </w:style>
  <w:style w:type="paragraph" w:customStyle="1" w:styleId="Filename">
    <w:name w:val="Filename"/>
    <w:rsid w:val="00F17AE4"/>
    <w:rPr>
      <w:rFonts w:ascii="Times New Roman" w:eastAsia="SimSun" w:hAnsi="Times New Roman"/>
      <w:sz w:val="24"/>
      <w:szCs w:val="24"/>
      <w:lang w:val="en-GB" w:eastAsia="ko-KR"/>
    </w:rPr>
  </w:style>
  <w:style w:type="paragraph" w:customStyle="1" w:styleId="ATC">
    <w:name w:val="ATC"/>
    <w:basedOn w:val="Normal"/>
    <w:rsid w:val="00F17AE4"/>
    <w:pPr>
      <w:overflowPunct w:val="0"/>
      <w:autoSpaceDE w:val="0"/>
      <w:autoSpaceDN w:val="0"/>
      <w:adjustRightInd w:val="0"/>
      <w:textAlignment w:val="baseline"/>
    </w:pPr>
    <w:rPr>
      <w:lang w:eastAsia="en-GB"/>
    </w:rPr>
  </w:style>
  <w:style w:type="paragraph" w:customStyle="1" w:styleId="TaOC">
    <w:name w:val="TaOC"/>
    <w:basedOn w:val="TAC"/>
    <w:rsid w:val="00F17AE4"/>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17AE4"/>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b">
    <w:name w:val="吹き出し2"/>
    <w:basedOn w:val="Normal"/>
    <w:semiHidden/>
    <w:rsid w:val="00F17AE4"/>
    <w:rPr>
      <w:rFonts w:ascii="Tahoma" w:eastAsia="MS Mincho" w:hAnsi="Tahoma" w:cs="Tahoma"/>
      <w:sz w:val="16"/>
      <w:szCs w:val="16"/>
      <w:lang w:eastAsia="en-GB"/>
    </w:rPr>
  </w:style>
  <w:style w:type="numbering" w:customStyle="1" w:styleId="1f6">
    <w:name w:val="无列表1"/>
    <w:next w:val="NoList"/>
    <w:semiHidden/>
    <w:rsid w:val="00F17AE4"/>
  </w:style>
  <w:style w:type="paragraph" w:customStyle="1" w:styleId="1030302">
    <w:name w:val="样式 样式 标题 1 + 两端对齐 段前: 0.3 行 段后: 0.3 行 行距: 单倍行距 + 段前: 0.2 行 段后: ..."/>
    <w:basedOn w:val="Normal"/>
    <w:autoRedefine/>
    <w:rsid w:val="00F17AE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17A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17A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17AE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rsid w:val="00F17AE4"/>
    <w:rPr>
      <w:rFonts w:ascii="Courier New" w:hAnsi="Courier New"/>
      <w:lang w:val="nb-NO" w:eastAsia="en-GB"/>
    </w:rPr>
  </w:style>
  <w:style w:type="character" w:customStyle="1" w:styleId="List2Char">
    <w:name w:val="List 2 Char"/>
    <w:link w:val="List2"/>
    <w:rsid w:val="00F17AE4"/>
    <w:rPr>
      <w:rFonts w:ascii="Times New Roman" w:hAnsi="Times New Roman"/>
      <w:lang w:val="en-GB" w:eastAsia="en-US"/>
    </w:rPr>
  </w:style>
  <w:style w:type="character" w:customStyle="1" w:styleId="List3Char">
    <w:name w:val="List 3 Char"/>
    <w:link w:val="List3"/>
    <w:rsid w:val="00F17AE4"/>
    <w:rPr>
      <w:rFonts w:ascii="Times New Roman" w:hAnsi="Times New Roman"/>
      <w:lang w:val="en-GB" w:eastAsia="en-US"/>
    </w:rPr>
  </w:style>
  <w:style w:type="paragraph" w:customStyle="1" w:styleId="CharChar3CharCharCharCharCharChar">
    <w:name w:val="Char Char3 Char Char Char Char Char Char"/>
    <w:semiHidden/>
    <w:rsid w:val="00F17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17AE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17AE4"/>
    <w:rPr>
      <w:rFonts w:ascii="Arial" w:eastAsia="MS Mincho" w:hAnsi="Arial"/>
      <w:sz w:val="36"/>
      <w:lang w:val="en-GB" w:eastAsia="en-US" w:bidi="ar-SA"/>
    </w:rPr>
  </w:style>
  <w:style w:type="paragraph" w:customStyle="1" w:styleId="35">
    <w:name w:val="列出段落3"/>
    <w:basedOn w:val="Normal"/>
    <w:qFormat/>
    <w:rsid w:val="00F17AE4"/>
    <w:pPr>
      <w:ind w:firstLineChars="200" w:firstLine="420"/>
    </w:pPr>
    <w:rPr>
      <w:rFonts w:eastAsia="SimSun"/>
      <w:lang w:eastAsia="en-GB"/>
    </w:rPr>
  </w:style>
  <w:style w:type="paragraph" w:customStyle="1" w:styleId="1f7">
    <w:name w:val="无间隔1"/>
    <w:qFormat/>
    <w:rsid w:val="00F17AE4"/>
    <w:rPr>
      <w:rFonts w:ascii="Times New Roman" w:eastAsia="SimSun" w:hAnsi="Times New Roman"/>
      <w:lang w:val="en-GB" w:eastAsia="en-US"/>
    </w:rPr>
  </w:style>
  <w:style w:type="character" w:customStyle="1" w:styleId="Absatz-Standardschriftart1">
    <w:name w:val="Absatz-Standardschriftart1"/>
    <w:rsid w:val="00F17AE4"/>
  </w:style>
  <w:style w:type="paragraph" w:customStyle="1" w:styleId="B-Body">
    <w:name w:val="B-Body"/>
    <w:link w:val="B-BodyChar"/>
    <w:qFormat/>
    <w:rsid w:val="00F17AE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17AE4"/>
    <w:rPr>
      <w:rFonts w:ascii="Times New Roman" w:eastAsia="SimSun" w:hAnsi="Times New Roman"/>
      <w:sz w:val="22"/>
      <w:lang w:val="en-GB" w:eastAsia="en-GB"/>
    </w:rPr>
  </w:style>
  <w:style w:type="paragraph" w:customStyle="1" w:styleId="43">
    <w:name w:val="列出段落4"/>
    <w:basedOn w:val="Normal"/>
    <w:qFormat/>
    <w:rsid w:val="00F17AE4"/>
    <w:pPr>
      <w:ind w:firstLineChars="200" w:firstLine="420"/>
    </w:pPr>
    <w:rPr>
      <w:rFonts w:eastAsia="SimSun"/>
      <w:lang w:eastAsia="en-GB"/>
    </w:rPr>
  </w:style>
  <w:style w:type="paragraph" w:customStyle="1" w:styleId="TF1">
    <w:name w:val="TF1"/>
    <w:link w:val="TFZchn"/>
    <w:rsid w:val="00F17AE4"/>
    <w:pPr>
      <w:keepLines/>
      <w:spacing w:after="240"/>
      <w:jc w:val="center"/>
    </w:pPr>
    <w:rPr>
      <w:rFonts w:ascii="Arial" w:hAnsi="Arial"/>
      <w:b/>
      <w:lang w:val="en-US" w:eastAsia="en-US"/>
    </w:rPr>
  </w:style>
  <w:style w:type="numbering" w:customStyle="1" w:styleId="NoList111">
    <w:name w:val="No List111"/>
    <w:next w:val="NoList"/>
    <w:semiHidden/>
    <w:rsid w:val="00F17AE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17AE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17AE4"/>
    <w:rPr>
      <w:rFonts w:ascii="Arial" w:hAnsi="Arial"/>
      <w:sz w:val="24"/>
      <w:lang w:val="en-GB"/>
    </w:rPr>
  </w:style>
  <w:style w:type="character" w:customStyle="1" w:styleId="1Char0">
    <w:name w:val="标题 1 Char"/>
    <w:aliases w:val="h151 Char1,h161 Char1"/>
    <w:uiPriority w:val="9"/>
    <w:rsid w:val="00F17AE4"/>
    <w:rPr>
      <w:rFonts w:ascii="Arial" w:hAnsi="Arial"/>
      <w:sz w:val="36"/>
      <w:lang w:val="en-GB" w:eastAsia="en-US" w:bidi="ar-SA"/>
    </w:rPr>
  </w:style>
  <w:style w:type="character" w:customStyle="1" w:styleId="2Char">
    <w:name w:val="标题 2 Char"/>
    <w:aliases w:val="22 Char"/>
    <w:uiPriority w:val="9"/>
    <w:rsid w:val="00F17AE4"/>
    <w:rPr>
      <w:rFonts w:ascii="Arial" w:hAnsi="Arial"/>
      <w:sz w:val="32"/>
      <w:lang w:val="en-GB"/>
    </w:rPr>
  </w:style>
  <w:style w:type="character" w:customStyle="1" w:styleId="3Char">
    <w:name w:val="标题 3 Char"/>
    <w:uiPriority w:val="9"/>
    <w:rsid w:val="00F17A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17AE4"/>
    <w:rPr>
      <w:rFonts w:ascii="Arial" w:hAnsi="Arial"/>
      <w:sz w:val="24"/>
      <w:szCs w:val="28"/>
      <w:lang w:val="en-GB" w:eastAsia="en-GB"/>
    </w:rPr>
  </w:style>
  <w:style w:type="character" w:customStyle="1" w:styleId="6Char">
    <w:name w:val="标题 6 Char"/>
    <w:uiPriority w:val="9"/>
    <w:rsid w:val="00F17AE4"/>
    <w:rPr>
      <w:rFonts w:ascii="Arial" w:hAnsi="Arial"/>
      <w:lang w:val="en-GB"/>
    </w:rPr>
  </w:style>
  <w:style w:type="character" w:customStyle="1" w:styleId="7Char">
    <w:name w:val="标题 7 Char"/>
    <w:uiPriority w:val="9"/>
    <w:rsid w:val="00F17AE4"/>
    <w:rPr>
      <w:rFonts w:ascii="Arial" w:hAnsi="Arial"/>
      <w:lang w:val="en-GB"/>
    </w:rPr>
  </w:style>
  <w:style w:type="character" w:customStyle="1" w:styleId="8Char">
    <w:name w:val="标题 8 Char"/>
    <w:uiPriority w:val="9"/>
    <w:rsid w:val="00F17AE4"/>
    <w:rPr>
      <w:rFonts w:ascii="Arial" w:hAnsi="Arial"/>
      <w:sz w:val="36"/>
      <w:lang w:val="en-GB"/>
    </w:rPr>
  </w:style>
  <w:style w:type="character" w:customStyle="1" w:styleId="9Char">
    <w:name w:val="标题 9 Char"/>
    <w:uiPriority w:val="9"/>
    <w:rsid w:val="00F17AE4"/>
    <w:rPr>
      <w:rFonts w:ascii="Arial" w:hAnsi="Arial"/>
      <w:sz w:val="36"/>
      <w:lang w:val="en-GB"/>
    </w:rPr>
  </w:style>
  <w:style w:type="character" w:customStyle="1" w:styleId="Char2">
    <w:name w:val="页脚 Char"/>
    <w:uiPriority w:val="99"/>
    <w:rsid w:val="00F17AE4"/>
    <w:rPr>
      <w:rFonts w:ascii="Arial" w:hAnsi="Arial"/>
      <w:b/>
      <w:i/>
      <w:noProof/>
      <w:sz w:val="18"/>
    </w:rPr>
  </w:style>
  <w:style w:type="character" w:customStyle="1" w:styleId="Char3">
    <w:name w:val="列表 Char"/>
    <w:rsid w:val="00F17AE4"/>
    <w:rPr>
      <w:lang w:val="en-GB"/>
    </w:rPr>
  </w:style>
  <w:style w:type="character" w:customStyle="1" w:styleId="Char4">
    <w:name w:val="文档结构图 Char"/>
    <w:uiPriority w:val="99"/>
    <w:rsid w:val="00F17AE4"/>
    <w:rPr>
      <w:rFonts w:ascii="Tahoma" w:hAnsi="Tahoma"/>
      <w:lang w:val="en-GB" w:eastAsia="en-US"/>
    </w:rPr>
  </w:style>
  <w:style w:type="character" w:customStyle="1" w:styleId="Char5">
    <w:name w:val="纯文本 Char"/>
    <w:rsid w:val="00F17AE4"/>
    <w:rPr>
      <w:rFonts w:ascii="Courier New" w:hAnsi="Courier New"/>
      <w:lang w:val="nb-NO"/>
    </w:rPr>
  </w:style>
  <w:style w:type="character" w:customStyle="1" w:styleId="Char6">
    <w:name w:val="批注框文本 Char"/>
    <w:uiPriority w:val="99"/>
    <w:rsid w:val="00F17AE4"/>
    <w:rPr>
      <w:rFonts w:ascii="Tahoma" w:hAnsi="Tahoma" w:cs="Tahoma"/>
      <w:sz w:val="16"/>
      <w:szCs w:val="16"/>
      <w:lang w:val="en-GB" w:eastAsia="en-GB" w:bidi="ar-SA"/>
    </w:rPr>
  </w:style>
  <w:style w:type="character" w:customStyle="1" w:styleId="Char7">
    <w:name w:val="日期 Char"/>
    <w:rsid w:val="00F17AE4"/>
    <w:rPr>
      <w:lang w:val="en-GB"/>
    </w:rPr>
  </w:style>
  <w:style w:type="paragraph" w:customStyle="1" w:styleId="45">
    <w:name w:val="修订4"/>
    <w:hidden/>
    <w:semiHidden/>
    <w:rsid w:val="00F17AE4"/>
    <w:rPr>
      <w:rFonts w:ascii="Times New Roman" w:eastAsia="Batang" w:hAnsi="Times New Roman"/>
      <w:lang w:val="en-GB" w:eastAsia="en-US"/>
    </w:rPr>
  </w:style>
  <w:style w:type="paragraph" w:customStyle="1" w:styleId="Commentnokia0">
    <w:name w:val="Comment nokia"/>
    <w:basedOn w:val="Heading4"/>
    <w:rsid w:val="00F17AE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F17AE4"/>
    <w:pPr>
      <w:ind w:firstLineChars="200" w:firstLine="420"/>
    </w:pPr>
    <w:rPr>
      <w:rFonts w:eastAsia="SimSun"/>
      <w:lang w:eastAsia="en-GB"/>
    </w:rPr>
  </w:style>
  <w:style w:type="paragraph" w:customStyle="1" w:styleId="53">
    <w:name w:val="修订5"/>
    <w:hidden/>
    <w:semiHidden/>
    <w:rsid w:val="00F17AE4"/>
    <w:rPr>
      <w:rFonts w:ascii="Times New Roman" w:eastAsia="Batang" w:hAnsi="Times New Roman"/>
      <w:lang w:val="en-GB" w:eastAsia="en-US"/>
    </w:rPr>
  </w:style>
  <w:style w:type="character" w:customStyle="1" w:styleId="Char8">
    <w:name w:val="批注文字 Char"/>
    <w:uiPriority w:val="99"/>
    <w:qFormat/>
    <w:rsid w:val="00F17AE4"/>
    <w:rPr>
      <w:lang w:val="en-GB" w:eastAsia="x-none"/>
    </w:rPr>
  </w:style>
  <w:style w:type="character" w:customStyle="1" w:styleId="Char10">
    <w:name w:val="批注主题 Char1"/>
    <w:uiPriority w:val="99"/>
    <w:rsid w:val="00F17AE4"/>
    <w:rPr>
      <w:b/>
      <w:bCs/>
      <w:lang w:val="en-GB" w:eastAsia="x-none"/>
    </w:rPr>
  </w:style>
  <w:style w:type="character" w:customStyle="1" w:styleId="Titre32">
    <w:name w:val="Titre 32"/>
    <w:rsid w:val="00F17AE4"/>
    <w:rPr>
      <w:rFonts w:ascii="Arial" w:hAnsi="Arial"/>
      <w:sz w:val="28"/>
      <w:szCs w:val="28"/>
      <w:lang w:val="en-GB" w:eastAsia="en-GB"/>
    </w:rPr>
  </w:style>
  <w:style w:type="character" w:customStyle="1" w:styleId="Titre31">
    <w:name w:val="Titre 31"/>
    <w:rsid w:val="00F17AE4"/>
    <w:rPr>
      <w:rFonts w:ascii="Arial" w:hAnsi="Arial"/>
      <w:sz w:val="28"/>
      <w:szCs w:val="28"/>
      <w:lang w:val="en-GB" w:eastAsia="en-GB"/>
    </w:rPr>
  </w:style>
  <w:style w:type="character" w:customStyle="1" w:styleId="trans">
    <w:name w:val="trans"/>
    <w:rsid w:val="00F17AE4"/>
  </w:style>
  <w:style w:type="character" w:customStyle="1" w:styleId="Char11">
    <w:name w:val="批注文字 Char1"/>
    <w:rsid w:val="00F17AE4"/>
    <w:rPr>
      <w:rFonts w:ascii="Times New Roman" w:hAnsi="Times New Roman"/>
      <w:lang w:val="en-GB" w:eastAsia="en-US"/>
    </w:rPr>
  </w:style>
  <w:style w:type="character" w:customStyle="1" w:styleId="h48">
    <w:name w:val="h48"/>
    <w:rsid w:val="00F17AE4"/>
    <w:rPr>
      <w:rFonts w:ascii="Arial" w:hAnsi="Arial" w:cs="Arial" w:hint="default"/>
      <w:sz w:val="24"/>
      <w:lang w:val="en-GB"/>
    </w:rPr>
  </w:style>
  <w:style w:type="character" w:customStyle="1" w:styleId="h510">
    <w:name w:val="h51"/>
    <w:rsid w:val="00F17AE4"/>
    <w:rPr>
      <w:rFonts w:ascii="Arial" w:eastAsia="SimSun" w:hAnsi="Arial" w:cs="Arial" w:hint="default"/>
      <w:sz w:val="22"/>
      <w:lang w:val="en-GB" w:eastAsia="en-US" w:bidi="ar-SA"/>
    </w:rPr>
  </w:style>
  <w:style w:type="character" w:customStyle="1" w:styleId="Head2A1">
    <w:name w:val="Head2A1"/>
    <w:rsid w:val="00F17AE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F17A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17AE4"/>
    <w:rPr>
      <w:rFonts w:ascii="Times New Roman" w:eastAsia="SimSun" w:hAnsi="Times New Roman"/>
      <w:lang w:val="en-GB" w:eastAsia="en-US"/>
    </w:rPr>
  </w:style>
  <w:style w:type="numbering" w:customStyle="1" w:styleId="NoList17">
    <w:name w:val="No List17"/>
    <w:next w:val="NoList"/>
    <w:uiPriority w:val="99"/>
    <w:semiHidden/>
    <w:unhideWhenUsed/>
    <w:rsid w:val="00F17AE4"/>
  </w:style>
  <w:style w:type="numbering" w:customStyle="1" w:styleId="NoList18">
    <w:name w:val="No List18"/>
    <w:next w:val="NoList"/>
    <w:uiPriority w:val="99"/>
    <w:semiHidden/>
    <w:rsid w:val="00F17AE4"/>
  </w:style>
  <w:style w:type="numbering" w:customStyle="1" w:styleId="NoList25">
    <w:name w:val="No List25"/>
    <w:next w:val="NoList"/>
    <w:semiHidden/>
    <w:rsid w:val="00F17AE4"/>
  </w:style>
  <w:style w:type="numbering" w:customStyle="1" w:styleId="NoList32">
    <w:name w:val="No List32"/>
    <w:next w:val="NoList"/>
    <w:semiHidden/>
    <w:unhideWhenUsed/>
    <w:rsid w:val="00F17AE4"/>
  </w:style>
  <w:style w:type="numbering" w:customStyle="1" w:styleId="110">
    <w:name w:val="목록 없음11"/>
    <w:next w:val="NoList"/>
    <w:semiHidden/>
    <w:unhideWhenUsed/>
    <w:rsid w:val="00F17AE4"/>
  </w:style>
  <w:style w:type="numbering" w:customStyle="1" w:styleId="215">
    <w:name w:val="목록 없음21"/>
    <w:next w:val="NoList"/>
    <w:semiHidden/>
    <w:rsid w:val="00F17AE4"/>
  </w:style>
  <w:style w:type="numbering" w:customStyle="1" w:styleId="NoList42">
    <w:name w:val="No List42"/>
    <w:next w:val="NoList"/>
    <w:semiHidden/>
    <w:unhideWhenUsed/>
    <w:rsid w:val="00F17AE4"/>
  </w:style>
  <w:style w:type="numbering" w:customStyle="1" w:styleId="NoList52">
    <w:name w:val="No List52"/>
    <w:next w:val="NoList"/>
    <w:semiHidden/>
    <w:rsid w:val="00F17AE4"/>
  </w:style>
  <w:style w:type="numbering" w:customStyle="1" w:styleId="NoList61">
    <w:name w:val="No List61"/>
    <w:next w:val="NoList"/>
    <w:semiHidden/>
    <w:rsid w:val="00F17AE4"/>
  </w:style>
  <w:style w:type="numbering" w:customStyle="1" w:styleId="NoList71">
    <w:name w:val="No List71"/>
    <w:next w:val="NoList"/>
    <w:semiHidden/>
    <w:rsid w:val="00F17AE4"/>
  </w:style>
  <w:style w:type="numbering" w:customStyle="1" w:styleId="NoList112">
    <w:name w:val="No List112"/>
    <w:next w:val="NoList"/>
    <w:semiHidden/>
    <w:rsid w:val="00F17AE4"/>
  </w:style>
  <w:style w:type="numbering" w:customStyle="1" w:styleId="NoList211">
    <w:name w:val="No List211"/>
    <w:next w:val="NoList"/>
    <w:semiHidden/>
    <w:rsid w:val="00F17AE4"/>
  </w:style>
  <w:style w:type="numbering" w:customStyle="1" w:styleId="NoList81">
    <w:name w:val="No List81"/>
    <w:next w:val="NoList"/>
    <w:semiHidden/>
    <w:rsid w:val="00F17AE4"/>
  </w:style>
  <w:style w:type="numbering" w:customStyle="1" w:styleId="NoList121">
    <w:name w:val="No List121"/>
    <w:next w:val="NoList"/>
    <w:semiHidden/>
    <w:rsid w:val="00F17AE4"/>
  </w:style>
  <w:style w:type="numbering" w:customStyle="1" w:styleId="NoList221">
    <w:name w:val="No List221"/>
    <w:next w:val="NoList"/>
    <w:semiHidden/>
    <w:rsid w:val="00F17AE4"/>
  </w:style>
  <w:style w:type="numbering" w:customStyle="1" w:styleId="NoList91">
    <w:name w:val="No List91"/>
    <w:next w:val="NoList"/>
    <w:semiHidden/>
    <w:rsid w:val="00F17AE4"/>
  </w:style>
  <w:style w:type="numbering" w:customStyle="1" w:styleId="NoList131">
    <w:name w:val="No List131"/>
    <w:next w:val="NoList"/>
    <w:semiHidden/>
    <w:rsid w:val="00F17AE4"/>
  </w:style>
  <w:style w:type="numbering" w:customStyle="1" w:styleId="NoList231">
    <w:name w:val="No List231"/>
    <w:next w:val="NoList"/>
    <w:semiHidden/>
    <w:rsid w:val="00F17AE4"/>
  </w:style>
  <w:style w:type="numbering" w:customStyle="1" w:styleId="NoList101">
    <w:name w:val="No List101"/>
    <w:next w:val="NoList"/>
    <w:semiHidden/>
    <w:rsid w:val="00F17AE4"/>
  </w:style>
  <w:style w:type="numbering" w:customStyle="1" w:styleId="NoList141">
    <w:name w:val="No List141"/>
    <w:next w:val="NoList"/>
    <w:semiHidden/>
    <w:rsid w:val="00F17AE4"/>
  </w:style>
  <w:style w:type="numbering" w:customStyle="1" w:styleId="NoList241">
    <w:name w:val="No List241"/>
    <w:next w:val="NoList"/>
    <w:semiHidden/>
    <w:rsid w:val="00F17AE4"/>
  </w:style>
  <w:style w:type="numbering" w:customStyle="1" w:styleId="NoList311">
    <w:name w:val="No List311"/>
    <w:next w:val="NoList"/>
    <w:semiHidden/>
    <w:rsid w:val="00F17AE4"/>
  </w:style>
  <w:style w:type="numbering" w:customStyle="1" w:styleId="NoList411">
    <w:name w:val="No List411"/>
    <w:next w:val="NoList"/>
    <w:semiHidden/>
    <w:rsid w:val="00F17AE4"/>
  </w:style>
  <w:style w:type="numbering" w:customStyle="1" w:styleId="NoList511">
    <w:name w:val="No List511"/>
    <w:next w:val="NoList"/>
    <w:semiHidden/>
    <w:rsid w:val="00F17AE4"/>
  </w:style>
  <w:style w:type="numbering" w:customStyle="1" w:styleId="NoList151">
    <w:name w:val="No List151"/>
    <w:next w:val="NoList"/>
    <w:semiHidden/>
    <w:rsid w:val="00F17AE4"/>
  </w:style>
  <w:style w:type="numbering" w:customStyle="1" w:styleId="NoList161">
    <w:name w:val="No List161"/>
    <w:next w:val="NoList"/>
    <w:semiHidden/>
    <w:rsid w:val="00F17AE4"/>
  </w:style>
  <w:style w:type="numbering" w:customStyle="1" w:styleId="111">
    <w:name w:val="无列表11"/>
    <w:next w:val="NoList"/>
    <w:semiHidden/>
    <w:rsid w:val="00F17AE4"/>
  </w:style>
  <w:style w:type="numbering" w:customStyle="1" w:styleId="NoList1111">
    <w:name w:val="No List1111"/>
    <w:next w:val="NoList"/>
    <w:semiHidden/>
    <w:rsid w:val="00F17AE4"/>
  </w:style>
  <w:style w:type="numbering" w:customStyle="1" w:styleId="NoList19">
    <w:name w:val="No List19"/>
    <w:next w:val="NoList"/>
    <w:uiPriority w:val="99"/>
    <w:semiHidden/>
    <w:unhideWhenUsed/>
    <w:rsid w:val="00F17AE4"/>
  </w:style>
  <w:style w:type="numbering" w:customStyle="1" w:styleId="NoList110">
    <w:name w:val="No List110"/>
    <w:next w:val="NoList"/>
    <w:uiPriority w:val="99"/>
    <w:semiHidden/>
    <w:rsid w:val="00F17AE4"/>
  </w:style>
  <w:style w:type="numbering" w:customStyle="1" w:styleId="NoList26">
    <w:name w:val="No List26"/>
    <w:next w:val="NoList"/>
    <w:semiHidden/>
    <w:rsid w:val="00F17AE4"/>
  </w:style>
  <w:style w:type="numbering" w:customStyle="1" w:styleId="NoList33">
    <w:name w:val="No List33"/>
    <w:next w:val="NoList"/>
    <w:semiHidden/>
    <w:unhideWhenUsed/>
    <w:rsid w:val="00F17AE4"/>
  </w:style>
  <w:style w:type="numbering" w:customStyle="1" w:styleId="120">
    <w:name w:val="목록 없음12"/>
    <w:next w:val="NoList"/>
    <w:semiHidden/>
    <w:unhideWhenUsed/>
    <w:rsid w:val="00F17AE4"/>
  </w:style>
  <w:style w:type="numbering" w:customStyle="1" w:styleId="220">
    <w:name w:val="목록 없음22"/>
    <w:next w:val="NoList"/>
    <w:semiHidden/>
    <w:rsid w:val="00F17AE4"/>
  </w:style>
  <w:style w:type="numbering" w:customStyle="1" w:styleId="NoList43">
    <w:name w:val="No List43"/>
    <w:next w:val="NoList"/>
    <w:semiHidden/>
    <w:unhideWhenUsed/>
    <w:rsid w:val="00F17AE4"/>
  </w:style>
  <w:style w:type="numbering" w:customStyle="1" w:styleId="NoList53">
    <w:name w:val="No List53"/>
    <w:next w:val="NoList"/>
    <w:semiHidden/>
    <w:rsid w:val="00F17AE4"/>
  </w:style>
  <w:style w:type="numbering" w:customStyle="1" w:styleId="NoList62">
    <w:name w:val="No List62"/>
    <w:next w:val="NoList"/>
    <w:semiHidden/>
    <w:rsid w:val="00F17AE4"/>
  </w:style>
  <w:style w:type="numbering" w:customStyle="1" w:styleId="NoList72">
    <w:name w:val="No List72"/>
    <w:next w:val="NoList"/>
    <w:semiHidden/>
    <w:rsid w:val="00F17AE4"/>
  </w:style>
  <w:style w:type="numbering" w:customStyle="1" w:styleId="NoList113">
    <w:name w:val="No List113"/>
    <w:next w:val="NoList"/>
    <w:semiHidden/>
    <w:rsid w:val="00F17AE4"/>
  </w:style>
  <w:style w:type="numbering" w:customStyle="1" w:styleId="NoList212">
    <w:name w:val="No List212"/>
    <w:next w:val="NoList"/>
    <w:semiHidden/>
    <w:rsid w:val="00F17AE4"/>
  </w:style>
  <w:style w:type="numbering" w:customStyle="1" w:styleId="NoList82">
    <w:name w:val="No List82"/>
    <w:next w:val="NoList"/>
    <w:semiHidden/>
    <w:rsid w:val="00F17AE4"/>
  </w:style>
  <w:style w:type="numbering" w:customStyle="1" w:styleId="NoList122">
    <w:name w:val="No List122"/>
    <w:next w:val="NoList"/>
    <w:semiHidden/>
    <w:rsid w:val="00F17AE4"/>
  </w:style>
  <w:style w:type="numbering" w:customStyle="1" w:styleId="NoList222">
    <w:name w:val="No List222"/>
    <w:next w:val="NoList"/>
    <w:semiHidden/>
    <w:rsid w:val="00F17AE4"/>
  </w:style>
  <w:style w:type="numbering" w:customStyle="1" w:styleId="NoList92">
    <w:name w:val="No List92"/>
    <w:next w:val="NoList"/>
    <w:semiHidden/>
    <w:rsid w:val="00F17AE4"/>
  </w:style>
  <w:style w:type="numbering" w:customStyle="1" w:styleId="NoList132">
    <w:name w:val="No List132"/>
    <w:next w:val="NoList"/>
    <w:semiHidden/>
    <w:rsid w:val="00F17AE4"/>
  </w:style>
  <w:style w:type="numbering" w:customStyle="1" w:styleId="NoList232">
    <w:name w:val="No List232"/>
    <w:next w:val="NoList"/>
    <w:semiHidden/>
    <w:rsid w:val="00F17AE4"/>
  </w:style>
  <w:style w:type="numbering" w:customStyle="1" w:styleId="NoList102">
    <w:name w:val="No List102"/>
    <w:next w:val="NoList"/>
    <w:semiHidden/>
    <w:rsid w:val="00F17AE4"/>
  </w:style>
  <w:style w:type="numbering" w:customStyle="1" w:styleId="NoList142">
    <w:name w:val="No List142"/>
    <w:next w:val="NoList"/>
    <w:semiHidden/>
    <w:rsid w:val="00F17AE4"/>
  </w:style>
  <w:style w:type="numbering" w:customStyle="1" w:styleId="NoList242">
    <w:name w:val="No List242"/>
    <w:next w:val="NoList"/>
    <w:semiHidden/>
    <w:rsid w:val="00F17AE4"/>
  </w:style>
  <w:style w:type="numbering" w:customStyle="1" w:styleId="NoList312">
    <w:name w:val="No List312"/>
    <w:next w:val="NoList"/>
    <w:semiHidden/>
    <w:rsid w:val="00F17AE4"/>
  </w:style>
  <w:style w:type="numbering" w:customStyle="1" w:styleId="NoList412">
    <w:name w:val="No List412"/>
    <w:next w:val="NoList"/>
    <w:semiHidden/>
    <w:rsid w:val="00F17AE4"/>
  </w:style>
  <w:style w:type="numbering" w:customStyle="1" w:styleId="NoList512">
    <w:name w:val="No List512"/>
    <w:next w:val="NoList"/>
    <w:semiHidden/>
    <w:rsid w:val="00F17AE4"/>
  </w:style>
  <w:style w:type="numbering" w:customStyle="1" w:styleId="NoList152">
    <w:name w:val="No List152"/>
    <w:next w:val="NoList"/>
    <w:semiHidden/>
    <w:rsid w:val="00F17AE4"/>
  </w:style>
  <w:style w:type="numbering" w:customStyle="1" w:styleId="NoList162">
    <w:name w:val="No List162"/>
    <w:next w:val="NoList"/>
    <w:semiHidden/>
    <w:rsid w:val="00F17AE4"/>
  </w:style>
  <w:style w:type="numbering" w:customStyle="1" w:styleId="121">
    <w:name w:val="无列表12"/>
    <w:next w:val="NoList"/>
    <w:semiHidden/>
    <w:rsid w:val="00F17AE4"/>
  </w:style>
  <w:style w:type="numbering" w:customStyle="1" w:styleId="NoList1112">
    <w:name w:val="No List1112"/>
    <w:next w:val="NoList"/>
    <w:semiHidden/>
    <w:rsid w:val="00F17AE4"/>
  </w:style>
  <w:style w:type="paragraph" w:customStyle="1" w:styleId="TAHCarNotBold">
    <w:name w:val="TAH Car + Not Bold"/>
    <w:basedOn w:val="Normal"/>
    <w:rsid w:val="00F17AE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17AE4"/>
    <w:rPr>
      <w:rFonts w:ascii="Arial" w:eastAsia="Times New Roman" w:hAnsi="Arial"/>
      <w:sz w:val="22"/>
    </w:rPr>
  </w:style>
  <w:style w:type="character" w:customStyle="1" w:styleId="Heading7Char4">
    <w:name w:val="Heading 7 Char4"/>
    <w:rsid w:val="00F17AE4"/>
    <w:rPr>
      <w:rFonts w:ascii="Arial" w:eastAsia="Times New Roman" w:hAnsi="Arial"/>
    </w:rPr>
  </w:style>
  <w:style w:type="character" w:customStyle="1" w:styleId="Heading8Char4">
    <w:name w:val="Heading 8 Char4"/>
    <w:rsid w:val="00F17AE4"/>
    <w:rPr>
      <w:rFonts w:ascii="Arial" w:eastAsia="Times New Roman" w:hAnsi="Arial"/>
      <w:sz w:val="36"/>
    </w:rPr>
  </w:style>
  <w:style w:type="character" w:customStyle="1" w:styleId="Heading9Char3">
    <w:name w:val="Heading 9 Char3"/>
    <w:rsid w:val="00F17AE4"/>
    <w:rPr>
      <w:rFonts w:ascii="Arial" w:eastAsia="Times New Roman" w:hAnsi="Arial"/>
      <w:sz w:val="36"/>
    </w:rPr>
  </w:style>
  <w:style w:type="character" w:customStyle="1" w:styleId="FooterChar3">
    <w:name w:val="Footer Char3"/>
    <w:rsid w:val="00F17AE4"/>
    <w:rPr>
      <w:rFonts w:ascii="Arial" w:eastAsia="Times New Roman" w:hAnsi="Arial"/>
      <w:b/>
      <w:i/>
      <w:noProof/>
      <w:sz w:val="18"/>
    </w:rPr>
  </w:style>
  <w:style w:type="character" w:customStyle="1" w:styleId="CommentTextChar3">
    <w:name w:val="Comment Text Char3"/>
    <w:rsid w:val="00F17AE4"/>
    <w:rPr>
      <w:rFonts w:eastAsia="SimSun"/>
      <w:lang w:val="en-GB"/>
    </w:rPr>
  </w:style>
  <w:style w:type="character" w:customStyle="1" w:styleId="CommentSubjectChar2">
    <w:name w:val="Comment Subject Char2"/>
    <w:uiPriority w:val="99"/>
    <w:rsid w:val="00F17AE4"/>
    <w:rPr>
      <w:rFonts w:eastAsia="SimSun"/>
      <w:b/>
      <w:bCs/>
      <w:lang w:val="en-GB"/>
    </w:rPr>
  </w:style>
  <w:style w:type="character" w:customStyle="1" w:styleId="DocumentMapChar2">
    <w:name w:val="Document Map Char2"/>
    <w:uiPriority w:val="99"/>
    <w:rsid w:val="00F17AE4"/>
    <w:rPr>
      <w:rFonts w:ascii="Tahoma" w:eastAsia="Times New Roman" w:hAnsi="Tahoma" w:cs="Tahoma"/>
      <w:shd w:val="clear" w:color="auto" w:fill="000080"/>
      <w:lang w:val="en-GB"/>
    </w:rPr>
  </w:style>
  <w:style w:type="character" w:customStyle="1" w:styleId="NoteHeadingChar2">
    <w:name w:val="Note Heading Char2"/>
    <w:rsid w:val="00F17AE4"/>
    <w:rPr>
      <w:lang w:val="x-none" w:eastAsia="x-none"/>
    </w:rPr>
  </w:style>
  <w:style w:type="character" w:customStyle="1" w:styleId="PlainTextChar4">
    <w:name w:val="Plain Text Char4"/>
    <w:rsid w:val="00F17AE4"/>
    <w:rPr>
      <w:rFonts w:ascii="Courier New" w:eastAsia="SimSun" w:hAnsi="Courier New"/>
      <w:lang w:val="nb-NO"/>
    </w:rPr>
  </w:style>
  <w:style w:type="character" w:customStyle="1" w:styleId="BalloonTextChar2">
    <w:name w:val="Balloon Text Char2"/>
    <w:uiPriority w:val="99"/>
    <w:rsid w:val="00F17AE4"/>
    <w:rPr>
      <w:rFonts w:ascii="Tahoma" w:eastAsia="Times New Roman" w:hAnsi="Tahoma" w:cs="Tahoma"/>
      <w:sz w:val="16"/>
      <w:szCs w:val="16"/>
      <w:lang w:val="en-GB"/>
    </w:rPr>
  </w:style>
  <w:style w:type="character" w:customStyle="1" w:styleId="BodyTextIndentChar4">
    <w:name w:val="Body Text Indent Char4"/>
    <w:rsid w:val="00F17AE4"/>
    <w:rPr>
      <w:rFonts w:eastAsia="Batang"/>
      <w:lang w:val="en-GB"/>
    </w:rPr>
  </w:style>
  <w:style w:type="character" w:customStyle="1" w:styleId="BodyText2Char4">
    <w:name w:val="Body Text 2 Char4"/>
    <w:rsid w:val="00F17AE4"/>
    <w:rPr>
      <w:rFonts w:ascii="CG Times (WN)" w:eastAsia="Malgun Gothic" w:hAnsi="CG Times (WN)"/>
      <w:i/>
      <w:lang w:val="en-GB" w:eastAsia="ko-KR"/>
    </w:rPr>
  </w:style>
  <w:style w:type="character" w:customStyle="1" w:styleId="BodyText3Char4">
    <w:name w:val="Body Text 3 Char4"/>
    <w:rsid w:val="00F17AE4"/>
    <w:rPr>
      <w:rFonts w:ascii="CG Times (WN)" w:eastAsia="Osaka" w:hAnsi="CG Times (WN)"/>
      <w:color w:val="000000"/>
      <w:lang w:val="en-GB" w:eastAsia="ko-KR"/>
    </w:rPr>
  </w:style>
  <w:style w:type="character" w:customStyle="1" w:styleId="BodyTextIndent2Char4">
    <w:name w:val="Body Text Indent 2 Char4"/>
    <w:rsid w:val="00F17AE4"/>
    <w:rPr>
      <w:rFonts w:ascii="CG Times (WN)" w:hAnsi="CG Times (WN)"/>
      <w:lang w:val="en-GB"/>
    </w:rPr>
  </w:style>
  <w:style w:type="character" w:customStyle="1" w:styleId="HTMLPreformattedChar2">
    <w:name w:val="HTML Preformatted Char2"/>
    <w:rsid w:val="00F17AE4"/>
    <w:rPr>
      <w:rFonts w:ascii="Courier New" w:hAnsi="Courier New"/>
      <w:lang w:val="en-GB" w:eastAsia="x-none"/>
    </w:rPr>
  </w:style>
  <w:style w:type="character" w:customStyle="1" w:styleId="ListChar4">
    <w:name w:val="List Char4"/>
    <w:rsid w:val="00F17AE4"/>
    <w:rPr>
      <w:rFonts w:eastAsia="Times New Roman"/>
    </w:rPr>
  </w:style>
  <w:style w:type="paragraph" w:customStyle="1" w:styleId="wxs">
    <w:name w:val="wxs_正文"/>
    <w:basedOn w:val="Normal"/>
    <w:qFormat/>
    <w:rsid w:val="00F17AE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17AE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17AE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17AE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17AE4"/>
    <w:rPr>
      <w:lang w:val="en-GB" w:eastAsia="en-US" w:bidi="ar-SA"/>
    </w:rPr>
  </w:style>
  <w:style w:type="paragraph" w:customStyle="1" w:styleId="NOTE0">
    <w:name w:val="NOTE"/>
    <w:basedOn w:val="B3"/>
    <w:qFormat/>
    <w:rsid w:val="00F17AE4"/>
    <w:rPr>
      <w:rFonts w:eastAsia="SimSun"/>
      <w:lang w:eastAsia="en-GB"/>
    </w:rPr>
  </w:style>
  <w:style w:type="numbering" w:customStyle="1" w:styleId="2c">
    <w:name w:val="无列表2"/>
    <w:next w:val="NoList"/>
    <w:uiPriority w:val="99"/>
    <w:semiHidden/>
    <w:unhideWhenUsed/>
    <w:rsid w:val="00F17AE4"/>
  </w:style>
  <w:style w:type="numbering" w:customStyle="1" w:styleId="37">
    <w:name w:val="无列表3"/>
    <w:next w:val="NoList"/>
    <w:uiPriority w:val="99"/>
    <w:semiHidden/>
    <w:unhideWhenUsed/>
    <w:rsid w:val="00F17AE4"/>
  </w:style>
  <w:style w:type="table" w:customStyle="1" w:styleId="1f8">
    <w:name w:val="网格型1"/>
    <w:basedOn w:val="TableNormal"/>
    <w:next w:val="TableGrid"/>
    <w:rsid w:val="00F17A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F17AE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17AE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17AE4"/>
    <w:pPr>
      <w:spacing w:after="120"/>
      <w:ind w:left="0" w:firstLine="0"/>
    </w:pPr>
    <w:rPr>
      <w:rFonts w:eastAsia="SimSun"/>
      <w:b/>
      <w:lang w:eastAsia="en-GB"/>
    </w:rPr>
  </w:style>
  <w:style w:type="paragraph" w:customStyle="1" w:styleId="ReferenceLine">
    <w:name w:val="Reference Line"/>
    <w:basedOn w:val="BodyText"/>
    <w:rsid w:val="00F17AE4"/>
    <w:pPr>
      <w:widowControl w:val="0"/>
      <w:adjustRightInd w:val="0"/>
      <w:textAlignment w:val="baseline"/>
    </w:pPr>
    <w:rPr>
      <w:rFonts w:ascii="Arial" w:eastAsia="‚l‚r ‚oƒSƒVƒbƒN" w:hAnsi="Arial"/>
      <w:snapToGrid w:val="0"/>
      <w:lang w:val="en-GB"/>
    </w:rPr>
  </w:style>
  <w:style w:type="paragraph" w:customStyle="1" w:styleId="L3">
    <w:name w:val="L3"/>
    <w:rsid w:val="00F17A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17A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17AE4"/>
    <w:pPr>
      <w:spacing w:before="120" w:after="220"/>
    </w:pPr>
    <w:rPr>
      <w:rFonts w:ascii="Arial" w:eastAsia="MS Mincho" w:hAnsi="Arial"/>
      <w:noProof/>
      <w:lang w:val="en-US" w:eastAsia="en-US"/>
    </w:rPr>
  </w:style>
  <w:style w:type="paragraph" w:customStyle="1" w:styleId="nroaml">
    <w:name w:val="nroaml"/>
    <w:basedOn w:val="H6"/>
    <w:rsid w:val="00F17AE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17AE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F17AE4"/>
    <w:rPr>
      <w:b/>
    </w:rPr>
  </w:style>
  <w:style w:type="paragraph" w:customStyle="1" w:styleId="xl24">
    <w:name w:val="xl24"/>
    <w:basedOn w:val="Normal"/>
    <w:rsid w:val="00F17AE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17AE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17AE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17AE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17AE4"/>
    <w:rPr>
      <w:rFonts w:ascii="Arial Unicode MS" w:eastAsia="Arial Unicode MS" w:hAnsi="Arial Unicode MS" w:cs="Arial Unicode MS"/>
      <w:sz w:val="20"/>
      <w:szCs w:val="20"/>
    </w:rPr>
  </w:style>
  <w:style w:type="paragraph" w:customStyle="1" w:styleId="NormalAfter0pt">
    <w:name w:val="Normal + After:  0 pt"/>
    <w:basedOn w:val="Normal"/>
    <w:rsid w:val="00F17AE4"/>
    <w:pPr>
      <w:autoSpaceDE w:val="0"/>
      <w:autoSpaceDN w:val="0"/>
      <w:adjustRightInd w:val="0"/>
      <w:spacing w:after="0"/>
    </w:pPr>
    <w:rPr>
      <w:rFonts w:ascii="Arial" w:eastAsia="SimSun" w:hAnsi="Arial"/>
      <w:lang w:eastAsia="en-GB"/>
    </w:rPr>
  </w:style>
  <w:style w:type="character" w:customStyle="1" w:styleId="PTK">
    <w:name w:val="PTK"/>
    <w:semiHidden/>
    <w:rsid w:val="00F17AE4"/>
    <w:rPr>
      <w:rFonts w:ascii="Arial" w:hAnsi="Arial" w:cs="Arial"/>
      <w:color w:val="000080"/>
      <w:sz w:val="20"/>
      <w:szCs w:val="20"/>
    </w:rPr>
  </w:style>
  <w:style w:type="paragraph" w:customStyle="1" w:styleId="TdocList">
    <w:name w:val="Tdoc_List"/>
    <w:basedOn w:val="Normal"/>
    <w:rsid w:val="00F17AE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17A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17A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17AE4"/>
    <w:pPr>
      <w:ind w:left="2836"/>
    </w:pPr>
    <w:rPr>
      <w:rFonts w:eastAsia="Times New Roman"/>
      <w:lang w:val="x-none"/>
    </w:rPr>
  </w:style>
  <w:style w:type="numbering" w:customStyle="1" w:styleId="NoList20">
    <w:name w:val="No List20"/>
    <w:next w:val="NoList"/>
    <w:semiHidden/>
    <w:rsid w:val="00F17AE4"/>
  </w:style>
  <w:style w:type="character" w:customStyle="1" w:styleId="412">
    <w:name w:val="(文字) (文字)41"/>
    <w:rsid w:val="00F17AE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17AE4"/>
  </w:style>
  <w:style w:type="character" w:customStyle="1" w:styleId="EQChar">
    <w:name w:val="EQ Char"/>
    <w:link w:val="EQ"/>
    <w:qFormat/>
    <w:rsid w:val="00F17AE4"/>
    <w:rPr>
      <w:rFonts w:ascii="Times New Roman" w:hAnsi="Times New Roman"/>
      <w:noProof/>
      <w:lang w:val="en-GB" w:eastAsia="en-US"/>
    </w:rPr>
  </w:style>
  <w:style w:type="numbering" w:customStyle="1" w:styleId="NoList28">
    <w:name w:val="No List28"/>
    <w:next w:val="NoList"/>
    <w:uiPriority w:val="99"/>
    <w:semiHidden/>
    <w:unhideWhenUsed/>
    <w:rsid w:val="00F17AE4"/>
  </w:style>
  <w:style w:type="table" w:customStyle="1" w:styleId="TableGrid7">
    <w:name w:val="Table Grid7"/>
    <w:basedOn w:val="TableNormal"/>
    <w:next w:val="TableGrid"/>
    <w:qFormat/>
    <w:rsid w:val="00F17A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17AE4"/>
    <w:rPr>
      <w:lang w:val="en-GB" w:eastAsia="en-US"/>
    </w:rPr>
  </w:style>
  <w:style w:type="character" w:customStyle="1" w:styleId="Char12">
    <w:name w:val="页脚 Char1"/>
    <w:rsid w:val="00F17AE4"/>
    <w:rPr>
      <w:rFonts w:ascii="Arial" w:hAnsi="Arial"/>
      <w:b/>
      <w:i/>
      <w:noProof/>
      <w:sz w:val="18"/>
      <w:lang w:eastAsia="en-US"/>
    </w:rPr>
  </w:style>
  <w:style w:type="paragraph" w:customStyle="1" w:styleId="T">
    <w:name w:val="T"/>
    <w:basedOn w:val="TAC"/>
    <w:rsid w:val="00F17AE4"/>
    <w:pPr>
      <w:overflowPunct w:val="0"/>
      <w:autoSpaceDE w:val="0"/>
      <w:autoSpaceDN w:val="0"/>
      <w:adjustRightInd w:val="0"/>
      <w:textAlignment w:val="baseline"/>
    </w:pPr>
    <w:rPr>
      <w:lang w:eastAsia="x-none"/>
    </w:rPr>
  </w:style>
  <w:style w:type="character" w:customStyle="1" w:styleId="Absatz-Standardschriftart2">
    <w:name w:val="Absatz-Standardschriftart2"/>
    <w:rsid w:val="00F17AE4"/>
  </w:style>
  <w:style w:type="character" w:customStyle="1" w:styleId="Char21">
    <w:name w:val="页脚 Char2"/>
    <w:rsid w:val="00F17AE4"/>
    <w:rPr>
      <w:rFonts w:ascii="Arial" w:hAnsi="Arial"/>
      <w:b/>
      <w:i/>
      <w:noProof/>
      <w:sz w:val="18"/>
    </w:rPr>
  </w:style>
  <w:style w:type="character" w:customStyle="1" w:styleId="Char30">
    <w:name w:val="批注文字 Char3"/>
    <w:uiPriority w:val="99"/>
    <w:qFormat/>
    <w:rsid w:val="00F17AE4"/>
    <w:rPr>
      <w:lang w:val="en-GB" w:eastAsia="en-US"/>
    </w:rPr>
  </w:style>
  <w:style w:type="paragraph" w:customStyle="1" w:styleId="afb">
    <w:name w:val="修订"/>
    <w:hidden/>
    <w:semiHidden/>
    <w:rsid w:val="00F17AE4"/>
    <w:rPr>
      <w:rFonts w:ascii="Times New Roman" w:eastAsia="MS Mincho" w:hAnsi="Times New Roman"/>
      <w:lang w:val="en-GB" w:eastAsia="en-US"/>
    </w:rPr>
  </w:style>
  <w:style w:type="character" w:customStyle="1" w:styleId="NoSpacingChar">
    <w:name w:val="No Spacing Char"/>
    <w:link w:val="NoSpacing"/>
    <w:uiPriority w:val="1"/>
    <w:rsid w:val="00F17AE4"/>
    <w:rPr>
      <w:rFonts w:ascii="Times New Roman" w:eastAsia="SimSun" w:hAnsi="Times New Roman"/>
      <w:lang w:val="en-GB" w:eastAsia="en-US"/>
    </w:rPr>
  </w:style>
  <w:style w:type="paragraph" w:customStyle="1" w:styleId="Pl0">
    <w:name w:val="Pl"/>
    <w:basedOn w:val="Normal"/>
    <w:rsid w:val="00F17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F17AE4"/>
    <w:rPr>
      <w:rFonts w:ascii="Times New Roman" w:eastAsia="MS Mincho" w:hAnsi="Times New Roman"/>
      <w:lang w:val="en-GB" w:eastAsia="en-US"/>
    </w:rPr>
  </w:style>
  <w:style w:type="numbering" w:customStyle="1" w:styleId="1110">
    <w:name w:val="无列表111"/>
    <w:next w:val="NoList"/>
    <w:semiHidden/>
    <w:rsid w:val="00F17AE4"/>
  </w:style>
  <w:style w:type="paragraph" w:customStyle="1" w:styleId="wordsection1">
    <w:name w:val="wordsection1"/>
    <w:basedOn w:val="Normal"/>
    <w:link w:val="wordsection1Char"/>
    <w:rsid w:val="00F17AE4"/>
    <w:pPr>
      <w:spacing w:after="0"/>
    </w:pPr>
    <w:rPr>
      <w:rFonts w:ascii="Calibri" w:eastAsia="Calibri" w:hAnsi="Calibri" w:cs="Calibri"/>
      <w:lang w:val="en-US" w:eastAsia="en-GB"/>
    </w:rPr>
  </w:style>
  <w:style w:type="paragraph" w:customStyle="1" w:styleId="TOC92">
    <w:name w:val="TOC 92"/>
    <w:basedOn w:val="TOC8"/>
    <w:rsid w:val="00F17A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17A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17AE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17AE4"/>
  </w:style>
  <w:style w:type="numbering" w:customStyle="1" w:styleId="NoList114">
    <w:name w:val="No List114"/>
    <w:next w:val="NoList"/>
    <w:semiHidden/>
    <w:rsid w:val="00F17AE4"/>
  </w:style>
  <w:style w:type="numbering" w:customStyle="1" w:styleId="NoList210">
    <w:name w:val="No List210"/>
    <w:next w:val="NoList"/>
    <w:semiHidden/>
    <w:rsid w:val="00F17AE4"/>
  </w:style>
  <w:style w:type="numbering" w:customStyle="1" w:styleId="NoList34">
    <w:name w:val="No List34"/>
    <w:next w:val="NoList"/>
    <w:semiHidden/>
    <w:unhideWhenUsed/>
    <w:rsid w:val="00F17AE4"/>
  </w:style>
  <w:style w:type="numbering" w:customStyle="1" w:styleId="130">
    <w:name w:val="목록 없음13"/>
    <w:next w:val="NoList"/>
    <w:semiHidden/>
    <w:unhideWhenUsed/>
    <w:rsid w:val="00F17AE4"/>
  </w:style>
  <w:style w:type="numbering" w:customStyle="1" w:styleId="230">
    <w:name w:val="목록 없음23"/>
    <w:next w:val="NoList"/>
    <w:semiHidden/>
    <w:rsid w:val="00F17AE4"/>
  </w:style>
  <w:style w:type="numbering" w:customStyle="1" w:styleId="NoList44">
    <w:name w:val="No List44"/>
    <w:next w:val="NoList"/>
    <w:semiHidden/>
    <w:unhideWhenUsed/>
    <w:rsid w:val="00F17AE4"/>
  </w:style>
  <w:style w:type="numbering" w:customStyle="1" w:styleId="NoList54">
    <w:name w:val="No List54"/>
    <w:next w:val="NoList"/>
    <w:semiHidden/>
    <w:rsid w:val="00F17AE4"/>
  </w:style>
  <w:style w:type="numbering" w:customStyle="1" w:styleId="NoList63">
    <w:name w:val="No List63"/>
    <w:next w:val="NoList"/>
    <w:semiHidden/>
    <w:rsid w:val="00F17AE4"/>
  </w:style>
  <w:style w:type="numbering" w:customStyle="1" w:styleId="NoList73">
    <w:name w:val="No List73"/>
    <w:next w:val="NoList"/>
    <w:semiHidden/>
    <w:rsid w:val="00F17AE4"/>
  </w:style>
  <w:style w:type="numbering" w:customStyle="1" w:styleId="NoList115">
    <w:name w:val="No List115"/>
    <w:next w:val="NoList"/>
    <w:semiHidden/>
    <w:rsid w:val="00F17AE4"/>
  </w:style>
  <w:style w:type="numbering" w:customStyle="1" w:styleId="NoList213">
    <w:name w:val="No List213"/>
    <w:next w:val="NoList"/>
    <w:semiHidden/>
    <w:rsid w:val="00F17AE4"/>
  </w:style>
  <w:style w:type="numbering" w:customStyle="1" w:styleId="NoList83">
    <w:name w:val="No List83"/>
    <w:next w:val="NoList"/>
    <w:semiHidden/>
    <w:rsid w:val="00F17AE4"/>
  </w:style>
  <w:style w:type="numbering" w:customStyle="1" w:styleId="NoList123">
    <w:name w:val="No List123"/>
    <w:next w:val="NoList"/>
    <w:semiHidden/>
    <w:rsid w:val="00F17AE4"/>
  </w:style>
  <w:style w:type="numbering" w:customStyle="1" w:styleId="NoList223">
    <w:name w:val="No List223"/>
    <w:next w:val="NoList"/>
    <w:semiHidden/>
    <w:rsid w:val="00F17AE4"/>
  </w:style>
  <w:style w:type="numbering" w:customStyle="1" w:styleId="NoList93">
    <w:name w:val="No List93"/>
    <w:next w:val="NoList"/>
    <w:semiHidden/>
    <w:rsid w:val="00F17AE4"/>
  </w:style>
  <w:style w:type="numbering" w:customStyle="1" w:styleId="NoList133">
    <w:name w:val="No List133"/>
    <w:next w:val="NoList"/>
    <w:semiHidden/>
    <w:rsid w:val="00F17AE4"/>
  </w:style>
  <w:style w:type="numbering" w:customStyle="1" w:styleId="NoList233">
    <w:name w:val="No List233"/>
    <w:next w:val="NoList"/>
    <w:semiHidden/>
    <w:rsid w:val="00F17AE4"/>
  </w:style>
  <w:style w:type="numbering" w:customStyle="1" w:styleId="NoList103">
    <w:name w:val="No List103"/>
    <w:next w:val="NoList"/>
    <w:semiHidden/>
    <w:rsid w:val="00F17AE4"/>
  </w:style>
  <w:style w:type="numbering" w:customStyle="1" w:styleId="NoList143">
    <w:name w:val="No List143"/>
    <w:next w:val="NoList"/>
    <w:semiHidden/>
    <w:rsid w:val="00F17AE4"/>
  </w:style>
  <w:style w:type="numbering" w:customStyle="1" w:styleId="NoList243">
    <w:name w:val="No List243"/>
    <w:next w:val="NoList"/>
    <w:semiHidden/>
    <w:rsid w:val="00F17AE4"/>
  </w:style>
  <w:style w:type="numbering" w:customStyle="1" w:styleId="NoList313">
    <w:name w:val="No List313"/>
    <w:next w:val="NoList"/>
    <w:semiHidden/>
    <w:rsid w:val="00F17AE4"/>
  </w:style>
  <w:style w:type="numbering" w:customStyle="1" w:styleId="NoList413">
    <w:name w:val="No List413"/>
    <w:next w:val="NoList"/>
    <w:semiHidden/>
    <w:rsid w:val="00F17AE4"/>
  </w:style>
  <w:style w:type="numbering" w:customStyle="1" w:styleId="NoList513">
    <w:name w:val="No List513"/>
    <w:next w:val="NoList"/>
    <w:semiHidden/>
    <w:rsid w:val="00F17AE4"/>
  </w:style>
  <w:style w:type="numbering" w:customStyle="1" w:styleId="NoList153">
    <w:name w:val="No List153"/>
    <w:next w:val="NoList"/>
    <w:semiHidden/>
    <w:rsid w:val="00F17AE4"/>
  </w:style>
  <w:style w:type="numbering" w:customStyle="1" w:styleId="NoList163">
    <w:name w:val="No List163"/>
    <w:next w:val="NoList"/>
    <w:semiHidden/>
    <w:rsid w:val="00F17AE4"/>
  </w:style>
  <w:style w:type="numbering" w:customStyle="1" w:styleId="131">
    <w:name w:val="无列表13"/>
    <w:next w:val="NoList"/>
    <w:semiHidden/>
    <w:rsid w:val="00F17AE4"/>
  </w:style>
  <w:style w:type="numbering" w:customStyle="1" w:styleId="NoList1113">
    <w:name w:val="No List1113"/>
    <w:next w:val="NoList"/>
    <w:semiHidden/>
    <w:rsid w:val="00F17AE4"/>
  </w:style>
  <w:style w:type="numbering" w:customStyle="1" w:styleId="NoList171">
    <w:name w:val="No List171"/>
    <w:next w:val="NoList"/>
    <w:uiPriority w:val="99"/>
    <w:semiHidden/>
    <w:unhideWhenUsed/>
    <w:rsid w:val="00F17AE4"/>
  </w:style>
  <w:style w:type="numbering" w:customStyle="1" w:styleId="NoList181">
    <w:name w:val="No List181"/>
    <w:next w:val="NoList"/>
    <w:uiPriority w:val="99"/>
    <w:semiHidden/>
    <w:rsid w:val="00F17AE4"/>
  </w:style>
  <w:style w:type="numbering" w:customStyle="1" w:styleId="NoList251">
    <w:name w:val="No List251"/>
    <w:next w:val="NoList"/>
    <w:semiHidden/>
    <w:rsid w:val="00F17AE4"/>
  </w:style>
  <w:style w:type="numbering" w:customStyle="1" w:styleId="NoList321">
    <w:name w:val="No List321"/>
    <w:next w:val="NoList"/>
    <w:semiHidden/>
    <w:unhideWhenUsed/>
    <w:rsid w:val="00F17AE4"/>
  </w:style>
  <w:style w:type="numbering" w:customStyle="1" w:styleId="1111">
    <w:name w:val="목록 없음111"/>
    <w:next w:val="NoList"/>
    <w:semiHidden/>
    <w:unhideWhenUsed/>
    <w:rsid w:val="00F17AE4"/>
  </w:style>
  <w:style w:type="numbering" w:customStyle="1" w:styleId="2110">
    <w:name w:val="목록 없음211"/>
    <w:next w:val="NoList"/>
    <w:semiHidden/>
    <w:rsid w:val="00F17AE4"/>
  </w:style>
  <w:style w:type="numbering" w:customStyle="1" w:styleId="NoList421">
    <w:name w:val="No List421"/>
    <w:next w:val="NoList"/>
    <w:semiHidden/>
    <w:unhideWhenUsed/>
    <w:rsid w:val="00F17AE4"/>
  </w:style>
  <w:style w:type="numbering" w:customStyle="1" w:styleId="NoList521">
    <w:name w:val="No List521"/>
    <w:next w:val="NoList"/>
    <w:semiHidden/>
    <w:rsid w:val="00F17AE4"/>
  </w:style>
  <w:style w:type="numbering" w:customStyle="1" w:styleId="NoList611">
    <w:name w:val="No List611"/>
    <w:next w:val="NoList"/>
    <w:semiHidden/>
    <w:rsid w:val="00F17AE4"/>
  </w:style>
  <w:style w:type="numbering" w:customStyle="1" w:styleId="NoList711">
    <w:name w:val="No List711"/>
    <w:next w:val="NoList"/>
    <w:semiHidden/>
    <w:rsid w:val="00F17AE4"/>
  </w:style>
  <w:style w:type="numbering" w:customStyle="1" w:styleId="NoList1121">
    <w:name w:val="No List1121"/>
    <w:next w:val="NoList"/>
    <w:semiHidden/>
    <w:rsid w:val="00F17AE4"/>
  </w:style>
  <w:style w:type="numbering" w:customStyle="1" w:styleId="NoList2111">
    <w:name w:val="No List2111"/>
    <w:next w:val="NoList"/>
    <w:semiHidden/>
    <w:rsid w:val="00F17AE4"/>
  </w:style>
  <w:style w:type="numbering" w:customStyle="1" w:styleId="NoList811">
    <w:name w:val="No List811"/>
    <w:next w:val="NoList"/>
    <w:semiHidden/>
    <w:rsid w:val="00F17AE4"/>
  </w:style>
  <w:style w:type="numbering" w:customStyle="1" w:styleId="NoList1211">
    <w:name w:val="No List1211"/>
    <w:next w:val="NoList"/>
    <w:semiHidden/>
    <w:rsid w:val="00F17AE4"/>
  </w:style>
  <w:style w:type="numbering" w:customStyle="1" w:styleId="NoList2211">
    <w:name w:val="No List2211"/>
    <w:next w:val="NoList"/>
    <w:semiHidden/>
    <w:rsid w:val="00F17AE4"/>
  </w:style>
  <w:style w:type="numbering" w:customStyle="1" w:styleId="NoList911">
    <w:name w:val="No List911"/>
    <w:next w:val="NoList"/>
    <w:semiHidden/>
    <w:rsid w:val="00F17AE4"/>
  </w:style>
  <w:style w:type="numbering" w:customStyle="1" w:styleId="NoList1311">
    <w:name w:val="No List1311"/>
    <w:next w:val="NoList"/>
    <w:semiHidden/>
    <w:rsid w:val="00F17AE4"/>
  </w:style>
  <w:style w:type="numbering" w:customStyle="1" w:styleId="NoList2311">
    <w:name w:val="No List2311"/>
    <w:next w:val="NoList"/>
    <w:semiHidden/>
    <w:rsid w:val="00F17AE4"/>
  </w:style>
  <w:style w:type="numbering" w:customStyle="1" w:styleId="NoList1011">
    <w:name w:val="No List1011"/>
    <w:next w:val="NoList"/>
    <w:semiHidden/>
    <w:rsid w:val="00F17AE4"/>
  </w:style>
  <w:style w:type="numbering" w:customStyle="1" w:styleId="NoList1411">
    <w:name w:val="No List1411"/>
    <w:next w:val="NoList"/>
    <w:semiHidden/>
    <w:rsid w:val="00F17AE4"/>
  </w:style>
  <w:style w:type="numbering" w:customStyle="1" w:styleId="NoList2411">
    <w:name w:val="No List2411"/>
    <w:next w:val="NoList"/>
    <w:semiHidden/>
    <w:rsid w:val="00F17AE4"/>
  </w:style>
  <w:style w:type="numbering" w:customStyle="1" w:styleId="NoList3111">
    <w:name w:val="No List3111"/>
    <w:next w:val="NoList"/>
    <w:semiHidden/>
    <w:rsid w:val="00F17AE4"/>
  </w:style>
  <w:style w:type="numbering" w:customStyle="1" w:styleId="NoList4111">
    <w:name w:val="No List4111"/>
    <w:next w:val="NoList"/>
    <w:semiHidden/>
    <w:rsid w:val="00F17AE4"/>
  </w:style>
  <w:style w:type="numbering" w:customStyle="1" w:styleId="NoList5111">
    <w:name w:val="No List5111"/>
    <w:next w:val="NoList"/>
    <w:semiHidden/>
    <w:rsid w:val="00F17AE4"/>
  </w:style>
  <w:style w:type="numbering" w:customStyle="1" w:styleId="NoList1511">
    <w:name w:val="No List1511"/>
    <w:next w:val="NoList"/>
    <w:semiHidden/>
    <w:rsid w:val="00F17AE4"/>
  </w:style>
  <w:style w:type="numbering" w:customStyle="1" w:styleId="NoList1611">
    <w:name w:val="No List1611"/>
    <w:next w:val="NoList"/>
    <w:semiHidden/>
    <w:rsid w:val="00F17AE4"/>
  </w:style>
  <w:style w:type="numbering" w:customStyle="1" w:styleId="NoList11111">
    <w:name w:val="No List11111"/>
    <w:next w:val="NoList"/>
    <w:semiHidden/>
    <w:rsid w:val="00F17AE4"/>
  </w:style>
  <w:style w:type="numbering" w:customStyle="1" w:styleId="NoList191">
    <w:name w:val="No List191"/>
    <w:next w:val="NoList"/>
    <w:uiPriority w:val="99"/>
    <w:semiHidden/>
    <w:unhideWhenUsed/>
    <w:rsid w:val="00F17AE4"/>
  </w:style>
  <w:style w:type="numbering" w:customStyle="1" w:styleId="NoList1101">
    <w:name w:val="No List1101"/>
    <w:next w:val="NoList"/>
    <w:uiPriority w:val="99"/>
    <w:semiHidden/>
    <w:rsid w:val="00F17AE4"/>
  </w:style>
  <w:style w:type="numbering" w:customStyle="1" w:styleId="NoList261">
    <w:name w:val="No List261"/>
    <w:next w:val="NoList"/>
    <w:semiHidden/>
    <w:rsid w:val="00F17AE4"/>
  </w:style>
  <w:style w:type="numbering" w:customStyle="1" w:styleId="NoList331">
    <w:name w:val="No List331"/>
    <w:next w:val="NoList"/>
    <w:semiHidden/>
    <w:unhideWhenUsed/>
    <w:rsid w:val="00F17AE4"/>
  </w:style>
  <w:style w:type="numbering" w:customStyle="1" w:styleId="1210">
    <w:name w:val="목록 없음121"/>
    <w:next w:val="NoList"/>
    <w:semiHidden/>
    <w:unhideWhenUsed/>
    <w:rsid w:val="00F17AE4"/>
  </w:style>
  <w:style w:type="numbering" w:customStyle="1" w:styleId="221">
    <w:name w:val="목록 없음221"/>
    <w:next w:val="NoList"/>
    <w:semiHidden/>
    <w:rsid w:val="00F17AE4"/>
  </w:style>
  <w:style w:type="numbering" w:customStyle="1" w:styleId="NoList431">
    <w:name w:val="No List431"/>
    <w:next w:val="NoList"/>
    <w:semiHidden/>
    <w:unhideWhenUsed/>
    <w:rsid w:val="00F17AE4"/>
  </w:style>
  <w:style w:type="numbering" w:customStyle="1" w:styleId="NoList531">
    <w:name w:val="No List531"/>
    <w:next w:val="NoList"/>
    <w:semiHidden/>
    <w:rsid w:val="00F17AE4"/>
  </w:style>
  <w:style w:type="numbering" w:customStyle="1" w:styleId="NoList621">
    <w:name w:val="No List621"/>
    <w:next w:val="NoList"/>
    <w:semiHidden/>
    <w:rsid w:val="00F17AE4"/>
  </w:style>
  <w:style w:type="numbering" w:customStyle="1" w:styleId="NoList721">
    <w:name w:val="No List721"/>
    <w:next w:val="NoList"/>
    <w:semiHidden/>
    <w:rsid w:val="00F17AE4"/>
  </w:style>
  <w:style w:type="numbering" w:customStyle="1" w:styleId="NoList1131">
    <w:name w:val="No List1131"/>
    <w:next w:val="NoList"/>
    <w:semiHidden/>
    <w:rsid w:val="00F17AE4"/>
  </w:style>
  <w:style w:type="numbering" w:customStyle="1" w:styleId="NoList2121">
    <w:name w:val="No List2121"/>
    <w:next w:val="NoList"/>
    <w:semiHidden/>
    <w:rsid w:val="00F17AE4"/>
  </w:style>
  <w:style w:type="numbering" w:customStyle="1" w:styleId="NoList821">
    <w:name w:val="No List821"/>
    <w:next w:val="NoList"/>
    <w:semiHidden/>
    <w:rsid w:val="00F17AE4"/>
  </w:style>
  <w:style w:type="numbering" w:customStyle="1" w:styleId="NoList1221">
    <w:name w:val="No List1221"/>
    <w:next w:val="NoList"/>
    <w:semiHidden/>
    <w:rsid w:val="00F17AE4"/>
  </w:style>
  <w:style w:type="numbering" w:customStyle="1" w:styleId="NoList2221">
    <w:name w:val="No List2221"/>
    <w:next w:val="NoList"/>
    <w:semiHidden/>
    <w:rsid w:val="00F17AE4"/>
  </w:style>
  <w:style w:type="numbering" w:customStyle="1" w:styleId="NoList921">
    <w:name w:val="No List921"/>
    <w:next w:val="NoList"/>
    <w:semiHidden/>
    <w:rsid w:val="00F17AE4"/>
  </w:style>
  <w:style w:type="numbering" w:customStyle="1" w:styleId="NoList1321">
    <w:name w:val="No List1321"/>
    <w:next w:val="NoList"/>
    <w:semiHidden/>
    <w:rsid w:val="00F17AE4"/>
  </w:style>
  <w:style w:type="numbering" w:customStyle="1" w:styleId="NoList2321">
    <w:name w:val="No List2321"/>
    <w:next w:val="NoList"/>
    <w:semiHidden/>
    <w:rsid w:val="00F17AE4"/>
  </w:style>
  <w:style w:type="numbering" w:customStyle="1" w:styleId="NoList1021">
    <w:name w:val="No List1021"/>
    <w:next w:val="NoList"/>
    <w:semiHidden/>
    <w:rsid w:val="00F17AE4"/>
  </w:style>
  <w:style w:type="numbering" w:customStyle="1" w:styleId="NoList1421">
    <w:name w:val="No List1421"/>
    <w:next w:val="NoList"/>
    <w:semiHidden/>
    <w:rsid w:val="00F17AE4"/>
  </w:style>
  <w:style w:type="numbering" w:customStyle="1" w:styleId="NoList2421">
    <w:name w:val="No List2421"/>
    <w:next w:val="NoList"/>
    <w:semiHidden/>
    <w:rsid w:val="00F17AE4"/>
  </w:style>
  <w:style w:type="numbering" w:customStyle="1" w:styleId="NoList3121">
    <w:name w:val="No List3121"/>
    <w:next w:val="NoList"/>
    <w:semiHidden/>
    <w:rsid w:val="00F17AE4"/>
  </w:style>
  <w:style w:type="numbering" w:customStyle="1" w:styleId="NoList4121">
    <w:name w:val="No List4121"/>
    <w:next w:val="NoList"/>
    <w:semiHidden/>
    <w:rsid w:val="00F17AE4"/>
  </w:style>
  <w:style w:type="numbering" w:customStyle="1" w:styleId="NoList5121">
    <w:name w:val="No List5121"/>
    <w:next w:val="NoList"/>
    <w:semiHidden/>
    <w:rsid w:val="00F17AE4"/>
  </w:style>
  <w:style w:type="numbering" w:customStyle="1" w:styleId="NoList1521">
    <w:name w:val="No List1521"/>
    <w:next w:val="NoList"/>
    <w:semiHidden/>
    <w:rsid w:val="00F17AE4"/>
  </w:style>
  <w:style w:type="numbering" w:customStyle="1" w:styleId="NoList1621">
    <w:name w:val="No List1621"/>
    <w:next w:val="NoList"/>
    <w:semiHidden/>
    <w:rsid w:val="00F17AE4"/>
  </w:style>
  <w:style w:type="numbering" w:customStyle="1" w:styleId="1211">
    <w:name w:val="无列表121"/>
    <w:next w:val="NoList"/>
    <w:semiHidden/>
    <w:rsid w:val="00F17AE4"/>
  </w:style>
  <w:style w:type="numbering" w:customStyle="1" w:styleId="NoList11121">
    <w:name w:val="No List11121"/>
    <w:next w:val="NoList"/>
    <w:semiHidden/>
    <w:rsid w:val="00F17AE4"/>
  </w:style>
  <w:style w:type="numbering" w:customStyle="1" w:styleId="216">
    <w:name w:val="无列表21"/>
    <w:next w:val="NoList"/>
    <w:uiPriority w:val="99"/>
    <w:semiHidden/>
    <w:unhideWhenUsed/>
    <w:rsid w:val="00F17AE4"/>
  </w:style>
  <w:style w:type="numbering" w:customStyle="1" w:styleId="313">
    <w:name w:val="无列表31"/>
    <w:next w:val="NoList"/>
    <w:uiPriority w:val="99"/>
    <w:semiHidden/>
    <w:unhideWhenUsed/>
    <w:rsid w:val="00F17AE4"/>
  </w:style>
  <w:style w:type="numbering" w:customStyle="1" w:styleId="NoList201">
    <w:name w:val="No List201"/>
    <w:next w:val="NoList"/>
    <w:semiHidden/>
    <w:rsid w:val="00F17AE4"/>
  </w:style>
  <w:style w:type="numbering" w:customStyle="1" w:styleId="NoList271">
    <w:name w:val="No List271"/>
    <w:next w:val="NoList"/>
    <w:uiPriority w:val="99"/>
    <w:semiHidden/>
    <w:unhideWhenUsed/>
    <w:rsid w:val="00F17AE4"/>
  </w:style>
  <w:style w:type="numbering" w:customStyle="1" w:styleId="NoList281">
    <w:name w:val="No List281"/>
    <w:next w:val="NoList"/>
    <w:uiPriority w:val="99"/>
    <w:semiHidden/>
    <w:unhideWhenUsed/>
    <w:rsid w:val="00F17AE4"/>
  </w:style>
  <w:style w:type="paragraph" w:customStyle="1" w:styleId="80">
    <w:name w:val="修订8"/>
    <w:hidden/>
    <w:semiHidden/>
    <w:rsid w:val="00F17AE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17AE4"/>
    <w:rPr>
      <w:rFonts w:ascii="Arial" w:hAnsi="Arial"/>
      <w:sz w:val="28"/>
      <w:lang w:val="en-GB"/>
    </w:rPr>
  </w:style>
  <w:style w:type="paragraph" w:customStyle="1" w:styleId="afc">
    <w:name w:val="无间隔"/>
    <w:uiPriority w:val="99"/>
    <w:qFormat/>
    <w:rsid w:val="00F17AE4"/>
    <w:rPr>
      <w:rFonts w:ascii="Times New Roman" w:eastAsia="SimSun" w:hAnsi="Times New Roman"/>
      <w:lang w:val="en-GB" w:eastAsia="en-US"/>
    </w:rPr>
  </w:style>
  <w:style w:type="paragraph" w:customStyle="1" w:styleId="2d">
    <w:name w:val="无间隔2"/>
    <w:uiPriority w:val="99"/>
    <w:qFormat/>
    <w:rsid w:val="00F17AE4"/>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17AE4"/>
    <w:rPr>
      <w:rFonts w:eastAsia="PMingLiU"/>
      <w:b/>
      <w:bCs/>
      <w:lang w:eastAsia="x-none"/>
    </w:rPr>
  </w:style>
  <w:style w:type="paragraph" w:customStyle="1" w:styleId="Textedebulles">
    <w:name w:val="Texte de bulles"/>
    <w:basedOn w:val="Normal"/>
    <w:uiPriority w:val="99"/>
    <w:semiHidden/>
    <w:rsid w:val="00F17AE4"/>
    <w:rPr>
      <w:rFonts w:ascii="Tahoma" w:eastAsia="PMingLiU" w:hAnsi="Tahoma" w:cs="Tahoma"/>
      <w:sz w:val="16"/>
      <w:szCs w:val="16"/>
      <w:lang w:eastAsia="en-GB"/>
    </w:rPr>
  </w:style>
  <w:style w:type="character" w:customStyle="1" w:styleId="salin1c">
    <w:name w:val="salin1c"/>
    <w:semiHidden/>
    <w:rsid w:val="00F17AE4"/>
    <w:rPr>
      <w:rFonts w:ascii="Arial" w:hAnsi="Arial" w:cs="Arial"/>
      <w:color w:val="auto"/>
      <w:sz w:val="20"/>
      <w:szCs w:val="20"/>
    </w:rPr>
  </w:style>
  <w:style w:type="paragraph" w:customStyle="1" w:styleId="Arial1">
    <w:name w:val="正文 + Arial"/>
    <w:aliases w:val="8 磅,加粗,段后: 0 磅"/>
    <w:basedOn w:val="TAL"/>
    <w:uiPriority w:val="99"/>
    <w:rsid w:val="00F17AE4"/>
    <w:rPr>
      <w:rFonts w:eastAsia="SimSun"/>
      <w:sz w:val="16"/>
      <w:szCs w:val="16"/>
      <w:lang w:eastAsia="x-none"/>
    </w:rPr>
  </w:style>
  <w:style w:type="paragraph" w:customStyle="1" w:styleId="xl22">
    <w:name w:val="xl22"/>
    <w:basedOn w:val="Normal"/>
    <w:uiPriority w:val="99"/>
    <w:rsid w:val="00F17A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17A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17A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17A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17A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17A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17A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17A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17A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17A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F17A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17AE4"/>
    <w:rPr>
      <w:rFonts w:ascii="Arial" w:hAnsi="Arial"/>
      <w:sz w:val="36"/>
      <w:lang w:val="en-GB" w:eastAsia="en-US"/>
    </w:rPr>
  </w:style>
  <w:style w:type="character" w:customStyle="1" w:styleId="NurTextZchn1">
    <w:name w:val="Nur Text Zchn1"/>
    <w:rsid w:val="00F17AE4"/>
    <w:rPr>
      <w:rFonts w:ascii="Courier New" w:hAnsi="Courier New" w:cs="Courier New"/>
      <w:lang w:val="en-GB" w:eastAsia="en-US"/>
    </w:rPr>
  </w:style>
  <w:style w:type="character" w:customStyle="1" w:styleId="EndnotentextZchn1">
    <w:name w:val="Endnotentext Zchn1"/>
    <w:rsid w:val="00F17AE4"/>
    <w:rPr>
      <w:rFonts w:ascii="Times New Roman" w:hAnsi="Times New Roman"/>
      <w:lang w:val="en-GB" w:eastAsia="en-US"/>
    </w:rPr>
  </w:style>
  <w:style w:type="paragraph" w:customStyle="1" w:styleId="38">
    <w:name w:val="吹き出し3"/>
    <w:basedOn w:val="Normal"/>
    <w:uiPriority w:val="99"/>
    <w:semiHidden/>
    <w:rsid w:val="00F17AE4"/>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リストなし1"/>
    <w:next w:val="NoList"/>
    <w:uiPriority w:val="99"/>
    <w:semiHidden/>
    <w:unhideWhenUsed/>
    <w:rsid w:val="00F17A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17AE4"/>
    <w:rPr>
      <w:rFonts w:ascii="Times New Roman" w:hAnsi="Times New Roman"/>
      <w:b/>
      <w:lang w:val="en-GB" w:eastAsia="ko-KR"/>
    </w:rPr>
  </w:style>
  <w:style w:type="character" w:customStyle="1" w:styleId="11BodyTextChar">
    <w:name w:val="11 BodyText Char"/>
    <w:link w:val="11BodyText"/>
    <w:rsid w:val="00F17AE4"/>
    <w:rPr>
      <w:rFonts w:ascii="Arial" w:eastAsia="SimSun" w:hAnsi="Arial"/>
      <w:lang w:val="en-US" w:eastAsia="en-GB"/>
    </w:rPr>
  </w:style>
  <w:style w:type="paragraph" w:customStyle="1" w:styleId="TableContent-Bulleted">
    <w:name w:val="Table Content - Bulleted"/>
    <w:basedOn w:val="Normal"/>
    <w:uiPriority w:val="99"/>
    <w:rsid w:val="00F17AE4"/>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17AE4"/>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17AE4"/>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17AE4"/>
    <w:rPr>
      <w:sz w:val="13"/>
      <w:szCs w:val="13"/>
    </w:rPr>
  </w:style>
  <w:style w:type="paragraph" w:customStyle="1" w:styleId="Es">
    <w:name w:val="Es"/>
    <w:basedOn w:val="B1"/>
    <w:uiPriority w:val="99"/>
    <w:rsid w:val="00F17AE4"/>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17AE4"/>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17AE4"/>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17AE4"/>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17AE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17AE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17AE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17AE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17AE4"/>
    <w:rPr>
      <w:sz w:val="24"/>
    </w:rPr>
  </w:style>
  <w:style w:type="table" w:customStyle="1" w:styleId="TableStyle11">
    <w:name w:val="Table Style11"/>
    <w:basedOn w:val="TableNormal"/>
    <w:rsid w:val="00F17AE4"/>
    <w:rPr>
      <w:rFonts w:ascii="Times New Roman" w:hAnsi="Times New Roman"/>
      <w:lang w:val="sv-SE" w:eastAsia="sv-SE"/>
    </w:rPr>
    <w:tblPr/>
  </w:style>
  <w:style w:type="table" w:customStyle="1" w:styleId="TableGrid11">
    <w:name w:val="Table Grid11"/>
    <w:basedOn w:val="TableNormal"/>
    <w:next w:val="TableGrid"/>
    <w:rsid w:val="00F17A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17A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17A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17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17AE4"/>
    <w:rPr>
      <w:rFonts w:ascii="MingLiU" w:eastAsia="MingLiU" w:hAnsi="Courier New" w:cs="Courier New"/>
      <w:sz w:val="24"/>
      <w:szCs w:val="24"/>
      <w:lang w:val="en-GB" w:eastAsia="en-US"/>
    </w:rPr>
  </w:style>
  <w:style w:type="character" w:customStyle="1" w:styleId="1fb">
    <w:name w:val="章節附註文字 字元1"/>
    <w:rsid w:val="00F17AE4"/>
    <w:rPr>
      <w:lang w:val="en-GB" w:eastAsia="en-US"/>
    </w:rPr>
  </w:style>
  <w:style w:type="character" w:customStyle="1" w:styleId="Absatz-Standardschriftart4">
    <w:name w:val="Absatz-Standardschriftart4"/>
    <w:rsid w:val="00F17AE4"/>
  </w:style>
  <w:style w:type="paragraph" w:customStyle="1" w:styleId="222">
    <w:name w:val="本文 22"/>
    <w:basedOn w:val="Normal"/>
    <w:uiPriority w:val="99"/>
    <w:rsid w:val="00F17AE4"/>
    <w:pPr>
      <w:suppressAutoHyphens/>
      <w:spacing w:after="120"/>
    </w:pPr>
    <w:rPr>
      <w:rFonts w:eastAsia="MS Mincho" w:cs="CG Times (WN)"/>
      <w:lang w:eastAsia="ar-SA"/>
    </w:rPr>
  </w:style>
  <w:style w:type="paragraph" w:customStyle="1" w:styleId="320">
    <w:name w:val="本文 32"/>
    <w:basedOn w:val="Normal"/>
    <w:uiPriority w:val="99"/>
    <w:rsid w:val="00F17AE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17AE4"/>
    <w:rPr>
      <w:rFonts w:ascii="CG Times (WN)" w:eastAsia="Malgun Gothic" w:hAnsi="CG Times (WN)"/>
      <w:b/>
      <w:lang w:val="en-GB" w:eastAsia="en-US"/>
    </w:rPr>
  </w:style>
  <w:style w:type="paragraph" w:customStyle="1" w:styleId="46">
    <w:name w:val="吹き出し4"/>
    <w:basedOn w:val="Normal"/>
    <w:uiPriority w:val="99"/>
    <w:rsid w:val="00F17A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rsid w:val="00F17AE4"/>
    <w:rPr>
      <w:rFonts w:ascii="Times New Roman" w:eastAsia="MS Mincho" w:hAnsi="Times New Roman"/>
      <w:lang w:val="en-GB" w:eastAsia="en-US"/>
    </w:rPr>
  </w:style>
  <w:style w:type="character" w:customStyle="1" w:styleId="2f">
    <w:name w:val="段落フォント2"/>
    <w:rsid w:val="00F17AE4"/>
  </w:style>
  <w:style w:type="character" w:customStyle="1" w:styleId="2f0">
    <w:name w:val="コメント参照2"/>
    <w:rsid w:val="00F17AE4"/>
    <w:rPr>
      <w:sz w:val="16"/>
    </w:rPr>
  </w:style>
  <w:style w:type="paragraph" w:customStyle="1" w:styleId="2f1">
    <w:name w:val="図表番号2"/>
    <w:basedOn w:val="Normal"/>
    <w:uiPriority w:val="99"/>
    <w:rsid w:val="00F17AE4"/>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rsid w:val="00F17AE4"/>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rsid w:val="00F17AE4"/>
    <w:pPr>
      <w:ind w:left="851" w:hanging="284"/>
    </w:pPr>
  </w:style>
  <w:style w:type="paragraph" w:customStyle="1" w:styleId="2f3">
    <w:name w:val="箇条書き2"/>
    <w:basedOn w:val="List"/>
    <w:uiPriority w:val="99"/>
    <w:rsid w:val="00F17AE4"/>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rsid w:val="00F17AE4"/>
    <w:pPr>
      <w:tabs>
        <w:tab w:val="clear" w:pos="644"/>
        <w:tab w:val="num" w:pos="1494"/>
      </w:tabs>
      <w:ind w:left="851" w:hanging="284"/>
    </w:pPr>
  </w:style>
  <w:style w:type="paragraph" w:customStyle="1" w:styleId="321">
    <w:name w:val="箇条書き 32"/>
    <w:basedOn w:val="224"/>
    <w:uiPriority w:val="99"/>
    <w:rsid w:val="00F17AE4"/>
    <w:pPr>
      <w:ind w:left="1135"/>
    </w:pPr>
  </w:style>
  <w:style w:type="paragraph" w:customStyle="1" w:styleId="225">
    <w:name w:val="一覧 22"/>
    <w:basedOn w:val="List"/>
    <w:uiPriority w:val="99"/>
    <w:rsid w:val="00F17AE4"/>
    <w:pPr>
      <w:suppressAutoHyphens/>
      <w:ind w:left="851"/>
    </w:pPr>
    <w:rPr>
      <w:rFonts w:eastAsia="MS Mincho" w:cs="CG Times (WN)"/>
      <w:lang w:eastAsia="ar-SA"/>
    </w:rPr>
  </w:style>
  <w:style w:type="paragraph" w:customStyle="1" w:styleId="322">
    <w:name w:val="一覧 32"/>
    <w:basedOn w:val="225"/>
    <w:uiPriority w:val="99"/>
    <w:rsid w:val="00F17AE4"/>
    <w:pPr>
      <w:ind w:left="1135"/>
    </w:pPr>
  </w:style>
  <w:style w:type="paragraph" w:customStyle="1" w:styleId="420">
    <w:name w:val="一覧 42"/>
    <w:basedOn w:val="322"/>
    <w:uiPriority w:val="99"/>
    <w:rsid w:val="00F17AE4"/>
    <w:pPr>
      <w:ind w:left="1418"/>
    </w:pPr>
  </w:style>
  <w:style w:type="paragraph" w:customStyle="1" w:styleId="520">
    <w:name w:val="一覧 52"/>
    <w:basedOn w:val="420"/>
    <w:uiPriority w:val="99"/>
    <w:rsid w:val="00F17AE4"/>
    <w:pPr>
      <w:ind w:left="1702"/>
    </w:pPr>
  </w:style>
  <w:style w:type="paragraph" w:customStyle="1" w:styleId="421">
    <w:name w:val="箇条書き 42"/>
    <w:basedOn w:val="321"/>
    <w:uiPriority w:val="99"/>
    <w:rsid w:val="00F17AE4"/>
    <w:pPr>
      <w:ind w:left="1418"/>
    </w:pPr>
  </w:style>
  <w:style w:type="paragraph" w:customStyle="1" w:styleId="521">
    <w:name w:val="箇条書き 52"/>
    <w:basedOn w:val="421"/>
    <w:uiPriority w:val="99"/>
    <w:rsid w:val="00F17AE4"/>
  </w:style>
  <w:style w:type="paragraph" w:customStyle="1" w:styleId="2f4">
    <w:name w:val="コメント文字列2"/>
    <w:basedOn w:val="Normal"/>
    <w:uiPriority w:val="99"/>
    <w:rsid w:val="00F17AE4"/>
    <w:pPr>
      <w:suppressAutoHyphens/>
    </w:pPr>
    <w:rPr>
      <w:rFonts w:eastAsia="MS Mincho" w:cs="CG Times (WN)"/>
      <w:lang w:eastAsia="ar-SA"/>
    </w:rPr>
  </w:style>
  <w:style w:type="paragraph" w:customStyle="1" w:styleId="2f5">
    <w:name w:val="コメント内容2"/>
    <w:basedOn w:val="2f4"/>
    <w:next w:val="2f4"/>
    <w:uiPriority w:val="99"/>
    <w:rsid w:val="00F17AE4"/>
    <w:rPr>
      <w:b/>
      <w:bCs/>
    </w:rPr>
  </w:style>
  <w:style w:type="paragraph" w:customStyle="1" w:styleId="2f6">
    <w:name w:val="見出しマップ2"/>
    <w:basedOn w:val="Normal"/>
    <w:uiPriority w:val="99"/>
    <w:rsid w:val="00F17AE4"/>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rsid w:val="00F17AE4"/>
    <w:pPr>
      <w:suppressAutoHyphens/>
    </w:pPr>
    <w:rPr>
      <w:rFonts w:ascii="Courier New" w:eastAsia="MS Mincho" w:hAnsi="Courier New" w:cs="CG Times (WN)"/>
      <w:lang w:val="nb-NO" w:eastAsia="ar-SA"/>
    </w:rPr>
  </w:style>
  <w:style w:type="paragraph" w:customStyle="1" w:styleId="Web2">
    <w:name w:val="標準 (Web)2"/>
    <w:basedOn w:val="Normal"/>
    <w:uiPriority w:val="99"/>
    <w:rsid w:val="00F17AE4"/>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rsid w:val="00F17AE4"/>
    <w:pPr>
      <w:suppressAutoHyphens/>
      <w:ind w:left="567"/>
    </w:pPr>
    <w:rPr>
      <w:rFonts w:ascii="Arial" w:eastAsia="MS Mincho" w:hAnsi="Arial" w:cs="Arial"/>
      <w:lang w:eastAsia="ar-SA"/>
    </w:rPr>
  </w:style>
  <w:style w:type="paragraph" w:customStyle="1" w:styleId="2f8">
    <w:name w:val="標準インデント2"/>
    <w:basedOn w:val="Normal"/>
    <w:uiPriority w:val="99"/>
    <w:rsid w:val="00F17AE4"/>
    <w:pPr>
      <w:suppressAutoHyphens/>
      <w:ind w:left="708"/>
    </w:pPr>
    <w:rPr>
      <w:rFonts w:eastAsia="MS Mincho" w:cs="CG Times (WN)"/>
      <w:lang w:eastAsia="ar-SA"/>
    </w:rPr>
  </w:style>
  <w:style w:type="paragraph" w:customStyle="1" w:styleId="2f9">
    <w:name w:val="記2"/>
    <w:basedOn w:val="Normal"/>
    <w:next w:val="Normal"/>
    <w:uiPriority w:val="99"/>
    <w:rsid w:val="00F17AE4"/>
    <w:pPr>
      <w:suppressAutoHyphens/>
    </w:pPr>
    <w:rPr>
      <w:rFonts w:eastAsia="MS Mincho" w:cs="CG Times (WN)"/>
      <w:lang w:eastAsia="ar-SA"/>
    </w:rPr>
  </w:style>
  <w:style w:type="paragraph" w:customStyle="1" w:styleId="HTML2">
    <w:name w:val="HTML 書式付き2"/>
    <w:basedOn w:val="Normal"/>
    <w:uiPriority w:val="99"/>
    <w:rsid w:val="00F17AE4"/>
    <w:pPr>
      <w:suppressAutoHyphens/>
    </w:pPr>
    <w:rPr>
      <w:rFonts w:ascii="Courier New" w:eastAsia="MS Mincho" w:hAnsi="Courier New" w:cs="Courier New"/>
      <w:lang w:eastAsia="ar-SA"/>
    </w:rPr>
  </w:style>
  <w:style w:type="character" w:customStyle="1" w:styleId="Char13">
    <w:name w:val="纯文本 Char1"/>
    <w:rsid w:val="00F17AE4"/>
    <w:rPr>
      <w:rFonts w:ascii="SimSun" w:hAnsi="Courier New" w:cs="Courier New"/>
      <w:sz w:val="21"/>
      <w:szCs w:val="21"/>
      <w:lang w:val="en-GB" w:eastAsia="en-US"/>
    </w:rPr>
  </w:style>
  <w:style w:type="character" w:customStyle="1" w:styleId="Char14">
    <w:name w:val="尾注文本 Char1"/>
    <w:rsid w:val="00F17AE4"/>
    <w:rPr>
      <w:rFonts w:ascii="Times New Roman" w:hAnsi="Times New Roman"/>
      <w:lang w:val="en-GB" w:eastAsia="en-US"/>
    </w:rPr>
  </w:style>
  <w:style w:type="paragraph" w:customStyle="1" w:styleId="39">
    <w:name w:val="无间隔3"/>
    <w:uiPriority w:val="99"/>
    <w:qFormat/>
    <w:rsid w:val="00F17AE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17AE4"/>
    <w:rPr>
      <w:rFonts w:ascii="Arial" w:eastAsia="Times New Roman" w:hAnsi="Arial"/>
      <w:sz w:val="36"/>
      <w:lang w:val="en-GB"/>
    </w:rPr>
  </w:style>
  <w:style w:type="paragraph" w:customStyle="1" w:styleId="editorsnote0">
    <w:name w:val="editorsnote"/>
    <w:basedOn w:val="Normal"/>
    <w:uiPriority w:val="99"/>
    <w:rsid w:val="00F17AE4"/>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11"/>
    <w:qFormat/>
    <w:rsid w:val="00F17AE4"/>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17AE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17AE4"/>
    <w:pPr>
      <w:jc w:val="both"/>
    </w:pPr>
    <w:rPr>
      <w:rFonts w:ascii="Arial" w:eastAsia="PMingLiU" w:hAnsi="Arial"/>
      <w:i/>
      <w:iCs/>
      <w:lang w:eastAsia="en-GB"/>
    </w:rPr>
  </w:style>
  <w:style w:type="character" w:customStyle="1" w:styleId="QuoteChar">
    <w:name w:val="Quote Char"/>
    <w:basedOn w:val="DefaultParagraphFont"/>
    <w:link w:val="Quote"/>
    <w:uiPriority w:val="29"/>
    <w:rsid w:val="00F17AE4"/>
    <w:rPr>
      <w:rFonts w:ascii="Arial" w:eastAsia="PMingLiU" w:hAnsi="Arial"/>
      <w:i/>
      <w:iCs/>
      <w:lang w:val="en-GB" w:eastAsia="en-GB"/>
    </w:rPr>
  </w:style>
  <w:style w:type="paragraph" w:styleId="IntenseQuote">
    <w:name w:val="Intense Quote"/>
    <w:basedOn w:val="Normal"/>
    <w:next w:val="Normal"/>
    <w:link w:val="IntenseQuoteChar"/>
    <w:uiPriority w:val="30"/>
    <w:qFormat/>
    <w:rsid w:val="00F17A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17AE4"/>
    <w:rPr>
      <w:rFonts w:ascii="Arial" w:eastAsia="PMingLiU" w:hAnsi="Arial"/>
      <w:b/>
      <w:bCs/>
      <w:i/>
      <w:iCs/>
      <w:color w:val="4F81BD"/>
      <w:lang w:val="en-GB" w:eastAsia="en-GB"/>
    </w:rPr>
  </w:style>
  <w:style w:type="character" w:styleId="SubtleEmphasis">
    <w:name w:val="Subtle Emphasis"/>
    <w:uiPriority w:val="19"/>
    <w:qFormat/>
    <w:rsid w:val="00F17AE4"/>
    <w:rPr>
      <w:i/>
      <w:iCs/>
      <w:color w:val="808080"/>
    </w:rPr>
  </w:style>
  <w:style w:type="character" w:styleId="IntenseEmphasis">
    <w:name w:val="Intense Emphasis"/>
    <w:uiPriority w:val="21"/>
    <w:qFormat/>
    <w:rsid w:val="00F17AE4"/>
    <w:rPr>
      <w:b/>
      <w:bCs/>
      <w:i/>
      <w:iCs/>
      <w:color w:val="4F81BD"/>
    </w:rPr>
  </w:style>
  <w:style w:type="character" w:styleId="SubtleReference">
    <w:name w:val="Subtle Reference"/>
    <w:uiPriority w:val="31"/>
    <w:qFormat/>
    <w:rsid w:val="00F17AE4"/>
    <w:rPr>
      <w:smallCaps/>
      <w:color w:val="C0504D"/>
      <w:u w:val="single"/>
    </w:rPr>
  </w:style>
  <w:style w:type="character" w:styleId="IntenseReference">
    <w:name w:val="Intense Reference"/>
    <w:uiPriority w:val="32"/>
    <w:qFormat/>
    <w:rsid w:val="00F17AE4"/>
    <w:rPr>
      <w:b/>
      <w:bCs/>
      <w:smallCaps/>
      <w:color w:val="C0504D"/>
      <w:spacing w:val="5"/>
      <w:u w:val="single"/>
    </w:rPr>
  </w:style>
  <w:style w:type="character" w:styleId="BookTitle">
    <w:name w:val="Book Title"/>
    <w:uiPriority w:val="33"/>
    <w:qFormat/>
    <w:rsid w:val="00F17AE4"/>
    <w:rPr>
      <w:b/>
      <w:bCs/>
      <w:smallCaps/>
      <w:spacing w:val="5"/>
    </w:rPr>
  </w:style>
  <w:style w:type="paragraph" w:styleId="TOCHeading">
    <w:name w:val="TOC Heading"/>
    <w:basedOn w:val="Heading1"/>
    <w:next w:val="Normal"/>
    <w:uiPriority w:val="39"/>
    <w:unhideWhenUsed/>
    <w:qFormat/>
    <w:rsid w:val="00F17A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qFormat/>
    <w:rsid w:val="00F17AE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F17AE4"/>
    <w:rPr>
      <w:rFonts w:ascii="Times New Roman" w:eastAsia="PMingLiU" w:hAnsi="Times New Roman"/>
      <w:lang w:val="en-GB" w:eastAsia="x-none" w:bidi="en-US"/>
    </w:rPr>
  </w:style>
  <w:style w:type="paragraph" w:customStyle="1" w:styleId="Highlight">
    <w:name w:val="Highlight"/>
    <w:basedOn w:val="Normal"/>
    <w:uiPriority w:val="99"/>
    <w:qFormat/>
    <w:rsid w:val="00F17AE4"/>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17AE4"/>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17AE4"/>
  </w:style>
  <w:style w:type="paragraph" w:customStyle="1" w:styleId="StyleHeading5Firstline0cm">
    <w:name w:val="Style Heading 5 + First line:  0 cm"/>
    <w:basedOn w:val="Heading5"/>
    <w:uiPriority w:val="99"/>
    <w:qFormat/>
    <w:rsid w:val="00F17A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17AE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17AE4"/>
    <w:rPr>
      <w:rFonts w:ascii="Times New Roman" w:hAnsi="Times New Roman"/>
      <w:sz w:val="16"/>
      <w:szCs w:val="16"/>
      <w:lang w:val="en-GB" w:eastAsia="en-GB"/>
    </w:rPr>
  </w:style>
  <w:style w:type="numbering" w:customStyle="1" w:styleId="Style1">
    <w:name w:val="Style1"/>
    <w:uiPriority w:val="99"/>
    <w:rsid w:val="00F17AE4"/>
    <w:pPr>
      <w:numPr>
        <w:numId w:val="16"/>
      </w:numPr>
    </w:pPr>
  </w:style>
  <w:style w:type="table" w:customStyle="1" w:styleId="SGSTableBasic2">
    <w:name w:val="SGS Table Basic 2"/>
    <w:basedOn w:val="TableNormal"/>
    <w:uiPriority w:val="99"/>
    <w:qFormat/>
    <w:rsid w:val="00F17A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17AE4"/>
    <w:pPr>
      <w:numPr>
        <w:numId w:val="17"/>
      </w:numPr>
    </w:pPr>
  </w:style>
  <w:style w:type="table" w:styleId="TableClassic2">
    <w:name w:val="Table Classic 2"/>
    <w:basedOn w:val="TableNormal"/>
    <w:rsid w:val="00F17A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17A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17A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17A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17AE4"/>
    <w:rPr>
      <w:rFonts w:ascii="Arial" w:hAnsi="Arial"/>
      <w:sz w:val="36"/>
      <w:lang w:val="en-GB" w:eastAsia="en-US"/>
    </w:rPr>
  </w:style>
  <w:style w:type="character" w:customStyle="1" w:styleId="Absatz-Standardschriftart3">
    <w:name w:val="Absatz-Standardschriftart3"/>
    <w:rsid w:val="00F17AE4"/>
  </w:style>
  <w:style w:type="paragraph" w:customStyle="1" w:styleId="54">
    <w:name w:val="吹き出し5"/>
    <w:basedOn w:val="Normal"/>
    <w:uiPriority w:val="99"/>
    <w:rsid w:val="00F17A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rsid w:val="00F17AE4"/>
    <w:rPr>
      <w:rFonts w:ascii="Times New Roman" w:eastAsia="MS Mincho" w:hAnsi="Times New Roman"/>
      <w:lang w:val="en-GB" w:eastAsia="en-US"/>
    </w:rPr>
  </w:style>
  <w:style w:type="character" w:customStyle="1" w:styleId="3b">
    <w:name w:val="段落フォント3"/>
    <w:rsid w:val="00F17AE4"/>
  </w:style>
  <w:style w:type="character" w:customStyle="1" w:styleId="3c">
    <w:name w:val="コメント参照3"/>
    <w:rsid w:val="00F17AE4"/>
    <w:rPr>
      <w:sz w:val="16"/>
    </w:rPr>
  </w:style>
  <w:style w:type="paragraph" w:customStyle="1" w:styleId="3d">
    <w:name w:val="図表番号3"/>
    <w:basedOn w:val="Normal"/>
    <w:uiPriority w:val="99"/>
    <w:rsid w:val="00F17AE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rsid w:val="00F17AE4"/>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rsid w:val="00F17AE4"/>
  </w:style>
  <w:style w:type="paragraph" w:customStyle="1" w:styleId="3f">
    <w:name w:val="箇条書き3"/>
    <w:basedOn w:val="List"/>
    <w:uiPriority w:val="99"/>
    <w:rsid w:val="00F17AE4"/>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rsid w:val="00F17AE4"/>
  </w:style>
  <w:style w:type="paragraph" w:customStyle="1" w:styleId="330">
    <w:name w:val="箇条書き 33"/>
    <w:basedOn w:val="232"/>
    <w:uiPriority w:val="99"/>
    <w:rsid w:val="00F17AE4"/>
  </w:style>
  <w:style w:type="paragraph" w:customStyle="1" w:styleId="233">
    <w:name w:val="一覧 23"/>
    <w:basedOn w:val="List"/>
    <w:uiPriority w:val="99"/>
    <w:rsid w:val="00F17AE4"/>
    <w:pPr>
      <w:suppressAutoHyphens/>
      <w:ind w:left="851"/>
    </w:pPr>
    <w:rPr>
      <w:rFonts w:eastAsia="MS Mincho" w:cs="CG Times (WN)"/>
      <w:lang w:eastAsia="ar-SA"/>
    </w:rPr>
  </w:style>
  <w:style w:type="paragraph" w:customStyle="1" w:styleId="331">
    <w:name w:val="一覧 33"/>
    <w:basedOn w:val="233"/>
    <w:uiPriority w:val="99"/>
    <w:rsid w:val="00F17AE4"/>
  </w:style>
  <w:style w:type="paragraph" w:customStyle="1" w:styleId="430">
    <w:name w:val="一覧 43"/>
    <w:basedOn w:val="331"/>
    <w:uiPriority w:val="99"/>
    <w:rsid w:val="00F17AE4"/>
  </w:style>
  <w:style w:type="paragraph" w:customStyle="1" w:styleId="530">
    <w:name w:val="一覧 53"/>
    <w:basedOn w:val="430"/>
    <w:uiPriority w:val="99"/>
    <w:rsid w:val="00F17AE4"/>
  </w:style>
  <w:style w:type="paragraph" w:customStyle="1" w:styleId="431">
    <w:name w:val="箇条書き 43"/>
    <w:basedOn w:val="330"/>
    <w:uiPriority w:val="99"/>
    <w:rsid w:val="00F17AE4"/>
  </w:style>
  <w:style w:type="paragraph" w:customStyle="1" w:styleId="531">
    <w:name w:val="箇条書き 53"/>
    <w:basedOn w:val="431"/>
    <w:uiPriority w:val="99"/>
    <w:rsid w:val="00F17AE4"/>
  </w:style>
  <w:style w:type="paragraph" w:customStyle="1" w:styleId="3f0">
    <w:name w:val="コメント文字列3"/>
    <w:basedOn w:val="Normal"/>
    <w:uiPriority w:val="99"/>
    <w:rsid w:val="00F17AE4"/>
    <w:pPr>
      <w:suppressAutoHyphens/>
    </w:pPr>
    <w:rPr>
      <w:rFonts w:eastAsia="MS Mincho" w:cs="CG Times (WN)"/>
      <w:lang w:eastAsia="ar-SA"/>
    </w:rPr>
  </w:style>
  <w:style w:type="paragraph" w:customStyle="1" w:styleId="3f1">
    <w:name w:val="コメント内容3"/>
    <w:basedOn w:val="3f0"/>
    <w:next w:val="3f0"/>
    <w:uiPriority w:val="99"/>
    <w:rsid w:val="00F17AE4"/>
    <w:rPr>
      <w:b/>
      <w:bCs/>
    </w:rPr>
  </w:style>
  <w:style w:type="paragraph" w:customStyle="1" w:styleId="3f2">
    <w:name w:val="見出しマップ3"/>
    <w:basedOn w:val="Normal"/>
    <w:uiPriority w:val="99"/>
    <w:rsid w:val="00F17AE4"/>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rsid w:val="00F17AE4"/>
    <w:pPr>
      <w:suppressAutoHyphens/>
    </w:pPr>
    <w:rPr>
      <w:rFonts w:ascii="Courier New" w:eastAsia="MS Mincho" w:hAnsi="Courier New" w:cs="CG Times (WN)"/>
      <w:lang w:val="nb-NO" w:eastAsia="ar-SA"/>
    </w:rPr>
  </w:style>
  <w:style w:type="paragraph" w:customStyle="1" w:styleId="Web3">
    <w:name w:val="標準 (Web)3"/>
    <w:basedOn w:val="Normal"/>
    <w:uiPriority w:val="99"/>
    <w:rsid w:val="00F17AE4"/>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rsid w:val="00F17AE4"/>
    <w:pPr>
      <w:suppressAutoHyphens/>
      <w:ind w:left="567"/>
    </w:pPr>
    <w:rPr>
      <w:rFonts w:ascii="Arial" w:eastAsia="MS Mincho" w:hAnsi="Arial" w:cs="Arial"/>
      <w:lang w:eastAsia="ar-SA"/>
    </w:rPr>
  </w:style>
  <w:style w:type="paragraph" w:customStyle="1" w:styleId="3f4">
    <w:name w:val="標準インデント3"/>
    <w:basedOn w:val="Normal"/>
    <w:uiPriority w:val="99"/>
    <w:rsid w:val="00F17AE4"/>
    <w:pPr>
      <w:suppressAutoHyphens/>
      <w:ind w:left="708"/>
    </w:pPr>
    <w:rPr>
      <w:rFonts w:eastAsia="MS Mincho" w:cs="CG Times (WN)"/>
      <w:lang w:eastAsia="ar-SA"/>
    </w:rPr>
  </w:style>
  <w:style w:type="paragraph" w:customStyle="1" w:styleId="3f5">
    <w:name w:val="記3"/>
    <w:basedOn w:val="Normal"/>
    <w:next w:val="Normal"/>
    <w:uiPriority w:val="99"/>
    <w:rsid w:val="00F17AE4"/>
    <w:pPr>
      <w:suppressAutoHyphens/>
    </w:pPr>
    <w:rPr>
      <w:rFonts w:eastAsia="MS Mincho" w:cs="CG Times (WN)"/>
      <w:lang w:eastAsia="ar-SA"/>
    </w:rPr>
  </w:style>
  <w:style w:type="paragraph" w:customStyle="1" w:styleId="HTML3">
    <w:name w:val="HTML 書式付き3"/>
    <w:basedOn w:val="Normal"/>
    <w:uiPriority w:val="99"/>
    <w:rsid w:val="00F17AE4"/>
    <w:pPr>
      <w:suppressAutoHyphens/>
    </w:pPr>
    <w:rPr>
      <w:rFonts w:ascii="Courier New" w:eastAsia="MS Mincho" w:hAnsi="Courier New" w:cs="Courier New"/>
      <w:lang w:eastAsia="ar-SA"/>
    </w:rPr>
  </w:style>
  <w:style w:type="character" w:customStyle="1" w:styleId="CommentSubjectChar3">
    <w:name w:val="Comment Subject Char3"/>
    <w:rsid w:val="00F17AE4"/>
    <w:rPr>
      <w:rFonts w:ascii="Times New Roman" w:hAnsi="Times New Roman"/>
      <w:b/>
      <w:bCs/>
      <w:lang w:val="en-GB" w:eastAsia="en-US"/>
    </w:rPr>
  </w:style>
  <w:style w:type="character" w:customStyle="1" w:styleId="1fc">
    <w:name w:val="吹き出し (文字)1"/>
    <w:uiPriority w:val="99"/>
    <w:semiHidden/>
    <w:rsid w:val="00F17AE4"/>
    <w:rPr>
      <w:rFonts w:ascii="MS Mincho" w:eastAsia="MS Mincho" w:hAnsi="Times New Roman"/>
      <w:sz w:val="18"/>
      <w:szCs w:val="18"/>
      <w:lang w:val="en-GB" w:eastAsia="en-US"/>
    </w:rPr>
  </w:style>
  <w:style w:type="character" w:customStyle="1" w:styleId="1fd">
    <w:name w:val="見出しマップ (文字)1"/>
    <w:uiPriority w:val="99"/>
    <w:semiHidden/>
    <w:rsid w:val="00F17AE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17AE4"/>
    <w:rPr>
      <w:rFonts w:ascii="Times New Roman" w:eastAsia="Times New Roman" w:hAnsi="Times New Roman"/>
      <w:lang w:val="en-GB" w:eastAsia="en-US"/>
    </w:rPr>
  </w:style>
  <w:style w:type="character" w:customStyle="1" w:styleId="1ff">
    <w:name w:val="コメント文字列 (文字)1"/>
    <w:uiPriority w:val="99"/>
    <w:semiHidden/>
    <w:rsid w:val="00F17AE4"/>
    <w:rPr>
      <w:rFonts w:ascii="Times New Roman" w:eastAsia="Times New Roman" w:hAnsi="Times New Roman"/>
      <w:lang w:val="en-GB" w:eastAsia="en-US"/>
    </w:rPr>
  </w:style>
  <w:style w:type="character" w:customStyle="1" w:styleId="1ff0">
    <w:name w:val="コメント内容 (文字)1"/>
    <w:uiPriority w:val="99"/>
    <w:semiHidden/>
    <w:rsid w:val="00F17AE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17AE4"/>
    <w:pPr>
      <w:spacing w:after="0"/>
      <w:jc w:val="both"/>
    </w:pPr>
    <w:rPr>
      <w:rFonts w:ascii="Arial" w:eastAsia="PMingLiU" w:hAnsi="Arial"/>
      <w:lang w:eastAsia="x-none"/>
    </w:rPr>
  </w:style>
  <w:style w:type="character" w:customStyle="1" w:styleId="MediumGrid2Char">
    <w:name w:val="Medium Grid 2 Char"/>
    <w:link w:val="MediumGrid21"/>
    <w:uiPriority w:val="1"/>
    <w:rsid w:val="00F17AE4"/>
    <w:rPr>
      <w:rFonts w:ascii="Arial" w:eastAsia="PMingLiU" w:hAnsi="Arial"/>
      <w:lang w:val="en-GB" w:eastAsia="x-none"/>
    </w:rPr>
  </w:style>
  <w:style w:type="character" w:customStyle="1" w:styleId="ColorfulGrid-Accent1Char">
    <w:name w:val="Colorful Grid - Accent 1 Char"/>
    <w:link w:val="ColorfulGrid-Accent1"/>
    <w:uiPriority w:val="29"/>
    <w:rsid w:val="00F17AE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17AE4"/>
    <w:rPr>
      <w:rFonts w:ascii="Arial" w:eastAsia="PMingLiU" w:hAnsi="Arial"/>
      <w:b/>
      <w:bCs/>
      <w:i/>
      <w:iCs/>
      <w:color w:val="4F81BD"/>
      <w:lang w:val="en-GB" w:eastAsia="en-US"/>
    </w:rPr>
  </w:style>
  <w:style w:type="character" w:customStyle="1" w:styleId="PlainTable31">
    <w:name w:val="Plain Table 31"/>
    <w:uiPriority w:val="19"/>
    <w:qFormat/>
    <w:rsid w:val="00F17AE4"/>
    <w:rPr>
      <w:i/>
      <w:iCs/>
      <w:color w:val="808080"/>
    </w:rPr>
  </w:style>
  <w:style w:type="character" w:customStyle="1" w:styleId="PlainTable41">
    <w:name w:val="Plain Table 41"/>
    <w:uiPriority w:val="21"/>
    <w:qFormat/>
    <w:rsid w:val="00F17AE4"/>
    <w:rPr>
      <w:b/>
      <w:bCs/>
      <w:i/>
      <w:iCs/>
      <w:color w:val="4F81BD"/>
    </w:rPr>
  </w:style>
  <w:style w:type="character" w:customStyle="1" w:styleId="PlainTable51">
    <w:name w:val="Plain Table 51"/>
    <w:uiPriority w:val="31"/>
    <w:qFormat/>
    <w:rsid w:val="00F17AE4"/>
    <w:rPr>
      <w:smallCaps/>
      <w:color w:val="C0504D"/>
      <w:u w:val="single"/>
    </w:rPr>
  </w:style>
  <w:style w:type="character" w:customStyle="1" w:styleId="TableGridLight1">
    <w:name w:val="Table Grid Light1"/>
    <w:uiPriority w:val="32"/>
    <w:qFormat/>
    <w:rsid w:val="00F17AE4"/>
    <w:rPr>
      <w:b/>
      <w:bCs/>
      <w:smallCaps/>
      <w:color w:val="C0504D"/>
      <w:spacing w:val="5"/>
      <w:u w:val="single"/>
    </w:rPr>
  </w:style>
  <w:style w:type="character" w:customStyle="1" w:styleId="GridTable1Light1">
    <w:name w:val="Grid Table 1 Light1"/>
    <w:uiPriority w:val="33"/>
    <w:qFormat/>
    <w:rsid w:val="00F17AE4"/>
    <w:rPr>
      <w:b/>
      <w:bCs/>
      <w:smallCaps/>
      <w:spacing w:val="5"/>
    </w:rPr>
  </w:style>
  <w:style w:type="paragraph" w:customStyle="1" w:styleId="GridTable31">
    <w:name w:val="Grid Table 31"/>
    <w:basedOn w:val="Heading1"/>
    <w:next w:val="Normal"/>
    <w:uiPriority w:val="39"/>
    <w:unhideWhenUsed/>
    <w:qFormat/>
    <w:rsid w:val="00F17A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17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17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F17AE4"/>
    <w:rPr>
      <w:rFonts w:ascii="Times New Roman" w:eastAsia="Times New Roman" w:hAnsi="Times New Roman"/>
      <w:lang w:val="en-GB"/>
    </w:rPr>
  </w:style>
  <w:style w:type="character" w:customStyle="1" w:styleId="1ff1">
    <w:name w:val="註解主旨 字元1"/>
    <w:rsid w:val="00F17AE4"/>
    <w:rPr>
      <w:b/>
      <w:bCs/>
      <w:lang w:val="en-GB" w:eastAsia="sv-SE"/>
    </w:rPr>
  </w:style>
  <w:style w:type="paragraph" w:customStyle="1" w:styleId="47">
    <w:name w:val="无间隔4"/>
    <w:uiPriority w:val="99"/>
    <w:qFormat/>
    <w:rsid w:val="00F17AE4"/>
    <w:rPr>
      <w:rFonts w:ascii="Times New Roman" w:eastAsia="SimSun" w:hAnsi="Times New Roman"/>
      <w:lang w:val="en-GB" w:eastAsia="en-US"/>
    </w:rPr>
  </w:style>
  <w:style w:type="paragraph" w:customStyle="1" w:styleId="TTan">
    <w:name w:val="TTan"/>
    <w:basedOn w:val="FP"/>
    <w:uiPriority w:val="99"/>
    <w:qFormat/>
    <w:rsid w:val="00F17AE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17AE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17AE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17AE4"/>
    <w:rPr>
      <w:rFonts w:ascii="Arial" w:hAnsi="Arial"/>
      <w:sz w:val="36"/>
      <w:lang w:val="en-GB" w:eastAsia="en-US" w:bidi="ar-SA"/>
    </w:rPr>
  </w:style>
  <w:style w:type="character" w:customStyle="1" w:styleId="Char22">
    <w:name w:val="批注主题 Char2"/>
    <w:rsid w:val="00F17AE4"/>
    <w:rPr>
      <w:rFonts w:eastAsia="SimSun"/>
      <w:b/>
      <w:bCs/>
      <w:lang w:eastAsia="en-US"/>
    </w:rPr>
  </w:style>
  <w:style w:type="character" w:customStyle="1" w:styleId="Char15">
    <w:name w:val="注释标题 Char1"/>
    <w:rsid w:val="00F17AE4"/>
    <w:rPr>
      <w:rFonts w:eastAsia="MS Mincho"/>
      <w:lang w:eastAsia="en-US"/>
    </w:rPr>
  </w:style>
  <w:style w:type="character" w:customStyle="1" w:styleId="9Char1">
    <w:name w:val="标题 9 Char1"/>
    <w:rsid w:val="00F17AE4"/>
    <w:rPr>
      <w:rFonts w:ascii="Arial" w:hAnsi="Arial"/>
      <w:sz w:val="36"/>
      <w:lang w:val="en-GB"/>
    </w:rPr>
  </w:style>
  <w:style w:type="character" w:customStyle="1" w:styleId="Char16">
    <w:name w:val="文档结构图 Char1"/>
    <w:semiHidden/>
    <w:rsid w:val="00F17AE4"/>
    <w:rPr>
      <w:rFonts w:ascii="Tahoma" w:hAnsi="Tahoma" w:cs="Tahoma"/>
      <w:shd w:val="clear" w:color="auto" w:fill="000080"/>
      <w:lang w:val="en-GB"/>
    </w:rPr>
  </w:style>
  <w:style w:type="character" w:customStyle="1" w:styleId="Char17">
    <w:name w:val="批注框文本 Char1"/>
    <w:uiPriority w:val="99"/>
    <w:rsid w:val="00F17AE4"/>
    <w:rPr>
      <w:rFonts w:ascii="Tahoma" w:hAnsi="Tahoma" w:cs="Tahoma"/>
      <w:sz w:val="16"/>
      <w:szCs w:val="16"/>
      <w:lang w:val="en-GB"/>
    </w:rPr>
  </w:style>
  <w:style w:type="character" w:customStyle="1" w:styleId="Char18">
    <w:name w:val="正文文本缩进 Char1"/>
    <w:rsid w:val="00F17AE4"/>
    <w:rPr>
      <w:rFonts w:eastAsia="Batang"/>
      <w:lang w:val="en-GB"/>
    </w:rPr>
  </w:style>
  <w:style w:type="character" w:customStyle="1" w:styleId="2Char1">
    <w:name w:val="正文文本 2 Char1"/>
    <w:rsid w:val="00F17AE4"/>
    <w:rPr>
      <w:rFonts w:ascii="CG Times (WN)" w:eastAsia="Malgun Gothic" w:hAnsi="CG Times (WN)"/>
      <w:i/>
      <w:lang w:val="en-GB" w:eastAsia="ko-KR"/>
    </w:rPr>
  </w:style>
  <w:style w:type="character" w:customStyle="1" w:styleId="3Char1">
    <w:name w:val="正文文本 3 Char1"/>
    <w:rsid w:val="00F17AE4"/>
    <w:rPr>
      <w:rFonts w:ascii="CG Times (WN)" w:eastAsia="Osaka" w:hAnsi="CG Times (WN)"/>
      <w:color w:val="000000"/>
      <w:lang w:val="en-GB" w:eastAsia="ko-KR"/>
    </w:rPr>
  </w:style>
  <w:style w:type="character" w:customStyle="1" w:styleId="2Char10">
    <w:name w:val="正文文本缩进 2 Char1"/>
    <w:rsid w:val="00F17AE4"/>
    <w:rPr>
      <w:rFonts w:ascii="CG Times (WN)" w:eastAsia="MS Mincho" w:hAnsi="CG Times (WN)"/>
      <w:lang w:val="en-GB"/>
    </w:rPr>
  </w:style>
  <w:style w:type="character" w:customStyle="1" w:styleId="HTMLChar1">
    <w:name w:val="HTML 预设格式 Char1"/>
    <w:rsid w:val="00F17AE4"/>
    <w:rPr>
      <w:rFonts w:ascii="Courier New" w:eastAsia="MS Mincho" w:hAnsi="Courier New"/>
      <w:lang w:val="en-GB" w:eastAsia="x-none"/>
    </w:rPr>
  </w:style>
  <w:style w:type="character" w:customStyle="1" w:styleId="textbodybold1">
    <w:name w:val="textbodybold1"/>
    <w:rsid w:val="00F17AE4"/>
    <w:rPr>
      <w:rFonts w:ascii="Arial" w:hAnsi="Arial" w:cs="Arial" w:hint="default"/>
      <w:b/>
      <w:bCs/>
      <w:color w:val="902630"/>
      <w:sz w:val="18"/>
      <w:szCs w:val="18"/>
      <w:bdr w:val="none" w:sz="0" w:space="0" w:color="auto" w:frame="1"/>
    </w:rPr>
  </w:style>
  <w:style w:type="character" w:customStyle="1" w:styleId="gt-baf-word-clickable1">
    <w:name w:val="gt-baf-word-clickable1"/>
    <w:rsid w:val="00F17AE4"/>
    <w:rPr>
      <w:color w:val="000000"/>
    </w:rPr>
  </w:style>
  <w:style w:type="paragraph" w:customStyle="1" w:styleId="910">
    <w:name w:val="目錄 91"/>
    <w:basedOn w:val="TOC8"/>
    <w:uiPriority w:val="99"/>
    <w:rsid w:val="00F17AE4"/>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uiPriority w:val="99"/>
    <w:rsid w:val="00F17AE4"/>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rsid w:val="00F17AE4"/>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17AE4"/>
    <w:rPr>
      <w:rFonts w:ascii="Arial" w:hAnsi="Arial"/>
      <w:b/>
      <w:sz w:val="18"/>
      <w:lang w:val="en-GB" w:eastAsia="en-US"/>
    </w:rPr>
  </w:style>
  <w:style w:type="paragraph" w:customStyle="1" w:styleId="Verzeichnis91">
    <w:name w:val="Verzeichnis 91"/>
    <w:basedOn w:val="TOC8"/>
    <w:uiPriority w:val="99"/>
    <w:rsid w:val="00F17AE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17AE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17AE4"/>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17AE4"/>
    <w:rPr>
      <w:rFonts w:ascii="Times New Roman" w:eastAsia="SimSun" w:hAnsi="Times New Roman"/>
      <w:lang w:val="en-GB" w:eastAsia="en-US"/>
    </w:rPr>
  </w:style>
  <w:style w:type="character" w:customStyle="1" w:styleId="Absatz-Standardschriftart5">
    <w:name w:val="Absatz-Standardschriftart5"/>
    <w:rsid w:val="00F17AE4"/>
  </w:style>
  <w:style w:type="character" w:customStyle="1" w:styleId="UnresolvedMention1">
    <w:name w:val="Unresolved Mention1"/>
    <w:uiPriority w:val="99"/>
    <w:semiHidden/>
    <w:unhideWhenUsed/>
    <w:rsid w:val="00F17AE4"/>
    <w:rPr>
      <w:color w:val="808080"/>
      <w:shd w:val="clear" w:color="auto" w:fill="E6E6E6"/>
    </w:rPr>
  </w:style>
  <w:style w:type="paragraph" w:customStyle="1" w:styleId="TB1">
    <w:name w:val="TB1"/>
    <w:basedOn w:val="Normal"/>
    <w:uiPriority w:val="99"/>
    <w:qFormat/>
    <w:rsid w:val="00F17AE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17AE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17AE4"/>
  </w:style>
  <w:style w:type="table" w:customStyle="1" w:styleId="SGSTableBasic11">
    <w:name w:val="SGS Table Basic 11"/>
    <w:basedOn w:val="TableNormal"/>
    <w:next w:val="TableGrid"/>
    <w:rsid w:val="00F17A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7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7A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7A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17A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17A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17AE4"/>
    <w:rPr>
      <w:rFonts w:ascii="Times New Roman" w:eastAsia="PMingLiU" w:hAnsi="Times New Roman"/>
      <w:lang w:val="sv-SE" w:eastAsia="sv-SE"/>
    </w:rPr>
    <w:tblPr/>
  </w:style>
  <w:style w:type="numbering" w:customStyle="1" w:styleId="112">
    <w:name w:val="リストなし11"/>
    <w:next w:val="NoList"/>
    <w:uiPriority w:val="99"/>
    <w:semiHidden/>
    <w:unhideWhenUsed/>
    <w:rsid w:val="00F17AE4"/>
  </w:style>
  <w:style w:type="table" w:customStyle="1" w:styleId="TableGrid42">
    <w:name w:val="Table Grid42"/>
    <w:basedOn w:val="TableNormal"/>
    <w:next w:val="TableGrid"/>
    <w:rsid w:val="00F17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17A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17AE4"/>
    <w:rPr>
      <w:rFonts w:ascii="Times New Roman" w:hAnsi="Times New Roman"/>
      <w:lang w:val="sv-SE" w:eastAsia="sv-SE"/>
    </w:rPr>
    <w:tblPr/>
  </w:style>
  <w:style w:type="table" w:customStyle="1" w:styleId="TableGrid111">
    <w:name w:val="Table Grid111"/>
    <w:basedOn w:val="TableNormal"/>
    <w:next w:val="TableGrid"/>
    <w:rsid w:val="00F17A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17A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17A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17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17A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17AE4"/>
    <w:pPr>
      <w:numPr>
        <w:numId w:val="3"/>
      </w:numPr>
    </w:pPr>
  </w:style>
  <w:style w:type="table" w:customStyle="1" w:styleId="SGSTableBasic21">
    <w:name w:val="SGS Table Basic 21"/>
    <w:basedOn w:val="TableNormal"/>
    <w:uiPriority w:val="99"/>
    <w:qFormat/>
    <w:rsid w:val="00F17A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17AE4"/>
    <w:pPr>
      <w:numPr>
        <w:numId w:val="4"/>
      </w:numPr>
    </w:pPr>
  </w:style>
  <w:style w:type="table" w:customStyle="1" w:styleId="TableClassic21">
    <w:name w:val="Table Classic 21"/>
    <w:basedOn w:val="TableNormal"/>
    <w:next w:val="TableClassic2"/>
    <w:rsid w:val="00F17A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17A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17A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17A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17AE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17AE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17A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17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17A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17A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17A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17A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17AE4"/>
    <w:rPr>
      <w:rFonts w:ascii="Times New Roman" w:eastAsia="PMingLiU" w:hAnsi="Times New Roman"/>
      <w:lang w:val="sv-SE" w:eastAsia="sv-SE"/>
    </w:rPr>
    <w:tblPr/>
  </w:style>
  <w:style w:type="numbering" w:customStyle="1" w:styleId="122">
    <w:name w:val="リストなし12"/>
    <w:next w:val="NoList"/>
    <w:uiPriority w:val="99"/>
    <w:semiHidden/>
    <w:unhideWhenUsed/>
    <w:rsid w:val="00F17AE4"/>
  </w:style>
  <w:style w:type="table" w:customStyle="1" w:styleId="TableGrid43">
    <w:name w:val="Table Grid43"/>
    <w:basedOn w:val="TableNormal"/>
    <w:next w:val="TableGrid"/>
    <w:rsid w:val="00F17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17A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17AE4"/>
    <w:rPr>
      <w:rFonts w:ascii="Times New Roman" w:hAnsi="Times New Roman"/>
      <w:lang w:val="sv-SE" w:eastAsia="sv-SE"/>
    </w:rPr>
    <w:tblPr/>
  </w:style>
  <w:style w:type="table" w:customStyle="1" w:styleId="TableGrid112">
    <w:name w:val="Table Grid112"/>
    <w:basedOn w:val="TableNormal"/>
    <w:next w:val="TableGrid"/>
    <w:rsid w:val="00F17A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17A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17A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17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17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17A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17AE4"/>
  </w:style>
  <w:style w:type="numbering" w:customStyle="1" w:styleId="Style12">
    <w:name w:val="Style12"/>
    <w:uiPriority w:val="99"/>
    <w:rsid w:val="00F17AE4"/>
    <w:pPr>
      <w:numPr>
        <w:numId w:val="14"/>
      </w:numPr>
    </w:pPr>
  </w:style>
  <w:style w:type="table" w:customStyle="1" w:styleId="SGSTableBasic22">
    <w:name w:val="SGS Table Basic 22"/>
    <w:basedOn w:val="TableNormal"/>
    <w:uiPriority w:val="99"/>
    <w:qFormat/>
    <w:rsid w:val="00F17A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17AE4"/>
    <w:pPr>
      <w:numPr>
        <w:numId w:val="15"/>
      </w:numPr>
    </w:pPr>
  </w:style>
  <w:style w:type="table" w:customStyle="1" w:styleId="TableClassic22">
    <w:name w:val="Table Classic 22"/>
    <w:basedOn w:val="TableNormal"/>
    <w:next w:val="TableClassic2"/>
    <w:rsid w:val="00F17A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17A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17A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17A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17AE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17AE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F17AE4"/>
    <w:rPr>
      <w:rFonts w:ascii="Calibri Light" w:eastAsia="Times New Roman" w:hAnsi="Calibri Light" w:cs="Times New Roman"/>
      <w:spacing w:val="-10"/>
      <w:kern w:val="28"/>
      <w:sz w:val="56"/>
      <w:szCs w:val="56"/>
      <w:lang w:eastAsia="en-US"/>
    </w:rPr>
  </w:style>
  <w:style w:type="character" w:styleId="HTMLCite">
    <w:name w:val="HTML Cite"/>
    <w:unhideWhenUsed/>
    <w:rsid w:val="00F17AE4"/>
    <w:rPr>
      <w:i w:val="0"/>
      <w:color w:val="008000"/>
    </w:rPr>
  </w:style>
  <w:style w:type="character" w:customStyle="1" w:styleId="opdict3lineoneresulttip">
    <w:name w:val="op_dict3_lineone_result_tip"/>
    <w:rsid w:val="00F17AE4"/>
    <w:rPr>
      <w:color w:val="999999"/>
    </w:rPr>
  </w:style>
  <w:style w:type="character" w:customStyle="1" w:styleId="c-icon">
    <w:name w:val="c-icon"/>
    <w:rsid w:val="00F17AE4"/>
  </w:style>
  <w:style w:type="paragraph" w:customStyle="1" w:styleId="9">
    <w:name w:val="修订9"/>
    <w:hidden/>
    <w:uiPriority w:val="99"/>
    <w:semiHidden/>
    <w:rsid w:val="00F17A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17AE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17AE4"/>
    <w:rPr>
      <w:lang w:val="en-GB" w:eastAsia="ja-JP"/>
    </w:rPr>
  </w:style>
  <w:style w:type="paragraph" w:customStyle="1" w:styleId="CharChar1CharChar1">
    <w:name w:val="Char Char1 Char Char1"/>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17A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17AE4"/>
    <w:rPr>
      <w:rFonts w:ascii="Courier New" w:hAnsi="Courier New"/>
      <w:lang w:val="nb-NO" w:eastAsia="ja-JP"/>
    </w:rPr>
  </w:style>
  <w:style w:type="paragraph" w:customStyle="1" w:styleId="CharCharCharCharCharChar1">
    <w:name w:val="Char Char Char Char Char Char1"/>
    <w:semiHidden/>
    <w:rsid w:val="00F17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17AE4"/>
    <w:rPr>
      <w:rFonts w:ascii="Tahoma" w:hAnsi="Tahoma"/>
      <w:shd w:val="clear" w:color="auto" w:fill="000080"/>
      <w:lang w:val="en-GB" w:eastAsia="en-US"/>
    </w:rPr>
  </w:style>
  <w:style w:type="character" w:customStyle="1" w:styleId="CharChar101">
    <w:name w:val="Char Char101"/>
    <w:rsid w:val="00F17AE4"/>
    <w:rPr>
      <w:rFonts w:ascii="Times New Roman" w:hAnsi="Times New Roman"/>
      <w:lang w:val="en-GB" w:eastAsia="en-US"/>
    </w:rPr>
  </w:style>
  <w:style w:type="character" w:customStyle="1" w:styleId="CharChar91">
    <w:name w:val="Char Char91"/>
    <w:rsid w:val="00F17AE4"/>
    <w:rPr>
      <w:rFonts w:ascii="Tahoma" w:hAnsi="Tahoma"/>
      <w:sz w:val="16"/>
      <w:lang w:val="en-GB" w:eastAsia="en-US"/>
    </w:rPr>
  </w:style>
  <w:style w:type="character" w:customStyle="1" w:styleId="CharChar81">
    <w:name w:val="Char Char81"/>
    <w:semiHidden/>
    <w:rsid w:val="00F17AE4"/>
    <w:rPr>
      <w:rFonts w:ascii="Times New Roman" w:hAnsi="Times New Roman"/>
      <w:b/>
      <w:lang w:val="en-GB" w:eastAsia="en-US"/>
    </w:rPr>
  </w:style>
  <w:style w:type="paragraph" w:styleId="TableofFigures">
    <w:name w:val="table of figures"/>
    <w:basedOn w:val="Normal"/>
    <w:next w:val="Normal"/>
    <w:uiPriority w:val="99"/>
    <w:rsid w:val="00F17A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rsid w:val="00F17A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F17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17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17AE4"/>
    <w:rPr>
      <w:rFonts w:ascii="Times New Roman" w:hAnsi="Times New Roman"/>
      <w:lang w:val="en-GB" w:eastAsia="x-none"/>
    </w:rPr>
  </w:style>
  <w:style w:type="character" w:customStyle="1" w:styleId="CharChar131">
    <w:name w:val="Char Char131"/>
    <w:semiHidden/>
    <w:rsid w:val="00F17AE4"/>
    <w:rPr>
      <w:rFonts w:ascii="SimSun" w:eastAsia="SimSun" w:hAnsi="SimSun"/>
      <w:lang w:val="en-GB" w:eastAsia="en-US"/>
    </w:rPr>
  </w:style>
  <w:style w:type="character" w:customStyle="1" w:styleId="CharChar61">
    <w:name w:val="Char Char61"/>
    <w:rsid w:val="00F17AE4"/>
    <w:rPr>
      <w:rFonts w:ascii="Arial" w:eastAsia="SimSun" w:hAnsi="Arial"/>
      <w:sz w:val="32"/>
      <w:lang w:val="en-GB" w:eastAsia="en-US"/>
    </w:rPr>
  </w:style>
  <w:style w:type="character" w:customStyle="1" w:styleId="CharChar51">
    <w:name w:val="Char Char51"/>
    <w:rsid w:val="00F17AE4"/>
    <w:rPr>
      <w:rFonts w:ascii="Arial" w:eastAsia="SimSun" w:hAnsi="Arial"/>
      <w:sz w:val="28"/>
      <w:lang w:val="en-GB" w:eastAsia="en-US"/>
    </w:rPr>
  </w:style>
  <w:style w:type="character" w:customStyle="1" w:styleId="CharChar161">
    <w:name w:val="Char Char161"/>
    <w:rsid w:val="00F17AE4"/>
    <w:rPr>
      <w:rFonts w:ascii="Arial" w:eastAsia="SimSun" w:hAnsi="Arial"/>
      <w:lang w:val="en-GB" w:eastAsia="en-US"/>
    </w:rPr>
  </w:style>
  <w:style w:type="character" w:customStyle="1" w:styleId="CharChar141">
    <w:name w:val="Char Char141"/>
    <w:rsid w:val="00F17AE4"/>
    <w:rPr>
      <w:rFonts w:ascii="Arial" w:eastAsia="SimSun" w:hAnsi="Arial"/>
      <w:sz w:val="36"/>
      <w:lang w:val="en-GB" w:eastAsia="en-US"/>
    </w:rPr>
  </w:style>
  <w:style w:type="character" w:customStyle="1" w:styleId="CharChar111">
    <w:name w:val="Char Char111"/>
    <w:rsid w:val="00F17AE4"/>
    <w:rPr>
      <w:rFonts w:ascii="Tahoma" w:eastAsia="SimSun" w:hAnsi="Tahoma"/>
      <w:lang w:val="en-GB" w:eastAsia="en-US"/>
    </w:rPr>
  </w:style>
  <w:style w:type="character" w:customStyle="1" w:styleId="CharChar31">
    <w:name w:val="Char Char31"/>
    <w:rsid w:val="00F17AE4"/>
    <w:rPr>
      <w:rFonts w:ascii="Arial" w:hAnsi="Arial"/>
      <w:sz w:val="22"/>
      <w:lang w:val="en-GB" w:eastAsia="en-US"/>
    </w:rPr>
  </w:style>
  <w:style w:type="character" w:customStyle="1" w:styleId="CharChar210">
    <w:name w:val="Char Char210"/>
    <w:rsid w:val="00F17AE4"/>
    <w:rPr>
      <w:rFonts w:ascii="Arial" w:hAnsi="Arial"/>
      <w:sz w:val="28"/>
      <w:lang w:val="en-GB" w:eastAsia="en-US"/>
    </w:rPr>
  </w:style>
  <w:style w:type="character" w:customStyle="1" w:styleId="CharChar151">
    <w:name w:val="Char Char151"/>
    <w:rsid w:val="00F17AE4"/>
    <w:rPr>
      <w:rFonts w:ascii="Arial" w:hAnsi="Arial"/>
      <w:sz w:val="36"/>
      <w:lang w:val="en-GB" w:eastAsia="x-none"/>
    </w:rPr>
  </w:style>
  <w:style w:type="character" w:customStyle="1" w:styleId="CharChar251">
    <w:name w:val="Char Char251"/>
    <w:rsid w:val="00F17AE4"/>
    <w:rPr>
      <w:rFonts w:ascii="Arial" w:hAnsi="Arial"/>
      <w:lang w:val="en-GB" w:eastAsia="en-US"/>
    </w:rPr>
  </w:style>
  <w:style w:type="character" w:customStyle="1" w:styleId="CharChar241">
    <w:name w:val="Char Char241"/>
    <w:rsid w:val="00F17AE4"/>
    <w:rPr>
      <w:rFonts w:ascii="Arial" w:hAnsi="Arial"/>
      <w:sz w:val="36"/>
      <w:lang w:val="en-GB" w:eastAsia="en-US"/>
    </w:rPr>
  </w:style>
  <w:style w:type="character" w:customStyle="1" w:styleId="CharChar301">
    <w:name w:val="Char Char301"/>
    <w:rsid w:val="00F17AE4"/>
    <w:rPr>
      <w:rFonts w:ascii="Arial" w:hAnsi="Arial"/>
      <w:lang w:val="en-GB" w:eastAsia="en-US"/>
    </w:rPr>
  </w:style>
  <w:style w:type="character" w:customStyle="1" w:styleId="CharChar291">
    <w:name w:val="Char Char291"/>
    <w:rsid w:val="00F17AE4"/>
    <w:rPr>
      <w:rFonts w:ascii="Arial" w:hAnsi="Arial"/>
      <w:sz w:val="36"/>
      <w:lang w:val="en-GB" w:eastAsia="en-US"/>
    </w:rPr>
  </w:style>
  <w:style w:type="character" w:customStyle="1" w:styleId="CharChar281">
    <w:name w:val="Char Char281"/>
    <w:rsid w:val="00F17AE4"/>
    <w:rPr>
      <w:rFonts w:ascii="Arial" w:hAnsi="Arial"/>
      <w:sz w:val="36"/>
      <w:lang w:val="en-GB" w:eastAsia="en-US"/>
    </w:rPr>
  </w:style>
  <w:style w:type="character" w:customStyle="1" w:styleId="CharChar271">
    <w:name w:val="Char Char271"/>
    <w:rsid w:val="00F17AE4"/>
    <w:rPr>
      <w:rFonts w:ascii="Arial" w:hAnsi="Arial"/>
      <w:b/>
      <w:i/>
      <w:noProof/>
      <w:sz w:val="18"/>
      <w:lang w:val="en-GB" w:eastAsia="en-US"/>
    </w:rPr>
  </w:style>
  <w:style w:type="character" w:customStyle="1" w:styleId="CharChar261">
    <w:name w:val="Char Char261"/>
    <w:rsid w:val="00F17AE4"/>
    <w:rPr>
      <w:rFonts w:ascii="Arial" w:hAnsi="Arial"/>
      <w:lang w:val="en-GB" w:eastAsia="x-none"/>
    </w:rPr>
  </w:style>
  <w:style w:type="character" w:customStyle="1" w:styleId="CharChar171">
    <w:name w:val="Char Char171"/>
    <w:rsid w:val="00F17AE4"/>
    <w:rPr>
      <w:rFonts w:ascii="Arial" w:hAnsi="Arial"/>
      <w:sz w:val="36"/>
      <w:lang w:val="x-none" w:eastAsia="en-US"/>
    </w:rPr>
  </w:style>
  <w:style w:type="character" w:customStyle="1" w:styleId="423">
    <w:name w:val="(文字) (文字)42"/>
    <w:rsid w:val="00F17AE4"/>
    <w:rPr>
      <w:rFonts w:eastAsia="MS Mincho"/>
      <w:lang w:val="en-GB" w:eastAsia="ar-SA" w:bidi="ar-SA"/>
    </w:rPr>
  </w:style>
  <w:style w:type="character" w:customStyle="1" w:styleId="CharChar211">
    <w:name w:val="Char Char211"/>
    <w:rsid w:val="00F17AE4"/>
    <w:rPr>
      <w:rFonts w:ascii="Times New Roman" w:hAnsi="Times New Roman"/>
      <w:lang w:val="en-GB" w:eastAsia="en-US"/>
    </w:rPr>
  </w:style>
  <w:style w:type="character" w:customStyle="1" w:styleId="CharChar201">
    <w:name w:val="Char Char201"/>
    <w:rsid w:val="00F17AE4"/>
    <w:rPr>
      <w:rFonts w:ascii="Tahoma" w:hAnsi="Tahoma"/>
      <w:sz w:val="16"/>
      <w:lang w:val="en-GB" w:eastAsia="en-US"/>
    </w:rPr>
  </w:style>
  <w:style w:type="paragraph" w:customStyle="1" w:styleId="Char110">
    <w:name w:val="Char11"/>
    <w:semiHidden/>
    <w:rsid w:val="00F17A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17AE4"/>
    <w:rPr>
      <w:rFonts w:ascii="Arial" w:hAnsi="Arial"/>
      <w:b/>
      <w:i/>
      <w:noProof/>
      <w:sz w:val="18"/>
      <w:lang w:val="en-GB"/>
    </w:rPr>
  </w:style>
  <w:style w:type="character" w:customStyle="1" w:styleId="90">
    <w:name w:val="(文字) (文字)9"/>
    <w:rsid w:val="00F17AE4"/>
    <w:rPr>
      <w:rFonts w:ascii="Arial" w:eastAsia="MS Mincho" w:hAnsi="Arial"/>
      <w:sz w:val="28"/>
      <w:lang w:val="en-GB" w:eastAsia="ja-JP"/>
    </w:rPr>
  </w:style>
  <w:style w:type="character" w:customStyle="1" w:styleId="CharChar181">
    <w:name w:val="Char Char181"/>
    <w:rsid w:val="00F17AE4"/>
    <w:rPr>
      <w:rFonts w:ascii="Arial" w:hAnsi="Arial"/>
      <w:lang w:val="x-none" w:eastAsia="en-US"/>
    </w:rPr>
  </w:style>
  <w:style w:type="paragraph" w:customStyle="1" w:styleId="CharCharCharChar2">
    <w:name w:val="Char Char Char Char2"/>
    <w:rsid w:val="00F17AE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17AE4"/>
    <w:rPr>
      <w:rFonts w:ascii="Arial" w:eastAsia="MS Mincho" w:hAnsi="Arial"/>
      <w:lang w:val="en-GB" w:eastAsia="en-US"/>
    </w:rPr>
  </w:style>
  <w:style w:type="character" w:customStyle="1" w:styleId="CarCar81">
    <w:name w:val="Car Car81"/>
    <w:rsid w:val="00F17AE4"/>
    <w:rPr>
      <w:rFonts w:ascii="Arial" w:eastAsia="MS Mincho" w:hAnsi="Arial"/>
      <w:sz w:val="36"/>
      <w:lang w:val="en-GB" w:eastAsia="en-US"/>
    </w:rPr>
  </w:style>
  <w:style w:type="character" w:customStyle="1" w:styleId="CarCar31">
    <w:name w:val="Car Car31"/>
    <w:rsid w:val="00F17AE4"/>
    <w:rPr>
      <w:rFonts w:ascii="Arial" w:eastAsia="MS Mincho" w:hAnsi="Arial"/>
      <w:sz w:val="36"/>
      <w:lang w:val="en-GB" w:eastAsia="en-US"/>
    </w:rPr>
  </w:style>
  <w:style w:type="character" w:customStyle="1" w:styleId="CarCar71">
    <w:name w:val="Car Car71"/>
    <w:rsid w:val="00F17AE4"/>
    <w:rPr>
      <w:rFonts w:eastAsia="MS Mincho"/>
      <w:lang w:val="en-GB" w:eastAsia="en-US"/>
    </w:rPr>
  </w:style>
  <w:style w:type="character" w:customStyle="1" w:styleId="CarCar61">
    <w:name w:val="Car Car61"/>
    <w:rsid w:val="00F17AE4"/>
    <w:rPr>
      <w:rFonts w:ascii="Courier New" w:hAnsi="Courier New"/>
      <w:lang w:val="nb-NO" w:eastAsia="ja-JP"/>
    </w:rPr>
  </w:style>
  <w:style w:type="character" w:customStyle="1" w:styleId="CarCar21">
    <w:name w:val="Car Car21"/>
    <w:rsid w:val="00F17AE4"/>
    <w:rPr>
      <w:rFonts w:eastAsia="MS Mincho"/>
      <w:lang w:val="en-GB" w:eastAsia="ja-JP"/>
    </w:rPr>
  </w:style>
  <w:style w:type="character" w:customStyle="1" w:styleId="CarCar91">
    <w:name w:val="Car Car91"/>
    <w:rsid w:val="00F17AE4"/>
    <w:rPr>
      <w:rFonts w:ascii="Arial" w:hAnsi="Arial"/>
      <w:lang w:val="en-GB" w:eastAsia="ja-JP"/>
    </w:rPr>
  </w:style>
  <w:style w:type="character" w:customStyle="1" w:styleId="CarCar101">
    <w:name w:val="Car Car101"/>
    <w:rsid w:val="00F17AE4"/>
    <w:rPr>
      <w:rFonts w:ascii="Arial" w:hAnsi="Arial"/>
      <w:lang w:val="en-GB" w:eastAsia="ja-JP"/>
    </w:rPr>
  </w:style>
  <w:style w:type="character" w:customStyle="1" w:styleId="81">
    <w:name w:val="(文字) (文字)81"/>
    <w:rsid w:val="00F17AE4"/>
    <w:rPr>
      <w:rFonts w:ascii="Arial" w:eastAsia="MS Mincho" w:hAnsi="Arial"/>
      <w:lang w:val="en-GB" w:eastAsia="ar-SA" w:bidi="ar-SA"/>
    </w:rPr>
  </w:style>
  <w:style w:type="character" w:customStyle="1" w:styleId="71">
    <w:name w:val="(文字) (文字)71"/>
    <w:rsid w:val="00F17AE4"/>
    <w:rPr>
      <w:rFonts w:ascii="Arial" w:eastAsia="MS Mincho" w:hAnsi="Arial"/>
      <w:sz w:val="36"/>
      <w:lang w:val="en-GB" w:eastAsia="ar-SA" w:bidi="ar-SA"/>
    </w:rPr>
  </w:style>
  <w:style w:type="character" w:customStyle="1" w:styleId="61">
    <w:name w:val="(文字) (文字)61"/>
    <w:rsid w:val="00F17AE4"/>
    <w:rPr>
      <w:rFonts w:eastAsia="MS Mincho"/>
      <w:lang w:val="en-GB" w:eastAsia="ar-SA" w:bidi="ar-SA"/>
    </w:rPr>
  </w:style>
  <w:style w:type="character" w:customStyle="1" w:styleId="512">
    <w:name w:val="(文字) (文字)51"/>
    <w:rsid w:val="00F17AE4"/>
    <w:rPr>
      <w:rFonts w:ascii="Courier New" w:eastAsia="MS Mincho" w:hAnsi="Courier New"/>
      <w:lang w:val="nb-NO" w:eastAsia="ar-SA" w:bidi="ar-SA"/>
    </w:rPr>
  </w:style>
  <w:style w:type="character" w:customStyle="1" w:styleId="315">
    <w:name w:val="(文字) (文字)31"/>
    <w:rsid w:val="00F17AE4"/>
    <w:rPr>
      <w:rFonts w:eastAsia="MS Mincho"/>
      <w:lang w:val="en-GB" w:eastAsia="ar-SA" w:bidi="ar-SA"/>
    </w:rPr>
  </w:style>
  <w:style w:type="character" w:customStyle="1" w:styleId="113">
    <w:name w:val="(文字) (文字)11"/>
    <w:rsid w:val="00F17AE4"/>
    <w:rPr>
      <w:rFonts w:eastAsia="MS Mincho"/>
      <w:lang w:val="en-GB" w:eastAsia="ar-SA" w:bidi="ar-SA"/>
    </w:rPr>
  </w:style>
  <w:style w:type="paragraph" w:customStyle="1" w:styleId="217">
    <w:name w:val="(文字) (文字)21"/>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17AE4"/>
    <w:rPr>
      <w:rFonts w:ascii="Arial" w:hAnsi="Arial"/>
      <w:lang w:val="en-GB" w:eastAsia="en-US"/>
    </w:rPr>
  </w:style>
  <w:style w:type="character" w:customStyle="1" w:styleId="Titre33">
    <w:name w:val="Titre 33"/>
    <w:rsid w:val="00F17AE4"/>
    <w:rPr>
      <w:rFonts w:ascii="Arial" w:hAnsi="Arial"/>
      <w:sz w:val="28"/>
      <w:lang w:val="en-GB" w:eastAsia="en-GB"/>
    </w:rPr>
  </w:style>
  <w:style w:type="paragraph" w:customStyle="1" w:styleId="1Char1">
    <w:name w:val="(文字) (文字)1 Char (文字) (文字)1"/>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17AE4"/>
    <w:rPr>
      <w:rFonts w:ascii="Courier New" w:eastAsia="Batang" w:hAnsi="Courier New"/>
      <w:lang w:val="nb-NO" w:eastAsia="en-US"/>
    </w:rPr>
  </w:style>
  <w:style w:type="paragraph" w:customStyle="1" w:styleId="1CharChar1Char1">
    <w:name w:val="(文字) (文字)1 Char (文字) (文字) Char (文字) (文字)1 Char (文字) (文字)1"/>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17A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17A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17A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17AE4"/>
    <w:rPr>
      <w:rFonts w:ascii="Arial" w:hAnsi="Arial"/>
      <w:sz w:val="28"/>
    </w:rPr>
  </w:style>
  <w:style w:type="table" w:customStyle="1" w:styleId="TableNormal1">
    <w:name w:val="Table Normal1"/>
    <w:basedOn w:val="TableNormal"/>
    <w:semiHidden/>
    <w:rsid w:val="00F17AE4"/>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17AE4"/>
    <w:rPr>
      <w:rFonts w:ascii="Times New Roman" w:eastAsia="MS Mincho" w:hAnsi="Times New Roman"/>
      <w:lang w:val="en-GB" w:eastAsia="en-US"/>
    </w:rPr>
  </w:style>
  <w:style w:type="paragraph" w:customStyle="1" w:styleId="62">
    <w:name w:val="无间隔6"/>
    <w:uiPriority w:val="99"/>
    <w:qFormat/>
    <w:rsid w:val="00F17AE4"/>
    <w:rPr>
      <w:rFonts w:ascii="Times New Roman" w:eastAsia="SimSun" w:hAnsi="Times New Roman"/>
      <w:lang w:val="en-GB" w:eastAsia="en-US"/>
    </w:rPr>
  </w:style>
  <w:style w:type="character" w:customStyle="1" w:styleId="wordsection1Char">
    <w:name w:val="wordsection1 Char"/>
    <w:link w:val="wordsection1"/>
    <w:locked/>
    <w:rsid w:val="00F17AE4"/>
    <w:rPr>
      <w:rFonts w:ascii="Calibri" w:eastAsia="Calibri" w:hAnsi="Calibri" w:cs="Calibri"/>
      <w:lang w:val="en-US" w:eastAsia="en-GB"/>
    </w:rPr>
  </w:style>
  <w:style w:type="paragraph" w:customStyle="1" w:styleId="114">
    <w:name w:val="修订11"/>
    <w:hidden/>
    <w:uiPriority w:val="99"/>
    <w:semiHidden/>
    <w:rsid w:val="00F17AE4"/>
    <w:rPr>
      <w:rFonts w:ascii="Times New Roman" w:eastAsia="MS Mincho" w:hAnsi="Times New Roman"/>
      <w:lang w:val="en-GB" w:eastAsia="en-US"/>
    </w:rPr>
  </w:style>
  <w:style w:type="paragraph" w:customStyle="1" w:styleId="72">
    <w:name w:val="无间隔7"/>
    <w:uiPriority w:val="99"/>
    <w:qFormat/>
    <w:rsid w:val="00F17AE4"/>
    <w:rPr>
      <w:rFonts w:ascii="Times New Roman" w:eastAsia="SimSun" w:hAnsi="Times New Roman"/>
      <w:lang w:val="en-GB" w:eastAsia="en-US"/>
    </w:rPr>
  </w:style>
  <w:style w:type="paragraph" w:customStyle="1" w:styleId="xxxxxxxb1">
    <w:name w:val="x_x_x_xxxxb1"/>
    <w:basedOn w:val="Normal"/>
    <w:uiPriority w:val="99"/>
    <w:rsid w:val="00F17AE4"/>
    <w:pPr>
      <w:spacing w:before="100" w:beforeAutospacing="1" w:after="100" w:afterAutospacing="1"/>
    </w:pPr>
    <w:rPr>
      <w:sz w:val="24"/>
      <w:szCs w:val="24"/>
      <w:lang w:val="en-US" w:eastAsia="zh-CN"/>
    </w:rPr>
  </w:style>
  <w:style w:type="paragraph" w:customStyle="1" w:styleId="xxxxxxxb2">
    <w:name w:val="x_x_x_xxxxb2"/>
    <w:basedOn w:val="Normal"/>
    <w:uiPriority w:val="99"/>
    <w:rsid w:val="00F17AE4"/>
    <w:pPr>
      <w:spacing w:before="100" w:beforeAutospacing="1" w:after="100" w:afterAutospacing="1"/>
    </w:pPr>
    <w:rPr>
      <w:sz w:val="24"/>
      <w:szCs w:val="24"/>
      <w:lang w:val="en-US" w:eastAsia="zh-CN"/>
    </w:rPr>
  </w:style>
  <w:style w:type="paragraph" w:customStyle="1" w:styleId="1ff4">
    <w:name w:val="正文1"/>
    <w:uiPriority w:val="99"/>
    <w:rsid w:val="00F17AE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17AE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17AE4"/>
    <w:rPr>
      <w:lang w:eastAsia="en-US"/>
    </w:rPr>
  </w:style>
  <w:style w:type="paragraph" w:customStyle="1" w:styleId="2fa">
    <w:name w:val="正文2"/>
    <w:uiPriority w:val="99"/>
    <w:rsid w:val="00F17AE4"/>
    <w:pPr>
      <w:jc w:val="both"/>
    </w:pPr>
    <w:rPr>
      <w:rFonts w:ascii="Times New Roman" w:eastAsia="SimSun" w:hAnsi="Times New Roman"/>
      <w:kern w:val="2"/>
      <w:sz w:val="21"/>
      <w:szCs w:val="21"/>
      <w:lang w:val="en-US" w:eastAsia="zh-CN"/>
    </w:rPr>
  </w:style>
  <w:style w:type="paragraph" w:customStyle="1" w:styleId="TOC911">
    <w:name w:val="TOC 911"/>
    <w:basedOn w:val="TOC8"/>
    <w:rsid w:val="00F17AE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rsid w:val="00F17AE4"/>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F17AE4"/>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17AE4"/>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uiPriority w:val="99"/>
    <w:rsid w:val="00F17AE4"/>
    <w:pPr>
      <w:overflowPunct w:val="0"/>
      <w:autoSpaceDE w:val="0"/>
      <w:autoSpaceDN w:val="0"/>
      <w:adjustRightInd w:val="0"/>
      <w:spacing w:before="120" w:after="120"/>
    </w:pPr>
    <w:rPr>
      <w:rFonts w:eastAsia="MS Mincho"/>
      <w:b/>
      <w:lang w:eastAsia="en-GB"/>
    </w:rPr>
  </w:style>
  <w:style w:type="paragraph" w:customStyle="1" w:styleId="2fc">
    <w:name w:val="图表目录2"/>
    <w:basedOn w:val="Normal"/>
    <w:next w:val="Normal"/>
    <w:uiPriority w:val="99"/>
    <w:rsid w:val="00F17AE4"/>
    <w:pPr>
      <w:overflowPunct w:val="0"/>
      <w:autoSpaceDE w:val="0"/>
      <w:autoSpaceDN w:val="0"/>
      <w:adjustRightInd w:val="0"/>
      <w:ind w:left="400" w:hanging="400"/>
      <w:jc w:val="center"/>
    </w:pPr>
    <w:rPr>
      <w:rFonts w:eastAsia="MS Mincho"/>
      <w:b/>
      <w:lang w:eastAsia="en-GB"/>
    </w:rPr>
  </w:style>
  <w:style w:type="paragraph" w:customStyle="1" w:styleId="123">
    <w:name w:val="修订12"/>
    <w:uiPriority w:val="99"/>
    <w:semiHidden/>
    <w:rsid w:val="00F17AE4"/>
    <w:pPr>
      <w:autoSpaceDN w:val="0"/>
    </w:pPr>
    <w:rPr>
      <w:rFonts w:ascii="Times New Roman" w:eastAsia="MS Mincho" w:hAnsi="Times New Roman"/>
      <w:lang w:val="en-GB" w:eastAsia="en-US"/>
    </w:rPr>
  </w:style>
  <w:style w:type="paragraph" w:customStyle="1" w:styleId="82">
    <w:name w:val="无间隔8"/>
    <w:uiPriority w:val="99"/>
    <w:qFormat/>
    <w:rsid w:val="00F17AE4"/>
    <w:pPr>
      <w:autoSpaceDN w:val="0"/>
    </w:pPr>
    <w:rPr>
      <w:rFonts w:ascii="Times New Roman" w:eastAsia="SimSun" w:hAnsi="Times New Roman"/>
      <w:lang w:val="en-GB" w:eastAsia="en-US"/>
    </w:rPr>
  </w:style>
  <w:style w:type="character" w:customStyle="1" w:styleId="8Char2">
    <w:name w:val="标题 8 Char2"/>
    <w:rsid w:val="00F17AE4"/>
    <w:rPr>
      <w:rFonts w:ascii="Arial" w:eastAsia="Times New Roman" w:hAnsi="Arial" w:cs="Arial" w:hint="default"/>
      <w:sz w:val="36"/>
    </w:rPr>
  </w:style>
  <w:style w:type="character" w:customStyle="1" w:styleId="9Char2">
    <w:name w:val="标题 9 Char2"/>
    <w:rsid w:val="00F17AE4"/>
    <w:rPr>
      <w:rFonts w:ascii="Arial" w:eastAsia="Times New Roman" w:hAnsi="Arial" w:cs="Arial" w:hint="default"/>
      <w:sz w:val="36"/>
    </w:rPr>
  </w:style>
  <w:style w:type="character" w:customStyle="1" w:styleId="Char24">
    <w:name w:val="批注框文本 Char2"/>
    <w:rsid w:val="00F17AE4"/>
    <w:rPr>
      <w:rFonts w:ascii="Segoe UI" w:hAnsi="Segoe UI" w:cs="Segoe UI" w:hint="default"/>
      <w:sz w:val="18"/>
      <w:szCs w:val="18"/>
      <w:lang w:eastAsia="en-US"/>
    </w:rPr>
  </w:style>
  <w:style w:type="character" w:customStyle="1" w:styleId="Char31">
    <w:name w:val="批注主题 Char3"/>
    <w:rsid w:val="00F17AE4"/>
    <w:rPr>
      <w:b/>
      <w:bCs/>
      <w:lang w:val="en-GB" w:eastAsia="en-US"/>
    </w:rPr>
  </w:style>
  <w:style w:type="character" w:customStyle="1" w:styleId="Char25">
    <w:name w:val="文档结构图 Char2"/>
    <w:rsid w:val="00F17AE4"/>
    <w:rPr>
      <w:rFonts w:ascii="Tahoma" w:hAnsi="Tahoma" w:cs="Tahoma" w:hint="default"/>
      <w:shd w:val="clear" w:color="auto" w:fill="000080"/>
      <w:lang w:val="en-GB" w:eastAsia="en-US"/>
    </w:rPr>
  </w:style>
  <w:style w:type="character" w:customStyle="1" w:styleId="Char26">
    <w:name w:val="纯文本 Char2"/>
    <w:rsid w:val="00F17AE4"/>
    <w:rPr>
      <w:rFonts w:ascii="Courier New" w:hAnsi="Courier New" w:cs="Courier New" w:hint="default"/>
      <w:lang w:val="nb-NO" w:eastAsia="en-US"/>
    </w:rPr>
  </w:style>
  <w:style w:type="character" w:customStyle="1" w:styleId="h49">
    <w:name w:val="h49"/>
    <w:rsid w:val="00F17AE4"/>
    <w:rPr>
      <w:rFonts w:ascii="Arial" w:hAnsi="Arial" w:cs="Arial" w:hint="default"/>
      <w:sz w:val="24"/>
      <w:lang w:val="en-GB"/>
    </w:rPr>
  </w:style>
  <w:style w:type="character" w:customStyle="1" w:styleId="h52">
    <w:name w:val="h52"/>
    <w:rsid w:val="00F17AE4"/>
    <w:rPr>
      <w:rFonts w:ascii="Arial" w:eastAsia="SimSun" w:hAnsi="Arial" w:cs="Arial" w:hint="default"/>
      <w:sz w:val="22"/>
      <w:lang w:val="en-GB" w:eastAsia="en-US" w:bidi="ar-SA"/>
    </w:rPr>
  </w:style>
  <w:style w:type="character" w:customStyle="1" w:styleId="Head2A2">
    <w:name w:val="Head2A2"/>
    <w:rsid w:val="00F17AE4"/>
    <w:rPr>
      <w:rFonts w:ascii="Arial" w:eastAsia="MS Mincho" w:hAnsi="Arial" w:cs="Arial" w:hint="default"/>
      <w:sz w:val="32"/>
      <w:lang w:val="en-GB" w:eastAsia="en-US" w:bidi="ar-SA"/>
    </w:rPr>
  </w:style>
  <w:style w:type="character" w:customStyle="1" w:styleId="ListChar5">
    <w:name w:val="List Char5"/>
    <w:rsid w:val="00F17AE4"/>
    <w:rPr>
      <w:rFonts w:ascii="Times New Roman" w:hAnsi="Times New Roman"/>
      <w:lang w:val="en-GB" w:eastAsia="en-US"/>
    </w:rPr>
  </w:style>
  <w:style w:type="character" w:customStyle="1" w:styleId="ListBulletChar">
    <w:name w:val="List Bullet Char"/>
    <w:aliases w:val="UL Char"/>
    <w:link w:val="ListBullet"/>
    <w:rsid w:val="00F17AE4"/>
    <w:rPr>
      <w:rFonts w:ascii="Times New Roman" w:hAnsi="Times New Roman"/>
      <w:lang w:val="en-GB" w:eastAsia="en-US"/>
    </w:rPr>
  </w:style>
  <w:style w:type="paragraph" w:customStyle="1" w:styleId="1212">
    <w:name w:val="表 (青) 121"/>
    <w:hidden/>
    <w:uiPriority w:val="71"/>
    <w:rsid w:val="00F17AE4"/>
    <w:rPr>
      <w:rFonts w:ascii="Times New Roman" w:eastAsia="SimSun" w:hAnsi="Times New Roman"/>
      <w:lang w:val="en-GB" w:eastAsia="en-US"/>
    </w:rPr>
  </w:style>
  <w:style w:type="character" w:styleId="PlaceholderText">
    <w:name w:val="Placeholder Text"/>
    <w:uiPriority w:val="99"/>
    <w:unhideWhenUsed/>
    <w:rsid w:val="00F17AE4"/>
    <w:rPr>
      <w:color w:val="808080"/>
    </w:rPr>
  </w:style>
  <w:style w:type="paragraph" w:customStyle="1" w:styleId="48">
    <w:name w:val="変更箇所4"/>
    <w:hidden/>
    <w:uiPriority w:val="99"/>
    <w:semiHidden/>
    <w:rsid w:val="00F17AE4"/>
    <w:rPr>
      <w:rFonts w:ascii="Times New Roman" w:eastAsia="MS Mincho" w:hAnsi="Times New Roman"/>
      <w:lang w:val="en-GB" w:eastAsia="en-US"/>
    </w:rPr>
  </w:style>
  <w:style w:type="paragraph" w:customStyle="1" w:styleId="56">
    <w:name w:val="変更箇所5"/>
    <w:hidden/>
    <w:uiPriority w:val="99"/>
    <w:semiHidden/>
    <w:rsid w:val="00F17AE4"/>
    <w:rPr>
      <w:rFonts w:ascii="Times New Roman" w:eastAsia="MS Mincho" w:hAnsi="Times New Roman"/>
      <w:lang w:val="en-GB" w:eastAsia="en-US"/>
    </w:rPr>
  </w:style>
  <w:style w:type="paragraph" w:customStyle="1" w:styleId="3f6">
    <w:name w:val="수정3"/>
    <w:hidden/>
    <w:uiPriority w:val="99"/>
    <w:semiHidden/>
    <w:rsid w:val="00F17AE4"/>
    <w:rPr>
      <w:rFonts w:ascii="Times New Roman" w:eastAsia="Batang" w:hAnsi="Times New Roman"/>
      <w:lang w:val="en-GB" w:eastAsia="en-US"/>
    </w:rPr>
  </w:style>
  <w:style w:type="paragraph" w:customStyle="1" w:styleId="-31">
    <w:name w:val="深色列表 - 着色 31"/>
    <w:hidden/>
    <w:uiPriority w:val="99"/>
    <w:semiHidden/>
    <w:rsid w:val="00F17AE4"/>
    <w:rPr>
      <w:rFonts w:ascii="Times New Roman" w:eastAsia="MS Mincho" w:hAnsi="Times New Roman"/>
      <w:lang w:val="en-GB" w:eastAsia="en-US"/>
    </w:rPr>
  </w:style>
  <w:style w:type="paragraph" w:customStyle="1" w:styleId="-11">
    <w:name w:val="彩色底纹 - 着色 11"/>
    <w:hidden/>
    <w:uiPriority w:val="99"/>
    <w:semiHidden/>
    <w:rsid w:val="00F17AE4"/>
    <w:rPr>
      <w:rFonts w:ascii="Times New Roman" w:eastAsia="SimSun" w:hAnsi="Times New Roman"/>
      <w:lang w:val="en-GB" w:eastAsia="en-US"/>
    </w:rPr>
  </w:style>
  <w:style w:type="paragraph" w:customStyle="1" w:styleId="49">
    <w:name w:val="수정4"/>
    <w:hidden/>
    <w:uiPriority w:val="99"/>
    <w:semiHidden/>
    <w:rsid w:val="00F17AE4"/>
    <w:rPr>
      <w:rFonts w:ascii="Times New Roman" w:eastAsia="Batang" w:hAnsi="Times New Roman"/>
      <w:lang w:val="en-GB" w:eastAsia="en-US"/>
    </w:rPr>
  </w:style>
  <w:style w:type="character" w:customStyle="1" w:styleId="4a">
    <w:name w:val="コメント参照4"/>
    <w:rsid w:val="00F17AE4"/>
    <w:rPr>
      <w:sz w:val="16"/>
    </w:rPr>
  </w:style>
  <w:style w:type="paragraph" w:customStyle="1" w:styleId="aff0">
    <w:name w:val="样式 页眉"/>
    <w:basedOn w:val="Header"/>
    <w:link w:val="Char9"/>
    <w:rsid w:val="00F17AE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F17AE4"/>
    <w:rPr>
      <w:rFonts w:ascii="Arial" w:eastAsia="Arial" w:hAnsi="Arial"/>
      <w:b/>
      <w:bCs/>
      <w:noProof/>
      <w:sz w:val="22"/>
      <w:lang w:val="en-US" w:eastAsia="en-US"/>
    </w:rPr>
  </w:style>
  <w:style w:type="paragraph" w:customStyle="1" w:styleId="CharCharCharCharChar2">
    <w:name w:val="Char Char Char Char Char2"/>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17A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17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17AE4"/>
    <w:rPr>
      <w:rFonts w:ascii="Courier New" w:hAnsi="Courier New" w:cs="Courier New" w:hint="default"/>
      <w:lang w:val="nb-NO" w:eastAsia="ja-JP" w:bidi="ar-SA"/>
    </w:rPr>
  </w:style>
  <w:style w:type="character" w:customStyle="1" w:styleId="CharChar72">
    <w:name w:val="Char Char72"/>
    <w:semiHidden/>
    <w:rsid w:val="00F17AE4"/>
    <w:rPr>
      <w:rFonts w:ascii="Tahoma" w:hAnsi="Tahoma" w:cs="Tahoma" w:hint="default"/>
      <w:shd w:val="clear" w:color="auto" w:fill="000080"/>
      <w:lang w:val="en-GB" w:eastAsia="en-US"/>
    </w:rPr>
  </w:style>
  <w:style w:type="character" w:customStyle="1" w:styleId="CharChar102">
    <w:name w:val="Char Char102"/>
    <w:semiHidden/>
    <w:rsid w:val="00F17AE4"/>
    <w:rPr>
      <w:rFonts w:ascii="Times New Roman" w:hAnsi="Times New Roman" w:cs="Times New Roman" w:hint="default"/>
      <w:lang w:val="en-GB" w:eastAsia="en-US"/>
    </w:rPr>
  </w:style>
  <w:style w:type="character" w:customStyle="1" w:styleId="CharChar92">
    <w:name w:val="Char Char92"/>
    <w:semiHidden/>
    <w:rsid w:val="00F17AE4"/>
    <w:rPr>
      <w:rFonts w:ascii="Tahoma" w:hAnsi="Tahoma" w:cs="Tahoma" w:hint="default"/>
      <w:sz w:val="16"/>
      <w:szCs w:val="16"/>
      <w:lang w:val="en-GB" w:eastAsia="en-US"/>
    </w:rPr>
  </w:style>
  <w:style w:type="character" w:customStyle="1" w:styleId="CharChar82">
    <w:name w:val="Char Char82"/>
    <w:semiHidden/>
    <w:rsid w:val="00F17AE4"/>
    <w:rPr>
      <w:rFonts w:ascii="Times New Roman" w:hAnsi="Times New Roman" w:cs="Times New Roman" w:hint="default"/>
      <w:b/>
      <w:bCs/>
      <w:lang w:val="en-GB" w:eastAsia="en-US"/>
    </w:rPr>
  </w:style>
  <w:style w:type="character" w:customStyle="1" w:styleId="CharChar292">
    <w:name w:val="Char Char292"/>
    <w:rsid w:val="00F17AE4"/>
    <w:rPr>
      <w:rFonts w:ascii="Arial" w:hAnsi="Arial" w:cs="Arial" w:hint="default"/>
      <w:sz w:val="36"/>
      <w:lang w:val="en-GB" w:eastAsia="en-US" w:bidi="ar-SA"/>
    </w:rPr>
  </w:style>
  <w:style w:type="character" w:customStyle="1" w:styleId="CharChar282">
    <w:name w:val="Char Char282"/>
    <w:rsid w:val="00F17AE4"/>
    <w:rPr>
      <w:rFonts w:ascii="Arial" w:hAnsi="Arial" w:cs="Arial" w:hint="default"/>
      <w:sz w:val="32"/>
      <w:lang w:val="en-GB"/>
    </w:rPr>
  </w:style>
  <w:style w:type="paragraph" w:customStyle="1" w:styleId="contribution">
    <w:name w:val="contribution"/>
    <w:basedOn w:val="Heading1"/>
    <w:uiPriority w:val="99"/>
    <w:semiHidden/>
    <w:rsid w:val="00F17AE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17A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17AE4"/>
    <w:rPr>
      <w:rFonts w:ascii="Times New Roman" w:eastAsia="Batang" w:hAnsi="Times New Roman"/>
      <w:sz w:val="24"/>
      <w:lang w:eastAsia="en-US"/>
    </w:rPr>
  </w:style>
  <w:style w:type="paragraph" w:customStyle="1" w:styleId="FBCharCharCharChar1">
    <w:name w:val="FB Char Char Char Char1"/>
    <w:next w:val="Normal"/>
    <w:uiPriority w:val="99"/>
    <w:semiHidden/>
    <w:rsid w:val="00F17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17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17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17AE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17AE4"/>
    <w:rPr>
      <w:rFonts w:ascii="Arial" w:eastAsia="Arial" w:hAnsi="Arial"/>
      <w:sz w:val="28"/>
      <w:lang w:val="en-GB" w:eastAsia="en-US"/>
    </w:rPr>
  </w:style>
  <w:style w:type="paragraph" w:customStyle="1" w:styleId="a0">
    <w:name w:val="表格题注"/>
    <w:next w:val="Normal"/>
    <w:uiPriority w:val="99"/>
    <w:rsid w:val="00F17AE4"/>
    <w:pPr>
      <w:numPr>
        <w:numId w:val="20"/>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rsid w:val="00F17AE4"/>
    <w:pPr>
      <w:numPr>
        <w:numId w:val="21"/>
      </w:numPr>
      <w:jc w:val="center"/>
    </w:pPr>
    <w:rPr>
      <w:rFonts w:ascii="Times New Roman" w:eastAsia="Yu Mincho" w:hAnsi="Times New Roman"/>
      <w:b/>
      <w:lang w:val="en-GB" w:eastAsia="zh-CN"/>
    </w:rPr>
  </w:style>
  <w:style w:type="character" w:customStyle="1" w:styleId="MTEquationSection">
    <w:name w:val="MTEquationSection"/>
    <w:rsid w:val="00F17AE4"/>
    <w:rPr>
      <w:vanish w:val="0"/>
      <w:color w:val="FF0000"/>
      <w:lang w:eastAsia="en-US"/>
    </w:rPr>
  </w:style>
  <w:style w:type="character" w:customStyle="1" w:styleId="ZchnZchn52">
    <w:name w:val="Zchn Zchn52"/>
    <w:rsid w:val="00F17AE4"/>
    <w:rPr>
      <w:rFonts w:ascii="Courier New" w:eastAsia="Batang" w:hAnsi="Courier New"/>
      <w:lang w:val="nb-NO" w:eastAsia="en-US" w:bidi="ar-SA"/>
    </w:rPr>
  </w:style>
  <w:style w:type="character" w:customStyle="1" w:styleId="ListBullet3Char">
    <w:name w:val="List Bullet 3 Char"/>
    <w:link w:val="ListBullet3"/>
    <w:rsid w:val="00F17AE4"/>
    <w:rPr>
      <w:rFonts w:ascii="Times New Roman" w:hAnsi="Times New Roman"/>
      <w:lang w:val="en-GB" w:eastAsia="en-US"/>
    </w:rPr>
  </w:style>
  <w:style w:type="character" w:customStyle="1" w:styleId="ListBullet2Char">
    <w:name w:val="List Bullet 2 Char"/>
    <w:aliases w:val="lb2 Char"/>
    <w:link w:val="ListBullet2"/>
    <w:rsid w:val="00F17AE4"/>
    <w:rPr>
      <w:rFonts w:ascii="Times New Roman" w:hAnsi="Times New Roman"/>
      <w:lang w:val="en-GB" w:eastAsia="en-US"/>
    </w:rPr>
  </w:style>
  <w:style w:type="character" w:customStyle="1" w:styleId="1Char3">
    <w:name w:val="样式1 Char"/>
    <w:link w:val="1"/>
    <w:uiPriority w:val="99"/>
    <w:rsid w:val="00F17AE4"/>
    <w:rPr>
      <w:rFonts w:ascii="Arial" w:hAnsi="Arial"/>
      <w:sz w:val="18"/>
    </w:rPr>
  </w:style>
  <w:style w:type="paragraph" w:customStyle="1" w:styleId="List10">
    <w:name w:val="List1"/>
    <w:basedOn w:val="Normal"/>
    <w:uiPriority w:val="99"/>
    <w:rsid w:val="00F17AE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17AE4"/>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17AE4"/>
    <w:pPr>
      <w:spacing w:before="120" w:after="0"/>
      <w:jc w:val="both"/>
    </w:pPr>
    <w:rPr>
      <w:rFonts w:eastAsia="SimSun"/>
      <w:lang w:val="en-US"/>
    </w:rPr>
  </w:style>
  <w:style w:type="paragraph" w:customStyle="1" w:styleId="centered">
    <w:name w:val="centered"/>
    <w:basedOn w:val="Normal"/>
    <w:uiPriority w:val="99"/>
    <w:rsid w:val="00F17AE4"/>
    <w:pPr>
      <w:widowControl w:val="0"/>
      <w:spacing w:before="120" w:after="0" w:line="280" w:lineRule="atLeast"/>
      <w:jc w:val="center"/>
    </w:pPr>
    <w:rPr>
      <w:rFonts w:ascii="Bookman" w:eastAsia="SimSun" w:hAnsi="Bookman"/>
      <w:lang w:val="en-US"/>
    </w:rPr>
  </w:style>
  <w:style w:type="paragraph" w:customStyle="1" w:styleId="References0">
    <w:name w:val="References"/>
    <w:basedOn w:val="Normal"/>
    <w:rsid w:val="00F17AE4"/>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17AE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17AE4"/>
    <w:rPr>
      <w:rFonts w:ascii="Times New Roman" w:eastAsia="Batang" w:hAnsi="Times New Roman"/>
      <w:lang w:val="en-GB" w:eastAsia="en-US"/>
    </w:rPr>
  </w:style>
  <w:style w:type="paragraph" w:customStyle="1" w:styleId="810">
    <w:name w:val="表 (赤)  81"/>
    <w:basedOn w:val="Normal"/>
    <w:uiPriority w:val="34"/>
    <w:qFormat/>
    <w:rsid w:val="00F17AE4"/>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17AE4"/>
    <w:pPr>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F17AE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17AE4"/>
    <w:pPr>
      <w:spacing w:after="240"/>
      <w:jc w:val="both"/>
    </w:pPr>
    <w:rPr>
      <w:rFonts w:ascii="Arial" w:eastAsia="SimSun" w:hAnsi="Arial"/>
      <w:szCs w:val="24"/>
    </w:rPr>
  </w:style>
  <w:style w:type="paragraph" w:customStyle="1" w:styleId="ECCFootnote">
    <w:name w:val="ECC Footnote"/>
    <w:basedOn w:val="Normal"/>
    <w:autoRedefine/>
    <w:uiPriority w:val="99"/>
    <w:rsid w:val="00F17AE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17AE4"/>
    <w:rPr>
      <w:rFonts w:ascii="Arial" w:eastAsia="SimSun" w:hAnsi="Arial"/>
      <w:szCs w:val="24"/>
      <w:lang w:val="en-GB" w:eastAsia="en-US"/>
    </w:rPr>
  </w:style>
  <w:style w:type="paragraph" w:customStyle="1" w:styleId="Text1">
    <w:name w:val="Text 1"/>
    <w:basedOn w:val="Normal"/>
    <w:uiPriority w:val="99"/>
    <w:rsid w:val="00F17AE4"/>
    <w:pPr>
      <w:spacing w:after="240"/>
      <w:ind w:left="482"/>
      <w:jc w:val="both"/>
    </w:pPr>
    <w:rPr>
      <w:rFonts w:eastAsia="SimSun"/>
      <w:sz w:val="24"/>
      <w:lang w:eastAsia="fr-BE"/>
    </w:rPr>
  </w:style>
  <w:style w:type="paragraph" w:customStyle="1" w:styleId="NumPar4">
    <w:name w:val="NumPar 4"/>
    <w:basedOn w:val="Heading4"/>
    <w:next w:val="Normal"/>
    <w:uiPriority w:val="99"/>
    <w:rsid w:val="00F17AE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17AE4"/>
  </w:style>
  <w:style w:type="paragraph" w:customStyle="1" w:styleId="cita">
    <w:name w:val="cita"/>
    <w:basedOn w:val="Normal"/>
    <w:uiPriority w:val="99"/>
    <w:rsid w:val="00F17AE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17AE4"/>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17A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17A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17AE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17AE4"/>
    <w:rPr>
      <w:rFonts w:ascii="Times New Roman" w:eastAsia="SimSun" w:hAnsi="Times New Roman"/>
      <w:sz w:val="22"/>
      <w:szCs w:val="22"/>
      <w:lang w:val="en-GB" w:eastAsia="en-US"/>
    </w:rPr>
  </w:style>
  <w:style w:type="character" w:customStyle="1" w:styleId="shorttext">
    <w:name w:val="short_text"/>
    <w:rsid w:val="00F17AE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17A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17A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17A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17AE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17AE4"/>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17AE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17AE4"/>
    <w:rPr>
      <w:rFonts w:ascii="Times New Roman" w:eastAsia="Yu Mincho" w:hAnsi="Times New Roman"/>
      <w:lang w:val="en-GB" w:eastAsia="en-US"/>
    </w:rPr>
  </w:style>
  <w:style w:type="character" w:customStyle="1" w:styleId="UnresolvedMention11">
    <w:name w:val="Unresolved Mention11"/>
    <w:uiPriority w:val="99"/>
    <w:semiHidden/>
    <w:unhideWhenUsed/>
    <w:rsid w:val="00F17AE4"/>
    <w:rPr>
      <w:color w:val="808080"/>
      <w:shd w:val="clear" w:color="auto" w:fill="E6E6E6"/>
    </w:rPr>
  </w:style>
  <w:style w:type="character" w:customStyle="1" w:styleId="UnresolvedMention2">
    <w:name w:val="Unresolved Mention2"/>
    <w:uiPriority w:val="99"/>
    <w:semiHidden/>
    <w:unhideWhenUsed/>
    <w:rsid w:val="00F17AE4"/>
    <w:rPr>
      <w:color w:val="808080"/>
      <w:shd w:val="clear" w:color="auto" w:fill="E6E6E6"/>
    </w:rPr>
  </w:style>
  <w:style w:type="paragraph" w:customStyle="1" w:styleId="Char19">
    <w:name w:val="(文字) (文字) Char1"/>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17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17AE4"/>
    <w:rPr>
      <w:rFonts w:ascii="Arial" w:hAnsi="Arial"/>
      <w:b/>
      <w:lang w:val="en-GB" w:eastAsia="en-US"/>
    </w:rPr>
  </w:style>
  <w:style w:type="character" w:customStyle="1" w:styleId="1-11">
    <w:name w:val="网格表 1 浅色 - 着色 11"/>
    <w:uiPriority w:val="31"/>
    <w:qFormat/>
    <w:rsid w:val="00F17AE4"/>
    <w:rPr>
      <w:smallCaps/>
      <w:color w:val="5A5A5A"/>
    </w:rPr>
  </w:style>
  <w:style w:type="paragraph" w:customStyle="1" w:styleId="-310">
    <w:name w:val="彩色底纹 - 着色 31"/>
    <w:basedOn w:val="Normal"/>
    <w:uiPriority w:val="34"/>
    <w:qFormat/>
    <w:rsid w:val="00F17AE4"/>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17AE4"/>
    <w:rPr>
      <w:lang w:val="en-GB" w:eastAsia="x-none"/>
    </w:rPr>
  </w:style>
  <w:style w:type="character" w:customStyle="1" w:styleId="-21">
    <w:name w:val="浅色网格 - 着色 21"/>
    <w:uiPriority w:val="99"/>
    <w:unhideWhenUsed/>
    <w:rsid w:val="00F17AE4"/>
    <w:rPr>
      <w:color w:val="808080"/>
    </w:rPr>
  </w:style>
  <w:style w:type="paragraph" w:customStyle="1" w:styleId="Norma">
    <w:name w:val="Norma"/>
    <w:basedOn w:val="Heading1"/>
    <w:uiPriority w:val="99"/>
    <w:rsid w:val="00F17AE4"/>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17AE4"/>
    <w:rPr>
      <w:rFonts w:ascii="Times New Roman" w:eastAsia="SimSun" w:hAnsi="Times New Roman"/>
      <w:lang w:val="en-GB" w:eastAsia="en-US"/>
    </w:rPr>
  </w:style>
  <w:style w:type="paragraph" w:customStyle="1" w:styleId="1-21">
    <w:name w:val="中等深浅网格 1 - 着色 21"/>
    <w:basedOn w:val="Normal"/>
    <w:uiPriority w:val="34"/>
    <w:qFormat/>
    <w:rsid w:val="00F17AE4"/>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17AE4"/>
    <w:rPr>
      <w:color w:val="808080"/>
    </w:rPr>
  </w:style>
  <w:style w:type="character" w:styleId="HTMLAcronym">
    <w:name w:val="HTML Acronym"/>
    <w:uiPriority w:val="99"/>
    <w:unhideWhenUsed/>
    <w:rsid w:val="00F17AE4"/>
  </w:style>
  <w:style w:type="character" w:customStyle="1" w:styleId="UnresolvedMention3">
    <w:name w:val="Unresolved Mention3"/>
    <w:uiPriority w:val="99"/>
    <w:semiHidden/>
    <w:unhideWhenUsed/>
    <w:rsid w:val="00F17AE4"/>
    <w:rPr>
      <w:color w:val="808080"/>
      <w:shd w:val="clear" w:color="auto" w:fill="E6E6E6"/>
    </w:rPr>
  </w:style>
  <w:style w:type="character" w:customStyle="1" w:styleId="aff1">
    <w:name w:val="未处理的提及"/>
    <w:uiPriority w:val="52"/>
    <w:rsid w:val="00F17AE4"/>
    <w:rPr>
      <w:color w:val="808080"/>
      <w:shd w:val="clear" w:color="auto" w:fill="E6E6E6"/>
    </w:rPr>
  </w:style>
  <w:style w:type="paragraph" w:customStyle="1" w:styleId="TOC93">
    <w:name w:val="TOC 93"/>
    <w:basedOn w:val="TOC8"/>
    <w:uiPriority w:val="99"/>
    <w:rsid w:val="00F17AE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F17AE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17AE4"/>
    <w:rPr>
      <w:rFonts w:ascii="Times New Roman" w:eastAsia="SimSun" w:hAnsi="Times New Roman"/>
      <w:lang w:val="en-GB" w:eastAsia="en-GB"/>
    </w:rPr>
  </w:style>
  <w:style w:type="character" w:customStyle="1" w:styleId="Char1a">
    <w:name w:val="日期 Char1"/>
    <w:rsid w:val="00F17AE4"/>
    <w:rPr>
      <w:rFonts w:eastAsia="MS Mincho"/>
      <w:lang w:val="en-GB" w:eastAsia="x-none"/>
    </w:rPr>
  </w:style>
  <w:style w:type="character" w:customStyle="1" w:styleId="Char28">
    <w:name w:val="메모 주제 Char2"/>
    <w:rsid w:val="00F17AE4"/>
    <w:rPr>
      <w:rFonts w:ascii="Times New Roman" w:eastAsia="Times New Roman" w:hAnsi="Times New Roman"/>
      <w:b/>
      <w:bCs/>
      <w:lang w:val="en-GB" w:eastAsia="en-US"/>
    </w:rPr>
  </w:style>
  <w:style w:type="character" w:customStyle="1" w:styleId="PlainTable34">
    <w:name w:val="Plain Table 34"/>
    <w:uiPriority w:val="19"/>
    <w:qFormat/>
    <w:rsid w:val="00F17AE4"/>
    <w:rPr>
      <w:i/>
      <w:iCs/>
      <w:color w:val="808080"/>
    </w:rPr>
  </w:style>
  <w:style w:type="character" w:customStyle="1" w:styleId="PlainTable44">
    <w:name w:val="Plain Table 44"/>
    <w:uiPriority w:val="21"/>
    <w:qFormat/>
    <w:rsid w:val="00F17AE4"/>
    <w:rPr>
      <w:b/>
      <w:bCs/>
      <w:i/>
      <w:iCs/>
      <w:color w:val="4F81BD"/>
    </w:rPr>
  </w:style>
  <w:style w:type="character" w:customStyle="1" w:styleId="PlainTable54">
    <w:name w:val="Plain Table 54"/>
    <w:uiPriority w:val="31"/>
    <w:qFormat/>
    <w:rsid w:val="00F17AE4"/>
    <w:rPr>
      <w:smallCaps/>
      <w:color w:val="C0504D"/>
      <w:u w:val="single"/>
    </w:rPr>
  </w:style>
  <w:style w:type="character" w:customStyle="1" w:styleId="TableGridLight4">
    <w:name w:val="Table Grid Light4"/>
    <w:uiPriority w:val="32"/>
    <w:qFormat/>
    <w:rsid w:val="00F17AE4"/>
    <w:rPr>
      <w:b/>
      <w:bCs/>
      <w:smallCaps/>
      <w:color w:val="C0504D"/>
      <w:spacing w:val="5"/>
      <w:u w:val="single"/>
    </w:rPr>
  </w:style>
  <w:style w:type="character" w:customStyle="1" w:styleId="GridTable1Light4">
    <w:name w:val="Grid Table 1 Light4"/>
    <w:uiPriority w:val="33"/>
    <w:qFormat/>
    <w:rsid w:val="00F17AE4"/>
    <w:rPr>
      <w:b/>
      <w:bCs/>
      <w:smallCaps/>
      <w:spacing w:val="5"/>
    </w:rPr>
  </w:style>
  <w:style w:type="paragraph" w:customStyle="1" w:styleId="GridTable34">
    <w:name w:val="Grid Table 34"/>
    <w:basedOn w:val="Heading1"/>
    <w:next w:val="Normal"/>
    <w:uiPriority w:val="39"/>
    <w:unhideWhenUsed/>
    <w:qFormat/>
    <w:rsid w:val="00F17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17AE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17AE4"/>
  </w:style>
  <w:style w:type="paragraph" w:customStyle="1" w:styleId="4c">
    <w:name w:val="図表番号4"/>
    <w:basedOn w:val="Normal"/>
    <w:uiPriority w:val="99"/>
    <w:rsid w:val="00F17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17A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17AE4"/>
    <w:pPr>
      <w:ind w:left="851" w:hanging="284"/>
    </w:pPr>
  </w:style>
  <w:style w:type="paragraph" w:customStyle="1" w:styleId="4e">
    <w:name w:val="箇条書き4"/>
    <w:basedOn w:val="List"/>
    <w:uiPriority w:val="99"/>
    <w:rsid w:val="00F17A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17AE4"/>
    <w:pPr>
      <w:tabs>
        <w:tab w:val="clear" w:pos="644"/>
        <w:tab w:val="num" w:pos="1494"/>
      </w:tabs>
      <w:ind w:left="851" w:hanging="284"/>
    </w:pPr>
  </w:style>
  <w:style w:type="paragraph" w:customStyle="1" w:styleId="340">
    <w:name w:val="箇条書き 34"/>
    <w:basedOn w:val="241"/>
    <w:uiPriority w:val="99"/>
    <w:rsid w:val="00F17AE4"/>
    <w:pPr>
      <w:ind w:left="1135"/>
    </w:pPr>
  </w:style>
  <w:style w:type="paragraph" w:customStyle="1" w:styleId="242">
    <w:name w:val="一覧 24"/>
    <w:basedOn w:val="List"/>
    <w:uiPriority w:val="99"/>
    <w:rsid w:val="00F17AE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17AE4"/>
    <w:pPr>
      <w:ind w:left="1135"/>
    </w:pPr>
  </w:style>
  <w:style w:type="paragraph" w:customStyle="1" w:styleId="440">
    <w:name w:val="一覧 44"/>
    <w:basedOn w:val="341"/>
    <w:uiPriority w:val="99"/>
    <w:rsid w:val="00F17AE4"/>
    <w:pPr>
      <w:ind w:left="1418"/>
    </w:pPr>
  </w:style>
  <w:style w:type="paragraph" w:customStyle="1" w:styleId="540">
    <w:name w:val="一覧 54"/>
    <w:basedOn w:val="440"/>
    <w:uiPriority w:val="99"/>
    <w:rsid w:val="00F17AE4"/>
    <w:pPr>
      <w:ind w:left="1702"/>
    </w:pPr>
  </w:style>
  <w:style w:type="paragraph" w:customStyle="1" w:styleId="441">
    <w:name w:val="箇条書き 44"/>
    <w:basedOn w:val="340"/>
    <w:uiPriority w:val="99"/>
    <w:rsid w:val="00F17AE4"/>
    <w:pPr>
      <w:ind w:left="1418"/>
    </w:pPr>
  </w:style>
  <w:style w:type="paragraph" w:customStyle="1" w:styleId="541">
    <w:name w:val="箇条書き 54"/>
    <w:basedOn w:val="441"/>
    <w:uiPriority w:val="99"/>
    <w:rsid w:val="00F17AE4"/>
    <w:pPr>
      <w:ind w:left="1702"/>
    </w:pPr>
  </w:style>
  <w:style w:type="paragraph" w:customStyle="1" w:styleId="4f">
    <w:name w:val="コメント文字列4"/>
    <w:basedOn w:val="Normal"/>
    <w:uiPriority w:val="99"/>
    <w:rsid w:val="00F17AE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17AE4"/>
    <w:rPr>
      <w:b/>
      <w:bCs/>
    </w:rPr>
  </w:style>
  <w:style w:type="paragraph" w:customStyle="1" w:styleId="4f1">
    <w:name w:val="見出しマップ4"/>
    <w:basedOn w:val="Normal"/>
    <w:uiPriority w:val="99"/>
    <w:rsid w:val="00F17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17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17AE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17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17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17AE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rsid w:val="00F17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17AE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17AE4"/>
    <w:rPr>
      <w:rFonts w:ascii="Malgun Gothic" w:hAnsi="Courier New" w:cs="Courier New"/>
      <w:lang w:val="en-GB" w:eastAsia="en-US"/>
    </w:rPr>
  </w:style>
  <w:style w:type="character" w:customStyle="1" w:styleId="Char1c">
    <w:name w:val="미주 텍스트 Char1"/>
    <w:uiPriority w:val="99"/>
    <w:semiHidden/>
    <w:rsid w:val="00F17AE4"/>
    <w:rPr>
      <w:rFonts w:ascii="Times New Roman" w:eastAsia="Times New Roman" w:hAnsi="Times New Roman"/>
      <w:lang w:val="en-GB" w:eastAsia="en-US"/>
    </w:rPr>
  </w:style>
  <w:style w:type="character" w:customStyle="1" w:styleId="Char1d">
    <w:name w:val="풍선 도움말 텍스트 Char1"/>
    <w:uiPriority w:val="99"/>
    <w:semiHidden/>
    <w:rsid w:val="00F17AE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17AE4"/>
    <w:rPr>
      <w:rFonts w:ascii="Malgun Gothic" w:eastAsia="Malgun Gothic" w:hAnsi="Times New Roman"/>
      <w:sz w:val="18"/>
      <w:szCs w:val="18"/>
      <w:lang w:val="en-GB" w:eastAsia="en-US"/>
    </w:rPr>
  </w:style>
  <w:style w:type="character" w:customStyle="1" w:styleId="Char1f">
    <w:name w:val="각주 텍스트 Char1"/>
    <w:uiPriority w:val="99"/>
    <w:semiHidden/>
    <w:rsid w:val="00F17AE4"/>
    <w:rPr>
      <w:rFonts w:ascii="Times New Roman" w:eastAsia="Times New Roman" w:hAnsi="Times New Roman"/>
      <w:lang w:val="en-GB" w:eastAsia="en-US"/>
    </w:rPr>
  </w:style>
  <w:style w:type="character" w:customStyle="1" w:styleId="Char1f0">
    <w:name w:val="메모 텍스트 Char1"/>
    <w:uiPriority w:val="99"/>
    <w:semiHidden/>
    <w:rsid w:val="00F17AE4"/>
    <w:rPr>
      <w:rFonts w:ascii="Times New Roman" w:eastAsia="Times New Roman" w:hAnsi="Times New Roman"/>
      <w:lang w:val="en-GB" w:eastAsia="en-US"/>
    </w:rPr>
  </w:style>
  <w:style w:type="character" w:customStyle="1" w:styleId="Char1f1">
    <w:name w:val="메모 주제 Char1"/>
    <w:uiPriority w:val="99"/>
    <w:semiHidden/>
    <w:rsid w:val="00F17AE4"/>
    <w:rPr>
      <w:rFonts w:ascii="Times New Roman" w:eastAsia="Times New Roman" w:hAnsi="Times New Roman"/>
      <w:b/>
      <w:bCs/>
      <w:lang w:val="en-GB" w:eastAsia="en-US"/>
    </w:rPr>
  </w:style>
  <w:style w:type="character" w:customStyle="1" w:styleId="Charb">
    <w:name w:val="메모 주제 Char"/>
    <w:rsid w:val="00F17AE4"/>
    <w:rPr>
      <w:rFonts w:ascii="Times New Roman" w:hAnsi="Times New Roman"/>
      <w:b/>
      <w:bCs/>
      <w:lang w:val="en-GB" w:eastAsia="en-US"/>
    </w:rPr>
  </w:style>
  <w:style w:type="paragraph" w:customStyle="1" w:styleId="HTML4">
    <w:name w:val="HTML 書式付き4"/>
    <w:basedOn w:val="Normal"/>
    <w:uiPriority w:val="99"/>
    <w:rsid w:val="00F17AE4"/>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17AE4"/>
    <w:rPr>
      <w:i/>
      <w:iCs/>
      <w:color w:val="808080"/>
    </w:rPr>
  </w:style>
  <w:style w:type="character" w:customStyle="1" w:styleId="PlainTable42">
    <w:name w:val="Plain Table 42"/>
    <w:uiPriority w:val="21"/>
    <w:qFormat/>
    <w:rsid w:val="00F17AE4"/>
    <w:rPr>
      <w:b/>
      <w:bCs/>
      <w:i/>
      <w:iCs/>
      <w:color w:val="4F81BD"/>
    </w:rPr>
  </w:style>
  <w:style w:type="character" w:customStyle="1" w:styleId="PlainTable52">
    <w:name w:val="Plain Table 52"/>
    <w:uiPriority w:val="31"/>
    <w:qFormat/>
    <w:rsid w:val="00F17AE4"/>
    <w:rPr>
      <w:smallCaps/>
      <w:color w:val="C0504D"/>
      <w:u w:val="single"/>
    </w:rPr>
  </w:style>
  <w:style w:type="character" w:customStyle="1" w:styleId="TableGridLight2">
    <w:name w:val="Table Grid Light2"/>
    <w:uiPriority w:val="32"/>
    <w:qFormat/>
    <w:rsid w:val="00F17AE4"/>
    <w:rPr>
      <w:b/>
      <w:bCs/>
      <w:smallCaps/>
      <w:color w:val="C0504D"/>
      <w:spacing w:val="5"/>
      <w:u w:val="single"/>
    </w:rPr>
  </w:style>
  <w:style w:type="character" w:customStyle="1" w:styleId="GridTable1Light2">
    <w:name w:val="Grid Table 1 Light2"/>
    <w:uiPriority w:val="33"/>
    <w:qFormat/>
    <w:rsid w:val="00F17AE4"/>
    <w:rPr>
      <w:b/>
      <w:bCs/>
      <w:smallCaps/>
      <w:spacing w:val="5"/>
    </w:rPr>
  </w:style>
  <w:style w:type="paragraph" w:customStyle="1" w:styleId="GridTable32">
    <w:name w:val="Grid Table 32"/>
    <w:basedOn w:val="Heading1"/>
    <w:next w:val="Normal"/>
    <w:uiPriority w:val="39"/>
    <w:unhideWhenUsed/>
    <w:qFormat/>
    <w:rsid w:val="00F17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17AE4"/>
    <w:rPr>
      <w:i/>
      <w:iCs/>
      <w:color w:val="808080"/>
    </w:rPr>
  </w:style>
  <w:style w:type="character" w:customStyle="1" w:styleId="PlainTable43">
    <w:name w:val="Plain Table 43"/>
    <w:uiPriority w:val="21"/>
    <w:qFormat/>
    <w:rsid w:val="00F17AE4"/>
    <w:rPr>
      <w:b/>
      <w:bCs/>
      <w:i/>
      <w:iCs/>
      <w:color w:val="4F81BD"/>
    </w:rPr>
  </w:style>
  <w:style w:type="character" w:customStyle="1" w:styleId="PlainTable53">
    <w:name w:val="Plain Table 53"/>
    <w:uiPriority w:val="31"/>
    <w:qFormat/>
    <w:rsid w:val="00F17AE4"/>
    <w:rPr>
      <w:smallCaps/>
      <w:color w:val="C0504D"/>
      <w:u w:val="single"/>
    </w:rPr>
  </w:style>
  <w:style w:type="character" w:customStyle="1" w:styleId="TableGridLight3">
    <w:name w:val="Table Grid Light3"/>
    <w:uiPriority w:val="32"/>
    <w:qFormat/>
    <w:rsid w:val="00F17AE4"/>
    <w:rPr>
      <w:b/>
      <w:bCs/>
      <w:smallCaps/>
      <w:color w:val="C0504D"/>
      <w:spacing w:val="5"/>
      <w:u w:val="single"/>
    </w:rPr>
  </w:style>
  <w:style w:type="character" w:customStyle="1" w:styleId="GridTable1Light3">
    <w:name w:val="Grid Table 1 Light3"/>
    <w:uiPriority w:val="33"/>
    <w:qFormat/>
    <w:rsid w:val="00F17AE4"/>
    <w:rPr>
      <w:b/>
      <w:bCs/>
      <w:smallCaps/>
      <w:spacing w:val="5"/>
    </w:rPr>
  </w:style>
  <w:style w:type="paragraph" w:customStyle="1" w:styleId="GridTable33">
    <w:name w:val="Grid Table 33"/>
    <w:basedOn w:val="Heading1"/>
    <w:next w:val="Normal"/>
    <w:uiPriority w:val="39"/>
    <w:unhideWhenUsed/>
    <w:qFormat/>
    <w:rsid w:val="00F17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17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17AE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F17AE4"/>
  </w:style>
  <w:style w:type="numbering" w:customStyle="1" w:styleId="1213">
    <w:name w:val="リストなし121"/>
    <w:next w:val="NoList"/>
    <w:uiPriority w:val="99"/>
    <w:semiHidden/>
    <w:unhideWhenUsed/>
    <w:rsid w:val="00F17AE4"/>
  </w:style>
  <w:style w:type="numbering" w:customStyle="1" w:styleId="11110">
    <w:name w:val="无列表1111"/>
    <w:next w:val="NoList"/>
    <w:semiHidden/>
    <w:rsid w:val="00F17AE4"/>
  </w:style>
  <w:style w:type="numbering" w:customStyle="1" w:styleId="11111">
    <w:name w:val="リストなし1111"/>
    <w:next w:val="NoList"/>
    <w:uiPriority w:val="99"/>
    <w:semiHidden/>
    <w:unhideWhenUsed/>
    <w:rsid w:val="00F17AE4"/>
  </w:style>
  <w:style w:type="table" w:customStyle="1" w:styleId="TableGrid14">
    <w:name w:val="Table Grid14"/>
    <w:basedOn w:val="TableNormal"/>
    <w:next w:val="TableGrid"/>
    <w:rsid w:val="00F17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F17AE4"/>
  </w:style>
  <w:style w:type="numbering" w:customStyle="1" w:styleId="132">
    <w:name w:val="リストなし13"/>
    <w:next w:val="NoList"/>
    <w:uiPriority w:val="99"/>
    <w:semiHidden/>
    <w:unhideWhenUsed/>
    <w:rsid w:val="00F17AE4"/>
  </w:style>
  <w:style w:type="table" w:customStyle="1" w:styleId="3110">
    <w:name w:val="网格型311"/>
    <w:basedOn w:val="TableNormal"/>
    <w:next w:val="TableGrid"/>
    <w:rsid w:val="00F17A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17A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17AE4"/>
  </w:style>
  <w:style w:type="table" w:customStyle="1" w:styleId="TableClassic211">
    <w:name w:val="Table Classic 211"/>
    <w:basedOn w:val="TableNormal"/>
    <w:next w:val="TableClassic2"/>
    <w:rsid w:val="00F17AE4"/>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F17AE4"/>
  </w:style>
  <w:style w:type="numbering" w:customStyle="1" w:styleId="141">
    <w:name w:val="リストなし14"/>
    <w:next w:val="NoList"/>
    <w:uiPriority w:val="99"/>
    <w:semiHidden/>
    <w:unhideWhenUsed/>
    <w:rsid w:val="00F17AE4"/>
  </w:style>
  <w:style w:type="numbering" w:customStyle="1" w:styleId="1130">
    <w:name w:val="无列表113"/>
    <w:next w:val="NoList"/>
    <w:semiHidden/>
    <w:rsid w:val="00F17AE4"/>
  </w:style>
  <w:style w:type="numbering" w:customStyle="1" w:styleId="1131">
    <w:name w:val="リストなし113"/>
    <w:next w:val="NoList"/>
    <w:uiPriority w:val="99"/>
    <w:semiHidden/>
    <w:unhideWhenUsed/>
    <w:rsid w:val="00F17AE4"/>
  </w:style>
  <w:style w:type="numbering" w:customStyle="1" w:styleId="1220">
    <w:name w:val="无列表122"/>
    <w:next w:val="NoList"/>
    <w:semiHidden/>
    <w:rsid w:val="00F17AE4"/>
  </w:style>
  <w:style w:type="numbering" w:customStyle="1" w:styleId="1221">
    <w:name w:val="リストなし122"/>
    <w:next w:val="NoList"/>
    <w:uiPriority w:val="99"/>
    <w:semiHidden/>
    <w:unhideWhenUsed/>
    <w:rsid w:val="00F17AE4"/>
  </w:style>
  <w:style w:type="numbering" w:customStyle="1" w:styleId="11120">
    <w:name w:val="无列表1112"/>
    <w:next w:val="NoList"/>
    <w:semiHidden/>
    <w:rsid w:val="00F17AE4"/>
  </w:style>
  <w:style w:type="numbering" w:customStyle="1" w:styleId="11121">
    <w:name w:val="リストなし1112"/>
    <w:next w:val="NoList"/>
    <w:uiPriority w:val="99"/>
    <w:semiHidden/>
    <w:unhideWhenUsed/>
    <w:rsid w:val="00F17AE4"/>
  </w:style>
  <w:style w:type="numbering" w:customStyle="1" w:styleId="1320">
    <w:name w:val="无列表132"/>
    <w:next w:val="NoList"/>
    <w:semiHidden/>
    <w:rsid w:val="00F17AE4"/>
  </w:style>
  <w:style w:type="numbering" w:customStyle="1" w:styleId="1311">
    <w:name w:val="リストなし131"/>
    <w:next w:val="NoList"/>
    <w:uiPriority w:val="99"/>
    <w:semiHidden/>
    <w:unhideWhenUsed/>
    <w:rsid w:val="00F17AE4"/>
  </w:style>
  <w:style w:type="numbering" w:customStyle="1" w:styleId="11210">
    <w:name w:val="无列表1121"/>
    <w:next w:val="NoList"/>
    <w:semiHidden/>
    <w:rsid w:val="00F17AE4"/>
  </w:style>
  <w:style w:type="numbering" w:customStyle="1" w:styleId="11211">
    <w:name w:val="リストなし1121"/>
    <w:next w:val="NoList"/>
    <w:uiPriority w:val="99"/>
    <w:semiHidden/>
    <w:unhideWhenUsed/>
    <w:rsid w:val="00F17AE4"/>
  </w:style>
  <w:style w:type="numbering" w:customStyle="1" w:styleId="150">
    <w:name w:val="无列表15"/>
    <w:next w:val="NoList"/>
    <w:semiHidden/>
    <w:rsid w:val="00F17AE4"/>
  </w:style>
  <w:style w:type="numbering" w:customStyle="1" w:styleId="151">
    <w:name w:val="リストなし15"/>
    <w:next w:val="NoList"/>
    <w:uiPriority w:val="99"/>
    <w:semiHidden/>
    <w:unhideWhenUsed/>
    <w:rsid w:val="00F17AE4"/>
  </w:style>
  <w:style w:type="numbering" w:customStyle="1" w:styleId="1140">
    <w:name w:val="无列表114"/>
    <w:next w:val="NoList"/>
    <w:semiHidden/>
    <w:rsid w:val="00F17AE4"/>
  </w:style>
  <w:style w:type="numbering" w:customStyle="1" w:styleId="1141">
    <w:name w:val="リストなし114"/>
    <w:next w:val="NoList"/>
    <w:uiPriority w:val="99"/>
    <w:semiHidden/>
    <w:unhideWhenUsed/>
    <w:rsid w:val="00F17AE4"/>
  </w:style>
  <w:style w:type="table" w:customStyle="1" w:styleId="TableGrid53">
    <w:name w:val="Table Grid53"/>
    <w:basedOn w:val="TableNormal"/>
    <w:next w:val="TableGrid"/>
    <w:rsid w:val="00F17A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17AE4"/>
  </w:style>
  <w:style w:type="numbering" w:customStyle="1" w:styleId="1231">
    <w:name w:val="リストなし123"/>
    <w:next w:val="NoList"/>
    <w:uiPriority w:val="99"/>
    <w:semiHidden/>
    <w:unhideWhenUsed/>
    <w:rsid w:val="00F17AE4"/>
  </w:style>
  <w:style w:type="numbering" w:customStyle="1" w:styleId="NoList116">
    <w:name w:val="No List116"/>
    <w:next w:val="NoList"/>
    <w:uiPriority w:val="99"/>
    <w:semiHidden/>
    <w:unhideWhenUsed/>
    <w:rsid w:val="00F17AE4"/>
  </w:style>
  <w:style w:type="table" w:customStyle="1" w:styleId="TableGrid413">
    <w:name w:val="Table Grid413"/>
    <w:basedOn w:val="TableNormal"/>
    <w:next w:val="TableGrid"/>
    <w:rsid w:val="00F17A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17AE4"/>
  </w:style>
  <w:style w:type="numbering" w:customStyle="1" w:styleId="11130">
    <w:name w:val="リストなし1113"/>
    <w:next w:val="NoList"/>
    <w:uiPriority w:val="99"/>
    <w:semiHidden/>
    <w:unhideWhenUsed/>
    <w:rsid w:val="00F17AE4"/>
  </w:style>
  <w:style w:type="table" w:customStyle="1" w:styleId="TableGrid63">
    <w:name w:val="Table Grid63"/>
    <w:basedOn w:val="TableNormal"/>
    <w:next w:val="TableGrid"/>
    <w:rsid w:val="00F17A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17AE4"/>
  </w:style>
  <w:style w:type="numbering" w:customStyle="1" w:styleId="1321">
    <w:name w:val="リストなし132"/>
    <w:next w:val="NoList"/>
    <w:uiPriority w:val="99"/>
    <w:semiHidden/>
    <w:unhideWhenUsed/>
    <w:rsid w:val="00F17AE4"/>
  </w:style>
  <w:style w:type="numbering" w:customStyle="1" w:styleId="1122">
    <w:name w:val="无列表1122"/>
    <w:next w:val="NoList"/>
    <w:semiHidden/>
    <w:rsid w:val="00F17AE4"/>
  </w:style>
  <w:style w:type="numbering" w:customStyle="1" w:styleId="11220">
    <w:name w:val="リストなし1122"/>
    <w:next w:val="NoList"/>
    <w:uiPriority w:val="99"/>
    <w:semiHidden/>
    <w:unhideWhenUsed/>
    <w:rsid w:val="00F17AE4"/>
  </w:style>
  <w:style w:type="numbering" w:customStyle="1" w:styleId="NoList117">
    <w:name w:val="No List117"/>
    <w:next w:val="NoList"/>
    <w:uiPriority w:val="99"/>
    <w:semiHidden/>
    <w:rsid w:val="00F17AE4"/>
  </w:style>
  <w:style w:type="numbering" w:customStyle="1" w:styleId="161">
    <w:name w:val="无列表16"/>
    <w:next w:val="NoList"/>
    <w:semiHidden/>
    <w:rsid w:val="00F17AE4"/>
  </w:style>
  <w:style w:type="numbering" w:customStyle="1" w:styleId="162">
    <w:name w:val="リストなし16"/>
    <w:next w:val="NoList"/>
    <w:uiPriority w:val="99"/>
    <w:semiHidden/>
    <w:unhideWhenUsed/>
    <w:rsid w:val="00F17AE4"/>
  </w:style>
  <w:style w:type="numbering" w:customStyle="1" w:styleId="1150">
    <w:name w:val="无列表115"/>
    <w:next w:val="NoList"/>
    <w:semiHidden/>
    <w:rsid w:val="00F17AE4"/>
  </w:style>
  <w:style w:type="numbering" w:customStyle="1" w:styleId="1151">
    <w:name w:val="リストなし115"/>
    <w:next w:val="NoList"/>
    <w:uiPriority w:val="99"/>
    <w:semiHidden/>
    <w:unhideWhenUsed/>
    <w:rsid w:val="00F17AE4"/>
  </w:style>
  <w:style w:type="numbering" w:customStyle="1" w:styleId="NoList35">
    <w:name w:val="No List35"/>
    <w:next w:val="NoList"/>
    <w:uiPriority w:val="99"/>
    <w:semiHidden/>
    <w:unhideWhenUsed/>
    <w:rsid w:val="00F17AE4"/>
  </w:style>
  <w:style w:type="table" w:customStyle="1" w:styleId="TableGrid54">
    <w:name w:val="Table Grid54"/>
    <w:basedOn w:val="TableNormal"/>
    <w:next w:val="TableGrid"/>
    <w:rsid w:val="00F17A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F17AE4"/>
  </w:style>
  <w:style w:type="numbering" w:customStyle="1" w:styleId="1241">
    <w:name w:val="リストなし124"/>
    <w:next w:val="NoList"/>
    <w:uiPriority w:val="99"/>
    <w:semiHidden/>
    <w:unhideWhenUsed/>
    <w:rsid w:val="00F17AE4"/>
  </w:style>
  <w:style w:type="numbering" w:customStyle="1" w:styleId="NoList118">
    <w:name w:val="No List118"/>
    <w:next w:val="NoList"/>
    <w:uiPriority w:val="99"/>
    <w:semiHidden/>
    <w:unhideWhenUsed/>
    <w:rsid w:val="00F17AE4"/>
  </w:style>
  <w:style w:type="table" w:customStyle="1" w:styleId="TableGrid414">
    <w:name w:val="Table Grid414"/>
    <w:basedOn w:val="TableNormal"/>
    <w:next w:val="TableGrid"/>
    <w:rsid w:val="00F17A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17AE4"/>
  </w:style>
  <w:style w:type="numbering" w:customStyle="1" w:styleId="11140">
    <w:name w:val="リストなし1114"/>
    <w:next w:val="NoList"/>
    <w:uiPriority w:val="99"/>
    <w:semiHidden/>
    <w:unhideWhenUsed/>
    <w:rsid w:val="00F17AE4"/>
  </w:style>
  <w:style w:type="numbering" w:customStyle="1" w:styleId="NoList45">
    <w:name w:val="No List45"/>
    <w:next w:val="NoList"/>
    <w:uiPriority w:val="99"/>
    <w:semiHidden/>
    <w:unhideWhenUsed/>
    <w:rsid w:val="00F17AE4"/>
  </w:style>
  <w:style w:type="table" w:customStyle="1" w:styleId="TableGrid64">
    <w:name w:val="Table Grid64"/>
    <w:basedOn w:val="TableNormal"/>
    <w:next w:val="TableGrid"/>
    <w:rsid w:val="00F17A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17AE4"/>
  </w:style>
  <w:style w:type="numbering" w:customStyle="1" w:styleId="1330">
    <w:name w:val="リストなし133"/>
    <w:next w:val="NoList"/>
    <w:uiPriority w:val="99"/>
    <w:semiHidden/>
    <w:unhideWhenUsed/>
    <w:rsid w:val="00F17AE4"/>
  </w:style>
  <w:style w:type="numbering" w:customStyle="1" w:styleId="NoList124">
    <w:name w:val="No List124"/>
    <w:next w:val="NoList"/>
    <w:uiPriority w:val="99"/>
    <w:semiHidden/>
    <w:unhideWhenUsed/>
    <w:rsid w:val="00F17AE4"/>
  </w:style>
  <w:style w:type="numbering" w:customStyle="1" w:styleId="1123">
    <w:name w:val="无列表1123"/>
    <w:next w:val="NoList"/>
    <w:semiHidden/>
    <w:rsid w:val="00F17AE4"/>
  </w:style>
  <w:style w:type="numbering" w:customStyle="1" w:styleId="11230">
    <w:name w:val="リストなし1123"/>
    <w:next w:val="NoList"/>
    <w:uiPriority w:val="99"/>
    <w:semiHidden/>
    <w:unhideWhenUsed/>
    <w:rsid w:val="00F17AE4"/>
  </w:style>
  <w:style w:type="character" w:customStyle="1" w:styleId="CommentSubjectChar4">
    <w:name w:val="Comment Subject Char4"/>
    <w:rsid w:val="00F17AE4"/>
    <w:rPr>
      <w:rFonts w:ascii="Times New Roman" w:hAnsi="Times New Roman"/>
      <w:b/>
      <w:bCs/>
      <w:lang w:val="en-GB" w:eastAsia="en-US"/>
    </w:rPr>
  </w:style>
  <w:style w:type="character" w:customStyle="1" w:styleId="1ff7">
    <w:name w:val="註解文字 字元1"/>
    <w:uiPriority w:val="99"/>
    <w:rsid w:val="00F17AE4"/>
    <w:rPr>
      <w:lang w:eastAsia="en-US"/>
    </w:rPr>
  </w:style>
  <w:style w:type="paragraph" w:customStyle="1" w:styleId="73">
    <w:name w:val="吹き出し7"/>
    <w:basedOn w:val="Normal"/>
    <w:uiPriority w:val="99"/>
    <w:rsid w:val="00F17AE4"/>
    <w:rPr>
      <w:rFonts w:ascii="Tahoma" w:eastAsia="MS Mincho" w:hAnsi="Tahoma" w:cs="Tahoma"/>
      <w:sz w:val="16"/>
      <w:szCs w:val="16"/>
      <w:lang w:eastAsia="zh-CN"/>
    </w:rPr>
  </w:style>
  <w:style w:type="character" w:customStyle="1" w:styleId="57">
    <w:name w:val="段落フォント5"/>
    <w:rsid w:val="00F17AE4"/>
  </w:style>
  <w:style w:type="character" w:customStyle="1" w:styleId="58">
    <w:name w:val="コメント参照5"/>
    <w:rsid w:val="00F17AE4"/>
    <w:rPr>
      <w:sz w:val="16"/>
    </w:rPr>
  </w:style>
  <w:style w:type="paragraph" w:customStyle="1" w:styleId="59">
    <w:name w:val="図表番号5"/>
    <w:basedOn w:val="Normal"/>
    <w:uiPriority w:val="99"/>
    <w:rsid w:val="00F17AE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17AE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17AE4"/>
    <w:pPr>
      <w:ind w:left="851" w:hanging="284"/>
    </w:pPr>
  </w:style>
  <w:style w:type="paragraph" w:customStyle="1" w:styleId="5b">
    <w:name w:val="箇条書き5"/>
    <w:basedOn w:val="List"/>
    <w:uiPriority w:val="99"/>
    <w:rsid w:val="00F17AE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17AE4"/>
    <w:pPr>
      <w:tabs>
        <w:tab w:val="clear" w:pos="644"/>
        <w:tab w:val="num" w:pos="1494"/>
      </w:tabs>
      <w:ind w:left="851" w:hanging="284"/>
    </w:pPr>
  </w:style>
  <w:style w:type="paragraph" w:customStyle="1" w:styleId="350">
    <w:name w:val="箇条書き 35"/>
    <w:basedOn w:val="251"/>
    <w:uiPriority w:val="99"/>
    <w:rsid w:val="00F17AE4"/>
    <w:pPr>
      <w:ind w:left="1135"/>
    </w:pPr>
  </w:style>
  <w:style w:type="paragraph" w:customStyle="1" w:styleId="252">
    <w:name w:val="一覧 25"/>
    <w:basedOn w:val="List"/>
    <w:uiPriority w:val="99"/>
    <w:rsid w:val="00F17AE4"/>
    <w:pPr>
      <w:suppressAutoHyphens/>
      <w:ind w:left="851"/>
    </w:pPr>
    <w:rPr>
      <w:rFonts w:eastAsia="MS Mincho" w:cs="CG Times (WN)"/>
      <w:lang w:eastAsia="ar-SA"/>
    </w:rPr>
  </w:style>
  <w:style w:type="paragraph" w:customStyle="1" w:styleId="351">
    <w:name w:val="一覧 35"/>
    <w:basedOn w:val="252"/>
    <w:uiPriority w:val="99"/>
    <w:rsid w:val="00F17AE4"/>
    <w:pPr>
      <w:ind w:left="1135"/>
    </w:pPr>
  </w:style>
  <w:style w:type="paragraph" w:customStyle="1" w:styleId="450">
    <w:name w:val="一覧 45"/>
    <w:basedOn w:val="351"/>
    <w:uiPriority w:val="99"/>
    <w:rsid w:val="00F17AE4"/>
    <w:pPr>
      <w:ind w:left="1418"/>
    </w:pPr>
  </w:style>
  <w:style w:type="paragraph" w:customStyle="1" w:styleId="550">
    <w:name w:val="一覧 55"/>
    <w:basedOn w:val="450"/>
    <w:uiPriority w:val="99"/>
    <w:rsid w:val="00F17AE4"/>
    <w:pPr>
      <w:ind w:left="1702"/>
    </w:pPr>
  </w:style>
  <w:style w:type="paragraph" w:customStyle="1" w:styleId="451">
    <w:name w:val="箇条書き 45"/>
    <w:basedOn w:val="350"/>
    <w:uiPriority w:val="99"/>
    <w:rsid w:val="00F17AE4"/>
    <w:pPr>
      <w:ind w:left="1418"/>
    </w:pPr>
  </w:style>
  <w:style w:type="paragraph" w:customStyle="1" w:styleId="551">
    <w:name w:val="箇条書き 55"/>
    <w:basedOn w:val="451"/>
    <w:uiPriority w:val="99"/>
    <w:rsid w:val="00F17AE4"/>
    <w:pPr>
      <w:ind w:left="1702"/>
    </w:pPr>
  </w:style>
  <w:style w:type="paragraph" w:customStyle="1" w:styleId="5c">
    <w:name w:val="コメント文字列5"/>
    <w:basedOn w:val="Normal"/>
    <w:uiPriority w:val="99"/>
    <w:rsid w:val="00F17AE4"/>
    <w:pPr>
      <w:suppressAutoHyphens/>
    </w:pPr>
    <w:rPr>
      <w:rFonts w:eastAsia="MS Mincho" w:cs="CG Times (WN)"/>
      <w:lang w:eastAsia="ar-SA"/>
    </w:rPr>
  </w:style>
  <w:style w:type="paragraph" w:customStyle="1" w:styleId="5d">
    <w:name w:val="コメント内容5"/>
    <w:basedOn w:val="5c"/>
    <w:next w:val="5c"/>
    <w:uiPriority w:val="99"/>
    <w:rsid w:val="00F17AE4"/>
    <w:rPr>
      <w:b/>
      <w:bCs/>
    </w:rPr>
  </w:style>
  <w:style w:type="paragraph" w:customStyle="1" w:styleId="5e">
    <w:name w:val="見出しマップ5"/>
    <w:basedOn w:val="Normal"/>
    <w:uiPriority w:val="99"/>
    <w:rsid w:val="00F17AE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17AE4"/>
    <w:pPr>
      <w:suppressAutoHyphens/>
    </w:pPr>
    <w:rPr>
      <w:rFonts w:ascii="Courier New" w:eastAsia="MS Mincho" w:hAnsi="Courier New" w:cs="CG Times (WN)"/>
      <w:lang w:val="nb-NO" w:eastAsia="ar-SA"/>
    </w:rPr>
  </w:style>
  <w:style w:type="paragraph" w:customStyle="1" w:styleId="Web5">
    <w:name w:val="標準 (Web)5"/>
    <w:basedOn w:val="Normal"/>
    <w:uiPriority w:val="99"/>
    <w:rsid w:val="00F17AE4"/>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17AE4"/>
    <w:pPr>
      <w:suppressAutoHyphens/>
      <w:ind w:left="567"/>
    </w:pPr>
    <w:rPr>
      <w:rFonts w:ascii="Arial" w:eastAsia="MS Mincho" w:hAnsi="Arial" w:cs="Arial"/>
      <w:lang w:eastAsia="ar-SA"/>
    </w:rPr>
  </w:style>
  <w:style w:type="paragraph" w:customStyle="1" w:styleId="5f0">
    <w:name w:val="標準インデント5"/>
    <w:basedOn w:val="Normal"/>
    <w:uiPriority w:val="99"/>
    <w:rsid w:val="00F17AE4"/>
    <w:pPr>
      <w:suppressAutoHyphens/>
      <w:ind w:left="708"/>
    </w:pPr>
    <w:rPr>
      <w:rFonts w:eastAsia="MS Mincho" w:cs="CG Times (WN)"/>
      <w:lang w:eastAsia="ar-SA"/>
    </w:rPr>
  </w:style>
  <w:style w:type="paragraph" w:customStyle="1" w:styleId="5f1">
    <w:name w:val="記5"/>
    <w:basedOn w:val="Normal"/>
    <w:next w:val="Normal"/>
    <w:uiPriority w:val="99"/>
    <w:rsid w:val="00F17AE4"/>
    <w:pPr>
      <w:suppressAutoHyphens/>
    </w:pPr>
    <w:rPr>
      <w:rFonts w:eastAsia="MS Mincho" w:cs="CG Times (WN)"/>
      <w:lang w:eastAsia="ar-SA"/>
    </w:rPr>
  </w:style>
  <w:style w:type="paragraph" w:customStyle="1" w:styleId="HTML5">
    <w:name w:val="HTML 書式付き5"/>
    <w:basedOn w:val="Normal"/>
    <w:uiPriority w:val="99"/>
    <w:rsid w:val="00F17AE4"/>
    <w:pPr>
      <w:suppressAutoHyphens/>
    </w:pPr>
    <w:rPr>
      <w:rFonts w:ascii="Courier New" w:eastAsia="MS Mincho" w:hAnsi="Courier New" w:cs="Courier New"/>
      <w:lang w:eastAsia="ar-SA"/>
    </w:rPr>
  </w:style>
  <w:style w:type="paragraph" w:customStyle="1" w:styleId="254">
    <w:name w:val="本文 25"/>
    <w:basedOn w:val="Normal"/>
    <w:uiPriority w:val="99"/>
    <w:rsid w:val="00F17AE4"/>
    <w:pPr>
      <w:suppressAutoHyphens/>
      <w:spacing w:after="120"/>
    </w:pPr>
    <w:rPr>
      <w:rFonts w:eastAsia="MS Mincho" w:cs="CG Times (WN)"/>
      <w:lang w:eastAsia="ar-SA"/>
    </w:rPr>
  </w:style>
  <w:style w:type="paragraph" w:customStyle="1" w:styleId="352">
    <w:name w:val="本文 35"/>
    <w:basedOn w:val="Normal"/>
    <w:uiPriority w:val="99"/>
    <w:rsid w:val="00F17AE4"/>
    <w:pPr>
      <w:suppressAutoHyphens/>
      <w:spacing w:after="120"/>
    </w:pPr>
    <w:rPr>
      <w:rFonts w:eastAsia="MS Mincho" w:cs="CG Times (WN)"/>
      <w:lang w:eastAsia="ar-SA"/>
    </w:rPr>
  </w:style>
  <w:style w:type="paragraph" w:customStyle="1" w:styleId="93">
    <w:name w:val="目录 93"/>
    <w:basedOn w:val="TOC8"/>
    <w:uiPriority w:val="99"/>
    <w:rsid w:val="00F17AE4"/>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uiPriority w:val="99"/>
    <w:rsid w:val="00F17AE4"/>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uiPriority w:val="99"/>
    <w:rsid w:val="00F17AE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17AE4"/>
    <w:pPr>
      <w:overflowPunct w:val="0"/>
      <w:autoSpaceDE w:val="0"/>
      <w:autoSpaceDN w:val="0"/>
      <w:adjustRightInd w:val="0"/>
      <w:textAlignment w:val="baseline"/>
    </w:pPr>
    <w:rPr>
      <w:rFonts w:eastAsia="SimSun"/>
      <w:lang w:eastAsia="zh-CN"/>
    </w:rPr>
  </w:style>
  <w:style w:type="character" w:customStyle="1" w:styleId="qqqChar">
    <w:name w:val="qqq Char"/>
    <w:link w:val="qqq"/>
    <w:rsid w:val="00F17AE4"/>
    <w:rPr>
      <w:rFonts w:ascii="Arial" w:eastAsia="SimSun" w:hAnsi="Arial"/>
      <w:sz w:val="22"/>
      <w:lang w:val="en-GB" w:eastAsia="zh-CN"/>
    </w:rPr>
  </w:style>
  <w:style w:type="character" w:customStyle="1" w:styleId="Absatz-Standardschriftart7">
    <w:name w:val="Absatz-Standardschriftart7"/>
    <w:rsid w:val="00F17AE4"/>
  </w:style>
  <w:style w:type="character" w:customStyle="1" w:styleId="KommentarthemaZchn">
    <w:name w:val="Kommentarthema Zchn"/>
    <w:rsid w:val="00F17AE4"/>
    <w:rPr>
      <w:b/>
      <w:bCs/>
      <w:lang w:val="en-GB" w:eastAsia="en-US" w:bidi="ar-SA"/>
    </w:rPr>
  </w:style>
  <w:style w:type="paragraph" w:customStyle="1" w:styleId="aria">
    <w:name w:val="aria"/>
    <w:basedOn w:val="Normal"/>
    <w:uiPriority w:val="99"/>
    <w:rsid w:val="00F17AE4"/>
    <w:pPr>
      <w:keepNext/>
      <w:keepLines/>
      <w:spacing w:after="0"/>
      <w:jc w:val="both"/>
    </w:pPr>
    <w:rPr>
      <w:rFonts w:ascii="Arial" w:eastAsia="SimSun" w:hAnsi="Arial"/>
      <w:sz w:val="18"/>
      <w:szCs w:val="18"/>
    </w:rPr>
  </w:style>
  <w:style w:type="character" w:customStyle="1" w:styleId="B1Car">
    <w:name w:val="B1+ Car"/>
    <w:link w:val="B11"/>
    <w:rsid w:val="00F17AE4"/>
    <w:rPr>
      <w:rFonts w:ascii="Times New Roman" w:eastAsia="SimSun" w:hAnsi="Times New Roman"/>
      <w:lang w:val="en-GB" w:eastAsia="en-GB"/>
    </w:rPr>
  </w:style>
  <w:style w:type="character" w:customStyle="1" w:styleId="Char32">
    <w:name w:val="页脚 Char3"/>
    <w:rsid w:val="00F17AE4"/>
    <w:rPr>
      <w:rFonts w:ascii="Arial" w:eastAsia="Times New Roman" w:hAnsi="Arial"/>
      <w:b/>
      <w:i/>
      <w:noProof/>
      <w:sz w:val="18"/>
    </w:rPr>
  </w:style>
  <w:style w:type="character" w:customStyle="1" w:styleId="Char40">
    <w:name w:val="批注文字 Char4"/>
    <w:qFormat/>
    <w:rsid w:val="00F17AE4"/>
    <w:rPr>
      <w:lang w:val="en-GB" w:eastAsia="en-US"/>
    </w:rPr>
  </w:style>
  <w:style w:type="character" w:customStyle="1" w:styleId="Char1f2">
    <w:name w:val="列表 Char1"/>
    <w:rsid w:val="00F17AE4"/>
    <w:rPr>
      <w:rFonts w:eastAsia="Times New Roman"/>
    </w:rPr>
  </w:style>
  <w:style w:type="character" w:customStyle="1" w:styleId="8Char3">
    <w:name w:val="标题 8 Char3"/>
    <w:rsid w:val="00F17AE4"/>
    <w:rPr>
      <w:rFonts w:ascii="Arial" w:eastAsia="Times New Roman" w:hAnsi="Arial" w:cs="Arial" w:hint="default"/>
      <w:sz w:val="36"/>
    </w:rPr>
  </w:style>
  <w:style w:type="character" w:customStyle="1" w:styleId="9Char3">
    <w:name w:val="标题 9 Char3"/>
    <w:rsid w:val="00F17AE4"/>
    <w:rPr>
      <w:rFonts w:ascii="Arial" w:eastAsia="Times New Roman" w:hAnsi="Arial" w:cs="Arial" w:hint="default"/>
      <w:sz w:val="36"/>
    </w:rPr>
  </w:style>
  <w:style w:type="character" w:customStyle="1" w:styleId="Char33">
    <w:name w:val="批注框文本 Char3"/>
    <w:rsid w:val="00F17AE4"/>
    <w:rPr>
      <w:rFonts w:ascii="Segoe UI" w:hAnsi="Segoe UI" w:cs="Segoe UI" w:hint="default"/>
      <w:sz w:val="18"/>
      <w:szCs w:val="18"/>
      <w:lang w:eastAsia="en-US"/>
    </w:rPr>
  </w:style>
  <w:style w:type="character" w:customStyle="1" w:styleId="Char41">
    <w:name w:val="批注主题 Char4"/>
    <w:rsid w:val="00F17AE4"/>
    <w:rPr>
      <w:b/>
      <w:bCs/>
      <w:lang w:val="en-GB" w:eastAsia="en-US"/>
    </w:rPr>
  </w:style>
  <w:style w:type="character" w:customStyle="1" w:styleId="Char34">
    <w:name w:val="文档结构图 Char3"/>
    <w:rsid w:val="00F17AE4"/>
    <w:rPr>
      <w:rFonts w:ascii="Tahoma" w:hAnsi="Tahoma" w:cs="Tahoma" w:hint="default"/>
      <w:shd w:val="clear" w:color="auto" w:fill="000080"/>
      <w:lang w:val="en-GB" w:eastAsia="en-US"/>
    </w:rPr>
  </w:style>
  <w:style w:type="character" w:customStyle="1" w:styleId="Char35">
    <w:name w:val="纯文本 Char3"/>
    <w:rsid w:val="00F17AE4"/>
    <w:rPr>
      <w:rFonts w:ascii="Courier New" w:hAnsi="Courier New" w:cs="Courier New" w:hint="default"/>
      <w:lang w:val="nb-NO" w:eastAsia="en-US"/>
    </w:rPr>
  </w:style>
  <w:style w:type="paragraph" w:styleId="Closing">
    <w:name w:val="Closing"/>
    <w:basedOn w:val="Normal"/>
    <w:link w:val="ClosingChar"/>
    <w:uiPriority w:val="99"/>
    <w:unhideWhenUsed/>
    <w:rsid w:val="00F17AE4"/>
    <w:pPr>
      <w:spacing w:after="0"/>
      <w:ind w:left="4252"/>
    </w:pPr>
    <w:rPr>
      <w:rFonts w:eastAsia="SimSun"/>
    </w:rPr>
  </w:style>
  <w:style w:type="character" w:customStyle="1" w:styleId="ClosingChar">
    <w:name w:val="Closing Char"/>
    <w:basedOn w:val="DefaultParagraphFont"/>
    <w:link w:val="Closing"/>
    <w:uiPriority w:val="99"/>
    <w:rsid w:val="00F17AE4"/>
    <w:rPr>
      <w:rFonts w:ascii="Times New Roman" w:eastAsia="SimSun" w:hAnsi="Times New Roman"/>
      <w:lang w:val="en-GB" w:eastAsia="en-US"/>
    </w:rPr>
  </w:style>
  <w:style w:type="character" w:customStyle="1" w:styleId="BodyTextIndentChar5">
    <w:name w:val="Body Text Indent Char5"/>
    <w:uiPriority w:val="99"/>
    <w:semiHidden/>
    <w:locked/>
    <w:rsid w:val="00F17AE4"/>
    <w:rPr>
      <w:rFonts w:eastAsia="Times New Roman"/>
      <w:lang w:eastAsia="en-US"/>
    </w:rPr>
  </w:style>
  <w:style w:type="character" w:customStyle="1" w:styleId="PlaceholderClassification">
    <w:name w:val="Placeholder Classification"/>
    <w:basedOn w:val="DefaultParagraphFont"/>
    <w:uiPriority w:val="99"/>
    <w:unhideWhenUsed/>
    <w:rsid w:val="00F17AE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17AE4"/>
    <w:rPr>
      <w:rFonts w:asciiTheme="minorHAnsi" w:eastAsiaTheme="minorEastAsia" w:hAnsiTheme="minorHAnsi" w:cstheme="minorBidi"/>
      <w:b/>
      <w:bCs/>
      <w:iCs w:val="0"/>
      <w:caps/>
      <w:smallCaps w:val="0"/>
      <w:color w:val="000000"/>
      <w:spacing w:val="20"/>
      <w:sz w:val="20"/>
      <w:szCs w:val="20"/>
    </w:rPr>
  </w:style>
  <w:style w:type="character" w:customStyle="1" w:styleId="aff2">
    <w:name w:val="已访问的超链接"/>
    <w:rsid w:val="00F17AE4"/>
    <w:rPr>
      <w:color w:val="800080"/>
      <w:u w:val="single"/>
    </w:rPr>
  </w:style>
  <w:style w:type="paragraph" w:customStyle="1" w:styleId="FigureCaption">
    <w:name w:val="Figure Caption"/>
    <w:aliases w:val="fc Char,Figure Caption Char"/>
    <w:basedOn w:val="Normal"/>
    <w:rsid w:val="00F17AE4"/>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Normal"/>
    <w:next w:val="Normal"/>
    <w:autoRedefine/>
    <w:rsid w:val="00F17AE4"/>
    <w:pPr>
      <w:spacing w:before="120" w:after="120" w:line="240" w:lineRule="atLeast"/>
      <w:jc w:val="right"/>
    </w:pPr>
    <w:rPr>
      <w:rFonts w:eastAsia="SimSun"/>
      <w:color w:val="000000"/>
      <w:sz w:val="22"/>
      <w:lang w:val="en-US"/>
    </w:rPr>
  </w:style>
  <w:style w:type="paragraph" w:customStyle="1" w:styleId="multifig">
    <w:name w:val="multifig"/>
    <w:basedOn w:val="Normal"/>
    <w:rsid w:val="00F17AE4"/>
    <w:pPr>
      <w:keepNext/>
      <w:tabs>
        <w:tab w:val="center" w:pos="2160"/>
        <w:tab w:val="center" w:pos="6480"/>
      </w:tabs>
      <w:spacing w:after="0" w:line="240" w:lineRule="atLeast"/>
    </w:pPr>
    <w:rPr>
      <w:rFonts w:eastAsia="SimSun"/>
      <w:color w:val="000000"/>
      <w:sz w:val="24"/>
      <w:lang w:val="en-US"/>
    </w:rPr>
  </w:style>
  <w:style w:type="paragraph" w:customStyle="1" w:styleId="TableCaption">
    <w:name w:val="TableCaption"/>
    <w:basedOn w:val="Normal"/>
    <w:rsid w:val="00F17AE4"/>
    <w:pPr>
      <w:keepNext/>
      <w:tabs>
        <w:tab w:val="left" w:pos="936"/>
      </w:tabs>
      <w:spacing w:before="120" w:after="60"/>
      <w:ind w:left="936" w:hanging="936"/>
      <w:jc w:val="both"/>
    </w:pPr>
    <w:rPr>
      <w:rFonts w:eastAsia="SimSun"/>
      <w:color w:val="000000"/>
      <w:sz w:val="22"/>
      <w:lang w:val="en-US"/>
    </w:rPr>
  </w:style>
  <w:style w:type="paragraph" w:customStyle="1" w:styleId="EquationNumbered">
    <w:name w:val="Equation Numbered"/>
    <w:basedOn w:val="Normal"/>
    <w:rsid w:val="00F17AE4"/>
    <w:pPr>
      <w:tabs>
        <w:tab w:val="center" w:pos="4320"/>
        <w:tab w:val="right" w:pos="8640"/>
      </w:tabs>
      <w:spacing w:before="60" w:after="60" w:line="300" w:lineRule="atLeast"/>
    </w:pPr>
    <w:rPr>
      <w:rFonts w:eastAsia="SimSun"/>
      <w:color w:val="000000"/>
      <w:sz w:val="22"/>
      <w:lang w:val="en-US"/>
    </w:rPr>
  </w:style>
  <w:style w:type="paragraph" w:customStyle="1" w:styleId="Style10ptChar">
    <w:name w:val="Style 10 pt Char"/>
    <w:basedOn w:val="Normal"/>
    <w:rsid w:val="00F17AE4"/>
    <w:pPr>
      <w:spacing w:before="120" w:after="0" w:line="240" w:lineRule="exact"/>
      <w:jc w:val="both"/>
    </w:pPr>
    <w:rPr>
      <w:rFonts w:eastAsia="MS Mincho"/>
      <w:color w:val="000000"/>
      <w:lang w:val="en-US"/>
    </w:rPr>
  </w:style>
  <w:style w:type="character" w:customStyle="1" w:styleId="Style10ptCharChar">
    <w:name w:val="Style 10 pt Char Char"/>
    <w:rsid w:val="00F17AE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17AE4"/>
    <w:pPr>
      <w:spacing w:before="60" w:after="60" w:line="240" w:lineRule="exact"/>
      <w:jc w:val="both"/>
    </w:pPr>
    <w:rPr>
      <w:rFonts w:eastAsia="MS Mincho"/>
      <w:b/>
      <w:color w:val="000000"/>
      <w:lang w:val="en-US"/>
    </w:rPr>
  </w:style>
  <w:style w:type="character" w:customStyle="1" w:styleId="Style10ptBoldCharChar">
    <w:name w:val="Style 10 pt Bold Char Char"/>
    <w:rsid w:val="00F17AE4"/>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F17AE4"/>
    <w:pPr>
      <w:keepNext/>
      <w:spacing w:before="60" w:after="60" w:line="240" w:lineRule="atLeast"/>
      <w:jc w:val="center"/>
    </w:pPr>
    <w:rPr>
      <w:rFonts w:eastAsia="SimSun"/>
      <w:color w:val="000000"/>
      <w:sz w:val="24"/>
      <w:lang w:val="en-US"/>
    </w:rPr>
  </w:style>
  <w:style w:type="character" w:customStyle="1" w:styleId="Equation-NumberedChar">
    <w:name w:val="Equation-Numbered Char"/>
    <w:rsid w:val="00F17AE4"/>
    <w:rPr>
      <w:rFonts w:ascii="Arial" w:eastAsia="SimSun" w:hAnsi="Arial" w:cs="Arial"/>
      <w:color w:val="0000FF"/>
      <w:kern w:val="2"/>
      <w:sz w:val="22"/>
      <w:lang w:val="en-US" w:eastAsia="en-US" w:bidi="ar-SA"/>
    </w:rPr>
  </w:style>
  <w:style w:type="paragraph" w:customStyle="1" w:styleId="item">
    <w:name w:val="item"/>
    <w:basedOn w:val="Normal"/>
    <w:rsid w:val="00F17AE4"/>
    <w:pPr>
      <w:numPr>
        <w:numId w:val="23"/>
      </w:numPr>
      <w:spacing w:after="0"/>
      <w:jc w:val="both"/>
    </w:pPr>
    <w:rPr>
      <w:rFonts w:eastAsia="MS Mincho"/>
      <w:color w:val="000000"/>
    </w:rPr>
  </w:style>
  <w:style w:type="paragraph" w:customStyle="1" w:styleId="PaperTableCell">
    <w:name w:val="PaperTableCell"/>
    <w:basedOn w:val="Normal"/>
    <w:rsid w:val="00F17AE4"/>
    <w:pPr>
      <w:spacing w:after="0"/>
      <w:jc w:val="both"/>
    </w:pPr>
    <w:rPr>
      <w:rFonts w:eastAsia="SimSun"/>
      <w:color w:val="000000"/>
      <w:sz w:val="16"/>
      <w:szCs w:val="24"/>
      <w:lang w:val="en-US"/>
    </w:rPr>
  </w:style>
  <w:style w:type="character" w:styleId="LineNumber">
    <w:name w:val="line number"/>
    <w:rsid w:val="00F17AE4"/>
    <w:rPr>
      <w:rFonts w:ascii="Arial" w:eastAsia="SimSun" w:hAnsi="Arial" w:cs="Arial"/>
      <w:color w:val="0000FF"/>
      <w:kern w:val="2"/>
      <w:sz w:val="18"/>
      <w:lang w:val="en-US" w:eastAsia="zh-CN" w:bidi="ar-SA"/>
    </w:rPr>
  </w:style>
  <w:style w:type="paragraph" w:customStyle="1" w:styleId="figure0">
    <w:name w:val="figure"/>
    <w:basedOn w:val="Normal"/>
    <w:rsid w:val="00F17AE4"/>
    <w:pPr>
      <w:keepNext/>
      <w:keepLines/>
      <w:spacing w:before="60" w:after="60" w:line="240" w:lineRule="atLeast"/>
      <w:jc w:val="center"/>
    </w:pPr>
    <w:rPr>
      <w:rFonts w:eastAsia="SimSun"/>
      <w:color w:val="000000"/>
      <w:lang w:val="en-US"/>
    </w:rPr>
  </w:style>
  <w:style w:type="character" w:customStyle="1" w:styleId="moz-txt-tag">
    <w:name w:val="moz-txt-tag"/>
    <w:rsid w:val="00F17AE4"/>
    <w:rPr>
      <w:rFonts w:ascii="Arial" w:eastAsia="SimSun" w:hAnsi="Arial" w:cs="Arial"/>
      <w:color w:val="0000FF"/>
      <w:kern w:val="2"/>
      <w:lang w:val="en-US" w:eastAsia="zh-CN" w:bidi="ar-SA"/>
    </w:rPr>
  </w:style>
  <w:style w:type="paragraph" w:customStyle="1" w:styleId="th1">
    <w:name w:val="th"/>
    <w:basedOn w:val="Normal"/>
    <w:rsid w:val="00F17AE4"/>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Normal"/>
    <w:semiHidden/>
    <w:rsid w:val="00F17AE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qFormat/>
    <w:rsid w:val="00F17AE4"/>
    <w:rPr>
      <w:rFonts w:eastAsia="Malgun Gothic"/>
      <w:color w:val="000000"/>
      <w:lang w:eastAsia="en-US"/>
    </w:rPr>
  </w:style>
  <w:style w:type="character" w:customStyle="1" w:styleId="LGTdocChar">
    <w:name w:val="LGTdoc_본문 Char"/>
    <w:link w:val="LGTdoc"/>
    <w:qFormat/>
    <w:rsid w:val="00F17AE4"/>
    <w:rPr>
      <w:rFonts w:ascii="Times New Roman" w:eastAsia="Batang" w:hAnsi="Times New Roman"/>
      <w:kern w:val="2"/>
      <w:sz w:val="22"/>
      <w:szCs w:val="24"/>
      <w:lang w:val="en-GB" w:eastAsia="ko-KR"/>
    </w:rPr>
  </w:style>
  <w:style w:type="paragraph" w:customStyle="1" w:styleId="aff3">
    <w:name w:val="문단"/>
    <w:basedOn w:val="Normal"/>
    <w:uiPriority w:val="99"/>
    <w:rsid w:val="00F17AE4"/>
    <w:pPr>
      <w:autoSpaceDE w:val="0"/>
      <w:autoSpaceDN w:val="0"/>
      <w:spacing w:after="0"/>
      <w:ind w:firstLine="800"/>
      <w:jc w:val="both"/>
    </w:pPr>
    <w:rPr>
      <w:rFonts w:ascii="Gulim" w:eastAsia="Gulim" w:hAnsi="SimSun" w:cs="SimSun"/>
      <w:color w:val="000000"/>
      <w:lang w:val="en-US" w:eastAsia="zh-CN"/>
    </w:rPr>
  </w:style>
  <w:style w:type="paragraph" w:customStyle="1" w:styleId="RAN1bullet2">
    <w:name w:val="RAN1 bullet2"/>
    <w:basedOn w:val="Normal"/>
    <w:link w:val="RAN1bullet2Char"/>
    <w:qFormat/>
    <w:rsid w:val="00F17AE4"/>
    <w:pPr>
      <w:numPr>
        <w:ilvl w:val="1"/>
        <w:numId w:val="24"/>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F17AE4"/>
    <w:rPr>
      <w:rFonts w:ascii="Times" w:eastAsia="Batang" w:hAnsi="Times"/>
      <w:color w:val="000000"/>
      <w:lang w:val="en-US" w:eastAsia="en-US"/>
    </w:rPr>
  </w:style>
  <w:style w:type="paragraph" w:customStyle="1" w:styleId="RAN1bullet1">
    <w:name w:val="RAN1 bullet1"/>
    <w:basedOn w:val="Normal"/>
    <w:link w:val="RAN1bullet1Char"/>
    <w:qFormat/>
    <w:rsid w:val="00F17AE4"/>
    <w:pPr>
      <w:numPr>
        <w:numId w:val="25"/>
      </w:numPr>
      <w:spacing w:after="0"/>
    </w:pPr>
    <w:rPr>
      <w:rFonts w:ascii="Times" w:eastAsia="Batang" w:hAnsi="Times"/>
      <w:color w:val="000000"/>
      <w:szCs w:val="24"/>
    </w:rPr>
  </w:style>
  <w:style w:type="character" w:customStyle="1" w:styleId="RAN1bullet1Char">
    <w:name w:val="RAN1 bullet1 Char"/>
    <w:link w:val="RAN1bullet1"/>
    <w:rsid w:val="00F17AE4"/>
    <w:rPr>
      <w:rFonts w:ascii="Times" w:eastAsia="Batang" w:hAnsi="Times"/>
      <w:color w:val="000000"/>
      <w:szCs w:val="24"/>
      <w:lang w:val="en-GB" w:eastAsia="en-US"/>
    </w:rPr>
  </w:style>
  <w:style w:type="paragraph" w:customStyle="1" w:styleId="RAN1tdoc">
    <w:name w:val="RAN1 tdoc"/>
    <w:basedOn w:val="Normal"/>
    <w:link w:val="RAN1tdocChar"/>
    <w:qFormat/>
    <w:rsid w:val="00F17AE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F17AE4"/>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17AE4"/>
    <w:pPr>
      <w:numPr>
        <w:ilvl w:val="2"/>
        <w:numId w:val="26"/>
      </w:numPr>
    </w:pPr>
  </w:style>
  <w:style w:type="character" w:customStyle="1" w:styleId="RAN1bullet3Char">
    <w:name w:val="RAN1 bullet3 Char"/>
    <w:link w:val="RAN1bullet3"/>
    <w:qFormat/>
    <w:rsid w:val="00F17AE4"/>
    <w:rPr>
      <w:rFonts w:ascii="Times" w:eastAsia="Batang" w:hAnsi="Times"/>
      <w:color w:val="000000"/>
      <w:lang w:val="en-US" w:eastAsia="en-US"/>
    </w:rPr>
  </w:style>
  <w:style w:type="paragraph" w:customStyle="1" w:styleId="Proposal">
    <w:name w:val="Proposal"/>
    <w:basedOn w:val="Normal"/>
    <w:link w:val="ProposalChar"/>
    <w:qFormat/>
    <w:rsid w:val="00F17AE4"/>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F17AE4"/>
    <w:rPr>
      <w:rFonts w:ascii="Times New Roman" w:hAnsi="Times New Roman"/>
      <w:b/>
      <w:bCs/>
      <w:color w:val="000000"/>
      <w:lang w:val="en-GB" w:eastAsia="zh-CN"/>
    </w:rPr>
  </w:style>
  <w:style w:type="paragraph" w:customStyle="1" w:styleId="bullet">
    <w:name w:val="bullet"/>
    <w:basedOn w:val="ListParagraph"/>
    <w:link w:val="bulletChar"/>
    <w:qFormat/>
    <w:rsid w:val="00F17AE4"/>
    <w:pPr>
      <w:numPr>
        <w:numId w:val="27"/>
      </w:numPr>
      <w:spacing w:after="0" w:line="240" w:lineRule="auto"/>
      <w:ind w:left="0"/>
    </w:pPr>
    <w:rPr>
      <w:rFonts w:ascii="Times New Roman" w:eastAsia="Times New Roman" w:hAnsi="Times New Roman"/>
      <w:color w:val="000000"/>
      <w:sz w:val="20"/>
      <w:szCs w:val="24"/>
      <w:lang w:eastAsia="en-US"/>
    </w:rPr>
  </w:style>
  <w:style w:type="character" w:customStyle="1" w:styleId="bulletChar">
    <w:name w:val="bullet Char"/>
    <w:link w:val="bullet"/>
    <w:rsid w:val="00F17AE4"/>
    <w:rPr>
      <w:rFonts w:ascii="Times New Roman" w:hAnsi="Times New Roman"/>
      <w:color w:val="000000"/>
      <w:szCs w:val="24"/>
      <w:lang w:val="en-US" w:eastAsia="en-US"/>
    </w:rPr>
  </w:style>
  <w:style w:type="paragraph" w:customStyle="1" w:styleId="Comments">
    <w:name w:val="Comments"/>
    <w:basedOn w:val="Normal"/>
    <w:link w:val="CommentsChar"/>
    <w:qFormat/>
    <w:rsid w:val="00F17AE4"/>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F17AE4"/>
    <w:rPr>
      <w:rFonts w:ascii="Arial" w:eastAsia="MS Mincho" w:hAnsi="Arial"/>
      <w:i/>
      <w:color w:val="000000"/>
      <w:sz w:val="18"/>
      <w:szCs w:val="24"/>
      <w:lang w:val="en-GB" w:eastAsia="ja-JP"/>
    </w:rPr>
  </w:style>
  <w:style w:type="paragraph" w:customStyle="1" w:styleId="onecomwebmail-msonormal">
    <w:name w:val="onecomwebmail-msonormal"/>
    <w:basedOn w:val="Normal"/>
    <w:rsid w:val="00F17AE4"/>
    <w:pPr>
      <w:spacing w:before="100" w:beforeAutospacing="1" w:after="100" w:afterAutospacing="1"/>
    </w:pPr>
    <w:rPr>
      <w:color w:val="000000"/>
      <w:sz w:val="24"/>
      <w:szCs w:val="24"/>
      <w:lang w:val="en-US"/>
    </w:rPr>
  </w:style>
  <w:style w:type="character" w:customStyle="1" w:styleId="textChar">
    <w:name w:val="text Char"/>
    <w:link w:val="text"/>
    <w:rsid w:val="00F17AE4"/>
    <w:rPr>
      <w:rFonts w:ascii="Times New Roman" w:hAnsi="Times New Roman"/>
      <w:sz w:val="24"/>
      <w:lang w:val="en-AU" w:eastAsia="en-GB"/>
    </w:rPr>
  </w:style>
  <w:style w:type="paragraph" w:customStyle="1" w:styleId="bullet1">
    <w:name w:val="bullet1"/>
    <w:basedOn w:val="text"/>
    <w:link w:val="bullet1Char"/>
    <w:qFormat/>
    <w:rsid w:val="00F17AE4"/>
    <w:pPr>
      <w:widowControl/>
      <w:numPr>
        <w:ilvl w:val="2"/>
        <w:numId w:val="28"/>
      </w:numPr>
      <w:overflowPunct/>
      <w:autoSpaceDE/>
      <w:autoSpaceDN/>
      <w:adjustRightInd/>
      <w:spacing w:after="0"/>
      <w:ind w:left="720"/>
      <w:jc w:val="left"/>
      <w:textAlignment w:val="auto"/>
    </w:pPr>
    <w:rPr>
      <w:rFonts w:ascii="Calibri" w:eastAsia="SimSun" w:hAnsi="Calibri"/>
      <w:color w:val="000000"/>
      <w:kern w:val="2"/>
      <w:szCs w:val="24"/>
      <w:lang w:val="en-GB" w:eastAsia="zh-CN"/>
    </w:rPr>
  </w:style>
  <w:style w:type="character" w:customStyle="1" w:styleId="bullet1Char">
    <w:name w:val="bullet1 Char"/>
    <w:link w:val="bullet1"/>
    <w:rsid w:val="00F17AE4"/>
    <w:rPr>
      <w:rFonts w:ascii="Calibri" w:eastAsia="SimSun" w:hAnsi="Calibri"/>
      <w:color w:val="000000"/>
      <w:kern w:val="2"/>
      <w:sz w:val="24"/>
      <w:szCs w:val="24"/>
      <w:lang w:val="en-GB" w:eastAsia="zh-CN"/>
    </w:rPr>
  </w:style>
  <w:style w:type="paragraph" w:customStyle="1" w:styleId="bullet2">
    <w:name w:val="bullet2"/>
    <w:basedOn w:val="text"/>
    <w:link w:val="bullet2Char"/>
    <w:qFormat/>
    <w:rsid w:val="00F17AE4"/>
    <w:pPr>
      <w:widowControl/>
      <w:numPr>
        <w:ilvl w:val="3"/>
        <w:numId w:val="28"/>
      </w:numPr>
      <w:overflowPunct/>
      <w:autoSpaceDE/>
      <w:autoSpaceDN/>
      <w:adjustRightInd/>
      <w:spacing w:after="0"/>
      <w:ind w:left="1440"/>
      <w:jc w:val="left"/>
      <w:textAlignment w:val="auto"/>
    </w:pPr>
    <w:rPr>
      <w:rFonts w:ascii="Times" w:eastAsia="SimSun" w:hAnsi="Times"/>
      <w:color w:val="000000"/>
      <w:kern w:val="2"/>
      <w:szCs w:val="24"/>
      <w:lang w:val="en-GB" w:eastAsia="zh-CN"/>
    </w:rPr>
  </w:style>
  <w:style w:type="character" w:customStyle="1" w:styleId="bullet2Char">
    <w:name w:val="bullet2 Char"/>
    <w:link w:val="bullet2"/>
    <w:qFormat/>
    <w:rsid w:val="00F17AE4"/>
    <w:rPr>
      <w:rFonts w:ascii="Times" w:eastAsia="SimSun" w:hAnsi="Times"/>
      <w:color w:val="000000"/>
      <w:kern w:val="2"/>
      <w:sz w:val="24"/>
      <w:szCs w:val="24"/>
      <w:lang w:val="en-GB" w:eastAsia="zh-CN"/>
    </w:rPr>
  </w:style>
  <w:style w:type="paragraph" w:customStyle="1" w:styleId="bullet3">
    <w:name w:val="bullet3"/>
    <w:basedOn w:val="text"/>
    <w:link w:val="bullet3Char"/>
    <w:qFormat/>
    <w:rsid w:val="00F17AE4"/>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character" w:customStyle="1" w:styleId="bullet3Char">
    <w:name w:val="bullet3 Char"/>
    <w:link w:val="bullet3"/>
    <w:rsid w:val="00F17AE4"/>
    <w:rPr>
      <w:rFonts w:ascii="Times" w:eastAsia="Batang" w:hAnsi="Times"/>
      <w:color w:val="000000"/>
      <w:szCs w:val="24"/>
      <w:lang w:val="en-GB" w:eastAsia="en-US"/>
    </w:rPr>
  </w:style>
  <w:style w:type="paragraph" w:customStyle="1" w:styleId="bullet4">
    <w:name w:val="bullet4"/>
    <w:basedOn w:val="text"/>
    <w:qFormat/>
    <w:rsid w:val="00F17AE4"/>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17AE4"/>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F17AE4"/>
    <w:rPr>
      <w:rFonts w:ascii="Times New Roman" w:eastAsia="Malgun Gothic" w:hAnsi="Times New Roman" w:cs="Batang"/>
      <w:color w:val="000000"/>
      <w:lang w:val="en-GB" w:eastAsia="en-US"/>
    </w:rPr>
  </w:style>
  <w:style w:type="paragraph" w:customStyle="1" w:styleId="tdoc">
    <w:name w:val="tdoc"/>
    <w:basedOn w:val="Normal"/>
    <w:link w:val="tdocChar"/>
    <w:qFormat/>
    <w:rsid w:val="00F17AE4"/>
    <w:pPr>
      <w:spacing w:after="0"/>
      <w:ind w:left="1440" w:hanging="1440"/>
    </w:pPr>
    <w:rPr>
      <w:rFonts w:ascii="Times" w:eastAsia="Batang" w:hAnsi="Times"/>
      <w:color w:val="000000"/>
      <w:szCs w:val="24"/>
    </w:rPr>
  </w:style>
  <w:style w:type="character" w:customStyle="1" w:styleId="tdocChar">
    <w:name w:val="tdoc Char"/>
    <w:link w:val="tdoc"/>
    <w:rsid w:val="00F17AE4"/>
    <w:rPr>
      <w:rFonts w:ascii="Times" w:eastAsia="Batang" w:hAnsi="Times"/>
      <w:color w:val="000000"/>
      <w:szCs w:val="24"/>
      <w:lang w:val="en-GB" w:eastAsia="en-US"/>
    </w:rPr>
  </w:style>
  <w:style w:type="paragraph" w:customStyle="1" w:styleId="maintext">
    <w:name w:val="main text"/>
    <w:basedOn w:val="Normal"/>
    <w:link w:val="maintextChar"/>
    <w:qFormat/>
    <w:rsid w:val="00F17AE4"/>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F17AE4"/>
    <w:rPr>
      <w:rFonts w:ascii="Times New Roman" w:eastAsia="Malgun Gothic" w:hAnsi="Times New Roman"/>
      <w:color w:val="000000"/>
      <w:lang w:val="en-GB" w:eastAsia="ko-KR"/>
    </w:rPr>
  </w:style>
  <w:style w:type="paragraph" w:customStyle="1" w:styleId="CharChar1CharCharCharChar">
    <w:name w:val="Char Char1 Char Char Char Char"/>
    <w:semiHidden/>
    <w:rsid w:val="00F17A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5">
    <w:name w:val="标题41"/>
    <w:basedOn w:val="Normal"/>
    <w:next w:val="NormalIndent"/>
    <w:rsid w:val="00F17AE4"/>
    <w:pPr>
      <w:widowControl w:val="0"/>
      <w:spacing w:after="0"/>
      <w:ind w:firstLine="420"/>
      <w:jc w:val="both"/>
    </w:pPr>
    <w:rPr>
      <w:color w:val="000000"/>
      <w:kern w:val="2"/>
      <w:sz w:val="21"/>
      <w:lang w:val="en-US" w:eastAsia="zh-CN"/>
    </w:rPr>
  </w:style>
  <w:style w:type="paragraph" w:customStyle="1" w:styleId="aff4">
    <w:name w:val="表格文字居左"/>
    <w:basedOn w:val="Normal"/>
    <w:next w:val="Normal"/>
    <w:rsid w:val="00F17AE4"/>
    <w:pPr>
      <w:widowControl w:val="0"/>
      <w:spacing w:after="0"/>
      <w:jc w:val="both"/>
    </w:pPr>
    <w:rPr>
      <w:rFonts w:ascii="Arial" w:hAnsi="Arial" w:cs="SimSun"/>
      <w:color w:val="000000"/>
      <w:kern w:val="2"/>
      <w:sz w:val="21"/>
      <w:lang w:val="en-US" w:eastAsia="zh-CN"/>
    </w:rPr>
  </w:style>
  <w:style w:type="paragraph" w:customStyle="1" w:styleId="z-TopofForm1">
    <w:name w:val="z-Top of Form1"/>
    <w:basedOn w:val="Normal"/>
    <w:next w:val="Normal"/>
    <w:hidden/>
    <w:uiPriority w:val="99"/>
    <w:unhideWhenUsed/>
    <w:rsid w:val="00F17AE4"/>
    <w:pPr>
      <w:pBdr>
        <w:bottom w:val="single" w:sz="6" w:space="1" w:color="auto"/>
      </w:pBdr>
      <w:spacing w:after="0"/>
      <w:jc w:val="center"/>
    </w:pPr>
    <w:rPr>
      <w:rFonts w:ascii="Arial" w:hAnsi="Arial"/>
      <w:vanish/>
      <w:color w:val="000000"/>
      <w:sz w:val="16"/>
      <w:szCs w:val="16"/>
      <w:lang w:val="en-US" w:eastAsia="zh-CN"/>
    </w:rPr>
  </w:style>
  <w:style w:type="character" w:customStyle="1" w:styleId="z-TopofFormChar">
    <w:name w:val="z-Top of Form Char"/>
    <w:link w:val="z-TopofForm"/>
    <w:uiPriority w:val="99"/>
    <w:rsid w:val="00F17AE4"/>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F17AE4"/>
    <w:pPr>
      <w:pBdr>
        <w:top w:val="single" w:sz="6" w:space="1" w:color="auto"/>
      </w:pBdr>
      <w:spacing w:after="0"/>
      <w:jc w:val="center"/>
    </w:pPr>
    <w:rPr>
      <w:rFonts w:ascii="Arial" w:hAnsi="Arial"/>
      <w:vanish/>
      <w:color w:val="000000"/>
      <w:sz w:val="16"/>
      <w:szCs w:val="16"/>
      <w:lang w:val="en-US" w:eastAsia="zh-CN"/>
    </w:rPr>
  </w:style>
  <w:style w:type="character" w:customStyle="1" w:styleId="z-BottomofFormChar">
    <w:name w:val="z-Bottom of Form Char"/>
    <w:link w:val="z-BottomofForm"/>
    <w:uiPriority w:val="99"/>
    <w:rsid w:val="00F17AE4"/>
    <w:rPr>
      <w:rFonts w:ascii="Arial" w:hAnsi="Arial"/>
      <w:vanish/>
      <w:sz w:val="16"/>
      <w:szCs w:val="16"/>
      <w:lang w:eastAsia="zh-CN"/>
    </w:rPr>
  </w:style>
  <w:style w:type="paragraph" w:customStyle="1" w:styleId="Date1">
    <w:name w:val="Date1"/>
    <w:basedOn w:val="Normal"/>
    <w:next w:val="Normal"/>
    <w:uiPriority w:val="99"/>
    <w:unhideWhenUsed/>
    <w:rsid w:val="00F17AE4"/>
    <w:pPr>
      <w:spacing w:after="200" w:line="276" w:lineRule="auto"/>
      <w:ind w:leftChars="2500" w:left="100"/>
    </w:pPr>
    <w:rPr>
      <w:color w:val="000000"/>
      <w:lang w:val="en-US" w:eastAsia="zh-CN"/>
    </w:rPr>
  </w:style>
  <w:style w:type="paragraph" w:customStyle="1" w:styleId="tablecell">
    <w:name w:val="tablecell"/>
    <w:basedOn w:val="Normal"/>
    <w:qFormat/>
    <w:rsid w:val="00F17AE4"/>
    <w:pPr>
      <w:autoSpaceDE w:val="0"/>
      <w:autoSpaceDN w:val="0"/>
      <w:adjustRightInd w:val="0"/>
      <w:snapToGrid w:val="0"/>
      <w:spacing w:before="40" w:after="40"/>
    </w:pPr>
    <w:rPr>
      <w:color w:val="000000"/>
      <w:lang w:val="en-US"/>
    </w:rPr>
  </w:style>
  <w:style w:type="paragraph" w:customStyle="1" w:styleId="tableheader">
    <w:name w:val="tableheader"/>
    <w:basedOn w:val="Normal"/>
    <w:qFormat/>
    <w:rsid w:val="00F17AE4"/>
    <w:pPr>
      <w:snapToGrid w:val="0"/>
      <w:spacing w:before="40" w:after="40"/>
      <w:jc w:val="center"/>
    </w:pPr>
    <w:rPr>
      <w:rFonts w:cs="Calibri"/>
      <w:b/>
      <w:bCs/>
      <w:color w:val="000000"/>
      <w:lang w:val="en-US"/>
    </w:rPr>
  </w:style>
  <w:style w:type="character" w:customStyle="1" w:styleId="keyword">
    <w:name w:val="keyword"/>
    <w:basedOn w:val="DefaultParagraphFont"/>
    <w:rsid w:val="00F17AE4"/>
  </w:style>
  <w:style w:type="paragraph" w:customStyle="1" w:styleId="Test">
    <w:name w:val="Test"/>
    <w:basedOn w:val="Normal"/>
    <w:rsid w:val="00F17AE4"/>
    <w:pPr>
      <w:spacing w:before="60" w:after="60" w:line="280" w:lineRule="atLeast"/>
      <w:ind w:left="2160"/>
      <w:jc w:val="both"/>
    </w:pPr>
    <w:rPr>
      <w:rFonts w:eastAsia="MS Mincho"/>
      <w:color w:val="000000"/>
    </w:rPr>
  </w:style>
  <w:style w:type="paragraph" w:customStyle="1" w:styleId="Doc-text2">
    <w:name w:val="Doc-text2"/>
    <w:basedOn w:val="Normal"/>
    <w:link w:val="Doc-text2Char"/>
    <w:qFormat/>
    <w:rsid w:val="00F17AE4"/>
    <w:pPr>
      <w:spacing w:after="200" w:line="276" w:lineRule="auto"/>
    </w:pPr>
    <w:rPr>
      <w:color w:val="000000"/>
      <w:lang w:val="en-US" w:eastAsia="zh-CN"/>
    </w:rPr>
  </w:style>
  <w:style w:type="character" w:customStyle="1" w:styleId="Doc-text2Char">
    <w:name w:val="Doc-text2 Char"/>
    <w:link w:val="Doc-text2"/>
    <w:rsid w:val="00F17AE4"/>
    <w:rPr>
      <w:rFonts w:ascii="Times New Roman" w:hAnsi="Times New Roman"/>
      <w:color w:val="000000"/>
      <w:lang w:val="en-US" w:eastAsia="zh-CN"/>
    </w:rPr>
  </w:style>
  <w:style w:type="paragraph" w:customStyle="1" w:styleId="BodyTextIndent1">
    <w:name w:val="Body Text Indent1"/>
    <w:basedOn w:val="Normal"/>
    <w:next w:val="BodyTextIndent"/>
    <w:uiPriority w:val="99"/>
    <w:unhideWhenUsed/>
    <w:rsid w:val="00F17AE4"/>
    <w:pPr>
      <w:spacing w:after="120" w:line="276" w:lineRule="auto"/>
      <w:ind w:left="360"/>
    </w:pPr>
    <w:rPr>
      <w:color w:val="000000"/>
      <w:lang w:val="en-US" w:eastAsia="zh-CN"/>
    </w:rPr>
  </w:style>
  <w:style w:type="paragraph" w:customStyle="1" w:styleId="ordinary-output">
    <w:name w:val="ordinary-output"/>
    <w:basedOn w:val="Normal"/>
    <w:rsid w:val="00F17AE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17AE4"/>
  </w:style>
  <w:style w:type="paragraph" w:customStyle="1" w:styleId="3GPPNormalText">
    <w:name w:val="3GPP Normal Text"/>
    <w:basedOn w:val="BodyText"/>
    <w:link w:val="3GPPNormalTextChar"/>
    <w:qFormat/>
    <w:rsid w:val="00F17AE4"/>
    <w:pPr>
      <w:tabs>
        <w:tab w:val="left" w:pos="1440"/>
      </w:tabs>
      <w:overflowPunct/>
      <w:autoSpaceDE/>
      <w:autoSpaceDN/>
      <w:ind w:left="1440" w:hanging="1440"/>
      <w:jc w:val="both"/>
    </w:pPr>
    <w:rPr>
      <w:rFonts w:eastAsia="MS Mincho"/>
      <w:color w:val="000000"/>
      <w:sz w:val="22"/>
      <w:szCs w:val="24"/>
      <w:lang w:eastAsia="zh-CN"/>
    </w:rPr>
  </w:style>
  <w:style w:type="character" w:customStyle="1" w:styleId="3GPPNormalTextChar">
    <w:name w:val="3GPP Normal Text Char"/>
    <w:link w:val="3GPPNormalText"/>
    <w:rsid w:val="00F17AE4"/>
    <w:rPr>
      <w:rFonts w:ascii="Times New Roman" w:eastAsia="MS Mincho" w:hAnsi="Times New Roman"/>
      <w:color w:val="000000"/>
      <w:sz w:val="22"/>
      <w:szCs w:val="24"/>
      <w:lang w:val="en-US" w:eastAsia="zh-CN"/>
    </w:rPr>
  </w:style>
  <w:style w:type="character" w:customStyle="1" w:styleId="ReferenceChar">
    <w:name w:val="Reference Char"/>
    <w:link w:val="Reference"/>
    <w:rsid w:val="00F17AE4"/>
    <w:rPr>
      <w:rFonts w:ascii="Times New Roman" w:hAnsi="Times New Roman"/>
      <w:lang w:val="en-GB" w:eastAsia="en-GB"/>
    </w:rPr>
  </w:style>
  <w:style w:type="paragraph" w:customStyle="1" w:styleId="Subtitle1">
    <w:name w:val="Subtitle1"/>
    <w:basedOn w:val="Normal"/>
    <w:next w:val="Normal"/>
    <w:uiPriority w:val="11"/>
    <w:qFormat/>
    <w:rsid w:val="00F17AE4"/>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F17AE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17AE4"/>
  </w:style>
  <w:style w:type="paragraph" w:customStyle="1" w:styleId="HDStyleLS">
    <w:name w:val="HDStyle_LS"/>
    <w:basedOn w:val="Header"/>
    <w:rsid w:val="00F17AE4"/>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F17AE4"/>
    <w:pPr>
      <w:spacing w:before="360" w:after="0" w:line="240" w:lineRule="atLeast"/>
      <w:jc w:val="center"/>
    </w:pPr>
    <w:rPr>
      <w:rFonts w:eastAsia="MS Mincho"/>
      <w:color w:val="000000"/>
      <w:lang w:val="en-US" w:eastAsia="ja-JP"/>
    </w:rPr>
  </w:style>
  <w:style w:type="paragraph" w:styleId="ListContinue2">
    <w:name w:val="List Continue 2"/>
    <w:basedOn w:val="Normal"/>
    <w:rsid w:val="00F17AE4"/>
    <w:pPr>
      <w:ind w:leftChars="400" w:left="850"/>
    </w:pPr>
    <w:rPr>
      <w:rFonts w:eastAsia="MS Mincho"/>
      <w:color w:val="000000"/>
      <w:lang w:eastAsia="ja-JP"/>
    </w:rPr>
  </w:style>
  <w:style w:type="paragraph" w:styleId="BodyTextFirstIndent2">
    <w:name w:val="Body Text First Indent 2"/>
    <w:basedOn w:val="BodyTextIndent"/>
    <w:link w:val="BodyTextFirstIndent2Char"/>
    <w:rsid w:val="00F17AE4"/>
    <w:pPr>
      <w:spacing w:after="180"/>
      <w:ind w:leftChars="400" w:left="851" w:firstLineChars="100" w:firstLine="210"/>
    </w:pPr>
    <w:rPr>
      <w:rFonts w:eastAsia="MS Mincho"/>
      <w:color w:val="000000"/>
      <w:lang w:eastAsia="en-US"/>
    </w:rPr>
  </w:style>
  <w:style w:type="character" w:customStyle="1" w:styleId="BodyTextFirstIndent2Char">
    <w:name w:val="Body Text First Indent 2 Char"/>
    <w:basedOn w:val="BodyTextIndentChar"/>
    <w:link w:val="BodyTextFirstIndent2"/>
    <w:rsid w:val="00F17AE4"/>
    <w:rPr>
      <w:rFonts w:ascii="Times New Roman" w:eastAsia="MS Mincho" w:hAnsi="Times New Roman"/>
      <w:color w:val="000000"/>
      <w:lang w:val="en-GB" w:eastAsia="en-US"/>
    </w:rPr>
  </w:style>
  <w:style w:type="paragraph" w:customStyle="1" w:styleId="assocaitedwith">
    <w:name w:val="assocaited with"/>
    <w:basedOn w:val="Normal"/>
    <w:rsid w:val="00F17AE4"/>
    <w:pPr>
      <w:jc w:val="center"/>
    </w:pPr>
    <w:rPr>
      <w:rFonts w:eastAsia="MS Mincho"/>
      <w:color w:val="000000"/>
      <w:lang w:eastAsia="ja-JP"/>
    </w:rPr>
  </w:style>
  <w:style w:type="paragraph" w:customStyle="1" w:styleId="Nor">
    <w:name w:val="Nor'"/>
    <w:basedOn w:val="assocaitedwith"/>
    <w:rsid w:val="00F17AE4"/>
    <w:rPr>
      <w:b/>
    </w:rPr>
  </w:style>
  <w:style w:type="table" w:styleId="TableClassic1">
    <w:name w:val="Table Classic 1"/>
    <w:basedOn w:val="TableNormal"/>
    <w:rsid w:val="00F17AE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17AE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17AE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17AE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浅色列表1"/>
    <w:basedOn w:val="TableNormal"/>
    <w:uiPriority w:val="61"/>
    <w:rsid w:val="00F17AE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17AE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17AE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F17AE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F17AE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17AE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17AE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F17AE4"/>
    <w:rPr>
      <w:rFonts w:eastAsia="SimSun"/>
      <w:color w:val="000000"/>
      <w:lang w:eastAsia="ja-JP"/>
    </w:rPr>
  </w:style>
  <w:style w:type="paragraph" w:customStyle="1" w:styleId="aff5">
    <w:name w:val="样式 正文"/>
    <w:basedOn w:val="Normal"/>
    <w:link w:val="Charc"/>
    <w:rsid w:val="00F17AE4"/>
    <w:pPr>
      <w:widowControl w:val="0"/>
      <w:spacing w:after="0"/>
      <w:ind w:firstLineChars="200" w:firstLine="420"/>
      <w:jc w:val="both"/>
    </w:pPr>
    <w:rPr>
      <w:rFonts w:eastAsia="SimSun" w:cs="SimSun"/>
      <w:color w:val="000000"/>
      <w:kern w:val="2"/>
      <w:sz w:val="21"/>
      <w:lang w:val="en-US" w:eastAsia="zh-CN"/>
    </w:rPr>
  </w:style>
  <w:style w:type="character" w:customStyle="1" w:styleId="Charc">
    <w:name w:val="样式 正文 Char"/>
    <w:link w:val="aff5"/>
    <w:rsid w:val="00F17AE4"/>
    <w:rPr>
      <w:rFonts w:ascii="Times New Roman" w:eastAsia="SimSun" w:hAnsi="Times New Roman" w:cs="SimSun"/>
      <w:color w:val="000000"/>
      <w:kern w:val="2"/>
      <w:sz w:val="21"/>
      <w:lang w:val="en-US" w:eastAsia="zh-CN"/>
    </w:rPr>
  </w:style>
  <w:style w:type="paragraph" w:customStyle="1" w:styleId="aff6">
    <w:name w:val="公式"/>
    <w:basedOn w:val="Normal"/>
    <w:rsid w:val="00F17AE4"/>
    <w:pPr>
      <w:widowControl w:val="0"/>
      <w:spacing w:after="0"/>
      <w:ind w:firstLine="420"/>
      <w:jc w:val="right"/>
    </w:pPr>
    <w:rPr>
      <w:rFonts w:eastAsia="SimSun" w:cs="SimSun"/>
      <w:color w:val="000000"/>
      <w:kern w:val="2"/>
      <w:sz w:val="21"/>
      <w:lang w:val="en-US" w:eastAsia="zh-CN"/>
    </w:rPr>
  </w:style>
  <w:style w:type="paragraph" w:customStyle="1" w:styleId="Normal9pointspacing">
    <w:name w:val="Normal 9 point spacing"/>
    <w:basedOn w:val="BodyText"/>
    <w:link w:val="Normal9pointspacingChar"/>
    <w:qFormat/>
    <w:rsid w:val="00F17AE4"/>
    <w:pPr>
      <w:overflowPunct/>
      <w:autoSpaceDE/>
      <w:autoSpaceDN/>
      <w:spacing w:before="180" w:after="60"/>
      <w:jc w:val="both"/>
    </w:pPr>
    <w:rPr>
      <w:rFonts w:eastAsia="MS Mincho"/>
      <w:color w:val="000000"/>
      <w:szCs w:val="24"/>
      <w:lang w:val="en-GB" w:eastAsia="en-US"/>
    </w:rPr>
  </w:style>
  <w:style w:type="character" w:customStyle="1" w:styleId="Normal9pointspacingChar">
    <w:name w:val="Normal 9 point spacing Char"/>
    <w:link w:val="Normal9pointspacing"/>
    <w:rsid w:val="00F17AE4"/>
    <w:rPr>
      <w:rFonts w:ascii="Times New Roman" w:eastAsia="MS Mincho" w:hAnsi="Times New Roman"/>
      <w:color w:val="000000"/>
      <w:szCs w:val="24"/>
      <w:lang w:val="en-GB" w:eastAsia="en-US"/>
    </w:rPr>
  </w:style>
  <w:style w:type="paragraph" w:customStyle="1" w:styleId="Doc-title">
    <w:name w:val="Doc-title"/>
    <w:basedOn w:val="Normal"/>
    <w:link w:val="Doc-titleChar"/>
    <w:qFormat/>
    <w:rsid w:val="00F17AE4"/>
    <w:pPr>
      <w:spacing w:before="60" w:after="0"/>
      <w:ind w:left="1259" w:hanging="1259"/>
    </w:pPr>
    <w:rPr>
      <w:rFonts w:ascii="Arial" w:eastAsia="SimSun" w:hAnsi="Arial" w:cs="Arial"/>
      <w:color w:val="000000"/>
      <w:lang w:val="en-US" w:eastAsia="zh-CN"/>
    </w:rPr>
  </w:style>
  <w:style w:type="paragraph" w:customStyle="1" w:styleId="3GPPHeader">
    <w:name w:val="3GPP_Header"/>
    <w:basedOn w:val="Normal"/>
    <w:qFormat/>
    <w:rsid w:val="00F17AE4"/>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F17AE4"/>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F17AE4"/>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F17AE4"/>
    <w:pPr>
      <w:pBdr>
        <w:top w:val="single" w:sz="12" w:space="0" w:color="auto"/>
      </w:pBdr>
      <w:spacing w:before="360" w:after="240"/>
    </w:pPr>
    <w:rPr>
      <w:b/>
      <w:i/>
      <w:color w:val="000000"/>
      <w:sz w:val="26"/>
    </w:rPr>
  </w:style>
  <w:style w:type="paragraph" w:customStyle="1" w:styleId="BodyTextIndent31">
    <w:name w:val="Body Text Indent 31"/>
    <w:basedOn w:val="Normal"/>
    <w:next w:val="BodyTextIndent3"/>
    <w:rsid w:val="00F17AE4"/>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F17AE4"/>
    <w:pPr>
      <w:overflowPunct w:val="0"/>
      <w:autoSpaceDE w:val="0"/>
      <w:autoSpaceDN w:val="0"/>
      <w:adjustRightInd w:val="0"/>
    </w:pPr>
    <w:rPr>
      <w:color w:val="000000"/>
      <w:lang w:val="en-US" w:eastAsia="zh-CN"/>
    </w:rPr>
  </w:style>
  <w:style w:type="character" w:customStyle="1" w:styleId="TableCellChar">
    <w:name w:val="Table Cell Char"/>
    <w:link w:val="TableCell0"/>
    <w:rsid w:val="00F17AE4"/>
    <w:rPr>
      <w:rFonts w:ascii="Arial" w:hAnsi="Arial"/>
      <w:color w:val="000000"/>
      <w:sz w:val="18"/>
      <w:lang w:val="en-US" w:eastAsia="zh-CN"/>
    </w:rPr>
  </w:style>
  <w:style w:type="paragraph" w:customStyle="1" w:styleId="CharCharCharCharCharChar1CharChar1">
    <w:name w:val="Char Char Char Char Char Char1 Char Char1"/>
    <w:next w:val="Normal"/>
    <w:semiHidden/>
    <w:rsid w:val="00F17AE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F17AE4"/>
  </w:style>
  <w:style w:type="character" w:customStyle="1" w:styleId="def">
    <w:name w:val="def"/>
    <w:basedOn w:val="DefaultParagraphFont"/>
    <w:rsid w:val="00F17AE4"/>
  </w:style>
  <w:style w:type="paragraph" w:customStyle="1" w:styleId="Normalwithindent">
    <w:name w:val="Normal with indent"/>
    <w:basedOn w:val="Normal"/>
    <w:link w:val="NormalwithindentChar"/>
    <w:qFormat/>
    <w:rsid w:val="00F17AE4"/>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F17AE4"/>
    <w:rPr>
      <w:rFonts w:ascii="Times New Roman" w:eastAsia="Malgun Gothic" w:hAnsi="Times New Roman"/>
      <w:color w:val="000000"/>
      <w:lang w:val="en-GB" w:eastAsia="zh-CN"/>
    </w:rPr>
  </w:style>
  <w:style w:type="character" w:customStyle="1" w:styleId="high-light-bg4">
    <w:name w:val="high-light-bg4"/>
    <w:basedOn w:val="DefaultParagraphFont"/>
    <w:rsid w:val="00F17AE4"/>
  </w:style>
  <w:style w:type="character" w:customStyle="1" w:styleId="TitleChar2">
    <w:name w:val="Title Char2"/>
    <w:uiPriority w:val="10"/>
    <w:locked/>
    <w:rsid w:val="00F17AE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17AE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17AE4"/>
    <w:pPr>
      <w:spacing w:before="100" w:after="100"/>
      <w:ind w:left="860"/>
    </w:pPr>
    <w:rPr>
      <w:rFonts w:ascii="Times" w:eastAsia="MS Gothic" w:hAnsi="Times"/>
      <w:color w:val="000000"/>
      <w:sz w:val="24"/>
      <w:lang w:eastAsia="ja-JP"/>
    </w:rPr>
  </w:style>
  <w:style w:type="paragraph" w:customStyle="1" w:styleId="a">
    <w:name w:val="佐藤２"/>
    <w:basedOn w:val="Normal"/>
    <w:rsid w:val="00F17AE4"/>
    <w:pPr>
      <w:numPr>
        <w:numId w:val="31"/>
      </w:numPr>
    </w:pPr>
    <w:rPr>
      <w:rFonts w:eastAsia="MS Gothic"/>
      <w:color w:val="000000"/>
      <w:sz w:val="24"/>
      <w:lang w:eastAsia="ja-JP"/>
    </w:rPr>
  </w:style>
  <w:style w:type="paragraph" w:customStyle="1" w:styleId="ListBulletLast">
    <w:name w:val="List Bullet Last"/>
    <w:aliases w:val="lbl"/>
    <w:basedOn w:val="ListBullet"/>
    <w:next w:val="BodyText"/>
    <w:rsid w:val="00F17AE4"/>
    <w:pPr>
      <w:spacing w:after="240"/>
      <w:ind w:left="714" w:hanging="357"/>
    </w:pPr>
    <w:rPr>
      <w:rFonts w:ascii="Arial" w:eastAsia="MS Gothic" w:hAnsi="Arial"/>
      <w:color w:val="000000"/>
      <w:sz w:val="24"/>
      <w:lang w:eastAsia="ja-JP"/>
    </w:rPr>
  </w:style>
  <w:style w:type="paragraph" w:customStyle="1" w:styleId="TableText1">
    <w:name w:val="Table_Text"/>
    <w:basedOn w:val="Normal"/>
    <w:rsid w:val="00F17AE4"/>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BodyText"/>
    <w:rsid w:val="00F17AE4"/>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olor w:val="000000"/>
      <w:sz w:val="24"/>
      <w:lang w:val="en-GB" w:eastAsia="ja-JP"/>
    </w:rPr>
  </w:style>
  <w:style w:type="paragraph" w:customStyle="1" w:styleId="Normal1CharChar">
    <w:name w:val="Normal1 Char Char"/>
    <w:rsid w:val="00F17AE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17AE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17AE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17AE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17A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表 (赤)  71"/>
    <w:hidden/>
    <w:uiPriority w:val="99"/>
    <w:semiHidden/>
    <w:rsid w:val="00F17AE4"/>
    <w:rPr>
      <w:rFonts w:ascii="Times New Roman" w:eastAsia="MS Gothic" w:hAnsi="Times New Roman"/>
      <w:sz w:val="24"/>
      <w:lang w:val="en-GB" w:eastAsia="ja-JP"/>
    </w:rPr>
  </w:style>
  <w:style w:type="character" w:customStyle="1" w:styleId="Doc-titleChar">
    <w:name w:val="Doc-title Char"/>
    <w:link w:val="Doc-title"/>
    <w:rsid w:val="00F17AE4"/>
    <w:rPr>
      <w:rFonts w:ascii="Arial" w:eastAsia="SimSun" w:hAnsi="Arial" w:cs="Arial"/>
      <w:color w:val="000000"/>
      <w:lang w:val="en-US" w:eastAsia="zh-CN"/>
    </w:rPr>
  </w:style>
  <w:style w:type="paragraph" w:customStyle="1" w:styleId="xl110">
    <w:name w:val="xl110"/>
    <w:basedOn w:val="Normal"/>
    <w:rsid w:val="00F17AE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1">
    <w:name w:val="xl111"/>
    <w:basedOn w:val="Normal"/>
    <w:rsid w:val="00F17AE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2">
    <w:name w:val="xl112"/>
    <w:basedOn w:val="Normal"/>
    <w:rsid w:val="00F17AE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3">
    <w:name w:val="xl113"/>
    <w:basedOn w:val="Normal"/>
    <w:rsid w:val="00F17AE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4">
    <w:name w:val="xl114"/>
    <w:basedOn w:val="Normal"/>
    <w:rsid w:val="00F17AE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5">
    <w:name w:val="xl115"/>
    <w:basedOn w:val="Normal"/>
    <w:rsid w:val="00F17AE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6">
    <w:name w:val="xl116"/>
    <w:basedOn w:val="Normal"/>
    <w:rsid w:val="00F17AE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7">
    <w:name w:val="xl117"/>
    <w:basedOn w:val="Normal"/>
    <w:rsid w:val="00F17AE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Bulletedo1">
    <w:name w:val="Bulleted o 1"/>
    <w:basedOn w:val="Normal"/>
    <w:rsid w:val="00F17AE4"/>
    <w:pPr>
      <w:numPr>
        <w:numId w:val="32"/>
      </w:numPr>
      <w:overflowPunct w:val="0"/>
      <w:autoSpaceDE w:val="0"/>
      <w:autoSpaceDN w:val="0"/>
      <w:adjustRightInd w:val="0"/>
      <w:textAlignment w:val="baseline"/>
    </w:pPr>
    <w:rPr>
      <w:rFonts w:eastAsia="SimSun"/>
      <w:color w:val="000000"/>
      <w:lang w:val="en-US"/>
    </w:rPr>
  </w:style>
  <w:style w:type="paragraph" w:customStyle="1" w:styleId="bodyCharCharChar">
    <w:name w:val="body Char Char Char"/>
    <w:basedOn w:val="Normal"/>
    <w:rsid w:val="00F17AE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olor w:val="000000"/>
      <w:sz w:val="24"/>
      <w:lang w:val="en-US"/>
    </w:rPr>
  </w:style>
  <w:style w:type="paragraph" w:customStyle="1" w:styleId="body">
    <w:name w:val="body"/>
    <w:basedOn w:val="Normal"/>
    <w:rsid w:val="00F17AE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olor w:val="000000"/>
      <w:sz w:val="24"/>
      <w:lang w:val="en-US"/>
    </w:rPr>
  </w:style>
  <w:style w:type="table" w:styleId="DarkList-Accent6">
    <w:name w:val="Dark List Accent 6"/>
    <w:basedOn w:val="TableNormal"/>
    <w:uiPriority w:val="70"/>
    <w:rsid w:val="00F17AE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7">
    <w:name w:val="テキスト"/>
    <w:basedOn w:val="Normal"/>
    <w:link w:val="aff8"/>
    <w:qFormat/>
    <w:rsid w:val="00F17AE4"/>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8">
    <w:name w:val="テキスト (文字)"/>
    <w:link w:val="aff7"/>
    <w:rsid w:val="00F17AE4"/>
    <w:rPr>
      <w:rFonts w:ascii="Century" w:eastAsia="MS Mincho" w:hAnsi="Century"/>
      <w:color w:val="000000"/>
      <w:kern w:val="2"/>
      <w:sz w:val="21"/>
      <w:szCs w:val="22"/>
      <w:lang w:val="en-GB" w:eastAsia="ja-JP"/>
    </w:rPr>
  </w:style>
  <w:style w:type="paragraph" w:customStyle="1" w:styleId="gmail-msolistparagraph">
    <w:name w:val="gmail-msolistparagraph"/>
    <w:basedOn w:val="Normal"/>
    <w:uiPriority w:val="99"/>
    <w:semiHidden/>
    <w:rsid w:val="00F17AE4"/>
    <w:pPr>
      <w:spacing w:before="75" w:after="75"/>
    </w:pPr>
    <w:rPr>
      <w:rFonts w:ascii="Malgun Gothic" w:eastAsia="Malgun Gothic" w:hAnsi="Malgun Gothic" w:cs="Calibri"/>
      <w:color w:val="000000"/>
      <w:lang w:val="sv-SE" w:eastAsia="sv-SE"/>
    </w:rPr>
  </w:style>
  <w:style w:type="paragraph" w:customStyle="1" w:styleId="gmail-b2">
    <w:name w:val="gmail-b2"/>
    <w:basedOn w:val="Normal"/>
    <w:uiPriority w:val="99"/>
    <w:semiHidden/>
    <w:rsid w:val="00F17AE4"/>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DefaultParagraphFont"/>
    <w:rsid w:val="00F17AE4"/>
  </w:style>
  <w:style w:type="paragraph" w:customStyle="1" w:styleId="onecomwebmail-msolistparagraph">
    <w:name w:val="onecomwebmail-msolistparagraph"/>
    <w:basedOn w:val="Normal"/>
    <w:rsid w:val="00F17AE4"/>
    <w:pPr>
      <w:spacing w:before="100" w:beforeAutospacing="1" w:after="100" w:afterAutospacing="1"/>
    </w:pPr>
    <w:rPr>
      <w:color w:val="000000"/>
      <w:sz w:val="24"/>
      <w:szCs w:val="24"/>
      <w:lang w:val="sv-SE" w:eastAsia="sv-SE"/>
    </w:rPr>
  </w:style>
  <w:style w:type="paragraph" w:customStyle="1" w:styleId="onecomwebmail-tah">
    <w:name w:val="onecomwebmail-tah"/>
    <w:basedOn w:val="Normal"/>
    <w:rsid w:val="00F17AE4"/>
    <w:pPr>
      <w:spacing w:before="100" w:beforeAutospacing="1" w:after="100" w:afterAutospacing="1"/>
    </w:pPr>
    <w:rPr>
      <w:color w:val="000000"/>
      <w:sz w:val="24"/>
      <w:szCs w:val="24"/>
      <w:lang w:val="sv-SE" w:eastAsia="sv-SE"/>
    </w:rPr>
  </w:style>
  <w:style w:type="paragraph" w:customStyle="1" w:styleId="onecomwebmail-tac">
    <w:name w:val="onecomwebmail-tac"/>
    <w:basedOn w:val="Normal"/>
    <w:rsid w:val="00F17AE4"/>
    <w:pPr>
      <w:spacing w:before="100" w:beforeAutospacing="1" w:after="100" w:afterAutospacing="1"/>
    </w:pPr>
    <w:rPr>
      <w:color w:val="000000"/>
      <w:sz w:val="24"/>
      <w:szCs w:val="24"/>
      <w:lang w:val="sv-SE" w:eastAsia="sv-SE"/>
    </w:rPr>
  </w:style>
  <w:style w:type="character" w:customStyle="1" w:styleId="onecomwebmail-font">
    <w:name w:val="onecomwebmail-font"/>
    <w:basedOn w:val="DefaultParagraphFont"/>
    <w:rsid w:val="00F17AE4"/>
  </w:style>
  <w:style w:type="character" w:customStyle="1" w:styleId="onecomwebmail-size">
    <w:name w:val="onecomwebmail-size"/>
    <w:basedOn w:val="DefaultParagraphFont"/>
    <w:rsid w:val="00F17AE4"/>
  </w:style>
  <w:style w:type="table" w:customStyle="1" w:styleId="TableGridLight11">
    <w:name w:val="Table Grid Light11"/>
    <w:basedOn w:val="TableNormal"/>
    <w:uiPriority w:val="40"/>
    <w:rsid w:val="00F17AE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17AE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17AE4"/>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F17AE4"/>
    <w:rPr>
      <w:rFonts w:ascii="Courier New" w:hAnsi="Courier New"/>
      <w:sz w:val="24"/>
    </w:rPr>
  </w:style>
  <w:style w:type="paragraph" w:customStyle="1" w:styleId="PatAppl">
    <w:name w:val="Pat Appl"/>
    <w:basedOn w:val="Normal"/>
    <w:link w:val="PatApplChar"/>
    <w:qFormat/>
    <w:rsid w:val="00F17AE4"/>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Normal"/>
    <w:uiPriority w:val="34"/>
    <w:unhideWhenUsed/>
    <w:qFormat/>
    <w:rsid w:val="00F17AE4"/>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Normal"/>
    <w:rsid w:val="00F17AE4"/>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Header"/>
    <w:rsid w:val="00F17AE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F17AE4"/>
    <w:pPr>
      <w:spacing w:after="0"/>
      <w:ind w:left="720" w:hanging="720"/>
    </w:pPr>
    <w:rPr>
      <w:rFonts w:ascii="Times" w:eastAsia="Batang" w:hAnsi="Times"/>
      <w:color w:val="000000"/>
      <w:szCs w:val="24"/>
    </w:rPr>
  </w:style>
  <w:style w:type="paragraph" w:customStyle="1" w:styleId="Statement">
    <w:name w:val="Statement"/>
    <w:basedOn w:val="Normal"/>
    <w:rsid w:val="00F17AE4"/>
    <w:pPr>
      <w:keepNext/>
      <w:spacing w:after="0"/>
      <w:ind w:left="601" w:hanging="601"/>
    </w:pPr>
    <w:rPr>
      <w:rFonts w:eastAsia="Batang"/>
      <w:b/>
      <w:i/>
      <w:color w:val="000000"/>
      <w:szCs w:val="24"/>
      <w:lang w:val="en-US" w:eastAsia="ko-KR"/>
    </w:rPr>
  </w:style>
  <w:style w:type="character" w:customStyle="1" w:styleId="Alcatel-Lucent-4">
    <w:name w:val="Alcatel-Lucent-4"/>
    <w:semiHidden/>
    <w:rsid w:val="00F17AE4"/>
    <w:rPr>
      <w:rFonts w:ascii="Arial" w:hAnsi="Arial"/>
      <w:color w:val="auto"/>
      <w:sz w:val="20"/>
    </w:rPr>
  </w:style>
  <w:style w:type="paragraph" w:customStyle="1" w:styleId="StatementBody">
    <w:name w:val="Statement Body"/>
    <w:basedOn w:val="Normal"/>
    <w:link w:val="StatementBodyChar"/>
    <w:rsid w:val="00F17AE4"/>
    <w:pPr>
      <w:numPr>
        <w:numId w:val="34"/>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F17AE4"/>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Heading1"/>
    <w:rsid w:val="00F17AE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17AE4"/>
    <w:rPr>
      <w:rFonts w:ascii="Arial" w:hAnsi="Arial"/>
      <w:color w:val="auto"/>
      <w:sz w:val="20"/>
    </w:rPr>
  </w:style>
  <w:style w:type="paragraph" w:customStyle="1" w:styleId="TableCell1">
    <w:name w:val="TableCell"/>
    <w:basedOn w:val="Normal"/>
    <w:qFormat/>
    <w:rsid w:val="00F17AE4"/>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Normal"/>
    <w:qFormat/>
    <w:rsid w:val="00F17AE4"/>
    <w:pPr>
      <w:spacing w:after="0"/>
      <w:ind w:left="720"/>
      <w:contextualSpacing/>
    </w:pPr>
    <w:rPr>
      <w:color w:val="000000"/>
      <w:sz w:val="24"/>
      <w:szCs w:val="24"/>
      <w:lang w:val="en-US" w:eastAsia="zh-CN"/>
    </w:rPr>
  </w:style>
  <w:style w:type="paragraph" w:customStyle="1" w:styleId="ListParagraph2">
    <w:name w:val="List Paragraph2"/>
    <w:basedOn w:val="Normal"/>
    <w:qFormat/>
    <w:rsid w:val="00F17AE4"/>
    <w:pPr>
      <w:spacing w:after="0"/>
      <w:ind w:left="720"/>
      <w:contextualSpacing/>
    </w:pPr>
    <w:rPr>
      <w:color w:val="000000"/>
      <w:sz w:val="24"/>
      <w:szCs w:val="24"/>
      <w:lang w:val="en-US" w:eastAsia="zh-CN"/>
    </w:rPr>
  </w:style>
  <w:style w:type="paragraph" w:customStyle="1" w:styleId="ListParagraph5">
    <w:name w:val="List Paragraph5"/>
    <w:basedOn w:val="Normal"/>
    <w:qFormat/>
    <w:rsid w:val="00F17AE4"/>
    <w:pPr>
      <w:spacing w:after="0"/>
      <w:ind w:left="720"/>
      <w:contextualSpacing/>
    </w:pPr>
    <w:rPr>
      <w:color w:val="000000"/>
      <w:sz w:val="24"/>
      <w:szCs w:val="24"/>
      <w:lang w:val="en-US" w:eastAsia="zh-CN"/>
    </w:rPr>
  </w:style>
  <w:style w:type="paragraph" w:customStyle="1" w:styleId="ListParagraph4">
    <w:name w:val="List Paragraph4"/>
    <w:basedOn w:val="Normal"/>
    <w:qFormat/>
    <w:rsid w:val="00F17AE4"/>
    <w:pPr>
      <w:spacing w:after="0"/>
      <w:ind w:left="720"/>
      <w:contextualSpacing/>
    </w:pPr>
    <w:rPr>
      <w:color w:val="000000"/>
      <w:sz w:val="24"/>
      <w:szCs w:val="24"/>
      <w:lang w:val="en-US" w:eastAsia="zh-CN"/>
    </w:rPr>
  </w:style>
  <w:style w:type="paragraph" w:customStyle="1" w:styleId="620">
    <w:name w:val="标题 62"/>
    <w:basedOn w:val="Normal"/>
    <w:rsid w:val="00F17AE4"/>
    <w:pPr>
      <w:tabs>
        <w:tab w:val="num" w:pos="1152"/>
      </w:tabs>
      <w:spacing w:after="0"/>
    </w:pPr>
    <w:rPr>
      <w:rFonts w:ascii="Times" w:eastAsia="MS PGothic" w:hAnsi="Times" w:cs="Times"/>
      <w:color w:val="000000"/>
      <w:lang w:val="en-US" w:eastAsia="ja-JP"/>
    </w:rPr>
  </w:style>
  <w:style w:type="paragraph" w:customStyle="1" w:styleId="720">
    <w:name w:val="标题 72"/>
    <w:basedOn w:val="Normal"/>
    <w:rsid w:val="00F17AE4"/>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Normal"/>
    <w:qFormat/>
    <w:rsid w:val="00F17AE4"/>
    <w:pPr>
      <w:spacing w:after="0"/>
      <w:ind w:left="720"/>
      <w:contextualSpacing/>
    </w:pPr>
    <w:rPr>
      <w:color w:val="000000"/>
      <w:sz w:val="24"/>
      <w:szCs w:val="24"/>
      <w:lang w:val="en-US" w:eastAsia="zh-CN"/>
    </w:rPr>
  </w:style>
  <w:style w:type="paragraph" w:customStyle="1" w:styleId="ListParagraph6">
    <w:name w:val="List Paragraph6"/>
    <w:basedOn w:val="Normal"/>
    <w:qFormat/>
    <w:rsid w:val="00F17AE4"/>
    <w:pPr>
      <w:spacing w:after="0"/>
      <w:ind w:left="720"/>
      <w:contextualSpacing/>
    </w:pPr>
    <w:rPr>
      <w:color w:val="000000"/>
      <w:sz w:val="24"/>
      <w:szCs w:val="24"/>
      <w:lang w:val="en-US" w:eastAsia="zh-CN"/>
    </w:rPr>
  </w:style>
  <w:style w:type="paragraph" w:customStyle="1" w:styleId="610">
    <w:name w:val="标题 61"/>
    <w:basedOn w:val="Normal"/>
    <w:rsid w:val="00F17AE4"/>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Normal"/>
    <w:qFormat/>
    <w:rsid w:val="00F17AE4"/>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Heading1"/>
    <w:rsid w:val="00F17AE4"/>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F17AE4"/>
    <w:pPr>
      <w:tabs>
        <w:tab w:val="num" w:pos="1296"/>
      </w:tabs>
      <w:spacing w:after="0"/>
    </w:pPr>
    <w:rPr>
      <w:rFonts w:ascii="Times" w:eastAsia="MS PGothic" w:hAnsi="Times" w:cs="Times"/>
      <w:color w:val="000000"/>
      <w:lang w:val="en-US" w:eastAsia="ja-JP"/>
    </w:rPr>
  </w:style>
  <w:style w:type="paragraph" w:customStyle="1" w:styleId="IvDbodytext">
    <w:name w:val="IvD bodytext"/>
    <w:basedOn w:val="BodyText"/>
    <w:link w:val="IvDbodytextChar"/>
    <w:qFormat/>
    <w:rsid w:val="00F17AE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olor w:val="000000"/>
      <w:spacing w:val="2"/>
      <w:lang w:eastAsia="en-US"/>
    </w:rPr>
  </w:style>
  <w:style w:type="character" w:customStyle="1" w:styleId="IvDbodytextChar">
    <w:name w:val="IvD bodytext Char"/>
    <w:link w:val="IvDbodytext"/>
    <w:locked/>
    <w:rsid w:val="00F17AE4"/>
    <w:rPr>
      <w:rFonts w:ascii="Arial" w:hAnsi="Arial"/>
      <w:color w:val="000000"/>
      <w:spacing w:val="2"/>
      <w:lang w:val="en-US" w:eastAsia="en-US"/>
    </w:rPr>
  </w:style>
  <w:style w:type="character" w:customStyle="1" w:styleId="135">
    <w:name w:val="表 (青) 13 (文字)"/>
    <w:link w:val="ColorfulList-Accent1"/>
    <w:uiPriority w:val="34"/>
    <w:locked/>
    <w:rsid w:val="00F17AE4"/>
    <w:rPr>
      <w:rFonts w:eastAsia="MS Gothic"/>
      <w:sz w:val="24"/>
      <w:lang w:val="en-GB" w:eastAsia="en-US"/>
    </w:rPr>
  </w:style>
  <w:style w:type="table" w:styleId="ColorfulList-Accent1">
    <w:name w:val="Colorful List Accent 1"/>
    <w:basedOn w:val="TableNormal"/>
    <w:link w:val="135"/>
    <w:uiPriority w:val="34"/>
    <w:rsid w:val="00F17AE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F17AE4"/>
    <w:pPr>
      <w:adjustRightInd w:val="0"/>
      <w:snapToGrid w:val="0"/>
      <w:spacing w:beforeLines="50" w:after="100" w:afterAutospacing="1"/>
      <w:jc w:val="both"/>
    </w:pPr>
    <w:rPr>
      <w:rFonts w:eastAsia="Batang"/>
      <w:b/>
      <w:color w:val="000000"/>
      <w:sz w:val="28"/>
      <w:lang w:eastAsia="ko-KR"/>
    </w:rPr>
  </w:style>
  <w:style w:type="paragraph" w:customStyle="1" w:styleId="heading30">
    <w:name w:val="heading3"/>
    <w:basedOn w:val="Normal"/>
    <w:rsid w:val="00F17AE4"/>
    <w:pPr>
      <w:keepNext/>
      <w:spacing w:before="240" w:after="60"/>
      <w:ind w:left="720" w:hanging="720"/>
    </w:pPr>
    <w:rPr>
      <w:rFonts w:ascii="Arial" w:eastAsia="MS PGothic" w:hAnsi="Arial" w:cs="Arial"/>
      <w:color w:val="000000"/>
      <w:lang w:val="en-US" w:eastAsia="ja-JP"/>
    </w:rPr>
  </w:style>
  <w:style w:type="paragraph" w:customStyle="1" w:styleId="heading41">
    <w:name w:val="heading4"/>
    <w:basedOn w:val="Normal"/>
    <w:rsid w:val="00F17AE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17AE4"/>
    <w:rPr>
      <w:color w:val="2B579A"/>
      <w:shd w:val="clear" w:color="auto" w:fill="E6E6E6"/>
    </w:rPr>
  </w:style>
  <w:style w:type="paragraph" w:customStyle="1" w:styleId="Paragraph">
    <w:name w:val="Paragraph"/>
    <w:basedOn w:val="Normal"/>
    <w:link w:val="ParagraphChar"/>
    <w:qFormat/>
    <w:rsid w:val="00F17AE4"/>
    <w:pPr>
      <w:spacing w:before="220" w:after="0"/>
    </w:pPr>
    <w:rPr>
      <w:rFonts w:eastAsia="SimSun"/>
      <w:color w:val="000000"/>
      <w:sz w:val="22"/>
    </w:rPr>
  </w:style>
  <w:style w:type="character" w:customStyle="1" w:styleId="ParagraphChar">
    <w:name w:val="Paragraph Char"/>
    <w:link w:val="Paragraph"/>
    <w:locked/>
    <w:rsid w:val="00F17AE4"/>
    <w:rPr>
      <w:rFonts w:ascii="Times New Roman" w:eastAsia="SimSun" w:hAnsi="Times New Roman"/>
      <w:color w:val="000000"/>
      <w:sz w:val="22"/>
      <w:lang w:val="en-GB" w:eastAsia="en-US"/>
    </w:rPr>
  </w:style>
  <w:style w:type="character" w:customStyle="1" w:styleId="ColorfulList-Accent1Char">
    <w:name w:val="Colorful List - Accent 1 Char"/>
    <w:uiPriority w:val="34"/>
    <w:locked/>
    <w:rsid w:val="00F17AE4"/>
    <w:rPr>
      <w:rFonts w:eastAsia="MS Gothic"/>
      <w:sz w:val="24"/>
      <w:lang w:eastAsia="en-US"/>
    </w:rPr>
  </w:style>
  <w:style w:type="table" w:customStyle="1" w:styleId="4-51">
    <w:name w:val="网格表 4 - 着色 51"/>
    <w:basedOn w:val="TableNormal"/>
    <w:uiPriority w:val="49"/>
    <w:rsid w:val="00F17AE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17AE4"/>
    <w:rPr>
      <w:color w:val="000000"/>
    </w:rPr>
  </w:style>
  <w:style w:type="numbering" w:customStyle="1" w:styleId="StyleBulletedSymbolsymbolLeft025Hanging025">
    <w:name w:val="Style Bulleted Symbol (symbol) Left:  0.25&quot; Hanging:  0.25&quot;"/>
    <w:rsid w:val="00F17AE4"/>
    <w:pPr>
      <w:numPr>
        <w:numId w:val="36"/>
      </w:numPr>
    </w:pPr>
  </w:style>
  <w:style w:type="paragraph" w:customStyle="1" w:styleId="rProposal">
    <w:name w:val="rProposal"/>
    <w:basedOn w:val="Normal"/>
    <w:next w:val="Normal"/>
    <w:link w:val="rProposalChar"/>
    <w:qFormat/>
    <w:rsid w:val="00F17AE4"/>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F17AE4"/>
    <w:rPr>
      <w:rFonts w:ascii="Times New Roman" w:eastAsia="Malgun Gothic" w:hAnsi="Times New Roman"/>
      <w:i/>
      <w:color w:val="000000"/>
      <w:kern w:val="2"/>
      <w:sz w:val="22"/>
      <w:szCs w:val="22"/>
      <w:lang w:val="en-US" w:eastAsia="ko-KR"/>
    </w:rPr>
  </w:style>
  <w:style w:type="paragraph" w:customStyle="1" w:styleId="Proposalsub">
    <w:name w:val="Proposal_sub"/>
    <w:basedOn w:val="Normal"/>
    <w:qFormat/>
    <w:rsid w:val="00F17AE4"/>
    <w:pPr>
      <w:numPr>
        <w:numId w:val="40"/>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Normal"/>
    <w:qFormat/>
    <w:rsid w:val="00F17AE4"/>
    <w:pPr>
      <w:numPr>
        <w:ilvl w:val="1"/>
        <w:numId w:val="40"/>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F17AE4"/>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Normal"/>
    <w:rsid w:val="00F17AE4"/>
    <w:pPr>
      <w:numPr>
        <w:numId w:val="41"/>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F17AE4"/>
    <w:rPr>
      <w:sz w:val="20"/>
    </w:rPr>
  </w:style>
  <w:style w:type="character" w:customStyle="1" w:styleId="citationref">
    <w:name w:val="citationref"/>
    <w:rsid w:val="00F17AE4"/>
  </w:style>
  <w:style w:type="character" w:customStyle="1" w:styleId="mw-mmv-title">
    <w:name w:val="mw-mmv-title"/>
    <w:rsid w:val="00F17AE4"/>
  </w:style>
  <w:style w:type="character" w:customStyle="1" w:styleId="legend-color">
    <w:name w:val="legend-color"/>
    <w:rsid w:val="00F17AE4"/>
  </w:style>
  <w:style w:type="paragraph" w:customStyle="1" w:styleId="Equationlegend">
    <w:name w:val="Equation_legend"/>
    <w:basedOn w:val="NormalIndent"/>
    <w:link w:val="EquationlegendChar"/>
    <w:rsid w:val="00F17AE4"/>
    <w:pPr>
      <w:tabs>
        <w:tab w:val="right" w:pos="1701"/>
        <w:tab w:val="left" w:pos="1985"/>
      </w:tabs>
      <w:overflowPunct w:val="0"/>
      <w:autoSpaceDE w:val="0"/>
      <w:autoSpaceDN w:val="0"/>
      <w:adjustRightInd w:val="0"/>
      <w:spacing w:before="80"/>
      <w:ind w:left="1985" w:hanging="1985"/>
      <w:jc w:val="both"/>
      <w:textAlignment w:val="baseline"/>
    </w:pPr>
    <w:rPr>
      <w:rFonts w:eastAsia="Times New Roman"/>
      <w:color w:val="000000"/>
      <w:sz w:val="24"/>
      <w:lang w:val="en-US" w:eastAsia="en-US"/>
    </w:rPr>
  </w:style>
  <w:style w:type="character" w:customStyle="1" w:styleId="EquationlegendChar">
    <w:name w:val="Equation_legend Char"/>
    <w:link w:val="Equationlegend"/>
    <w:locked/>
    <w:rsid w:val="00F17AE4"/>
    <w:rPr>
      <w:rFonts w:ascii="Times New Roman" w:hAnsi="Times New Roman"/>
      <w:color w:val="000000"/>
      <w:sz w:val="24"/>
      <w:lang w:val="en-US" w:eastAsia="en-US"/>
    </w:rPr>
  </w:style>
  <w:style w:type="character" w:customStyle="1" w:styleId="Chard">
    <w:name w:val="标题 Char"/>
    <w:uiPriority w:val="10"/>
    <w:rsid w:val="00F17AE4"/>
    <w:rPr>
      <w:rFonts w:ascii="Calibri Light" w:eastAsia="SimSun" w:hAnsi="Calibri Light" w:cs="Times New Roman"/>
      <w:b/>
      <w:bCs/>
      <w:sz w:val="32"/>
      <w:szCs w:val="32"/>
    </w:rPr>
  </w:style>
  <w:style w:type="character" w:customStyle="1" w:styleId="aff9">
    <w:name w:val="列出段落 字符"/>
    <w:aliases w:val="- Bullets 字符,목록 단락 字符"/>
    <w:uiPriority w:val="34"/>
    <w:qFormat/>
    <w:rsid w:val="00F17AE4"/>
    <w:rPr>
      <w:rFonts w:ascii="Times" w:eastAsia="Batang" w:hAnsi="Times"/>
      <w:sz w:val="24"/>
      <w:lang w:val="en-GB"/>
    </w:rPr>
  </w:style>
  <w:style w:type="character" w:customStyle="1" w:styleId="colour">
    <w:name w:val="colour"/>
    <w:rsid w:val="00F17AE4"/>
    <w:rPr>
      <w:rFonts w:cs="Times New Roman"/>
    </w:rPr>
  </w:style>
  <w:style w:type="character" w:customStyle="1" w:styleId="highlight0">
    <w:name w:val="highlight"/>
    <w:rsid w:val="00F17AE4"/>
    <w:rPr>
      <w:rFonts w:cs="Times New Roman"/>
    </w:rPr>
  </w:style>
  <w:style w:type="character" w:customStyle="1" w:styleId="TitleChar4">
    <w:name w:val="Title Char4"/>
    <w:uiPriority w:val="10"/>
    <w:locked/>
    <w:rsid w:val="00F17AE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17AE4"/>
    <w:pPr>
      <w:numPr>
        <w:numId w:val="38"/>
      </w:numPr>
    </w:pPr>
  </w:style>
  <w:style w:type="numbering" w:customStyle="1" w:styleId="StyleBulleted">
    <w:name w:val="Style Bulleted"/>
    <w:rsid w:val="00F17AE4"/>
    <w:pPr>
      <w:numPr>
        <w:numId w:val="33"/>
      </w:numPr>
    </w:pPr>
  </w:style>
  <w:style w:type="numbering" w:customStyle="1" w:styleId="StyleBulletedSymbolsymbolLeft025Hanging0252">
    <w:name w:val="Style Bulleted Symbol (symbol) Left:  0.25&quot; Hanging:  0.25&quot;2"/>
    <w:rsid w:val="00F17AE4"/>
    <w:pPr>
      <w:numPr>
        <w:numId w:val="39"/>
      </w:numPr>
    </w:pPr>
  </w:style>
  <w:style w:type="numbering" w:customStyle="1" w:styleId="StyleBulletedSymbolsymbolLeft025Hanging0251">
    <w:name w:val="Style Bulleted Symbol (symbol) Left:  0.25&quot; Hanging:  0.25&quot;1"/>
    <w:rsid w:val="00F17AE4"/>
    <w:pPr>
      <w:numPr>
        <w:numId w:val="37"/>
      </w:numPr>
    </w:pPr>
  </w:style>
  <w:style w:type="paragraph" w:customStyle="1" w:styleId="onecomwebmail-onecomwebmail-msonormal">
    <w:name w:val="onecomwebmail-onecomwebmail-msonormal"/>
    <w:basedOn w:val="Normal"/>
    <w:rsid w:val="00F17AE4"/>
    <w:pPr>
      <w:spacing w:before="100" w:beforeAutospacing="1" w:after="100" w:afterAutospacing="1"/>
    </w:pPr>
    <w:rPr>
      <w:color w:val="000000"/>
      <w:sz w:val="24"/>
      <w:szCs w:val="24"/>
      <w:lang w:val="en-US"/>
    </w:rPr>
  </w:style>
  <w:style w:type="paragraph" w:styleId="z-TopofForm">
    <w:name w:val="HTML Top of Form"/>
    <w:basedOn w:val="Normal"/>
    <w:next w:val="Normal"/>
    <w:link w:val="z-TopofFormChar"/>
    <w:hidden/>
    <w:uiPriority w:val="99"/>
    <w:rsid w:val="00F17AE4"/>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F17AE4"/>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F17AE4"/>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F17AE4"/>
    <w:rPr>
      <w:rFonts w:ascii="Arial" w:hAnsi="Arial" w:cs="Arial"/>
      <w:vanish/>
      <w:sz w:val="16"/>
      <w:szCs w:val="16"/>
      <w:lang w:val="en-GB" w:eastAsia="en-US"/>
    </w:rPr>
  </w:style>
  <w:style w:type="character" w:customStyle="1" w:styleId="DateChar1">
    <w:name w:val="Date Char1"/>
    <w:rsid w:val="00F17AE4"/>
    <w:rPr>
      <w:lang w:eastAsia="en-US"/>
    </w:rPr>
  </w:style>
  <w:style w:type="character" w:customStyle="1" w:styleId="SubtitleChar1">
    <w:name w:val="Subtitle Char1"/>
    <w:basedOn w:val="DefaultParagraphFont"/>
    <w:rsid w:val="00F17AE4"/>
    <w:rPr>
      <w:rFonts w:asciiTheme="minorHAnsi" w:eastAsiaTheme="minorEastAsia" w:hAnsiTheme="minorHAnsi" w:cstheme="minorBidi"/>
      <w:color w:val="5A5A5A" w:themeColor="text1" w:themeTint="A5"/>
      <w:spacing w:val="15"/>
      <w:sz w:val="22"/>
      <w:szCs w:val="22"/>
      <w:lang w:eastAsia="ja-JP"/>
    </w:rPr>
  </w:style>
  <w:style w:type="character" w:customStyle="1" w:styleId="BodyTextIndent3Char1">
    <w:name w:val="Body Text Indent 3 Char1"/>
    <w:rsid w:val="00F17AE4"/>
    <w:rPr>
      <w:rFonts w:ascii="Times New Roman" w:hAnsi="Times New Roman"/>
      <w:sz w:val="16"/>
      <w:szCs w:val="16"/>
      <w:lang w:val="en-GB" w:eastAsia="en-US"/>
    </w:rPr>
  </w:style>
  <w:style w:type="table" w:customStyle="1" w:styleId="117">
    <w:name w:val="网格型11"/>
    <w:basedOn w:val="TableNormal"/>
    <w:next w:val="TableGrid"/>
    <w:rsid w:val="00F17A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17AE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17AE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F17AE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17AE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17AE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17AE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TableNormal"/>
    <w:uiPriority w:val="61"/>
    <w:rsid w:val="00F17AE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17AE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17AE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F17AE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F17AE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F17AE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17AE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F17AE4"/>
    <w:pPr>
      <w:pBdr>
        <w:top w:val="single" w:sz="12" w:space="0" w:color="auto"/>
      </w:pBdr>
      <w:spacing w:before="360" w:after="240"/>
    </w:pPr>
    <w:rPr>
      <w:b/>
      <w:i/>
      <w:color w:val="000000"/>
      <w:sz w:val="26"/>
    </w:rPr>
  </w:style>
  <w:style w:type="table" w:customStyle="1" w:styleId="DarkList-Accent61">
    <w:name w:val="Dark List - Accent 61"/>
    <w:basedOn w:val="TableNormal"/>
    <w:next w:val="DarkList-Accent6"/>
    <w:uiPriority w:val="70"/>
    <w:rsid w:val="00F17AE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17AE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17AE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17AE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17AE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17AE4"/>
  </w:style>
  <w:style w:type="numbering" w:customStyle="1" w:styleId="StyleBulletedSymbolsymbolLeft025Hanging01">
    <w:name w:val="Style Bulleted Symbol (symbol) Left:  0.25&quot; Hanging:  0.1"/>
    <w:rsid w:val="00F17AE4"/>
  </w:style>
  <w:style w:type="numbering" w:customStyle="1" w:styleId="StyleBulleted1">
    <w:name w:val="Style Bulleted1"/>
    <w:rsid w:val="00F17AE4"/>
  </w:style>
  <w:style w:type="numbering" w:customStyle="1" w:styleId="StyleBulletedSymbolsymbolLeft025Hanging02521">
    <w:name w:val="Style Bulleted Symbol (symbol) Left:  0.25&quot; Hanging:  0.25&quot;21"/>
    <w:rsid w:val="00F17AE4"/>
  </w:style>
  <w:style w:type="numbering" w:customStyle="1" w:styleId="StyleBulletedSymbolsymbolLeft025Hanging02511">
    <w:name w:val="Style Bulleted Symbol (symbol) Left:  0.25&quot; Hanging:  0.25&quot;11"/>
    <w:rsid w:val="00F17AE4"/>
  </w:style>
  <w:style w:type="table" w:customStyle="1" w:styleId="125">
    <w:name w:val="网格型12"/>
    <w:basedOn w:val="TableNormal"/>
    <w:next w:val="TableGrid"/>
    <w:rsid w:val="00F17A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17AE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17AE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F17AE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17AE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17AE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17AE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TableNormal"/>
    <w:uiPriority w:val="61"/>
    <w:rsid w:val="00F17AE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17AE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17AE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F17AE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F17AE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F17AE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17AE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F17AE4"/>
    <w:pPr>
      <w:pBdr>
        <w:top w:val="single" w:sz="12" w:space="0" w:color="auto"/>
      </w:pBdr>
      <w:spacing w:before="360" w:after="240"/>
    </w:pPr>
    <w:rPr>
      <w:b/>
      <w:i/>
      <w:color w:val="000000"/>
      <w:sz w:val="26"/>
    </w:rPr>
  </w:style>
  <w:style w:type="table" w:customStyle="1" w:styleId="DarkList-Accent62">
    <w:name w:val="Dark List - Accent 62"/>
    <w:basedOn w:val="TableNormal"/>
    <w:next w:val="DarkList-Accent6"/>
    <w:uiPriority w:val="70"/>
    <w:rsid w:val="00F17AE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17AE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17AE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17AE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17AE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17AE4"/>
  </w:style>
  <w:style w:type="numbering" w:customStyle="1" w:styleId="StyleBulletedSymbolsymbolLeft025Hanging02">
    <w:name w:val="Style Bulleted Symbol (symbol) Left:  0.25&quot; Hanging:  0.2"/>
    <w:rsid w:val="00F17AE4"/>
  </w:style>
  <w:style w:type="numbering" w:customStyle="1" w:styleId="StyleBulleted2">
    <w:name w:val="Style Bulleted2"/>
    <w:rsid w:val="00F17AE4"/>
  </w:style>
  <w:style w:type="numbering" w:customStyle="1" w:styleId="StyleBulletedSymbolsymbolLeft025Hanging02522">
    <w:name w:val="Style Bulleted Symbol (symbol) Left:  0.25&quot; Hanging:  0.25&quot;22"/>
    <w:rsid w:val="00F17AE4"/>
  </w:style>
  <w:style w:type="numbering" w:customStyle="1" w:styleId="StyleBulletedSymbolsymbolLeft025Hanging02512">
    <w:name w:val="Style Bulleted Symbol (symbol) Left:  0.25&quot; Hanging:  0.25&quot;12"/>
    <w:rsid w:val="00F17AE4"/>
  </w:style>
  <w:style w:type="table" w:customStyle="1" w:styleId="136">
    <w:name w:val="网格型13"/>
    <w:basedOn w:val="TableNormal"/>
    <w:next w:val="TableGrid"/>
    <w:rsid w:val="00F17A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17AE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17AE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17AE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17AE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17AE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17AE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17AE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
    <w:name w:val="浅色列表13"/>
    <w:basedOn w:val="TableNormal"/>
    <w:uiPriority w:val="61"/>
    <w:rsid w:val="00F17AE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17AE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17AE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F17AE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F17AE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F17AE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17AE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17AE4"/>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Normal"/>
    <w:next w:val="Normal"/>
    <w:rsid w:val="00F17AE4"/>
    <w:pPr>
      <w:pBdr>
        <w:top w:val="single" w:sz="12" w:space="0" w:color="auto"/>
      </w:pBdr>
      <w:spacing w:before="360" w:after="240"/>
    </w:pPr>
    <w:rPr>
      <w:b/>
      <w:i/>
      <w:color w:val="000000"/>
      <w:sz w:val="26"/>
    </w:rPr>
  </w:style>
  <w:style w:type="table" w:customStyle="1" w:styleId="DarkList-Accent63">
    <w:name w:val="Dark List - Accent 63"/>
    <w:basedOn w:val="TableNormal"/>
    <w:next w:val="DarkList-Accent6"/>
    <w:uiPriority w:val="70"/>
    <w:rsid w:val="00F17AE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17AE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17AE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17AE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17AE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17AE4"/>
  </w:style>
  <w:style w:type="numbering" w:customStyle="1" w:styleId="StyleBulletedSymbolsymbolLeft025Hanging03">
    <w:name w:val="Style Bulleted Symbol (symbol) Left:  0.25&quot; Hanging:  0.3"/>
    <w:rsid w:val="00F17AE4"/>
  </w:style>
  <w:style w:type="numbering" w:customStyle="1" w:styleId="StyleBulleted3">
    <w:name w:val="Style Bulleted3"/>
    <w:rsid w:val="00F17AE4"/>
  </w:style>
  <w:style w:type="numbering" w:customStyle="1" w:styleId="StyleBulletedSymbolsymbolLeft025Hanging02523">
    <w:name w:val="Style Bulleted Symbol (symbol) Left:  0.25&quot; Hanging:  0.25&quot;23"/>
    <w:rsid w:val="00F17AE4"/>
  </w:style>
  <w:style w:type="numbering" w:customStyle="1" w:styleId="StyleBulletedSymbolsymbolLeft025Hanging02513">
    <w:name w:val="Style Bulleted Symbol (symbol) Left:  0.25&quot; Hanging:  0.25&quot;13"/>
    <w:rsid w:val="00F17AE4"/>
  </w:style>
  <w:style w:type="numbering" w:customStyle="1" w:styleId="StyleBulletedSymbolsymbolLeft025Hanging02514">
    <w:name w:val="Style Bulleted Symbol (symbol) Left:  0.25&quot; Hanging:  0.25&quot;14"/>
    <w:rsid w:val="00F17AE4"/>
  </w:style>
  <w:style w:type="character" w:customStyle="1" w:styleId="3GPPAgreementsChar">
    <w:name w:val="3GPP Agreements Char"/>
    <w:link w:val="3GPPAgreements"/>
    <w:qFormat/>
    <w:locked/>
    <w:rsid w:val="00F17AE4"/>
    <w:rPr>
      <w:lang w:eastAsia="zh-CN"/>
    </w:rPr>
  </w:style>
  <w:style w:type="paragraph" w:customStyle="1" w:styleId="3GPPAgreements">
    <w:name w:val="3GPP Agreements"/>
    <w:basedOn w:val="Normal"/>
    <w:link w:val="3GPPAgreementsChar"/>
    <w:qFormat/>
    <w:rsid w:val="00F17AE4"/>
    <w:pPr>
      <w:numPr>
        <w:numId w:val="4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F17AE4"/>
  </w:style>
  <w:style w:type="paragraph" w:customStyle="1" w:styleId="3GPPText">
    <w:name w:val="3GPP Text"/>
    <w:basedOn w:val="Normal"/>
    <w:link w:val="3GPPTextChar"/>
    <w:qFormat/>
    <w:rsid w:val="00F17AE4"/>
    <w:pPr>
      <w:spacing w:before="120" w:after="160" w:line="256" w:lineRule="auto"/>
      <w:jc w:val="both"/>
    </w:pPr>
    <w:rPr>
      <w:rFonts w:ascii="CG Times (WN)" w:hAnsi="CG Times (WN)"/>
      <w:lang w:val="fr-FR" w:eastAsia="fr-FR"/>
    </w:rPr>
  </w:style>
  <w:style w:type="table" w:customStyle="1" w:styleId="2fd">
    <w:name w:val="网格型2"/>
    <w:basedOn w:val="TableNormal"/>
    <w:next w:val="TableGrid"/>
    <w:rsid w:val="00F17A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17AE4"/>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F17AE4"/>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F76D7-5FB7-4FB8-84C8-86ECED87C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4350</Words>
  <Characters>24797</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2023-05-10T10:58:00Z</dcterms:created>
  <dcterms:modified xsi:type="dcterms:W3CDTF">2023-05-10T10:58:00Z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R5-232366</vt:lpwstr>
  </property>
  <property fmtid="{D5CDD505-2E9C-101B-9397-08002B2CF9AE}" pid="10" name="Spec#">
    <vt:lpwstr>38.523-1</vt:lpwstr>
  </property>
  <property fmtid="{D5CDD505-2E9C-101B-9397-08002B2CF9AE}" pid="11" name="Cr#">
    <vt:lpwstr>3704</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testcase 7.1.1.6.2</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2023-05-10T10:58:05Z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83d07120-81e4-4266-a58e-04e9757eb67a</vt:lpwstr>
  </property>
  <property fmtid="{D5CDD505-2E9C-101B-9397-08002B2CF9AE}" pid="27" name="MSIP_Label_9764cdcd-3664-4d05-9615-7cbf65a4f0a8_ContentBits">
    <vt:lpwstr>0</vt:lpwstr>
  </property>
</Properties>
</file>