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76E8" w14:textId="2FC3D6F0" w:rsidR="00921282" w:rsidRDefault="00921282" w:rsidP="00921282">
      <w:pPr>
        <w:tabs>
          <w:tab w:val="left" w:pos="1985"/>
          <w:tab w:val="left" w:pos="7920"/>
        </w:tabs>
        <w:jc w:val="both"/>
        <w:rPr>
          <w:rFonts w:ascii="Arial" w:hAnsi="Arial" w:cs="Arial"/>
          <w:b/>
          <w:sz w:val="24"/>
        </w:rPr>
      </w:pPr>
      <w:bookmarkStart w:id="0" w:name="_Hlk6897498"/>
      <w:r>
        <w:rPr>
          <w:rFonts w:ascii="Arial" w:hAnsi="Arial" w:cs="Arial"/>
          <w:b/>
          <w:sz w:val="24"/>
        </w:rPr>
        <w:t>3GPP TSG-RAN5 Meeting #95-e</w:t>
      </w:r>
      <w:r>
        <w:rPr>
          <w:rFonts w:ascii="Arial" w:hAnsi="Arial" w:cs="Arial"/>
          <w:b/>
          <w:sz w:val="24"/>
        </w:rPr>
        <w:tab/>
      </w:r>
      <w:r w:rsidR="00420687">
        <w:rPr>
          <w:rFonts w:ascii="Arial" w:hAnsi="Arial" w:cs="Arial"/>
          <w:b/>
          <w:sz w:val="24"/>
        </w:rPr>
        <w:t>Draft_</w:t>
      </w:r>
      <w:r>
        <w:rPr>
          <w:rFonts w:ascii="Arial" w:hAnsi="Arial" w:cs="Arial"/>
          <w:b/>
          <w:sz w:val="24"/>
        </w:rPr>
        <w:t>R5-22</w:t>
      </w:r>
      <w:r w:rsidR="00420687">
        <w:rPr>
          <w:rFonts w:ascii="Arial" w:hAnsi="Arial" w:cs="Arial"/>
          <w:b/>
          <w:sz w:val="24"/>
        </w:rPr>
        <w:t>xxxx</w:t>
      </w:r>
      <w:r>
        <w:rPr>
          <w:rFonts w:ascii="Arial" w:hAnsi="Arial" w:cs="Arial"/>
          <w:b/>
          <w:sz w:val="24"/>
        </w:rPr>
        <w:br/>
      </w:r>
      <w:bookmarkEnd w:id="0"/>
      <w:r>
        <w:rPr>
          <w:rFonts w:ascii="Arial" w:hAnsi="Arial" w:cs="Arial"/>
          <w:b/>
          <w:sz w:val="24"/>
        </w:rPr>
        <w:t>Electronic Meeting, 9</w:t>
      </w:r>
      <w:r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– 20</w:t>
      </w:r>
      <w:r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2022</w:t>
      </w:r>
    </w:p>
    <w:p w14:paraId="4DF1BE8B" w14:textId="77777777" w:rsidR="0043209E" w:rsidRPr="0043209E" w:rsidRDefault="0043209E" w:rsidP="0043209E">
      <w:pPr>
        <w:rPr>
          <w:rFonts w:ascii="Arial" w:eastAsia="SimSun" w:hAnsi="Arial" w:cs="Arial"/>
        </w:rPr>
      </w:pPr>
    </w:p>
    <w:p w14:paraId="186E66F1" w14:textId="3C0524F8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Title:</w:t>
      </w:r>
      <w:r w:rsidRPr="0043209E">
        <w:rPr>
          <w:rFonts w:ascii="Arial" w:eastAsia="SimSun" w:hAnsi="Arial" w:cs="Arial"/>
          <w:b/>
        </w:rPr>
        <w:tab/>
      </w:r>
      <w:r w:rsidR="00DA0548" w:rsidRPr="00DA0548">
        <w:rPr>
          <w:rFonts w:ascii="Arial" w:eastAsia="SimSun" w:hAnsi="Arial" w:cs="Arial"/>
          <w:bCs/>
        </w:rPr>
        <w:t xml:space="preserve">LS on </w:t>
      </w:r>
      <w:r w:rsidR="00420687" w:rsidRPr="0084376C">
        <w:rPr>
          <w:rFonts w:ascii="Arial" w:eastAsia="SimSun" w:hAnsi="Arial" w:cs="Arial"/>
          <w:bCs/>
        </w:rPr>
        <w:t xml:space="preserve">Maximum </w:t>
      </w:r>
      <w:r w:rsidR="0083114B" w:rsidRPr="0084376C">
        <w:rPr>
          <w:rFonts w:ascii="Arial" w:eastAsia="SimSun" w:hAnsi="Arial" w:cs="Arial"/>
          <w:bCs/>
        </w:rPr>
        <w:t>transmission bandwidth clarifications</w:t>
      </w:r>
    </w:p>
    <w:p w14:paraId="5E6FD7D5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Response to:</w:t>
      </w:r>
      <w:r w:rsidRPr="0043209E">
        <w:rPr>
          <w:rFonts w:ascii="Arial" w:eastAsia="SimSun" w:hAnsi="Arial" w:cs="Arial"/>
          <w:bCs/>
        </w:rPr>
        <w:tab/>
      </w:r>
    </w:p>
    <w:p w14:paraId="03B7EDA2" w14:textId="1DFE8C98" w:rsidR="0014465E" w:rsidRPr="00020E1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Release:</w:t>
      </w:r>
      <w:r w:rsidRPr="0043209E">
        <w:rPr>
          <w:rFonts w:ascii="Arial" w:eastAsia="SimSun" w:hAnsi="Arial" w:cs="Arial"/>
          <w:bCs/>
        </w:rPr>
        <w:tab/>
      </w:r>
      <w:r w:rsidRPr="00020E1E">
        <w:rPr>
          <w:rFonts w:ascii="Arial" w:eastAsia="SimSun" w:hAnsi="Arial" w:cs="Arial"/>
          <w:bCs/>
        </w:rPr>
        <w:t>Release 1</w:t>
      </w:r>
      <w:r w:rsidR="00F7730B" w:rsidRPr="00020E1E">
        <w:rPr>
          <w:rFonts w:ascii="Arial" w:eastAsia="SimSun" w:hAnsi="Arial" w:cs="Arial"/>
          <w:bCs/>
        </w:rPr>
        <w:t>6</w:t>
      </w:r>
    </w:p>
    <w:p w14:paraId="1046C383" w14:textId="53999882" w:rsidR="00020E1E" w:rsidRPr="00020E1E" w:rsidRDefault="0014465E" w:rsidP="00020E1E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  <w:r w:rsidRPr="00020E1E">
        <w:rPr>
          <w:rFonts w:ascii="Arial" w:eastAsia="SimSun" w:hAnsi="Arial" w:cs="Arial"/>
          <w:b/>
        </w:rPr>
        <w:t>Work Item:</w:t>
      </w:r>
      <w:r w:rsidRPr="00020E1E">
        <w:rPr>
          <w:rFonts w:ascii="Arial" w:eastAsia="SimSun" w:hAnsi="Arial" w:cs="Arial"/>
          <w:bCs/>
        </w:rPr>
        <w:tab/>
      </w:r>
      <w:r w:rsidR="00E637D3" w:rsidRPr="00E637D3">
        <w:rPr>
          <w:rFonts w:ascii="Arial" w:eastAsia="SimSun" w:hAnsi="Arial" w:cs="Arial"/>
          <w:bCs/>
          <w:lang w:val="en-US"/>
        </w:rPr>
        <w:t>NR_RF_FR2_req_enh-UEConTest</w:t>
      </w:r>
    </w:p>
    <w:p w14:paraId="42241EDE" w14:textId="05C72194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EC0FB45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4C7470F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Source:</w:t>
      </w:r>
      <w:r w:rsidRPr="0043209E">
        <w:rPr>
          <w:rFonts w:ascii="Arial" w:eastAsia="SimSun" w:hAnsi="Arial" w:cs="Arial"/>
          <w:bCs/>
        </w:rPr>
        <w:tab/>
        <w:t>TSG RAN WG5</w:t>
      </w:r>
    </w:p>
    <w:p w14:paraId="2A1F7B8B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To:</w:t>
      </w:r>
      <w:r w:rsidRPr="0043209E">
        <w:rPr>
          <w:rFonts w:ascii="Arial" w:eastAsia="SimSun" w:hAnsi="Arial" w:cs="Arial"/>
          <w:bCs/>
        </w:rPr>
        <w:tab/>
        <w:t>TSG RAN WG4</w:t>
      </w:r>
    </w:p>
    <w:p w14:paraId="14D350FA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Cc:</w:t>
      </w:r>
      <w:r w:rsidRPr="0043209E">
        <w:rPr>
          <w:rFonts w:ascii="Arial" w:eastAsia="SimSun" w:hAnsi="Arial" w:cs="Arial"/>
          <w:bCs/>
        </w:rPr>
        <w:tab/>
        <w:t>N/A</w:t>
      </w:r>
    </w:p>
    <w:p w14:paraId="09D63342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Cs/>
        </w:rPr>
      </w:pPr>
    </w:p>
    <w:p w14:paraId="7979136F" w14:textId="77777777" w:rsidR="0014465E" w:rsidRPr="0043209E" w:rsidRDefault="0014465E" w:rsidP="0014465E">
      <w:pPr>
        <w:tabs>
          <w:tab w:val="left" w:pos="2268"/>
        </w:tabs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Contact Person:</w:t>
      </w:r>
      <w:r w:rsidRPr="0043209E">
        <w:rPr>
          <w:rFonts w:ascii="Arial" w:eastAsia="SimSun" w:hAnsi="Arial" w:cs="Arial"/>
          <w:bCs/>
        </w:rPr>
        <w:tab/>
      </w:r>
    </w:p>
    <w:p w14:paraId="34EB8CD3" w14:textId="398D41DB" w:rsidR="0014465E" w:rsidRPr="0043209E" w:rsidRDefault="0014465E" w:rsidP="0014465E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Name:</w:t>
      </w:r>
      <w:r w:rsidRPr="0043209E">
        <w:rPr>
          <w:rFonts w:ascii="Arial" w:eastAsia="SimSun" w:hAnsi="Arial" w:cs="Arial"/>
          <w:bCs/>
        </w:rPr>
        <w:tab/>
      </w:r>
      <w:r w:rsidR="003A6050">
        <w:rPr>
          <w:rFonts w:ascii="Arial" w:eastAsia="SimSun" w:hAnsi="Arial" w:cs="Arial"/>
          <w:bCs/>
        </w:rPr>
        <w:t>Flores Fernández</w:t>
      </w:r>
    </w:p>
    <w:p w14:paraId="4B864C19" w14:textId="6A48E6B3" w:rsidR="0014465E" w:rsidRPr="00FC51CA" w:rsidRDefault="0014465E" w:rsidP="0014465E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SimSun" w:hAnsi="Arial" w:cs="Arial"/>
          <w:bCs/>
          <w:lang w:val="en-US"/>
        </w:rPr>
      </w:pPr>
      <w:r w:rsidRPr="00FC51CA">
        <w:rPr>
          <w:rFonts w:ascii="Arial" w:eastAsia="SimSun" w:hAnsi="Arial" w:cs="Arial"/>
          <w:b/>
          <w:lang w:val="en-US"/>
        </w:rPr>
        <w:t>E-mail Address:</w:t>
      </w:r>
      <w:r w:rsidRPr="00FC51CA">
        <w:rPr>
          <w:rFonts w:ascii="Arial" w:eastAsia="SimSun" w:hAnsi="Arial" w:cs="Arial"/>
          <w:b/>
          <w:lang w:val="en-US"/>
        </w:rPr>
        <w:tab/>
      </w:r>
      <w:r w:rsidR="003A6050" w:rsidRPr="00FC51CA">
        <w:rPr>
          <w:rFonts w:ascii="Arial" w:eastAsia="SimSun" w:hAnsi="Arial" w:cs="Arial"/>
          <w:bCs/>
          <w:color w:val="0000FF"/>
          <w:u w:val="single"/>
          <w:lang w:val="en-US"/>
        </w:rPr>
        <w:t>flores_fernandez@keysight.com</w:t>
      </w:r>
      <w:r w:rsidRPr="00FC51CA">
        <w:rPr>
          <w:rFonts w:ascii="Arial" w:eastAsia="SimSun" w:hAnsi="Arial" w:cs="Arial"/>
          <w:bCs/>
          <w:lang w:val="en-US"/>
        </w:rPr>
        <w:t xml:space="preserve"> </w:t>
      </w:r>
    </w:p>
    <w:p w14:paraId="7A2245ED" w14:textId="77777777" w:rsidR="0014465E" w:rsidRPr="00FC51CA" w:rsidRDefault="0014465E" w:rsidP="0014465E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</w:p>
    <w:p w14:paraId="0FE1960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 xml:space="preserve">Send any </w:t>
      </w:r>
      <w:proofErr w:type="gramStart"/>
      <w:r w:rsidRPr="0043209E">
        <w:rPr>
          <w:rFonts w:ascii="Arial" w:eastAsia="SimSun" w:hAnsi="Arial" w:cs="Arial"/>
          <w:b/>
        </w:rPr>
        <w:t>reply</w:t>
      </w:r>
      <w:proofErr w:type="gramEnd"/>
      <w:r w:rsidRPr="0043209E">
        <w:rPr>
          <w:rFonts w:ascii="Arial" w:eastAsia="SimSun" w:hAnsi="Arial" w:cs="Arial"/>
          <w:b/>
        </w:rPr>
        <w:t xml:space="preserve"> LS to:</w:t>
      </w:r>
      <w:r w:rsidRPr="0043209E">
        <w:rPr>
          <w:rFonts w:ascii="Arial" w:eastAsia="SimSun" w:hAnsi="Arial" w:cs="Arial"/>
          <w:b/>
        </w:rPr>
        <w:tab/>
        <w:t xml:space="preserve">3GPP Liaisons Coordinator, </w:t>
      </w:r>
      <w:hyperlink r:id="rId8" w:history="1">
        <w:r w:rsidRPr="004B7C05">
          <w:rPr>
            <w:rStyle w:val="Hyperlink"/>
            <w:rFonts w:ascii="Arial" w:hAnsi="Arial" w:cs="Arial"/>
            <w:b/>
          </w:rPr>
          <w:t>3GPPLiaison@etsi.org</w:t>
        </w:r>
      </w:hyperlink>
    </w:p>
    <w:p w14:paraId="5C463B6D" w14:textId="77777777" w:rsidR="0014465E" w:rsidRPr="0043209E" w:rsidRDefault="0014465E" w:rsidP="0014465E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8162B8E" w14:textId="09CD08B1" w:rsidR="00990835" w:rsidRPr="0043209E" w:rsidRDefault="0014465E" w:rsidP="00990835">
      <w:pPr>
        <w:spacing w:after="60"/>
        <w:ind w:left="1985" w:hanging="1985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/>
        </w:rPr>
        <w:t>Attachments:</w:t>
      </w:r>
      <w:r w:rsidRPr="0043209E">
        <w:rPr>
          <w:rFonts w:ascii="Arial" w:eastAsia="SimSun" w:hAnsi="Arial" w:cs="Arial"/>
          <w:bCs/>
        </w:rPr>
        <w:tab/>
      </w:r>
    </w:p>
    <w:p w14:paraId="15668710" w14:textId="77777777" w:rsidR="0043209E" w:rsidRPr="0043209E" w:rsidRDefault="0043209E" w:rsidP="0043209E">
      <w:pPr>
        <w:pBdr>
          <w:bottom w:val="single" w:sz="4" w:space="1" w:color="auto"/>
        </w:pBdr>
        <w:rPr>
          <w:rFonts w:ascii="Arial" w:eastAsia="SimSun" w:hAnsi="Arial" w:cs="Arial"/>
        </w:rPr>
      </w:pPr>
    </w:p>
    <w:p w14:paraId="195831EE" w14:textId="77777777" w:rsidR="0043209E" w:rsidRPr="0043209E" w:rsidRDefault="0043209E" w:rsidP="0043209E">
      <w:pPr>
        <w:rPr>
          <w:rFonts w:ascii="Arial" w:eastAsia="SimSun" w:hAnsi="Arial" w:cs="Arial"/>
        </w:rPr>
      </w:pPr>
    </w:p>
    <w:p w14:paraId="09A3ABAA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1. Overall Description:</w:t>
      </w:r>
    </w:p>
    <w:p w14:paraId="49A6ECFD" w14:textId="1230B5B4" w:rsidR="007C5EFC" w:rsidRDefault="00FA65BC" w:rsidP="003F4AB8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TS 38.101-2 section 5.3.2 defines maximum transmission bandwidth configuration NRB for each UE channel bandwidth and subcarrier spacing </w:t>
      </w:r>
      <w:r w:rsidR="006B674F">
        <w:rPr>
          <w:rFonts w:ascii="Arial" w:eastAsia="SimSun" w:hAnsi="Arial" w:cs="Arial"/>
        </w:rPr>
        <w:t xml:space="preserve">without differentiating waveforms. However, TR 38.817-01 section </w:t>
      </w:r>
      <w:r w:rsidR="005349E3">
        <w:rPr>
          <w:rFonts w:ascii="Arial" w:eastAsia="SimSun" w:hAnsi="Arial" w:cs="Arial"/>
        </w:rPr>
        <w:t xml:space="preserve">4.5.3 </w:t>
      </w:r>
      <w:r w:rsidR="003053E8">
        <w:rPr>
          <w:rFonts w:ascii="Arial" w:eastAsia="SimSun" w:hAnsi="Arial" w:cs="Arial"/>
        </w:rPr>
        <w:t xml:space="preserve">defines maximum RB allocation </w:t>
      </w:r>
      <w:r w:rsidR="00F82C74">
        <w:rPr>
          <w:rFonts w:ascii="Arial" w:eastAsia="SimSun" w:hAnsi="Arial" w:cs="Arial"/>
        </w:rPr>
        <w:t xml:space="preserve">per channel bandwidth, subcarrier spacing and waveform </w:t>
      </w:r>
      <w:proofErr w:type="gramStart"/>
      <w:r w:rsidR="005D6889">
        <w:rPr>
          <w:rFonts w:ascii="Arial" w:eastAsia="SimSun" w:hAnsi="Arial" w:cs="Arial"/>
        </w:rPr>
        <w:t>taking into account</w:t>
      </w:r>
      <w:proofErr w:type="gramEnd"/>
      <w:r w:rsidR="005D6889">
        <w:rPr>
          <w:rFonts w:ascii="Arial" w:eastAsia="SimSun" w:hAnsi="Arial" w:cs="Arial"/>
        </w:rPr>
        <w:t xml:space="preserve"> </w:t>
      </w:r>
      <w:r w:rsidR="007C5EFC">
        <w:rPr>
          <w:rFonts w:ascii="Arial" w:eastAsia="SimSun" w:hAnsi="Arial" w:cs="Arial"/>
        </w:rPr>
        <w:t xml:space="preserve">the </w:t>
      </w:r>
      <w:r w:rsidR="007C5EFC" w:rsidRPr="007C5EFC">
        <w:rPr>
          <w:rFonts w:ascii="Arial" w:eastAsia="SimSun" w:hAnsi="Arial" w:cs="Arial"/>
        </w:rPr>
        <w:t xml:space="preserve">constraints described in </w:t>
      </w:r>
      <w:r w:rsidR="000678FB">
        <w:rPr>
          <w:rFonts w:ascii="Arial" w:eastAsia="SimSun" w:hAnsi="Arial" w:cs="Arial"/>
        </w:rPr>
        <w:t xml:space="preserve">TS </w:t>
      </w:r>
      <w:r w:rsidR="007C5EFC" w:rsidRPr="007C5EFC">
        <w:rPr>
          <w:rFonts w:ascii="Arial" w:eastAsia="SimSun" w:hAnsi="Arial" w:cs="Arial"/>
        </w:rPr>
        <w:t>38.211 section 6.3.1.4 where it is indicated that the RB allocation for PUSCH has some constraints as shown below if transform precoding is enabled:</w:t>
      </w:r>
    </w:p>
    <w:p w14:paraId="71B77668" w14:textId="26466094" w:rsidR="002E4616" w:rsidRPr="007C5EFC" w:rsidRDefault="002E4616" w:rsidP="003F4AB8">
      <w:pPr>
        <w:jc w:val="center"/>
        <w:rPr>
          <w:rFonts w:ascii="Arial" w:eastAsia="SimSun" w:hAnsi="Arial" w:cs="Arial"/>
        </w:rPr>
      </w:pPr>
      <w:r>
        <w:rPr>
          <w:noProof/>
        </w:rPr>
        <w:drawing>
          <wp:inline distT="0" distB="0" distL="0" distR="0" wp14:anchorId="74F3DDB6" wp14:editId="4A8D880D">
            <wp:extent cx="14478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E4CC" w14:textId="1FB28C0E" w:rsidR="008F72A8" w:rsidRDefault="0035130B" w:rsidP="003F4AB8">
      <w:pPr>
        <w:jc w:val="both"/>
        <w:rPr>
          <w:rFonts w:ascii="Arial" w:eastAsia="SimSun" w:hAnsi="Arial" w:cs="Arial"/>
          <w:i/>
          <w:iCs/>
        </w:rPr>
      </w:pPr>
      <w:r>
        <w:rPr>
          <w:rFonts w:ascii="Arial" w:eastAsia="SimSun" w:hAnsi="Arial" w:cs="Arial"/>
        </w:rPr>
        <w:t>On the other hand</w:t>
      </w:r>
      <w:r w:rsidR="00BE392D">
        <w:rPr>
          <w:rFonts w:ascii="Arial" w:eastAsia="SimSun" w:hAnsi="Arial" w:cs="Arial"/>
        </w:rPr>
        <w:t xml:space="preserve">, in TS 38.101-2 section 3 UE transmission bandwidth configuration is defined as </w:t>
      </w:r>
      <w:r w:rsidR="006F07B2">
        <w:rPr>
          <w:rFonts w:ascii="Arial" w:eastAsia="SimSun" w:hAnsi="Arial" w:cs="Arial"/>
        </w:rPr>
        <w:t>“</w:t>
      </w:r>
      <w:r w:rsidR="006F07B2" w:rsidRPr="006F07B2">
        <w:rPr>
          <w:rFonts w:ascii="Arial" w:eastAsia="SimSun" w:hAnsi="Arial" w:cs="Arial"/>
          <w:i/>
          <w:iCs/>
        </w:rPr>
        <w:t>Set</w:t>
      </w:r>
      <w:r w:rsidR="00BE392D" w:rsidRPr="006F07B2">
        <w:rPr>
          <w:rFonts w:ascii="Arial" w:eastAsia="SimSun" w:hAnsi="Arial" w:cs="Arial"/>
          <w:i/>
          <w:iCs/>
        </w:rPr>
        <w:t xml:space="preserve"> of resource blocks located within the UE channel bandwidth which may be used for transmitting or receiving by the UE.</w:t>
      </w:r>
      <w:r w:rsidR="006F07B2" w:rsidRPr="006F07B2">
        <w:rPr>
          <w:rFonts w:ascii="Arial" w:eastAsia="SimSun" w:hAnsi="Arial" w:cs="Arial"/>
          <w:i/>
          <w:iCs/>
        </w:rPr>
        <w:t>”</w:t>
      </w:r>
    </w:p>
    <w:p w14:paraId="3FAB0ED9" w14:textId="480A87A7" w:rsidR="0061051A" w:rsidRPr="00A7023F" w:rsidRDefault="0061051A" w:rsidP="003F4AB8">
      <w:pPr>
        <w:jc w:val="both"/>
        <w:rPr>
          <w:rFonts w:ascii="Arial" w:eastAsia="SimSun" w:hAnsi="Arial" w:cs="Arial"/>
        </w:rPr>
      </w:pPr>
      <w:r w:rsidRPr="00A7023F">
        <w:rPr>
          <w:rFonts w:ascii="Arial" w:eastAsia="SimSun" w:hAnsi="Arial" w:cs="Arial"/>
        </w:rPr>
        <w:t>The concern raised during RAN5 discussions is whe</w:t>
      </w:r>
      <w:r w:rsidR="0014479F" w:rsidRPr="00A7023F">
        <w:rPr>
          <w:rFonts w:ascii="Arial" w:eastAsia="SimSun" w:hAnsi="Arial" w:cs="Arial"/>
        </w:rPr>
        <w:t xml:space="preserve">ther maximum transmission bandwidth configuration refers to </w:t>
      </w:r>
      <w:r w:rsidR="00177C44" w:rsidRPr="00A7023F">
        <w:rPr>
          <w:rFonts w:ascii="Arial" w:eastAsia="SimSun" w:hAnsi="Arial" w:cs="Arial"/>
        </w:rPr>
        <w:t xml:space="preserve">the </w:t>
      </w:r>
      <w:r w:rsidR="00A7023F" w:rsidRPr="00A7023F">
        <w:rPr>
          <w:rFonts w:ascii="Arial" w:eastAsia="SimSun" w:hAnsi="Arial" w:cs="Arial"/>
        </w:rPr>
        <w:t xml:space="preserve">actual </w:t>
      </w:r>
      <w:r w:rsidR="00177C44" w:rsidRPr="00A7023F">
        <w:rPr>
          <w:rFonts w:ascii="Arial" w:eastAsia="SimSun" w:hAnsi="Arial" w:cs="Arial"/>
        </w:rPr>
        <w:t>RB allocation that can be done or whether it refers to the possible locations where this RB allocation can be placed</w:t>
      </w:r>
      <w:r w:rsidR="00320A61">
        <w:rPr>
          <w:rFonts w:ascii="Arial" w:eastAsia="SimSun" w:hAnsi="Arial" w:cs="Arial"/>
        </w:rPr>
        <w:t xml:space="preserve"> within the channel bandwidth</w:t>
      </w:r>
      <w:r w:rsidR="00A7023F" w:rsidRPr="00A7023F">
        <w:rPr>
          <w:rFonts w:ascii="Arial" w:eastAsia="SimSun" w:hAnsi="Arial" w:cs="Arial"/>
        </w:rPr>
        <w:t>.</w:t>
      </w:r>
    </w:p>
    <w:p w14:paraId="1A0D1DE3" w14:textId="281434C0" w:rsidR="00E13360" w:rsidRDefault="0012725B" w:rsidP="003F4AB8">
      <w:pPr>
        <w:spacing w:beforeLines="50" w:before="120" w:afterLines="50" w:after="1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The answer to such concern ha</w:t>
      </w:r>
      <w:r w:rsidR="0083269B">
        <w:rPr>
          <w:rFonts w:ascii="Arial" w:eastAsia="SimSun" w:hAnsi="Arial" w:cs="Arial"/>
        </w:rPr>
        <w:t>s</w:t>
      </w:r>
      <w:r>
        <w:rPr>
          <w:rFonts w:ascii="Arial" w:eastAsia="SimSun" w:hAnsi="Arial" w:cs="Arial"/>
        </w:rPr>
        <w:t xml:space="preserve"> implications </w:t>
      </w:r>
      <w:r w:rsidR="0083269B">
        <w:rPr>
          <w:rFonts w:ascii="Arial" w:eastAsia="SimSun" w:hAnsi="Arial" w:cs="Arial"/>
        </w:rPr>
        <w:t>on proper testing of MPR enhancements</w:t>
      </w:r>
      <w:r w:rsidR="002C36DB">
        <w:rPr>
          <w:rFonts w:ascii="Arial" w:eastAsia="SimSun" w:hAnsi="Arial" w:cs="Arial"/>
        </w:rPr>
        <w:t xml:space="preserve"> through the </w:t>
      </w:r>
      <w:r w:rsidR="0083269B">
        <w:rPr>
          <w:rFonts w:ascii="Arial" w:eastAsia="SimSun" w:hAnsi="Arial" w:cs="Arial"/>
        </w:rPr>
        <w:t>dependencies o</w:t>
      </w:r>
      <w:r w:rsidR="002C36DB">
        <w:rPr>
          <w:rFonts w:ascii="Arial" w:eastAsia="SimSun" w:hAnsi="Arial" w:cs="Arial"/>
        </w:rPr>
        <w:t xml:space="preserve">f </w:t>
      </w:r>
      <w:r w:rsidR="0083269B">
        <w:rPr>
          <w:rFonts w:ascii="Arial" w:eastAsia="SimSun" w:hAnsi="Arial" w:cs="Arial"/>
        </w:rPr>
        <w:t>N</w:t>
      </w:r>
      <w:r w:rsidR="0083269B" w:rsidRPr="00467408">
        <w:rPr>
          <w:rFonts w:ascii="Arial" w:eastAsia="SimSun" w:hAnsi="Arial" w:cs="Arial"/>
          <w:vertAlign w:val="subscript"/>
        </w:rPr>
        <w:t>RB</w:t>
      </w:r>
      <w:r w:rsidR="00D4086D">
        <w:rPr>
          <w:rFonts w:ascii="Arial" w:eastAsia="SimSun" w:hAnsi="Arial" w:cs="Arial"/>
        </w:rPr>
        <w:t xml:space="preserve"> </w:t>
      </w:r>
      <w:r w:rsidR="002C36DB">
        <w:rPr>
          <w:rFonts w:ascii="Arial" w:eastAsia="SimSun" w:hAnsi="Arial" w:cs="Arial"/>
        </w:rPr>
        <w:t xml:space="preserve">value </w:t>
      </w:r>
      <w:r w:rsidR="00D4086D">
        <w:rPr>
          <w:rFonts w:ascii="Arial" w:eastAsia="SimSun" w:hAnsi="Arial" w:cs="Arial"/>
        </w:rPr>
        <w:t>with the definition of inner and outer regions</w:t>
      </w:r>
      <w:r w:rsidR="00592313">
        <w:rPr>
          <w:rFonts w:ascii="Arial" w:eastAsia="SimSun" w:hAnsi="Arial" w:cs="Arial"/>
        </w:rPr>
        <w:t xml:space="preserve"> as described in TS 38.101-2 section 6.2.2.3</w:t>
      </w:r>
      <w:r w:rsidR="00714651">
        <w:rPr>
          <w:rFonts w:ascii="Arial" w:eastAsia="SimSun" w:hAnsi="Arial" w:cs="Arial"/>
        </w:rPr>
        <w:t xml:space="preserve">. </w:t>
      </w:r>
      <w:r w:rsidR="00EB6F9E">
        <w:rPr>
          <w:rFonts w:ascii="Arial" w:eastAsia="SimSun" w:hAnsi="Arial" w:cs="Arial"/>
        </w:rPr>
        <w:t>Such section of c</w:t>
      </w:r>
      <w:r w:rsidR="00795E04">
        <w:rPr>
          <w:rFonts w:ascii="Arial" w:eastAsia="SimSun" w:hAnsi="Arial" w:cs="Arial"/>
        </w:rPr>
        <w:t>urrent version of 38.101-2</w:t>
      </w:r>
      <w:r w:rsidR="002A3CD0">
        <w:rPr>
          <w:rFonts w:ascii="Arial" w:eastAsia="SimSun" w:hAnsi="Arial" w:cs="Arial"/>
        </w:rPr>
        <w:t xml:space="preserve"> </w:t>
      </w:r>
      <w:r w:rsidR="00EB6F9E">
        <w:rPr>
          <w:rFonts w:ascii="Arial" w:eastAsia="SimSun" w:hAnsi="Arial" w:cs="Arial"/>
        </w:rPr>
        <w:t>specification refers</w:t>
      </w:r>
      <w:r w:rsidR="002A3CD0">
        <w:rPr>
          <w:rFonts w:ascii="Arial" w:eastAsia="SimSun" w:hAnsi="Arial" w:cs="Arial"/>
        </w:rPr>
        <w:t xml:space="preserve"> </w:t>
      </w:r>
      <w:r w:rsidR="00EB6F9E">
        <w:rPr>
          <w:rFonts w:ascii="Arial" w:eastAsia="SimSun" w:hAnsi="Arial" w:cs="Arial"/>
        </w:rPr>
        <w:t>to</w:t>
      </w:r>
      <w:r w:rsidR="002A3CD0">
        <w:rPr>
          <w:rFonts w:ascii="Arial" w:eastAsia="SimSun" w:hAnsi="Arial" w:cs="Arial"/>
        </w:rPr>
        <w:t xml:space="preserve"> </w:t>
      </w:r>
      <w:r w:rsidR="003E729D">
        <w:rPr>
          <w:rFonts w:ascii="Arial" w:eastAsia="SimSun" w:hAnsi="Arial" w:cs="Arial"/>
        </w:rPr>
        <w:t>“transmission bandwidth configurations listed in Table 5.3.2-1</w:t>
      </w:r>
      <w:r w:rsidR="006B503B">
        <w:rPr>
          <w:rFonts w:ascii="Arial" w:eastAsia="SimSun" w:hAnsi="Arial" w:cs="Arial"/>
        </w:rPr>
        <w:t>”, which shows no dependency with the waveform.</w:t>
      </w:r>
    </w:p>
    <w:p w14:paraId="2A387A60" w14:textId="77777777" w:rsidR="006150B0" w:rsidRPr="00E13360" w:rsidRDefault="006150B0" w:rsidP="003F4AB8">
      <w:pPr>
        <w:spacing w:beforeLines="50" w:before="120" w:afterLines="50" w:after="120"/>
        <w:jc w:val="both"/>
        <w:rPr>
          <w:rFonts w:ascii="Arial" w:eastAsia="SimSun" w:hAnsi="Arial" w:cs="Arial"/>
        </w:rPr>
      </w:pPr>
    </w:p>
    <w:p w14:paraId="28C8AF77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2. Actions:</w:t>
      </w:r>
    </w:p>
    <w:p w14:paraId="360027FF" w14:textId="77777777" w:rsidR="0014465E" w:rsidRPr="0043209E" w:rsidRDefault="0014465E" w:rsidP="0014465E">
      <w:pPr>
        <w:spacing w:after="120"/>
        <w:ind w:left="1985" w:hanging="1985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To RAN4 group.</w:t>
      </w:r>
    </w:p>
    <w:p w14:paraId="3F0B2B37" w14:textId="5702F8EB" w:rsidR="0014465E" w:rsidRPr="0043209E" w:rsidRDefault="0014465E" w:rsidP="0014465E">
      <w:pPr>
        <w:spacing w:after="120"/>
        <w:ind w:left="993" w:hanging="993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 xml:space="preserve">ACTION: </w:t>
      </w:r>
      <w:r w:rsidRPr="0043209E">
        <w:rPr>
          <w:rFonts w:ascii="Arial" w:eastAsia="SimSun" w:hAnsi="Arial" w:cs="Arial"/>
          <w:b/>
        </w:rPr>
        <w:tab/>
      </w:r>
      <w:r w:rsidRPr="0043209E">
        <w:rPr>
          <w:rFonts w:ascii="Arial" w:eastAsia="SimSun" w:hAnsi="Arial" w:cs="Arial"/>
        </w:rPr>
        <w:t>RAN5 respectfully request</w:t>
      </w:r>
      <w:r w:rsidR="006D06A3">
        <w:rPr>
          <w:rFonts w:ascii="Arial" w:eastAsia="SimSun" w:hAnsi="Arial" w:cs="Arial"/>
        </w:rPr>
        <w:t>s</w:t>
      </w:r>
      <w:r w:rsidRPr="0043209E">
        <w:rPr>
          <w:rFonts w:ascii="Arial" w:eastAsia="SimSun" w:hAnsi="Arial" w:cs="Arial"/>
        </w:rPr>
        <w:t xml:space="preserve"> RAN4 group to</w:t>
      </w:r>
      <w:r>
        <w:rPr>
          <w:rFonts w:ascii="Arial" w:eastAsia="SimSun" w:hAnsi="Arial" w:cs="Arial"/>
        </w:rPr>
        <w:t xml:space="preserve"> provide feedback on the question raised above.</w:t>
      </w:r>
    </w:p>
    <w:p w14:paraId="2A85C50F" w14:textId="77777777" w:rsidR="0014465E" w:rsidRPr="00C15C00" w:rsidRDefault="0014465E" w:rsidP="0014465E">
      <w:pPr>
        <w:spacing w:after="120"/>
        <w:ind w:left="993" w:hanging="993"/>
        <w:rPr>
          <w:rFonts w:ascii="Arial" w:eastAsia="SimSun" w:hAnsi="Arial" w:cs="Arial"/>
        </w:rPr>
      </w:pPr>
    </w:p>
    <w:p w14:paraId="68E58F63" w14:textId="77777777" w:rsidR="0014465E" w:rsidRPr="0043209E" w:rsidRDefault="0014465E" w:rsidP="0014465E">
      <w:pPr>
        <w:spacing w:after="120"/>
        <w:rPr>
          <w:rFonts w:ascii="Arial" w:eastAsia="SimSun" w:hAnsi="Arial" w:cs="Arial"/>
          <w:b/>
        </w:rPr>
      </w:pPr>
      <w:r w:rsidRPr="0043209E">
        <w:rPr>
          <w:rFonts w:ascii="Arial" w:eastAsia="SimSun" w:hAnsi="Arial" w:cs="Arial"/>
          <w:b/>
        </w:rPr>
        <w:t>3. Date of Next TSG-RAN WG5 Meetings:</w:t>
      </w:r>
    </w:p>
    <w:p w14:paraId="1B57643B" w14:textId="495861D0" w:rsidR="0014465E" w:rsidRDefault="0014465E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Cs/>
        </w:rPr>
        <w:t>TSG-RAN5 Meeting#96</w:t>
      </w:r>
      <w:r w:rsidRPr="0043209E">
        <w:rPr>
          <w:rFonts w:ascii="Arial" w:eastAsia="SimSun" w:hAnsi="Arial" w:cs="Arial"/>
          <w:bCs/>
        </w:rPr>
        <w:tab/>
        <w:t xml:space="preserve"> 22</w:t>
      </w:r>
      <w:r w:rsidRPr="0043209E">
        <w:rPr>
          <w:rFonts w:ascii="Arial" w:eastAsia="SimSun" w:hAnsi="Arial" w:cs="Arial"/>
          <w:bCs/>
          <w:vertAlign w:val="superscript"/>
        </w:rPr>
        <w:t>nd</w:t>
      </w:r>
      <w:r w:rsidRPr="0043209E">
        <w:rPr>
          <w:rFonts w:ascii="Arial" w:eastAsia="SimSun" w:hAnsi="Arial" w:cs="Arial"/>
          <w:bCs/>
        </w:rPr>
        <w:t xml:space="preserve"> – 26</w:t>
      </w:r>
      <w:r w:rsidRPr="0043209E">
        <w:rPr>
          <w:rFonts w:ascii="Arial" w:eastAsia="SimSun" w:hAnsi="Arial" w:cs="Arial"/>
          <w:bCs/>
          <w:vertAlign w:val="superscript"/>
        </w:rPr>
        <w:t>th</w:t>
      </w:r>
      <w:r w:rsidRPr="0043209E">
        <w:rPr>
          <w:rFonts w:ascii="Arial" w:eastAsia="SimSun" w:hAnsi="Arial" w:cs="Arial"/>
          <w:bCs/>
        </w:rPr>
        <w:t xml:space="preserve"> August 2022</w:t>
      </w:r>
      <w:r w:rsidRPr="0043209E">
        <w:rPr>
          <w:rFonts w:ascii="Arial" w:eastAsia="SimSun" w:hAnsi="Arial" w:cs="Arial"/>
          <w:bCs/>
        </w:rPr>
        <w:tab/>
        <w:t>Toulouse, FR</w:t>
      </w:r>
    </w:p>
    <w:p w14:paraId="397FC814" w14:textId="22DB21A6" w:rsidR="001F7750" w:rsidRPr="0043209E" w:rsidRDefault="001F7750" w:rsidP="001F7750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43209E">
        <w:rPr>
          <w:rFonts w:ascii="Arial" w:eastAsia="SimSun" w:hAnsi="Arial" w:cs="Arial"/>
          <w:bCs/>
        </w:rPr>
        <w:t>TSG-RAN5 Meeting#</w:t>
      </w:r>
      <w:proofErr w:type="gramStart"/>
      <w:r w:rsidRPr="0043209E">
        <w:rPr>
          <w:rFonts w:ascii="Arial" w:eastAsia="SimSun" w:hAnsi="Arial" w:cs="Arial"/>
          <w:bCs/>
        </w:rPr>
        <w:t>9</w:t>
      </w:r>
      <w:r>
        <w:rPr>
          <w:rFonts w:ascii="Arial" w:eastAsia="SimSun" w:hAnsi="Arial" w:cs="Arial"/>
          <w:bCs/>
        </w:rPr>
        <w:t>7</w:t>
      </w:r>
      <w:r w:rsidRPr="0043209E">
        <w:rPr>
          <w:rFonts w:ascii="Arial" w:eastAsia="SimSun" w:hAnsi="Arial" w:cs="Arial"/>
          <w:bCs/>
        </w:rPr>
        <w:t xml:space="preserve">  </w:t>
      </w:r>
      <w:r w:rsidR="00AA6DB1">
        <w:rPr>
          <w:rFonts w:ascii="Arial" w:eastAsia="SimSun" w:hAnsi="Arial" w:cs="Arial"/>
          <w:bCs/>
        </w:rPr>
        <w:t>14</w:t>
      </w:r>
      <w:proofErr w:type="gramEnd"/>
      <w:r w:rsidRPr="006D06A3">
        <w:rPr>
          <w:rFonts w:ascii="Arial" w:eastAsia="SimSun" w:hAnsi="Arial" w:cs="Arial"/>
          <w:bCs/>
          <w:vertAlign w:val="superscript"/>
        </w:rPr>
        <w:t>h</w:t>
      </w:r>
      <w:r>
        <w:rPr>
          <w:rFonts w:ascii="Arial" w:eastAsia="SimSun" w:hAnsi="Arial" w:cs="Arial"/>
          <w:bCs/>
        </w:rPr>
        <w:t xml:space="preserve"> </w:t>
      </w:r>
      <w:r w:rsidRPr="0043209E">
        <w:rPr>
          <w:rFonts w:ascii="Arial" w:eastAsia="SimSun" w:hAnsi="Arial" w:cs="Arial"/>
          <w:bCs/>
        </w:rPr>
        <w:t xml:space="preserve">– </w:t>
      </w:r>
      <w:r w:rsidR="00AA6DB1">
        <w:rPr>
          <w:rFonts w:ascii="Arial" w:eastAsia="SimSun" w:hAnsi="Arial" w:cs="Arial"/>
          <w:bCs/>
        </w:rPr>
        <w:t>18</w:t>
      </w:r>
      <w:r w:rsidRPr="0043209E">
        <w:rPr>
          <w:rFonts w:ascii="Arial" w:eastAsia="SimSun" w:hAnsi="Arial" w:cs="Arial"/>
          <w:bCs/>
          <w:vertAlign w:val="superscript"/>
        </w:rPr>
        <w:t>th</w:t>
      </w:r>
      <w:r w:rsidRPr="0043209E">
        <w:rPr>
          <w:rFonts w:ascii="Arial" w:eastAsia="SimSun" w:hAnsi="Arial" w:cs="Arial"/>
          <w:bCs/>
        </w:rPr>
        <w:t xml:space="preserve"> </w:t>
      </w:r>
      <w:r w:rsidR="00AA6DB1">
        <w:rPr>
          <w:rFonts w:ascii="Arial" w:eastAsia="SimSun" w:hAnsi="Arial" w:cs="Arial"/>
          <w:bCs/>
        </w:rPr>
        <w:t>November</w:t>
      </w:r>
      <w:r w:rsidRPr="0043209E">
        <w:rPr>
          <w:rFonts w:ascii="Arial" w:eastAsia="SimSun" w:hAnsi="Arial" w:cs="Arial"/>
          <w:bCs/>
        </w:rPr>
        <w:t xml:space="preserve"> 2022</w:t>
      </w:r>
      <w:r w:rsidRPr="0043209E">
        <w:rPr>
          <w:rFonts w:ascii="Arial" w:eastAsia="SimSun" w:hAnsi="Arial" w:cs="Arial"/>
          <w:bCs/>
        </w:rPr>
        <w:tab/>
      </w:r>
      <w:r w:rsidR="00AA6DB1">
        <w:rPr>
          <w:rFonts w:ascii="Arial" w:eastAsia="SimSun" w:hAnsi="Arial" w:cs="Arial"/>
          <w:bCs/>
        </w:rPr>
        <w:t>US, US</w:t>
      </w:r>
    </w:p>
    <w:p w14:paraId="5EAD4D6A" w14:textId="77777777" w:rsidR="001F7750" w:rsidRPr="0043209E" w:rsidRDefault="001F7750" w:rsidP="0014465E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</w:p>
    <w:sectPr w:rsidR="001F7750" w:rsidRPr="0043209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4FE6" w14:textId="77777777" w:rsidR="00B4020C" w:rsidRDefault="00B4020C">
      <w:r>
        <w:separator/>
      </w:r>
    </w:p>
  </w:endnote>
  <w:endnote w:type="continuationSeparator" w:id="0">
    <w:p w14:paraId="748FD74A" w14:textId="77777777" w:rsidR="00B4020C" w:rsidRDefault="00B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F569" w14:textId="77777777" w:rsidR="00B4020C" w:rsidRDefault="00B4020C">
      <w:r>
        <w:separator/>
      </w:r>
    </w:p>
  </w:footnote>
  <w:footnote w:type="continuationSeparator" w:id="0">
    <w:p w14:paraId="07114D65" w14:textId="77777777" w:rsidR="00B4020C" w:rsidRDefault="00B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9BD"/>
    <w:multiLevelType w:val="hybridMultilevel"/>
    <w:tmpl w:val="1C728F58"/>
    <w:lvl w:ilvl="0" w:tplc="5E22C74A">
      <w:start w:val="1"/>
      <w:numFmt w:val="decimal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31"/>
    <w:multiLevelType w:val="hybridMultilevel"/>
    <w:tmpl w:val="9A8A17AC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A3B0A"/>
    <w:multiLevelType w:val="multilevel"/>
    <w:tmpl w:val="4836BB50"/>
    <w:lvl w:ilvl="0">
      <w:start w:val="1"/>
      <w:numFmt w:val="decimal"/>
      <w:lvlText w:val="[%1]"/>
      <w:lvlJc w:val="left"/>
      <w:pPr>
        <w:tabs>
          <w:tab w:val="num" w:pos="-2583"/>
        </w:tabs>
        <w:ind w:left="-2583" w:hanging="3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-79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-7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3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528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92A1D"/>
    <w:multiLevelType w:val="hybridMultilevel"/>
    <w:tmpl w:val="8E98C568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CC6AE4"/>
    <w:multiLevelType w:val="hybridMultilevel"/>
    <w:tmpl w:val="1EC6F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520" w:hanging="360"/>
      </w:pPr>
      <w:rPr>
        <w:rFonts w:ascii="Calibri" w:hAnsi="Calibri" w:hint="default"/>
      </w:rPr>
    </w:lvl>
    <w:lvl w:ilvl="4" w:tplc="4BCE8DF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003F7"/>
    <w:multiLevelType w:val="hybridMultilevel"/>
    <w:tmpl w:val="663EBF0E"/>
    <w:lvl w:ilvl="0" w:tplc="0EE4B47C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225EF6"/>
    <w:multiLevelType w:val="hybridMultilevel"/>
    <w:tmpl w:val="BD1A2A5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DB1756"/>
    <w:multiLevelType w:val="hybridMultilevel"/>
    <w:tmpl w:val="F69C6146"/>
    <w:lvl w:ilvl="0" w:tplc="FFFFFFFF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13D87448"/>
    <w:multiLevelType w:val="hybridMultilevel"/>
    <w:tmpl w:val="A7E0A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5D8"/>
    <w:multiLevelType w:val="hybridMultilevel"/>
    <w:tmpl w:val="7CE25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6DFF"/>
    <w:multiLevelType w:val="hybridMultilevel"/>
    <w:tmpl w:val="5EDEC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4A1"/>
    <w:multiLevelType w:val="hybridMultilevel"/>
    <w:tmpl w:val="5316F9BE"/>
    <w:lvl w:ilvl="0" w:tplc="6CEE514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A6D"/>
    <w:multiLevelType w:val="hybridMultilevel"/>
    <w:tmpl w:val="7012DFF2"/>
    <w:lvl w:ilvl="0" w:tplc="A588F33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7026"/>
    <w:multiLevelType w:val="hybridMultilevel"/>
    <w:tmpl w:val="41EC5054"/>
    <w:lvl w:ilvl="0" w:tplc="4202C932">
      <w:start w:val="1"/>
      <w:numFmt w:val="bullet"/>
      <w:lvlText w:val=""/>
      <w:lvlJc w:val="left"/>
      <w:pPr>
        <w:ind w:left="84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54CA7"/>
    <w:multiLevelType w:val="hybridMultilevel"/>
    <w:tmpl w:val="E53CCF70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D58009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3D4205"/>
    <w:multiLevelType w:val="hybridMultilevel"/>
    <w:tmpl w:val="F1026B70"/>
    <w:lvl w:ilvl="0" w:tplc="041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0425D12"/>
    <w:multiLevelType w:val="hybridMultilevel"/>
    <w:tmpl w:val="9F146EF0"/>
    <w:lvl w:ilvl="0" w:tplc="C6DA1A48">
      <w:numFmt w:val="bullet"/>
      <w:lvlText w:val="-"/>
      <w:lvlJc w:val="left"/>
      <w:pPr>
        <w:ind w:left="34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20"/>
      </w:pPr>
      <w:rPr>
        <w:rFonts w:ascii="Wingdings" w:hAnsi="Wingdings" w:hint="default"/>
      </w:rPr>
    </w:lvl>
  </w:abstractNum>
  <w:abstractNum w:abstractNumId="24" w15:restartNumberingAfterBreak="0">
    <w:nsid w:val="40956256"/>
    <w:multiLevelType w:val="hybridMultilevel"/>
    <w:tmpl w:val="9EACC29C"/>
    <w:lvl w:ilvl="0" w:tplc="5046E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C7ED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52A8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B7C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C162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C54E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62A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0885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99CB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5" w15:restartNumberingAfterBreak="0">
    <w:nsid w:val="45FB631B"/>
    <w:multiLevelType w:val="hybridMultilevel"/>
    <w:tmpl w:val="9FD0958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A209CB6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752A13"/>
    <w:multiLevelType w:val="hybridMultilevel"/>
    <w:tmpl w:val="C7E2B002"/>
    <w:lvl w:ilvl="0" w:tplc="041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4B0C424E"/>
    <w:multiLevelType w:val="hybridMultilevel"/>
    <w:tmpl w:val="EF7E723C"/>
    <w:lvl w:ilvl="0" w:tplc="0A2A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8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8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BD1BCB"/>
    <w:multiLevelType w:val="hybridMultilevel"/>
    <w:tmpl w:val="F826837E"/>
    <w:lvl w:ilvl="0" w:tplc="0526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6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B357C8"/>
    <w:multiLevelType w:val="hybridMultilevel"/>
    <w:tmpl w:val="BCF82386"/>
    <w:lvl w:ilvl="0" w:tplc="2A6CD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1F4B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26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EEAF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A4C5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B9A0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4A60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A0A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0BEC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1" w15:restartNumberingAfterBreak="0">
    <w:nsid w:val="604D4153"/>
    <w:multiLevelType w:val="hybridMultilevel"/>
    <w:tmpl w:val="95927114"/>
    <w:lvl w:ilvl="0" w:tplc="4202C932">
      <w:start w:val="1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37296B"/>
    <w:multiLevelType w:val="hybridMultilevel"/>
    <w:tmpl w:val="0B6C8E0E"/>
    <w:lvl w:ilvl="0" w:tplc="AB0090D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C62F7"/>
    <w:multiLevelType w:val="hybridMultilevel"/>
    <w:tmpl w:val="EF041EC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01CD"/>
    <w:multiLevelType w:val="hybridMultilevel"/>
    <w:tmpl w:val="92568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5E08"/>
    <w:multiLevelType w:val="hybridMultilevel"/>
    <w:tmpl w:val="4AD0A0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7"/>
  </w:num>
  <w:num w:numId="4">
    <w:abstractNumId w:val="20"/>
  </w:num>
  <w:num w:numId="5">
    <w:abstractNumId w:val="29"/>
  </w:num>
  <w:num w:numId="6">
    <w:abstractNumId w:val="18"/>
  </w:num>
  <w:num w:numId="7">
    <w:abstractNumId w:val="35"/>
  </w:num>
  <w:num w:numId="8">
    <w:abstractNumId w:val="16"/>
  </w:num>
  <w:num w:numId="9">
    <w:abstractNumId w:val="5"/>
  </w:num>
  <w:num w:numId="10">
    <w:abstractNumId w:val="34"/>
  </w:num>
  <w:num w:numId="11">
    <w:abstractNumId w:val="36"/>
  </w:num>
  <w:num w:numId="12">
    <w:abstractNumId w:val="14"/>
  </w:num>
  <w:num w:numId="13">
    <w:abstractNumId w:val="2"/>
  </w:num>
  <w:num w:numId="14">
    <w:abstractNumId w:val="31"/>
  </w:num>
  <w:num w:numId="15">
    <w:abstractNumId w:val="7"/>
  </w:num>
  <w:num w:numId="16">
    <w:abstractNumId w:val="4"/>
  </w:num>
  <w:num w:numId="17">
    <w:abstractNumId w:val="17"/>
  </w:num>
  <w:num w:numId="18">
    <w:abstractNumId w:val="6"/>
  </w:num>
  <w:num w:numId="19">
    <w:abstractNumId w:val="25"/>
  </w:num>
  <w:num w:numId="20">
    <w:abstractNumId w:val="30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26"/>
  </w:num>
  <w:num w:numId="26">
    <w:abstractNumId w:val="15"/>
  </w:num>
  <w:num w:numId="27">
    <w:abstractNumId w:val="28"/>
  </w:num>
  <w:num w:numId="28">
    <w:abstractNumId w:val="27"/>
  </w:num>
  <w:num w:numId="29">
    <w:abstractNumId w:val="11"/>
  </w:num>
  <w:num w:numId="30">
    <w:abstractNumId w:val="10"/>
  </w:num>
  <w:num w:numId="31">
    <w:abstractNumId w:val="9"/>
  </w:num>
  <w:num w:numId="32">
    <w:abstractNumId w:val="3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13"/>
  </w:num>
  <w:num w:numId="3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51D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0E1E"/>
    <w:rsid w:val="0002239F"/>
    <w:rsid w:val="000225CA"/>
    <w:rsid w:val="000237F0"/>
    <w:rsid w:val="00023803"/>
    <w:rsid w:val="00023B9B"/>
    <w:rsid w:val="00023ED6"/>
    <w:rsid w:val="0002422D"/>
    <w:rsid w:val="000245B1"/>
    <w:rsid w:val="000248DA"/>
    <w:rsid w:val="00024D99"/>
    <w:rsid w:val="0002580F"/>
    <w:rsid w:val="000262E1"/>
    <w:rsid w:val="000267C4"/>
    <w:rsid w:val="00026BDC"/>
    <w:rsid w:val="000272E1"/>
    <w:rsid w:val="0003022D"/>
    <w:rsid w:val="00031055"/>
    <w:rsid w:val="000316D2"/>
    <w:rsid w:val="00032736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6017"/>
    <w:rsid w:val="00037BA8"/>
    <w:rsid w:val="00040120"/>
    <w:rsid w:val="000417AC"/>
    <w:rsid w:val="0004208D"/>
    <w:rsid w:val="000421D2"/>
    <w:rsid w:val="00042309"/>
    <w:rsid w:val="0004248D"/>
    <w:rsid w:val="0004273A"/>
    <w:rsid w:val="000428B2"/>
    <w:rsid w:val="00042CB1"/>
    <w:rsid w:val="00042F23"/>
    <w:rsid w:val="000438E9"/>
    <w:rsid w:val="000443E9"/>
    <w:rsid w:val="000444ED"/>
    <w:rsid w:val="00044C71"/>
    <w:rsid w:val="00044D9B"/>
    <w:rsid w:val="000455A8"/>
    <w:rsid w:val="000455DF"/>
    <w:rsid w:val="00045647"/>
    <w:rsid w:val="000459BB"/>
    <w:rsid w:val="00045B94"/>
    <w:rsid w:val="00045FD9"/>
    <w:rsid w:val="00046D81"/>
    <w:rsid w:val="00050264"/>
    <w:rsid w:val="00050B97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ADF"/>
    <w:rsid w:val="00056D90"/>
    <w:rsid w:val="00057271"/>
    <w:rsid w:val="0006072E"/>
    <w:rsid w:val="0006081C"/>
    <w:rsid w:val="00061143"/>
    <w:rsid w:val="00061FD3"/>
    <w:rsid w:val="0006311F"/>
    <w:rsid w:val="000652C7"/>
    <w:rsid w:val="0006548A"/>
    <w:rsid w:val="00065751"/>
    <w:rsid w:val="00065FAE"/>
    <w:rsid w:val="00066257"/>
    <w:rsid w:val="0006703B"/>
    <w:rsid w:val="000671B5"/>
    <w:rsid w:val="000672A5"/>
    <w:rsid w:val="00067522"/>
    <w:rsid w:val="000678FB"/>
    <w:rsid w:val="00067B1B"/>
    <w:rsid w:val="00070ABB"/>
    <w:rsid w:val="00071239"/>
    <w:rsid w:val="00071D2F"/>
    <w:rsid w:val="00071D46"/>
    <w:rsid w:val="000726F0"/>
    <w:rsid w:val="000739AB"/>
    <w:rsid w:val="00074DCC"/>
    <w:rsid w:val="0007504C"/>
    <w:rsid w:val="00075BBE"/>
    <w:rsid w:val="00075D52"/>
    <w:rsid w:val="00077B57"/>
    <w:rsid w:val="00077B94"/>
    <w:rsid w:val="0008044D"/>
    <w:rsid w:val="000810A2"/>
    <w:rsid w:val="00081269"/>
    <w:rsid w:val="000813EE"/>
    <w:rsid w:val="00081A2F"/>
    <w:rsid w:val="00082F8E"/>
    <w:rsid w:val="000838A6"/>
    <w:rsid w:val="00083A73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6D4"/>
    <w:rsid w:val="000B19F5"/>
    <w:rsid w:val="000B1DE5"/>
    <w:rsid w:val="000B21AD"/>
    <w:rsid w:val="000B2581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61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D0271"/>
    <w:rsid w:val="000D11EB"/>
    <w:rsid w:val="000D1944"/>
    <w:rsid w:val="000D23E9"/>
    <w:rsid w:val="000D286E"/>
    <w:rsid w:val="000D2BC1"/>
    <w:rsid w:val="000D2F40"/>
    <w:rsid w:val="000D35D4"/>
    <w:rsid w:val="000D3B28"/>
    <w:rsid w:val="000D49AE"/>
    <w:rsid w:val="000D4D7C"/>
    <w:rsid w:val="000D5993"/>
    <w:rsid w:val="000D691B"/>
    <w:rsid w:val="000D6AEF"/>
    <w:rsid w:val="000D709C"/>
    <w:rsid w:val="000D713B"/>
    <w:rsid w:val="000D7390"/>
    <w:rsid w:val="000D74E0"/>
    <w:rsid w:val="000D7E2C"/>
    <w:rsid w:val="000E08C9"/>
    <w:rsid w:val="000E11A4"/>
    <w:rsid w:val="000E20DE"/>
    <w:rsid w:val="000E226B"/>
    <w:rsid w:val="000E23D8"/>
    <w:rsid w:val="000E2477"/>
    <w:rsid w:val="000E29D0"/>
    <w:rsid w:val="000E419E"/>
    <w:rsid w:val="000E460D"/>
    <w:rsid w:val="000E4E4B"/>
    <w:rsid w:val="000E5827"/>
    <w:rsid w:val="000E5D87"/>
    <w:rsid w:val="000E650E"/>
    <w:rsid w:val="000E7903"/>
    <w:rsid w:val="000E79DE"/>
    <w:rsid w:val="000E7C52"/>
    <w:rsid w:val="000F06FC"/>
    <w:rsid w:val="000F1DBC"/>
    <w:rsid w:val="000F1FEB"/>
    <w:rsid w:val="000F2D12"/>
    <w:rsid w:val="000F2F80"/>
    <w:rsid w:val="000F3AF1"/>
    <w:rsid w:val="000F41D4"/>
    <w:rsid w:val="000F4FE9"/>
    <w:rsid w:val="000F529A"/>
    <w:rsid w:val="000F5386"/>
    <w:rsid w:val="000F6082"/>
    <w:rsid w:val="000F68D0"/>
    <w:rsid w:val="000F72FE"/>
    <w:rsid w:val="000F7380"/>
    <w:rsid w:val="000F7F74"/>
    <w:rsid w:val="001001E2"/>
    <w:rsid w:val="0010027B"/>
    <w:rsid w:val="00100378"/>
    <w:rsid w:val="00101383"/>
    <w:rsid w:val="00102233"/>
    <w:rsid w:val="00102267"/>
    <w:rsid w:val="0010279D"/>
    <w:rsid w:val="00102A1C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977"/>
    <w:rsid w:val="00111EDD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C66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25B"/>
    <w:rsid w:val="001274C3"/>
    <w:rsid w:val="001276B5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1E5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705"/>
    <w:rsid w:val="00143897"/>
    <w:rsid w:val="00143A24"/>
    <w:rsid w:val="0014465E"/>
    <w:rsid w:val="0014479F"/>
    <w:rsid w:val="001448FA"/>
    <w:rsid w:val="001452D1"/>
    <w:rsid w:val="00145508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77C44"/>
    <w:rsid w:val="00180798"/>
    <w:rsid w:val="0018174A"/>
    <w:rsid w:val="001823FE"/>
    <w:rsid w:val="00182ECF"/>
    <w:rsid w:val="001833AA"/>
    <w:rsid w:val="00183B86"/>
    <w:rsid w:val="00183C08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108E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3CF"/>
    <w:rsid w:val="00196E2B"/>
    <w:rsid w:val="00196E93"/>
    <w:rsid w:val="00197FAF"/>
    <w:rsid w:val="001A17BD"/>
    <w:rsid w:val="001A301A"/>
    <w:rsid w:val="001A357D"/>
    <w:rsid w:val="001A3740"/>
    <w:rsid w:val="001A3AC1"/>
    <w:rsid w:val="001A4AE9"/>
    <w:rsid w:val="001A5586"/>
    <w:rsid w:val="001A6CC4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0E3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3E1"/>
    <w:rsid w:val="001C040B"/>
    <w:rsid w:val="001C1D88"/>
    <w:rsid w:val="001C26F2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4AD2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6FFF"/>
    <w:rsid w:val="001F7750"/>
    <w:rsid w:val="00200C40"/>
    <w:rsid w:val="00200CF3"/>
    <w:rsid w:val="00201FB4"/>
    <w:rsid w:val="00202110"/>
    <w:rsid w:val="00202E01"/>
    <w:rsid w:val="0020320A"/>
    <w:rsid w:val="00203BF6"/>
    <w:rsid w:val="002040BD"/>
    <w:rsid w:val="002042CB"/>
    <w:rsid w:val="0020469D"/>
    <w:rsid w:val="00205E44"/>
    <w:rsid w:val="00205FFF"/>
    <w:rsid w:val="00206E81"/>
    <w:rsid w:val="00207D3E"/>
    <w:rsid w:val="002108D5"/>
    <w:rsid w:val="002109AE"/>
    <w:rsid w:val="0021189D"/>
    <w:rsid w:val="00212198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0C1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1D93"/>
    <w:rsid w:val="00232EA7"/>
    <w:rsid w:val="0023308F"/>
    <w:rsid w:val="0023374E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8B1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196B"/>
    <w:rsid w:val="00252AA7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221F"/>
    <w:rsid w:val="00272990"/>
    <w:rsid w:val="0027299F"/>
    <w:rsid w:val="00273BE3"/>
    <w:rsid w:val="00273F81"/>
    <w:rsid w:val="00274A91"/>
    <w:rsid w:val="00275178"/>
    <w:rsid w:val="002761C6"/>
    <w:rsid w:val="002761FD"/>
    <w:rsid w:val="00280F86"/>
    <w:rsid w:val="00281DE1"/>
    <w:rsid w:val="00281E47"/>
    <w:rsid w:val="002821B7"/>
    <w:rsid w:val="002837EF"/>
    <w:rsid w:val="00285BB8"/>
    <w:rsid w:val="00286342"/>
    <w:rsid w:val="0028688D"/>
    <w:rsid w:val="00287258"/>
    <w:rsid w:val="002875A3"/>
    <w:rsid w:val="00287821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9AB"/>
    <w:rsid w:val="00297C50"/>
    <w:rsid w:val="002A0028"/>
    <w:rsid w:val="002A0321"/>
    <w:rsid w:val="002A0B07"/>
    <w:rsid w:val="002A0F60"/>
    <w:rsid w:val="002A1939"/>
    <w:rsid w:val="002A1CD9"/>
    <w:rsid w:val="002A2489"/>
    <w:rsid w:val="002A2616"/>
    <w:rsid w:val="002A2BD5"/>
    <w:rsid w:val="002A31FC"/>
    <w:rsid w:val="002A33D9"/>
    <w:rsid w:val="002A3CD0"/>
    <w:rsid w:val="002A4267"/>
    <w:rsid w:val="002A4405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36DB"/>
    <w:rsid w:val="002C66F3"/>
    <w:rsid w:val="002C6F4F"/>
    <w:rsid w:val="002C7077"/>
    <w:rsid w:val="002C736D"/>
    <w:rsid w:val="002C74DD"/>
    <w:rsid w:val="002C781B"/>
    <w:rsid w:val="002C7F32"/>
    <w:rsid w:val="002D01E2"/>
    <w:rsid w:val="002D1EC9"/>
    <w:rsid w:val="002D34A5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671"/>
    <w:rsid w:val="002E082E"/>
    <w:rsid w:val="002E20A3"/>
    <w:rsid w:val="002E217D"/>
    <w:rsid w:val="002E241B"/>
    <w:rsid w:val="002E2A69"/>
    <w:rsid w:val="002E3A98"/>
    <w:rsid w:val="002E3DAD"/>
    <w:rsid w:val="002E3E1A"/>
    <w:rsid w:val="002E4616"/>
    <w:rsid w:val="002E4EFA"/>
    <w:rsid w:val="002E5284"/>
    <w:rsid w:val="002E5772"/>
    <w:rsid w:val="002E58E9"/>
    <w:rsid w:val="002E5AF8"/>
    <w:rsid w:val="002E5F33"/>
    <w:rsid w:val="002E60FC"/>
    <w:rsid w:val="002E617F"/>
    <w:rsid w:val="002E6204"/>
    <w:rsid w:val="002E6B36"/>
    <w:rsid w:val="002E6F48"/>
    <w:rsid w:val="002E7A10"/>
    <w:rsid w:val="002F076E"/>
    <w:rsid w:val="002F0F22"/>
    <w:rsid w:val="002F157A"/>
    <w:rsid w:val="002F172E"/>
    <w:rsid w:val="002F1885"/>
    <w:rsid w:val="002F26AD"/>
    <w:rsid w:val="002F36EB"/>
    <w:rsid w:val="002F57A4"/>
    <w:rsid w:val="002F5CC0"/>
    <w:rsid w:val="002F6ABB"/>
    <w:rsid w:val="002F760C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78C"/>
    <w:rsid w:val="00303CF4"/>
    <w:rsid w:val="003053E8"/>
    <w:rsid w:val="00306408"/>
    <w:rsid w:val="0030683D"/>
    <w:rsid w:val="00306900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17FD0"/>
    <w:rsid w:val="00320346"/>
    <w:rsid w:val="00320A61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2B5D"/>
    <w:rsid w:val="003332F4"/>
    <w:rsid w:val="0033339C"/>
    <w:rsid w:val="003335A2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30B"/>
    <w:rsid w:val="00351F6C"/>
    <w:rsid w:val="003529A4"/>
    <w:rsid w:val="00352E7B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2A4"/>
    <w:rsid w:val="00361F35"/>
    <w:rsid w:val="003629AA"/>
    <w:rsid w:val="00362AEB"/>
    <w:rsid w:val="00362B8B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3BFE"/>
    <w:rsid w:val="00374692"/>
    <w:rsid w:val="00374C65"/>
    <w:rsid w:val="00374C6B"/>
    <w:rsid w:val="00375F0D"/>
    <w:rsid w:val="00376133"/>
    <w:rsid w:val="00376857"/>
    <w:rsid w:val="00376C8F"/>
    <w:rsid w:val="003771C7"/>
    <w:rsid w:val="00377789"/>
    <w:rsid w:val="00377A31"/>
    <w:rsid w:val="00377E84"/>
    <w:rsid w:val="00380285"/>
    <w:rsid w:val="00381DC5"/>
    <w:rsid w:val="00381F74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C2A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050"/>
    <w:rsid w:val="003A64A1"/>
    <w:rsid w:val="003A6604"/>
    <w:rsid w:val="003A6636"/>
    <w:rsid w:val="003A6F6E"/>
    <w:rsid w:val="003A70DB"/>
    <w:rsid w:val="003A72DE"/>
    <w:rsid w:val="003A79C3"/>
    <w:rsid w:val="003A7B08"/>
    <w:rsid w:val="003B00D5"/>
    <w:rsid w:val="003B0768"/>
    <w:rsid w:val="003B12AA"/>
    <w:rsid w:val="003B163E"/>
    <w:rsid w:val="003B1D0A"/>
    <w:rsid w:val="003B1E4F"/>
    <w:rsid w:val="003B222D"/>
    <w:rsid w:val="003B3BB5"/>
    <w:rsid w:val="003B3C51"/>
    <w:rsid w:val="003B44A5"/>
    <w:rsid w:val="003B464A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19C6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61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D796F"/>
    <w:rsid w:val="003E034B"/>
    <w:rsid w:val="003E068D"/>
    <w:rsid w:val="003E07A9"/>
    <w:rsid w:val="003E10B4"/>
    <w:rsid w:val="003E1427"/>
    <w:rsid w:val="003E23F2"/>
    <w:rsid w:val="003E27E0"/>
    <w:rsid w:val="003E37A3"/>
    <w:rsid w:val="003E3A6E"/>
    <w:rsid w:val="003E3D38"/>
    <w:rsid w:val="003E3EBA"/>
    <w:rsid w:val="003E4182"/>
    <w:rsid w:val="003E4C9E"/>
    <w:rsid w:val="003E5DDA"/>
    <w:rsid w:val="003E6437"/>
    <w:rsid w:val="003E6A48"/>
    <w:rsid w:val="003E6CFE"/>
    <w:rsid w:val="003E6D1F"/>
    <w:rsid w:val="003E729D"/>
    <w:rsid w:val="003E74B0"/>
    <w:rsid w:val="003F03DC"/>
    <w:rsid w:val="003F054F"/>
    <w:rsid w:val="003F1923"/>
    <w:rsid w:val="003F27FF"/>
    <w:rsid w:val="003F29BB"/>
    <w:rsid w:val="003F29DA"/>
    <w:rsid w:val="003F380D"/>
    <w:rsid w:val="003F437D"/>
    <w:rsid w:val="003F4424"/>
    <w:rsid w:val="003F4AB8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DF2"/>
    <w:rsid w:val="0040601A"/>
    <w:rsid w:val="00406077"/>
    <w:rsid w:val="00407419"/>
    <w:rsid w:val="0041056F"/>
    <w:rsid w:val="00411806"/>
    <w:rsid w:val="00414D28"/>
    <w:rsid w:val="0041519F"/>
    <w:rsid w:val="00415824"/>
    <w:rsid w:val="00416A02"/>
    <w:rsid w:val="00416BFF"/>
    <w:rsid w:val="004170AE"/>
    <w:rsid w:val="0042015C"/>
    <w:rsid w:val="0042052C"/>
    <w:rsid w:val="00420687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96"/>
    <w:rsid w:val="004260DC"/>
    <w:rsid w:val="00426581"/>
    <w:rsid w:val="004278C5"/>
    <w:rsid w:val="00427FCE"/>
    <w:rsid w:val="004300E3"/>
    <w:rsid w:val="0043045B"/>
    <w:rsid w:val="004308B1"/>
    <w:rsid w:val="00430D8E"/>
    <w:rsid w:val="0043186D"/>
    <w:rsid w:val="00431D7D"/>
    <w:rsid w:val="00431FCA"/>
    <w:rsid w:val="0043209E"/>
    <w:rsid w:val="00432793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37D2C"/>
    <w:rsid w:val="00440469"/>
    <w:rsid w:val="00440B4F"/>
    <w:rsid w:val="00440F91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F48"/>
    <w:rsid w:val="0044632F"/>
    <w:rsid w:val="00446D9D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B05"/>
    <w:rsid w:val="00461CC2"/>
    <w:rsid w:val="00462FC8"/>
    <w:rsid w:val="00463080"/>
    <w:rsid w:val="004634ED"/>
    <w:rsid w:val="00463DCA"/>
    <w:rsid w:val="00465D14"/>
    <w:rsid w:val="00466420"/>
    <w:rsid w:val="00466FFE"/>
    <w:rsid w:val="00467030"/>
    <w:rsid w:val="00467408"/>
    <w:rsid w:val="00470A92"/>
    <w:rsid w:val="00470D11"/>
    <w:rsid w:val="00470FA4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EC9"/>
    <w:rsid w:val="00476644"/>
    <w:rsid w:val="00477878"/>
    <w:rsid w:val="00480088"/>
    <w:rsid w:val="00480966"/>
    <w:rsid w:val="00480B55"/>
    <w:rsid w:val="00480C8D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469"/>
    <w:rsid w:val="00484FA7"/>
    <w:rsid w:val="00486042"/>
    <w:rsid w:val="0048682D"/>
    <w:rsid w:val="0048689F"/>
    <w:rsid w:val="00487FDE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A0574"/>
    <w:rsid w:val="004A0D04"/>
    <w:rsid w:val="004A116D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472"/>
    <w:rsid w:val="004A76DD"/>
    <w:rsid w:val="004A791B"/>
    <w:rsid w:val="004B0965"/>
    <w:rsid w:val="004B0B93"/>
    <w:rsid w:val="004B2FB7"/>
    <w:rsid w:val="004B36D7"/>
    <w:rsid w:val="004B36F5"/>
    <w:rsid w:val="004B3C74"/>
    <w:rsid w:val="004B3E94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88F"/>
    <w:rsid w:val="004F2F8C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3FD0"/>
    <w:rsid w:val="00504F8B"/>
    <w:rsid w:val="005058FA"/>
    <w:rsid w:val="00505FBD"/>
    <w:rsid w:val="005060FD"/>
    <w:rsid w:val="00506565"/>
    <w:rsid w:val="00506D63"/>
    <w:rsid w:val="005074B5"/>
    <w:rsid w:val="00510D1D"/>
    <w:rsid w:val="0051197F"/>
    <w:rsid w:val="005120B8"/>
    <w:rsid w:val="00512C55"/>
    <w:rsid w:val="005130C7"/>
    <w:rsid w:val="00513391"/>
    <w:rsid w:val="00513728"/>
    <w:rsid w:val="00513F49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0B50"/>
    <w:rsid w:val="0053162C"/>
    <w:rsid w:val="00531742"/>
    <w:rsid w:val="00531CF9"/>
    <w:rsid w:val="00531FC2"/>
    <w:rsid w:val="00531FFE"/>
    <w:rsid w:val="005320BF"/>
    <w:rsid w:val="00532237"/>
    <w:rsid w:val="005338F6"/>
    <w:rsid w:val="005349E3"/>
    <w:rsid w:val="00534E38"/>
    <w:rsid w:val="00534F5A"/>
    <w:rsid w:val="00535206"/>
    <w:rsid w:val="00535AFD"/>
    <w:rsid w:val="005361F6"/>
    <w:rsid w:val="00537554"/>
    <w:rsid w:val="005401DF"/>
    <w:rsid w:val="00540482"/>
    <w:rsid w:val="00540B77"/>
    <w:rsid w:val="00540DB4"/>
    <w:rsid w:val="0054107F"/>
    <w:rsid w:val="005413FE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0CDD"/>
    <w:rsid w:val="00551262"/>
    <w:rsid w:val="005517C9"/>
    <w:rsid w:val="00551ABF"/>
    <w:rsid w:val="005527C2"/>
    <w:rsid w:val="00552900"/>
    <w:rsid w:val="00552BBF"/>
    <w:rsid w:val="00552D86"/>
    <w:rsid w:val="00553E73"/>
    <w:rsid w:val="00554BF0"/>
    <w:rsid w:val="00555167"/>
    <w:rsid w:val="005557B8"/>
    <w:rsid w:val="00556343"/>
    <w:rsid w:val="00560F82"/>
    <w:rsid w:val="0056132C"/>
    <w:rsid w:val="005613AD"/>
    <w:rsid w:val="00562776"/>
    <w:rsid w:val="00562ABE"/>
    <w:rsid w:val="00562ED4"/>
    <w:rsid w:val="0056350B"/>
    <w:rsid w:val="005651C4"/>
    <w:rsid w:val="0056552D"/>
    <w:rsid w:val="00565585"/>
    <w:rsid w:val="0056666D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46E9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100"/>
    <w:rsid w:val="00583594"/>
    <w:rsid w:val="00583CB6"/>
    <w:rsid w:val="005842B1"/>
    <w:rsid w:val="00584790"/>
    <w:rsid w:val="00584D13"/>
    <w:rsid w:val="00585189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2313"/>
    <w:rsid w:val="005923EB"/>
    <w:rsid w:val="00592C9D"/>
    <w:rsid w:val="005933C1"/>
    <w:rsid w:val="00593911"/>
    <w:rsid w:val="00593C6B"/>
    <w:rsid w:val="00594EDE"/>
    <w:rsid w:val="00595447"/>
    <w:rsid w:val="005966BE"/>
    <w:rsid w:val="00596C3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625"/>
    <w:rsid w:val="005B697B"/>
    <w:rsid w:val="005B6D4F"/>
    <w:rsid w:val="005B742F"/>
    <w:rsid w:val="005B75DE"/>
    <w:rsid w:val="005B7B12"/>
    <w:rsid w:val="005C01CC"/>
    <w:rsid w:val="005C0449"/>
    <w:rsid w:val="005C0528"/>
    <w:rsid w:val="005C1E75"/>
    <w:rsid w:val="005C2374"/>
    <w:rsid w:val="005C2F15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889"/>
    <w:rsid w:val="005D6C54"/>
    <w:rsid w:val="005D7CB6"/>
    <w:rsid w:val="005E015B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3FC2"/>
    <w:rsid w:val="005E462B"/>
    <w:rsid w:val="005E4B39"/>
    <w:rsid w:val="005E620C"/>
    <w:rsid w:val="005E66D2"/>
    <w:rsid w:val="005E6EDA"/>
    <w:rsid w:val="005E6F5C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5E7"/>
    <w:rsid w:val="005F5D85"/>
    <w:rsid w:val="005F7E4E"/>
    <w:rsid w:val="0060027D"/>
    <w:rsid w:val="00600659"/>
    <w:rsid w:val="00600E7B"/>
    <w:rsid w:val="006010B7"/>
    <w:rsid w:val="00602B1B"/>
    <w:rsid w:val="00602B96"/>
    <w:rsid w:val="00602F8B"/>
    <w:rsid w:val="00604562"/>
    <w:rsid w:val="00604623"/>
    <w:rsid w:val="006047F2"/>
    <w:rsid w:val="00604BD0"/>
    <w:rsid w:val="00604E39"/>
    <w:rsid w:val="00605150"/>
    <w:rsid w:val="00605A09"/>
    <w:rsid w:val="00605A10"/>
    <w:rsid w:val="006060C0"/>
    <w:rsid w:val="00607362"/>
    <w:rsid w:val="006075E8"/>
    <w:rsid w:val="00607C74"/>
    <w:rsid w:val="00607C9F"/>
    <w:rsid w:val="00607FB1"/>
    <w:rsid w:val="0061051A"/>
    <w:rsid w:val="00610867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0B0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4D3D"/>
    <w:rsid w:val="006250F2"/>
    <w:rsid w:val="006256D0"/>
    <w:rsid w:val="00626267"/>
    <w:rsid w:val="00626CA5"/>
    <w:rsid w:val="00627220"/>
    <w:rsid w:val="00627235"/>
    <w:rsid w:val="00627418"/>
    <w:rsid w:val="0062770D"/>
    <w:rsid w:val="0063038D"/>
    <w:rsid w:val="00630CDC"/>
    <w:rsid w:val="00630E98"/>
    <w:rsid w:val="006315CE"/>
    <w:rsid w:val="00631FD7"/>
    <w:rsid w:val="00632C15"/>
    <w:rsid w:val="00632F3D"/>
    <w:rsid w:val="00633090"/>
    <w:rsid w:val="006330E2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2D89"/>
    <w:rsid w:val="00663F75"/>
    <w:rsid w:val="00665275"/>
    <w:rsid w:val="006655E8"/>
    <w:rsid w:val="0066562B"/>
    <w:rsid w:val="00665712"/>
    <w:rsid w:val="0066624D"/>
    <w:rsid w:val="0066659A"/>
    <w:rsid w:val="00667736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D47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12B"/>
    <w:rsid w:val="006924CC"/>
    <w:rsid w:val="00693838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2DE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BC5"/>
    <w:rsid w:val="006B1F6D"/>
    <w:rsid w:val="006B35F7"/>
    <w:rsid w:val="006B3B33"/>
    <w:rsid w:val="006B3D1A"/>
    <w:rsid w:val="006B494B"/>
    <w:rsid w:val="006B503B"/>
    <w:rsid w:val="006B5634"/>
    <w:rsid w:val="006B5761"/>
    <w:rsid w:val="006B674F"/>
    <w:rsid w:val="006B77A1"/>
    <w:rsid w:val="006B7DA3"/>
    <w:rsid w:val="006B7F56"/>
    <w:rsid w:val="006C0041"/>
    <w:rsid w:val="006C0373"/>
    <w:rsid w:val="006C11F9"/>
    <w:rsid w:val="006C1676"/>
    <w:rsid w:val="006C168D"/>
    <w:rsid w:val="006C196A"/>
    <w:rsid w:val="006C237B"/>
    <w:rsid w:val="006C2956"/>
    <w:rsid w:val="006C315A"/>
    <w:rsid w:val="006C379D"/>
    <w:rsid w:val="006C3985"/>
    <w:rsid w:val="006C3C0F"/>
    <w:rsid w:val="006C4685"/>
    <w:rsid w:val="006C543A"/>
    <w:rsid w:val="006C5807"/>
    <w:rsid w:val="006C5BB1"/>
    <w:rsid w:val="006C64EB"/>
    <w:rsid w:val="006C6723"/>
    <w:rsid w:val="006C6850"/>
    <w:rsid w:val="006C730C"/>
    <w:rsid w:val="006D06A3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07B2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1507"/>
    <w:rsid w:val="00701BCC"/>
    <w:rsid w:val="00701DEF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F75"/>
    <w:rsid w:val="00714177"/>
    <w:rsid w:val="00714651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9CE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30810"/>
    <w:rsid w:val="007311DB"/>
    <w:rsid w:val="00731467"/>
    <w:rsid w:val="007317F3"/>
    <w:rsid w:val="007324BB"/>
    <w:rsid w:val="007328BD"/>
    <w:rsid w:val="007342F6"/>
    <w:rsid w:val="00734C42"/>
    <w:rsid w:val="00735535"/>
    <w:rsid w:val="00735733"/>
    <w:rsid w:val="0073676A"/>
    <w:rsid w:val="0073725A"/>
    <w:rsid w:val="0073734F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3C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1DE"/>
    <w:rsid w:val="00760393"/>
    <w:rsid w:val="00760500"/>
    <w:rsid w:val="0076073E"/>
    <w:rsid w:val="00761F28"/>
    <w:rsid w:val="00762382"/>
    <w:rsid w:val="007624FB"/>
    <w:rsid w:val="00763477"/>
    <w:rsid w:val="00764049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3F8E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5E04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2DB2"/>
    <w:rsid w:val="007A3526"/>
    <w:rsid w:val="007A38E8"/>
    <w:rsid w:val="007A3AC3"/>
    <w:rsid w:val="007A3DC0"/>
    <w:rsid w:val="007A3E18"/>
    <w:rsid w:val="007A3E6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4FD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4C"/>
    <w:rsid w:val="007C4906"/>
    <w:rsid w:val="007C49E9"/>
    <w:rsid w:val="007C4E52"/>
    <w:rsid w:val="007C5538"/>
    <w:rsid w:val="007C5EFC"/>
    <w:rsid w:val="007C6199"/>
    <w:rsid w:val="007C677E"/>
    <w:rsid w:val="007C7CE5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B82"/>
    <w:rsid w:val="007D7934"/>
    <w:rsid w:val="007E0B2F"/>
    <w:rsid w:val="007E106A"/>
    <w:rsid w:val="007E16C5"/>
    <w:rsid w:val="007E213C"/>
    <w:rsid w:val="007E3D95"/>
    <w:rsid w:val="007E430A"/>
    <w:rsid w:val="007E5976"/>
    <w:rsid w:val="007E7193"/>
    <w:rsid w:val="007F030F"/>
    <w:rsid w:val="007F16AE"/>
    <w:rsid w:val="007F22F0"/>
    <w:rsid w:val="007F2EE7"/>
    <w:rsid w:val="007F3356"/>
    <w:rsid w:val="007F3DC0"/>
    <w:rsid w:val="007F4FED"/>
    <w:rsid w:val="007F64C6"/>
    <w:rsid w:val="007F6D52"/>
    <w:rsid w:val="00800108"/>
    <w:rsid w:val="0080016E"/>
    <w:rsid w:val="008001EC"/>
    <w:rsid w:val="008005CA"/>
    <w:rsid w:val="00800762"/>
    <w:rsid w:val="00800957"/>
    <w:rsid w:val="008014F4"/>
    <w:rsid w:val="00801847"/>
    <w:rsid w:val="00802881"/>
    <w:rsid w:val="008032AD"/>
    <w:rsid w:val="0080354B"/>
    <w:rsid w:val="00804514"/>
    <w:rsid w:val="0080458A"/>
    <w:rsid w:val="00805217"/>
    <w:rsid w:val="00805B64"/>
    <w:rsid w:val="00805C31"/>
    <w:rsid w:val="00805D43"/>
    <w:rsid w:val="0080745D"/>
    <w:rsid w:val="00807D3D"/>
    <w:rsid w:val="00807E54"/>
    <w:rsid w:val="0081006C"/>
    <w:rsid w:val="00810B5D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B3B"/>
    <w:rsid w:val="00816C1D"/>
    <w:rsid w:val="00816E93"/>
    <w:rsid w:val="008172E4"/>
    <w:rsid w:val="00817F89"/>
    <w:rsid w:val="0082079E"/>
    <w:rsid w:val="00820C58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B8F"/>
    <w:rsid w:val="008309CC"/>
    <w:rsid w:val="0083114B"/>
    <w:rsid w:val="0083163F"/>
    <w:rsid w:val="00831ABB"/>
    <w:rsid w:val="00831CFB"/>
    <w:rsid w:val="0083223B"/>
    <w:rsid w:val="0083269B"/>
    <w:rsid w:val="00833116"/>
    <w:rsid w:val="00833972"/>
    <w:rsid w:val="0083478F"/>
    <w:rsid w:val="00834B63"/>
    <w:rsid w:val="00835286"/>
    <w:rsid w:val="008363BD"/>
    <w:rsid w:val="00836A46"/>
    <w:rsid w:val="00836B80"/>
    <w:rsid w:val="00837C01"/>
    <w:rsid w:val="00840313"/>
    <w:rsid w:val="00840658"/>
    <w:rsid w:val="00840D1B"/>
    <w:rsid w:val="00841A7D"/>
    <w:rsid w:val="00841BF8"/>
    <w:rsid w:val="00841DC9"/>
    <w:rsid w:val="00842B9A"/>
    <w:rsid w:val="00843400"/>
    <w:rsid w:val="00843722"/>
    <w:rsid w:val="0084376C"/>
    <w:rsid w:val="00843852"/>
    <w:rsid w:val="00845AE1"/>
    <w:rsid w:val="00845D5D"/>
    <w:rsid w:val="008460B3"/>
    <w:rsid w:val="00846100"/>
    <w:rsid w:val="008461AC"/>
    <w:rsid w:val="00846D5E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AD"/>
    <w:rsid w:val="008712FE"/>
    <w:rsid w:val="008730FA"/>
    <w:rsid w:val="008738D0"/>
    <w:rsid w:val="00873D88"/>
    <w:rsid w:val="00873EFC"/>
    <w:rsid w:val="008743E1"/>
    <w:rsid w:val="00875727"/>
    <w:rsid w:val="00875A11"/>
    <w:rsid w:val="008764C3"/>
    <w:rsid w:val="008769E1"/>
    <w:rsid w:val="00876E29"/>
    <w:rsid w:val="00876FB5"/>
    <w:rsid w:val="00877BEE"/>
    <w:rsid w:val="00877DB1"/>
    <w:rsid w:val="00880A9C"/>
    <w:rsid w:val="00881A5A"/>
    <w:rsid w:val="00881BA8"/>
    <w:rsid w:val="00881FBF"/>
    <w:rsid w:val="0088221D"/>
    <w:rsid w:val="0088386C"/>
    <w:rsid w:val="008842A9"/>
    <w:rsid w:val="00884B0A"/>
    <w:rsid w:val="00885B41"/>
    <w:rsid w:val="00885D14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4D70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A6B"/>
    <w:rsid w:val="008A5E82"/>
    <w:rsid w:val="008A6B60"/>
    <w:rsid w:val="008B1BB9"/>
    <w:rsid w:val="008B1F7F"/>
    <w:rsid w:val="008B2828"/>
    <w:rsid w:val="008B3FE9"/>
    <w:rsid w:val="008B4902"/>
    <w:rsid w:val="008B4A95"/>
    <w:rsid w:val="008B51C7"/>
    <w:rsid w:val="008B534A"/>
    <w:rsid w:val="008B548B"/>
    <w:rsid w:val="008B6706"/>
    <w:rsid w:val="008B7135"/>
    <w:rsid w:val="008B74C2"/>
    <w:rsid w:val="008C0991"/>
    <w:rsid w:val="008C0FC0"/>
    <w:rsid w:val="008C2020"/>
    <w:rsid w:val="008C32C2"/>
    <w:rsid w:val="008C49B0"/>
    <w:rsid w:val="008C5434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117C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42"/>
    <w:rsid w:val="008E0280"/>
    <w:rsid w:val="008E0528"/>
    <w:rsid w:val="008E0F5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6CC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8F72A8"/>
    <w:rsid w:val="008F7F48"/>
    <w:rsid w:val="008F7FB7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0D2"/>
    <w:rsid w:val="009075B3"/>
    <w:rsid w:val="0091072A"/>
    <w:rsid w:val="00911B0E"/>
    <w:rsid w:val="00911F40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1282"/>
    <w:rsid w:val="0092325C"/>
    <w:rsid w:val="00925BE7"/>
    <w:rsid w:val="0093059D"/>
    <w:rsid w:val="009308E0"/>
    <w:rsid w:val="00930E50"/>
    <w:rsid w:val="00931042"/>
    <w:rsid w:val="00931735"/>
    <w:rsid w:val="00931EDA"/>
    <w:rsid w:val="00932682"/>
    <w:rsid w:val="00932B9A"/>
    <w:rsid w:val="00932C3E"/>
    <w:rsid w:val="00933E5F"/>
    <w:rsid w:val="009340FD"/>
    <w:rsid w:val="00934AB9"/>
    <w:rsid w:val="00934E77"/>
    <w:rsid w:val="00935046"/>
    <w:rsid w:val="009351C1"/>
    <w:rsid w:val="00935532"/>
    <w:rsid w:val="0093580D"/>
    <w:rsid w:val="00935CBF"/>
    <w:rsid w:val="00935DFB"/>
    <w:rsid w:val="00936370"/>
    <w:rsid w:val="00936583"/>
    <w:rsid w:val="009367A4"/>
    <w:rsid w:val="00937856"/>
    <w:rsid w:val="0093785B"/>
    <w:rsid w:val="00940039"/>
    <w:rsid w:val="00940308"/>
    <w:rsid w:val="009406AB"/>
    <w:rsid w:val="0094100C"/>
    <w:rsid w:val="009413D7"/>
    <w:rsid w:val="009417D5"/>
    <w:rsid w:val="009417E1"/>
    <w:rsid w:val="00941C39"/>
    <w:rsid w:val="009421A6"/>
    <w:rsid w:val="00942569"/>
    <w:rsid w:val="00942E2C"/>
    <w:rsid w:val="00944258"/>
    <w:rsid w:val="0094449E"/>
    <w:rsid w:val="00944C38"/>
    <w:rsid w:val="009453F2"/>
    <w:rsid w:val="009476CB"/>
    <w:rsid w:val="009478B9"/>
    <w:rsid w:val="00947AAB"/>
    <w:rsid w:val="00947E10"/>
    <w:rsid w:val="009503DA"/>
    <w:rsid w:val="00950A2D"/>
    <w:rsid w:val="00951940"/>
    <w:rsid w:val="009536A8"/>
    <w:rsid w:val="00954669"/>
    <w:rsid w:val="00954A47"/>
    <w:rsid w:val="00954CBA"/>
    <w:rsid w:val="00954DB8"/>
    <w:rsid w:val="00955B2B"/>
    <w:rsid w:val="009564A9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1FA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450"/>
    <w:rsid w:val="009869C5"/>
    <w:rsid w:val="00987533"/>
    <w:rsid w:val="00987687"/>
    <w:rsid w:val="00990790"/>
    <w:rsid w:val="00990835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16"/>
    <w:rsid w:val="009972FA"/>
    <w:rsid w:val="00997CD3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196"/>
    <w:rsid w:val="009A6C32"/>
    <w:rsid w:val="009A72D7"/>
    <w:rsid w:val="009A77BA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075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725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DA5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821"/>
    <w:rsid w:val="009F5B19"/>
    <w:rsid w:val="009F5B69"/>
    <w:rsid w:val="009F6151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E72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04"/>
    <w:rsid w:val="00A11A5F"/>
    <w:rsid w:val="00A1275E"/>
    <w:rsid w:val="00A135C8"/>
    <w:rsid w:val="00A15FF7"/>
    <w:rsid w:val="00A17DDB"/>
    <w:rsid w:val="00A21723"/>
    <w:rsid w:val="00A2187A"/>
    <w:rsid w:val="00A231B7"/>
    <w:rsid w:val="00A233EF"/>
    <w:rsid w:val="00A239BF"/>
    <w:rsid w:val="00A23CF4"/>
    <w:rsid w:val="00A23DA4"/>
    <w:rsid w:val="00A24ECD"/>
    <w:rsid w:val="00A250A5"/>
    <w:rsid w:val="00A25366"/>
    <w:rsid w:val="00A26335"/>
    <w:rsid w:val="00A26C0B"/>
    <w:rsid w:val="00A2702F"/>
    <w:rsid w:val="00A2741E"/>
    <w:rsid w:val="00A2792D"/>
    <w:rsid w:val="00A27CED"/>
    <w:rsid w:val="00A27D48"/>
    <w:rsid w:val="00A31224"/>
    <w:rsid w:val="00A3191B"/>
    <w:rsid w:val="00A32B8E"/>
    <w:rsid w:val="00A34558"/>
    <w:rsid w:val="00A34875"/>
    <w:rsid w:val="00A35CA9"/>
    <w:rsid w:val="00A36AA1"/>
    <w:rsid w:val="00A3705A"/>
    <w:rsid w:val="00A3774B"/>
    <w:rsid w:val="00A40133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6CDC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1682"/>
    <w:rsid w:val="00A6197F"/>
    <w:rsid w:val="00A61D99"/>
    <w:rsid w:val="00A62874"/>
    <w:rsid w:val="00A62A2E"/>
    <w:rsid w:val="00A62D5F"/>
    <w:rsid w:val="00A62DE6"/>
    <w:rsid w:val="00A63159"/>
    <w:rsid w:val="00A63663"/>
    <w:rsid w:val="00A63C17"/>
    <w:rsid w:val="00A644F1"/>
    <w:rsid w:val="00A657A9"/>
    <w:rsid w:val="00A65D54"/>
    <w:rsid w:val="00A67B8F"/>
    <w:rsid w:val="00A67CB8"/>
    <w:rsid w:val="00A7023F"/>
    <w:rsid w:val="00A702F7"/>
    <w:rsid w:val="00A705E7"/>
    <w:rsid w:val="00A709B7"/>
    <w:rsid w:val="00A70C3B"/>
    <w:rsid w:val="00A716BC"/>
    <w:rsid w:val="00A717DA"/>
    <w:rsid w:val="00A71DD9"/>
    <w:rsid w:val="00A72B0F"/>
    <w:rsid w:val="00A73FB8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400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4299"/>
    <w:rsid w:val="00A94A14"/>
    <w:rsid w:val="00A94F53"/>
    <w:rsid w:val="00A966AD"/>
    <w:rsid w:val="00A96E57"/>
    <w:rsid w:val="00A97147"/>
    <w:rsid w:val="00A97C3B"/>
    <w:rsid w:val="00AA067B"/>
    <w:rsid w:val="00AA1634"/>
    <w:rsid w:val="00AA26A9"/>
    <w:rsid w:val="00AA3407"/>
    <w:rsid w:val="00AA3691"/>
    <w:rsid w:val="00AA3FC0"/>
    <w:rsid w:val="00AA6742"/>
    <w:rsid w:val="00AA6A79"/>
    <w:rsid w:val="00AA6DB1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47EA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424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72D"/>
    <w:rsid w:val="00AD6B6D"/>
    <w:rsid w:val="00AD7424"/>
    <w:rsid w:val="00AD772A"/>
    <w:rsid w:val="00AE04F5"/>
    <w:rsid w:val="00AE0793"/>
    <w:rsid w:val="00AE0AC6"/>
    <w:rsid w:val="00AE135C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573"/>
    <w:rsid w:val="00AE5CB5"/>
    <w:rsid w:val="00AE7047"/>
    <w:rsid w:val="00AE75BC"/>
    <w:rsid w:val="00AE7C53"/>
    <w:rsid w:val="00AF10BC"/>
    <w:rsid w:val="00AF1D25"/>
    <w:rsid w:val="00AF1D8D"/>
    <w:rsid w:val="00AF1FA7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0E70"/>
    <w:rsid w:val="00B0142C"/>
    <w:rsid w:val="00B014A7"/>
    <w:rsid w:val="00B01566"/>
    <w:rsid w:val="00B01639"/>
    <w:rsid w:val="00B01705"/>
    <w:rsid w:val="00B02351"/>
    <w:rsid w:val="00B027E2"/>
    <w:rsid w:val="00B02D90"/>
    <w:rsid w:val="00B030EE"/>
    <w:rsid w:val="00B0333E"/>
    <w:rsid w:val="00B03386"/>
    <w:rsid w:val="00B03C26"/>
    <w:rsid w:val="00B0476B"/>
    <w:rsid w:val="00B0486A"/>
    <w:rsid w:val="00B04DE8"/>
    <w:rsid w:val="00B05190"/>
    <w:rsid w:val="00B0538F"/>
    <w:rsid w:val="00B055B2"/>
    <w:rsid w:val="00B05D2E"/>
    <w:rsid w:val="00B06715"/>
    <w:rsid w:val="00B0692C"/>
    <w:rsid w:val="00B069B4"/>
    <w:rsid w:val="00B06E3C"/>
    <w:rsid w:val="00B07156"/>
    <w:rsid w:val="00B07D7C"/>
    <w:rsid w:val="00B07F8F"/>
    <w:rsid w:val="00B102A8"/>
    <w:rsid w:val="00B1065C"/>
    <w:rsid w:val="00B12529"/>
    <w:rsid w:val="00B12E66"/>
    <w:rsid w:val="00B1364B"/>
    <w:rsid w:val="00B14023"/>
    <w:rsid w:val="00B1458D"/>
    <w:rsid w:val="00B176CF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5E0E"/>
    <w:rsid w:val="00B2631A"/>
    <w:rsid w:val="00B301B6"/>
    <w:rsid w:val="00B305D2"/>
    <w:rsid w:val="00B3088B"/>
    <w:rsid w:val="00B30C6A"/>
    <w:rsid w:val="00B31341"/>
    <w:rsid w:val="00B3183C"/>
    <w:rsid w:val="00B32C0C"/>
    <w:rsid w:val="00B33099"/>
    <w:rsid w:val="00B3405F"/>
    <w:rsid w:val="00B340C5"/>
    <w:rsid w:val="00B34171"/>
    <w:rsid w:val="00B34E3A"/>
    <w:rsid w:val="00B3547C"/>
    <w:rsid w:val="00B369A6"/>
    <w:rsid w:val="00B36F14"/>
    <w:rsid w:val="00B37961"/>
    <w:rsid w:val="00B37AD8"/>
    <w:rsid w:val="00B37DEB"/>
    <w:rsid w:val="00B37FCF"/>
    <w:rsid w:val="00B4020C"/>
    <w:rsid w:val="00B40EEE"/>
    <w:rsid w:val="00B4173D"/>
    <w:rsid w:val="00B41F69"/>
    <w:rsid w:val="00B427E3"/>
    <w:rsid w:val="00B4315B"/>
    <w:rsid w:val="00B43660"/>
    <w:rsid w:val="00B442FE"/>
    <w:rsid w:val="00B443B0"/>
    <w:rsid w:val="00B445A4"/>
    <w:rsid w:val="00B4524F"/>
    <w:rsid w:val="00B4549A"/>
    <w:rsid w:val="00B454A5"/>
    <w:rsid w:val="00B454EC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42F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21B"/>
    <w:rsid w:val="00B75378"/>
    <w:rsid w:val="00B753D6"/>
    <w:rsid w:val="00B756D4"/>
    <w:rsid w:val="00B766F8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A0F"/>
    <w:rsid w:val="00B87E55"/>
    <w:rsid w:val="00B90B97"/>
    <w:rsid w:val="00B90DB7"/>
    <w:rsid w:val="00B90F03"/>
    <w:rsid w:val="00B92867"/>
    <w:rsid w:val="00B92F53"/>
    <w:rsid w:val="00B93790"/>
    <w:rsid w:val="00B937A4"/>
    <w:rsid w:val="00B942CE"/>
    <w:rsid w:val="00B94E4A"/>
    <w:rsid w:val="00B974B4"/>
    <w:rsid w:val="00B97964"/>
    <w:rsid w:val="00B9798E"/>
    <w:rsid w:val="00BA0346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D9A"/>
    <w:rsid w:val="00BA6FEB"/>
    <w:rsid w:val="00BA77E8"/>
    <w:rsid w:val="00BA794F"/>
    <w:rsid w:val="00BA7A16"/>
    <w:rsid w:val="00BB12D5"/>
    <w:rsid w:val="00BB1D92"/>
    <w:rsid w:val="00BB25A0"/>
    <w:rsid w:val="00BB2DEC"/>
    <w:rsid w:val="00BB4A59"/>
    <w:rsid w:val="00BB4A75"/>
    <w:rsid w:val="00BB51AB"/>
    <w:rsid w:val="00BB5943"/>
    <w:rsid w:val="00BB65AB"/>
    <w:rsid w:val="00BB66AA"/>
    <w:rsid w:val="00BB6D21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588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0178"/>
    <w:rsid w:val="00BD1060"/>
    <w:rsid w:val="00BD2980"/>
    <w:rsid w:val="00BD49DA"/>
    <w:rsid w:val="00BD4A64"/>
    <w:rsid w:val="00BD4B18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92D"/>
    <w:rsid w:val="00BE3AC4"/>
    <w:rsid w:val="00BE3D67"/>
    <w:rsid w:val="00BE3D98"/>
    <w:rsid w:val="00BE4BFB"/>
    <w:rsid w:val="00BE4D03"/>
    <w:rsid w:val="00BE5674"/>
    <w:rsid w:val="00BE604E"/>
    <w:rsid w:val="00BF0359"/>
    <w:rsid w:val="00BF0584"/>
    <w:rsid w:val="00BF0B69"/>
    <w:rsid w:val="00BF111A"/>
    <w:rsid w:val="00BF2DF1"/>
    <w:rsid w:val="00BF2FD5"/>
    <w:rsid w:val="00BF3111"/>
    <w:rsid w:val="00BF3270"/>
    <w:rsid w:val="00BF4621"/>
    <w:rsid w:val="00BF4694"/>
    <w:rsid w:val="00BF5ABB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3DA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288"/>
    <w:rsid w:val="00C13A65"/>
    <w:rsid w:val="00C13C3F"/>
    <w:rsid w:val="00C13E19"/>
    <w:rsid w:val="00C141DF"/>
    <w:rsid w:val="00C14A76"/>
    <w:rsid w:val="00C15194"/>
    <w:rsid w:val="00C15660"/>
    <w:rsid w:val="00C15A48"/>
    <w:rsid w:val="00C15C00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512"/>
    <w:rsid w:val="00C22C7B"/>
    <w:rsid w:val="00C22DB7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1F0"/>
    <w:rsid w:val="00C34F73"/>
    <w:rsid w:val="00C35F2F"/>
    <w:rsid w:val="00C3662C"/>
    <w:rsid w:val="00C36FBB"/>
    <w:rsid w:val="00C371BC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6E"/>
    <w:rsid w:val="00C54579"/>
    <w:rsid w:val="00C546A8"/>
    <w:rsid w:val="00C54915"/>
    <w:rsid w:val="00C549FE"/>
    <w:rsid w:val="00C5548C"/>
    <w:rsid w:val="00C559ED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7842"/>
    <w:rsid w:val="00C67861"/>
    <w:rsid w:val="00C70768"/>
    <w:rsid w:val="00C71C92"/>
    <w:rsid w:val="00C71D97"/>
    <w:rsid w:val="00C72942"/>
    <w:rsid w:val="00C735D2"/>
    <w:rsid w:val="00C73696"/>
    <w:rsid w:val="00C73A6B"/>
    <w:rsid w:val="00C73C40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5628"/>
    <w:rsid w:val="00CA5822"/>
    <w:rsid w:val="00CA5A3E"/>
    <w:rsid w:val="00CA6E58"/>
    <w:rsid w:val="00CA771F"/>
    <w:rsid w:val="00CB0AAF"/>
    <w:rsid w:val="00CB1C61"/>
    <w:rsid w:val="00CB20F2"/>
    <w:rsid w:val="00CB4062"/>
    <w:rsid w:val="00CB464E"/>
    <w:rsid w:val="00CB4703"/>
    <w:rsid w:val="00CB56D1"/>
    <w:rsid w:val="00CB5C91"/>
    <w:rsid w:val="00CB671C"/>
    <w:rsid w:val="00CB6EA9"/>
    <w:rsid w:val="00CB751D"/>
    <w:rsid w:val="00CB7521"/>
    <w:rsid w:val="00CB759D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5F8D"/>
    <w:rsid w:val="00CF60D7"/>
    <w:rsid w:val="00CF77C9"/>
    <w:rsid w:val="00CF7C01"/>
    <w:rsid w:val="00CF7DD5"/>
    <w:rsid w:val="00D00460"/>
    <w:rsid w:val="00D0121C"/>
    <w:rsid w:val="00D0134F"/>
    <w:rsid w:val="00D0141D"/>
    <w:rsid w:val="00D018EC"/>
    <w:rsid w:val="00D018F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03"/>
    <w:rsid w:val="00D12F8A"/>
    <w:rsid w:val="00D13073"/>
    <w:rsid w:val="00D13C72"/>
    <w:rsid w:val="00D1595C"/>
    <w:rsid w:val="00D16509"/>
    <w:rsid w:val="00D168AA"/>
    <w:rsid w:val="00D16EC3"/>
    <w:rsid w:val="00D17284"/>
    <w:rsid w:val="00D17690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23E2"/>
    <w:rsid w:val="00D33651"/>
    <w:rsid w:val="00D33AF2"/>
    <w:rsid w:val="00D3598E"/>
    <w:rsid w:val="00D35FD8"/>
    <w:rsid w:val="00D36B7F"/>
    <w:rsid w:val="00D405A3"/>
    <w:rsid w:val="00D4086D"/>
    <w:rsid w:val="00D40DA5"/>
    <w:rsid w:val="00D42FE9"/>
    <w:rsid w:val="00D43C7D"/>
    <w:rsid w:val="00D44466"/>
    <w:rsid w:val="00D446C2"/>
    <w:rsid w:val="00D447DC"/>
    <w:rsid w:val="00D44935"/>
    <w:rsid w:val="00D44DCE"/>
    <w:rsid w:val="00D44FAD"/>
    <w:rsid w:val="00D451D7"/>
    <w:rsid w:val="00D4637B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67498"/>
    <w:rsid w:val="00D71F13"/>
    <w:rsid w:val="00D727DC"/>
    <w:rsid w:val="00D73261"/>
    <w:rsid w:val="00D74247"/>
    <w:rsid w:val="00D74387"/>
    <w:rsid w:val="00D74D7B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739"/>
    <w:rsid w:val="00D83E19"/>
    <w:rsid w:val="00D840C7"/>
    <w:rsid w:val="00D841BB"/>
    <w:rsid w:val="00D84CE0"/>
    <w:rsid w:val="00D84DAF"/>
    <w:rsid w:val="00D84EC7"/>
    <w:rsid w:val="00D85CE5"/>
    <w:rsid w:val="00D85EF1"/>
    <w:rsid w:val="00D8618D"/>
    <w:rsid w:val="00D861C4"/>
    <w:rsid w:val="00D86A0C"/>
    <w:rsid w:val="00D86E1B"/>
    <w:rsid w:val="00D86FA6"/>
    <w:rsid w:val="00D87CC2"/>
    <w:rsid w:val="00D90483"/>
    <w:rsid w:val="00D907BF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7AA"/>
    <w:rsid w:val="00D95BE3"/>
    <w:rsid w:val="00D95EC7"/>
    <w:rsid w:val="00D96DD9"/>
    <w:rsid w:val="00D97EAF"/>
    <w:rsid w:val="00DA0548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ACF"/>
    <w:rsid w:val="00DA4ED9"/>
    <w:rsid w:val="00DA4F47"/>
    <w:rsid w:val="00DA5874"/>
    <w:rsid w:val="00DA590C"/>
    <w:rsid w:val="00DA5AB2"/>
    <w:rsid w:val="00DA614D"/>
    <w:rsid w:val="00DA73F6"/>
    <w:rsid w:val="00DA772D"/>
    <w:rsid w:val="00DB08FD"/>
    <w:rsid w:val="00DB0DA0"/>
    <w:rsid w:val="00DB1046"/>
    <w:rsid w:val="00DB1330"/>
    <w:rsid w:val="00DB24AC"/>
    <w:rsid w:val="00DB26B6"/>
    <w:rsid w:val="00DB2C93"/>
    <w:rsid w:val="00DB4060"/>
    <w:rsid w:val="00DB4772"/>
    <w:rsid w:val="00DB47B5"/>
    <w:rsid w:val="00DB504D"/>
    <w:rsid w:val="00DB56A2"/>
    <w:rsid w:val="00DB5714"/>
    <w:rsid w:val="00DB58A0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0E3"/>
    <w:rsid w:val="00DC5C51"/>
    <w:rsid w:val="00DC5EF0"/>
    <w:rsid w:val="00DC686A"/>
    <w:rsid w:val="00DC6B1E"/>
    <w:rsid w:val="00DC7D39"/>
    <w:rsid w:val="00DC7EE2"/>
    <w:rsid w:val="00DD022E"/>
    <w:rsid w:val="00DD08E9"/>
    <w:rsid w:val="00DD163B"/>
    <w:rsid w:val="00DD1D0A"/>
    <w:rsid w:val="00DD1DD0"/>
    <w:rsid w:val="00DD212C"/>
    <w:rsid w:val="00DD227F"/>
    <w:rsid w:val="00DD2DDF"/>
    <w:rsid w:val="00DD3916"/>
    <w:rsid w:val="00DD432F"/>
    <w:rsid w:val="00DD51C0"/>
    <w:rsid w:val="00DD56FC"/>
    <w:rsid w:val="00DD5A11"/>
    <w:rsid w:val="00DD5DDE"/>
    <w:rsid w:val="00DD601C"/>
    <w:rsid w:val="00DD6AE0"/>
    <w:rsid w:val="00DD6BA6"/>
    <w:rsid w:val="00DE09F6"/>
    <w:rsid w:val="00DE16FA"/>
    <w:rsid w:val="00DE1BB1"/>
    <w:rsid w:val="00DE1C08"/>
    <w:rsid w:val="00DE23E5"/>
    <w:rsid w:val="00DE2842"/>
    <w:rsid w:val="00DE2AC7"/>
    <w:rsid w:val="00DE2D6B"/>
    <w:rsid w:val="00DE2FDD"/>
    <w:rsid w:val="00DE33CA"/>
    <w:rsid w:val="00DE3B55"/>
    <w:rsid w:val="00DE417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5B4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126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360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24"/>
    <w:rsid w:val="00E220CF"/>
    <w:rsid w:val="00E228AF"/>
    <w:rsid w:val="00E229A2"/>
    <w:rsid w:val="00E234BD"/>
    <w:rsid w:val="00E23537"/>
    <w:rsid w:val="00E23D9F"/>
    <w:rsid w:val="00E242F8"/>
    <w:rsid w:val="00E2458A"/>
    <w:rsid w:val="00E24EF7"/>
    <w:rsid w:val="00E25574"/>
    <w:rsid w:val="00E25B7D"/>
    <w:rsid w:val="00E25E10"/>
    <w:rsid w:val="00E25E4C"/>
    <w:rsid w:val="00E26DB9"/>
    <w:rsid w:val="00E271EE"/>
    <w:rsid w:val="00E27A5E"/>
    <w:rsid w:val="00E27ADD"/>
    <w:rsid w:val="00E3050C"/>
    <w:rsid w:val="00E310F9"/>
    <w:rsid w:val="00E315F0"/>
    <w:rsid w:val="00E31919"/>
    <w:rsid w:val="00E31CC7"/>
    <w:rsid w:val="00E31CCC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3673"/>
    <w:rsid w:val="00E44322"/>
    <w:rsid w:val="00E45374"/>
    <w:rsid w:val="00E46F78"/>
    <w:rsid w:val="00E470D1"/>
    <w:rsid w:val="00E4723B"/>
    <w:rsid w:val="00E4735C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3028"/>
    <w:rsid w:val="00E540F8"/>
    <w:rsid w:val="00E54B3E"/>
    <w:rsid w:val="00E55A8C"/>
    <w:rsid w:val="00E56250"/>
    <w:rsid w:val="00E56763"/>
    <w:rsid w:val="00E570E5"/>
    <w:rsid w:val="00E57808"/>
    <w:rsid w:val="00E60A6C"/>
    <w:rsid w:val="00E60F9B"/>
    <w:rsid w:val="00E62A20"/>
    <w:rsid w:val="00E636CA"/>
    <w:rsid w:val="00E637D3"/>
    <w:rsid w:val="00E63ADB"/>
    <w:rsid w:val="00E63C84"/>
    <w:rsid w:val="00E64107"/>
    <w:rsid w:val="00E649EA"/>
    <w:rsid w:val="00E64E41"/>
    <w:rsid w:val="00E65329"/>
    <w:rsid w:val="00E654EA"/>
    <w:rsid w:val="00E65A0F"/>
    <w:rsid w:val="00E65B6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18A"/>
    <w:rsid w:val="00E7643B"/>
    <w:rsid w:val="00E76C97"/>
    <w:rsid w:val="00E772FE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460E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0B29"/>
    <w:rsid w:val="00EA0CAE"/>
    <w:rsid w:val="00EA108C"/>
    <w:rsid w:val="00EA14BD"/>
    <w:rsid w:val="00EA1BB2"/>
    <w:rsid w:val="00EA1CF1"/>
    <w:rsid w:val="00EA21C1"/>
    <w:rsid w:val="00EA2906"/>
    <w:rsid w:val="00EA3C82"/>
    <w:rsid w:val="00EA4028"/>
    <w:rsid w:val="00EA4365"/>
    <w:rsid w:val="00EA44CA"/>
    <w:rsid w:val="00EA4534"/>
    <w:rsid w:val="00EA4866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145"/>
    <w:rsid w:val="00EB487C"/>
    <w:rsid w:val="00EB4906"/>
    <w:rsid w:val="00EB5232"/>
    <w:rsid w:val="00EB61D2"/>
    <w:rsid w:val="00EB66C0"/>
    <w:rsid w:val="00EB68FD"/>
    <w:rsid w:val="00EB6998"/>
    <w:rsid w:val="00EB6F9E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82A"/>
    <w:rsid w:val="00EC5A4C"/>
    <w:rsid w:val="00EC643D"/>
    <w:rsid w:val="00EC6478"/>
    <w:rsid w:val="00EC65CF"/>
    <w:rsid w:val="00EC6742"/>
    <w:rsid w:val="00EC74E4"/>
    <w:rsid w:val="00ED0D79"/>
    <w:rsid w:val="00ED303C"/>
    <w:rsid w:val="00ED38E0"/>
    <w:rsid w:val="00ED3A4F"/>
    <w:rsid w:val="00ED3A78"/>
    <w:rsid w:val="00ED49CA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1DB0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F0BC3"/>
    <w:rsid w:val="00EF1E14"/>
    <w:rsid w:val="00EF1F27"/>
    <w:rsid w:val="00EF29D3"/>
    <w:rsid w:val="00EF3BDF"/>
    <w:rsid w:val="00EF41F4"/>
    <w:rsid w:val="00EF4310"/>
    <w:rsid w:val="00EF4677"/>
    <w:rsid w:val="00EF4CED"/>
    <w:rsid w:val="00EF5329"/>
    <w:rsid w:val="00EF5A83"/>
    <w:rsid w:val="00EF7DA9"/>
    <w:rsid w:val="00F01487"/>
    <w:rsid w:val="00F01C89"/>
    <w:rsid w:val="00F02065"/>
    <w:rsid w:val="00F020CD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4E0C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2800"/>
    <w:rsid w:val="00F22846"/>
    <w:rsid w:val="00F235FB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217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98C"/>
    <w:rsid w:val="00F53F74"/>
    <w:rsid w:val="00F5403A"/>
    <w:rsid w:val="00F5462B"/>
    <w:rsid w:val="00F54BED"/>
    <w:rsid w:val="00F55FEB"/>
    <w:rsid w:val="00F56728"/>
    <w:rsid w:val="00F56778"/>
    <w:rsid w:val="00F56ED5"/>
    <w:rsid w:val="00F575D6"/>
    <w:rsid w:val="00F576B5"/>
    <w:rsid w:val="00F578E2"/>
    <w:rsid w:val="00F57DF6"/>
    <w:rsid w:val="00F60300"/>
    <w:rsid w:val="00F60B0B"/>
    <w:rsid w:val="00F6100A"/>
    <w:rsid w:val="00F6291E"/>
    <w:rsid w:val="00F62EDB"/>
    <w:rsid w:val="00F63731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3E3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30B"/>
    <w:rsid w:val="00F77E27"/>
    <w:rsid w:val="00F806C7"/>
    <w:rsid w:val="00F809D3"/>
    <w:rsid w:val="00F81132"/>
    <w:rsid w:val="00F816B5"/>
    <w:rsid w:val="00F81AE7"/>
    <w:rsid w:val="00F825EF"/>
    <w:rsid w:val="00F82C74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4D7E"/>
    <w:rsid w:val="00FA53EC"/>
    <w:rsid w:val="00FA5EBF"/>
    <w:rsid w:val="00FA6554"/>
    <w:rsid w:val="00FA65BC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1E18"/>
    <w:rsid w:val="00FB225B"/>
    <w:rsid w:val="00FB2313"/>
    <w:rsid w:val="00FB2351"/>
    <w:rsid w:val="00FB2ACA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45F"/>
    <w:rsid w:val="00FC2F88"/>
    <w:rsid w:val="00FC32EE"/>
    <w:rsid w:val="00FC51CA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5C8"/>
    <w:rsid w:val="00FF0666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0A5D"/>
  <w15:chartTrackingRefBased/>
  <w15:docId w15:val="{F2CEBEDC-9A21-4CAF-94CA-84D726C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autoRedefine/>
    <w:qFormat/>
    <w:rsid w:val="00EF29D3"/>
    <w:pPr>
      <w:keepNext/>
      <w:numPr>
        <w:ilvl w:val="2"/>
        <w:numId w:val="1"/>
      </w:numPr>
      <w:spacing w:before="120" w:after="120"/>
      <w:outlineLvl w:val="2"/>
    </w:pPr>
    <w:rPr>
      <w:rFonts w:ascii="Arial" w:eastAsiaTheme="minorEastAsia" w:hAnsi="Arial"/>
      <w:b/>
      <w:sz w:val="24"/>
      <w:lang w:eastAsia="zh-CN"/>
    </w:rPr>
  </w:style>
  <w:style w:type="paragraph" w:styleId="Heading4">
    <w:name w:val="heading 4"/>
    <w:aliases w:val="h4"/>
    <w:basedOn w:val="Normal"/>
    <w:next w:val="BodyText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0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C1D1E"/>
    <w:pPr>
      <w:spacing w:after="120"/>
    </w:pPr>
  </w:style>
  <w:style w:type="table" w:styleId="TableGrid">
    <w:name w:val="Table Grid"/>
    <w:basedOn w:val="Table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,cap Char,Caption Char,Caption Char1 Char,cap Char Char1,Caption Char Char1 Char,cap Char2,cap Char2 Char,Ca"/>
    <w:basedOn w:val="Normal"/>
    <w:next w:val="Normal"/>
    <w:link w:val="CaptionChar1"/>
    <w:qFormat/>
    <w:rsid w:val="00B0059F"/>
    <w:rPr>
      <w:b/>
      <w:bCs/>
    </w:rPr>
  </w:style>
  <w:style w:type="paragraph" w:styleId="FootnoteText">
    <w:name w:val="footnote text"/>
    <w:basedOn w:val="Normal"/>
    <w:semiHidden/>
    <w:rsid w:val="00237340"/>
  </w:style>
  <w:style w:type="character" w:styleId="FootnoteReference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link w:val="EXChar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BlockText">
    <w:name w:val="Block Text"/>
    <w:basedOn w:val="Normal"/>
    <w:rsid w:val="009C1154"/>
    <w:pPr>
      <w:spacing w:after="120"/>
      <w:ind w:left="1440" w:right="1440"/>
    </w:pPr>
  </w:style>
  <w:style w:type="character" w:styleId="Hyperlink">
    <w:name w:val="Hyperlink"/>
    <w:rsid w:val="00A578C1"/>
    <w:rPr>
      <w:color w:val="0000FF"/>
      <w:u w:val="single"/>
    </w:rPr>
  </w:style>
  <w:style w:type="character" w:styleId="CommentReferenc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DocumentMap">
    <w:name w:val="Document Map"/>
    <w:basedOn w:val="Normal"/>
    <w:link w:val="DocumentMapChar"/>
    <w:rsid w:val="00DF485D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ListParagraph">
    <w:name w:val="List Paragraph"/>
    <w:aliases w:val="- Bullets,?? ??,?????,????,Lista1,R4_bullets,列表段落1,—ño’i—Ž,¥¡¡¡¡ì¬º¥¹¥È¶ÎÂä,ÁÐ³ö¶ÎÂä,¥ê¥¹¥È¶ÎÂä,1st level - Bullet List Paragraph,Lettre d'introduction,Paragrafo elenco,Normal bullet 2,목록 단락,Bullet list,목록단락,リスト段落"/>
    <w:basedOn w:val="Normal"/>
    <w:link w:val="ListParagraphCh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OC5">
    <w:name w:val="toc 5"/>
    <w:basedOn w:val="TOC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OC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1,cap Char2 Char Char,Ca Char"/>
    <w:link w:val="Caption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qFormat/>
    <w:rsid w:val="00F60300"/>
    <w:rPr>
      <w:rFonts w:ascii="Arial" w:eastAsia="Batang" w:hAnsi="Arial"/>
      <w:b/>
      <w:lang w:val="en-GB" w:eastAsia="ja-JP"/>
    </w:rPr>
  </w:style>
  <w:style w:type="paragraph" w:styleId="BalloonText">
    <w:name w:val="Balloon Text"/>
    <w:basedOn w:val="Normal"/>
    <w:link w:val="BalloonTextChar"/>
    <w:rsid w:val="00AB2810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Heading1"/>
    <w:rsid w:val="00AB5B04"/>
    <w:pPr>
      <w:keepLines/>
      <w:numPr>
        <w:numId w:val="4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5"/>
      </w:numPr>
      <w:spacing w:after="180"/>
    </w:pPr>
    <w:rPr>
      <w:rFonts w:eastAsia="MS Mincho"/>
    </w:rPr>
  </w:style>
  <w:style w:type="character" w:customStyle="1" w:styleId="BodyTextChar">
    <w:name w:val="Body Text Char"/>
    <w:link w:val="BodyText"/>
    <w:rsid w:val="00880A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rsid w:val="00A8176F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6"/>
      </w:numPr>
    </w:pPr>
  </w:style>
  <w:style w:type="character" w:styleId="Strong">
    <w:name w:val="Strong"/>
    <w:qFormat/>
    <w:rsid w:val="00586932"/>
    <w:rPr>
      <w:b/>
      <w:bCs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qFormat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qFormat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NormalIndent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link w:val="Titl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qFormat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8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Heading2Char">
    <w:name w:val="Heading 2 Char"/>
    <w:link w:val="Heading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Heading1Char">
    <w:name w:val="Heading 1 Char"/>
    <w:aliases w:val="H1 Char"/>
    <w:link w:val="Heading1"/>
    <w:rsid w:val="00A413A9"/>
    <w:rPr>
      <w:rFonts w:ascii="Arial" w:hAnsi="Arial"/>
      <w:b/>
      <w:sz w:val="24"/>
      <w:lang w:val="en-GB" w:eastAsia="en-US"/>
    </w:rPr>
  </w:style>
  <w:style w:type="paragraph" w:customStyle="1" w:styleId="TF">
    <w:name w:val="TF"/>
    <w:aliases w:val="left"/>
    <w:basedOn w:val="TH"/>
    <w:link w:val="TFChar"/>
    <w:rsid w:val="00627235"/>
    <w:pPr>
      <w:keepNext w:val="0"/>
      <w:spacing w:before="0" w:after="240"/>
    </w:pPr>
    <w:rPr>
      <w:rFonts w:eastAsia="DengXian"/>
      <w:lang w:eastAsia="en-GB"/>
    </w:rPr>
  </w:style>
  <w:style w:type="character" w:customStyle="1" w:styleId="TFChar">
    <w:name w:val="TF Char"/>
    <w:link w:val="TF"/>
    <w:rsid w:val="00627235"/>
    <w:rPr>
      <w:rFonts w:ascii="Arial" w:eastAsia="DengXian" w:hAnsi="Arial"/>
      <w:b/>
      <w:lang w:val="en-GB" w:eastAsia="en-GB"/>
    </w:rPr>
  </w:style>
  <w:style w:type="character" w:customStyle="1" w:styleId="a0">
    <w:name w:val="批注文字 字符"/>
    <w:uiPriority w:val="99"/>
    <w:rsid w:val="00B942CE"/>
    <w:rPr>
      <w:kern w:val="2"/>
      <w:sz w:val="21"/>
    </w:rPr>
  </w:style>
  <w:style w:type="character" w:styleId="PlaceholderText">
    <w:name w:val="Placeholder Text"/>
    <w:basedOn w:val="DefaultParagraphFont"/>
    <w:uiPriority w:val="99"/>
    <w:semiHidden/>
    <w:rsid w:val="00843400"/>
    <w:rPr>
      <w:color w:val="808080"/>
    </w:rPr>
  </w:style>
  <w:style w:type="character" w:customStyle="1" w:styleId="Char">
    <w:name w:val="标题 Char"/>
    <w:rsid w:val="00604BD0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ListParagraphChar">
    <w:name w:val="List Paragraph Char"/>
    <w:aliases w:val="- Bullets Char,?? ?? Char,????? Char,???? Char,Lista1 Char,R4_bullets Char,列表段落1 Char,—ño’i—Ž Char,¥¡¡¡¡ì¬º¥¹¥È¶ÎÂä Char,ÁÐ³ö¶ÎÂä Char,¥ê¥¹¥È¶ÎÂä Char,1st level - Bullet List Paragraph Char,Lettre d'introduction Char,목록 단락 Char"/>
    <w:link w:val="ListParagraph"/>
    <w:uiPriority w:val="34"/>
    <w:qFormat/>
    <w:locked/>
    <w:rsid w:val="0014465E"/>
    <w:rPr>
      <w:rFonts w:ascii="Malgun Gothic" w:hAnsi="Malgun Gothic"/>
      <w:kern w:val="2"/>
      <w:szCs w:val="22"/>
      <w:lang w:eastAsia="ko-KR"/>
    </w:rPr>
  </w:style>
  <w:style w:type="character" w:customStyle="1" w:styleId="EXChar">
    <w:name w:val="EX Char"/>
    <w:link w:val="EX"/>
    <w:rsid w:val="0014465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6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7261-1F49-4D0C-B0AF-41422E7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Flores Fernandez</cp:lastModifiedBy>
  <cp:revision>38</cp:revision>
  <cp:lastPrinted>2013-04-01T04:20:00Z</cp:lastPrinted>
  <dcterms:created xsi:type="dcterms:W3CDTF">2022-04-25T16:57:00Z</dcterms:created>
  <dcterms:modified xsi:type="dcterms:W3CDTF">2022-05-17T20:12:00Z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1612398317</vt:lpwstr>
  </property>
  <property fmtid="{D5CDD505-2E9C-101B-9397-08002B2CF9AE}" pid="6" name="_2015_ms_pID_725343">
    <vt:lpwstr>(2)pKdXGYST//Bd0sXXiyCjGbiv4NvIl2OWR+wGo1UdFN0QEJkoFcRTv2Mutl5/TR7A1DGQ4Opv
5ZtOS2oljlW//5FtBNVSryrjj35eEyt+Oy8R9M15v+RKBSPbQU3qozw4Us2fj/ycgeb4ZJMf
zR89/pXSde9qcO7kyQi4yclH8gfyEaTVDpkPEoW7FWyDPHtjZ5lyG+29NgxEm7Z2Hgp/URaz
79GiekuDO2+otoOElA</vt:lpwstr>
  </property>
  <property fmtid="{D5CDD505-2E9C-101B-9397-08002B2CF9AE}" pid="7" name="_2015_ms_pID_7253431">
    <vt:lpwstr>s9wHBuJE5JbZuTAOessugdgrAFmdOswxVPhGJiJg6edXk76Muds4Kt
N1g44znG5lfRgAFIeD/5heAEn/atz1YEZdh/39UaTBIADYlPp75GvCUooanx92HMUSQYjqWq
ntkQDw49uXtqzDroivOZNGK9wHBxzfZPRI/ksppu8gmfqvIhsTcoAVPn0uWmn5Aj6rIHv4MV
K9HsF1C4IM+dc9cI</vt:lpwstr>
  </property>
</Properties>
</file>