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3F76" w14:textId="4783484F" w:rsidR="00AD4F39" w:rsidRDefault="005C524D" w:rsidP="00AD4F39">
      <w:pPr>
        <w:pStyle w:val="CH"/>
      </w:pPr>
      <w:r w:rsidRPr="008F28D6">
        <w:t xml:space="preserve">3GPP TSG </w:t>
      </w:r>
      <w:r>
        <w:t>RAN WG5</w:t>
      </w:r>
      <w:r w:rsidRPr="008F28D6">
        <w:t xml:space="preserve"> Meeting #</w:t>
      </w:r>
      <w:r w:rsidR="000031C9">
        <w:t>9</w:t>
      </w:r>
      <w:r w:rsidR="00D30561">
        <w:t>0</w:t>
      </w:r>
      <w:r>
        <w:t>-e</w:t>
      </w:r>
      <w:r w:rsidR="00AD4F39">
        <w:tab/>
      </w:r>
      <w:r w:rsidR="00AD4F39">
        <w:tab/>
      </w:r>
      <w:r w:rsidR="00A42B30">
        <w:t>R5-</w:t>
      </w:r>
      <w:r w:rsidR="00D30561" w:rsidRPr="00D30561">
        <w:t>211360</w:t>
      </w:r>
    </w:p>
    <w:p w14:paraId="423250CF" w14:textId="59F7CE0A" w:rsidR="00D23E88" w:rsidRPr="00FD166F" w:rsidRDefault="00D30561" w:rsidP="00AD4F39">
      <w:pPr>
        <w:pStyle w:val="CH"/>
        <w:tabs>
          <w:tab w:val="clear" w:pos="7920"/>
        </w:tabs>
        <w:rPr>
          <w:b w:val="0"/>
        </w:rPr>
      </w:pPr>
      <w:r w:rsidRPr="00D30561">
        <w:t xml:space="preserve">Electronic Meeting, </w:t>
      </w:r>
      <w:r w:rsidR="00FA675A" w:rsidRPr="00D30561">
        <w:t>22nd</w:t>
      </w:r>
      <w:r w:rsidRPr="00D30561">
        <w:t xml:space="preserve"> Feb– 5th Mar 2021</w:t>
      </w:r>
    </w:p>
    <w:p w14:paraId="1F52DEDB" w14:textId="77777777" w:rsidR="00FD052C" w:rsidRPr="00AE283B" w:rsidRDefault="00FD052C">
      <w:pPr>
        <w:rPr>
          <w:rFonts w:ascii="Arial" w:hAnsi="Arial" w:cs="Arial"/>
        </w:rPr>
      </w:pPr>
    </w:p>
    <w:p w14:paraId="493C403D" w14:textId="100E85C2" w:rsidR="00923596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Title:</w:t>
      </w:r>
      <w:r w:rsidRPr="005A56CB">
        <w:rPr>
          <w:rFonts w:ascii="Arial" w:hAnsi="Arial" w:cs="Arial"/>
          <w:b/>
        </w:rPr>
        <w:tab/>
      </w:r>
      <w:commentRangeStart w:id="0"/>
      <w:r w:rsidR="0055068E">
        <w:rPr>
          <w:rFonts w:ascii="Arial" w:hAnsi="Arial" w:cs="Arial"/>
          <w:b/>
          <w:color w:val="FF0000"/>
        </w:rPr>
        <w:t>[DRAFT]</w:t>
      </w:r>
      <w:commentRangeEnd w:id="0"/>
      <w:r w:rsidR="0055068E">
        <w:rPr>
          <w:rStyle w:val="CommentReference"/>
          <w:rFonts w:ascii="Arial" w:hAnsi="Arial"/>
          <w:vanish/>
          <w:sz w:val="20"/>
        </w:rPr>
        <w:commentReference w:id="0"/>
      </w:r>
      <w:r w:rsidR="0055068E">
        <w:rPr>
          <w:rFonts w:ascii="Arial" w:hAnsi="Arial" w:cs="Arial"/>
          <w:bCs/>
          <w:color w:val="FF0000"/>
        </w:rPr>
        <w:t xml:space="preserve"> </w:t>
      </w:r>
      <w:r w:rsidR="005C524D" w:rsidRPr="005C524D">
        <w:rPr>
          <w:rFonts w:ascii="Arial" w:hAnsi="Arial" w:cs="Arial"/>
          <w:bCs/>
        </w:rPr>
        <w:t xml:space="preserve">LS </w:t>
      </w:r>
      <w:r w:rsidR="000031C9">
        <w:rPr>
          <w:rFonts w:ascii="Arial" w:hAnsi="Arial" w:cs="Arial"/>
          <w:bCs/>
        </w:rPr>
        <w:t xml:space="preserve">on </w:t>
      </w:r>
      <w:r w:rsidR="00065753" w:rsidRPr="00065753">
        <w:rPr>
          <w:rFonts w:ascii="Arial" w:hAnsi="Arial" w:cs="Arial"/>
          <w:bCs/>
        </w:rPr>
        <w:t>ICE support for establishing an MCPTT pre-established session</w:t>
      </w:r>
    </w:p>
    <w:p w14:paraId="27794558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 xml:space="preserve">Response </w:t>
      </w:r>
      <w:proofErr w:type="gramStart"/>
      <w:r w:rsidRPr="005A56CB">
        <w:rPr>
          <w:rFonts w:ascii="Arial" w:hAnsi="Arial" w:cs="Arial"/>
          <w:b/>
        </w:rPr>
        <w:t>to:</w:t>
      </w:r>
      <w:proofErr w:type="gramEnd"/>
      <w:r w:rsidRPr="005A56CB">
        <w:rPr>
          <w:rFonts w:ascii="Arial" w:hAnsi="Arial" w:cs="Arial"/>
          <w:bCs/>
        </w:rPr>
        <w:tab/>
      </w:r>
      <w:r w:rsidR="000031C9">
        <w:rPr>
          <w:rFonts w:ascii="Arial" w:hAnsi="Arial" w:cs="Arial"/>
          <w:bCs/>
        </w:rPr>
        <w:t>n/a</w:t>
      </w:r>
    </w:p>
    <w:p w14:paraId="72660AFF" w14:textId="32CF7CB9" w:rsidR="002A5796" w:rsidRDefault="002A5796" w:rsidP="002A579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065753" w:rsidRPr="00065753">
        <w:rPr>
          <w:rFonts w:ascii="Arial" w:hAnsi="Arial" w:cs="Arial"/>
          <w:bCs/>
        </w:rPr>
        <w:t>Rel-14 and later</w:t>
      </w:r>
    </w:p>
    <w:p w14:paraId="4FC0C428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3132258C" w14:textId="1C07A8C1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Source:</w:t>
      </w:r>
      <w:r w:rsidRPr="005A56CB">
        <w:rPr>
          <w:rFonts w:ascii="Arial" w:hAnsi="Arial" w:cs="Arial"/>
          <w:bCs/>
        </w:rPr>
        <w:tab/>
      </w:r>
      <w:r w:rsidR="008A6611" w:rsidRPr="005A56CB">
        <w:rPr>
          <w:rFonts w:ascii="Arial" w:hAnsi="Arial" w:cs="Arial"/>
          <w:bCs/>
        </w:rPr>
        <w:t>TSG RAN WG</w:t>
      </w:r>
      <w:r w:rsidR="005C524D">
        <w:rPr>
          <w:rFonts w:ascii="Arial" w:hAnsi="Arial" w:cs="Arial"/>
          <w:bCs/>
        </w:rPr>
        <w:t>5</w:t>
      </w:r>
    </w:p>
    <w:p w14:paraId="6BD73EBA" w14:textId="70E875EE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To:</w:t>
      </w:r>
      <w:r w:rsidRPr="005A56CB">
        <w:rPr>
          <w:rFonts w:ascii="Arial" w:hAnsi="Arial" w:cs="Arial"/>
          <w:bCs/>
        </w:rPr>
        <w:tab/>
      </w:r>
      <w:r w:rsidR="002A5796">
        <w:rPr>
          <w:rFonts w:ascii="Arial" w:hAnsi="Arial" w:cs="Arial"/>
          <w:bCs/>
        </w:rPr>
        <w:t>TSG CT WG1</w:t>
      </w:r>
    </w:p>
    <w:p w14:paraId="3B8E61BA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Cc:</w:t>
      </w:r>
      <w:r w:rsidRPr="005A56CB">
        <w:rPr>
          <w:rFonts w:ascii="Arial" w:hAnsi="Arial" w:cs="Arial"/>
          <w:bCs/>
        </w:rPr>
        <w:tab/>
      </w:r>
      <w:r w:rsidR="002A5796">
        <w:rPr>
          <w:rFonts w:ascii="Arial" w:hAnsi="Arial" w:cs="Arial"/>
          <w:bCs/>
        </w:rPr>
        <w:t>n/a</w:t>
      </w:r>
    </w:p>
    <w:p w14:paraId="6047F5A9" w14:textId="77777777" w:rsidR="00FD052C" w:rsidRPr="00AE283B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43A82D1C" w14:textId="77777777" w:rsidR="00FD052C" w:rsidRPr="00AE283B" w:rsidRDefault="00FD052C">
      <w:pPr>
        <w:tabs>
          <w:tab w:val="left" w:pos="2268"/>
        </w:tabs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Contact Person:</w:t>
      </w:r>
      <w:r w:rsidRPr="00AE283B">
        <w:rPr>
          <w:rFonts w:ascii="Arial" w:hAnsi="Arial" w:cs="Arial"/>
          <w:bCs/>
        </w:rPr>
        <w:tab/>
      </w:r>
    </w:p>
    <w:p w14:paraId="25D76769" w14:textId="4ADF902F" w:rsidR="00FD052C" w:rsidRPr="00AE283B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AE283B">
        <w:rPr>
          <w:rFonts w:cs="Arial"/>
        </w:rPr>
        <w:t>Name:</w:t>
      </w:r>
      <w:r w:rsidRPr="00AE283B">
        <w:rPr>
          <w:rFonts w:cs="Arial"/>
          <w:b w:val="0"/>
          <w:bCs/>
        </w:rPr>
        <w:tab/>
      </w:r>
      <w:r w:rsidR="00065753" w:rsidRPr="00065753">
        <w:rPr>
          <w:rFonts w:cs="Arial"/>
          <w:b w:val="0"/>
          <w:bCs/>
        </w:rPr>
        <w:t>Jason Kahn (NIST), Olivier Genoud (ETSI MCC TF160)</w:t>
      </w:r>
    </w:p>
    <w:p w14:paraId="3A71C7EF" w14:textId="77777777" w:rsidR="00FA675A" w:rsidRDefault="00FA675A" w:rsidP="00FA675A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3A0FE8ED" w14:textId="77777777" w:rsidR="00FA675A" w:rsidRDefault="00FA675A" w:rsidP="00FA675A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proofErr w:type="spellStart"/>
      <w:r>
        <w:rPr>
          <w:rFonts w:cs="Arial"/>
          <w:b w:val="0"/>
          <w:bCs/>
          <w:color w:val="auto"/>
        </w:rPr>
        <w:t>jason</w:t>
      </w:r>
      <w:proofErr w:type="spellEnd"/>
      <w:r>
        <w:rPr>
          <w:rFonts w:cs="Arial"/>
          <w:b w:val="0"/>
          <w:bCs/>
          <w:color w:val="auto"/>
        </w:rPr>
        <w:t xml:space="preserve"> [dot] </w:t>
      </w:r>
      <w:proofErr w:type="spellStart"/>
      <w:r>
        <w:rPr>
          <w:rFonts w:cs="Arial"/>
          <w:b w:val="0"/>
          <w:bCs/>
          <w:color w:val="auto"/>
        </w:rPr>
        <w:t>kahn</w:t>
      </w:r>
      <w:proofErr w:type="spellEnd"/>
      <w:r>
        <w:rPr>
          <w:rFonts w:cs="Arial"/>
          <w:b w:val="0"/>
          <w:bCs/>
          <w:color w:val="auto"/>
        </w:rPr>
        <w:t xml:space="preserve"> [at] </w:t>
      </w:r>
      <w:proofErr w:type="spellStart"/>
      <w:r>
        <w:rPr>
          <w:rFonts w:cs="Arial"/>
          <w:b w:val="0"/>
          <w:bCs/>
          <w:color w:val="auto"/>
        </w:rPr>
        <w:t>nist</w:t>
      </w:r>
      <w:proofErr w:type="spellEnd"/>
      <w:r>
        <w:rPr>
          <w:rFonts w:cs="Arial"/>
          <w:b w:val="0"/>
          <w:bCs/>
          <w:color w:val="auto"/>
        </w:rPr>
        <w:t xml:space="preserve"> [dot]</w:t>
      </w:r>
      <w:proofErr w:type="gramStart"/>
      <w:r>
        <w:rPr>
          <w:rFonts w:cs="Arial"/>
          <w:b w:val="0"/>
          <w:bCs/>
          <w:color w:val="auto"/>
        </w:rPr>
        <w:t>gov ;</w:t>
      </w:r>
      <w:proofErr w:type="gramEnd"/>
      <w:r>
        <w:rPr>
          <w:rFonts w:cs="Arial"/>
          <w:b w:val="0"/>
          <w:bCs/>
          <w:color w:val="auto"/>
        </w:rPr>
        <w:t xml:space="preserve"> </w:t>
      </w:r>
      <w:proofErr w:type="spellStart"/>
      <w:r>
        <w:rPr>
          <w:rFonts w:cs="Arial"/>
          <w:b w:val="0"/>
          <w:bCs/>
          <w:color w:val="auto"/>
        </w:rPr>
        <w:t>o</w:t>
      </w:r>
      <w:r w:rsidRPr="004A6127">
        <w:rPr>
          <w:rFonts w:cs="Arial"/>
          <w:b w:val="0"/>
          <w:bCs/>
          <w:color w:val="auto"/>
        </w:rPr>
        <w:t>livier</w:t>
      </w:r>
      <w:proofErr w:type="spellEnd"/>
      <w:r w:rsidRPr="004A6127">
        <w:rPr>
          <w:rFonts w:cs="Arial"/>
          <w:b w:val="0"/>
          <w:bCs/>
          <w:color w:val="auto"/>
        </w:rPr>
        <w:t xml:space="preserve"> [dot] </w:t>
      </w:r>
      <w:proofErr w:type="spellStart"/>
      <w:r w:rsidRPr="004A6127">
        <w:rPr>
          <w:rFonts w:cs="Arial"/>
          <w:b w:val="0"/>
          <w:bCs/>
          <w:color w:val="auto"/>
        </w:rPr>
        <w:t>genoud</w:t>
      </w:r>
      <w:proofErr w:type="spellEnd"/>
      <w:r w:rsidRPr="004A6127">
        <w:rPr>
          <w:rFonts w:cs="Arial"/>
          <w:b w:val="0"/>
          <w:bCs/>
          <w:color w:val="auto"/>
        </w:rPr>
        <w:t xml:space="preserve"> [at] </w:t>
      </w:r>
      <w:proofErr w:type="spellStart"/>
      <w:r w:rsidRPr="004A6127">
        <w:rPr>
          <w:rFonts w:cs="Arial"/>
          <w:b w:val="0"/>
          <w:bCs/>
          <w:color w:val="auto"/>
        </w:rPr>
        <w:t>etsi</w:t>
      </w:r>
      <w:proofErr w:type="spellEnd"/>
      <w:r w:rsidRPr="004A6127">
        <w:rPr>
          <w:rFonts w:cs="Arial"/>
          <w:b w:val="0"/>
          <w:bCs/>
          <w:color w:val="auto"/>
        </w:rPr>
        <w:t xml:space="preserve"> [dot]org</w:t>
      </w:r>
    </w:p>
    <w:p w14:paraId="46904FBB" w14:textId="77777777" w:rsidR="00FD052C" w:rsidRPr="00AE283B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294F9326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Send any reply LS to:</w:t>
      </w:r>
      <w:r w:rsidRPr="00AE283B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AE283B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6CCCE6F4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0BC509CB" w14:textId="77777777" w:rsidR="00DF0E09" w:rsidRDefault="00FD052C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Attachments:</w:t>
      </w:r>
      <w:r w:rsidRPr="00AE283B">
        <w:rPr>
          <w:rFonts w:ascii="Arial" w:hAnsi="Arial" w:cs="Arial"/>
          <w:bCs/>
        </w:rPr>
        <w:tab/>
      </w:r>
      <w:r w:rsidR="005C524D">
        <w:rPr>
          <w:rFonts w:ascii="Arial" w:hAnsi="Arial" w:cs="Arial"/>
          <w:bCs/>
        </w:rPr>
        <w:t>None</w:t>
      </w:r>
    </w:p>
    <w:p w14:paraId="21155AA2" w14:textId="77777777" w:rsidR="00FD052C" w:rsidRPr="00AE283B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B42C0EF" w14:textId="77777777" w:rsidR="00FD052C" w:rsidRPr="00AE283B" w:rsidRDefault="00FD052C">
      <w:pPr>
        <w:rPr>
          <w:rFonts w:ascii="Arial" w:hAnsi="Arial" w:cs="Arial"/>
        </w:rPr>
      </w:pPr>
    </w:p>
    <w:p w14:paraId="5AF0609F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1. Overall Description:</w:t>
      </w:r>
    </w:p>
    <w:p w14:paraId="04F71F2C" w14:textId="2ABE8DB4" w:rsidR="00B642B5" w:rsidRDefault="00B642B5" w:rsidP="00D35E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TS </w:t>
      </w:r>
      <w:r w:rsidRPr="00B642B5">
        <w:rPr>
          <w:rFonts w:ascii="Arial" w:hAnsi="Arial" w:cs="Arial"/>
        </w:rPr>
        <w:t xml:space="preserve">24.379 clause 4.9 specifies that prior </w:t>
      </w:r>
      <w:r w:rsidR="0055068E">
        <w:rPr>
          <w:rFonts w:ascii="Arial" w:hAnsi="Arial" w:cs="Arial"/>
        </w:rPr>
        <w:t xml:space="preserve">to </w:t>
      </w:r>
      <w:r w:rsidRPr="00B642B5">
        <w:rPr>
          <w:rFonts w:ascii="Arial" w:hAnsi="Arial" w:cs="Arial"/>
        </w:rPr>
        <w:t xml:space="preserve">using a pre-established session (i.e. during establishment of the pre-established session) the ICE procedures according to RFC 5245 shall be done. Furthermore according to </w:t>
      </w:r>
      <w:r>
        <w:rPr>
          <w:rFonts w:ascii="Arial" w:hAnsi="Arial" w:cs="Arial"/>
        </w:rPr>
        <w:t xml:space="preserve">TS </w:t>
      </w:r>
      <w:r w:rsidRPr="00B642B5">
        <w:rPr>
          <w:rFonts w:ascii="Arial" w:hAnsi="Arial" w:cs="Arial"/>
        </w:rPr>
        <w:t xml:space="preserve">24.379 clause 8.2.1 the MCPTT client shall "include ICE candidates in the SDP offer as per IETF RFC 5245" and according to </w:t>
      </w:r>
      <w:r>
        <w:rPr>
          <w:rFonts w:ascii="Arial" w:hAnsi="Arial" w:cs="Arial"/>
        </w:rPr>
        <w:t xml:space="preserve">TS </w:t>
      </w:r>
      <w:r w:rsidRPr="00B642B5">
        <w:rPr>
          <w:rFonts w:ascii="Arial" w:hAnsi="Arial" w:cs="Arial"/>
        </w:rPr>
        <w:t>24.379 clause 8.2.2 the participating MCPTT function shall "include ICE candidates in the SDP answer as per IETF RFC 5245".</w:t>
      </w:r>
    </w:p>
    <w:p w14:paraId="478DC8BA" w14:textId="77777777" w:rsidR="0055068E" w:rsidRDefault="0055068E" w:rsidP="00D35EA5">
      <w:pPr>
        <w:rPr>
          <w:rFonts w:ascii="Arial" w:hAnsi="Arial" w:cs="Arial"/>
        </w:rPr>
      </w:pPr>
    </w:p>
    <w:p w14:paraId="6299C1A5" w14:textId="65D8C1C0" w:rsidR="00B642B5" w:rsidRDefault="00B642B5" w:rsidP="00D35E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Nevertheless RFC 5245 allows that the </w:t>
      </w:r>
      <w:proofErr w:type="spellStart"/>
      <w:r>
        <w:rPr>
          <w:rFonts w:ascii="Arial" w:hAnsi="Arial" w:cs="Arial"/>
        </w:rPr>
        <w:t>offerer</w:t>
      </w:r>
      <w:proofErr w:type="spellEnd"/>
      <w:r>
        <w:rPr>
          <w:rFonts w:ascii="Arial" w:hAnsi="Arial" w:cs="Arial"/>
        </w:rPr>
        <w:t xml:space="preserve"> and/or the answerer does not support ICE at all (see clauses 5.1 and 6.1 in </w:t>
      </w:r>
      <w:r w:rsidRPr="00B642B5">
        <w:rPr>
          <w:rFonts w:ascii="Arial" w:hAnsi="Arial" w:cs="Arial"/>
        </w:rPr>
        <w:t>RFC 5245</w:t>
      </w:r>
      <w:r>
        <w:rPr>
          <w:rFonts w:ascii="Arial" w:hAnsi="Arial" w:cs="Arial"/>
        </w:rPr>
        <w:t>).</w:t>
      </w:r>
    </w:p>
    <w:p w14:paraId="05CEC76F" w14:textId="77777777" w:rsidR="0055068E" w:rsidRDefault="0055068E" w:rsidP="00D35EA5">
      <w:pPr>
        <w:rPr>
          <w:rFonts w:ascii="Arial" w:hAnsi="Arial" w:cs="Arial"/>
        </w:rPr>
      </w:pPr>
    </w:p>
    <w:p w14:paraId="50E26910" w14:textId="0C251622" w:rsidR="00B642B5" w:rsidRDefault="00B642B5" w:rsidP="00D35EA5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DE"/>
      </w:r>
      <w:r>
        <w:rPr>
          <w:rFonts w:ascii="Arial" w:hAnsi="Arial" w:cs="Arial"/>
        </w:rPr>
        <w:t xml:space="preserve"> There are two questions:</w:t>
      </w:r>
    </w:p>
    <w:p w14:paraId="697FE34F" w14:textId="02EE46A5" w:rsidR="00B642B5" w:rsidRDefault="00B642B5" w:rsidP="00B642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May a </w:t>
      </w:r>
      <w:r w:rsidRPr="00B642B5">
        <w:rPr>
          <w:rFonts w:ascii="Arial" w:hAnsi="Arial" w:cs="Arial"/>
        </w:rPr>
        <w:t xml:space="preserve">participating MCPTT function </w:t>
      </w:r>
      <w:r>
        <w:rPr>
          <w:rFonts w:ascii="Arial" w:hAnsi="Arial" w:cs="Arial"/>
        </w:rPr>
        <w:t xml:space="preserve">leave out any </w:t>
      </w:r>
      <w:r w:rsidRPr="00B642B5">
        <w:rPr>
          <w:rFonts w:ascii="Arial" w:hAnsi="Arial" w:cs="Arial"/>
        </w:rPr>
        <w:t>ICE candidates in the SDP answer</w:t>
      </w:r>
      <w:r>
        <w:rPr>
          <w:rFonts w:ascii="Arial" w:hAnsi="Arial" w:cs="Arial"/>
        </w:rPr>
        <w:t xml:space="preserve"> to indicate that support of ICE is not </w:t>
      </w:r>
      <w:r w:rsidR="00D54518">
        <w:rPr>
          <w:rFonts w:ascii="Arial" w:hAnsi="Arial" w:cs="Arial"/>
        </w:rPr>
        <w:t>needed?</w:t>
      </w:r>
    </w:p>
    <w:p w14:paraId="4D8C362F" w14:textId="3D7DAF9A" w:rsidR="00B642B5" w:rsidRPr="00B642B5" w:rsidRDefault="00B642B5" w:rsidP="00B642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May an MCPTT client – based on UE capability of UE configuration – indicate by leaving out any </w:t>
      </w:r>
      <w:r w:rsidRPr="00B642B5">
        <w:rPr>
          <w:rFonts w:ascii="Arial" w:hAnsi="Arial" w:cs="Arial"/>
        </w:rPr>
        <w:t xml:space="preserve">ICE candidates in the SDP </w:t>
      </w:r>
      <w:r>
        <w:rPr>
          <w:rFonts w:ascii="Arial" w:hAnsi="Arial" w:cs="Arial"/>
        </w:rPr>
        <w:t xml:space="preserve">offer, that it does not support ICE? </w:t>
      </w:r>
      <w:r w:rsidR="00D54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– is support of ICE always mandatory for an MCPTT client at establishment of a pre</w:t>
      </w:r>
      <w:r w:rsidR="00D54518">
        <w:rPr>
          <w:rFonts w:ascii="Arial" w:hAnsi="Arial" w:cs="Arial"/>
        </w:rPr>
        <w:t>-</w:t>
      </w:r>
      <w:r>
        <w:rPr>
          <w:rFonts w:ascii="Arial" w:hAnsi="Arial" w:cs="Arial"/>
        </w:rPr>
        <w:t>established session?</w:t>
      </w:r>
    </w:p>
    <w:p w14:paraId="7CB2ADF7" w14:textId="77777777" w:rsidR="00B642B5" w:rsidRDefault="00B642B5" w:rsidP="00D35EA5">
      <w:pPr>
        <w:rPr>
          <w:rFonts w:ascii="Arial" w:hAnsi="Arial" w:cs="Arial"/>
        </w:rPr>
      </w:pPr>
    </w:p>
    <w:p w14:paraId="5F61FB04" w14:textId="77777777" w:rsidR="002A5796" w:rsidRDefault="002A5796" w:rsidP="00D35EA5">
      <w:pPr>
        <w:rPr>
          <w:rFonts w:ascii="Arial" w:hAnsi="Arial" w:cs="Arial"/>
        </w:rPr>
      </w:pPr>
    </w:p>
    <w:p w14:paraId="4CE7B9D2" w14:textId="77777777" w:rsidR="00610580" w:rsidRPr="00D35EA5" w:rsidRDefault="00610580" w:rsidP="00D35EA5">
      <w:pPr>
        <w:rPr>
          <w:rFonts w:ascii="Arial" w:hAnsi="Arial" w:cs="Arial"/>
        </w:rPr>
      </w:pPr>
    </w:p>
    <w:p w14:paraId="70D0804F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2. Actions:</w:t>
      </w:r>
    </w:p>
    <w:p w14:paraId="09D73A6F" w14:textId="77777777" w:rsidR="002A5796" w:rsidRDefault="002A5796" w:rsidP="002A5796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CT1 group</w:t>
      </w:r>
    </w:p>
    <w:p w14:paraId="20E95ED0" w14:textId="3188C08E" w:rsidR="002A5796" w:rsidRPr="002A5796" w:rsidRDefault="002A5796" w:rsidP="002A5796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ACTION</w:t>
      </w:r>
      <w:r w:rsidRPr="002A5796">
        <w:rPr>
          <w:rFonts w:ascii="Arial" w:hAnsi="Arial" w:cs="Arial"/>
        </w:rPr>
        <w:t xml:space="preserve">: </w:t>
      </w:r>
      <w:r w:rsidRPr="002A5796">
        <w:rPr>
          <w:rFonts w:ascii="Arial" w:hAnsi="Arial" w:cs="Arial"/>
        </w:rPr>
        <w:tab/>
        <w:t>RAN5 respectfully asks</w:t>
      </w:r>
      <w:r>
        <w:rPr>
          <w:rFonts w:ascii="Arial" w:hAnsi="Arial" w:cs="Arial"/>
        </w:rPr>
        <w:t xml:space="preserve"> CT1 for guidance and action in </w:t>
      </w:r>
      <w:r w:rsidR="00D54518">
        <w:rPr>
          <w:rFonts w:ascii="Arial" w:hAnsi="Arial" w:cs="Arial"/>
        </w:rPr>
        <w:t>answer</w:t>
      </w:r>
      <w:r>
        <w:rPr>
          <w:rFonts w:ascii="Arial" w:hAnsi="Arial" w:cs="Arial"/>
        </w:rPr>
        <w:t xml:space="preserve">ing </w:t>
      </w:r>
      <w:r w:rsidR="00B642B5">
        <w:rPr>
          <w:rFonts w:ascii="Arial" w:hAnsi="Arial" w:cs="Arial"/>
        </w:rPr>
        <w:t>the above questions</w:t>
      </w:r>
      <w:r>
        <w:rPr>
          <w:rFonts w:ascii="Arial" w:hAnsi="Arial" w:cs="Arial"/>
        </w:rPr>
        <w:t>.</w:t>
      </w:r>
    </w:p>
    <w:p w14:paraId="33E704AA" w14:textId="77777777" w:rsidR="00236385" w:rsidRPr="00D35EA5" w:rsidRDefault="00236385" w:rsidP="00D35EA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0AAC2F4" w14:textId="77777777" w:rsidR="00236385" w:rsidRPr="00D35EA5" w:rsidRDefault="00236385" w:rsidP="00D35EA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205D245" w14:textId="77777777" w:rsidR="00380377" w:rsidRPr="00AE283B" w:rsidRDefault="00FD052C" w:rsidP="00380377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3. Date of Next TSG-</w:t>
      </w:r>
      <w:r w:rsidR="00100BEF" w:rsidRPr="00AE283B">
        <w:rPr>
          <w:rFonts w:ascii="Arial" w:hAnsi="Arial" w:cs="Arial"/>
          <w:b/>
        </w:rPr>
        <w:t>RAN WG</w:t>
      </w:r>
      <w:r w:rsidR="00236385">
        <w:rPr>
          <w:rFonts w:ascii="Arial" w:hAnsi="Arial" w:cs="Arial"/>
          <w:b/>
        </w:rPr>
        <w:t>5</w:t>
      </w:r>
      <w:r w:rsidRPr="00AE283B">
        <w:rPr>
          <w:rFonts w:ascii="Arial" w:hAnsi="Arial" w:cs="Arial"/>
          <w:b/>
        </w:rPr>
        <w:t xml:space="preserve"> Meetings:</w:t>
      </w:r>
    </w:p>
    <w:p w14:paraId="68123D17" w14:textId="0D3D4CF6" w:rsidR="002A5796" w:rsidRDefault="002A5796" w:rsidP="002A57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91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17</w:t>
      </w:r>
      <w:r w:rsidR="00065753" w:rsidRPr="00065753">
        <w:rPr>
          <w:rFonts w:ascii="Arial" w:hAnsi="Arial" w:cs="Arial"/>
          <w:bCs/>
          <w:vertAlign w:val="superscript"/>
        </w:rPr>
        <w:t>th</w:t>
      </w:r>
      <w:r w:rsidR="00065753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28</w:t>
      </w:r>
      <w:r w:rsidR="00065753" w:rsidRPr="00065753">
        <w:rPr>
          <w:rFonts w:ascii="Arial" w:hAnsi="Arial" w:cs="Arial"/>
          <w:bCs/>
          <w:vertAlign w:val="superscript"/>
        </w:rPr>
        <w:t>th</w:t>
      </w:r>
      <w:r w:rsidR="000657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 2021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7D1932C5" w14:textId="47AF10E9" w:rsidR="00065753" w:rsidRDefault="00065753" w:rsidP="0006575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65753">
        <w:rPr>
          <w:rFonts w:ascii="Arial" w:hAnsi="Arial" w:cs="Arial"/>
          <w:bCs/>
        </w:rPr>
        <w:t>TSG-RAN5 Meeting#9</w:t>
      </w:r>
      <w:r>
        <w:rPr>
          <w:rFonts w:ascii="Arial" w:hAnsi="Arial" w:cs="Arial"/>
          <w:bCs/>
        </w:rPr>
        <w:t>2</w:t>
      </w:r>
      <w:r w:rsidRPr="00065753">
        <w:rPr>
          <w:rFonts w:ascii="Arial" w:hAnsi="Arial" w:cs="Arial"/>
          <w:bCs/>
        </w:rPr>
        <w:t xml:space="preserve"> </w:t>
      </w:r>
      <w:r w:rsidRPr="00065753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>16</w:t>
      </w:r>
      <w:r w:rsidRPr="0006575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</w:t>
      </w:r>
      <w:r w:rsidRPr="000657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Pr="000657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27</w:t>
      </w:r>
      <w:r w:rsidRPr="0006575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</w:t>
      </w:r>
      <w:r w:rsidRPr="00065753">
        <w:rPr>
          <w:rFonts w:ascii="Arial" w:hAnsi="Arial" w:cs="Arial"/>
          <w:bCs/>
        </w:rPr>
        <w:t xml:space="preserve"> 2021</w:t>
      </w:r>
      <w:r w:rsidRPr="00065753">
        <w:rPr>
          <w:rFonts w:ascii="Arial" w:hAnsi="Arial" w:cs="Arial"/>
          <w:bCs/>
        </w:rPr>
        <w:tab/>
        <w:t>Electronic Meeting</w:t>
      </w:r>
    </w:p>
    <w:p w14:paraId="1EBE889A" w14:textId="77777777" w:rsidR="00100BEF" w:rsidRDefault="00100BEF" w:rsidP="007A3B81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oswarthick" w:initials="D">
    <w:p w14:paraId="182E14B5" w14:textId="77777777" w:rsidR="0055068E" w:rsidRDefault="0055068E" w:rsidP="0055068E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82E14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2E14B5" w16cid:durableId="006E9E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7BD58" w14:textId="77777777" w:rsidR="002D3EF5" w:rsidRDefault="002D3EF5">
      <w:r>
        <w:separator/>
      </w:r>
    </w:p>
  </w:endnote>
  <w:endnote w:type="continuationSeparator" w:id="0">
    <w:p w14:paraId="4D65E01C" w14:textId="77777777" w:rsidR="002D3EF5" w:rsidRDefault="002D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F6A61" w14:textId="77777777" w:rsidR="002D3EF5" w:rsidRDefault="002D3EF5">
      <w:r>
        <w:separator/>
      </w:r>
    </w:p>
  </w:footnote>
  <w:footnote w:type="continuationSeparator" w:id="0">
    <w:p w14:paraId="067DF876" w14:textId="77777777" w:rsidR="002D3EF5" w:rsidRDefault="002D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1D09C0"/>
    <w:multiLevelType w:val="hybridMultilevel"/>
    <w:tmpl w:val="3B0A4D44"/>
    <w:lvl w:ilvl="0" w:tplc="23A4CF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5781"/>
    <w:multiLevelType w:val="hybridMultilevel"/>
    <w:tmpl w:val="CC7E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0E06431"/>
    <w:multiLevelType w:val="hybridMultilevel"/>
    <w:tmpl w:val="B948AC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BCF3104"/>
    <w:multiLevelType w:val="hybridMultilevel"/>
    <w:tmpl w:val="279C16E2"/>
    <w:lvl w:ilvl="0" w:tplc="77940DEC">
      <w:start w:val="1"/>
      <w:numFmt w:val="decimal"/>
      <w:lvlText w:val="%1)"/>
      <w:lvlJc w:val="left"/>
      <w:pPr>
        <w:ind w:left="1932" w:hanging="121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E5CC1"/>
    <w:multiLevelType w:val="hybridMultilevel"/>
    <w:tmpl w:val="B90EF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31C9"/>
    <w:rsid w:val="00056F4D"/>
    <w:rsid w:val="00065753"/>
    <w:rsid w:val="000A573F"/>
    <w:rsid w:val="00100BEF"/>
    <w:rsid w:val="00122970"/>
    <w:rsid w:val="001403EA"/>
    <w:rsid w:val="00144D8D"/>
    <w:rsid w:val="00182F45"/>
    <w:rsid w:val="00183A2C"/>
    <w:rsid w:val="001E1233"/>
    <w:rsid w:val="001F3276"/>
    <w:rsid w:val="001F58CE"/>
    <w:rsid w:val="001F7BAC"/>
    <w:rsid w:val="00204B78"/>
    <w:rsid w:val="00211732"/>
    <w:rsid w:val="002159C1"/>
    <w:rsid w:val="00236385"/>
    <w:rsid w:val="00240324"/>
    <w:rsid w:val="00257E29"/>
    <w:rsid w:val="002A1BC7"/>
    <w:rsid w:val="002A368B"/>
    <w:rsid w:val="002A5796"/>
    <w:rsid w:val="002C60D3"/>
    <w:rsid w:val="002D3EF5"/>
    <w:rsid w:val="002E423D"/>
    <w:rsid w:val="00307FD8"/>
    <w:rsid w:val="0031348B"/>
    <w:rsid w:val="00324977"/>
    <w:rsid w:val="00380377"/>
    <w:rsid w:val="00380C63"/>
    <w:rsid w:val="003820E6"/>
    <w:rsid w:val="003A22D1"/>
    <w:rsid w:val="003A61A9"/>
    <w:rsid w:val="003D21FD"/>
    <w:rsid w:val="003D5BFD"/>
    <w:rsid w:val="00410272"/>
    <w:rsid w:val="004126CA"/>
    <w:rsid w:val="004360A9"/>
    <w:rsid w:val="00440D0D"/>
    <w:rsid w:val="004469FF"/>
    <w:rsid w:val="00453F02"/>
    <w:rsid w:val="004646B0"/>
    <w:rsid w:val="00470BD9"/>
    <w:rsid w:val="005251F5"/>
    <w:rsid w:val="0054717C"/>
    <w:rsid w:val="0055068E"/>
    <w:rsid w:val="00551C69"/>
    <w:rsid w:val="005565C9"/>
    <w:rsid w:val="00581183"/>
    <w:rsid w:val="005853FC"/>
    <w:rsid w:val="005A4FE7"/>
    <w:rsid w:val="005A56CB"/>
    <w:rsid w:val="005A69C9"/>
    <w:rsid w:val="005C524D"/>
    <w:rsid w:val="005E3770"/>
    <w:rsid w:val="00610580"/>
    <w:rsid w:val="00612E34"/>
    <w:rsid w:val="00623EB5"/>
    <w:rsid w:val="00641895"/>
    <w:rsid w:val="006772D9"/>
    <w:rsid w:val="0069049B"/>
    <w:rsid w:val="006A40E3"/>
    <w:rsid w:val="006B026C"/>
    <w:rsid w:val="006D72E9"/>
    <w:rsid w:val="00701366"/>
    <w:rsid w:val="00716054"/>
    <w:rsid w:val="007333E6"/>
    <w:rsid w:val="00747169"/>
    <w:rsid w:val="007517A9"/>
    <w:rsid w:val="00797CE9"/>
    <w:rsid w:val="007A3774"/>
    <w:rsid w:val="007A3B81"/>
    <w:rsid w:val="007B355C"/>
    <w:rsid w:val="007B40CD"/>
    <w:rsid w:val="007B6632"/>
    <w:rsid w:val="007C4B34"/>
    <w:rsid w:val="007E0FC1"/>
    <w:rsid w:val="007F4CF7"/>
    <w:rsid w:val="00827D8C"/>
    <w:rsid w:val="008453E4"/>
    <w:rsid w:val="00857095"/>
    <w:rsid w:val="008707C0"/>
    <w:rsid w:val="00870F04"/>
    <w:rsid w:val="00895C56"/>
    <w:rsid w:val="00896823"/>
    <w:rsid w:val="00897977"/>
    <w:rsid w:val="008A6611"/>
    <w:rsid w:val="008B4190"/>
    <w:rsid w:val="008C250B"/>
    <w:rsid w:val="008F1206"/>
    <w:rsid w:val="00917F07"/>
    <w:rsid w:val="00923596"/>
    <w:rsid w:val="00926782"/>
    <w:rsid w:val="00926944"/>
    <w:rsid w:val="00930083"/>
    <w:rsid w:val="00930540"/>
    <w:rsid w:val="00942972"/>
    <w:rsid w:val="00953737"/>
    <w:rsid w:val="009560DB"/>
    <w:rsid w:val="0097149A"/>
    <w:rsid w:val="009918B7"/>
    <w:rsid w:val="009B3EA7"/>
    <w:rsid w:val="009C18D0"/>
    <w:rsid w:val="00A0105B"/>
    <w:rsid w:val="00A01B7D"/>
    <w:rsid w:val="00A16BFF"/>
    <w:rsid w:val="00A23171"/>
    <w:rsid w:val="00A3535D"/>
    <w:rsid w:val="00A426C9"/>
    <w:rsid w:val="00A42B30"/>
    <w:rsid w:val="00A45990"/>
    <w:rsid w:val="00A45E0F"/>
    <w:rsid w:val="00A46E69"/>
    <w:rsid w:val="00A47189"/>
    <w:rsid w:val="00A66A37"/>
    <w:rsid w:val="00A85E63"/>
    <w:rsid w:val="00A976BB"/>
    <w:rsid w:val="00AB1F7E"/>
    <w:rsid w:val="00AC0428"/>
    <w:rsid w:val="00AC2BA0"/>
    <w:rsid w:val="00AC521E"/>
    <w:rsid w:val="00AC67C7"/>
    <w:rsid w:val="00AD4F39"/>
    <w:rsid w:val="00AE17CC"/>
    <w:rsid w:val="00AE283B"/>
    <w:rsid w:val="00AE31CD"/>
    <w:rsid w:val="00AE4B4A"/>
    <w:rsid w:val="00B54CFC"/>
    <w:rsid w:val="00B612EB"/>
    <w:rsid w:val="00B642B5"/>
    <w:rsid w:val="00B7087F"/>
    <w:rsid w:val="00B7501A"/>
    <w:rsid w:val="00BA4B41"/>
    <w:rsid w:val="00BC7828"/>
    <w:rsid w:val="00BD5982"/>
    <w:rsid w:val="00BF1B3E"/>
    <w:rsid w:val="00C45D65"/>
    <w:rsid w:val="00C45E0D"/>
    <w:rsid w:val="00C66EE4"/>
    <w:rsid w:val="00C741B3"/>
    <w:rsid w:val="00C95ED0"/>
    <w:rsid w:val="00CD6C30"/>
    <w:rsid w:val="00CE22DC"/>
    <w:rsid w:val="00CE5C77"/>
    <w:rsid w:val="00CF6970"/>
    <w:rsid w:val="00D17D8C"/>
    <w:rsid w:val="00D23E88"/>
    <w:rsid w:val="00D30561"/>
    <w:rsid w:val="00D353F3"/>
    <w:rsid w:val="00D35EA5"/>
    <w:rsid w:val="00D42B92"/>
    <w:rsid w:val="00D45EC6"/>
    <w:rsid w:val="00D5287D"/>
    <w:rsid w:val="00D54518"/>
    <w:rsid w:val="00D6303B"/>
    <w:rsid w:val="00D63899"/>
    <w:rsid w:val="00D63BE9"/>
    <w:rsid w:val="00D649DD"/>
    <w:rsid w:val="00D91780"/>
    <w:rsid w:val="00D94590"/>
    <w:rsid w:val="00DC3D8D"/>
    <w:rsid w:val="00DC7207"/>
    <w:rsid w:val="00DE2F1B"/>
    <w:rsid w:val="00DF0E09"/>
    <w:rsid w:val="00DF344E"/>
    <w:rsid w:val="00DF4BD2"/>
    <w:rsid w:val="00E47F94"/>
    <w:rsid w:val="00E80974"/>
    <w:rsid w:val="00E87668"/>
    <w:rsid w:val="00EA2302"/>
    <w:rsid w:val="00EC387C"/>
    <w:rsid w:val="00EC7486"/>
    <w:rsid w:val="00ED4883"/>
    <w:rsid w:val="00EF1CDC"/>
    <w:rsid w:val="00EF7E9A"/>
    <w:rsid w:val="00F058F1"/>
    <w:rsid w:val="00F15318"/>
    <w:rsid w:val="00F21852"/>
    <w:rsid w:val="00F218A4"/>
    <w:rsid w:val="00F32BF2"/>
    <w:rsid w:val="00F41E11"/>
    <w:rsid w:val="00F462E5"/>
    <w:rsid w:val="00F63001"/>
    <w:rsid w:val="00F976A5"/>
    <w:rsid w:val="00FA675A"/>
    <w:rsid w:val="00FB46DC"/>
    <w:rsid w:val="00FB5192"/>
    <w:rsid w:val="00FC644B"/>
    <w:rsid w:val="00FD006B"/>
    <w:rsid w:val="00FD052C"/>
    <w:rsid w:val="00FD3628"/>
    <w:rsid w:val="00FD65CA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19B07"/>
  <w15:chartTrackingRefBased/>
  <w15:docId w15:val="{68F9FC36-1FD1-460E-B2F6-66EEC8E2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link w:val="Heading6Char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2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nhideWhenUsed/>
    <w:rsid w:val="00827D8C"/>
    <w:rPr>
      <w:color w:val="0000FF"/>
      <w:u w:val="single"/>
    </w:rPr>
  </w:style>
  <w:style w:type="paragraph" w:customStyle="1" w:styleId="CH">
    <w:name w:val="CH"/>
    <w:basedOn w:val="Normal"/>
    <w:rsid w:val="00D23E88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  <w:sz w:val="24"/>
    </w:rPr>
  </w:style>
  <w:style w:type="paragraph" w:customStyle="1" w:styleId="TAR">
    <w:name w:val="TAR"/>
    <w:basedOn w:val="Normal"/>
    <w:rsid w:val="00D6303B"/>
    <w:pPr>
      <w:keepNext/>
      <w:keepLines/>
      <w:jc w:val="right"/>
    </w:pPr>
    <w:rPr>
      <w:rFonts w:ascii="Arial" w:hAnsi="Arial"/>
      <w:sz w:val="18"/>
    </w:rPr>
  </w:style>
  <w:style w:type="character" w:customStyle="1" w:styleId="B1Char2">
    <w:name w:val="B1 Char2"/>
    <w:link w:val="B1"/>
    <w:locked/>
    <w:rsid w:val="002A5796"/>
    <w:rPr>
      <w:rFonts w:ascii="Arial" w:hAnsi="Arial"/>
      <w:lang w:eastAsia="en-US"/>
    </w:rPr>
  </w:style>
  <w:style w:type="character" w:customStyle="1" w:styleId="B2Char">
    <w:name w:val="B2 Char"/>
    <w:link w:val="B2"/>
    <w:locked/>
    <w:rsid w:val="002A5796"/>
  </w:style>
  <w:style w:type="paragraph" w:customStyle="1" w:styleId="B2">
    <w:name w:val="B2"/>
    <w:basedOn w:val="Normal"/>
    <w:link w:val="B2Char"/>
    <w:qFormat/>
    <w:rsid w:val="002A5796"/>
    <w:pPr>
      <w:spacing w:after="180"/>
      <w:ind w:left="851" w:hanging="284"/>
    </w:pPr>
    <w:rPr>
      <w:lang w:eastAsia="ko-KR"/>
    </w:rPr>
  </w:style>
  <w:style w:type="paragraph" w:customStyle="1" w:styleId="NO">
    <w:name w:val="NO"/>
    <w:basedOn w:val="Normal"/>
    <w:link w:val="NOChar2"/>
    <w:qFormat/>
    <w:rsid w:val="002A5796"/>
    <w:pPr>
      <w:keepLines/>
      <w:spacing w:after="180"/>
      <w:ind w:left="1135" w:hanging="851"/>
    </w:pPr>
    <w:rPr>
      <w:lang w:val="x-none"/>
    </w:rPr>
  </w:style>
  <w:style w:type="character" w:customStyle="1" w:styleId="Heading6Char">
    <w:name w:val="Heading 6 Char"/>
    <w:aliases w:val="h6 Char"/>
    <w:link w:val="Heading6"/>
    <w:rsid w:val="002A5796"/>
    <w:rPr>
      <w:rFonts w:ascii="Arial" w:hAnsi="Arial"/>
      <w:b/>
      <w:color w:val="C0C0C0"/>
      <w:sz w:val="24"/>
      <w:lang w:eastAsia="en-US"/>
    </w:rPr>
  </w:style>
  <w:style w:type="character" w:customStyle="1" w:styleId="NOChar2">
    <w:name w:val="NO Char2"/>
    <w:link w:val="NO"/>
    <w:locked/>
    <w:rsid w:val="002A5796"/>
    <w:rPr>
      <w:lang w:val="x-none" w:eastAsia="en-US"/>
    </w:rPr>
  </w:style>
  <w:style w:type="paragraph" w:styleId="ListParagraph">
    <w:name w:val="List Paragraph"/>
    <w:basedOn w:val="Normal"/>
    <w:uiPriority w:val="34"/>
    <w:qFormat/>
    <w:rsid w:val="00B6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1922</CharactersWithSpaces>
  <SharedDoc>false</SharedDoc>
  <HLinks>
    <vt:vector size="12" baseType="variant">
      <vt:variant>
        <vt:i4>1048592</vt:i4>
      </vt:variant>
      <vt:variant>
        <vt:i4>3</vt:i4>
      </vt:variant>
      <vt:variant>
        <vt:i4>0</vt:i4>
      </vt:variant>
      <vt:variant>
        <vt:i4>5</vt:i4>
      </vt:variant>
      <vt:variant>
        <vt:lpwstr>\dev\null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MCC TF160</cp:lastModifiedBy>
  <cp:revision>6</cp:revision>
  <cp:lastPrinted>2002-04-23T16:10:00Z</cp:lastPrinted>
  <dcterms:created xsi:type="dcterms:W3CDTF">2021-03-04T11:24:00Z</dcterms:created>
  <dcterms:modified xsi:type="dcterms:W3CDTF">2021-03-05T09:20:00Z</dcterms:modified>
</cp:coreProperties>
</file>