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ＭＳ 明朝"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77777777" w:rsidR="00850BE9" w:rsidRDefault="00876A2D">
      <w:pPr>
        <w:rPr>
          <w:rFonts w:eastAsia="游明朝"/>
        </w:rPr>
      </w:pPr>
      <w:r>
        <w:rPr>
          <w:rFonts w:eastAsia="游明朝"/>
        </w:rPr>
        <w:t>This email discussion summary includes HO with PSCell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游明朝"/>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104060">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reuse the starting point definition from legacy HO, i.e., the end of the last TTI containing the RRC command implying handover with PSCell.</w:t>
            </w:r>
          </w:p>
          <w:p w14:paraId="28407384" w14:textId="77777777" w:rsidR="00850BE9" w:rsidRDefault="00876A2D">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The UE shall perform handover and PSCell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Include both 2-step RA and 4-step RA into the new requirements made for handover with PSCell.</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For UE which is already configured with DC, the UE’s behaviour is same when the configured PSCell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104060">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 FR1+FR2 NR-DC for HO with PSCell from NR-DC to NR-DC, and only considers FR1+LTE NE-DC for HO with PSCell from NE-DC to NE-DC.</w:t>
            </w:r>
          </w:p>
          <w:p w14:paraId="363611B7" w14:textId="77777777" w:rsidR="00850BE9" w:rsidRDefault="00876A2D">
            <w:pPr>
              <w:spacing w:after="120"/>
              <w:rPr>
                <w:b/>
                <w:lang w:val="en-US"/>
              </w:rPr>
            </w:pPr>
            <w:r>
              <w:rPr>
                <w:rFonts w:hint="eastAsia"/>
                <w:b/>
                <w:lang w:val="en-US"/>
              </w:rPr>
              <w:t>Proposal 3: UE will perform in parallel the PCell handover process and PSCell addition process. We should wait for RAN2 response for order of random access carried out towards PCell and PSCell.</w:t>
            </w:r>
          </w:p>
          <w:p w14:paraId="53526DA0" w14:textId="77777777" w:rsidR="00850BE9" w:rsidRDefault="00876A2D">
            <w:pPr>
              <w:spacing w:after="120"/>
              <w:rPr>
                <w:b/>
                <w:lang w:val="en-US"/>
              </w:rPr>
            </w:pPr>
            <w:r>
              <w:rPr>
                <w:rFonts w:hint="eastAsia"/>
                <w:b/>
                <w:lang w:val="en-US"/>
              </w:rPr>
              <w:t>Proposal 4: Waiting for RAN2 response for order of random access carried out towards PCell and PSCell.</w:t>
            </w:r>
          </w:p>
          <w:p w14:paraId="1C446C4B" w14:textId="77777777" w:rsidR="00850BE9" w:rsidRDefault="00876A2D">
            <w:pPr>
              <w:spacing w:after="120"/>
              <w:rPr>
                <w:b/>
                <w:lang w:val="en-US"/>
              </w:rPr>
            </w:pPr>
            <w:r>
              <w:rPr>
                <w:rFonts w:hint="eastAsia"/>
                <w:b/>
                <w:lang w:val="en-US"/>
              </w:rPr>
              <w:t>Proposal 5: T</w:t>
            </w:r>
            <w:r>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AndT</w:t>
            </w:r>
            <w:r>
              <w:rPr>
                <w:b/>
                <w:vertAlign w:val="subscript"/>
                <w:lang w:val="en-US"/>
              </w:rPr>
              <w:t>processing</w:t>
            </w:r>
            <w:r>
              <w:rPr>
                <w:b/>
                <w:lang w:val="en-US"/>
              </w:rPr>
              <w:t xml:space="preserve"> for HO with PSCell including </w:t>
            </w:r>
            <w:r>
              <w:rPr>
                <w:b/>
              </w:rPr>
              <w:t xml:space="preserve">UE SW processing and RF warm-up time should be the maximum of the processing time of </w:t>
            </w:r>
            <w:r>
              <w:rPr>
                <w:b/>
                <w:lang w:val="en-US"/>
              </w:rPr>
              <w:t xml:space="preserve">handover and the processing time of the PSCell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Proposal 8: Yes, PCell could</w:t>
            </w:r>
            <w:r>
              <w:rPr>
                <w:b/>
                <w:lang w:val="en-US"/>
              </w:rPr>
              <w:t xml:space="preserve"> schedule UE when PCell HO is completed but PSCell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 xml:space="preserve">. RRC connection interruptions in normal handover requirements can be reused in </w:t>
            </w:r>
            <w:r>
              <w:rPr>
                <w:b/>
                <w:lang w:val="en-US"/>
              </w:rPr>
              <w:t>HO with PSCell</w:t>
            </w:r>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104060">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Proposal 1: Consider FR1+FR2, FR1+FR1 NR-DC for HO with PSCell and FR1+LTE NE-DC for HO with PSCell.</w:t>
            </w:r>
          </w:p>
          <w:p w14:paraId="3272BBD6" w14:textId="77777777" w:rsidR="00850BE9" w:rsidRDefault="00876A2D">
            <w:pPr>
              <w:spacing w:after="120"/>
              <w:rPr>
                <w:b/>
                <w:bCs/>
                <w:kern w:val="24"/>
              </w:rPr>
            </w:pPr>
            <w:r>
              <w:rPr>
                <w:b/>
                <w:bCs/>
                <w:kern w:val="24"/>
              </w:rPr>
              <w:t>Proposal 2: Considering the reply LS from RAN2, RRC processing delay for HO with PSCell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r>
              <w:rPr>
                <w:b/>
                <w:bCs/>
              </w:rPr>
              <w:t>T</w:t>
            </w:r>
            <w:r>
              <w:rPr>
                <w:b/>
                <w:bCs/>
                <w:vertAlign w:val="subscript"/>
              </w:rPr>
              <w:t xml:space="preserve">processing </w:t>
            </w:r>
            <w:r>
              <w:rPr>
                <w:b/>
                <w:bCs/>
              </w:rPr>
              <w:t>can be further split into software processing (T</w:t>
            </w:r>
            <w:r>
              <w:rPr>
                <w:b/>
                <w:bCs/>
                <w:vertAlign w:val="subscript"/>
              </w:rPr>
              <w:t>processing_SW</w:t>
            </w:r>
            <w:r>
              <w:rPr>
                <w:b/>
                <w:bCs/>
              </w:rPr>
              <w:t>) and RF warm up time(T</w:t>
            </w:r>
            <w:r>
              <w:rPr>
                <w:b/>
                <w:bCs/>
                <w:vertAlign w:val="subscript"/>
              </w:rPr>
              <w:t>processing_RF</w:t>
            </w:r>
            <w:r>
              <w:rPr>
                <w:b/>
                <w:bCs/>
              </w:rPr>
              <w:t xml:space="preserve">). </w:t>
            </w:r>
            <w:r>
              <w:rPr>
                <w:b/>
                <w:bCs/>
                <w:kern w:val="24"/>
              </w:rPr>
              <w:t xml:space="preserve">For </w:t>
            </w:r>
            <w:r>
              <w:rPr>
                <w:b/>
                <w:bCs/>
              </w:rPr>
              <w:t>T</w:t>
            </w:r>
            <w:r>
              <w:rPr>
                <w:b/>
                <w:bCs/>
                <w:vertAlign w:val="subscript"/>
              </w:rPr>
              <w:t>processing_RF</w:t>
            </w:r>
            <w:r>
              <w:rPr>
                <w:b/>
                <w:bCs/>
                <w:kern w:val="24"/>
              </w:rPr>
              <w:t xml:space="preserve">, it depends on whether PCell or PSCell changed across FR. For </w:t>
            </w:r>
            <w:r>
              <w:rPr>
                <w:b/>
                <w:bCs/>
              </w:rPr>
              <w:t>T</w:t>
            </w:r>
            <w:r>
              <w:rPr>
                <w:b/>
                <w:bCs/>
                <w:vertAlign w:val="subscript"/>
              </w:rPr>
              <w:t>processing_SW</w:t>
            </w:r>
            <w:r>
              <w:rPr>
                <w:b/>
                <w:bCs/>
                <w:kern w:val="24"/>
              </w:rPr>
              <w:t xml:space="preserve">, </w:t>
            </w:r>
            <w:r>
              <w:rPr>
                <w:b/>
                <w:bCs/>
              </w:rPr>
              <w:t>PSCell can be processed in parallel with PCell handover, FFS if any extension is needed.</w:t>
            </w:r>
          </w:p>
          <w:p w14:paraId="7F3E9565" w14:textId="77777777" w:rsidR="00850BE9" w:rsidRDefault="00876A2D">
            <w:pPr>
              <w:spacing w:after="120"/>
            </w:pPr>
            <w:r>
              <w:rPr>
                <w:b/>
                <w:bCs/>
                <w:kern w:val="24"/>
              </w:rPr>
              <w:t>Proposal 4:</w:t>
            </w:r>
            <w:r>
              <w:t xml:space="preserve"> </w:t>
            </w:r>
            <w:r>
              <w:rPr>
                <w:b/>
                <w:bCs/>
              </w:rPr>
              <w:t>T</w:t>
            </w:r>
            <w:r>
              <w:rPr>
                <w:b/>
                <w:bCs/>
                <w:vertAlign w:val="subscript"/>
              </w:rPr>
              <w:t>search</w:t>
            </w:r>
            <w:r>
              <w:rPr>
                <w:b/>
                <w:bCs/>
              </w:rPr>
              <w:t>, T</w:t>
            </w:r>
            <w:r>
              <w:rPr>
                <w:b/>
                <w:bCs/>
                <w:vertAlign w:val="subscript"/>
              </w:rPr>
              <w:t>margin</w:t>
            </w:r>
            <w:r>
              <w:rPr>
                <w:b/>
                <w:bCs/>
              </w:rPr>
              <w:t>, T</w:t>
            </w:r>
            <w:r>
              <w:rPr>
                <w:b/>
                <w:bCs/>
                <w:vertAlign w:val="subscript"/>
              </w:rPr>
              <w:t xml:space="preserve">∆ </w:t>
            </w:r>
            <w:r>
              <w:rPr>
                <w:b/>
                <w:bCs/>
                <w:kern w:val="24"/>
              </w:rPr>
              <w:t>can be processed in parallel for both PCell HO and PSCell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104060">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Proposal 1: RAN4 specifies RRM requirement for HO with PSCell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Proposal 2: For NR-DC and NE-DC mode in HO with PSCell,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FR1+FR2 NR-DC and FR1+FR1 NR-DC for HO with PSCell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FR1+LTE NE-DC for HO with PSCell from NE-DC to NE-DC.</w:t>
            </w:r>
          </w:p>
          <w:p w14:paraId="0CE50B9D" w14:textId="77777777" w:rsidR="00850BE9" w:rsidRDefault="00876A2D">
            <w:pPr>
              <w:spacing w:before="240" w:after="240"/>
              <w:rPr>
                <w:b/>
              </w:rPr>
            </w:pPr>
            <w:r>
              <w:rPr>
                <w:rFonts w:hint="eastAsia"/>
                <w:b/>
              </w:rPr>
              <w:t>P</w:t>
            </w:r>
            <w:r>
              <w:rPr>
                <w:b/>
              </w:rPr>
              <w:t>roposal 3: RAN4 follow the RRC processing delay for HO with PSCell which is captured in reply LS (R4-2107622).</w:t>
            </w:r>
          </w:p>
          <w:p w14:paraId="49FB2CC6" w14:textId="77777777" w:rsidR="00850BE9" w:rsidRDefault="00876A2D">
            <w:pPr>
              <w:spacing w:before="240"/>
              <w:rPr>
                <w:b/>
              </w:rPr>
            </w:pPr>
            <w:r>
              <w:rPr>
                <w:b/>
              </w:rPr>
              <w:t>Proposal 4: For HO with PSCell,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Proposal 5: The ending point of HO with PSCell is the timing when UE is capable to transmit PRACH preamble towards target PSCell.</w:t>
            </w:r>
          </w:p>
          <w:p w14:paraId="56627D39" w14:textId="77777777" w:rsidR="00850BE9" w:rsidRDefault="00876A2D">
            <w:pPr>
              <w:spacing w:after="240"/>
              <w:rPr>
                <w:b/>
              </w:rPr>
            </w:pPr>
            <w:r>
              <w:rPr>
                <w:b/>
              </w:rPr>
              <w:t>Proposal 6: When the configured PSCell is the same as the original one or not, the requirements and UE’s behavior are the same.</w:t>
            </w:r>
          </w:p>
          <w:p w14:paraId="1B6ADE2F" w14:textId="77777777" w:rsidR="00850BE9" w:rsidRDefault="00876A2D">
            <w:pPr>
              <w:rPr>
                <w:b/>
              </w:rPr>
            </w:pPr>
            <w:r>
              <w:rPr>
                <w:b/>
              </w:rPr>
              <w:t>Proposal 7: No interruption requirement should be defined for HO with PSCell.</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104060">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Proposal 1: RAN4 specifies RRM requirement for HO with PSCell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Proposal 2: NR-DC and NE-DC mode in HO with PSCell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FR1+FR2 NR-DC and FR1+FR1 NR-DC for HO with PSCell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FR1+LTE NE-DC for HO with PSCell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PSCell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3: In HO with PSCell, if SMTC of target unknown PSCell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of the delay requirement for HO with PSCell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PSCell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Pcell” and “the </w:t>
            </w:r>
            <w:r>
              <w:rPr>
                <w:rFonts w:cs="v4.2.0"/>
                <w:b/>
                <w:bCs/>
                <w:i/>
                <w:iCs/>
                <w:lang w:val="en-US" w:eastAsia="zh-CN"/>
              </w:rPr>
              <w:lastRenderedPageBreak/>
              <w:t xml:space="preserve">timing when UE shall be capable to transmit PRACH preamble towards target PSCell” </w:t>
            </w:r>
          </w:p>
          <w:p w14:paraId="42380E34" w14:textId="77777777" w:rsidR="00850BE9" w:rsidRDefault="00876A2D">
            <w:pPr>
              <w:jc w:val="both"/>
              <w:rPr>
                <w:rFonts w:cs="v4.2.0"/>
                <w:b/>
                <w:bCs/>
                <w:i/>
                <w:iCs/>
                <w:lang w:val="en-US" w:eastAsia="zh-CN"/>
              </w:rPr>
            </w:pPr>
            <w:r>
              <w:rPr>
                <w:rFonts w:cs="v4.2.0"/>
                <w:b/>
                <w:bCs/>
                <w:i/>
                <w:iCs/>
                <w:lang w:val="en-US" w:eastAsia="zh-CN"/>
              </w:rPr>
              <w:t>Proposal 5: For UE which is already configured with DC, the UE’s behaviour is same when the configured PSCell is same as the original one or not.</w:t>
            </w:r>
          </w:p>
          <w:p w14:paraId="7B85BD0D" w14:textId="77777777" w:rsidR="00850BE9" w:rsidRDefault="00876A2D">
            <w:pPr>
              <w:rPr>
                <w:b/>
                <w:bCs/>
                <w:i/>
                <w:iCs/>
                <w:lang w:val="en-US" w:eastAsia="zh-CN"/>
              </w:rPr>
            </w:pPr>
            <w:r>
              <w:rPr>
                <w:b/>
                <w:bCs/>
                <w:i/>
                <w:iCs/>
                <w:lang w:val="en-US" w:eastAsia="zh-CN"/>
              </w:rPr>
              <w:t>Proposal 6: the RRC procedure delay in requirement of HO with PSCell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For sequential processing for HO with PSCell, the total UE processing time for HO with PSCell is the sum of UE processing timing of HO and UE processing timing of PSCell addition.</w:t>
            </w:r>
          </w:p>
          <w:p w14:paraId="4C0D8F69" w14:textId="77777777" w:rsidR="00850BE9" w:rsidRDefault="00876A2D">
            <w:pPr>
              <w:jc w:val="both"/>
              <w:rPr>
                <w:rFonts w:cs="v4.2.0"/>
                <w:b/>
                <w:bCs/>
                <w:i/>
                <w:iCs/>
                <w:lang w:val="en-US" w:eastAsia="zh-CN"/>
              </w:rPr>
            </w:pPr>
            <w:r>
              <w:rPr>
                <w:rFonts w:cs="v4.2.0"/>
                <w:b/>
                <w:bCs/>
                <w:i/>
                <w:iCs/>
                <w:lang w:val="en-US" w:eastAsia="zh-CN"/>
              </w:rPr>
              <w:t>For parallel processing for HO with PSCell, the total UE processing time for HO with PSCell could be the maximum one between UE processing timing of HO and UE processing timing of PSCell addition</w:t>
            </w:r>
          </w:p>
          <w:p w14:paraId="3F437CB2" w14:textId="77777777" w:rsidR="00850BE9" w:rsidRDefault="00876A2D">
            <w:pPr>
              <w:jc w:val="both"/>
              <w:rPr>
                <w:rFonts w:cs="v4.2.0"/>
                <w:b/>
                <w:bCs/>
                <w:i/>
                <w:iCs/>
                <w:lang w:val="en-US" w:eastAsia="zh-CN"/>
              </w:rPr>
            </w:pPr>
            <w:r>
              <w:rPr>
                <w:rFonts w:cs="v4.2.0"/>
                <w:b/>
                <w:bCs/>
                <w:i/>
                <w:iCs/>
                <w:lang w:val="en-US" w:eastAsia="zh-CN"/>
              </w:rPr>
              <w:t>Proposal 8: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(T</w:t>
                  </w:r>
                  <w:r>
                    <w:rPr>
                      <w:rFonts w:cs="v4.2.0"/>
                      <w:b/>
                      <w:bCs/>
                      <w:i/>
                      <w:iCs/>
                      <w:vertAlign w:val="subscript"/>
                      <w:lang w:val="en-US" w:eastAsia="zh-CN"/>
                    </w:rPr>
                    <w:t>processing</w:t>
                  </w:r>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Target PCell and PSCell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Target PCell and/or target PSCell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PSCell,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PCell and PSCell.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otherwise, if the PCell and PSCell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Proposal 11: RAN4 assumes PCC could be scheduled for UE when PCell HO is completed but PSCell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PSCell, UE may have an interruption on new PCell due to the PSCell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PSCell,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104060">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PSCell,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PSCell from NR-DC to NR-DC, and the baseline PSCell addition requirement for FR1+FR1 NR-DC would be discussed in TEI16.   </w:t>
            </w:r>
          </w:p>
          <w:p w14:paraId="4CDF0647" w14:textId="77777777" w:rsidR="00850BE9" w:rsidRDefault="00876A2D">
            <w:pPr>
              <w:spacing w:line="240" w:lineRule="exact"/>
              <w:rPr>
                <w:b/>
                <w:bCs/>
                <w:i/>
                <w:iCs/>
              </w:rPr>
            </w:pPr>
            <w:r>
              <w:rPr>
                <w:b/>
                <w:bCs/>
                <w:i/>
                <w:iCs/>
              </w:rPr>
              <w:t>Proposal 3: RRC processing delay for HO with PSCell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Source PCell</w:t>
                  </w:r>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PCell</w:t>
                  </w:r>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PSCell</w:t>
                  </w:r>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RRC procedure delay for HO with PSCell</w:t>
                  </w:r>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Proposal 5: for HO with PSCell, it is proposed to consider parallel way to perform HO and PSCell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PSCell is maximum (PSCell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r>
              <w:rPr>
                <w:b/>
                <w:bCs/>
                <w:i/>
                <w:iCs/>
              </w:rPr>
              <w:t>PSCell addition delay= T</w:t>
            </w:r>
            <w:r>
              <w:rPr>
                <w:b/>
                <w:bCs/>
                <w:i/>
                <w:iCs/>
                <w:vertAlign w:val="subscript"/>
              </w:rPr>
              <w:t>RRC_delay</w:t>
            </w:r>
            <w:r>
              <w:rPr>
                <w:b/>
                <w:bCs/>
                <w:i/>
                <w:iCs/>
              </w:rPr>
              <w:t xml:space="preserve"> + T</w:t>
            </w:r>
            <w:r>
              <w:rPr>
                <w:b/>
                <w:bCs/>
                <w:i/>
                <w:iCs/>
                <w:vertAlign w:val="subscript"/>
              </w:rPr>
              <w:t>processing</w:t>
            </w:r>
            <w:r>
              <w:rPr>
                <w:b/>
                <w:bCs/>
                <w:i/>
                <w:iCs/>
              </w:rPr>
              <w:t xml:space="preserve"> + T</w:t>
            </w:r>
            <w:r>
              <w:rPr>
                <w:b/>
                <w:bCs/>
                <w:i/>
                <w:iCs/>
                <w:vertAlign w:val="subscript"/>
              </w:rPr>
              <w:t>search</w:t>
            </w:r>
            <w:r>
              <w:rPr>
                <w:b/>
                <w:bCs/>
                <w:i/>
                <w:iCs/>
              </w:rPr>
              <w:t xml:space="preserve"> + T</w:t>
            </w:r>
            <w:r>
              <w:rPr>
                <w:b/>
                <w:bCs/>
                <w:i/>
                <w:iCs/>
                <w:vertAlign w:val="subscript"/>
              </w:rPr>
              <w:t>∆</w:t>
            </w:r>
            <w:r>
              <w:rPr>
                <w:b/>
                <w:bCs/>
                <w:i/>
                <w:iCs/>
              </w:rPr>
              <w:t xml:space="preserve"> + T</w:t>
            </w:r>
            <w:r>
              <w:rPr>
                <w:b/>
                <w:bCs/>
                <w:i/>
                <w:iCs/>
                <w:vertAlign w:val="subscript"/>
              </w:rPr>
              <w:t>PSCell_ DU</w:t>
            </w:r>
            <w:r>
              <w:rPr>
                <w:b/>
                <w:bCs/>
                <w:i/>
                <w:iCs/>
              </w:rPr>
              <w:t xml:space="preserve"> + 2 ms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HO delay = T</w:t>
            </w:r>
            <w:r>
              <w:rPr>
                <w:b/>
                <w:bCs/>
                <w:i/>
                <w:iCs/>
                <w:vertAlign w:val="subscript"/>
              </w:rPr>
              <w:t>RRC_delay</w:t>
            </w:r>
            <w:r>
              <w:rPr>
                <w:b/>
                <w:bCs/>
                <w:i/>
                <w:iCs/>
              </w:rPr>
              <w:t xml:space="preserve"> +T</w:t>
            </w:r>
            <w:r>
              <w:rPr>
                <w:b/>
                <w:bCs/>
                <w:i/>
                <w:iCs/>
                <w:vertAlign w:val="subscript"/>
              </w:rPr>
              <w:t>interrupt</w:t>
            </w:r>
            <w:r>
              <w:rPr>
                <w:b/>
                <w:bCs/>
                <w:i/>
                <w:iCs/>
              </w:rPr>
              <w:t xml:space="preserve"> = T</w:t>
            </w:r>
            <w:r>
              <w:rPr>
                <w:b/>
                <w:bCs/>
                <w:i/>
                <w:iCs/>
                <w:vertAlign w:val="subscript"/>
              </w:rPr>
              <w:t>RRC_delay</w:t>
            </w:r>
            <w:r>
              <w:rPr>
                <w:b/>
                <w:bCs/>
                <w:i/>
                <w:iCs/>
              </w:rPr>
              <w:t xml:space="preserve"> +T</w:t>
            </w:r>
            <w:r>
              <w:rPr>
                <w:b/>
                <w:bCs/>
                <w:i/>
                <w:iCs/>
                <w:vertAlign w:val="subscript"/>
              </w:rPr>
              <w:t>search</w:t>
            </w:r>
            <w:r>
              <w:rPr>
                <w:b/>
                <w:bCs/>
                <w:i/>
                <w:iCs/>
              </w:rPr>
              <w:t xml:space="preserve"> + T</w:t>
            </w:r>
            <w:r>
              <w:rPr>
                <w:b/>
                <w:bCs/>
                <w:i/>
                <w:iCs/>
                <w:vertAlign w:val="subscript"/>
              </w:rPr>
              <w:t>IU</w:t>
            </w:r>
            <w:r>
              <w:rPr>
                <w:b/>
                <w:bCs/>
                <w:i/>
                <w:iCs/>
              </w:rPr>
              <w:t xml:space="preserve"> + T</w:t>
            </w:r>
            <w:r>
              <w:rPr>
                <w:b/>
                <w:bCs/>
                <w:i/>
                <w:iCs/>
                <w:vertAlign w:val="subscript"/>
              </w:rPr>
              <w:t>processing</w:t>
            </w:r>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T</w:t>
            </w:r>
            <w:r>
              <w:rPr>
                <w:b/>
                <w:bCs/>
                <w:i/>
                <w:iCs/>
                <w:vertAlign w:val="subscript"/>
              </w:rPr>
              <w:t xml:space="preserve">margin </w:t>
            </w:r>
            <w:r>
              <w:rPr>
                <w:b/>
                <w:bCs/>
                <w:i/>
                <w:iCs/>
              </w:rPr>
              <w:t>ms</w:t>
            </w:r>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104060">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Proposal1: RAN4 to agree an overall parallel flow can be assumed for defining the requirements of HO with PSCell.</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104060">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1: RAN4 to specify the delay requirement for HO with PSCell based on the assumption that some of procedures should be able to be performed in parallel. FFS what kinds of components in the overall delay requirement, e.g., T</w:t>
            </w:r>
            <w:r w:rsidRPr="00300E2B">
              <w:rPr>
                <w:rFonts w:ascii="Times New Roman" w:hAnsi="Times New Roman"/>
                <w:b/>
                <w:sz w:val="20"/>
                <w:vertAlign w:val="subscript"/>
                <w:lang w:val="en-GB"/>
              </w:rPr>
              <w:t>processing</w:t>
            </w:r>
            <w:r w:rsidRPr="00300E2B">
              <w:rPr>
                <w:rFonts w:ascii="Times New Roman" w:hAnsi="Times New Roman"/>
                <w:b/>
                <w:sz w:val="20"/>
                <w:lang w:val="en-GB"/>
              </w:rPr>
              <w:t>, will have dependency between PCell and PSCell.</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2: The overall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HO with PSCell should be max(T</w:t>
            </w:r>
            <w:r w:rsidRPr="00300E2B">
              <w:rPr>
                <w:rFonts w:ascii="Times New Roman" w:hAnsi="Times New Roman"/>
                <w:b/>
                <w:sz w:val="20"/>
                <w:vertAlign w:val="subscript"/>
                <w:lang w:val="en-GB"/>
              </w:rPr>
              <w:t xml:space="preserve">processing </w:t>
            </w:r>
            <w:r w:rsidRPr="00300E2B">
              <w:rPr>
                <w:rFonts w:ascii="Times New Roman" w:hAnsi="Times New Roman"/>
                <w:b/>
                <w:sz w:val="20"/>
                <w:lang w:val="en-GB"/>
              </w:rPr>
              <w:t>for PCell HO,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PSCell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3: RAN4 to confirm that PCC could also be scheduled for UE when PCell HO is completed but PSCell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4: No new interruption requirement for HO with PSCell is needed. Interruption in legacy handover delay requirement can still be applied for the PCell</w:t>
            </w:r>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104060">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ＭＳ 明朝" w:cstheme="minorHAnsi"/>
                <w:b/>
              </w:rPr>
            </w:pPr>
            <w:r>
              <w:rPr>
                <w:rFonts w:eastAsia="ＭＳ 明朝" w:cstheme="minorHAnsi"/>
                <w:b/>
              </w:rPr>
              <w:t xml:space="preserve">Proposal 1: RAN4 to consider defining requirements for NR SA to NE-DC, NR SA to NR-DC and LTE SA to EN-DC. </w:t>
            </w:r>
          </w:p>
          <w:p w14:paraId="39978707" w14:textId="77777777" w:rsidR="00850BE9" w:rsidRDefault="00850BE9">
            <w:pPr>
              <w:contextualSpacing/>
              <w:rPr>
                <w:rFonts w:eastAsia="ＭＳ 明朝" w:cstheme="minorHAnsi"/>
                <w:b/>
              </w:rPr>
            </w:pPr>
          </w:p>
          <w:p w14:paraId="0523E579" w14:textId="77777777" w:rsidR="00850BE9" w:rsidRDefault="00876A2D">
            <w:pPr>
              <w:contextualSpacing/>
              <w:rPr>
                <w:rFonts w:eastAsia="ＭＳ 明朝" w:cstheme="minorHAnsi"/>
                <w:b/>
                <w:lang w:val="en-US"/>
              </w:rPr>
            </w:pPr>
            <w:r>
              <w:rPr>
                <w:rFonts w:eastAsia="ＭＳ 明朝" w:cstheme="minorHAnsi"/>
                <w:b/>
              </w:rPr>
              <w:t>Proposal 2:</w:t>
            </w:r>
            <w:r>
              <w:rPr>
                <w:rFonts w:eastAsia="ＭＳ 明朝" w:cstheme="minorHAnsi"/>
                <w:b/>
                <w:lang w:val="en-US"/>
              </w:rPr>
              <w:t xml:space="preserve"> RAN4 to consider FR1+FR1 mode, FR1+FR2 mode for HO with PSCell from NR-DC to NR-DC and FR1+LTE mode for HO with PSCell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Proposal 4: RAN4 to agree that cell search is performed in parallel for HO with PSCell.</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Proposal 6:  T</w:t>
            </w:r>
            <w:r>
              <w:rPr>
                <w:rFonts w:cstheme="minorHAnsi"/>
                <w:b/>
                <w:vertAlign w:val="subscript"/>
              </w:rPr>
              <w:t>processing</w:t>
            </w:r>
            <w:r>
              <w:rPr>
                <w:rFonts w:cstheme="minorHAnsi"/>
                <w:b/>
              </w:rPr>
              <w:t xml:space="preserve"> is the UE processing time. T</w:t>
            </w:r>
            <w:r>
              <w:rPr>
                <w:rFonts w:cstheme="minorHAnsi"/>
                <w:b/>
                <w:vertAlign w:val="subscript"/>
              </w:rPr>
              <w:t>processing</w:t>
            </w:r>
            <w:r>
              <w:rPr>
                <w:rFonts w:cstheme="minorHAnsi"/>
                <w:b/>
              </w:rPr>
              <w:t xml:space="preserve"> is the maximum value of PCell HO and PSCell addition; and T</w:t>
            </w:r>
            <w:r>
              <w:rPr>
                <w:rFonts w:cstheme="minorHAnsi"/>
                <w:b/>
                <w:vertAlign w:val="subscript"/>
              </w:rPr>
              <w:t>∆</w:t>
            </w:r>
            <w:r>
              <w:rPr>
                <w:rFonts w:cstheme="minorHAnsi"/>
                <w:b/>
              </w:rPr>
              <w:t xml:space="preserve"> is time for fine time tracking and acquiring full timing information of the PCell and PSCell and it can be performed parallel.  </w:t>
            </w:r>
          </w:p>
          <w:p w14:paraId="5CC24C25" w14:textId="77777777" w:rsidR="00850BE9" w:rsidRDefault="00876A2D">
            <w:pPr>
              <w:rPr>
                <w:rFonts w:eastAsia="Calibri" w:cstheme="minorHAnsi"/>
              </w:rPr>
            </w:pPr>
            <w:r>
              <w:rPr>
                <w:rFonts w:cstheme="minorHAnsi"/>
                <w:b/>
              </w:rPr>
              <w:t>Proposal 7: RAN4 to define both 2-step and 4-step RACH requirements for handover with PSCell.</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104060">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FR1+FR2 NR-DC for HO with PSCell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FR1+LTE NE-DC for HO with PSCell from NE-DC to NE-DC.</w:t>
            </w:r>
          </w:p>
          <w:p w14:paraId="1BA73270" w14:textId="77777777" w:rsidR="00850BE9" w:rsidRDefault="00876A2D">
            <w:pPr>
              <w:tabs>
                <w:tab w:val="left" w:pos="1440"/>
                <w:tab w:val="left" w:pos="2160"/>
              </w:tabs>
              <w:jc w:val="both"/>
              <w:rPr>
                <w:rFonts w:eastAsia="DengXian"/>
                <w:b/>
                <w:sz w:val="21"/>
                <w:szCs w:val="21"/>
                <w:lang w:val="en-US" w:eastAsia="zh-CN"/>
              </w:rPr>
            </w:pPr>
            <w:r>
              <w:rPr>
                <w:rFonts w:eastAsia="DengXian"/>
                <w:b/>
                <w:sz w:val="21"/>
                <w:szCs w:val="21"/>
                <w:lang w:val="en-US" w:eastAsia="zh-CN"/>
              </w:rPr>
              <w:t xml:space="preserve">Proposal 2: RRM requirements are defined as minimum requirements assuming </w:t>
            </w:r>
            <w:r>
              <w:rPr>
                <w:rFonts w:eastAsia="DengXian"/>
                <w:b/>
                <w:sz w:val="21"/>
                <w:szCs w:val="21"/>
                <w:lang w:eastAsia="zh-CN"/>
              </w:rPr>
              <w:t>PCell HO and PSCell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Proposal 3: The ending point of the delay requirements for HO with PSCell is the timing when UE shall be capable to transmit PRACH preamble towards target PSCell.</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Proposal 4: For UE which is already configured with DC, the UE’s behaviour is same when the configured PSCell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Proposal 5: Additional interruption may be expected on PCell due to PSCell addition, if PCC could be scheduled when PCell HO is completed but PSCell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104060">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the timing when the UE shall be capable to transmit PRACH preamble towards target PSCell(i.e.,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104060">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Huawei, HiSilicon</w:t>
            </w:r>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Proposal 1: Consider FR1+FR2 NR-DC for HO with PSCell from NR-DC to NR-DC and FR1+LTE NE-DC for HO with PSCell from NE-DC to NE-DC.</w:t>
            </w:r>
          </w:p>
          <w:p w14:paraId="00885C2E" w14:textId="77777777" w:rsidR="00850BE9" w:rsidRDefault="00876A2D">
            <w:pPr>
              <w:rPr>
                <w:rFonts w:eastAsiaTheme="minorEastAsia"/>
                <w:b/>
                <w:lang w:eastAsia="zh-CN"/>
              </w:rPr>
            </w:pPr>
            <w:r>
              <w:rPr>
                <w:rFonts w:eastAsiaTheme="minorEastAsia"/>
                <w:b/>
                <w:lang w:eastAsia="zh-CN"/>
              </w:rPr>
              <w:t>Proposal 2: RAN4 to define HO with PSCell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Proposal 3: Wait for LS reply from RAN2 about whether there is strict order of RACH to PCell and RACH to PSCell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Observation 4: UE processing time is the maximum valure of PCell HO and PSCell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6A0C7400" w14:textId="77777777" w:rsidR="00850BE9" w:rsidRDefault="00876A2D">
            <w:pPr>
              <w:jc w:val="both"/>
              <w:rPr>
                <w:b/>
              </w:rPr>
            </w:pPr>
            <w:r>
              <w:rPr>
                <w:b/>
              </w:rPr>
              <w:t>Proposal 5: No interruption requirements to be defined during HO with PSCell.</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104060">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For software processing for PSCell,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0ms, when source and target PSCells are the same same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PSCells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PSCells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RAN4 to further study whether RA for spCell on unlicensed carrier with CCA shall be prioritized over RA for spCell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104060">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000285A" w14:textId="77777777" w:rsidR="00850BE9" w:rsidRDefault="00876A2D">
            <w:pPr>
              <w:pStyle w:val="RAN4proposal"/>
              <w:spacing w:line="240" w:lineRule="auto"/>
              <w:jc w:val="left"/>
            </w:pPr>
            <w:r>
              <w:t xml:space="preserve">In HO with PSCell, legacy HO and PSCell addition operations can be performed in parallel except RA procedure. </w:t>
            </w:r>
          </w:p>
          <w:p w14:paraId="3118DD1D" w14:textId="77777777" w:rsidR="00850BE9" w:rsidRDefault="00876A2D">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21E761E7" w14:textId="77777777" w:rsidR="00850BE9" w:rsidRDefault="00876A2D">
            <w:pPr>
              <w:pStyle w:val="RAN4proposal"/>
              <w:spacing w:line="240" w:lineRule="auto"/>
              <w:jc w:val="left"/>
              <w:rPr>
                <w:u w:val="single"/>
                <w:lang w:val="en-GB"/>
              </w:rPr>
            </w:pPr>
            <w:r>
              <w:t>The cell searching time in HO with PSCell can be the maximum searching time of target PCell and PSCell.</w:t>
            </w:r>
          </w:p>
          <w:p w14:paraId="44A38F85" w14:textId="77777777" w:rsidR="00850BE9" w:rsidRDefault="00876A2D">
            <w:pPr>
              <w:pStyle w:val="RAN4proposal"/>
              <w:spacing w:line="240" w:lineRule="auto"/>
              <w:jc w:val="left"/>
              <w:rPr>
                <w:lang w:val="en-GB"/>
              </w:rPr>
            </w:pPr>
            <w:r>
              <w:t>The delay requirements for HO with PSCell can be described as: D</w:t>
            </w:r>
            <w:r>
              <w:rPr>
                <w:vertAlign w:val="subscript"/>
              </w:rPr>
              <w:t>HO_with_PSCell</w:t>
            </w:r>
            <w:r>
              <w:t xml:space="preserve"> = T</w:t>
            </w:r>
            <w:r>
              <w:rPr>
                <w:vertAlign w:val="subscript"/>
              </w:rPr>
              <w:t>RRC_delay</w:t>
            </w:r>
            <w:r>
              <w:t xml:space="preserve"> + </w:t>
            </w:r>
            <w:r>
              <w:rPr>
                <w:lang w:val="en-GB"/>
              </w:rPr>
              <w:t>T</w:t>
            </w:r>
            <w:r>
              <w:rPr>
                <w:vertAlign w:val="subscript"/>
                <w:lang w:val="en-GB"/>
              </w:rPr>
              <w:t>search</w:t>
            </w:r>
            <w:r>
              <w:rPr>
                <w:lang w:val="en-GB"/>
              </w:rPr>
              <w:t xml:space="preserve"> + T</w:t>
            </w:r>
            <w:r>
              <w:rPr>
                <w:vertAlign w:val="subscript"/>
                <w:lang w:val="en-GB"/>
              </w:rPr>
              <w:t xml:space="preserve">processing </w:t>
            </w:r>
            <w:r>
              <w:rPr>
                <w:lang w:val="en-GB"/>
              </w:rPr>
              <w:t>+ T</w:t>
            </w:r>
            <w:r>
              <w:rPr>
                <w:vertAlign w:val="subscript"/>
                <w:lang w:val="en-GB"/>
              </w:rPr>
              <w:t>∆</w:t>
            </w:r>
            <w:r>
              <w:rPr>
                <w:lang w:val="en-GB"/>
              </w:rPr>
              <w:t xml:space="preserve"> + T</w:t>
            </w:r>
            <w:r>
              <w:rPr>
                <w:vertAlign w:val="subscript"/>
                <w:lang w:val="en-GB"/>
              </w:rPr>
              <w:t xml:space="preserve">margin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No additional interruption should be defined during HO with PSCell.</w:t>
            </w:r>
          </w:p>
          <w:p w14:paraId="26DB1F89" w14:textId="77777777" w:rsidR="00850BE9" w:rsidRDefault="00876A2D">
            <w:pPr>
              <w:pStyle w:val="RAN4proposal"/>
              <w:spacing w:line="240" w:lineRule="auto"/>
              <w:jc w:val="left"/>
            </w:pPr>
            <w:r>
              <w:lastRenderedPageBreak/>
              <w:t>Both 2-step RA and 4-step RA are applicable for HO with PSCell and no need to mention 2-step or 4-step in HO with PSCell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104060">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PSCell, we support Option 2/2a from last meeting, i.e. </w:t>
            </w:r>
            <w:r>
              <w:rPr>
                <w:rFonts w:hint="eastAsia"/>
                <w:b/>
                <w:lang w:eastAsia="zh-CN"/>
              </w:rPr>
              <w:t>i</w:t>
            </w:r>
            <w:r>
              <w:rPr>
                <w:b/>
                <w:lang w:eastAsia="zh-CN"/>
              </w:rPr>
              <w:t>n R17 RAN4 considers FR1+FR2 NR-DC and FR1+FR1 NR-DC for HO with PSCell from NR-DC to NR-DC, and only considers FR1+LTE NE-DC for HO with PSCell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r>
              <w:rPr>
                <w:rFonts w:eastAsiaTheme="minorEastAsia"/>
                <w:b/>
                <w:lang w:eastAsia="zh-CN"/>
              </w:rPr>
              <w:t>3</w:t>
            </w:r>
            <w:r>
              <w:rPr>
                <w:rFonts w:eastAsiaTheme="minorEastAsia" w:hint="eastAsia"/>
                <w:b/>
                <w:lang w:eastAsia="zh-CN"/>
              </w:rPr>
              <w:t xml:space="preserve">  </w:t>
            </w:r>
            <w:r>
              <w:rPr>
                <w:rFonts w:eastAsiaTheme="minorEastAsia"/>
                <w:b/>
                <w:lang w:eastAsia="zh-CN"/>
              </w:rPr>
              <w:t xml:space="preserve">RAN4 proceed requirements discussion on HO with PSCell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5  RF chain activation and retuning time needs to be considered in the timeline of HO with PSCell.</w:t>
            </w:r>
          </w:p>
          <w:p w14:paraId="0A514630" w14:textId="77777777" w:rsidR="00850BE9" w:rsidRDefault="00876A2D">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6AFE553C" w14:textId="77777777" w:rsidR="00850BE9" w:rsidRDefault="00876A2D">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10</w:t>
            </w:r>
            <w:r>
              <w:rPr>
                <w:rFonts w:hint="eastAsia"/>
                <w:b/>
                <w:lang w:eastAsia="zh-CN"/>
              </w:rPr>
              <w:t xml:space="preserve">  </w:t>
            </w:r>
            <w:r>
              <w:rPr>
                <w:b/>
                <w:lang w:eastAsia="zh-CN"/>
              </w:rPr>
              <w:t>RAN4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The necessity of the requirement shall be up to the scope of WID but not the other way round; so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FR1+LTE NE-DC for HO with PSCell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FR1+FR1 NR-DC for HO with PSCell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FR2+LTE NE-DC for HO with PSCell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Companies are encouraged to provide comments on the FFS issues, including whether baseline PSCell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HO with PSCell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PSCell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 Agree to define PScell addition requirements for FR1+FR1 NR-DC firstly, before discussing the scenario FR1+FR1 NR-DC for HO with PSCell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Further scenario depends on introducing the baseline PSCell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 In order to reduce work load, suggest to only define PSCell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PSCell and PSCell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Issue 2-2-1: Timeline for HO with PSCell</w:t>
      </w:r>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QC, ZTE, Intel, NEC, Huawei, Ericsson, Nokia, MTK, vivo): For HO with PSCell, PCell HO and PSCell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For HO with PSCell,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PSCell is configured in </w:t>
            </w:r>
            <w:r>
              <w:rPr>
                <w:rFonts w:ascii="Times" w:hAnsi="Times" w:cs="Times"/>
                <w:color w:val="0070C0"/>
                <w:lang w:val="en-US" w:eastAsia="zh-CN"/>
              </w:rPr>
              <w:t>targetcellSMTC-SCG-r16, the new Pcell timing would be used as the reference for that SMTC; and therefore sequential processing shall be used in this case. Regarding NR SA to EN-DC, the SMTC configuration for new PSCell is in the LTE RRC container from old NR Pcell RRC signaling, and the SMTC reference timing is based on the new LTE Pcell timing; so sequential processing is also assumed for this case when SMTC of target PSCell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metioned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PSCell search is directed to depend on the target PCell’s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targetcellSMTC-SCG-r16 is configured, then UE may sync to the target PCell first and then search the target PSCell based on the timing of target PCell.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option1. Our understanding is that RA to PSCell should be performed after RA to PCell.</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PSCell.</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For option 2, we need further check if it is valid case for HO with PSCell</w:t>
            </w:r>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Issue 2-2-2: Parallel processing for HO with PSCell</w:t>
      </w:r>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r>
              <w:rPr>
                <w:color w:val="0070C0"/>
                <w:szCs w:val="24"/>
                <w:lang w:eastAsia="zh-CN"/>
              </w:rPr>
              <w:t xml:space="preserve">Pcell HO and PSCell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r>
              <w:rPr>
                <w:color w:val="0070C0"/>
                <w:szCs w:val="24"/>
                <w:lang w:val="en-US" w:eastAsia="zh-CN"/>
              </w:rPr>
              <w:t>T</w:t>
            </w:r>
            <w:r>
              <w:rPr>
                <w:color w:val="0070C0"/>
                <w:szCs w:val="24"/>
                <w:vertAlign w:val="subscript"/>
                <w:lang w:val="en-US" w:eastAsia="zh-CN"/>
              </w:rPr>
              <w:t>processing</w:t>
            </w:r>
            <w:bookmarkEnd w:id="0"/>
            <w:bookmarkEnd w:id="1"/>
            <w:r>
              <w:rPr>
                <w:rFonts w:eastAsiaTheme="minorEastAsia" w:hint="eastAsia"/>
                <w:color w:val="0070C0"/>
                <w:szCs w:val="24"/>
                <w:lang w:val="en-US" w:eastAsia="zh-CN"/>
              </w:rPr>
              <w:t xml:space="preserve">. RA procedure should wait for the reply LS from RAN2 and </w:t>
            </w:r>
            <w:r>
              <w:rPr>
                <w:color w:val="0070C0"/>
                <w:szCs w:val="24"/>
                <w:lang w:val="en-US" w:eastAsia="zh-CN"/>
              </w:rPr>
              <w:t>T</w:t>
            </w:r>
            <w:r>
              <w:rPr>
                <w:color w:val="0070C0"/>
                <w:szCs w:val="24"/>
                <w:vertAlign w:val="subscript"/>
                <w:lang w:val="en-US" w:eastAsia="zh-CN"/>
              </w:rPr>
              <w:t>processing</w:t>
            </w:r>
            <w:r>
              <w:rPr>
                <w:rFonts w:eastAsiaTheme="minorEastAsia" w:hint="eastAsia"/>
                <w:color w:val="0070C0"/>
                <w:szCs w:val="24"/>
                <w:lang w:val="en-US" w:eastAsia="zh-CN"/>
              </w:rPr>
              <w:t xml:space="preserve"> should be the maximum of processing time for HO and for PSCell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Option 2 (Intel): T</w:t>
      </w:r>
      <w:r>
        <w:rPr>
          <w:color w:val="0070C0"/>
          <w:szCs w:val="24"/>
          <w:vertAlign w:val="subscript"/>
          <w:lang w:eastAsia="zh-CN"/>
        </w:rPr>
        <w:t>processing</w:t>
      </w:r>
      <w:r>
        <w:rPr>
          <w:color w:val="0070C0"/>
          <w:szCs w:val="24"/>
          <w:lang w:eastAsia="zh-CN"/>
        </w:rPr>
        <w:t xml:space="preserve"> can be further split into software processing (T</w:t>
      </w:r>
      <w:r>
        <w:rPr>
          <w:color w:val="0070C0"/>
          <w:szCs w:val="24"/>
          <w:vertAlign w:val="subscript"/>
          <w:lang w:eastAsia="zh-CN"/>
        </w:rPr>
        <w:t>processing_SW</w:t>
      </w:r>
      <w:r>
        <w:rPr>
          <w:color w:val="0070C0"/>
          <w:szCs w:val="24"/>
          <w:lang w:eastAsia="zh-CN"/>
        </w:rPr>
        <w:t>) and RF warm up time(T</w:t>
      </w:r>
      <w:r>
        <w:rPr>
          <w:color w:val="0070C0"/>
          <w:szCs w:val="24"/>
          <w:vertAlign w:val="subscript"/>
          <w:lang w:eastAsia="zh-CN"/>
        </w:rPr>
        <w:t>processing_RF</w:t>
      </w:r>
      <w:r>
        <w:rPr>
          <w:color w:val="0070C0"/>
          <w:szCs w:val="24"/>
          <w:lang w:eastAsia="zh-CN"/>
        </w:rPr>
        <w:t>). For T</w:t>
      </w:r>
      <w:r>
        <w:rPr>
          <w:color w:val="0070C0"/>
          <w:szCs w:val="24"/>
          <w:vertAlign w:val="subscript"/>
          <w:lang w:eastAsia="zh-CN"/>
        </w:rPr>
        <w:t>processing_RF</w:t>
      </w:r>
      <w:r>
        <w:rPr>
          <w:color w:val="0070C0"/>
          <w:szCs w:val="24"/>
          <w:lang w:eastAsia="zh-CN"/>
        </w:rPr>
        <w:t>, it depends on whether Pcell or PSCell changed across FR. For T</w:t>
      </w:r>
      <w:r>
        <w:rPr>
          <w:color w:val="0070C0"/>
          <w:szCs w:val="24"/>
          <w:vertAlign w:val="subscript"/>
          <w:lang w:eastAsia="zh-CN"/>
        </w:rPr>
        <w:t>processing_SW</w:t>
      </w:r>
      <w:r>
        <w:rPr>
          <w:color w:val="0070C0"/>
          <w:szCs w:val="24"/>
          <w:lang w:eastAsia="zh-CN"/>
        </w:rPr>
        <w:t>, PSCell can be processed in parallel with Pcell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PSCell.</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‘legacy UE processing timing of HO’ and ‘legacy UE processing timing of PSCell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2-2-6 , we do not have to optimize with respect to whether source and target PSCell is the same PSCell. It is enough to optimize based on whether source and target cells are in same or different FRs.</w:t>
            </w:r>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One question for option 10 about the 10 ms extension. What is the difference from inter-RAT handover from NR to LTE, where the processing time is also 20 ms.</w:t>
            </w:r>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Regarding UE processing time for interRAT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PSCell. The UE processing time will depend on if the source cell and target cell are in the same frequency range, generally the maximum UE processing time in PCell HO and PSCell addition can be applied for HO with PSCell.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Issue 2-2-4: RA processing for Pcell and PSCell</w:t>
      </w:r>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(QC, ZTE): RA procedures for Pcell and PSCell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Basically we think that RA to PSCell should be performed after RA to PCell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Waiting for RAN2 response for order of random access carried out towards PCell and PSCell.</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(Xiaomi, OPPO, DoCoMo): The ending point of HO with PSCell is the timing when UE is capable to transmit PRACH preamble towards target PSCell.</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4, we have one question for clarification. If we go with option 4, whether to define the total delay of HO with PSCell, e.g. maximum (delay for Pcell HO</w:t>
            </w:r>
            <w:r>
              <w:rPr>
                <w:rFonts w:eastAsiaTheme="minorEastAsia" w:hint="eastAsia"/>
                <w:color w:val="0070C0"/>
                <w:lang w:val="en-US" w:eastAsia="zh-CN"/>
              </w:rPr>
              <w:t>,</w:t>
            </w:r>
            <w:r>
              <w:rPr>
                <w:rFonts w:eastAsiaTheme="minorEastAsia"/>
                <w:color w:val="0070C0"/>
                <w:lang w:val="en-US" w:eastAsia="zh-CN"/>
              </w:rPr>
              <w:t xml:space="preserve"> delay for Pscell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f RACH procedure can be performed in parallel, the ending point should be the later PRACH towards P</w:t>
            </w:r>
            <w:r>
              <w:rPr>
                <w:rFonts w:eastAsiaTheme="minorEastAsia"/>
                <w:color w:val="0070C0"/>
                <w:lang w:val="en-US" w:eastAsia="zh-CN"/>
              </w:rPr>
              <w:t>c</w:t>
            </w:r>
            <w:r>
              <w:rPr>
                <w:rFonts w:eastAsiaTheme="minorEastAsia" w:hint="eastAsia"/>
                <w:color w:val="0070C0"/>
                <w:lang w:val="en-US" w:eastAsia="zh-CN"/>
              </w:rPr>
              <w:t xml:space="preserve">ell and PSCell.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PSCell.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 at this stage. But we understand there is an on-going discussion in RAN2 for PCell HO without PSCell change (whether RACH on the PSCell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i.e., we do not need to optimize at this point w.r.t. whether it is same source and target PSCell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PSCell is same as source PSCell,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PSCell.</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Issue 2-2-7: RRC processing delay for HO with PSCell</w:t>
      </w:r>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(Intel, Xiaomi, Apple, CMCC, NEC): Considering the reply LS from RAN2, RRC processing delay for HO with PSCell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max(</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 </w:t>
      </w:r>
      <w:r>
        <w:rPr>
          <w:rFonts w:hint="eastAsia"/>
          <w:color w:val="0070C0"/>
        </w:rPr>
        <w:t xml:space="preserve">,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color w:val="0070C0"/>
        </w:rPr>
        <w:t>–T</w:t>
      </w:r>
      <w:r>
        <w:rPr>
          <w:color w:val="0070C0"/>
          <w:vertAlign w:val="subscript"/>
        </w:rPr>
        <w:t>PSCell_ DU</w:t>
      </w:r>
      <w:r>
        <w:rPr>
          <w:rFonts w:hint="eastAsia"/>
          <w:color w:val="0070C0"/>
        </w:rPr>
        <w:t xml:space="preserve">) + </w:t>
      </w:r>
      <w:r>
        <w:rPr>
          <w:color w:val="0070C0"/>
        </w:rPr>
        <w:t>T</w:t>
      </w:r>
      <w:r>
        <w:rPr>
          <w:color w:val="0070C0"/>
          <w:vertAlign w:val="subscript"/>
        </w:rPr>
        <w:t>PSCell_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rFonts w:hint="eastAsia"/>
          <w:color w:val="0070C0"/>
          <w:vertAlign w:val="subscript"/>
        </w:rPr>
        <w:t>interrupt</w:t>
      </w:r>
      <w:r>
        <w:rPr>
          <w:rFonts w:hint="eastAsia"/>
          <w:color w:val="0070C0"/>
        </w:rPr>
        <w:t xml:space="preserve">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Delay for HO with PSCell is maximum (PSCell addition delay, HO delay)</w:t>
      </w:r>
    </w:p>
    <w:p w14:paraId="378BE343" w14:textId="77777777" w:rsidR="00850BE9" w:rsidRDefault="00876A2D">
      <w:pPr>
        <w:numPr>
          <w:ilvl w:val="3"/>
          <w:numId w:val="18"/>
        </w:numPr>
        <w:spacing w:after="120" w:line="259" w:lineRule="auto"/>
        <w:jc w:val="both"/>
        <w:rPr>
          <w:color w:val="0070C0"/>
          <w:lang w:eastAsia="zh-CN"/>
        </w:rPr>
      </w:pPr>
      <w:r>
        <w:rPr>
          <w:bCs/>
          <w:iCs/>
          <w:color w:val="0070C0"/>
        </w:rPr>
        <w:t>PSCell addition delay= T</w:t>
      </w:r>
      <w:r>
        <w:rPr>
          <w:bCs/>
          <w:iCs/>
          <w:color w:val="0070C0"/>
          <w:vertAlign w:val="subscript"/>
        </w:rPr>
        <w:t>RRC_delay</w:t>
      </w:r>
      <w:r>
        <w:rPr>
          <w:bCs/>
          <w:iCs/>
          <w:color w:val="0070C0"/>
        </w:rPr>
        <w:t xml:space="preserve"> + T</w:t>
      </w:r>
      <w:r>
        <w:rPr>
          <w:bCs/>
          <w:iCs/>
          <w:color w:val="0070C0"/>
          <w:vertAlign w:val="subscript"/>
        </w:rPr>
        <w:t>processing</w:t>
      </w:r>
      <w:r>
        <w:rPr>
          <w:bCs/>
          <w:iCs/>
          <w:color w:val="0070C0"/>
        </w:rPr>
        <w:t xml:space="preserve"> + T</w:t>
      </w:r>
      <w:r>
        <w:rPr>
          <w:bCs/>
          <w:iCs/>
          <w:color w:val="0070C0"/>
          <w:vertAlign w:val="subscript"/>
        </w:rPr>
        <w:t>search</w:t>
      </w:r>
      <w:r>
        <w:rPr>
          <w:bCs/>
          <w:iCs/>
          <w:color w:val="0070C0"/>
        </w:rPr>
        <w:t xml:space="preserve"> + T</w:t>
      </w:r>
      <w:r>
        <w:rPr>
          <w:bCs/>
          <w:iCs/>
          <w:color w:val="0070C0"/>
          <w:vertAlign w:val="subscript"/>
        </w:rPr>
        <w:t>∆</w:t>
      </w:r>
      <w:r>
        <w:rPr>
          <w:bCs/>
          <w:iCs/>
          <w:color w:val="0070C0"/>
        </w:rPr>
        <w:t xml:space="preserve"> + T</w:t>
      </w:r>
      <w:r>
        <w:rPr>
          <w:bCs/>
          <w:iCs/>
          <w:color w:val="0070C0"/>
          <w:vertAlign w:val="subscript"/>
        </w:rPr>
        <w:t>PSCell_ DU</w:t>
      </w:r>
      <w:r>
        <w:rPr>
          <w:bCs/>
          <w:iCs/>
          <w:color w:val="0070C0"/>
        </w:rPr>
        <w:t xml:space="preserve"> + 2 ms</w:t>
      </w:r>
    </w:p>
    <w:p w14:paraId="0C9A64EC" w14:textId="77777777" w:rsidR="00850BE9" w:rsidRDefault="00876A2D">
      <w:pPr>
        <w:numPr>
          <w:ilvl w:val="3"/>
          <w:numId w:val="18"/>
        </w:numPr>
        <w:spacing w:after="120" w:line="259" w:lineRule="auto"/>
        <w:jc w:val="both"/>
        <w:rPr>
          <w:color w:val="0070C0"/>
          <w:lang w:eastAsia="zh-CN"/>
        </w:rPr>
      </w:pPr>
      <w:r>
        <w:rPr>
          <w:bCs/>
          <w:iCs/>
          <w:color w:val="0070C0"/>
        </w:rPr>
        <w:t>HO delay = T</w:t>
      </w:r>
      <w:r>
        <w:rPr>
          <w:bCs/>
          <w:iCs/>
          <w:color w:val="0070C0"/>
          <w:vertAlign w:val="subscript"/>
        </w:rPr>
        <w:t>RRC_delay</w:t>
      </w:r>
      <w:r>
        <w:rPr>
          <w:bCs/>
          <w:iCs/>
          <w:color w:val="0070C0"/>
        </w:rPr>
        <w:t xml:space="preserve"> +T</w:t>
      </w:r>
      <w:r>
        <w:rPr>
          <w:bCs/>
          <w:iCs/>
          <w:color w:val="0070C0"/>
          <w:vertAlign w:val="subscript"/>
        </w:rPr>
        <w:t>interrupt</w:t>
      </w:r>
      <w:r>
        <w:rPr>
          <w:bCs/>
          <w:iCs/>
          <w:color w:val="0070C0"/>
        </w:rPr>
        <w:t xml:space="preserve"> = T</w:t>
      </w:r>
      <w:r>
        <w:rPr>
          <w:bCs/>
          <w:iCs/>
          <w:color w:val="0070C0"/>
          <w:vertAlign w:val="subscript"/>
        </w:rPr>
        <w:t>RRC_delay</w:t>
      </w:r>
      <w:r>
        <w:rPr>
          <w:bCs/>
          <w:iCs/>
          <w:color w:val="0070C0"/>
        </w:rPr>
        <w:t xml:space="preserve"> +T</w:t>
      </w:r>
      <w:r>
        <w:rPr>
          <w:bCs/>
          <w:iCs/>
          <w:color w:val="0070C0"/>
          <w:vertAlign w:val="subscript"/>
        </w:rPr>
        <w:t>search</w:t>
      </w:r>
      <w:r>
        <w:rPr>
          <w:bCs/>
          <w:iCs/>
          <w:color w:val="0070C0"/>
        </w:rPr>
        <w:t xml:space="preserve"> + T</w:t>
      </w:r>
      <w:r>
        <w:rPr>
          <w:bCs/>
          <w:iCs/>
          <w:color w:val="0070C0"/>
          <w:vertAlign w:val="subscript"/>
        </w:rPr>
        <w:t>IU</w:t>
      </w:r>
      <w:r>
        <w:rPr>
          <w:bCs/>
          <w:iCs/>
          <w:color w:val="0070C0"/>
        </w:rPr>
        <w:t xml:space="preserve"> + T</w:t>
      </w:r>
      <w:r>
        <w:rPr>
          <w:bCs/>
          <w:iCs/>
          <w:color w:val="0070C0"/>
          <w:vertAlign w:val="subscript"/>
        </w:rPr>
        <w:t>processing</w:t>
      </w:r>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T</w:t>
      </w:r>
      <w:r>
        <w:rPr>
          <w:bCs/>
          <w:iCs/>
          <w:color w:val="0070C0"/>
          <w:vertAlign w:val="subscript"/>
        </w:rPr>
        <w:t xml:space="preserve">margin </w:t>
      </w:r>
      <w:r>
        <w:rPr>
          <w:bCs/>
          <w:iCs/>
          <w:color w:val="0070C0"/>
        </w:rPr>
        <w:t>ms</w:t>
      </w:r>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The delay requirements for HO with PSCell can be described as: D</w:t>
      </w:r>
      <w:r>
        <w:rPr>
          <w:color w:val="0070C0"/>
          <w:vertAlign w:val="subscript"/>
        </w:rPr>
        <w:t>HO_with_PSCell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 xml:space="preserve">processing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The cell searching time in HO with PSCell can be the maximum searching time of target PCell and PSCell.</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PCell and PSCell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PSCell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Nokia, vivo): No interruption requirement should be defined during HO with PSCell</w:t>
      </w:r>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Interruption in legacy handover delay requirement can be applied for Pcell. No interruption is defined on PSCell.</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3. If sequential processing is used for HO with PSCell, UE may have an interruption on new PCell due to the PSCell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PSCell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nterruption in legacy handover delay requirement can still be applied for the PCell</w:t>
            </w:r>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1b (NEC, Ericsson): RAN4 to define both 2-step and 4-step RACH requirements for handover with PSCell.</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2-step and 4-step RA, and the applicability rule applied for legacy HO and PSCell. No need to distinguish 2-step and 4-step RA in HO with PSCell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lastRenderedPageBreak/>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FR1+FR1 NR-DC for HO with PSCell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Issue 2-2-1: timeline for HO with PSCell</w:t>
            </w:r>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r w:rsidRPr="00233503">
              <w:rPr>
                <w:rFonts w:eastAsiaTheme="minorEastAsia"/>
                <w:i/>
                <w:color w:val="0070C0"/>
                <w:lang w:val="en-US" w:eastAsia="zh-CN"/>
              </w:rPr>
              <w:t>PCell HO and PSCell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PSCell.</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One company proposed that parallel processing during HO with PSCell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r w:rsidRPr="003D6A21">
              <w:rPr>
                <w:color w:val="0070C0"/>
                <w:szCs w:val="24"/>
                <w:highlight w:val="yellow"/>
                <w:lang w:eastAsia="zh-CN"/>
              </w:rPr>
              <w:t>PCell HO and PSCell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Issue 2-2-2: Parallel processing for HO with PSCell</w:t>
            </w:r>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warm-up(if needed) time for HO with PSCell</w:t>
            </w:r>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Issue 2-2-4: RA processing for PCell and PSCell</w:t>
            </w:r>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f the target PSCell is same as source PSCell, UE should have known the timing, then it is no need for fine time tracking for target PSCell.</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PSCell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Issue 2-2-7: RRC processing delay for HO with PSCell</w:t>
            </w:r>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Considering the reply LS from RAN2, RRC processing delay for HO with PSCell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Pcell HO is completed but PSCell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PCC could be scheduled for UE when Pcell HO is completed but PSCell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Issue 2-4-2: RACH 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Issue 2-1-2: NR-DC and NE-DC mode in HO with PSCell</w:t>
      </w:r>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FR1+FR1 NR-DC for HO with PSCell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Option 2. The FR2+LTE NE-DC to NE-DC shall be precluded since this BC is introduced in R17 (parallel R17 RF WI is not in the scope of R17 FeRRM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We can compromise to Option2 assuming FR1+FR1 NR-DC is subject to the completion of introducing the requirements for FR1 PSCell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3894E54E" w:rsidR="00300E2B" w:rsidRDefault="00DB6E7A" w:rsidP="00AD6E2F">
            <w:pPr>
              <w:spacing w:after="120"/>
              <w:rPr>
                <w:rFonts w:eastAsiaTheme="minorEastAsia"/>
                <w:color w:val="0070C0"/>
                <w:lang w:val="en-US" w:eastAsia="zh-CN"/>
              </w:rPr>
            </w:pPr>
            <w:ins w:id="13" w:author="jingjing chen" w:date="2021-05-25T17: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F5B8F" w14:textId="6F7A72DC" w:rsidR="00300E2B" w:rsidRDefault="00DB6E7A" w:rsidP="00AD6E2F">
            <w:pPr>
              <w:spacing w:after="120"/>
              <w:rPr>
                <w:rFonts w:eastAsiaTheme="minorEastAsia"/>
                <w:color w:val="0070C0"/>
                <w:lang w:val="en-US" w:eastAsia="zh-CN"/>
              </w:rPr>
            </w:pPr>
            <w:ins w:id="14" w:author="jingjing chen" w:date="2021-05-25T17:34:00Z">
              <w:r>
                <w:rPr>
                  <w:rFonts w:eastAsiaTheme="minorEastAsia" w:hint="eastAsia"/>
                  <w:color w:val="0070C0"/>
                  <w:lang w:val="en-US" w:eastAsia="zh-CN"/>
                </w:rPr>
                <w:t>W</w:t>
              </w:r>
              <w:r>
                <w:rPr>
                  <w:rFonts w:eastAsiaTheme="minorEastAsia"/>
                  <w:color w:val="0070C0"/>
                  <w:lang w:val="en-US" w:eastAsia="zh-CN"/>
                </w:rPr>
                <w:t xml:space="preserve">e </w:t>
              </w:r>
              <w:r>
                <w:rPr>
                  <w:rFonts w:eastAsiaTheme="minorEastAsia" w:hint="eastAsia"/>
                  <w:color w:val="0070C0"/>
                  <w:lang w:val="en-US" w:eastAsia="zh-CN"/>
                </w:rPr>
                <w:t>are</w:t>
              </w:r>
              <w:r>
                <w:rPr>
                  <w:rFonts w:eastAsiaTheme="minorEastAsia"/>
                  <w:color w:val="0070C0"/>
                  <w:lang w:val="en-US" w:eastAsia="zh-CN"/>
                </w:rPr>
                <w:t xml:space="preserve"> OK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ins w:id="15" w:author="jingjing chen" w:date="2021-05-25T17:35:00Z">
              <w:r>
                <w:rPr>
                  <w:rFonts w:eastAsiaTheme="minorEastAsia"/>
                  <w:color w:val="0070C0"/>
                  <w:lang w:val="en-US" w:eastAsia="zh-CN"/>
                </w:rPr>
                <w:t xml:space="preserve">For </w:t>
              </w:r>
              <w:r w:rsidRPr="00DB6E7A">
                <w:rPr>
                  <w:rFonts w:eastAsiaTheme="minorEastAsia"/>
                  <w:color w:val="0070C0"/>
                  <w:lang w:val="en-US" w:eastAsia="zh-CN"/>
                </w:rPr>
                <w:t>FR2+LTE NE-DC to NE-DC</w:t>
              </w:r>
              <w:r>
                <w:rPr>
                  <w:rFonts w:eastAsiaTheme="minorEastAsia"/>
                  <w:color w:val="0070C0"/>
                  <w:lang w:val="en-US" w:eastAsia="zh-CN"/>
                </w:rPr>
                <w:t>, we do not have strong preference.</w:t>
              </w:r>
            </w:ins>
          </w:p>
        </w:tc>
      </w:tr>
      <w:tr w:rsidR="00300E2B" w14:paraId="69380F55" w14:textId="77777777" w:rsidTr="00AD6E2F">
        <w:tc>
          <w:tcPr>
            <w:tcW w:w="1239" w:type="dxa"/>
          </w:tcPr>
          <w:p w14:paraId="034A0854" w14:textId="191D959F" w:rsidR="00300E2B" w:rsidRDefault="00473AEE" w:rsidP="00AD6E2F">
            <w:pPr>
              <w:spacing w:after="120"/>
              <w:rPr>
                <w:rFonts w:eastAsiaTheme="minorEastAsia"/>
                <w:bCs/>
                <w:color w:val="0070C0"/>
                <w:lang w:val="en-US" w:eastAsia="zh-CN"/>
              </w:rPr>
            </w:pPr>
            <w:ins w:id="16" w:author="Ericsson RAN4#99e rev. 1" w:date="2021-05-25T14:20:00Z">
              <w:r>
                <w:rPr>
                  <w:rFonts w:eastAsiaTheme="minorEastAsia"/>
                  <w:bCs/>
                  <w:color w:val="0070C0"/>
                  <w:lang w:val="en-US" w:eastAsia="zh-CN"/>
                </w:rPr>
                <w:t>Ericsson</w:t>
              </w:r>
            </w:ins>
          </w:p>
        </w:tc>
        <w:tc>
          <w:tcPr>
            <w:tcW w:w="8392" w:type="dxa"/>
          </w:tcPr>
          <w:p w14:paraId="4A2E31C4" w14:textId="1861C264" w:rsidR="00300E2B" w:rsidRDefault="00473AEE" w:rsidP="00AD6E2F">
            <w:pPr>
              <w:spacing w:after="120"/>
              <w:rPr>
                <w:rFonts w:eastAsiaTheme="minorEastAsia"/>
                <w:bCs/>
                <w:color w:val="0070C0"/>
                <w:lang w:val="en-US" w:eastAsia="zh-CN"/>
              </w:rPr>
            </w:pPr>
            <w:ins w:id="17" w:author="Ericsson RAN4#99e rev. 1" w:date="2021-05-25T14:20:00Z">
              <w:r>
                <w:rPr>
                  <w:rFonts w:eastAsiaTheme="minorEastAsia"/>
                  <w:bCs/>
                  <w:color w:val="0070C0"/>
                  <w:lang w:val="en-US" w:eastAsia="zh-CN"/>
                </w:rPr>
                <w:t>Option 2</w:t>
              </w:r>
            </w:ins>
          </w:p>
        </w:tc>
      </w:tr>
      <w:tr w:rsidR="00300E2B" w14:paraId="7F76C763" w14:textId="77777777" w:rsidTr="00AD6E2F">
        <w:tc>
          <w:tcPr>
            <w:tcW w:w="1239" w:type="dxa"/>
          </w:tcPr>
          <w:p w14:paraId="26B12CA3" w14:textId="767B17BA" w:rsidR="00300E2B" w:rsidRDefault="00725E61" w:rsidP="00AD6E2F">
            <w:pPr>
              <w:spacing w:after="120"/>
              <w:rPr>
                <w:rFonts w:eastAsiaTheme="minorEastAsia"/>
                <w:bCs/>
                <w:color w:val="0070C0"/>
                <w:lang w:val="en-US" w:eastAsia="zh-CN"/>
              </w:rPr>
            </w:pPr>
            <w:ins w:id="18" w:author="OPPO" w:date="2021-05-25T21:35: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60A2D3F" w14:textId="6FC679CD" w:rsidR="00300E2B" w:rsidRDefault="00B74F11" w:rsidP="00AD6E2F">
            <w:pPr>
              <w:spacing w:after="120"/>
              <w:rPr>
                <w:rFonts w:eastAsiaTheme="minorEastAsia"/>
                <w:bCs/>
                <w:color w:val="0070C0"/>
                <w:lang w:val="en-US" w:eastAsia="zh-CN"/>
              </w:rPr>
            </w:pPr>
            <w:ins w:id="19" w:author="OPPO" w:date="2021-05-25T21:39:00Z">
              <w:r>
                <w:rPr>
                  <w:rFonts w:eastAsiaTheme="minorEastAsia"/>
                  <w:bCs/>
                  <w:color w:val="0070C0"/>
                  <w:lang w:val="en-US" w:eastAsia="zh-CN"/>
                </w:rPr>
                <w:t xml:space="preserve">Depends on 2-1-2a. </w:t>
              </w:r>
            </w:ins>
            <w:ins w:id="20" w:author="OPPO" w:date="2021-05-25T21:35:00Z">
              <w:r w:rsidR="00725E61">
                <w:rPr>
                  <w:rFonts w:eastAsiaTheme="minorEastAsia" w:hint="eastAsia"/>
                  <w:bCs/>
                  <w:color w:val="0070C0"/>
                  <w:lang w:val="en-US" w:eastAsia="zh-CN"/>
                </w:rPr>
                <w:t>W</w:t>
              </w:r>
              <w:r w:rsidR="00725E61">
                <w:rPr>
                  <w:rFonts w:eastAsiaTheme="minorEastAsia"/>
                  <w:bCs/>
                  <w:color w:val="0070C0"/>
                  <w:lang w:val="en-US" w:eastAsia="zh-CN"/>
                </w:rPr>
                <w:t xml:space="preserve">e </w:t>
              </w:r>
            </w:ins>
            <w:ins w:id="21" w:author="OPPO" w:date="2021-05-25T21:36:00Z">
              <w:r w:rsidR="00725E61">
                <w:rPr>
                  <w:rFonts w:eastAsiaTheme="minorEastAsia"/>
                  <w:bCs/>
                  <w:color w:val="0070C0"/>
                  <w:lang w:val="en-US" w:eastAsia="zh-CN"/>
                </w:rPr>
                <w:t xml:space="preserve">can compromise to option </w:t>
              </w:r>
            </w:ins>
            <w:ins w:id="22" w:author="OPPO" w:date="2021-05-25T21:38:00Z">
              <w:r>
                <w:rPr>
                  <w:rFonts w:eastAsiaTheme="minorEastAsia"/>
                  <w:bCs/>
                  <w:color w:val="0070C0"/>
                  <w:lang w:val="en-US" w:eastAsia="zh-CN"/>
                </w:rPr>
                <w:t>2</w:t>
              </w:r>
            </w:ins>
            <w:ins w:id="23" w:author="OPPO" w:date="2021-05-25T21:39:00Z">
              <w:r>
                <w:rPr>
                  <w:rFonts w:eastAsiaTheme="minorEastAsia"/>
                  <w:bCs/>
                  <w:color w:val="0070C0"/>
                  <w:lang w:val="en-US" w:eastAsia="zh-CN"/>
                </w:rPr>
                <w:t xml:space="preserve"> </w:t>
              </w:r>
            </w:ins>
            <w:ins w:id="24" w:author="OPPO" w:date="2021-05-25T21:38:00Z">
              <w:r>
                <w:rPr>
                  <w:rFonts w:eastAsiaTheme="minorEastAsia"/>
                  <w:bCs/>
                  <w:color w:val="0070C0"/>
                  <w:lang w:val="en-US" w:eastAsia="zh-CN"/>
                </w:rPr>
                <w:t>if</w:t>
              </w:r>
            </w:ins>
            <w:ins w:id="25" w:author="OPPO" w:date="2021-05-25T21:37:00Z">
              <w:r>
                <w:rPr>
                  <w:rFonts w:eastAsiaTheme="minorEastAsia"/>
                  <w:bCs/>
                  <w:color w:val="0070C0"/>
                  <w:lang w:val="en-US" w:eastAsia="zh-CN"/>
                </w:rPr>
                <w:t xml:space="preserve"> most companies</w:t>
              </w:r>
            </w:ins>
            <w:ins w:id="26" w:author="OPPO" w:date="2021-05-25T21:36:00Z">
              <w:r w:rsidR="00725E61">
                <w:rPr>
                  <w:rFonts w:eastAsiaTheme="minorEastAsia"/>
                  <w:bCs/>
                  <w:color w:val="0070C0"/>
                  <w:lang w:val="en-US" w:eastAsia="zh-CN"/>
                </w:rPr>
                <w:t xml:space="preserve"> agreed to </w:t>
              </w:r>
              <w:r>
                <w:rPr>
                  <w:rFonts w:eastAsiaTheme="minorEastAsia"/>
                  <w:bCs/>
                  <w:color w:val="0070C0"/>
                  <w:lang w:val="en-US" w:eastAsia="zh-CN"/>
                </w:rPr>
                <w:t xml:space="preserve">complete the </w:t>
              </w:r>
            </w:ins>
            <w:ins w:id="27" w:author="OPPO" w:date="2021-05-25T21:37:00Z">
              <w:r>
                <w:rPr>
                  <w:rFonts w:eastAsiaTheme="minorEastAsia"/>
                  <w:bCs/>
                  <w:color w:val="0070C0"/>
                  <w:lang w:val="en-US" w:eastAsia="zh-CN"/>
                </w:rPr>
                <w:t xml:space="preserve">basic </w:t>
              </w:r>
            </w:ins>
            <w:ins w:id="28" w:author="OPPO" w:date="2021-05-25T21:36:00Z">
              <w:r>
                <w:rPr>
                  <w:rFonts w:eastAsiaTheme="minorEastAsia"/>
                  <w:bCs/>
                  <w:color w:val="0070C0"/>
                  <w:lang w:val="en-US" w:eastAsia="zh-CN"/>
                </w:rPr>
                <w:t>requirements for</w:t>
              </w:r>
              <w:r w:rsidR="00725E61">
                <w:rPr>
                  <w:rFonts w:eastAsiaTheme="minorEastAsia"/>
                  <w:bCs/>
                  <w:color w:val="0070C0"/>
                  <w:lang w:val="en-US" w:eastAsia="zh-CN"/>
                </w:rPr>
                <w:t xml:space="preserve"> FR1+FR1</w:t>
              </w:r>
              <w:r>
                <w:rPr>
                  <w:rFonts w:eastAsiaTheme="minorEastAsia"/>
                  <w:bCs/>
                  <w:color w:val="0070C0"/>
                  <w:lang w:val="en-US" w:eastAsia="zh-CN"/>
                </w:rPr>
                <w:t xml:space="preserve"> NR-DC.</w:t>
              </w:r>
            </w:ins>
          </w:p>
        </w:tc>
      </w:tr>
      <w:tr w:rsidR="00796BB1" w14:paraId="39262BD1" w14:textId="77777777" w:rsidTr="00AD6E2F">
        <w:trPr>
          <w:ins w:id="29" w:author="Venkat (NEC)" w:date="2021-05-26T08:02:00Z"/>
        </w:trPr>
        <w:tc>
          <w:tcPr>
            <w:tcW w:w="1239" w:type="dxa"/>
          </w:tcPr>
          <w:p w14:paraId="304DB302" w14:textId="592DC8A0" w:rsidR="00796BB1" w:rsidRDefault="00796BB1" w:rsidP="00AD6E2F">
            <w:pPr>
              <w:spacing w:after="120"/>
              <w:rPr>
                <w:ins w:id="30" w:author="Venkat (NEC)" w:date="2021-05-26T08:02:00Z"/>
                <w:rFonts w:eastAsiaTheme="minorEastAsia" w:hint="eastAsia"/>
                <w:bCs/>
                <w:color w:val="0070C0"/>
                <w:lang w:val="en-US" w:eastAsia="zh-CN"/>
              </w:rPr>
            </w:pPr>
            <w:ins w:id="31" w:author="Venkat (NEC)" w:date="2021-05-26T08:02:00Z">
              <w:r>
                <w:rPr>
                  <w:rFonts w:eastAsiaTheme="minorEastAsia"/>
                  <w:bCs/>
                  <w:color w:val="0070C0"/>
                  <w:lang w:val="en-US" w:eastAsia="zh-CN"/>
                </w:rPr>
                <w:t>NEC</w:t>
              </w:r>
            </w:ins>
          </w:p>
        </w:tc>
        <w:tc>
          <w:tcPr>
            <w:tcW w:w="8392" w:type="dxa"/>
          </w:tcPr>
          <w:p w14:paraId="2FD929D2" w14:textId="762925F3" w:rsidR="00796BB1" w:rsidRDefault="00796BB1" w:rsidP="00AD6E2F">
            <w:pPr>
              <w:spacing w:after="120"/>
              <w:rPr>
                <w:ins w:id="32" w:author="Venkat (NEC)" w:date="2021-05-26T08:02:00Z"/>
                <w:rFonts w:eastAsiaTheme="minorEastAsia"/>
                <w:bCs/>
                <w:color w:val="0070C0"/>
                <w:lang w:val="en-US" w:eastAsia="zh-CN"/>
              </w:rPr>
            </w:pPr>
            <w:ins w:id="33" w:author="Venkat (NEC)" w:date="2021-05-26T08:02:00Z">
              <w:r>
                <w:rPr>
                  <w:rFonts w:eastAsiaTheme="minorEastAsia"/>
                  <w:bCs/>
                  <w:color w:val="0070C0"/>
                  <w:lang w:val="en-US" w:eastAsia="zh-CN"/>
                </w:rPr>
                <w:t>Option 2</w:t>
              </w:r>
            </w:ins>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lastRenderedPageBreak/>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34"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35"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36" w:author="Xiaomi" w:date="2021-05-25T11:14:00Z">
              <w:r>
                <w:rPr>
                  <w:rFonts w:eastAsiaTheme="minorEastAsia"/>
                  <w:color w:val="0070C0"/>
                  <w:lang w:val="en-US" w:eastAsia="zh-CN"/>
                </w:rPr>
                <w:t>f in REl-17 WID, then option 2 is a better solution.</w:t>
              </w:r>
            </w:ins>
          </w:p>
        </w:tc>
      </w:tr>
      <w:tr w:rsidR="00146632" w14:paraId="6F51A3E5" w14:textId="77777777" w:rsidTr="00CE4DAE">
        <w:trPr>
          <w:ins w:id="37" w:author="Qualcomm" w:date="2021-05-24T21:37:00Z"/>
        </w:trPr>
        <w:tc>
          <w:tcPr>
            <w:tcW w:w="1239" w:type="dxa"/>
          </w:tcPr>
          <w:p w14:paraId="13CB2142" w14:textId="77777777" w:rsidR="00146632" w:rsidRDefault="00146632" w:rsidP="00CE4DAE">
            <w:pPr>
              <w:spacing w:after="120"/>
              <w:rPr>
                <w:ins w:id="38" w:author="Qualcomm" w:date="2021-05-24T21:37:00Z"/>
                <w:rFonts w:eastAsiaTheme="minorEastAsia"/>
                <w:color w:val="0070C0"/>
                <w:lang w:val="en-US" w:eastAsia="zh-CN"/>
              </w:rPr>
            </w:pPr>
            <w:ins w:id="39"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40" w:author="Qualcomm" w:date="2021-05-24T21:37:00Z"/>
                <w:rFonts w:eastAsiaTheme="minorEastAsia"/>
                <w:color w:val="0070C0"/>
                <w:lang w:val="en-US" w:eastAsia="zh-CN"/>
              </w:rPr>
            </w:pPr>
            <w:ins w:id="41"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42"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43" w:author="Huawei" w:date="2021-05-25T15:53:00Z">
              <w:r>
                <w:rPr>
                  <w:rFonts w:eastAsiaTheme="minorEastAsia"/>
                  <w:color w:val="0070C0"/>
                  <w:lang w:val="en-US" w:eastAsia="zh-CN"/>
                </w:rPr>
                <w:t xml:space="preserve">We prefer to discuss the baseline requirement in </w:t>
              </w:r>
            </w:ins>
            <w:ins w:id="44" w:author="Huawei" w:date="2021-05-25T15:54:00Z">
              <w:r>
                <w:rPr>
                  <w:rFonts w:eastAsiaTheme="minorEastAsia"/>
                  <w:color w:val="0070C0"/>
                  <w:lang w:val="en-US" w:eastAsia="zh-CN"/>
                </w:rPr>
                <w:t>this Rel-17 WI. Regarding to defining some baseline requirements in TE</w:t>
              </w:r>
            </w:ins>
            <w:ins w:id="45" w:author="Huawei" w:date="2021-05-25T15:55:00Z">
              <w:r>
                <w:rPr>
                  <w:rFonts w:eastAsiaTheme="minorEastAsia"/>
                  <w:color w:val="0070C0"/>
                  <w:lang w:val="en-US" w:eastAsia="zh-CN"/>
                </w:rPr>
                <w:t xml:space="preserve">I 16, we are not sure whether we can complete it in one or two meetings as this </w:t>
              </w:r>
            </w:ins>
            <w:ins w:id="46" w:author="Huawei" w:date="2021-05-25T15:56:00Z">
              <w:r>
                <w:rPr>
                  <w:rFonts w:eastAsiaTheme="minorEastAsia"/>
                  <w:color w:val="0070C0"/>
                  <w:lang w:val="en-US" w:eastAsia="zh-CN"/>
                </w:rPr>
                <w:t xml:space="preserve">is not just adding a single requirements but a completely new framework. If </w:t>
              </w:r>
            </w:ins>
            <w:ins w:id="47" w:author="Huawei" w:date="2021-05-25T15:57:00Z">
              <w:r>
                <w:rPr>
                  <w:rFonts w:eastAsiaTheme="minorEastAsia"/>
                  <w:color w:val="0070C0"/>
                  <w:lang w:val="en-US" w:eastAsia="zh-CN"/>
                </w:rPr>
                <w:t>the purpose is to enable this HO with PSCell, then it is more appropriate to dis</w:t>
              </w:r>
            </w:ins>
            <w:ins w:id="48" w:author="Huawei" w:date="2021-05-25T15:58:00Z">
              <w:r>
                <w:rPr>
                  <w:rFonts w:eastAsiaTheme="minorEastAsia"/>
                  <w:color w:val="0070C0"/>
                  <w:lang w:val="en-US" w:eastAsia="zh-CN"/>
                </w:rPr>
                <w:t xml:space="preserve">cuss it in this WI. For the scope of RRM requirements, we think it is </w:t>
              </w:r>
            </w:ins>
            <w:ins w:id="49" w:author="Huawei" w:date="2021-05-25T15:59:00Z">
              <w:r>
                <w:rPr>
                  <w:rFonts w:eastAsiaTheme="minorEastAsia"/>
                  <w:color w:val="0070C0"/>
                  <w:lang w:val="en-US" w:eastAsia="zh-CN"/>
                </w:rPr>
                <w:t>not possi</w:t>
              </w:r>
            </w:ins>
            <w:ins w:id="50"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very complicated objectives in parallel. So we prefer option 3</w:t>
              </w:r>
            </w:ins>
            <w:ins w:id="51" w:author="Huawei" w:date="2021-05-25T16:01:00Z">
              <w:r w:rsidR="00317B68">
                <w:rPr>
                  <w:rFonts w:eastAsiaTheme="minorEastAsia"/>
                  <w:color w:val="0070C0"/>
                  <w:lang w:val="en-US" w:eastAsia="zh-CN"/>
                </w:rPr>
                <w:t xml:space="preserve"> “Limited set of RRM requirements in Rel-17 FeRRM”</w:t>
              </w:r>
            </w:ins>
          </w:p>
        </w:tc>
      </w:tr>
      <w:tr w:rsidR="00DD194A" w14:paraId="1FC1B5C7" w14:textId="77777777" w:rsidTr="00AD6E2F">
        <w:tc>
          <w:tcPr>
            <w:tcW w:w="1239" w:type="dxa"/>
          </w:tcPr>
          <w:p w14:paraId="02FE21D2" w14:textId="47BFF0B2" w:rsidR="00DD194A" w:rsidRDefault="00B74F11" w:rsidP="00AD6E2F">
            <w:pPr>
              <w:spacing w:after="120"/>
              <w:rPr>
                <w:rFonts w:eastAsiaTheme="minorEastAsia"/>
                <w:color w:val="0070C0"/>
                <w:lang w:val="en-US" w:eastAsia="zh-CN"/>
              </w:rPr>
            </w:pPr>
            <w:ins w:id="52" w:author="OPPO" w:date="2021-05-25T21:3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642A90" w14:textId="2E8EBF37" w:rsidR="00DD194A" w:rsidRPr="00AD6E2F" w:rsidRDefault="00B74F11" w:rsidP="00AD6E2F">
            <w:pPr>
              <w:spacing w:after="120"/>
              <w:rPr>
                <w:rFonts w:eastAsiaTheme="minorEastAsia"/>
                <w:color w:val="0070C0"/>
                <w:lang w:val="en-US" w:eastAsia="zh-CN"/>
              </w:rPr>
            </w:pPr>
            <w:ins w:id="53" w:author="OPPO" w:date="2021-05-25T21:40:00Z">
              <w:r>
                <w:rPr>
                  <w:rFonts w:eastAsiaTheme="minorEastAsia" w:hint="eastAsia"/>
                  <w:color w:val="0070C0"/>
                  <w:lang w:val="en-US" w:eastAsia="zh-CN"/>
                </w:rPr>
                <w:t>E</w:t>
              </w:r>
              <w:r>
                <w:rPr>
                  <w:rFonts w:eastAsiaTheme="minorEastAsia"/>
                  <w:color w:val="0070C0"/>
                  <w:lang w:val="en-US" w:eastAsia="zh-CN"/>
                </w:rPr>
                <w:t xml:space="preserve">ither is fine. </w:t>
              </w:r>
            </w:ins>
          </w:p>
        </w:tc>
      </w:tr>
      <w:tr w:rsidR="00DD194A" w14:paraId="0085A002" w14:textId="77777777" w:rsidTr="00AD6E2F">
        <w:tc>
          <w:tcPr>
            <w:tcW w:w="1239" w:type="dxa"/>
          </w:tcPr>
          <w:p w14:paraId="65674724" w14:textId="77777777" w:rsidR="00DD194A" w:rsidRDefault="00DD194A" w:rsidP="00AD6E2F">
            <w:pPr>
              <w:spacing w:after="120"/>
              <w:rPr>
                <w:rFonts w:eastAsiaTheme="minorEastAsia"/>
                <w:bCs/>
                <w:color w:val="0070C0"/>
                <w:lang w:val="en-US" w:eastAsia="zh-CN"/>
              </w:rPr>
            </w:pPr>
          </w:p>
        </w:tc>
        <w:tc>
          <w:tcPr>
            <w:tcW w:w="8392" w:type="dxa"/>
          </w:tcPr>
          <w:p w14:paraId="46212497" w14:textId="77777777" w:rsidR="00DD194A" w:rsidRDefault="00DD194A" w:rsidP="00AD6E2F">
            <w:pPr>
              <w:spacing w:after="120"/>
              <w:rPr>
                <w:rFonts w:eastAsiaTheme="minorEastAsia"/>
                <w:bCs/>
                <w:color w:val="0070C0"/>
                <w:lang w:val="en-US" w:eastAsia="zh-CN"/>
              </w:rPr>
            </w:pPr>
          </w:p>
        </w:tc>
      </w:tr>
      <w:tr w:rsidR="00DD194A" w14:paraId="1ED67F6B" w14:textId="77777777" w:rsidTr="00AD6E2F">
        <w:tc>
          <w:tcPr>
            <w:tcW w:w="1239" w:type="dxa"/>
          </w:tcPr>
          <w:p w14:paraId="21581677" w14:textId="77777777" w:rsidR="00DD194A" w:rsidRDefault="00DD194A" w:rsidP="00AD6E2F">
            <w:pPr>
              <w:spacing w:after="120"/>
              <w:rPr>
                <w:rFonts w:eastAsiaTheme="minorEastAsia"/>
                <w:bCs/>
                <w:color w:val="0070C0"/>
                <w:lang w:val="en-US" w:eastAsia="zh-CN"/>
              </w:rPr>
            </w:pPr>
          </w:p>
        </w:tc>
        <w:tc>
          <w:tcPr>
            <w:tcW w:w="8392" w:type="dxa"/>
          </w:tcPr>
          <w:p w14:paraId="4B628D60" w14:textId="77777777" w:rsidR="00DD194A" w:rsidRDefault="00DD194A" w:rsidP="00AD6E2F">
            <w:pPr>
              <w:spacing w:after="120"/>
              <w:rPr>
                <w:rFonts w:eastAsiaTheme="minorEastAsia"/>
                <w:bCs/>
                <w:color w:val="0070C0"/>
                <w:lang w:val="en-US" w:eastAsia="zh-CN"/>
              </w:rPr>
            </w:pPr>
          </w:p>
        </w:tc>
      </w:tr>
    </w:tbl>
    <w:p w14:paraId="25E2FE72" w14:textId="77777777" w:rsidR="00DD194A" w:rsidRDefault="00DD194A" w:rsidP="00DD194A">
      <w:pPr>
        <w:spacing w:after="120"/>
        <w:ind w:left="1656"/>
        <w:rPr>
          <w:color w:val="0070C0"/>
          <w:szCs w:val="24"/>
          <w:highlight w:val="yellow"/>
          <w:lang w:eastAsia="zh-CN"/>
        </w:rPr>
      </w:pPr>
    </w:p>
    <w:p w14:paraId="4788F440" w14:textId="040097FB" w:rsidR="00314D41"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Issue 2-2-1: Timeline for HO with PSCell</w:t>
      </w:r>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r w:rsidRPr="004227F7">
        <w:rPr>
          <w:color w:val="0070C0"/>
          <w:szCs w:val="24"/>
          <w:highlight w:val="yellow"/>
          <w:lang w:eastAsia="zh-CN"/>
        </w:rPr>
        <w:t>PCell HO and PSCell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54"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55" w:author="Xiaomi" w:date="2021-05-25T11:15:00Z">
              <w:r>
                <w:rPr>
                  <w:rFonts w:eastAsiaTheme="minorEastAsia"/>
                  <w:color w:val="0070C0"/>
                  <w:lang w:val="en-US" w:eastAsia="zh-CN"/>
                </w:rPr>
                <w:t>We can compromise to the this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56"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57"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58"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bookmarkStart w:id="59" w:name="OLE_LINK7"/>
            <w:bookmarkStart w:id="60" w:name="OLE_LINK8"/>
            <w:ins w:id="61" w:author="Huawei" w:date="2021-05-25T16:02:00Z">
              <w:r>
                <w:rPr>
                  <w:rFonts w:eastAsiaTheme="minorEastAsia"/>
                  <w:color w:val="0070C0"/>
                  <w:lang w:val="en-US" w:eastAsia="zh-CN"/>
                </w:rPr>
                <w:t>Fine with the proposal.</w:t>
              </w:r>
            </w:ins>
            <w:bookmarkEnd w:id="59"/>
            <w:bookmarkEnd w:id="60"/>
          </w:p>
        </w:tc>
      </w:tr>
      <w:tr w:rsidR="00D8087F" w14:paraId="00C61940" w14:textId="77777777" w:rsidTr="00AD6E2F">
        <w:tc>
          <w:tcPr>
            <w:tcW w:w="1239" w:type="dxa"/>
          </w:tcPr>
          <w:p w14:paraId="6E00E02D" w14:textId="196AAED4" w:rsidR="00D8087F" w:rsidRDefault="00DB6E7A" w:rsidP="00D8087F">
            <w:pPr>
              <w:spacing w:after="120"/>
              <w:rPr>
                <w:rFonts w:eastAsiaTheme="minorEastAsia"/>
                <w:bCs/>
                <w:color w:val="0070C0"/>
                <w:lang w:val="en-US" w:eastAsia="zh-CN"/>
              </w:rPr>
            </w:pPr>
            <w:ins w:id="62" w:author="jingjing chen" w:date="2021-05-25T17:37: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32A50BE5" w14:textId="430160FE" w:rsidR="00D8087F" w:rsidRDefault="00DB6E7A" w:rsidP="00D8087F">
            <w:pPr>
              <w:spacing w:after="120"/>
              <w:rPr>
                <w:rFonts w:eastAsiaTheme="minorEastAsia"/>
                <w:bCs/>
                <w:color w:val="0070C0"/>
                <w:lang w:val="en-US" w:eastAsia="zh-CN"/>
              </w:rPr>
            </w:pPr>
            <w:ins w:id="63" w:author="jingjing chen" w:date="2021-05-25T17:37:00Z">
              <w:r>
                <w:rPr>
                  <w:rFonts w:eastAsiaTheme="minorEastAsia"/>
                  <w:bCs/>
                  <w:color w:val="0070C0"/>
                  <w:lang w:val="en-US" w:eastAsia="zh-CN"/>
                </w:rPr>
                <w:t>OK with the proposal</w:t>
              </w:r>
            </w:ins>
          </w:p>
        </w:tc>
      </w:tr>
      <w:tr w:rsidR="00D8087F" w14:paraId="4CB42BCD" w14:textId="77777777" w:rsidTr="00AD6E2F">
        <w:tc>
          <w:tcPr>
            <w:tcW w:w="1239" w:type="dxa"/>
          </w:tcPr>
          <w:p w14:paraId="4AC3638C" w14:textId="74BA45A9" w:rsidR="00D8087F" w:rsidRDefault="00473AEE" w:rsidP="00D8087F">
            <w:pPr>
              <w:spacing w:after="120"/>
              <w:rPr>
                <w:rFonts w:eastAsiaTheme="minorEastAsia"/>
                <w:bCs/>
                <w:color w:val="0070C0"/>
                <w:lang w:val="en-US" w:eastAsia="zh-CN"/>
              </w:rPr>
            </w:pPr>
            <w:ins w:id="64" w:author="Ericsson RAN4#99e rev. 1" w:date="2021-05-25T14:25:00Z">
              <w:r>
                <w:rPr>
                  <w:rFonts w:eastAsiaTheme="minorEastAsia"/>
                  <w:bCs/>
                  <w:color w:val="0070C0"/>
                  <w:lang w:val="en-US" w:eastAsia="zh-CN"/>
                </w:rPr>
                <w:t>Ericsson</w:t>
              </w:r>
            </w:ins>
          </w:p>
        </w:tc>
        <w:tc>
          <w:tcPr>
            <w:tcW w:w="8392" w:type="dxa"/>
          </w:tcPr>
          <w:p w14:paraId="44CECDA6" w14:textId="710B5970" w:rsidR="00D8087F" w:rsidRDefault="00473AEE" w:rsidP="00D8087F">
            <w:pPr>
              <w:spacing w:after="120"/>
              <w:rPr>
                <w:rFonts w:eastAsiaTheme="minorEastAsia"/>
                <w:bCs/>
                <w:color w:val="0070C0"/>
                <w:lang w:val="en-US" w:eastAsia="zh-CN"/>
              </w:rPr>
            </w:pPr>
            <w:ins w:id="65" w:author="Ericsson RAN4#99e rev. 1" w:date="2021-05-25T14:25:00Z">
              <w:r>
                <w:rPr>
                  <w:rFonts w:eastAsiaTheme="minorEastAsia"/>
                  <w:bCs/>
                  <w:color w:val="0070C0"/>
                  <w:lang w:val="en-US" w:eastAsia="zh-CN"/>
                </w:rPr>
                <w:t>We are fine with the proposal</w:t>
              </w:r>
            </w:ins>
            <w:ins w:id="66" w:author="Ericsson RAN4#99e rev. 1" w:date="2021-05-25T14:26:00Z">
              <w:r>
                <w:rPr>
                  <w:rFonts w:eastAsiaTheme="minorEastAsia"/>
                  <w:bCs/>
                  <w:color w:val="0070C0"/>
                  <w:lang w:val="en-US" w:eastAsia="zh-CN"/>
                </w:rPr>
                <w:t>.</w:t>
              </w:r>
            </w:ins>
          </w:p>
        </w:tc>
      </w:tr>
      <w:tr w:rsidR="00B74F11" w14:paraId="54B0D2E1" w14:textId="77777777" w:rsidTr="00AD6E2F">
        <w:trPr>
          <w:ins w:id="67" w:author="OPPO" w:date="2021-05-25T21:41:00Z"/>
        </w:trPr>
        <w:tc>
          <w:tcPr>
            <w:tcW w:w="1239" w:type="dxa"/>
          </w:tcPr>
          <w:p w14:paraId="10CAC706" w14:textId="018F6998" w:rsidR="00B74F11" w:rsidRDefault="00B74F11" w:rsidP="00D8087F">
            <w:pPr>
              <w:spacing w:after="120"/>
              <w:rPr>
                <w:ins w:id="68" w:author="OPPO" w:date="2021-05-25T21:41:00Z"/>
                <w:rFonts w:eastAsiaTheme="minorEastAsia"/>
                <w:bCs/>
                <w:color w:val="0070C0"/>
                <w:lang w:val="en-US" w:eastAsia="zh-CN"/>
              </w:rPr>
            </w:pPr>
            <w:ins w:id="69" w:author="OPPO" w:date="2021-05-25T21:41: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E41FDC2" w14:textId="7992D193" w:rsidR="00B74F11" w:rsidRDefault="00B74F11" w:rsidP="00D8087F">
            <w:pPr>
              <w:spacing w:after="120"/>
              <w:rPr>
                <w:ins w:id="70" w:author="OPPO" w:date="2021-05-25T21:41:00Z"/>
                <w:rFonts w:eastAsiaTheme="minorEastAsia"/>
                <w:bCs/>
                <w:color w:val="0070C0"/>
                <w:lang w:val="en-US" w:eastAsia="zh-CN"/>
              </w:rPr>
            </w:pPr>
            <w:ins w:id="71" w:author="OPPO" w:date="2021-05-25T21:41:00Z">
              <w:r>
                <w:rPr>
                  <w:rFonts w:eastAsiaTheme="minorEastAsia"/>
                  <w:color w:val="0070C0"/>
                  <w:lang w:val="en-US" w:eastAsia="zh-CN"/>
                </w:rPr>
                <w:t>Fine with the proposal.</w:t>
              </w:r>
            </w:ins>
          </w:p>
        </w:tc>
      </w:tr>
      <w:tr w:rsidR="004938D9" w14:paraId="16F54A30" w14:textId="77777777" w:rsidTr="00AD6E2F">
        <w:trPr>
          <w:ins w:id="72" w:author="Venkat (NEC)" w:date="2021-05-26T08:03:00Z"/>
        </w:trPr>
        <w:tc>
          <w:tcPr>
            <w:tcW w:w="1239" w:type="dxa"/>
          </w:tcPr>
          <w:p w14:paraId="054A0C43" w14:textId="07CF0F26" w:rsidR="004938D9" w:rsidRDefault="004938D9" w:rsidP="00D8087F">
            <w:pPr>
              <w:spacing w:after="120"/>
              <w:rPr>
                <w:ins w:id="73" w:author="Venkat (NEC)" w:date="2021-05-26T08:03:00Z"/>
                <w:rFonts w:eastAsiaTheme="minorEastAsia" w:hint="eastAsia"/>
                <w:bCs/>
                <w:color w:val="0070C0"/>
                <w:lang w:val="en-US" w:eastAsia="zh-CN"/>
              </w:rPr>
            </w:pPr>
            <w:ins w:id="74" w:author="Venkat (NEC)" w:date="2021-05-26T08:03:00Z">
              <w:r>
                <w:rPr>
                  <w:rFonts w:eastAsiaTheme="minorEastAsia"/>
                  <w:bCs/>
                  <w:color w:val="0070C0"/>
                  <w:lang w:val="en-US" w:eastAsia="zh-CN"/>
                </w:rPr>
                <w:lastRenderedPageBreak/>
                <w:t>NEC</w:t>
              </w:r>
            </w:ins>
          </w:p>
        </w:tc>
        <w:tc>
          <w:tcPr>
            <w:tcW w:w="8392" w:type="dxa"/>
          </w:tcPr>
          <w:p w14:paraId="04C50FA1" w14:textId="3C0529EE" w:rsidR="004938D9" w:rsidRDefault="004938D9" w:rsidP="00D8087F">
            <w:pPr>
              <w:spacing w:after="120"/>
              <w:rPr>
                <w:ins w:id="75" w:author="Venkat (NEC)" w:date="2021-05-26T08:03:00Z"/>
                <w:rFonts w:eastAsiaTheme="minorEastAsia"/>
                <w:color w:val="0070C0"/>
                <w:lang w:val="en-US" w:eastAsia="zh-CN"/>
              </w:rPr>
            </w:pPr>
            <w:ins w:id="76" w:author="Venkat (NEC)" w:date="2021-05-26T08:03:00Z">
              <w:r>
                <w:rPr>
                  <w:rFonts w:eastAsiaTheme="minorEastAsia"/>
                  <w:color w:val="0070C0"/>
                  <w:lang w:val="en-US" w:eastAsia="zh-CN"/>
                </w:rPr>
                <w:t>Agree with proposal</w:t>
              </w:r>
            </w:ins>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bookmarkStart w:id="77" w:name="_Hlk72871853"/>
      <w:bookmarkStart w:id="78" w:name="OLE_LINK9"/>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bookmarkEnd w:id="77"/>
    <w:bookmarkEnd w:id="78"/>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TableGrid"/>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79"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80"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81"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82" w:author="Qualcomm" w:date="2021-05-24T21:38:00Z"/>
                <w:rFonts w:eastAsiaTheme="minorEastAsia"/>
                <w:color w:val="0070C0"/>
                <w:lang w:val="en-US" w:eastAsia="zh-CN"/>
              </w:rPr>
            </w:pPr>
            <w:ins w:id="83"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84" w:author="Qualcomm" w:date="2021-05-24T21:38:00Z"/>
                <w:rFonts w:eastAsiaTheme="minorEastAsia"/>
                <w:lang w:val="en-US" w:eastAsia="zh-CN"/>
              </w:rPr>
            </w:pPr>
            <w:ins w:id="85" w:author="Qualcomm" w:date="2021-05-24T21:38:00Z">
              <w:r w:rsidRPr="00B4683E">
                <w:rPr>
                  <w:rFonts w:eastAsiaTheme="minorEastAsia"/>
                  <w:lang w:val="en-US" w:eastAsia="zh-CN"/>
                </w:rPr>
                <w:t xml:space="preserve">We prefer parallel processing as a starting point. </w:t>
              </w:r>
            </w:ins>
            <w:ins w:id="86"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87" w:author="Qualcomm" w:date="2021-05-24T21:38:00Z"/>
                <w:rFonts w:eastAsiaTheme="minorEastAsia"/>
                <w:lang w:val="en-US" w:eastAsia="zh-CN"/>
              </w:rPr>
            </w:pPr>
            <w:ins w:id="88"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For example, target PCell should mostly be a known cell which has been measured, so its cell timing could be employed for kicking off the PSCell search already. Such a UE behavior is being discussed by RAN2.</w:t>
              </w:r>
            </w:ins>
          </w:p>
          <w:p w14:paraId="13A517F6" w14:textId="77777777" w:rsidR="00CA0F17" w:rsidRDefault="00CA0F17" w:rsidP="00CA0F17">
            <w:pPr>
              <w:spacing w:after="120"/>
              <w:rPr>
                <w:ins w:id="89" w:author="Qualcomm" w:date="2021-05-24T21:38:00Z"/>
                <w:rFonts w:eastAsiaTheme="minorEastAsia"/>
                <w:color w:val="0070C0"/>
                <w:lang w:val="en-US" w:eastAsia="zh-CN"/>
              </w:rPr>
            </w:pPr>
            <w:ins w:id="90"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91"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92" w:author="Huawei" w:date="2021-05-25T16:03:00Z">
              <w:r>
                <w:rPr>
                  <w:rFonts w:eastAsiaTheme="minorEastAsia"/>
                  <w:color w:val="0070C0"/>
                  <w:lang w:val="en-US" w:eastAsia="zh-CN"/>
                </w:rPr>
                <w:t>Huawei</w:t>
              </w:r>
            </w:ins>
          </w:p>
        </w:tc>
        <w:tc>
          <w:tcPr>
            <w:tcW w:w="8392" w:type="dxa"/>
          </w:tcPr>
          <w:p w14:paraId="28162236" w14:textId="77777777" w:rsidR="00317B68" w:rsidRDefault="00317B68" w:rsidP="00317B68">
            <w:pPr>
              <w:spacing w:after="120"/>
              <w:rPr>
                <w:ins w:id="93" w:author="Huawei" w:date="2021-05-25T16:04:00Z"/>
                <w:rFonts w:eastAsiaTheme="minorEastAsia"/>
                <w:color w:val="0070C0"/>
                <w:lang w:val="en-US" w:eastAsia="zh-CN"/>
              </w:rPr>
            </w:pPr>
            <w:ins w:id="94"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95" w:author="Huawei" w:date="2021-05-25T16:04:00Z"/>
                <w:rFonts w:eastAsiaTheme="minorEastAsia"/>
                <w:color w:val="0070C0"/>
                <w:lang w:val="en-US" w:eastAsia="zh-CN"/>
              </w:rPr>
            </w:pPr>
            <w:ins w:id="96" w:author="Huawei" w:date="2021-05-25T16:04:00Z">
              <w:r>
                <w:rPr>
                  <w:rFonts w:eastAsiaTheme="minorEastAsia"/>
                  <w:color w:val="0070C0"/>
                  <w:lang w:val="en-US" w:eastAsia="zh-CN"/>
                </w:rPr>
                <w:t xml:space="preserve">Option 1 but also agreed with QC’s observation that this is under discussion in RAN2. </w:t>
              </w:r>
            </w:ins>
            <w:ins w:id="97"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98" w:author="Huawei" w:date="2021-05-25T16:04:00Z"/>
                <w:rFonts w:eastAsiaTheme="minorEastAsia"/>
                <w:color w:val="0070C0"/>
                <w:lang w:val="en-US" w:eastAsia="zh-CN"/>
              </w:rPr>
            </w:pPr>
            <w:ins w:id="99"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100" w:author="Huawei" w:date="2021-05-25T16:05:00Z">
              <w:r>
                <w:rPr>
                  <w:rFonts w:eastAsiaTheme="minorEastAsia"/>
                  <w:color w:val="0070C0"/>
                  <w:lang w:val="en-US" w:eastAsia="zh-CN"/>
                </w:rPr>
                <w:t>Depend on issue 2-2-1a</w:t>
              </w:r>
            </w:ins>
          </w:p>
        </w:tc>
      </w:tr>
      <w:tr w:rsidR="00CA0F17" w14:paraId="3A6CB39C" w14:textId="77777777" w:rsidTr="00AD6E2F">
        <w:tc>
          <w:tcPr>
            <w:tcW w:w="1239" w:type="dxa"/>
          </w:tcPr>
          <w:p w14:paraId="06B7D59C" w14:textId="324F4CCD" w:rsidR="00CA0F17" w:rsidRDefault="00A61F2D" w:rsidP="00CA0F17">
            <w:pPr>
              <w:spacing w:after="120"/>
              <w:rPr>
                <w:rFonts w:eastAsiaTheme="minorEastAsia"/>
                <w:bCs/>
                <w:color w:val="0070C0"/>
                <w:lang w:val="en-US" w:eastAsia="zh-CN"/>
              </w:rPr>
            </w:pPr>
            <w:ins w:id="101" w:author="jingjing chen" w:date="2021-05-25T17:44:00Z">
              <w:r>
                <w:rPr>
                  <w:rFonts w:eastAsiaTheme="minorEastAsia" w:hint="eastAsia"/>
                  <w:bCs/>
                  <w:color w:val="0070C0"/>
                  <w:lang w:val="en-US" w:eastAsia="zh-CN"/>
                </w:rPr>
                <w:lastRenderedPageBreak/>
                <w:t>C</w:t>
              </w:r>
              <w:r>
                <w:rPr>
                  <w:rFonts w:eastAsiaTheme="minorEastAsia"/>
                  <w:bCs/>
                  <w:color w:val="0070C0"/>
                  <w:lang w:val="en-US" w:eastAsia="zh-CN"/>
                </w:rPr>
                <w:t>MCC</w:t>
              </w:r>
            </w:ins>
          </w:p>
        </w:tc>
        <w:tc>
          <w:tcPr>
            <w:tcW w:w="8392" w:type="dxa"/>
          </w:tcPr>
          <w:p w14:paraId="2C96772C" w14:textId="53772262" w:rsidR="00CA0F17" w:rsidRDefault="00A61F2D" w:rsidP="00CA0F17">
            <w:pPr>
              <w:spacing w:after="120"/>
              <w:rPr>
                <w:ins w:id="102" w:author="jingjing chen" w:date="2021-05-25T17:44:00Z"/>
                <w:rFonts w:eastAsiaTheme="minorEastAsia"/>
                <w:bCs/>
                <w:color w:val="0070C0"/>
                <w:lang w:val="en-US" w:eastAsia="zh-CN"/>
              </w:rPr>
            </w:pPr>
            <w:ins w:id="103" w:author="jingjing chen" w:date="2021-05-25T17:44:00Z">
              <w:r>
                <w:rPr>
                  <w:b/>
                  <w:color w:val="0070C0"/>
                  <w:u w:val="single"/>
                  <w:lang w:eastAsia="ko-KR"/>
                </w:rPr>
                <w:t>Issue 2-2-1a:</w:t>
              </w:r>
            </w:ins>
          </w:p>
          <w:p w14:paraId="558A6C61" w14:textId="63F91EE8" w:rsidR="00A61F2D" w:rsidRDefault="00A61F2D" w:rsidP="00CA0F17">
            <w:pPr>
              <w:spacing w:after="120"/>
              <w:rPr>
                <w:rFonts w:eastAsiaTheme="minorEastAsia"/>
                <w:bCs/>
                <w:color w:val="0070C0"/>
                <w:lang w:val="en-US" w:eastAsia="zh-CN"/>
              </w:rPr>
            </w:pPr>
            <w:ins w:id="104" w:author="jingjing chen" w:date="2021-05-25T17:44:00Z">
              <w:r>
                <w:rPr>
                  <w:rFonts w:eastAsiaTheme="minorEastAsia" w:hint="eastAsia"/>
                  <w:bCs/>
                  <w:color w:val="0070C0"/>
                  <w:lang w:val="en-US" w:eastAsia="zh-CN"/>
                </w:rPr>
                <w:t>Our</w:t>
              </w:r>
              <w:r>
                <w:rPr>
                  <w:rFonts w:eastAsiaTheme="minorEastAsia"/>
                  <w:bCs/>
                  <w:color w:val="0070C0"/>
                  <w:lang w:val="en-US" w:eastAsia="zh-CN"/>
                </w:rPr>
                <w:t xml:space="preserve"> preference is option 2, but we are open to have further discussion on option 1.</w:t>
              </w:r>
            </w:ins>
          </w:p>
        </w:tc>
      </w:tr>
      <w:tr w:rsidR="00CA0F17" w14:paraId="6BBDCE9F" w14:textId="77777777" w:rsidTr="00AD6E2F">
        <w:tc>
          <w:tcPr>
            <w:tcW w:w="1239" w:type="dxa"/>
          </w:tcPr>
          <w:p w14:paraId="77333080" w14:textId="18C9E5E2" w:rsidR="00CA0F17" w:rsidRDefault="00473AEE" w:rsidP="00CA0F17">
            <w:pPr>
              <w:spacing w:after="120"/>
              <w:rPr>
                <w:rFonts w:eastAsiaTheme="minorEastAsia"/>
                <w:bCs/>
                <w:color w:val="0070C0"/>
                <w:lang w:val="en-US" w:eastAsia="zh-CN"/>
              </w:rPr>
            </w:pPr>
            <w:ins w:id="105" w:author="Ericsson RAN4#99e rev. 1" w:date="2021-05-25T14:27:00Z">
              <w:r>
                <w:rPr>
                  <w:rFonts w:eastAsiaTheme="minorEastAsia"/>
                  <w:bCs/>
                  <w:color w:val="0070C0"/>
                  <w:lang w:val="en-US" w:eastAsia="zh-CN"/>
                </w:rPr>
                <w:t>Ericsson</w:t>
              </w:r>
            </w:ins>
          </w:p>
        </w:tc>
        <w:tc>
          <w:tcPr>
            <w:tcW w:w="8392" w:type="dxa"/>
          </w:tcPr>
          <w:p w14:paraId="754E6A47" w14:textId="07A97203" w:rsidR="00CA0F17" w:rsidRDefault="00473AEE" w:rsidP="00CA0F17">
            <w:pPr>
              <w:spacing w:after="120"/>
              <w:rPr>
                <w:ins w:id="106" w:author="Ericsson RAN4#99e rev. 1" w:date="2021-05-25T14:31:00Z"/>
                <w:rFonts w:eastAsiaTheme="minorEastAsia"/>
                <w:bCs/>
                <w:color w:val="0070C0"/>
                <w:lang w:val="en-US" w:eastAsia="zh-CN"/>
              </w:rPr>
            </w:pPr>
            <w:ins w:id="107" w:author="Ericsson RAN4#99e rev. 1" w:date="2021-05-25T14:27:00Z">
              <w:r w:rsidRPr="00473AEE">
                <w:rPr>
                  <w:rFonts w:eastAsiaTheme="minorEastAsia"/>
                  <w:b/>
                  <w:color w:val="0070C0"/>
                  <w:lang w:val="en-US" w:eastAsia="zh-CN"/>
                </w:rPr>
                <w:t>Issue 2-2-1a</w:t>
              </w:r>
              <w:r>
                <w:rPr>
                  <w:rFonts w:eastAsiaTheme="minorEastAsia"/>
                  <w:b/>
                  <w:color w:val="0070C0"/>
                  <w:lang w:val="en-US" w:eastAsia="zh-CN"/>
                </w:rPr>
                <w:t>:</w:t>
              </w:r>
              <w:r>
                <w:rPr>
                  <w:rFonts w:eastAsiaTheme="minorEastAsia"/>
                  <w:b/>
                  <w:color w:val="0070C0"/>
                  <w:lang w:val="en-US" w:eastAsia="zh-CN"/>
                </w:rPr>
                <w:br/>
              </w:r>
              <w:r w:rsidRPr="00473AEE">
                <w:rPr>
                  <w:rFonts w:eastAsiaTheme="minorEastAsia"/>
                  <w:bCs/>
                  <w:color w:val="0070C0"/>
                  <w:lang w:val="en-US" w:eastAsia="zh-CN"/>
                  <w:rPrChange w:id="108" w:author="Ericsson RAN4#99e rev. 1" w:date="2021-05-25T14:27:00Z">
                    <w:rPr>
                      <w:rFonts w:eastAsiaTheme="minorEastAsia"/>
                      <w:b/>
                      <w:color w:val="0070C0"/>
                      <w:lang w:val="en-US" w:eastAsia="zh-CN"/>
                    </w:rPr>
                  </w:rPrChange>
                </w:rPr>
                <w:t>Our preference is</w:t>
              </w:r>
              <w:r>
                <w:rPr>
                  <w:rFonts w:eastAsiaTheme="minorEastAsia"/>
                  <w:b/>
                  <w:color w:val="0070C0"/>
                  <w:lang w:val="en-US" w:eastAsia="zh-CN"/>
                </w:rPr>
                <w:t xml:space="preserve"> </w:t>
              </w:r>
            </w:ins>
            <w:ins w:id="109" w:author="Ericsson RAN4#99e rev. 1" w:date="2021-05-25T14:28:00Z">
              <w:r>
                <w:rPr>
                  <w:rFonts w:eastAsiaTheme="minorEastAsia"/>
                  <w:bCs/>
                  <w:color w:val="0070C0"/>
                  <w:lang w:val="en-US" w:eastAsia="zh-CN"/>
                </w:rPr>
                <w:t>to have parallel processing as baseline (Option 2).</w:t>
              </w:r>
            </w:ins>
          </w:p>
          <w:p w14:paraId="0A87A3FA" w14:textId="10AA5ADB" w:rsidR="004F7C1A" w:rsidRPr="004F7C1A" w:rsidRDefault="004F7C1A" w:rsidP="00CA0F17">
            <w:pPr>
              <w:spacing w:after="120"/>
              <w:rPr>
                <w:ins w:id="110" w:author="Ericsson RAN4#99e rev. 1" w:date="2021-05-25T14:30:00Z"/>
                <w:rFonts w:eastAsiaTheme="minorEastAsia"/>
                <w:b/>
                <w:bCs/>
                <w:color w:val="0070C0"/>
                <w:lang w:val="en-US" w:eastAsia="zh-CN"/>
                <w:rPrChange w:id="111" w:author="Ericsson RAN4#99e rev. 1" w:date="2021-05-25T14:31:00Z">
                  <w:rPr>
                    <w:ins w:id="112" w:author="Ericsson RAN4#99e rev. 1" w:date="2021-05-25T14:30:00Z"/>
                    <w:rFonts w:eastAsiaTheme="minorEastAsia"/>
                    <w:bCs/>
                    <w:color w:val="0070C0"/>
                    <w:lang w:val="en-US" w:eastAsia="zh-CN"/>
                  </w:rPr>
                </w:rPrChange>
              </w:rPr>
            </w:pPr>
            <w:ins w:id="113" w:author="Ericsson RAN4#99e rev. 1" w:date="2021-05-25T14:31:00Z">
              <w:r w:rsidRPr="004F7C1A">
                <w:rPr>
                  <w:rFonts w:eastAsiaTheme="minorEastAsia"/>
                  <w:b/>
                  <w:bCs/>
                  <w:color w:val="0070C0"/>
                  <w:lang w:val="en-US" w:eastAsia="zh-CN"/>
                  <w:rPrChange w:id="114" w:author="Ericsson RAN4#99e rev. 1" w:date="2021-05-25T14:31:00Z">
                    <w:rPr>
                      <w:rFonts w:eastAsiaTheme="minorEastAsia"/>
                      <w:color w:val="0070C0"/>
                      <w:lang w:val="en-US" w:eastAsia="zh-CN"/>
                    </w:rPr>
                  </w:rPrChange>
                </w:rPr>
                <w:t>Issue 2-2-1b:</w:t>
              </w:r>
            </w:ins>
          </w:p>
          <w:p w14:paraId="01D88D9F" w14:textId="78023425" w:rsidR="004F7C1A" w:rsidRPr="00473AEE" w:rsidRDefault="00963DE0" w:rsidP="00CA0F17">
            <w:pPr>
              <w:spacing w:after="120"/>
              <w:rPr>
                <w:rFonts w:eastAsiaTheme="minorEastAsia"/>
                <w:bCs/>
                <w:color w:val="0070C0"/>
                <w:lang w:val="en-US" w:eastAsia="zh-CN"/>
                <w:rPrChange w:id="115" w:author="Ericsson RAN4#99e rev. 1" w:date="2021-05-25T14:28:00Z">
                  <w:rPr>
                    <w:rFonts w:eastAsiaTheme="minorEastAsia"/>
                    <w:b/>
                    <w:color w:val="0070C0"/>
                    <w:lang w:val="en-US" w:eastAsia="zh-CN"/>
                  </w:rPr>
                </w:rPrChange>
              </w:rPr>
            </w:pPr>
            <w:ins w:id="116" w:author="Ericsson RAN4#99e rev. 1" w:date="2021-05-25T14:36:00Z">
              <w:r>
                <w:rPr>
                  <w:rFonts w:eastAsiaTheme="minorEastAsia"/>
                  <w:bCs/>
                  <w:color w:val="0070C0"/>
                  <w:lang w:val="en-US" w:eastAsia="zh-CN"/>
                </w:rPr>
                <w:t>If we identify scenarios where otherwise parallel processing capable UE would have to do certain steps in sequence, then we shall prepare requirements for both parallel and sequent</w:t>
              </w:r>
            </w:ins>
            <w:ins w:id="117" w:author="Ericsson RAN4#99e rev. 1" w:date="2021-05-25T14:37:00Z">
              <w:r>
                <w:rPr>
                  <w:rFonts w:eastAsiaTheme="minorEastAsia"/>
                  <w:bCs/>
                  <w:color w:val="0070C0"/>
                  <w:lang w:val="en-US" w:eastAsia="zh-CN"/>
                </w:rPr>
                <w:t>ial processing</w:t>
              </w:r>
            </w:ins>
            <w:ins w:id="118" w:author="Ericsson RAN4#99e rev. 1" w:date="2021-05-25T14:36:00Z">
              <w:r>
                <w:rPr>
                  <w:rFonts w:eastAsiaTheme="minorEastAsia"/>
                  <w:bCs/>
                  <w:color w:val="0070C0"/>
                  <w:lang w:val="en-US" w:eastAsia="zh-CN"/>
                </w:rPr>
                <w:t xml:space="preserve"> (Option 1)</w:t>
              </w:r>
            </w:ins>
            <w:ins w:id="119" w:author="Ericsson RAN4#99e rev. 1" w:date="2021-05-25T14:37:00Z">
              <w:r>
                <w:rPr>
                  <w:rFonts w:eastAsiaTheme="minorEastAsia"/>
                  <w:bCs/>
                  <w:color w:val="0070C0"/>
                  <w:lang w:val="en-US" w:eastAsia="zh-CN"/>
                </w:rPr>
                <w:t>.</w:t>
              </w:r>
            </w:ins>
          </w:p>
        </w:tc>
      </w:tr>
      <w:tr w:rsidR="00AE55B4" w14:paraId="1792E41A" w14:textId="77777777" w:rsidTr="00AD6E2F">
        <w:trPr>
          <w:ins w:id="120" w:author="OPPO" w:date="2021-05-25T21:58:00Z"/>
        </w:trPr>
        <w:tc>
          <w:tcPr>
            <w:tcW w:w="1239" w:type="dxa"/>
          </w:tcPr>
          <w:p w14:paraId="26A8BB0E" w14:textId="64402AFC" w:rsidR="00AE55B4" w:rsidRDefault="00AE55B4" w:rsidP="00AE55B4">
            <w:pPr>
              <w:spacing w:after="120"/>
              <w:rPr>
                <w:ins w:id="121" w:author="OPPO" w:date="2021-05-25T21:58:00Z"/>
                <w:rFonts w:eastAsiaTheme="minorEastAsia"/>
                <w:bCs/>
                <w:color w:val="0070C0"/>
                <w:lang w:val="en-US" w:eastAsia="zh-CN"/>
              </w:rPr>
            </w:pPr>
            <w:ins w:id="122" w:author="OPPO" w:date="2021-05-25T22:00:00Z">
              <w:r>
                <w:rPr>
                  <w:rFonts w:eastAsiaTheme="minorEastAsia" w:hint="eastAsia"/>
                  <w:bCs/>
                  <w:color w:val="0070C0"/>
                  <w:lang w:val="en-US" w:eastAsia="zh-CN"/>
                </w:rPr>
                <w:t>OPPO</w:t>
              </w:r>
            </w:ins>
          </w:p>
        </w:tc>
        <w:tc>
          <w:tcPr>
            <w:tcW w:w="8392" w:type="dxa"/>
          </w:tcPr>
          <w:p w14:paraId="76315F72" w14:textId="77777777" w:rsidR="00AE55B4" w:rsidRDefault="00AE55B4" w:rsidP="00AE55B4">
            <w:pPr>
              <w:spacing w:after="120"/>
              <w:rPr>
                <w:ins w:id="123" w:author="OPPO" w:date="2021-05-25T21:58:00Z"/>
                <w:rFonts w:eastAsiaTheme="minorEastAsia"/>
                <w:color w:val="0070C0"/>
                <w:lang w:val="en-US" w:eastAsia="zh-CN"/>
              </w:rPr>
            </w:pPr>
            <w:ins w:id="124" w:author="OPPO" w:date="2021-05-25T21:58:00Z">
              <w:r w:rsidRPr="004B6F88">
                <w:rPr>
                  <w:rFonts w:eastAsiaTheme="minorEastAsia"/>
                  <w:color w:val="0070C0"/>
                  <w:lang w:val="en-US" w:eastAsia="zh-CN"/>
                </w:rPr>
                <w:t>Issue 2-2-1a: Condition of parallel processing</w:t>
              </w:r>
            </w:ins>
          </w:p>
          <w:p w14:paraId="0AACB2E1" w14:textId="6A3F1730" w:rsidR="00AE55B4" w:rsidRPr="00B4683E" w:rsidRDefault="00AE55B4" w:rsidP="00AE55B4">
            <w:pPr>
              <w:spacing w:after="120"/>
              <w:rPr>
                <w:ins w:id="125" w:author="OPPO" w:date="2021-05-25T21:58:00Z"/>
                <w:rFonts w:eastAsiaTheme="minorEastAsia"/>
                <w:lang w:val="en-US" w:eastAsia="zh-CN"/>
              </w:rPr>
            </w:pPr>
            <w:ins w:id="126" w:author="OPPO" w:date="2021-05-25T21:58:00Z">
              <w:r w:rsidRPr="00B4683E">
                <w:rPr>
                  <w:rFonts w:eastAsiaTheme="minorEastAsia"/>
                  <w:lang w:val="en-US" w:eastAsia="zh-CN"/>
                </w:rPr>
                <w:t xml:space="preserve">We prefer parallel processing as a starting point. </w:t>
              </w:r>
            </w:ins>
            <w:ins w:id="127" w:author="OPPO" w:date="2021-05-25T21:59:00Z">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ins>
            <w:ins w:id="128" w:author="OPPO" w:date="2021-05-25T21:58:00Z">
              <w:r>
                <w:rPr>
                  <w:rFonts w:eastAsiaTheme="minorEastAsia"/>
                  <w:lang w:val="en-US" w:eastAsia="zh-CN"/>
                </w:rPr>
                <w:t>FFS.</w:t>
              </w:r>
            </w:ins>
          </w:p>
          <w:p w14:paraId="1E571870" w14:textId="77777777" w:rsidR="00AE55B4" w:rsidRDefault="00AE55B4" w:rsidP="00AE55B4">
            <w:pPr>
              <w:spacing w:after="120"/>
              <w:rPr>
                <w:ins w:id="129" w:author="OPPO" w:date="2021-05-25T21:58:00Z"/>
                <w:rFonts w:eastAsiaTheme="minorEastAsia"/>
                <w:color w:val="0070C0"/>
                <w:lang w:val="en-US" w:eastAsia="zh-CN"/>
              </w:rPr>
            </w:pPr>
            <w:ins w:id="130" w:author="OPPO" w:date="2021-05-25T21:58:00Z">
              <w:r w:rsidRPr="004B6F88">
                <w:rPr>
                  <w:rFonts w:eastAsiaTheme="minorEastAsia"/>
                  <w:color w:val="0070C0"/>
                  <w:lang w:val="en-US" w:eastAsia="zh-CN"/>
                </w:rPr>
                <w:t>Issue 2-2-1b: Whether requirements for sequential processing are needed if parallel processing is only possible under certain condition</w:t>
              </w:r>
            </w:ins>
          </w:p>
          <w:p w14:paraId="321CD7E3" w14:textId="6DA24E71" w:rsidR="00AE55B4" w:rsidRPr="00473AEE" w:rsidRDefault="00AE55B4" w:rsidP="00AE55B4">
            <w:pPr>
              <w:spacing w:after="120"/>
              <w:rPr>
                <w:ins w:id="131" w:author="OPPO" w:date="2021-05-25T21:58:00Z"/>
                <w:rFonts w:eastAsiaTheme="minorEastAsia"/>
                <w:b/>
                <w:color w:val="0070C0"/>
                <w:lang w:val="en-US" w:eastAsia="zh-CN"/>
              </w:rPr>
            </w:pPr>
            <w:ins w:id="132" w:author="OPPO" w:date="2021-05-25T22:00:00Z">
              <w:r>
                <w:rPr>
                  <w:rFonts w:eastAsiaTheme="minorEastAsia"/>
                  <w:color w:val="0070C0"/>
                  <w:lang w:val="en-US" w:eastAsia="zh-CN"/>
                </w:rPr>
                <w:t>Depend on issue 2-2-1a</w:t>
              </w:r>
            </w:ins>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Issue 2-2-2: Parallel processing for HO with PSCell</w:t>
      </w:r>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bookmarkStart w:id="133" w:name="_Hlk72871628"/>
      <w:r>
        <w:rPr>
          <w:color w:val="0070C0"/>
          <w:szCs w:val="24"/>
          <w:lang w:eastAsia="zh-CN"/>
        </w:rPr>
        <w:t xml:space="preserve">PCell HO and PSCell addition,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 are performed in parallel independently.</w:t>
      </w:r>
    </w:p>
    <w:bookmarkEnd w:id="133"/>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134"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135"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136"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137"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138" w:author="Huawei" w:date="2021-05-25T16:05:00Z">
              <w:r>
                <w:rPr>
                  <w:rFonts w:eastAsiaTheme="minorEastAsia"/>
                  <w:color w:val="0070C0"/>
                  <w:lang w:val="en-US" w:eastAsia="zh-CN"/>
                </w:rPr>
                <w:lastRenderedPageBreak/>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139" w:author="Huawei" w:date="2021-05-25T16:07:00Z">
              <w:r>
                <w:rPr>
                  <w:rFonts w:eastAsiaTheme="minorEastAsia"/>
                  <w:color w:val="0070C0"/>
                  <w:lang w:val="en-US" w:eastAsia="zh-CN"/>
                </w:rPr>
                <w:t xml:space="preserve">General fine with option 1 with some clarification that Tsearch could be process in parallel but </w:t>
              </w:r>
            </w:ins>
            <w:ins w:id="140" w:author="Huawei" w:date="2021-05-25T16:08:00Z">
              <w:r>
                <w:rPr>
                  <w:rFonts w:eastAsiaTheme="minorEastAsia"/>
                  <w:color w:val="0070C0"/>
                  <w:lang w:val="en-US" w:eastAsia="zh-CN"/>
                </w:rPr>
                <w:t>additional</w:t>
              </w:r>
            </w:ins>
            <w:ins w:id="141" w:author="Huawei" w:date="2021-05-25T16:07:00Z">
              <w:r>
                <w:rPr>
                  <w:rFonts w:eastAsiaTheme="minorEastAsia"/>
                  <w:color w:val="0070C0"/>
                  <w:lang w:val="en-US" w:eastAsia="zh-CN"/>
                </w:rPr>
                <w:t xml:space="preserve"> delay maybe c</w:t>
              </w:r>
            </w:ins>
            <w:ins w:id="142"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0E1BC0FC" w:rsidR="00ED52BE" w:rsidRDefault="00A61F2D" w:rsidP="00ED52BE">
            <w:pPr>
              <w:spacing w:after="120"/>
              <w:rPr>
                <w:rFonts w:eastAsiaTheme="minorEastAsia"/>
                <w:bCs/>
                <w:color w:val="0070C0"/>
                <w:lang w:val="en-US" w:eastAsia="zh-CN"/>
              </w:rPr>
            </w:pPr>
            <w:ins w:id="143" w:author="jingjing chen" w:date="2021-05-25T17:46: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40916286" w14:textId="65675C49" w:rsidR="00ED52BE" w:rsidRDefault="00A61F2D" w:rsidP="00ED52BE">
            <w:pPr>
              <w:spacing w:after="120"/>
              <w:rPr>
                <w:rFonts w:eastAsiaTheme="minorEastAsia"/>
                <w:bCs/>
                <w:color w:val="0070C0"/>
                <w:lang w:val="en-US" w:eastAsia="zh-CN"/>
              </w:rPr>
            </w:pPr>
            <w:ins w:id="144" w:author="jingjing chen" w:date="2021-05-25T17:47:00Z">
              <w:r>
                <w:rPr>
                  <w:rFonts w:eastAsiaTheme="minorEastAsia" w:hint="eastAsia"/>
                  <w:bCs/>
                  <w:color w:val="0070C0"/>
                  <w:lang w:val="en-US" w:eastAsia="zh-CN"/>
                </w:rPr>
                <w:t>Option</w:t>
              </w:r>
              <w:r>
                <w:rPr>
                  <w:rFonts w:eastAsiaTheme="minorEastAsia"/>
                  <w:bCs/>
                  <w:color w:val="0070C0"/>
                  <w:lang w:val="en-US" w:eastAsia="zh-CN"/>
                </w:rPr>
                <w:t xml:space="preserve"> 1a</w:t>
              </w:r>
            </w:ins>
          </w:p>
        </w:tc>
      </w:tr>
      <w:tr w:rsidR="00ED52BE" w14:paraId="1A9002CA" w14:textId="77777777" w:rsidTr="00AD6E2F">
        <w:tc>
          <w:tcPr>
            <w:tcW w:w="1239" w:type="dxa"/>
          </w:tcPr>
          <w:p w14:paraId="7BA0EDE1" w14:textId="32CD5CA1" w:rsidR="00ED52BE" w:rsidRDefault="00C52CEF" w:rsidP="00ED52BE">
            <w:pPr>
              <w:spacing w:after="120"/>
              <w:rPr>
                <w:rFonts w:eastAsiaTheme="minorEastAsia"/>
                <w:bCs/>
                <w:color w:val="0070C0"/>
                <w:lang w:val="en-US" w:eastAsia="zh-CN"/>
              </w:rPr>
            </w:pPr>
            <w:ins w:id="145" w:author="Ericsson RAN4#99e rev. 1" w:date="2021-05-25T14:41:00Z">
              <w:r>
                <w:rPr>
                  <w:rFonts w:eastAsiaTheme="minorEastAsia"/>
                  <w:bCs/>
                  <w:color w:val="0070C0"/>
                  <w:lang w:val="en-US" w:eastAsia="zh-CN"/>
                </w:rPr>
                <w:t>Ericsson</w:t>
              </w:r>
            </w:ins>
          </w:p>
        </w:tc>
        <w:tc>
          <w:tcPr>
            <w:tcW w:w="8392" w:type="dxa"/>
          </w:tcPr>
          <w:p w14:paraId="67D2BC55" w14:textId="715C7A73" w:rsidR="00ED52BE" w:rsidRDefault="00C52CEF" w:rsidP="00ED52BE">
            <w:pPr>
              <w:spacing w:after="120"/>
              <w:rPr>
                <w:rFonts w:eastAsiaTheme="minorEastAsia"/>
                <w:bCs/>
                <w:color w:val="0070C0"/>
                <w:lang w:val="en-US" w:eastAsia="zh-CN"/>
              </w:rPr>
            </w:pPr>
            <w:ins w:id="146" w:author="Ericsson RAN4#99e rev. 1" w:date="2021-05-25T14:41:00Z">
              <w:r>
                <w:rPr>
                  <w:rFonts w:eastAsiaTheme="minorEastAsia"/>
                  <w:bCs/>
                  <w:color w:val="0070C0"/>
                  <w:lang w:val="en-US" w:eastAsia="zh-CN"/>
                </w:rPr>
                <w:t>Option 1a</w:t>
              </w:r>
            </w:ins>
          </w:p>
        </w:tc>
      </w:tr>
      <w:tr w:rsidR="00AE55B4" w14:paraId="754AFA9A" w14:textId="77777777" w:rsidTr="00AD6E2F">
        <w:trPr>
          <w:ins w:id="147" w:author="OPPO" w:date="2021-05-25T22:00:00Z"/>
        </w:trPr>
        <w:tc>
          <w:tcPr>
            <w:tcW w:w="1239" w:type="dxa"/>
          </w:tcPr>
          <w:p w14:paraId="7712C9D5" w14:textId="727F1A29" w:rsidR="00AE55B4" w:rsidRDefault="00AE55B4" w:rsidP="00ED52BE">
            <w:pPr>
              <w:spacing w:after="120"/>
              <w:rPr>
                <w:ins w:id="148" w:author="OPPO" w:date="2021-05-25T22:00:00Z"/>
                <w:rFonts w:eastAsiaTheme="minorEastAsia"/>
                <w:bCs/>
                <w:color w:val="0070C0"/>
                <w:lang w:val="en-US" w:eastAsia="zh-CN"/>
              </w:rPr>
            </w:pPr>
            <w:ins w:id="149" w:author="OPPO" w:date="2021-05-25T22:00:00Z">
              <w:r>
                <w:rPr>
                  <w:rFonts w:eastAsiaTheme="minorEastAsia" w:hint="eastAsia"/>
                  <w:bCs/>
                  <w:color w:val="0070C0"/>
                  <w:lang w:val="en-US" w:eastAsia="zh-CN"/>
                </w:rPr>
                <w:t>OPPO</w:t>
              </w:r>
            </w:ins>
          </w:p>
        </w:tc>
        <w:tc>
          <w:tcPr>
            <w:tcW w:w="8392" w:type="dxa"/>
          </w:tcPr>
          <w:p w14:paraId="26D5DB4E" w14:textId="1CA28B73" w:rsidR="00AE55B4" w:rsidRDefault="00AE55B4" w:rsidP="00ED52BE">
            <w:pPr>
              <w:spacing w:after="120"/>
              <w:rPr>
                <w:ins w:id="150" w:author="OPPO" w:date="2021-05-25T22:00:00Z"/>
                <w:rFonts w:eastAsiaTheme="minorEastAsia"/>
                <w:bCs/>
                <w:color w:val="0070C0"/>
                <w:lang w:val="en-US" w:eastAsia="zh-CN"/>
              </w:rPr>
            </w:pPr>
            <w:ins w:id="151" w:author="OPPO" w:date="2021-05-25T22:00:00Z">
              <w:r>
                <w:rPr>
                  <w:rFonts w:eastAsiaTheme="minorEastAsia" w:hint="eastAsia"/>
                  <w:bCs/>
                  <w:color w:val="0070C0"/>
                  <w:lang w:val="en-US" w:eastAsia="zh-CN"/>
                </w:rPr>
                <w:t>F</w:t>
              </w:r>
              <w:r>
                <w:rPr>
                  <w:rFonts w:eastAsiaTheme="minorEastAsia"/>
                  <w:bCs/>
                  <w:color w:val="0070C0"/>
                  <w:lang w:val="en-US" w:eastAsia="zh-CN"/>
                </w:rPr>
                <w:t>i</w:t>
              </w:r>
              <w:r>
                <w:rPr>
                  <w:rFonts w:eastAsiaTheme="minorEastAsia" w:hint="eastAsia"/>
                  <w:bCs/>
                  <w:color w:val="0070C0"/>
                  <w:lang w:val="en-US" w:eastAsia="zh-CN"/>
                </w:rPr>
                <w:t>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1a</w:t>
              </w:r>
            </w:ins>
          </w:p>
        </w:tc>
      </w:tr>
      <w:tr w:rsidR="004938D9" w14:paraId="7A0FD85D" w14:textId="77777777" w:rsidTr="00AD6E2F">
        <w:trPr>
          <w:ins w:id="152" w:author="Venkat (NEC)" w:date="2021-05-26T08:04:00Z"/>
        </w:trPr>
        <w:tc>
          <w:tcPr>
            <w:tcW w:w="1239" w:type="dxa"/>
          </w:tcPr>
          <w:p w14:paraId="2E160EA6" w14:textId="6735AE8B" w:rsidR="004938D9" w:rsidRDefault="004938D9" w:rsidP="00ED52BE">
            <w:pPr>
              <w:spacing w:after="120"/>
              <w:rPr>
                <w:ins w:id="153" w:author="Venkat (NEC)" w:date="2021-05-26T08:04:00Z"/>
                <w:rFonts w:eastAsiaTheme="minorEastAsia" w:hint="eastAsia"/>
                <w:bCs/>
                <w:color w:val="0070C0"/>
                <w:lang w:val="en-US" w:eastAsia="zh-CN"/>
              </w:rPr>
            </w:pPr>
            <w:ins w:id="154" w:author="Venkat (NEC)" w:date="2021-05-26T08:04:00Z">
              <w:r>
                <w:rPr>
                  <w:rFonts w:eastAsiaTheme="minorEastAsia"/>
                  <w:bCs/>
                  <w:color w:val="0070C0"/>
                  <w:lang w:val="en-US" w:eastAsia="zh-CN"/>
                </w:rPr>
                <w:t>NEC</w:t>
              </w:r>
            </w:ins>
          </w:p>
        </w:tc>
        <w:tc>
          <w:tcPr>
            <w:tcW w:w="8392" w:type="dxa"/>
          </w:tcPr>
          <w:p w14:paraId="1F3CC9A1" w14:textId="4FFCD874" w:rsidR="004938D9" w:rsidRDefault="004938D9" w:rsidP="00ED52BE">
            <w:pPr>
              <w:spacing w:after="120"/>
              <w:rPr>
                <w:ins w:id="155" w:author="Venkat (NEC)" w:date="2021-05-26T08:04:00Z"/>
                <w:rFonts w:eastAsiaTheme="minorEastAsia" w:hint="eastAsia"/>
                <w:bCs/>
                <w:color w:val="0070C0"/>
                <w:lang w:val="en-US" w:eastAsia="zh-CN"/>
              </w:rPr>
            </w:pPr>
            <w:ins w:id="156" w:author="Venkat (NEC)" w:date="2021-05-26T08:05:00Z">
              <w:r>
                <w:rPr>
                  <w:rFonts w:eastAsiaTheme="minorEastAsia"/>
                  <w:bCs/>
                  <w:color w:val="0070C0"/>
                  <w:lang w:val="en-US" w:eastAsia="zh-CN"/>
                </w:rPr>
                <w:t>Fine with option 1a.</w:t>
              </w:r>
            </w:ins>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bookmarkStart w:id="157" w:name="_Hlk72871650"/>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bookmarkEnd w:id="157"/>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sequential processing for HO with PSCell, the total UE processing time for HO with PSCell is the sum of ‘legacy UE processing timing of HO’ and ‘legacy UE processing timing of PSCell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warm-up(if needed) time for HO with PSCell</w:t>
      </w:r>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lastRenderedPageBreak/>
        <w:t>The UE processing time in HO with PSCell can be 20ms if source &amp; target Pcell is in same frequency range and source &amp; target PSCell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No additional RF retuning interruption should be defined during HO with PSCell.</w:t>
      </w:r>
      <w:r>
        <w:rPr>
          <w:color w:val="0070C0"/>
          <w:szCs w:val="24"/>
          <w:lang w:val="en-US" w:eastAsia="zh-CN"/>
        </w:rPr>
        <w:t>.</w:t>
      </w:r>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sequential processing for HO with PSCell, the total UE processing time for HO with PSCell is the sum of UE processing timing of HO and UE processing timing of PSCell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parallel processing for HO with PSCell, the total UE processing time for HO with PSCell could be the maximum one between UE processing timing of HO and UE processing timing of PSCell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ins w:id="158" w:author="Xiaomi" w:date="2021-05-25T11:27:00Z">
              <w:r>
                <w:rPr>
                  <w:rFonts w:eastAsiaTheme="minorEastAsia" w:hint="eastAsia"/>
                  <w:color w:val="0070C0"/>
                  <w:lang w:val="en-US" w:eastAsia="zh-CN"/>
                </w:rPr>
                <w:t>X</w:t>
              </w:r>
              <w:r>
                <w:rPr>
                  <w:rFonts w:eastAsiaTheme="minorEastAsia"/>
                  <w:color w:val="0070C0"/>
                  <w:lang w:val="en-US" w:eastAsia="zh-CN"/>
                </w:rPr>
                <w:t>ioami</w:t>
              </w:r>
            </w:ins>
          </w:p>
        </w:tc>
        <w:tc>
          <w:tcPr>
            <w:tcW w:w="8392" w:type="dxa"/>
          </w:tcPr>
          <w:p w14:paraId="2DC3BD5A" w14:textId="79F3F122" w:rsidR="008F0216" w:rsidRDefault="008237DC" w:rsidP="00AD6E2F">
            <w:pPr>
              <w:spacing w:after="120"/>
              <w:rPr>
                <w:rFonts w:eastAsiaTheme="minorEastAsia"/>
                <w:color w:val="0070C0"/>
                <w:lang w:val="en-US" w:eastAsia="zh-CN"/>
              </w:rPr>
            </w:pPr>
            <w:ins w:id="159"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160"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161" w:author="Qualcomm" w:date="2021-05-24T21:39:00Z"/>
                <w:rFonts w:eastAsiaTheme="minorEastAsia"/>
                <w:color w:val="0070C0"/>
                <w:lang w:val="en-US" w:eastAsia="zh-CN"/>
              </w:rPr>
            </w:pPr>
            <w:ins w:id="162"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163" w:author="Qualcomm" w:date="2021-05-24T21:39:00Z">
              <w:r>
                <w:rPr>
                  <w:rFonts w:eastAsiaTheme="minorEastAsia"/>
                  <w:color w:val="0070C0"/>
                  <w:lang w:val="en-US" w:eastAsia="zh-CN"/>
                </w:rPr>
                <w:t>Difference of sequential v.s. parallel processing lies in the search, loops and RACH mainly due to RAN2 specification implications. It is not clear if the UE processing time would have to be</w:t>
              </w:r>
            </w:ins>
            <w:ins w:id="164" w:author="Qualcomm" w:date="2021-05-24T21:40:00Z">
              <w:r w:rsidR="000241CE">
                <w:rPr>
                  <w:rFonts w:eastAsiaTheme="minorEastAsia"/>
                  <w:color w:val="0070C0"/>
                  <w:lang w:val="en-US" w:eastAsia="zh-CN"/>
                </w:rPr>
                <w:t xml:space="preserve"> fully</w:t>
              </w:r>
            </w:ins>
            <w:ins w:id="165"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166" w:author="Huawei" w:date="2021-05-25T16:10:00Z">
              <w:r>
                <w:rPr>
                  <w:rFonts w:eastAsiaTheme="minorEastAsia"/>
                  <w:color w:val="0070C0"/>
                  <w:lang w:val="en-US" w:eastAsia="zh-CN"/>
                </w:rPr>
                <w:t>Huawei</w:t>
              </w:r>
            </w:ins>
          </w:p>
        </w:tc>
        <w:tc>
          <w:tcPr>
            <w:tcW w:w="8392" w:type="dxa"/>
          </w:tcPr>
          <w:p w14:paraId="29614459" w14:textId="77777777" w:rsidR="00685E17" w:rsidRDefault="001C69D7" w:rsidP="00685E17">
            <w:pPr>
              <w:spacing w:after="120"/>
              <w:rPr>
                <w:ins w:id="167" w:author="Huawei" w:date="2021-05-25T16:11:00Z"/>
                <w:rFonts w:eastAsiaTheme="minorEastAsia"/>
                <w:color w:val="0070C0"/>
                <w:lang w:val="en-US" w:eastAsia="zh-CN"/>
              </w:rPr>
            </w:pPr>
            <w:ins w:id="168" w:author="Huawei" w:date="2021-05-25T16:10:00Z">
              <w:r>
                <w:rPr>
                  <w:rFonts w:eastAsiaTheme="minorEastAsia"/>
                  <w:color w:val="0070C0"/>
                  <w:lang w:val="en-US" w:eastAsia="zh-CN"/>
                </w:rPr>
                <w:t xml:space="preserve">We can support option 3 </w:t>
              </w:r>
            </w:ins>
            <w:ins w:id="169" w:author="Huawei" w:date="2021-05-25T16:11:00Z">
              <w:r>
                <w:rPr>
                  <w:rFonts w:eastAsiaTheme="minorEastAsia"/>
                  <w:color w:val="0070C0"/>
                  <w:lang w:val="en-US" w:eastAsia="zh-CN"/>
                </w:rPr>
                <w:t xml:space="preserve">on parallel process, which is still under discussion. </w:t>
              </w:r>
            </w:ins>
          </w:p>
          <w:p w14:paraId="4AEC2FA1" w14:textId="5DD3C1E6" w:rsidR="001C69D7" w:rsidRDefault="001C69D7" w:rsidP="00685E17">
            <w:pPr>
              <w:spacing w:after="120"/>
              <w:rPr>
                <w:rFonts w:eastAsiaTheme="minorEastAsia"/>
                <w:color w:val="0070C0"/>
                <w:lang w:val="en-US" w:eastAsia="zh-CN"/>
              </w:rPr>
            </w:pPr>
            <w:ins w:id="170" w:author="Huawei" w:date="2021-05-25T16:11:00Z">
              <w:r>
                <w:rPr>
                  <w:rFonts w:eastAsiaTheme="minorEastAsia"/>
                  <w:color w:val="0070C0"/>
                  <w:lang w:val="en-US" w:eastAsia="zh-CN"/>
                </w:rPr>
                <w:t xml:space="preserve">We have one question to Option 1 which was also raised but no response received. </w:t>
              </w:r>
            </w:ins>
            <w:ins w:id="171" w:author="Huawei" w:date="2021-05-25T16:12:00Z">
              <w:r>
                <w:rPr>
                  <w:rFonts w:eastAsiaTheme="minorEastAsia"/>
                  <w:color w:val="0070C0"/>
                  <w:lang w:val="en-US" w:eastAsia="zh-CN"/>
                </w:rPr>
                <w:t>What is the difference from inter-RAT handover from NR to LTE, where the processing time is also 20 ms.</w:t>
              </w:r>
            </w:ins>
          </w:p>
        </w:tc>
      </w:tr>
      <w:tr w:rsidR="00685E17" w14:paraId="6456334A" w14:textId="77777777" w:rsidTr="00AD6E2F">
        <w:tc>
          <w:tcPr>
            <w:tcW w:w="1239" w:type="dxa"/>
          </w:tcPr>
          <w:p w14:paraId="372CE82C" w14:textId="0C83D812" w:rsidR="00685E17" w:rsidRDefault="00243E68" w:rsidP="00685E17">
            <w:pPr>
              <w:spacing w:after="120"/>
              <w:rPr>
                <w:rFonts w:eastAsiaTheme="minorEastAsia"/>
                <w:bCs/>
                <w:color w:val="0070C0"/>
                <w:lang w:val="en-US" w:eastAsia="zh-CN"/>
              </w:rPr>
            </w:pPr>
            <w:ins w:id="172" w:author="Ericsson RAN4#99e rev. 1" w:date="2021-05-25T14:42:00Z">
              <w:r>
                <w:rPr>
                  <w:rFonts w:eastAsiaTheme="minorEastAsia"/>
                  <w:bCs/>
                  <w:color w:val="0070C0"/>
                  <w:lang w:val="en-US" w:eastAsia="zh-CN"/>
                </w:rPr>
                <w:t>Ericsson</w:t>
              </w:r>
            </w:ins>
          </w:p>
        </w:tc>
        <w:tc>
          <w:tcPr>
            <w:tcW w:w="8392" w:type="dxa"/>
          </w:tcPr>
          <w:p w14:paraId="50D3B1BB" w14:textId="54A1954A" w:rsidR="00685E17" w:rsidRDefault="00243E68">
            <w:pPr>
              <w:spacing w:after="120"/>
              <w:rPr>
                <w:rFonts w:eastAsiaTheme="minorEastAsia"/>
                <w:bCs/>
                <w:color w:val="0070C0"/>
                <w:lang w:val="en-US" w:eastAsia="zh-CN"/>
              </w:rPr>
            </w:pPr>
            <w:ins w:id="173" w:author="Ericsson RAN4#99e rev. 1" w:date="2021-05-25T14:50:00Z">
              <w:r>
                <w:rPr>
                  <w:rFonts w:eastAsiaTheme="minorEastAsia"/>
                  <w:bCs/>
                  <w:color w:val="0070C0"/>
                  <w:lang w:val="en-US" w:eastAsia="zh-CN"/>
                </w:rPr>
                <w:t>We</w:t>
              </w:r>
            </w:ins>
            <w:ins w:id="174" w:author="Ericsson RAN4#99e rev. 1" w:date="2021-05-25T14:43:00Z">
              <w:r>
                <w:rPr>
                  <w:rFonts w:eastAsiaTheme="minorEastAsia"/>
                  <w:bCs/>
                  <w:color w:val="0070C0"/>
                  <w:lang w:val="en-US" w:eastAsia="zh-CN"/>
                </w:rPr>
                <w:t xml:space="preserve"> </w:t>
              </w:r>
            </w:ins>
            <w:ins w:id="175" w:author="Ericsson RAN4#99e rev. 1" w:date="2021-05-25T14:51:00Z">
              <w:r w:rsidR="0035468E">
                <w:rPr>
                  <w:rFonts w:eastAsiaTheme="minorEastAsia"/>
                  <w:bCs/>
                  <w:color w:val="0070C0"/>
                  <w:lang w:val="en-US" w:eastAsia="zh-CN"/>
                </w:rPr>
                <w:t>are</w:t>
              </w:r>
            </w:ins>
            <w:ins w:id="176" w:author="Ericsson RAN4#99e rev. 1" w:date="2021-05-25T14:43:00Z">
              <w:r>
                <w:rPr>
                  <w:rFonts w:eastAsiaTheme="minorEastAsia"/>
                  <w:bCs/>
                  <w:color w:val="0070C0"/>
                  <w:lang w:val="en-US" w:eastAsia="zh-CN"/>
                </w:rPr>
                <w:t xml:space="preserve"> </w:t>
              </w:r>
            </w:ins>
            <w:ins w:id="177" w:author="Ericsson RAN4#99e rev. 1" w:date="2021-05-25T14:51:00Z">
              <w:r w:rsidR="0035468E">
                <w:rPr>
                  <w:rFonts w:eastAsiaTheme="minorEastAsia"/>
                  <w:bCs/>
                  <w:color w:val="0070C0"/>
                  <w:lang w:val="en-US" w:eastAsia="zh-CN"/>
                </w:rPr>
                <w:t>fine with</w:t>
              </w:r>
            </w:ins>
            <w:ins w:id="178" w:author="Ericsson RAN4#99e rev. 1" w:date="2021-05-25T14:43:00Z">
              <w:r>
                <w:rPr>
                  <w:rFonts w:eastAsiaTheme="minorEastAsia"/>
                  <w:bCs/>
                  <w:color w:val="0070C0"/>
                  <w:lang w:val="en-US" w:eastAsia="zh-CN"/>
                </w:rPr>
                <w:t xml:space="preserve"> Option 10. </w:t>
              </w:r>
            </w:ins>
            <w:ins w:id="179" w:author="Ericsson RAN4#99e rev. 1" w:date="2021-05-25T14:46:00Z">
              <w:r>
                <w:rPr>
                  <w:rFonts w:eastAsiaTheme="minorEastAsia"/>
                  <w:bCs/>
                  <w:color w:val="0070C0"/>
                  <w:lang w:val="en-US" w:eastAsia="zh-CN"/>
                </w:rPr>
                <w:br/>
              </w:r>
            </w:ins>
          </w:p>
        </w:tc>
      </w:tr>
      <w:tr w:rsidR="00685E17" w14:paraId="6CF80D1B" w14:textId="77777777" w:rsidTr="00AD6E2F">
        <w:tc>
          <w:tcPr>
            <w:tcW w:w="1239" w:type="dxa"/>
          </w:tcPr>
          <w:p w14:paraId="59FA8E59" w14:textId="224B7A1D" w:rsidR="00685E17" w:rsidRDefault="00AE55B4" w:rsidP="00685E17">
            <w:pPr>
              <w:spacing w:after="120"/>
              <w:rPr>
                <w:rFonts w:eastAsiaTheme="minorEastAsia"/>
                <w:bCs/>
                <w:color w:val="0070C0"/>
                <w:lang w:val="en-US" w:eastAsia="zh-CN"/>
              </w:rPr>
            </w:pPr>
            <w:ins w:id="180" w:author="OPPO" w:date="2021-05-25T22:02:00Z">
              <w:r>
                <w:rPr>
                  <w:rFonts w:eastAsiaTheme="minorEastAsia" w:hint="eastAsia"/>
                  <w:bCs/>
                  <w:color w:val="0070C0"/>
                  <w:lang w:val="en-US" w:eastAsia="zh-CN"/>
                </w:rPr>
                <w:t>OPPO</w:t>
              </w:r>
            </w:ins>
          </w:p>
        </w:tc>
        <w:tc>
          <w:tcPr>
            <w:tcW w:w="8392" w:type="dxa"/>
          </w:tcPr>
          <w:p w14:paraId="7C33DED2" w14:textId="6D96928B" w:rsidR="00685E17" w:rsidRDefault="00AE55B4" w:rsidP="00685E17">
            <w:pPr>
              <w:spacing w:after="120"/>
              <w:rPr>
                <w:rFonts w:eastAsiaTheme="minorEastAsia"/>
                <w:bCs/>
                <w:color w:val="0070C0"/>
                <w:lang w:val="en-US" w:eastAsia="zh-CN"/>
              </w:rPr>
            </w:pPr>
            <w:ins w:id="181" w:author="OPPO" w:date="2021-05-25T22:02:00Z">
              <w:r>
                <w:rPr>
                  <w:rFonts w:eastAsiaTheme="minorEastAsia" w:hint="eastAsia"/>
                  <w:bCs/>
                  <w:color w:val="0070C0"/>
                  <w:lang w:val="en-US" w:eastAsia="zh-CN"/>
                </w:rPr>
                <w:t>Fine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10</w:t>
              </w:r>
              <w:r>
                <w:rPr>
                  <w:rFonts w:eastAsiaTheme="minorEastAsia"/>
                  <w:bCs/>
                  <w:color w:val="0070C0"/>
                  <w:lang w:val="en-US" w:eastAsia="zh-CN"/>
                </w:rPr>
                <w:t>.</w:t>
              </w:r>
            </w:ins>
          </w:p>
        </w:tc>
      </w:tr>
      <w:tr w:rsidR="00E36082" w14:paraId="06714241" w14:textId="77777777" w:rsidTr="00AD6E2F">
        <w:trPr>
          <w:ins w:id="182" w:author="Venkat (NEC)" w:date="2021-05-26T08:06:00Z"/>
        </w:trPr>
        <w:tc>
          <w:tcPr>
            <w:tcW w:w="1239" w:type="dxa"/>
          </w:tcPr>
          <w:p w14:paraId="4DBE8FBE" w14:textId="49ADD96F" w:rsidR="00E36082" w:rsidRDefault="00E36082" w:rsidP="00685E17">
            <w:pPr>
              <w:spacing w:after="120"/>
              <w:rPr>
                <w:ins w:id="183" w:author="Venkat (NEC)" w:date="2021-05-26T08:06:00Z"/>
                <w:rFonts w:eastAsiaTheme="minorEastAsia" w:hint="eastAsia"/>
                <w:bCs/>
                <w:color w:val="0070C0"/>
                <w:lang w:val="en-US" w:eastAsia="zh-CN"/>
              </w:rPr>
            </w:pPr>
            <w:ins w:id="184" w:author="Venkat (NEC)" w:date="2021-05-26T08:06:00Z">
              <w:r>
                <w:rPr>
                  <w:rFonts w:eastAsiaTheme="minorEastAsia"/>
                  <w:bCs/>
                  <w:color w:val="0070C0"/>
                  <w:lang w:val="en-US" w:eastAsia="zh-CN"/>
                </w:rPr>
                <w:t>NEC</w:t>
              </w:r>
            </w:ins>
          </w:p>
        </w:tc>
        <w:tc>
          <w:tcPr>
            <w:tcW w:w="8392" w:type="dxa"/>
          </w:tcPr>
          <w:p w14:paraId="229D451E" w14:textId="415075D2" w:rsidR="00E36082" w:rsidRDefault="00E36082" w:rsidP="00685E17">
            <w:pPr>
              <w:spacing w:after="120"/>
              <w:rPr>
                <w:ins w:id="185" w:author="Venkat (NEC)" w:date="2021-05-26T08:06:00Z"/>
                <w:rFonts w:eastAsiaTheme="minorEastAsia" w:hint="eastAsia"/>
                <w:bCs/>
                <w:color w:val="0070C0"/>
                <w:lang w:val="en-US" w:eastAsia="zh-CN"/>
              </w:rPr>
            </w:pPr>
            <w:ins w:id="186" w:author="Venkat (NEC)" w:date="2021-05-26T08:06:00Z">
              <w:r>
                <w:rPr>
                  <w:rFonts w:eastAsiaTheme="minorEastAsia"/>
                  <w:bCs/>
                  <w:color w:val="0070C0"/>
                  <w:lang w:val="en-US" w:eastAsia="zh-CN"/>
                </w:rPr>
                <w:t>We are OK</w:t>
              </w:r>
            </w:ins>
            <w:ins w:id="187" w:author="Venkat (NEC)" w:date="2021-05-26T08:07:00Z">
              <w:r>
                <w:rPr>
                  <w:rFonts w:eastAsiaTheme="minorEastAsia"/>
                  <w:bCs/>
                  <w:color w:val="0070C0"/>
                  <w:lang w:val="en-US" w:eastAsia="zh-CN"/>
                </w:rPr>
                <w:t xml:space="preserve"> with option 10</w:t>
              </w:r>
            </w:ins>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Issue 2-2-5: Ending point of the delay requirement for HO with PSCell</w:t>
      </w:r>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lastRenderedPageBreak/>
        <w:t>Option 3 (Apple): the ending point of the delay requirement for HO with PSCell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188"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189"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190"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191"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192"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193"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3D89262" w:rsidR="00DD6EF7" w:rsidRDefault="00A61F2D" w:rsidP="00DD6EF7">
            <w:pPr>
              <w:spacing w:after="120"/>
              <w:rPr>
                <w:rFonts w:eastAsiaTheme="minorEastAsia"/>
                <w:bCs/>
                <w:color w:val="0070C0"/>
                <w:lang w:val="en-US" w:eastAsia="zh-CN"/>
              </w:rPr>
            </w:pPr>
            <w:ins w:id="194" w:author="jingjing chen" w:date="2021-05-25T17:51: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72974C94" w14:textId="35578527" w:rsidR="00DD6EF7" w:rsidRDefault="00A61F2D" w:rsidP="00DD6EF7">
            <w:pPr>
              <w:spacing w:after="120"/>
              <w:rPr>
                <w:rFonts w:eastAsiaTheme="minorEastAsia"/>
                <w:bCs/>
                <w:color w:val="0070C0"/>
                <w:lang w:val="en-US" w:eastAsia="zh-CN"/>
              </w:rPr>
            </w:pPr>
            <w:ins w:id="195" w:author="jingjing chen" w:date="2021-05-25T17:52:00Z">
              <w:r>
                <w:rPr>
                  <w:rFonts w:eastAsiaTheme="minorEastAsia"/>
                  <w:bCs/>
                  <w:color w:val="0070C0"/>
                  <w:lang w:val="en-US" w:eastAsia="zh-CN"/>
                </w:rPr>
                <w:t>After further check, we are also OK with option 4.</w:t>
              </w:r>
            </w:ins>
          </w:p>
        </w:tc>
      </w:tr>
      <w:tr w:rsidR="00DD6EF7" w14:paraId="6F19DF1A" w14:textId="77777777" w:rsidTr="00AD6E2F">
        <w:tc>
          <w:tcPr>
            <w:tcW w:w="1239" w:type="dxa"/>
          </w:tcPr>
          <w:p w14:paraId="0B01D54C" w14:textId="530C3E91" w:rsidR="00DD6EF7" w:rsidRDefault="008248E6" w:rsidP="00DD6EF7">
            <w:pPr>
              <w:spacing w:after="120"/>
              <w:rPr>
                <w:rFonts w:eastAsiaTheme="minorEastAsia"/>
                <w:bCs/>
                <w:color w:val="0070C0"/>
                <w:lang w:val="en-US" w:eastAsia="zh-CN"/>
              </w:rPr>
            </w:pPr>
            <w:ins w:id="196" w:author="Ericsson RAN4#99e rev. 1" w:date="2021-05-25T14:52:00Z">
              <w:r>
                <w:rPr>
                  <w:rFonts w:eastAsiaTheme="minorEastAsia"/>
                  <w:bCs/>
                  <w:color w:val="0070C0"/>
                  <w:lang w:val="en-US" w:eastAsia="zh-CN"/>
                </w:rPr>
                <w:t>Ericsson</w:t>
              </w:r>
            </w:ins>
          </w:p>
        </w:tc>
        <w:tc>
          <w:tcPr>
            <w:tcW w:w="8392" w:type="dxa"/>
          </w:tcPr>
          <w:p w14:paraId="6060729D" w14:textId="76E0A5E3" w:rsidR="00DD6EF7" w:rsidRDefault="008248E6" w:rsidP="00DD6EF7">
            <w:pPr>
              <w:spacing w:after="120"/>
              <w:rPr>
                <w:rFonts w:eastAsiaTheme="minorEastAsia"/>
                <w:bCs/>
                <w:color w:val="0070C0"/>
                <w:lang w:val="en-US" w:eastAsia="zh-CN"/>
              </w:rPr>
            </w:pPr>
            <w:ins w:id="197" w:author="Ericsson RAN4#99e rev. 1" w:date="2021-05-25T14:52:00Z">
              <w:r>
                <w:rPr>
                  <w:rFonts w:eastAsiaTheme="minorEastAsia"/>
                  <w:bCs/>
                  <w:color w:val="0070C0"/>
                  <w:lang w:val="en-US" w:eastAsia="zh-CN"/>
                </w:rPr>
                <w:t>Option 4 is fine.</w:t>
              </w:r>
            </w:ins>
          </w:p>
        </w:tc>
      </w:tr>
      <w:tr w:rsidR="0067038F" w14:paraId="646D0C0B" w14:textId="77777777" w:rsidTr="00AD6E2F">
        <w:trPr>
          <w:ins w:id="198" w:author="OPPO" w:date="2021-05-25T22:02:00Z"/>
        </w:trPr>
        <w:tc>
          <w:tcPr>
            <w:tcW w:w="1239" w:type="dxa"/>
          </w:tcPr>
          <w:p w14:paraId="5457CA50" w14:textId="7B7C01F9" w:rsidR="0067038F" w:rsidRDefault="0067038F" w:rsidP="00DD6EF7">
            <w:pPr>
              <w:spacing w:after="120"/>
              <w:rPr>
                <w:ins w:id="199" w:author="OPPO" w:date="2021-05-25T22:02:00Z"/>
                <w:rFonts w:eastAsiaTheme="minorEastAsia"/>
                <w:bCs/>
                <w:color w:val="0070C0"/>
                <w:lang w:val="en-US" w:eastAsia="zh-CN"/>
              </w:rPr>
            </w:pPr>
            <w:ins w:id="200" w:author="OPPO" w:date="2021-05-25T22:02: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F948DC" w14:textId="66E07D98" w:rsidR="0067038F" w:rsidRDefault="0067038F" w:rsidP="00DD6EF7">
            <w:pPr>
              <w:spacing w:after="120"/>
              <w:rPr>
                <w:ins w:id="201" w:author="OPPO" w:date="2021-05-25T22:02:00Z"/>
                <w:rFonts w:eastAsiaTheme="minorEastAsia"/>
                <w:bCs/>
                <w:color w:val="0070C0"/>
                <w:lang w:val="en-US" w:eastAsia="zh-CN"/>
              </w:rPr>
            </w:pPr>
            <w:ins w:id="202" w:author="OPPO" w:date="2021-05-25T22:02:00Z">
              <w:r>
                <w:rPr>
                  <w:rFonts w:eastAsiaTheme="minorEastAsia" w:hint="eastAsia"/>
                  <w:bCs/>
                  <w:color w:val="0070C0"/>
                  <w:lang w:val="en-US" w:eastAsia="zh-CN"/>
                </w:rPr>
                <w:t>O</w:t>
              </w:r>
              <w:r>
                <w:rPr>
                  <w:rFonts w:eastAsiaTheme="minorEastAsia"/>
                  <w:bCs/>
                  <w:color w:val="0070C0"/>
                  <w:lang w:val="en-US" w:eastAsia="zh-CN"/>
                </w:rPr>
                <w:t>ptio</w:t>
              </w:r>
            </w:ins>
            <w:ins w:id="203" w:author="OPPO" w:date="2021-05-25T22:03:00Z">
              <w:r>
                <w:rPr>
                  <w:rFonts w:eastAsiaTheme="minorEastAsia"/>
                  <w:bCs/>
                  <w:color w:val="0070C0"/>
                  <w:lang w:val="en-US" w:eastAsia="zh-CN"/>
                </w:rPr>
                <w:t>n 2 and can compromise to option 1.</w:t>
              </w:r>
            </w:ins>
          </w:p>
        </w:tc>
      </w:tr>
      <w:tr w:rsidR="006F7720" w14:paraId="7D8905B4" w14:textId="77777777" w:rsidTr="00AD6E2F">
        <w:trPr>
          <w:ins w:id="204" w:author="Venkat (NEC)" w:date="2021-05-26T08:07:00Z"/>
        </w:trPr>
        <w:tc>
          <w:tcPr>
            <w:tcW w:w="1239" w:type="dxa"/>
          </w:tcPr>
          <w:p w14:paraId="08EFC228" w14:textId="66FB5905" w:rsidR="006F7720" w:rsidRDefault="006F7720" w:rsidP="00DD6EF7">
            <w:pPr>
              <w:spacing w:after="120"/>
              <w:rPr>
                <w:ins w:id="205" w:author="Venkat (NEC)" w:date="2021-05-26T08:07:00Z"/>
                <w:rFonts w:eastAsiaTheme="minorEastAsia" w:hint="eastAsia"/>
                <w:bCs/>
                <w:color w:val="0070C0"/>
                <w:lang w:val="en-US" w:eastAsia="zh-CN"/>
              </w:rPr>
            </w:pPr>
            <w:ins w:id="206" w:author="Venkat (NEC)" w:date="2021-05-26T08:07:00Z">
              <w:r>
                <w:rPr>
                  <w:rFonts w:eastAsiaTheme="minorEastAsia"/>
                  <w:bCs/>
                  <w:color w:val="0070C0"/>
                  <w:lang w:val="en-US" w:eastAsia="zh-CN"/>
                </w:rPr>
                <w:t>NEC</w:t>
              </w:r>
            </w:ins>
          </w:p>
        </w:tc>
        <w:tc>
          <w:tcPr>
            <w:tcW w:w="8392" w:type="dxa"/>
          </w:tcPr>
          <w:p w14:paraId="70F837FE" w14:textId="7B94688A" w:rsidR="006F7720" w:rsidRDefault="006F7720" w:rsidP="00DD6EF7">
            <w:pPr>
              <w:spacing w:after="120"/>
              <w:rPr>
                <w:ins w:id="207" w:author="Venkat (NEC)" w:date="2021-05-26T08:07:00Z"/>
                <w:rFonts w:eastAsiaTheme="minorEastAsia" w:hint="eastAsia"/>
                <w:bCs/>
                <w:color w:val="0070C0"/>
                <w:lang w:val="en-US" w:eastAsia="zh-CN"/>
              </w:rPr>
            </w:pPr>
            <w:ins w:id="208" w:author="Venkat (NEC)" w:date="2021-05-26T08:07:00Z">
              <w:r>
                <w:rPr>
                  <w:rFonts w:eastAsiaTheme="minorEastAsia"/>
                  <w:bCs/>
                  <w:color w:val="0070C0"/>
                  <w:lang w:val="en-US" w:eastAsia="zh-CN"/>
                </w:rPr>
                <w:t>We prefer option 1</w:t>
              </w:r>
            </w:ins>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Issue 2-2-6: Optimisation for the case when PSCell is not changed during HO with PSCell</w:t>
      </w:r>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For UE which is already configured with DC, the UE’s behavior is same whether the configured PSCell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209"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210"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211"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212"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567B6A68" w:rsidR="00174F05" w:rsidRDefault="008248E6" w:rsidP="00174F05">
            <w:pPr>
              <w:spacing w:after="120"/>
              <w:rPr>
                <w:rFonts w:eastAsiaTheme="minorEastAsia"/>
                <w:color w:val="0070C0"/>
                <w:lang w:val="en-US" w:eastAsia="zh-CN"/>
              </w:rPr>
            </w:pPr>
            <w:ins w:id="213" w:author="Ericsson RAN4#99e rev. 1" w:date="2021-05-25T14:53:00Z">
              <w:r>
                <w:rPr>
                  <w:rFonts w:eastAsiaTheme="minorEastAsia"/>
                  <w:color w:val="0070C0"/>
                  <w:lang w:val="en-US" w:eastAsia="zh-CN"/>
                </w:rPr>
                <w:t>Ericsson</w:t>
              </w:r>
            </w:ins>
          </w:p>
        </w:tc>
        <w:tc>
          <w:tcPr>
            <w:tcW w:w="8392" w:type="dxa"/>
          </w:tcPr>
          <w:p w14:paraId="4794EDF0" w14:textId="1AEAADAD" w:rsidR="00174F05" w:rsidRDefault="008248E6" w:rsidP="00174F05">
            <w:pPr>
              <w:spacing w:after="120"/>
              <w:rPr>
                <w:rFonts w:eastAsiaTheme="minorEastAsia"/>
                <w:color w:val="0070C0"/>
                <w:lang w:val="en-US" w:eastAsia="zh-CN"/>
              </w:rPr>
            </w:pPr>
            <w:ins w:id="214" w:author="Ericsson RAN4#99e rev. 1" w:date="2021-05-25T14:53:00Z">
              <w:r>
                <w:rPr>
                  <w:rFonts w:eastAsiaTheme="minorEastAsia"/>
                  <w:color w:val="0070C0"/>
                  <w:lang w:val="en-US" w:eastAsia="zh-CN"/>
                </w:rPr>
                <w:t>We are fine with the proposal</w:t>
              </w:r>
            </w:ins>
            <w:ins w:id="215" w:author="Ericsson RAN4#99e rev. 1" w:date="2021-05-25T15:08:00Z">
              <w:r w:rsidR="00E211F7">
                <w:rPr>
                  <w:rFonts w:eastAsiaTheme="minorEastAsia"/>
                  <w:color w:val="0070C0"/>
                  <w:lang w:val="en-US" w:eastAsia="zh-CN"/>
                </w:rPr>
                <w:t>.</w:t>
              </w:r>
            </w:ins>
          </w:p>
        </w:tc>
      </w:tr>
      <w:tr w:rsidR="0067038F" w14:paraId="694BCA9A" w14:textId="77777777" w:rsidTr="00AD6E2F">
        <w:tc>
          <w:tcPr>
            <w:tcW w:w="1239" w:type="dxa"/>
          </w:tcPr>
          <w:p w14:paraId="34FBDD1D" w14:textId="22054BF2" w:rsidR="0067038F" w:rsidRDefault="0067038F" w:rsidP="0067038F">
            <w:pPr>
              <w:spacing w:after="120"/>
              <w:rPr>
                <w:rFonts w:eastAsiaTheme="minorEastAsia"/>
                <w:bCs/>
                <w:color w:val="0070C0"/>
                <w:lang w:val="en-US" w:eastAsia="zh-CN"/>
              </w:rPr>
            </w:pPr>
            <w:ins w:id="216" w:author="OPPO" w:date="2021-05-25T22:03:00Z">
              <w:r>
                <w:rPr>
                  <w:rFonts w:eastAsiaTheme="minorEastAsia"/>
                  <w:color w:val="0070C0"/>
                  <w:lang w:val="en-US" w:eastAsia="zh-CN"/>
                </w:rPr>
                <w:t>OPPO</w:t>
              </w:r>
            </w:ins>
          </w:p>
        </w:tc>
        <w:tc>
          <w:tcPr>
            <w:tcW w:w="8392" w:type="dxa"/>
          </w:tcPr>
          <w:p w14:paraId="3D5E64BF" w14:textId="41060E15" w:rsidR="0067038F" w:rsidRDefault="0067038F" w:rsidP="0067038F">
            <w:pPr>
              <w:spacing w:after="120"/>
              <w:rPr>
                <w:rFonts w:eastAsiaTheme="minorEastAsia"/>
                <w:bCs/>
                <w:color w:val="0070C0"/>
                <w:lang w:val="en-US" w:eastAsia="zh-CN"/>
              </w:rPr>
            </w:pPr>
            <w:ins w:id="217" w:author="OPPO" w:date="2021-05-25T22:03: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085C96A4" w14:textId="77777777" w:rsidTr="00AD6E2F">
        <w:tc>
          <w:tcPr>
            <w:tcW w:w="1239" w:type="dxa"/>
          </w:tcPr>
          <w:p w14:paraId="1BA86045" w14:textId="77777777" w:rsidR="00174F05" w:rsidRDefault="00174F05" w:rsidP="00174F05">
            <w:pPr>
              <w:spacing w:after="120"/>
              <w:rPr>
                <w:rFonts w:eastAsiaTheme="minorEastAsia"/>
                <w:bCs/>
                <w:color w:val="0070C0"/>
                <w:lang w:val="en-US" w:eastAsia="zh-CN"/>
              </w:rPr>
            </w:pPr>
          </w:p>
        </w:tc>
        <w:tc>
          <w:tcPr>
            <w:tcW w:w="8392" w:type="dxa"/>
          </w:tcPr>
          <w:p w14:paraId="2582073E" w14:textId="77777777" w:rsidR="00174F05" w:rsidRDefault="00174F05" w:rsidP="00174F05">
            <w:pPr>
              <w:spacing w:after="120"/>
              <w:rPr>
                <w:rFonts w:eastAsiaTheme="minorEastAsia"/>
                <w:bCs/>
                <w:color w:val="0070C0"/>
                <w:lang w:val="en-US" w:eastAsia="zh-CN"/>
              </w:rPr>
            </w:pPr>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lastRenderedPageBreak/>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TableGrid"/>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218"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219"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4F0CA5F5" w:rsidR="00D75002" w:rsidRDefault="008248E6" w:rsidP="00AD6E2F">
            <w:pPr>
              <w:spacing w:after="120"/>
              <w:rPr>
                <w:rFonts w:eastAsiaTheme="minorEastAsia"/>
                <w:color w:val="0070C0"/>
                <w:lang w:val="en-US" w:eastAsia="zh-CN"/>
              </w:rPr>
            </w:pPr>
            <w:ins w:id="220" w:author="Ericsson RAN4#99e rev. 1" w:date="2021-05-25T14:57:00Z">
              <w:r>
                <w:rPr>
                  <w:rFonts w:eastAsiaTheme="minorEastAsia"/>
                  <w:color w:val="0070C0"/>
                  <w:lang w:val="en-US" w:eastAsia="zh-CN"/>
                </w:rPr>
                <w:t>Ericsson</w:t>
              </w:r>
            </w:ins>
          </w:p>
        </w:tc>
        <w:tc>
          <w:tcPr>
            <w:tcW w:w="8392" w:type="dxa"/>
          </w:tcPr>
          <w:p w14:paraId="79755D56" w14:textId="77777777" w:rsidR="00D75002" w:rsidRDefault="008248E6" w:rsidP="00AD6E2F">
            <w:pPr>
              <w:spacing w:after="120"/>
              <w:rPr>
                <w:ins w:id="221" w:author="Ericsson RAN4#99e rev. 1" w:date="2021-05-25T14:57:00Z"/>
                <w:rFonts w:eastAsiaTheme="minorEastAsia"/>
                <w:color w:val="0070C0"/>
                <w:lang w:val="en-US" w:eastAsia="zh-CN"/>
              </w:rPr>
            </w:pPr>
            <w:ins w:id="222" w:author="Ericsson RAN4#99e rev. 1" w:date="2021-05-25T14:57:00Z">
              <w:r>
                <w:rPr>
                  <w:rFonts w:eastAsiaTheme="minorEastAsia"/>
                  <w:b/>
                  <w:bCs/>
                  <w:color w:val="0070C0"/>
                  <w:lang w:val="en-US" w:eastAsia="zh-CN"/>
                </w:rPr>
                <w:t>2-2-8:</w:t>
              </w:r>
              <w:r>
                <w:rPr>
                  <w:rFonts w:eastAsiaTheme="minorEastAsia"/>
                  <w:color w:val="0070C0"/>
                  <w:lang w:val="en-US" w:eastAsia="zh-CN"/>
                </w:rPr>
                <w:t xml:space="preserve"> OK</w:t>
              </w:r>
            </w:ins>
          </w:p>
          <w:p w14:paraId="11AE33FD" w14:textId="4E68CA57" w:rsidR="008248E6" w:rsidRPr="008248E6" w:rsidRDefault="008248E6" w:rsidP="00AD6E2F">
            <w:pPr>
              <w:spacing w:after="120"/>
              <w:rPr>
                <w:rFonts w:eastAsiaTheme="minorEastAsia"/>
                <w:color w:val="0070C0"/>
                <w:lang w:val="en-US" w:eastAsia="zh-CN"/>
              </w:rPr>
            </w:pPr>
            <w:ins w:id="223" w:author="Ericsson RAN4#99e rev. 1" w:date="2021-05-25T14:57:00Z">
              <w:r>
                <w:rPr>
                  <w:rFonts w:eastAsiaTheme="minorEastAsia"/>
                  <w:b/>
                  <w:bCs/>
                  <w:color w:val="0070C0"/>
                  <w:lang w:val="en-US" w:eastAsia="zh-CN"/>
                </w:rPr>
                <w:t>2-2-9:</w:t>
              </w:r>
              <w:r>
                <w:rPr>
                  <w:rFonts w:eastAsiaTheme="minorEastAsia"/>
                  <w:color w:val="0070C0"/>
                  <w:lang w:val="en-US" w:eastAsia="zh-CN"/>
                </w:rPr>
                <w:t xml:space="preserve"> OK</w:t>
              </w:r>
            </w:ins>
          </w:p>
        </w:tc>
      </w:tr>
      <w:tr w:rsidR="00D75002" w14:paraId="125337BB" w14:textId="77777777" w:rsidTr="00AD6E2F">
        <w:tc>
          <w:tcPr>
            <w:tcW w:w="1239" w:type="dxa"/>
          </w:tcPr>
          <w:p w14:paraId="0B02F296" w14:textId="77777777" w:rsidR="00D75002" w:rsidRDefault="00D75002" w:rsidP="00AD6E2F">
            <w:pPr>
              <w:spacing w:after="120"/>
              <w:rPr>
                <w:rFonts w:eastAsiaTheme="minorEastAsia"/>
                <w:color w:val="0070C0"/>
                <w:lang w:val="en-US" w:eastAsia="zh-CN"/>
              </w:rPr>
            </w:pPr>
          </w:p>
        </w:tc>
        <w:tc>
          <w:tcPr>
            <w:tcW w:w="8392" w:type="dxa"/>
          </w:tcPr>
          <w:p w14:paraId="0B2129F4" w14:textId="77777777" w:rsidR="00D75002" w:rsidRDefault="00D75002" w:rsidP="00AD6E2F">
            <w:pPr>
              <w:spacing w:after="120"/>
              <w:rPr>
                <w:rFonts w:eastAsiaTheme="minorEastAsia"/>
                <w:color w:val="0070C0"/>
                <w:lang w:val="en-US" w:eastAsia="zh-CN"/>
              </w:rPr>
            </w:pPr>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Issue 2-3-2: Interruption requirement for HO with PSCell</w:t>
      </w:r>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224"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225" w:author="Xiaomi" w:date="2021-05-25T11:25:00Z">
              <w:r>
                <w:rPr>
                  <w:rFonts w:eastAsiaTheme="minorEastAsia"/>
                  <w:color w:val="0070C0"/>
                  <w:lang w:val="en-US" w:eastAsia="zh-CN"/>
                </w:rPr>
                <w:t>Option 1, i</w:t>
              </w:r>
            </w:ins>
            <w:ins w:id="226" w:author="Xiaomi" w:date="2021-05-25T11:24:00Z">
              <w:r>
                <w:rPr>
                  <w:rFonts w:eastAsiaTheme="minorEastAsia"/>
                  <w:color w:val="0070C0"/>
                  <w:lang w:val="en-US" w:eastAsia="zh-CN"/>
                </w:rPr>
                <w:t>f parallel processing is used, no interruption is need</w:t>
              </w:r>
            </w:ins>
            <w:ins w:id="227"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228"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229"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230" w:author="Huawei" w:date="2021-05-25T16:14:00Z">
              <w:r>
                <w:rPr>
                  <w:rFonts w:eastAsiaTheme="minorEastAsia"/>
                  <w:color w:val="0070C0"/>
                  <w:lang w:val="en-US" w:eastAsia="zh-CN"/>
                </w:rPr>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231" w:author="Huawei" w:date="2021-05-25T16:14:00Z">
              <w:r>
                <w:rPr>
                  <w:rFonts w:eastAsiaTheme="minorEastAsia"/>
                  <w:color w:val="0070C0"/>
                  <w:lang w:val="en-US" w:eastAsia="zh-CN"/>
                </w:rPr>
                <w:t>Option 1 for parallel processing</w:t>
              </w:r>
            </w:ins>
            <w:ins w:id="232"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24424797" w:rsidR="00B25F03" w:rsidRDefault="008248E6" w:rsidP="00B25F03">
            <w:pPr>
              <w:spacing w:after="120"/>
              <w:rPr>
                <w:rFonts w:eastAsiaTheme="minorEastAsia"/>
                <w:bCs/>
                <w:color w:val="0070C0"/>
                <w:lang w:val="en-US" w:eastAsia="zh-CN"/>
              </w:rPr>
            </w:pPr>
            <w:ins w:id="233" w:author="Ericsson RAN4#99e rev. 1" w:date="2021-05-25T14:58:00Z">
              <w:r>
                <w:rPr>
                  <w:rFonts w:eastAsiaTheme="minorEastAsia"/>
                  <w:bCs/>
                  <w:color w:val="0070C0"/>
                  <w:lang w:val="en-US" w:eastAsia="zh-CN"/>
                </w:rPr>
                <w:t>Ericsson</w:t>
              </w:r>
            </w:ins>
          </w:p>
        </w:tc>
        <w:tc>
          <w:tcPr>
            <w:tcW w:w="8392" w:type="dxa"/>
          </w:tcPr>
          <w:p w14:paraId="0399FE86" w14:textId="5E5EF01F" w:rsidR="00B25F03" w:rsidRDefault="008248E6" w:rsidP="00B25F03">
            <w:pPr>
              <w:spacing w:after="120"/>
              <w:rPr>
                <w:rFonts w:eastAsiaTheme="minorEastAsia"/>
                <w:bCs/>
                <w:color w:val="0070C0"/>
                <w:lang w:val="en-US" w:eastAsia="zh-CN"/>
              </w:rPr>
            </w:pPr>
            <w:ins w:id="234" w:author="Ericsson RAN4#99e rev. 1" w:date="2021-05-25T14:58:00Z">
              <w:r>
                <w:rPr>
                  <w:rFonts w:eastAsiaTheme="minorEastAsia"/>
                  <w:bCs/>
                  <w:color w:val="0070C0"/>
                  <w:lang w:val="en-US" w:eastAsia="zh-CN"/>
                </w:rPr>
                <w:t>Option 2</w:t>
              </w:r>
            </w:ins>
          </w:p>
        </w:tc>
      </w:tr>
      <w:tr w:rsidR="00B25F03" w14:paraId="56D73089" w14:textId="77777777" w:rsidTr="00AD6E2F">
        <w:tc>
          <w:tcPr>
            <w:tcW w:w="1239" w:type="dxa"/>
          </w:tcPr>
          <w:p w14:paraId="591CF195" w14:textId="69D8EBEA" w:rsidR="00B25F03" w:rsidRDefault="0067038F" w:rsidP="00B25F03">
            <w:pPr>
              <w:spacing w:after="120"/>
              <w:rPr>
                <w:rFonts w:eastAsiaTheme="minorEastAsia"/>
                <w:bCs/>
                <w:color w:val="0070C0"/>
                <w:lang w:val="en-US" w:eastAsia="zh-CN"/>
              </w:rPr>
            </w:pPr>
            <w:ins w:id="235"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6CCBE7" w14:textId="1B16167C" w:rsidR="00B25F03" w:rsidRDefault="0067038F" w:rsidP="00B25F03">
            <w:pPr>
              <w:spacing w:after="120"/>
              <w:rPr>
                <w:rFonts w:eastAsiaTheme="minorEastAsia"/>
                <w:bCs/>
                <w:color w:val="0070C0"/>
                <w:lang w:val="en-US" w:eastAsia="zh-CN"/>
              </w:rPr>
            </w:pPr>
            <w:ins w:id="236" w:author="OPPO" w:date="2021-05-25T22:04:00Z">
              <w:r>
                <w:rPr>
                  <w:rFonts w:eastAsiaTheme="minorEastAsia" w:hint="eastAsia"/>
                  <w:bCs/>
                  <w:color w:val="0070C0"/>
                  <w:lang w:val="en-US" w:eastAsia="zh-CN"/>
                </w:rPr>
                <w:t>O</w:t>
              </w:r>
              <w:r>
                <w:rPr>
                  <w:rFonts w:eastAsiaTheme="minorEastAsia"/>
                  <w:bCs/>
                  <w:color w:val="0070C0"/>
                  <w:lang w:val="en-US" w:eastAsia="zh-CN"/>
                </w:rPr>
                <w:t>ption 3.</w:t>
              </w:r>
            </w:ins>
          </w:p>
        </w:tc>
      </w:tr>
      <w:tr w:rsidR="006E4902" w14:paraId="39F268E8" w14:textId="77777777" w:rsidTr="00AD6E2F">
        <w:trPr>
          <w:ins w:id="237" w:author="Venkat (NEC)" w:date="2021-05-26T08:14:00Z"/>
        </w:trPr>
        <w:tc>
          <w:tcPr>
            <w:tcW w:w="1239" w:type="dxa"/>
          </w:tcPr>
          <w:p w14:paraId="16274902" w14:textId="36AC1738" w:rsidR="006E4902" w:rsidRDefault="006E4902" w:rsidP="00B25F03">
            <w:pPr>
              <w:spacing w:after="120"/>
              <w:rPr>
                <w:ins w:id="238" w:author="Venkat (NEC)" w:date="2021-05-26T08:14:00Z"/>
                <w:rFonts w:eastAsiaTheme="minorEastAsia" w:hint="eastAsia"/>
                <w:bCs/>
                <w:color w:val="0070C0"/>
                <w:lang w:val="en-US" w:eastAsia="zh-CN"/>
              </w:rPr>
            </w:pPr>
            <w:ins w:id="239" w:author="Venkat (NEC)" w:date="2021-05-26T08:14:00Z">
              <w:r>
                <w:rPr>
                  <w:rFonts w:eastAsiaTheme="minorEastAsia"/>
                  <w:bCs/>
                  <w:color w:val="0070C0"/>
                  <w:lang w:val="en-US" w:eastAsia="zh-CN"/>
                </w:rPr>
                <w:t>NEC</w:t>
              </w:r>
            </w:ins>
          </w:p>
        </w:tc>
        <w:tc>
          <w:tcPr>
            <w:tcW w:w="8392" w:type="dxa"/>
          </w:tcPr>
          <w:p w14:paraId="7C2887E5" w14:textId="1B9E6349" w:rsidR="006E4902" w:rsidRDefault="006E4902" w:rsidP="00B25F03">
            <w:pPr>
              <w:spacing w:after="120"/>
              <w:rPr>
                <w:ins w:id="240" w:author="Venkat (NEC)" w:date="2021-05-26T08:14:00Z"/>
                <w:rFonts w:eastAsiaTheme="minorEastAsia" w:hint="eastAsia"/>
                <w:bCs/>
                <w:color w:val="0070C0"/>
                <w:lang w:val="en-US" w:eastAsia="zh-CN"/>
              </w:rPr>
            </w:pPr>
            <w:ins w:id="241" w:author="Venkat (NEC)" w:date="2021-05-26T08:14:00Z">
              <w:r>
                <w:rPr>
                  <w:rFonts w:eastAsiaTheme="minorEastAsia"/>
                  <w:bCs/>
                  <w:color w:val="0070C0"/>
                  <w:lang w:val="en-US" w:eastAsia="zh-CN"/>
                </w:rPr>
                <w:t>Option 5.</w:t>
              </w:r>
            </w:ins>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lastRenderedPageBreak/>
        <w:t>Issue 2-4-1: 2 step and 4 step RACH for HO with PSCell</w:t>
      </w:r>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242" w:author="Xiaomi" w:date="2021-05-25T11:19:00Z">
              <w:r>
                <w:rPr>
                  <w:rFonts w:eastAsiaTheme="minorEastAsia" w:hint="eastAsia"/>
                  <w:color w:val="0070C0"/>
                  <w:lang w:val="en-US" w:eastAsia="zh-CN"/>
                </w:rPr>
                <w:t>X</w:t>
              </w:r>
              <w:r>
                <w:rPr>
                  <w:rFonts w:eastAsiaTheme="minorEastAsia"/>
                  <w:color w:val="0070C0"/>
                  <w:lang w:val="en-US" w:eastAsia="zh-CN"/>
                </w:rPr>
                <w:t>ia</w:t>
              </w:r>
            </w:ins>
            <w:ins w:id="243" w:author="Xiaomi" w:date="2021-05-25T11:20:00Z">
              <w:r>
                <w:rPr>
                  <w:rFonts w:eastAsiaTheme="minorEastAsia"/>
                  <w:color w:val="0070C0"/>
                  <w:lang w:val="en-US" w:eastAsia="zh-CN"/>
                </w:rPr>
                <w:t>o</w:t>
              </w:r>
            </w:ins>
            <w:ins w:id="244"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245"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246"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247"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02412CDC" w:rsidR="00BB42F9" w:rsidRDefault="008248E6" w:rsidP="00BB42F9">
            <w:pPr>
              <w:spacing w:after="120"/>
              <w:rPr>
                <w:rFonts w:eastAsiaTheme="minorEastAsia"/>
                <w:color w:val="0070C0"/>
                <w:lang w:val="en-US" w:eastAsia="zh-CN"/>
              </w:rPr>
            </w:pPr>
            <w:ins w:id="248" w:author="Ericsson RAN4#99e rev. 1" w:date="2021-05-25T14:58:00Z">
              <w:r>
                <w:rPr>
                  <w:rFonts w:eastAsiaTheme="minorEastAsia"/>
                  <w:color w:val="0070C0"/>
                  <w:lang w:val="en-US" w:eastAsia="zh-CN"/>
                </w:rPr>
                <w:t>Ericsson</w:t>
              </w:r>
            </w:ins>
          </w:p>
        </w:tc>
        <w:tc>
          <w:tcPr>
            <w:tcW w:w="8392" w:type="dxa"/>
          </w:tcPr>
          <w:p w14:paraId="19C5EEAD" w14:textId="4F49404B" w:rsidR="00BB42F9" w:rsidRDefault="008248E6" w:rsidP="00BB42F9">
            <w:pPr>
              <w:spacing w:after="120"/>
              <w:rPr>
                <w:rFonts w:eastAsiaTheme="minorEastAsia"/>
                <w:color w:val="0070C0"/>
                <w:lang w:val="en-US" w:eastAsia="zh-CN"/>
              </w:rPr>
            </w:pPr>
            <w:ins w:id="249" w:author="Ericsson RAN4#99e rev. 1" w:date="2021-05-25T14:58:00Z">
              <w:r>
                <w:rPr>
                  <w:rFonts w:eastAsiaTheme="minorEastAsia"/>
                  <w:color w:val="0070C0"/>
                  <w:lang w:val="en-US" w:eastAsia="zh-CN"/>
                </w:rPr>
                <w:t xml:space="preserve">Option </w:t>
              </w:r>
            </w:ins>
            <w:ins w:id="250" w:author="Ericsson RAN4#99e rev. 1" w:date="2021-05-25T14:59:00Z">
              <w:r>
                <w:rPr>
                  <w:rFonts w:eastAsiaTheme="minorEastAsia"/>
                  <w:color w:val="0070C0"/>
                  <w:lang w:val="en-US" w:eastAsia="zh-CN"/>
                </w:rPr>
                <w:t xml:space="preserve">1b </w:t>
              </w:r>
            </w:ins>
          </w:p>
        </w:tc>
      </w:tr>
      <w:tr w:rsidR="00BB42F9" w14:paraId="0D575377" w14:textId="77777777" w:rsidTr="00AD6E2F">
        <w:tc>
          <w:tcPr>
            <w:tcW w:w="1239" w:type="dxa"/>
          </w:tcPr>
          <w:p w14:paraId="24C84B43" w14:textId="484696C3" w:rsidR="00BB42F9" w:rsidRDefault="0067038F" w:rsidP="00BB42F9">
            <w:pPr>
              <w:spacing w:after="120"/>
              <w:rPr>
                <w:rFonts w:eastAsiaTheme="minorEastAsia"/>
                <w:bCs/>
                <w:color w:val="0070C0"/>
                <w:lang w:val="en-US" w:eastAsia="zh-CN"/>
              </w:rPr>
            </w:pPr>
            <w:ins w:id="251"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32FC1FA9" w14:textId="5853F295" w:rsidR="00BB42F9" w:rsidRDefault="0067038F" w:rsidP="00BB42F9">
            <w:pPr>
              <w:spacing w:after="120"/>
              <w:rPr>
                <w:rFonts w:eastAsiaTheme="minorEastAsia"/>
                <w:bCs/>
                <w:color w:val="0070C0"/>
                <w:lang w:val="en-US" w:eastAsia="zh-CN"/>
              </w:rPr>
            </w:pPr>
            <w:ins w:id="252" w:author="OPPO" w:date="2021-05-25T22:04:00Z">
              <w:r>
                <w:rPr>
                  <w:rFonts w:eastAsiaTheme="minorEastAsia" w:hint="eastAsia"/>
                  <w:bCs/>
                  <w:color w:val="0070C0"/>
                  <w:lang w:val="en-US" w:eastAsia="zh-CN"/>
                </w:rPr>
                <w:t>O</w:t>
              </w:r>
              <w:r>
                <w:rPr>
                  <w:rFonts w:eastAsiaTheme="minorEastAsia"/>
                  <w:bCs/>
                  <w:color w:val="0070C0"/>
                  <w:lang w:val="en-US" w:eastAsia="zh-CN"/>
                </w:rPr>
                <w:t>ption 2</w:t>
              </w:r>
            </w:ins>
          </w:p>
        </w:tc>
      </w:tr>
      <w:tr w:rsidR="00BB42F9" w14:paraId="478CFEE9" w14:textId="77777777" w:rsidTr="00AD6E2F">
        <w:tc>
          <w:tcPr>
            <w:tcW w:w="1239" w:type="dxa"/>
          </w:tcPr>
          <w:p w14:paraId="6A29B121" w14:textId="142DF65B" w:rsidR="00BB42F9" w:rsidRDefault="006E4902" w:rsidP="00BB42F9">
            <w:pPr>
              <w:spacing w:after="120"/>
              <w:rPr>
                <w:rFonts w:eastAsiaTheme="minorEastAsia"/>
                <w:bCs/>
                <w:color w:val="0070C0"/>
                <w:lang w:val="en-US" w:eastAsia="zh-CN"/>
              </w:rPr>
            </w:pPr>
            <w:ins w:id="253" w:author="Venkat (NEC)" w:date="2021-05-26T08:14:00Z">
              <w:r>
                <w:rPr>
                  <w:rFonts w:eastAsiaTheme="minorEastAsia"/>
                  <w:bCs/>
                  <w:color w:val="0070C0"/>
                  <w:lang w:val="en-US" w:eastAsia="zh-CN"/>
                </w:rPr>
                <w:t>NEC</w:t>
              </w:r>
            </w:ins>
          </w:p>
        </w:tc>
        <w:tc>
          <w:tcPr>
            <w:tcW w:w="8392" w:type="dxa"/>
          </w:tcPr>
          <w:p w14:paraId="5C7D21F8" w14:textId="163F2BEA" w:rsidR="00BB42F9" w:rsidRDefault="006E4902" w:rsidP="00BB42F9">
            <w:pPr>
              <w:spacing w:after="120"/>
              <w:rPr>
                <w:rFonts w:eastAsiaTheme="minorEastAsia"/>
                <w:bCs/>
                <w:color w:val="0070C0"/>
                <w:lang w:val="en-US" w:eastAsia="zh-CN"/>
              </w:rPr>
            </w:pPr>
            <w:ins w:id="254" w:author="Venkat (NEC)" w:date="2021-05-26T08:14:00Z">
              <w:r>
                <w:rPr>
                  <w:rFonts w:eastAsiaTheme="minorEastAsia"/>
                  <w:bCs/>
                  <w:color w:val="0070C0"/>
                  <w:lang w:val="en-US" w:eastAsia="zh-CN"/>
                </w:rPr>
                <w:t>Option 1b</w:t>
              </w:r>
            </w:ins>
            <w:bookmarkStart w:id="255" w:name="_GoBack"/>
            <w:bookmarkEnd w:id="255"/>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Issue 2-4-3: RACH occasion on NR-U CC for HO with PSCell</w:t>
      </w:r>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256"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257" w:author="Qualcomm" w:date="2021-05-24T21:41:00Z"/>
                <w:rFonts w:eastAsiaTheme="minorEastAsia"/>
                <w:color w:val="0070C0"/>
                <w:lang w:val="en-US" w:eastAsia="zh-CN"/>
              </w:rPr>
            </w:pPr>
            <w:ins w:id="258"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259"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260"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261"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262" w:author="Huawei" w:date="2021-05-25T16:16:00Z">
              <w:r>
                <w:rPr>
                  <w:rFonts w:eastAsiaTheme="minorEastAsia"/>
                  <w:color w:val="0070C0"/>
                  <w:lang w:val="en-US" w:eastAsia="zh-CN"/>
                </w:rPr>
                <w:t>Option 2</w:t>
              </w:r>
            </w:ins>
          </w:p>
        </w:tc>
      </w:tr>
      <w:tr w:rsidR="009F5480" w14:paraId="2C1C8FAD" w14:textId="77777777" w:rsidTr="00AD6E2F">
        <w:tc>
          <w:tcPr>
            <w:tcW w:w="1239" w:type="dxa"/>
          </w:tcPr>
          <w:p w14:paraId="1DD3CEAC" w14:textId="34961754" w:rsidR="009F5480" w:rsidRDefault="00E82979" w:rsidP="009F5480">
            <w:pPr>
              <w:spacing w:after="120"/>
              <w:rPr>
                <w:rFonts w:eastAsiaTheme="minorEastAsia"/>
                <w:color w:val="0070C0"/>
                <w:lang w:val="en-US" w:eastAsia="zh-CN"/>
              </w:rPr>
            </w:pPr>
            <w:ins w:id="263" w:author="Ericsson RAN4#99e rev. 1" w:date="2021-05-25T15:01:00Z">
              <w:r>
                <w:rPr>
                  <w:rFonts w:eastAsiaTheme="minorEastAsia"/>
                  <w:color w:val="0070C0"/>
                  <w:lang w:val="en-US" w:eastAsia="zh-CN"/>
                </w:rPr>
                <w:t>Ericsson</w:t>
              </w:r>
            </w:ins>
          </w:p>
        </w:tc>
        <w:tc>
          <w:tcPr>
            <w:tcW w:w="8392" w:type="dxa"/>
          </w:tcPr>
          <w:p w14:paraId="7D09BCBD" w14:textId="77777777" w:rsidR="00E82979" w:rsidRDefault="00E82979" w:rsidP="00E82979">
            <w:pPr>
              <w:spacing w:after="120"/>
              <w:rPr>
                <w:ins w:id="264" w:author="Ericsson RAN4#99e rev. 1" w:date="2021-05-25T15:01:00Z"/>
                <w:rFonts w:eastAsiaTheme="minorEastAsia"/>
                <w:color w:val="0070C0"/>
                <w:lang w:val="en-US" w:eastAsia="zh-CN"/>
              </w:rPr>
            </w:pPr>
            <w:ins w:id="265" w:author="Ericsson RAN4#99e rev. 1" w:date="2021-05-25T15:01:00Z">
              <w:r>
                <w:rPr>
                  <w:rFonts w:eastAsiaTheme="minorEastAsia"/>
                  <w:color w:val="0070C0"/>
                  <w:lang w:val="en-US" w:eastAsia="zh-CN"/>
                </w:rPr>
                <w:t>We support Option 1, as we cannot see that the concerned band combinations would be precluded in the WID.</w:t>
              </w:r>
            </w:ins>
          </w:p>
          <w:p w14:paraId="61AC5A99" w14:textId="4607F1C8" w:rsidR="00E82979" w:rsidRDefault="00E82979" w:rsidP="00E82979">
            <w:pPr>
              <w:spacing w:after="120"/>
              <w:rPr>
                <w:rFonts w:eastAsiaTheme="minorEastAsia"/>
                <w:color w:val="0070C0"/>
                <w:lang w:val="en-US" w:eastAsia="zh-CN"/>
              </w:rPr>
            </w:pPr>
            <w:ins w:id="266" w:author="Ericsson RAN4#99e rev. 1" w:date="2021-05-25T15:02:00Z">
              <w:r>
                <w:rPr>
                  <w:rFonts w:eastAsiaTheme="minorEastAsia"/>
                  <w:color w:val="0070C0"/>
                  <w:lang w:val="en-US" w:eastAsia="zh-CN"/>
                </w:rPr>
                <w:t>We think Option 3 can be a way forward to resolve the issue</w:t>
              </w:r>
            </w:ins>
            <w:ins w:id="267" w:author="Ericsson RAN4#99e rev. 1" w:date="2021-05-25T15:03:00Z">
              <w:r>
                <w:rPr>
                  <w:rFonts w:eastAsiaTheme="minorEastAsia"/>
                  <w:color w:val="0070C0"/>
                  <w:lang w:val="en-US" w:eastAsia="zh-CN"/>
                </w:rPr>
                <w:t xml:space="preserve">, i.e., </w:t>
              </w:r>
            </w:ins>
            <w:ins w:id="268" w:author="Ericsson RAN4#99e rev. 1" w:date="2021-05-25T15:04:00Z">
              <w:r>
                <w:rPr>
                  <w:rFonts w:eastAsiaTheme="minorEastAsia"/>
                  <w:color w:val="0070C0"/>
                  <w:lang w:val="en-US" w:eastAsia="zh-CN"/>
                </w:rPr>
                <w:t>R</w:t>
              </w:r>
            </w:ins>
            <w:ins w:id="269" w:author="Ericsson RAN4#99e rev. 1" w:date="2021-05-25T15:03:00Z">
              <w:r>
                <w:rPr>
                  <w:rFonts w:eastAsiaTheme="minorEastAsia"/>
                  <w:color w:val="0070C0"/>
                  <w:lang w:val="en-US" w:eastAsia="zh-CN"/>
                </w:rPr>
                <w:t>apporteur can update the WID if needed to clarify wheth</w:t>
              </w:r>
            </w:ins>
            <w:ins w:id="270" w:author="Ericsson RAN4#99e rev. 1" w:date="2021-05-25T15:04:00Z">
              <w:r>
                <w:rPr>
                  <w:rFonts w:eastAsiaTheme="minorEastAsia"/>
                  <w:color w:val="0070C0"/>
                  <w:lang w:val="en-US" w:eastAsia="zh-CN"/>
                </w:rPr>
                <w:t>er band combinations with NR-U are precluded.</w:t>
              </w:r>
            </w:ins>
          </w:p>
        </w:tc>
      </w:tr>
      <w:tr w:rsidR="009F5480" w14:paraId="692506EE" w14:textId="77777777" w:rsidTr="00AD6E2F">
        <w:tc>
          <w:tcPr>
            <w:tcW w:w="1239" w:type="dxa"/>
          </w:tcPr>
          <w:p w14:paraId="5EC0AF7F" w14:textId="1A45ED5C" w:rsidR="009F5480" w:rsidRDefault="0067038F" w:rsidP="009F5480">
            <w:pPr>
              <w:spacing w:after="120"/>
              <w:rPr>
                <w:rFonts w:eastAsiaTheme="minorEastAsia"/>
                <w:bCs/>
                <w:color w:val="0070C0"/>
                <w:lang w:val="en-US" w:eastAsia="zh-CN"/>
              </w:rPr>
            </w:pPr>
            <w:ins w:id="271"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21197833" w14:textId="378B30D6" w:rsidR="0067038F" w:rsidRDefault="0067038F" w:rsidP="009F5480">
            <w:pPr>
              <w:spacing w:after="120"/>
              <w:rPr>
                <w:rFonts w:eastAsiaTheme="minorEastAsia"/>
                <w:bCs/>
                <w:color w:val="0070C0"/>
                <w:lang w:val="en-US" w:eastAsia="zh-CN"/>
              </w:rPr>
            </w:pPr>
            <w:ins w:id="272" w:author="OPPO" w:date="2021-05-25T22:04:00Z">
              <w:r>
                <w:rPr>
                  <w:rFonts w:eastAsiaTheme="minorEastAsia"/>
                  <w:bCs/>
                  <w:color w:val="0070C0"/>
                  <w:lang w:val="en-US" w:eastAsia="zh-CN"/>
                </w:rPr>
                <w:t>Option 2</w:t>
              </w:r>
            </w:ins>
          </w:p>
        </w:tc>
      </w:tr>
      <w:tr w:rsidR="009F5480" w14:paraId="0D7191AB" w14:textId="77777777" w:rsidTr="00AD6E2F">
        <w:tc>
          <w:tcPr>
            <w:tcW w:w="1239" w:type="dxa"/>
          </w:tcPr>
          <w:p w14:paraId="4C87C076" w14:textId="77777777" w:rsidR="009F5480" w:rsidRDefault="009F5480" w:rsidP="009F5480">
            <w:pPr>
              <w:spacing w:after="120"/>
              <w:rPr>
                <w:rFonts w:eastAsiaTheme="minorEastAsia"/>
                <w:bCs/>
                <w:color w:val="0070C0"/>
                <w:lang w:val="en-US" w:eastAsia="zh-CN"/>
              </w:rPr>
            </w:pPr>
          </w:p>
        </w:tc>
        <w:tc>
          <w:tcPr>
            <w:tcW w:w="8392" w:type="dxa"/>
          </w:tcPr>
          <w:p w14:paraId="0EEF4D35" w14:textId="77777777" w:rsidR="009F5480" w:rsidRDefault="009F5480" w:rsidP="009F5480">
            <w:pPr>
              <w:spacing w:after="120"/>
              <w:rPr>
                <w:rFonts w:eastAsiaTheme="minorEastAsia"/>
                <w:bCs/>
                <w:color w:val="0070C0"/>
                <w:lang w:val="en-US" w:eastAsia="zh-CN"/>
              </w:rPr>
            </w:pPr>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Heading2"/>
        <w:spacing w:line="259" w:lineRule="auto"/>
        <w:jc w:val="both"/>
        <w:rPr>
          <w:lang w:val="en-US"/>
        </w:rPr>
      </w:pPr>
      <w:r>
        <w:rPr>
          <w:lang w:val="en-US"/>
        </w:rPr>
        <w:lastRenderedPageBreak/>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Recommendations for Tdocs</w:t>
      </w:r>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273"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HO with PSCell</w:t>
            </w:r>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Discussion on handover with PSCell</w:t>
            </w:r>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Further discussion on HO with PSCell</w:t>
            </w:r>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Further discussion on RRM requirements for handover with PSCell</w:t>
            </w:r>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On RRM requirement for handover with PSCell</w:t>
            </w:r>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104060"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Further views on timeline assumptions for HO with PSCell</w:t>
            </w:r>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Discussion on PSCell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lastRenderedPageBreak/>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RRM requirements for HO with PSCell</w:t>
            </w:r>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Views on HO with PSCell</w:t>
            </w:r>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Discussion on requirements for HO with PSCell</w:t>
            </w:r>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Huawei, HiSilicon</w:t>
            </w:r>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On handover with PSCell</w:t>
            </w:r>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Discussion on RRM requirements for HO with PSCell</w:t>
            </w:r>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273"/>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EFEA2" w14:textId="77777777" w:rsidR="00104060" w:rsidRDefault="00104060" w:rsidP="00A25F13">
      <w:pPr>
        <w:spacing w:after="0"/>
      </w:pPr>
      <w:r>
        <w:separator/>
      </w:r>
    </w:p>
  </w:endnote>
  <w:endnote w:type="continuationSeparator" w:id="0">
    <w:p w14:paraId="2B5FF73C" w14:textId="77777777" w:rsidR="00104060" w:rsidRDefault="00104060"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856FC" w14:textId="77777777" w:rsidR="00104060" w:rsidRDefault="00104060" w:rsidP="00A25F13">
      <w:pPr>
        <w:spacing w:after="0"/>
      </w:pPr>
      <w:r>
        <w:separator/>
      </w:r>
    </w:p>
  </w:footnote>
  <w:footnote w:type="continuationSeparator" w:id="0">
    <w:p w14:paraId="2EDF4C7A" w14:textId="77777777" w:rsidR="00104060" w:rsidRDefault="00104060"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Qualcomm">
    <w15:presenceInfo w15:providerId="None" w15:userId="Qualcomm"/>
  </w15:person>
  <w15:person w15:author="Huawei">
    <w15:presenceInfo w15:providerId="None" w15:userId="Huawei"/>
  </w15:person>
  <w15:person w15:author="jingjing chen">
    <w15:presenceInfo w15:providerId="None" w15:userId="jingjing chen"/>
  </w15:person>
  <w15:person w15:author="Ericsson RAN4#99e rev. 1">
    <w15:presenceInfo w15:providerId="None" w15:userId="Ericsson RAN4#99e rev. 1"/>
  </w15:person>
  <w15:person w15:author="OPPO">
    <w15:presenceInfo w15:providerId="None" w15:userId="OPPO"/>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4E20"/>
    <w:rsid w:val="000766E1"/>
    <w:rsid w:val="00077FF6"/>
    <w:rsid w:val="00080D82"/>
    <w:rsid w:val="00081692"/>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4060"/>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C69D7"/>
    <w:rsid w:val="001D0363"/>
    <w:rsid w:val="001D12B4"/>
    <w:rsid w:val="001D69D9"/>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468E"/>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3AEE"/>
    <w:rsid w:val="0047437A"/>
    <w:rsid w:val="00480E42"/>
    <w:rsid w:val="00481085"/>
    <w:rsid w:val="00484C5D"/>
    <w:rsid w:val="0048543E"/>
    <w:rsid w:val="004868C1"/>
    <w:rsid w:val="0048750F"/>
    <w:rsid w:val="0049105B"/>
    <w:rsid w:val="004938D9"/>
    <w:rsid w:val="00496383"/>
    <w:rsid w:val="004A495F"/>
    <w:rsid w:val="004A7544"/>
    <w:rsid w:val="004B013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4F7C1A"/>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07F52"/>
    <w:rsid w:val="006112E5"/>
    <w:rsid w:val="006144A1"/>
    <w:rsid w:val="00615EBB"/>
    <w:rsid w:val="00616096"/>
    <w:rsid w:val="006160A2"/>
    <w:rsid w:val="006302AA"/>
    <w:rsid w:val="006363BD"/>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5E17"/>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4902"/>
    <w:rsid w:val="006E6C11"/>
    <w:rsid w:val="006F2F65"/>
    <w:rsid w:val="006F69D2"/>
    <w:rsid w:val="006F7720"/>
    <w:rsid w:val="006F7C0C"/>
    <w:rsid w:val="00700755"/>
    <w:rsid w:val="00700E4A"/>
    <w:rsid w:val="007012CB"/>
    <w:rsid w:val="007016E6"/>
    <w:rsid w:val="00705557"/>
    <w:rsid w:val="0070646B"/>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2D94"/>
    <w:rsid w:val="007577C8"/>
    <w:rsid w:val="0076118B"/>
    <w:rsid w:val="00764247"/>
    <w:rsid w:val="00764F0A"/>
    <w:rsid w:val="007655D5"/>
    <w:rsid w:val="0077342A"/>
    <w:rsid w:val="007763C1"/>
    <w:rsid w:val="00777E82"/>
    <w:rsid w:val="00781359"/>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48E6"/>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63DE0"/>
    <w:rsid w:val="00967B3E"/>
    <w:rsid w:val="00973494"/>
    <w:rsid w:val="0097408E"/>
    <w:rsid w:val="00974421"/>
    <w:rsid w:val="00974BB2"/>
    <w:rsid w:val="00974FA7"/>
    <w:rsid w:val="009756E5"/>
    <w:rsid w:val="00975A9E"/>
    <w:rsid w:val="00977A8C"/>
    <w:rsid w:val="009813F3"/>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7B3"/>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1F2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6E2F"/>
    <w:rsid w:val="00AD7736"/>
    <w:rsid w:val="00AE10CE"/>
    <w:rsid w:val="00AE1446"/>
    <w:rsid w:val="00AE55B4"/>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7265"/>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8BF"/>
    <w:rsid w:val="00BD6404"/>
    <w:rsid w:val="00BE0341"/>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2B29"/>
    <w:rsid w:val="00DA3A86"/>
    <w:rsid w:val="00DA3C1E"/>
    <w:rsid w:val="00DA6B1A"/>
    <w:rsid w:val="00DB181D"/>
    <w:rsid w:val="00DB26FE"/>
    <w:rsid w:val="00DB6E7A"/>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596C"/>
    <w:rsid w:val="00E30A3C"/>
    <w:rsid w:val="00E319F1"/>
    <w:rsid w:val="00E33CD2"/>
    <w:rsid w:val="00E3608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2979"/>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E3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rPr>
      <w:rFonts w:eastAsia="游明朝"/>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16AF2-885A-4263-91E3-D091DC39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44</Pages>
  <Words>14042</Words>
  <Characters>80040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Venkat (NEC)</cp:lastModifiedBy>
  <cp:revision>7</cp:revision>
  <cp:lastPrinted>2019-04-25T01:09:00Z</cp:lastPrinted>
  <dcterms:created xsi:type="dcterms:W3CDTF">2021-05-25T14:05:00Z</dcterms:created>
  <dcterms:modified xsi:type="dcterms:W3CDTF">2021-05-26T02:45:00Z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