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29ED1B3"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 xml:space="preserve">3GPP TSG-RAN WG4 Meeting </w:t>
      </w:r>
      <w:r w:rsidRPr="00E75D00">
        <w:rPr>
          <w:rFonts w:ascii="Arial" w:hAnsi="Arial" w:cs="Arial" w:hint="eastAsia"/>
          <w:b/>
          <w:sz w:val="24"/>
          <w:lang w:eastAsia="zh-CN"/>
        </w:rPr>
        <w:t>#9</w:t>
      </w:r>
      <w:r w:rsidR="002E3D5C">
        <w:rPr>
          <w:rFonts w:ascii="Arial" w:eastAsia="SimSun" w:hAnsi="Arial" w:cs="Arial"/>
          <w:b/>
          <w:sz w:val="24"/>
          <w:lang w:eastAsia="zh-CN"/>
        </w:rPr>
        <w:t>9</w:t>
      </w:r>
      <w:r w:rsidR="00707604">
        <w:rPr>
          <w:rFonts w:ascii="Arial" w:eastAsia="SimSun" w:hAnsi="Arial" w:cs="Arial"/>
          <w:b/>
          <w:sz w:val="24"/>
          <w:lang w:eastAsia="zh-CN"/>
        </w:rPr>
        <w:t>e</w:t>
      </w:r>
      <w:r w:rsidRPr="00E75D00">
        <w:rPr>
          <w:rFonts w:ascii="Arial" w:eastAsia="MS Mincho" w:hAnsi="Arial"/>
          <w:b/>
          <w:sz w:val="24"/>
        </w:rPr>
        <w:tab/>
      </w:r>
      <w:r w:rsidR="006D0575" w:rsidRPr="006D0575">
        <w:rPr>
          <w:rFonts w:ascii="Arial" w:hAnsi="Arial"/>
          <w:b/>
          <w:sz w:val="24"/>
          <w:lang w:eastAsia="zh-CN"/>
        </w:rPr>
        <w:t>R4-</w:t>
      </w:r>
      <w:r w:rsidR="00707604">
        <w:rPr>
          <w:rFonts w:ascii="Arial" w:hAnsi="Arial"/>
          <w:b/>
          <w:sz w:val="24"/>
          <w:lang w:eastAsia="zh-CN"/>
        </w:rPr>
        <w:t>2</w:t>
      </w:r>
      <w:r w:rsidR="00921C3F">
        <w:rPr>
          <w:rFonts w:ascii="Arial" w:hAnsi="Arial"/>
          <w:b/>
          <w:sz w:val="24"/>
          <w:lang w:eastAsia="zh-CN"/>
        </w:rPr>
        <w:t>1</w:t>
      </w:r>
      <w:r w:rsidR="00707604">
        <w:rPr>
          <w:rFonts w:ascii="Arial" w:hAnsi="Arial"/>
          <w:b/>
          <w:sz w:val="24"/>
          <w:lang w:eastAsia="zh-CN"/>
        </w:rPr>
        <w:t>0</w:t>
      </w:r>
      <w:r w:rsidR="002B46DF">
        <w:rPr>
          <w:rFonts w:ascii="Arial" w:eastAsia="SimSun" w:hAnsi="Arial"/>
          <w:b/>
          <w:sz w:val="24"/>
          <w:lang w:eastAsia="zh-CN"/>
        </w:rPr>
        <w:t>xxxx</w:t>
      </w:r>
    </w:p>
    <w:p w14:paraId="69814E2E" w14:textId="5209C0DD"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 </w:t>
      </w:r>
      <w:r w:rsidR="00263E21">
        <w:rPr>
          <w:rFonts w:ascii="Arial" w:eastAsia="SimSun" w:hAnsi="Arial"/>
          <w:b/>
          <w:sz w:val="24"/>
          <w:lang w:eastAsia="zh-CN"/>
        </w:rPr>
        <w:t>1</w:t>
      </w:r>
      <w:r w:rsidR="002E3D5C">
        <w:rPr>
          <w:rFonts w:ascii="Arial" w:eastAsia="SimSun" w:hAnsi="Arial"/>
          <w:b/>
          <w:sz w:val="24"/>
          <w:lang w:eastAsia="zh-CN"/>
        </w:rPr>
        <w:t>9</w:t>
      </w:r>
      <w:r w:rsidR="00584748">
        <w:rPr>
          <w:rFonts w:ascii="Arial" w:eastAsia="SimSun" w:hAnsi="Arial"/>
          <w:b/>
          <w:sz w:val="24"/>
          <w:vertAlign w:val="superscript"/>
          <w:lang w:eastAsia="zh-CN"/>
        </w:rPr>
        <w:t>th</w:t>
      </w:r>
      <w:r w:rsidR="00707604" w:rsidRPr="00707604">
        <w:rPr>
          <w:rFonts w:ascii="Arial" w:eastAsia="SimSun" w:hAnsi="Arial"/>
          <w:b/>
          <w:sz w:val="24"/>
          <w:lang w:eastAsia="zh-CN"/>
        </w:rPr>
        <w:t xml:space="preserve"> - </w:t>
      </w:r>
      <w:r w:rsidR="002E3D5C">
        <w:rPr>
          <w:rFonts w:ascii="Arial" w:eastAsia="SimSun" w:hAnsi="Arial"/>
          <w:b/>
          <w:sz w:val="24"/>
          <w:lang w:eastAsia="zh-CN"/>
        </w:rPr>
        <w:t>27</w:t>
      </w:r>
      <w:r w:rsidR="00707604" w:rsidRPr="00AD5163">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2E3D5C">
        <w:rPr>
          <w:rFonts w:ascii="Arial" w:eastAsia="SimSun" w:hAnsi="Arial"/>
          <w:b/>
          <w:sz w:val="24"/>
          <w:lang w:eastAsia="zh-CN"/>
        </w:rPr>
        <w:t>May</w:t>
      </w:r>
      <w:r w:rsidR="00A95604">
        <w:rPr>
          <w:rFonts w:ascii="Arial" w:eastAsia="SimSun" w:hAnsi="Arial"/>
          <w:b/>
          <w:sz w:val="24"/>
          <w:lang w:eastAsia="zh-CN"/>
        </w:rPr>
        <w:t>,</w:t>
      </w:r>
      <w:r w:rsidR="00707604" w:rsidRPr="00707604">
        <w:rPr>
          <w:rFonts w:ascii="Arial" w:eastAsia="SimSun" w:hAnsi="Arial"/>
          <w:b/>
          <w:sz w:val="24"/>
          <w:lang w:eastAsia="zh-CN"/>
        </w:rPr>
        <w:t xml:space="preserve"> 202</w:t>
      </w:r>
      <w:r w:rsidR="00584748">
        <w:rPr>
          <w:rFonts w:ascii="Arial" w:eastAsia="SimSun" w:hAnsi="Arial"/>
          <w:b/>
          <w:sz w:val="24"/>
          <w:lang w:eastAsia="zh-CN"/>
        </w:rPr>
        <w:t>1</w:t>
      </w:r>
    </w:p>
    <w:p w14:paraId="20A134EC" w14:textId="6824EAFA" w:rsidR="00973D39"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1426FFBC" w14:textId="7345610F" w:rsidR="00B22FEE" w:rsidRDefault="00B22FEE" w:rsidP="00B22FEE">
      <w:pPr>
        <w:spacing w:after="60"/>
        <w:ind w:left="1985" w:hanging="1985"/>
        <w:rPr>
          <w:rFonts w:ascii="Arial" w:hAnsi="Arial" w:cs="Arial"/>
        </w:rPr>
      </w:pPr>
      <w:bookmarkStart w:id="0" w:name="_Hlk518344515"/>
      <w:r>
        <w:rPr>
          <w:rFonts w:ascii="Arial" w:hAnsi="Arial" w:cs="Arial"/>
          <w:b/>
        </w:rPr>
        <w:t>Title:</w:t>
      </w:r>
      <w:r>
        <w:rPr>
          <w:rFonts w:ascii="Arial" w:hAnsi="Arial" w:cs="Arial"/>
          <w:b/>
        </w:rPr>
        <w:tab/>
      </w:r>
      <w:r w:rsidR="009F7AC1">
        <w:rPr>
          <w:rFonts w:ascii="Arial" w:hAnsi="Arial" w:cs="Arial"/>
          <w:b/>
        </w:rPr>
        <w:t>[</w:t>
      </w:r>
      <w:r>
        <w:rPr>
          <w:rFonts w:ascii="Arial" w:hAnsi="Arial" w:cs="Arial"/>
          <w:bCs/>
        </w:rPr>
        <w:t>Draft</w:t>
      </w:r>
      <w:r w:rsidR="009F7AC1">
        <w:rPr>
          <w:rFonts w:ascii="Arial" w:hAnsi="Arial" w:cs="Arial"/>
          <w:bCs/>
        </w:rPr>
        <w:t>]</w:t>
      </w:r>
      <w:r>
        <w:rPr>
          <w:rFonts w:ascii="Arial" w:hAnsi="Arial" w:cs="Arial"/>
          <w:bCs/>
        </w:rPr>
        <w:t xml:space="preserve"> Reply L</w:t>
      </w:r>
      <w:r>
        <w:rPr>
          <w:rFonts w:ascii="Arial" w:hAnsi="Arial" w:cs="Arial" w:hint="eastAsia"/>
          <w:bCs/>
        </w:rPr>
        <w:t>S on the Intra-band and Inter-band (NG)EN-DC/NE-DC Capabilities</w:t>
      </w:r>
    </w:p>
    <w:bookmarkEnd w:id="0"/>
    <w:p w14:paraId="372D9C8C" w14:textId="77777777" w:rsidR="00B22FEE" w:rsidRDefault="00B22FEE" w:rsidP="00B22FEE">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Rel-15</w:t>
      </w:r>
    </w:p>
    <w:p w14:paraId="6BDB8B1C" w14:textId="77777777" w:rsidR="00B22FEE" w:rsidRDefault="00B22FEE" w:rsidP="00B22FEE">
      <w:pPr>
        <w:spacing w:after="60"/>
        <w:ind w:left="1985" w:hanging="1985"/>
        <w:rPr>
          <w:rFonts w:ascii="Arial" w:eastAsia="SimSun" w:hAnsi="Arial" w:cs="Arial"/>
          <w:bCs/>
        </w:rPr>
      </w:pPr>
      <w:r>
        <w:rPr>
          <w:rFonts w:ascii="Arial" w:hAnsi="Arial" w:cs="Arial"/>
          <w:b/>
        </w:rPr>
        <w:t>Work Item:</w:t>
      </w:r>
      <w:r>
        <w:rPr>
          <w:rFonts w:ascii="Arial" w:hAnsi="Arial" w:cs="Arial"/>
          <w:b/>
        </w:rPr>
        <w:tab/>
      </w:r>
      <w:proofErr w:type="spellStart"/>
      <w:r>
        <w:rPr>
          <w:rFonts w:ascii="Arial" w:eastAsia="SimSun" w:hAnsi="Arial" w:cs="Arial"/>
          <w:bCs/>
        </w:rPr>
        <w:t>NR_newRAT</w:t>
      </w:r>
      <w:proofErr w:type="spellEnd"/>
      <w:r>
        <w:rPr>
          <w:rFonts w:ascii="Arial" w:eastAsia="SimSun" w:hAnsi="Arial" w:cs="Arial"/>
          <w:bCs/>
        </w:rPr>
        <w:t>-Core</w:t>
      </w:r>
    </w:p>
    <w:p w14:paraId="6074B2B9" w14:textId="77777777" w:rsidR="00B22FEE" w:rsidRDefault="00B22FEE" w:rsidP="00B22FEE">
      <w:pPr>
        <w:spacing w:after="60"/>
        <w:ind w:left="1985" w:hanging="1985"/>
        <w:rPr>
          <w:rFonts w:ascii="Arial" w:eastAsia="SimSun" w:hAnsi="Arial" w:cs="Arial"/>
          <w:bCs/>
        </w:rPr>
      </w:pPr>
    </w:p>
    <w:p w14:paraId="77F93F4A" w14:textId="77777777" w:rsidR="00B22FEE" w:rsidRDefault="00B22FEE" w:rsidP="00B22FEE">
      <w:pPr>
        <w:spacing w:after="60"/>
        <w:ind w:left="1985" w:hanging="1985"/>
        <w:rPr>
          <w:rFonts w:ascii="Arial" w:hAnsi="Arial" w:cs="Arial"/>
          <w:bCs/>
          <w:color w:val="000000"/>
        </w:rPr>
      </w:pPr>
      <w:r>
        <w:rPr>
          <w:rFonts w:ascii="Arial" w:hAnsi="Arial" w:cs="Arial"/>
          <w:b/>
        </w:rPr>
        <w:t>Source:</w:t>
      </w:r>
      <w:r>
        <w:rPr>
          <w:rFonts w:ascii="Arial" w:hAnsi="Arial" w:cs="Arial"/>
          <w:b/>
          <w:color w:val="FF0000"/>
        </w:rPr>
        <w:tab/>
      </w:r>
      <w:r>
        <w:rPr>
          <w:rFonts w:ascii="Arial" w:hAnsi="Arial" w:cs="Arial"/>
          <w:bCs/>
        </w:rPr>
        <w:t>RAN4</w:t>
      </w:r>
    </w:p>
    <w:p w14:paraId="2FFE0327" w14:textId="77777777" w:rsidR="00B22FEE" w:rsidRDefault="00B22FEE" w:rsidP="00B22FEE">
      <w:pPr>
        <w:spacing w:after="60"/>
        <w:ind w:left="1985" w:hanging="1985"/>
        <w:rPr>
          <w:rFonts w:ascii="Arial" w:hAnsi="Arial" w:cs="Arial"/>
        </w:rPr>
      </w:pPr>
      <w:r>
        <w:rPr>
          <w:rFonts w:ascii="Arial" w:hAnsi="Arial" w:cs="Arial"/>
          <w:b/>
        </w:rPr>
        <w:t>To:</w:t>
      </w:r>
      <w:r>
        <w:rPr>
          <w:rFonts w:ascii="Arial" w:hAnsi="Arial" w:cs="Arial"/>
          <w:b/>
        </w:rPr>
        <w:tab/>
      </w:r>
      <w:r>
        <w:rPr>
          <w:rFonts w:ascii="Arial" w:hAnsi="Arial" w:cs="Arial"/>
        </w:rPr>
        <w:t>RAN2</w:t>
      </w:r>
    </w:p>
    <w:p w14:paraId="3ECBC004" w14:textId="77777777" w:rsidR="00B22FEE" w:rsidRDefault="00B22FEE" w:rsidP="00B22FEE">
      <w:pPr>
        <w:spacing w:after="60"/>
        <w:ind w:left="1985" w:hanging="1985"/>
        <w:rPr>
          <w:rFonts w:ascii="Arial" w:hAnsi="Arial" w:cs="Arial"/>
        </w:rPr>
      </w:pPr>
      <w:r>
        <w:rPr>
          <w:rFonts w:ascii="Arial" w:hAnsi="Arial" w:cs="Arial"/>
          <w:b/>
        </w:rPr>
        <w:t>Cc:</w:t>
      </w:r>
      <w:r>
        <w:rPr>
          <w:rFonts w:ascii="Arial" w:hAnsi="Arial" w:cs="Arial"/>
        </w:rPr>
        <w:t xml:space="preserve"> </w:t>
      </w:r>
      <w:r>
        <w:rPr>
          <w:rFonts w:ascii="Arial" w:hAnsi="Arial" w:cs="Arial"/>
        </w:rPr>
        <w:tab/>
        <w:t>RAN1</w:t>
      </w:r>
    </w:p>
    <w:p w14:paraId="299232EB" w14:textId="77777777" w:rsidR="00B22FEE" w:rsidRDefault="00B22FEE" w:rsidP="00B22FEE">
      <w:pPr>
        <w:tabs>
          <w:tab w:val="left" w:pos="2268"/>
        </w:tabs>
        <w:rPr>
          <w:rFonts w:ascii="Arial" w:hAnsi="Arial" w:cs="Arial"/>
          <w:bCs/>
          <w:lang w:val="fi-FI"/>
        </w:rPr>
      </w:pPr>
      <w:r>
        <w:rPr>
          <w:rFonts w:ascii="Arial" w:hAnsi="Arial" w:cs="Arial"/>
          <w:b/>
          <w:lang w:val="fi-FI"/>
        </w:rPr>
        <w:t>Contact Person:</w:t>
      </w:r>
    </w:p>
    <w:p w14:paraId="68B83690" w14:textId="77777777" w:rsidR="00B22FEE" w:rsidRDefault="00B22FEE" w:rsidP="00B22FEE">
      <w:pPr>
        <w:tabs>
          <w:tab w:val="left" w:pos="2268"/>
        </w:tabs>
        <w:ind w:firstLineChars="400" w:firstLine="800"/>
        <w:rPr>
          <w:rFonts w:ascii="Arial" w:eastAsia="Malgun Gothic" w:hAnsi="Arial" w:cs="Arial"/>
          <w:bCs/>
          <w:szCs w:val="20"/>
          <w:lang w:val="fi-FI"/>
        </w:rPr>
      </w:pPr>
      <w:r>
        <w:rPr>
          <w:rFonts w:ascii="Arial" w:eastAsia="Malgun Gothic" w:hAnsi="Arial" w:cs="Arial"/>
          <w:bCs/>
          <w:szCs w:val="20"/>
          <w:lang w:val="fi-FI"/>
        </w:rPr>
        <w:t>Name:</w:t>
      </w:r>
      <w:r>
        <w:rPr>
          <w:rFonts w:ascii="Arial" w:eastAsia="Malgun Gothic" w:hAnsi="Arial" w:cs="Arial"/>
          <w:bCs/>
          <w:szCs w:val="20"/>
          <w:lang w:val="fi-FI"/>
        </w:rPr>
        <w:tab/>
      </w:r>
      <w:r>
        <w:rPr>
          <w:rFonts w:ascii="Arial" w:eastAsia="Malgun Gothic" w:hAnsi="Arial" w:cs="Arial"/>
          <w:bCs/>
          <w:szCs w:val="20"/>
        </w:rPr>
        <w:t>Aijun CAO</w:t>
      </w:r>
    </w:p>
    <w:p w14:paraId="7E12204E" w14:textId="77777777" w:rsidR="00B22FEE" w:rsidRDefault="00B22FEE" w:rsidP="00B22FEE">
      <w:pPr>
        <w:tabs>
          <w:tab w:val="left" w:pos="2268"/>
        </w:tabs>
        <w:ind w:firstLineChars="400" w:firstLine="800"/>
        <w:rPr>
          <w:rFonts w:ascii="Arial" w:eastAsia="Malgun Gothic" w:hAnsi="Arial" w:cs="Arial"/>
          <w:bCs/>
          <w:szCs w:val="20"/>
        </w:rPr>
      </w:pPr>
      <w:r>
        <w:rPr>
          <w:rFonts w:ascii="Arial" w:eastAsia="Malgun Gothic" w:hAnsi="Arial" w:cs="Arial"/>
          <w:bCs/>
          <w:szCs w:val="20"/>
          <w:lang w:val="de-DE"/>
        </w:rPr>
        <w:t>E-mail Address:</w:t>
      </w:r>
      <w:r>
        <w:rPr>
          <w:rFonts w:ascii="Arial" w:eastAsia="Malgun Gothic" w:hAnsi="Arial" w:cs="Arial"/>
          <w:bCs/>
          <w:szCs w:val="20"/>
          <w:lang w:val="de-DE"/>
        </w:rPr>
        <w:tab/>
      </w:r>
      <w:r>
        <w:rPr>
          <w:rFonts w:ascii="Arial" w:eastAsia="Malgun Gothic" w:hAnsi="Arial" w:cs="Arial"/>
          <w:bCs/>
          <w:szCs w:val="20"/>
        </w:rPr>
        <w:t>cao.aijun</w:t>
      </w:r>
      <w:r>
        <w:rPr>
          <w:rFonts w:ascii="Arial" w:eastAsia="Malgun Gothic" w:hAnsi="Arial" w:cs="Arial" w:hint="eastAsia"/>
          <w:bCs/>
          <w:szCs w:val="20"/>
        </w:rPr>
        <w:t>@zte.com.cn</w:t>
      </w:r>
    </w:p>
    <w:p w14:paraId="186E430E" w14:textId="77777777" w:rsidR="00B22FEE" w:rsidRDefault="00B22FEE" w:rsidP="00B22FEE">
      <w:pPr>
        <w:pBdr>
          <w:bottom w:val="single" w:sz="4" w:space="13" w:color="auto"/>
        </w:pBdr>
        <w:rPr>
          <w:rFonts w:ascii="Arial" w:hAnsi="Arial" w:cs="Arial"/>
          <w:lang w:val="de-DE"/>
        </w:rPr>
      </w:pPr>
    </w:p>
    <w:p w14:paraId="590F2728" w14:textId="77777777" w:rsidR="00B22FEE" w:rsidRDefault="00B22FEE" w:rsidP="00B22FEE">
      <w:pPr>
        <w:spacing w:after="120"/>
        <w:outlineLvl w:val="0"/>
        <w:rPr>
          <w:rFonts w:ascii="Arial" w:hAnsi="Arial" w:cs="Arial"/>
          <w:b/>
        </w:rPr>
      </w:pPr>
      <w:r>
        <w:rPr>
          <w:rFonts w:ascii="Arial" w:hAnsi="Arial" w:cs="Arial"/>
          <w:b/>
        </w:rPr>
        <w:t>1. Overall Description</w:t>
      </w:r>
    </w:p>
    <w:p w14:paraId="355E16C7" w14:textId="38896DED" w:rsidR="00B22FEE" w:rsidRDefault="00B22FEE" w:rsidP="00B22FEE">
      <w:pPr>
        <w:pStyle w:val="BodyText"/>
        <w:tabs>
          <w:tab w:val="num" w:pos="226"/>
          <w:tab w:val="num" w:pos="284"/>
          <w:tab w:val="left" w:pos="5103"/>
        </w:tabs>
        <w:snapToGrid w:val="0"/>
        <w:rPr>
          <w:iCs/>
          <w:szCs w:val="20"/>
          <w:lang w:val="en-US"/>
        </w:rPr>
      </w:pPr>
      <w:r>
        <w:rPr>
          <w:iCs/>
          <w:szCs w:val="20"/>
          <w:lang w:val="en-US"/>
        </w:rPr>
        <w:t xml:space="preserve">RAN4 kindly thanks RAN2 for the LS on the </w:t>
      </w:r>
      <w:r>
        <w:rPr>
          <w:rFonts w:eastAsia="SimSun" w:hint="eastAsia"/>
          <w:iCs/>
          <w:szCs w:val="20"/>
          <w:lang w:val="en-US"/>
        </w:rPr>
        <w:t>I</w:t>
      </w:r>
      <w:r>
        <w:rPr>
          <w:iCs/>
          <w:szCs w:val="20"/>
          <w:lang w:val="en-US"/>
        </w:rPr>
        <w:t>ntra-band and Inter-band (NG)EN-DC</w:t>
      </w:r>
      <w:r>
        <w:rPr>
          <w:rFonts w:eastAsia="SimSun" w:hint="eastAsia"/>
          <w:iCs/>
          <w:szCs w:val="20"/>
          <w:lang w:val="en-US"/>
        </w:rPr>
        <w:t>/NE-DC</w:t>
      </w:r>
      <w:r>
        <w:rPr>
          <w:iCs/>
          <w:szCs w:val="20"/>
          <w:lang w:val="en-US"/>
        </w:rPr>
        <w:t xml:space="preserve"> capabilit</w:t>
      </w:r>
      <w:r>
        <w:rPr>
          <w:rFonts w:eastAsia="SimSun" w:hint="eastAsia"/>
          <w:iCs/>
          <w:szCs w:val="20"/>
          <w:lang w:val="en-US"/>
        </w:rPr>
        <w:t>ies</w:t>
      </w:r>
      <w:r>
        <w:rPr>
          <w:iCs/>
          <w:szCs w:val="20"/>
          <w:lang w:val="en-US"/>
        </w:rPr>
        <w:t xml:space="preserve">, and RAN4 reaches a common understanding on the three </w:t>
      </w:r>
      <w:r w:rsidR="008120F7">
        <w:rPr>
          <w:iCs/>
          <w:szCs w:val="20"/>
          <w:lang w:val="en-US"/>
        </w:rPr>
        <w:t xml:space="preserve">concerned RAN4 capability </w:t>
      </w:r>
      <w:r>
        <w:rPr>
          <w:iCs/>
          <w:szCs w:val="20"/>
          <w:lang w:val="en-US"/>
        </w:rPr>
        <w:t>IEs</w:t>
      </w:r>
      <w:r w:rsidR="008120F7">
        <w:rPr>
          <w:iCs/>
          <w:szCs w:val="20"/>
          <w:lang w:val="en-US"/>
        </w:rPr>
        <w:t xml:space="preserve">, i.e., </w:t>
      </w:r>
      <w:proofErr w:type="spellStart"/>
      <w:r w:rsidR="008120F7" w:rsidRPr="008120F7">
        <w:rPr>
          <w:i/>
          <w:szCs w:val="20"/>
          <w:lang w:val="en-US"/>
        </w:rPr>
        <w:t>dualPA</w:t>
      </w:r>
      <w:proofErr w:type="spellEnd"/>
      <w:r w:rsidR="008120F7" w:rsidRPr="008120F7">
        <w:rPr>
          <w:i/>
          <w:szCs w:val="20"/>
          <w:lang w:val="en-US"/>
        </w:rPr>
        <w:t>-Architecture</w:t>
      </w:r>
      <w:r w:rsidR="008120F7">
        <w:rPr>
          <w:iCs/>
          <w:szCs w:val="20"/>
          <w:lang w:val="en-US"/>
        </w:rPr>
        <w:t xml:space="preserve">, </w:t>
      </w:r>
      <w:proofErr w:type="spellStart"/>
      <w:r w:rsidR="008120F7" w:rsidRPr="008120F7">
        <w:rPr>
          <w:i/>
          <w:szCs w:val="20"/>
          <w:lang w:val="en-US"/>
        </w:rPr>
        <w:t>simultaneousRxTxInterBandENDC</w:t>
      </w:r>
      <w:proofErr w:type="spellEnd"/>
      <w:r w:rsidR="008120F7">
        <w:rPr>
          <w:iCs/>
          <w:szCs w:val="20"/>
          <w:lang w:val="en-US"/>
        </w:rPr>
        <w:t xml:space="preserve">, and </w:t>
      </w:r>
      <w:proofErr w:type="spellStart"/>
      <w:r w:rsidR="008120F7" w:rsidRPr="008120F7">
        <w:rPr>
          <w:i/>
          <w:szCs w:val="20"/>
          <w:lang w:val="en-US"/>
        </w:rPr>
        <w:t>asyncIntraBandENDC</w:t>
      </w:r>
      <w:proofErr w:type="spellEnd"/>
      <w:r w:rsidR="008120F7">
        <w:rPr>
          <w:iCs/>
          <w:szCs w:val="20"/>
          <w:lang w:val="en-US"/>
        </w:rPr>
        <w:t>,</w:t>
      </w:r>
      <w:r>
        <w:rPr>
          <w:iCs/>
          <w:szCs w:val="20"/>
          <w:lang w:val="en-US"/>
        </w:rPr>
        <w:t xml:space="preserve"> in the questions. The detailed answers to the RAN2 questions are shown below:</w:t>
      </w:r>
    </w:p>
    <w:p w14:paraId="759CA3AF" w14:textId="77777777" w:rsidR="00B22FEE" w:rsidRDefault="00B22FEE" w:rsidP="00B22FEE">
      <w:pPr>
        <w:pStyle w:val="BodyText"/>
        <w:tabs>
          <w:tab w:val="num" w:pos="226"/>
          <w:tab w:val="num" w:pos="284"/>
          <w:tab w:val="left" w:pos="5103"/>
        </w:tabs>
        <w:snapToGrid w:val="0"/>
        <w:rPr>
          <w:iCs/>
          <w:szCs w:val="20"/>
          <w:lang w:val="en-US"/>
        </w:rPr>
      </w:pPr>
    </w:p>
    <w:p w14:paraId="15407726" w14:textId="77777777" w:rsidR="00B22FEE" w:rsidRPr="00394141" w:rsidRDefault="00B22FEE" w:rsidP="00B22FEE">
      <w:pPr>
        <w:pStyle w:val="BodyText"/>
        <w:tabs>
          <w:tab w:val="num" w:pos="226"/>
          <w:tab w:val="num" w:pos="284"/>
          <w:tab w:val="left" w:pos="5103"/>
        </w:tabs>
        <w:snapToGrid w:val="0"/>
        <w:rPr>
          <w:iCs/>
          <w:szCs w:val="20"/>
          <w:lang w:val="en-US"/>
        </w:rPr>
      </w:pPr>
      <w:r w:rsidRPr="00394141">
        <w:rPr>
          <w:b/>
          <w:bCs/>
          <w:iCs/>
          <w:szCs w:val="20"/>
          <w:lang w:val="en-US"/>
        </w:rPr>
        <w:t>Question 1</w:t>
      </w:r>
      <w:r w:rsidRPr="00394141">
        <w:rPr>
          <w:iCs/>
          <w:szCs w:val="20"/>
          <w:lang w:val="en-US"/>
        </w:rPr>
        <w:t xml:space="preserve">: For which (NG)EN-DC/NE-DC BC types the above capabilities </w:t>
      </w:r>
      <w:r w:rsidRPr="008078AD">
        <w:rPr>
          <w:i/>
          <w:szCs w:val="20"/>
          <w:lang w:val="en-US"/>
        </w:rPr>
        <w:t>(ul-</w:t>
      </w:r>
      <w:proofErr w:type="spellStart"/>
      <w:r w:rsidRPr="008078AD">
        <w:rPr>
          <w:i/>
          <w:szCs w:val="20"/>
          <w:lang w:val="en-US"/>
        </w:rPr>
        <w:t>TimingAlignmentEUTRA</w:t>
      </w:r>
      <w:proofErr w:type="spellEnd"/>
      <w:r w:rsidRPr="008078AD">
        <w:rPr>
          <w:i/>
          <w:szCs w:val="20"/>
          <w:lang w:val="en-US"/>
        </w:rPr>
        <w:t>-NR/ pa-</w:t>
      </w:r>
      <w:proofErr w:type="spellStart"/>
      <w:r w:rsidRPr="008078AD">
        <w:rPr>
          <w:i/>
          <w:szCs w:val="20"/>
          <w:lang w:val="en-US"/>
        </w:rPr>
        <w:t>PhaseDiscontinuityImpacts</w:t>
      </w:r>
      <w:proofErr w:type="spellEnd"/>
      <w:r w:rsidRPr="008078AD">
        <w:rPr>
          <w:i/>
          <w:szCs w:val="20"/>
          <w:lang w:val="en-US"/>
        </w:rPr>
        <w:t xml:space="preserve"> /</w:t>
      </w:r>
      <w:proofErr w:type="spellStart"/>
      <w:r w:rsidRPr="008078AD">
        <w:rPr>
          <w:i/>
          <w:szCs w:val="20"/>
          <w:lang w:val="en-US"/>
        </w:rPr>
        <w:t>dualPA</w:t>
      </w:r>
      <w:proofErr w:type="spellEnd"/>
      <w:r w:rsidRPr="008078AD">
        <w:rPr>
          <w:i/>
          <w:szCs w:val="20"/>
          <w:lang w:val="en-US"/>
        </w:rPr>
        <w:t>-Architecture/ /</w:t>
      </w:r>
      <w:proofErr w:type="spellStart"/>
      <w:r w:rsidRPr="008078AD">
        <w:rPr>
          <w:i/>
          <w:szCs w:val="20"/>
          <w:lang w:val="en-US"/>
        </w:rPr>
        <w:t>simultaneousRxTxInterBandENDC</w:t>
      </w:r>
      <w:proofErr w:type="spellEnd"/>
      <w:r w:rsidRPr="008078AD">
        <w:rPr>
          <w:i/>
          <w:szCs w:val="20"/>
          <w:lang w:val="en-US"/>
        </w:rPr>
        <w:t xml:space="preserve"> /</w:t>
      </w:r>
      <w:proofErr w:type="spellStart"/>
      <w:proofErr w:type="gramStart"/>
      <w:r w:rsidRPr="008078AD">
        <w:rPr>
          <w:i/>
          <w:szCs w:val="20"/>
          <w:lang w:val="en-US"/>
        </w:rPr>
        <w:t>asyncIntraBandENDC</w:t>
      </w:r>
      <w:proofErr w:type="spellEnd"/>
      <w:r w:rsidRPr="008078AD">
        <w:rPr>
          <w:i/>
          <w:szCs w:val="20"/>
          <w:lang w:val="en-US"/>
        </w:rPr>
        <w:t xml:space="preserve"> )</w:t>
      </w:r>
      <w:proofErr w:type="gramEnd"/>
      <w:r w:rsidRPr="00394141">
        <w:rPr>
          <w:iCs/>
          <w:szCs w:val="20"/>
          <w:lang w:val="en-US"/>
        </w:rPr>
        <w:t xml:space="preserve"> are applicable?</w:t>
      </w:r>
    </w:p>
    <w:p w14:paraId="24391A02" w14:textId="77777777" w:rsidR="00B85E6A" w:rsidRDefault="00B22FEE" w:rsidP="00B22FEE">
      <w:pPr>
        <w:pStyle w:val="BodyText"/>
        <w:tabs>
          <w:tab w:val="num" w:pos="226"/>
          <w:tab w:val="num" w:pos="284"/>
          <w:tab w:val="left" w:pos="5103"/>
        </w:tabs>
        <w:snapToGrid w:val="0"/>
        <w:rPr>
          <w:iCs/>
          <w:szCs w:val="20"/>
          <w:lang w:val="en-US"/>
        </w:rPr>
      </w:pPr>
      <w:r w:rsidRPr="005E20DA">
        <w:rPr>
          <w:b/>
          <w:bCs/>
          <w:iCs/>
          <w:szCs w:val="20"/>
          <w:lang w:val="en-US"/>
        </w:rPr>
        <w:t>Answer</w:t>
      </w:r>
      <w:r>
        <w:rPr>
          <w:iCs/>
          <w:szCs w:val="20"/>
          <w:lang w:val="en-US"/>
        </w:rPr>
        <w:t xml:space="preserve">: From RAN4 perspective, </w:t>
      </w:r>
    </w:p>
    <w:p w14:paraId="6A932F2D" w14:textId="77777777" w:rsidR="00B85E6A" w:rsidRDefault="00B22FEE" w:rsidP="00B85E6A">
      <w:pPr>
        <w:pStyle w:val="BodyText"/>
        <w:numPr>
          <w:ilvl w:val="0"/>
          <w:numId w:val="30"/>
        </w:numPr>
        <w:tabs>
          <w:tab w:val="num" w:pos="284"/>
          <w:tab w:val="left" w:pos="5103"/>
        </w:tabs>
        <w:snapToGrid w:val="0"/>
        <w:rPr>
          <w:iCs/>
          <w:szCs w:val="20"/>
          <w:lang w:val="en-US"/>
        </w:rPr>
      </w:pPr>
      <w:proofErr w:type="spellStart"/>
      <w:r w:rsidRPr="008078AD">
        <w:rPr>
          <w:i/>
          <w:szCs w:val="20"/>
          <w:lang w:val="en-US"/>
        </w:rPr>
        <w:t>dualPA</w:t>
      </w:r>
      <w:proofErr w:type="spellEnd"/>
      <w:r w:rsidRPr="008078AD">
        <w:rPr>
          <w:i/>
          <w:szCs w:val="20"/>
          <w:lang w:val="en-US"/>
        </w:rPr>
        <w:t>-Architecture</w:t>
      </w:r>
      <w:r>
        <w:rPr>
          <w:iCs/>
          <w:szCs w:val="20"/>
          <w:lang w:val="en-US"/>
        </w:rPr>
        <w:t xml:space="preserve"> is applicable to (NG)EN-DC/NE-DC BC Type 1, Type 2 and </w:t>
      </w:r>
      <w:r w:rsidRPr="00BC5FDC">
        <w:rPr>
          <w:iCs/>
          <w:szCs w:val="20"/>
          <w:highlight w:val="yellow"/>
          <w:lang w:val="en-US"/>
        </w:rPr>
        <w:t>Type 5</w:t>
      </w:r>
      <w:r>
        <w:rPr>
          <w:iCs/>
          <w:szCs w:val="20"/>
          <w:lang w:val="en-US"/>
        </w:rPr>
        <w:t xml:space="preserve">, </w:t>
      </w:r>
    </w:p>
    <w:p w14:paraId="63640693" w14:textId="77777777" w:rsidR="00B85E6A" w:rsidRDefault="00B22FEE" w:rsidP="00B85E6A">
      <w:pPr>
        <w:pStyle w:val="BodyText"/>
        <w:numPr>
          <w:ilvl w:val="0"/>
          <w:numId w:val="30"/>
        </w:numPr>
        <w:tabs>
          <w:tab w:val="num" w:pos="284"/>
          <w:tab w:val="left" w:pos="5103"/>
        </w:tabs>
        <w:snapToGrid w:val="0"/>
        <w:rPr>
          <w:iCs/>
          <w:szCs w:val="20"/>
          <w:lang w:val="en-US"/>
        </w:rPr>
      </w:pPr>
      <w:proofErr w:type="spellStart"/>
      <w:r w:rsidRPr="008078AD">
        <w:rPr>
          <w:i/>
          <w:szCs w:val="20"/>
          <w:lang w:val="en-US"/>
        </w:rPr>
        <w:t>simultaneousRxTxInterBandENDC</w:t>
      </w:r>
      <w:proofErr w:type="spellEnd"/>
      <w:r>
        <w:rPr>
          <w:iCs/>
          <w:szCs w:val="20"/>
          <w:lang w:val="en-US"/>
        </w:rPr>
        <w:t xml:space="preserve"> is applicable to (NG)EN-DC/NE-DC BC </w:t>
      </w:r>
      <w:r w:rsidRPr="005455BF">
        <w:rPr>
          <w:iCs/>
          <w:szCs w:val="20"/>
          <w:highlight w:val="yellow"/>
          <w:lang w:val="en-US"/>
        </w:rPr>
        <w:t>Type 2</w:t>
      </w:r>
      <w:r>
        <w:rPr>
          <w:iCs/>
          <w:szCs w:val="20"/>
          <w:lang w:val="en-US"/>
        </w:rPr>
        <w:t>, Type 3 and Type 4,</w:t>
      </w:r>
    </w:p>
    <w:p w14:paraId="6527A8F8" w14:textId="56D294C9" w:rsidR="00B22FEE" w:rsidRPr="00394141" w:rsidRDefault="00B22FEE" w:rsidP="00B85E6A">
      <w:pPr>
        <w:pStyle w:val="BodyText"/>
        <w:numPr>
          <w:ilvl w:val="0"/>
          <w:numId w:val="30"/>
        </w:numPr>
        <w:tabs>
          <w:tab w:val="num" w:pos="284"/>
          <w:tab w:val="left" w:pos="5103"/>
        </w:tabs>
        <w:snapToGrid w:val="0"/>
        <w:rPr>
          <w:iCs/>
          <w:szCs w:val="20"/>
          <w:lang w:val="en-US"/>
        </w:rPr>
      </w:pPr>
      <w:proofErr w:type="spellStart"/>
      <w:r w:rsidRPr="008078AD">
        <w:rPr>
          <w:i/>
          <w:szCs w:val="20"/>
          <w:lang w:val="en-US"/>
        </w:rPr>
        <w:t>asyncIntraBandENDC</w:t>
      </w:r>
      <w:proofErr w:type="spellEnd"/>
      <w:r>
        <w:rPr>
          <w:iCs/>
          <w:szCs w:val="20"/>
          <w:lang w:val="en-US"/>
        </w:rPr>
        <w:t xml:space="preserve"> is applicable to (NG)EN-DC/NE-DC BC Type 1, Type 2, </w:t>
      </w:r>
      <w:r w:rsidR="00E2721B">
        <w:rPr>
          <w:iCs/>
          <w:szCs w:val="20"/>
          <w:lang w:val="en-US"/>
        </w:rPr>
        <w:t xml:space="preserve">Type 3 </w:t>
      </w:r>
      <w:r>
        <w:rPr>
          <w:iCs/>
          <w:szCs w:val="20"/>
          <w:lang w:val="en-US"/>
        </w:rPr>
        <w:t xml:space="preserve">and </w:t>
      </w:r>
      <w:r w:rsidRPr="00BC5FDC">
        <w:rPr>
          <w:iCs/>
          <w:szCs w:val="20"/>
          <w:highlight w:val="yellow"/>
          <w:lang w:val="en-US"/>
        </w:rPr>
        <w:t>Type 5</w:t>
      </w:r>
      <w:r>
        <w:rPr>
          <w:iCs/>
          <w:szCs w:val="20"/>
          <w:lang w:val="en-US"/>
        </w:rPr>
        <w:t>.</w:t>
      </w:r>
    </w:p>
    <w:p w14:paraId="0F1641A7" w14:textId="77777777" w:rsidR="002762EC" w:rsidRDefault="002762EC" w:rsidP="00B22FEE">
      <w:pPr>
        <w:pStyle w:val="BodyText"/>
        <w:tabs>
          <w:tab w:val="num" w:pos="226"/>
          <w:tab w:val="num" w:pos="284"/>
          <w:tab w:val="left" w:pos="5103"/>
        </w:tabs>
        <w:snapToGrid w:val="0"/>
        <w:rPr>
          <w:b/>
          <w:bCs/>
          <w:iCs/>
          <w:szCs w:val="20"/>
          <w:lang w:val="en-US"/>
        </w:rPr>
      </w:pPr>
    </w:p>
    <w:p w14:paraId="3D8A2CD4" w14:textId="4646396F" w:rsidR="00B22FEE" w:rsidRDefault="00B22FEE" w:rsidP="00B22FEE">
      <w:pPr>
        <w:pStyle w:val="BodyText"/>
        <w:tabs>
          <w:tab w:val="num" w:pos="226"/>
          <w:tab w:val="num" w:pos="284"/>
          <w:tab w:val="left" w:pos="5103"/>
        </w:tabs>
        <w:snapToGrid w:val="0"/>
        <w:rPr>
          <w:rFonts w:eastAsia="SimSun"/>
          <w:bCs/>
          <w:sz w:val="21"/>
          <w:szCs w:val="21"/>
          <w:lang w:val="en-GB" w:eastAsia="zh-CN"/>
        </w:rPr>
      </w:pPr>
      <w:r w:rsidRPr="005E20DA">
        <w:rPr>
          <w:b/>
          <w:bCs/>
          <w:iCs/>
          <w:szCs w:val="20"/>
          <w:lang w:val="en-US"/>
        </w:rPr>
        <w:t>Question 2</w:t>
      </w:r>
      <w:r w:rsidRPr="00394141">
        <w:rPr>
          <w:iCs/>
          <w:szCs w:val="20"/>
          <w:lang w:val="en-US"/>
        </w:rPr>
        <w:t xml:space="preserve">: If the capability </w:t>
      </w:r>
      <w:r w:rsidRPr="008078AD">
        <w:rPr>
          <w:i/>
          <w:szCs w:val="20"/>
          <w:lang w:val="en-US"/>
        </w:rPr>
        <w:t>ul-</w:t>
      </w:r>
      <w:proofErr w:type="spellStart"/>
      <w:r w:rsidRPr="008078AD">
        <w:rPr>
          <w:i/>
          <w:szCs w:val="20"/>
          <w:lang w:val="en-US"/>
        </w:rPr>
        <w:t>TimingAlignmentEUTRA</w:t>
      </w:r>
      <w:proofErr w:type="spellEnd"/>
      <w:r w:rsidRPr="008078AD">
        <w:rPr>
          <w:i/>
          <w:szCs w:val="20"/>
          <w:lang w:val="en-US"/>
        </w:rPr>
        <w:t>-NR/ pa-</w:t>
      </w:r>
      <w:proofErr w:type="spellStart"/>
      <w:r w:rsidRPr="008078AD">
        <w:rPr>
          <w:i/>
          <w:szCs w:val="20"/>
          <w:lang w:val="en-US"/>
        </w:rPr>
        <w:t>PhaseDiscontinuityImpacts</w:t>
      </w:r>
      <w:proofErr w:type="spellEnd"/>
      <w:r w:rsidRPr="008078AD">
        <w:rPr>
          <w:i/>
          <w:szCs w:val="20"/>
          <w:lang w:val="en-US"/>
        </w:rPr>
        <w:t xml:space="preserve"> /</w:t>
      </w:r>
      <w:proofErr w:type="spellStart"/>
      <w:r w:rsidRPr="008078AD">
        <w:rPr>
          <w:i/>
          <w:szCs w:val="20"/>
          <w:lang w:val="en-US"/>
        </w:rPr>
        <w:t>dualPA</w:t>
      </w:r>
      <w:proofErr w:type="spellEnd"/>
      <w:r w:rsidRPr="008078AD">
        <w:rPr>
          <w:i/>
          <w:szCs w:val="20"/>
          <w:lang w:val="en-US"/>
        </w:rPr>
        <w:t xml:space="preserve">-Architecture/ </w:t>
      </w:r>
      <w:proofErr w:type="spellStart"/>
      <w:r w:rsidRPr="008078AD">
        <w:rPr>
          <w:i/>
          <w:szCs w:val="20"/>
          <w:lang w:val="en-US"/>
        </w:rPr>
        <w:t>asyncIntraBandENDC</w:t>
      </w:r>
      <w:proofErr w:type="spellEnd"/>
      <w:r w:rsidRPr="00394141">
        <w:rPr>
          <w:iCs/>
          <w:szCs w:val="20"/>
          <w:lang w:val="en-US"/>
        </w:rPr>
        <w:t xml:space="preserve"> are applicable to the (NG)EN-DC/NE-DC BC Type 1/2/3, whether they are used to indicate the restriction to the intra-band (NG)EN-DC/NE-DC BC part?</w:t>
      </w:r>
      <w:r>
        <w:rPr>
          <w:iCs/>
          <w:szCs w:val="20"/>
          <w:lang w:val="en-US"/>
        </w:rPr>
        <w:t xml:space="preserve"> </w:t>
      </w:r>
    </w:p>
    <w:p w14:paraId="78E688B8" w14:textId="63E14D7A" w:rsidR="00B22FEE" w:rsidRDefault="00B22FEE" w:rsidP="00B22FEE">
      <w:pPr>
        <w:pStyle w:val="BodyText"/>
        <w:tabs>
          <w:tab w:val="num" w:pos="226"/>
          <w:tab w:val="num" w:pos="284"/>
          <w:tab w:val="left" w:pos="5103"/>
        </w:tabs>
        <w:snapToGrid w:val="0"/>
        <w:rPr>
          <w:iCs/>
          <w:szCs w:val="20"/>
          <w:lang w:val="en-US"/>
        </w:rPr>
      </w:pPr>
      <w:r w:rsidRPr="00F137B6">
        <w:rPr>
          <w:rFonts w:eastAsia="SimSun"/>
          <w:b/>
          <w:sz w:val="21"/>
          <w:szCs w:val="21"/>
          <w:lang w:val="en-GB" w:eastAsia="zh-CN"/>
        </w:rPr>
        <w:t>Answer:</w:t>
      </w:r>
      <w:r>
        <w:rPr>
          <w:rFonts w:eastAsia="SimSun"/>
          <w:bCs/>
          <w:sz w:val="21"/>
          <w:szCs w:val="21"/>
          <w:lang w:val="en-GB" w:eastAsia="zh-CN"/>
        </w:rPr>
        <w:t xml:space="preserve"> Yes, </w:t>
      </w:r>
      <w:proofErr w:type="spellStart"/>
      <w:r w:rsidRPr="008078AD">
        <w:rPr>
          <w:i/>
          <w:szCs w:val="20"/>
          <w:lang w:val="en-US"/>
        </w:rPr>
        <w:t>dualPA</w:t>
      </w:r>
      <w:proofErr w:type="spellEnd"/>
      <w:r w:rsidRPr="008078AD">
        <w:rPr>
          <w:i/>
          <w:szCs w:val="20"/>
          <w:lang w:val="en-US"/>
        </w:rPr>
        <w:t xml:space="preserve">-Architecture/ </w:t>
      </w:r>
      <w:proofErr w:type="spellStart"/>
      <w:r w:rsidRPr="008078AD">
        <w:rPr>
          <w:i/>
          <w:szCs w:val="20"/>
          <w:lang w:val="en-US"/>
        </w:rPr>
        <w:t>asyncIntraBandENDC</w:t>
      </w:r>
      <w:proofErr w:type="spellEnd"/>
      <w:r>
        <w:rPr>
          <w:iCs/>
          <w:szCs w:val="20"/>
          <w:lang w:val="en-US"/>
        </w:rPr>
        <w:t xml:space="preserve"> are used to indicate the restriction to the intra-band (NG)EN-DC/NE-DC BC part.</w:t>
      </w:r>
    </w:p>
    <w:p w14:paraId="556628CC" w14:textId="77777777" w:rsidR="002762EC" w:rsidRDefault="002762EC" w:rsidP="00B22FEE">
      <w:pPr>
        <w:pStyle w:val="BodyText"/>
        <w:tabs>
          <w:tab w:val="num" w:pos="226"/>
          <w:tab w:val="num" w:pos="284"/>
          <w:tab w:val="left" w:pos="5103"/>
        </w:tabs>
        <w:snapToGrid w:val="0"/>
        <w:rPr>
          <w:iCs/>
          <w:szCs w:val="20"/>
          <w:lang w:val="en-US"/>
        </w:rPr>
      </w:pPr>
    </w:p>
    <w:p w14:paraId="3F17F487" w14:textId="77777777" w:rsidR="00B22FEE" w:rsidRDefault="00B22FEE" w:rsidP="00B22FEE">
      <w:pPr>
        <w:spacing w:after="120"/>
        <w:outlineLvl w:val="0"/>
        <w:rPr>
          <w:rFonts w:ascii="Arial" w:hAnsi="Arial" w:cs="Arial"/>
          <w:b/>
        </w:rPr>
      </w:pPr>
      <w:r>
        <w:rPr>
          <w:rFonts w:ascii="Arial" w:hAnsi="Arial" w:cs="Arial"/>
          <w:b/>
        </w:rPr>
        <w:t>2. Actions:</w:t>
      </w:r>
    </w:p>
    <w:p w14:paraId="150CB849" w14:textId="77777777" w:rsidR="00B22FEE" w:rsidRDefault="00B22FEE" w:rsidP="00B22FEE">
      <w:pPr>
        <w:pStyle w:val="TAL"/>
        <w:rPr>
          <w:rFonts w:ascii="Times New Roman" w:eastAsiaTheme="minorEastAsia" w:hAnsi="Times New Roman"/>
          <w:iCs/>
          <w:kern w:val="2"/>
          <w:sz w:val="21"/>
          <w:szCs w:val="24"/>
          <w:lang w:val="en-US"/>
        </w:rPr>
      </w:pPr>
      <w:r>
        <w:rPr>
          <w:rFonts w:ascii="Times New Roman" w:hAnsi="Times New Roman"/>
          <w:b/>
          <w:sz w:val="20"/>
        </w:rPr>
        <w:t xml:space="preserve">ACTION: </w:t>
      </w:r>
      <w:r>
        <w:rPr>
          <w:rFonts w:ascii="Times New Roman" w:hAnsi="Times New Roman"/>
          <w:b/>
          <w:sz w:val="20"/>
        </w:rPr>
        <w:tab/>
      </w:r>
      <w:r>
        <w:rPr>
          <w:rFonts w:ascii="Times New Roman" w:eastAsiaTheme="minorEastAsia" w:hAnsi="Times New Roman" w:hint="eastAsia"/>
          <w:iCs/>
          <w:kern w:val="2"/>
          <w:sz w:val="21"/>
          <w:szCs w:val="24"/>
          <w:lang w:val="en-US"/>
        </w:rPr>
        <w:t>RAN</w:t>
      </w:r>
      <w:r>
        <w:rPr>
          <w:rFonts w:ascii="Times New Roman" w:eastAsiaTheme="minorEastAsia" w:hAnsi="Times New Roman"/>
          <w:iCs/>
          <w:kern w:val="2"/>
          <w:sz w:val="21"/>
          <w:szCs w:val="24"/>
          <w:lang w:val="en-US"/>
        </w:rPr>
        <w:t>4</w:t>
      </w:r>
      <w:r>
        <w:rPr>
          <w:rFonts w:ascii="Times New Roman" w:eastAsiaTheme="minorEastAsia" w:hAnsi="Times New Roman" w:hint="eastAsia"/>
          <w:iCs/>
          <w:kern w:val="2"/>
          <w:sz w:val="21"/>
          <w:szCs w:val="24"/>
          <w:lang w:val="en-US"/>
        </w:rPr>
        <w:t xml:space="preserve"> </w:t>
      </w:r>
      <w:r>
        <w:rPr>
          <w:rFonts w:ascii="Times New Roman" w:eastAsiaTheme="minorEastAsia" w:hAnsi="Times New Roman"/>
          <w:iCs/>
          <w:kern w:val="2"/>
          <w:sz w:val="21"/>
          <w:szCs w:val="24"/>
          <w:lang w:val="en-US"/>
        </w:rPr>
        <w:t>kindly</w:t>
      </w:r>
      <w:r>
        <w:rPr>
          <w:rFonts w:ascii="Times New Roman" w:eastAsiaTheme="minorEastAsia" w:hAnsi="Times New Roman" w:hint="eastAsia"/>
          <w:iCs/>
          <w:kern w:val="2"/>
          <w:sz w:val="21"/>
          <w:szCs w:val="24"/>
          <w:lang w:val="en-US"/>
        </w:rPr>
        <w:t xml:space="preserve"> </w:t>
      </w:r>
      <w:r>
        <w:rPr>
          <w:rFonts w:ascii="Times New Roman" w:eastAsiaTheme="minorEastAsia" w:hAnsi="Times New Roman"/>
          <w:iCs/>
          <w:kern w:val="2"/>
          <w:sz w:val="21"/>
          <w:szCs w:val="24"/>
          <w:lang w:val="en-US"/>
        </w:rPr>
        <w:t>asks</w:t>
      </w:r>
      <w:r>
        <w:rPr>
          <w:rFonts w:ascii="Times New Roman" w:eastAsiaTheme="minorEastAsia" w:hAnsi="Times New Roman" w:hint="eastAsia"/>
          <w:iCs/>
          <w:kern w:val="2"/>
          <w:sz w:val="21"/>
          <w:szCs w:val="24"/>
          <w:lang w:val="en-US"/>
        </w:rPr>
        <w:t xml:space="preserve"> RAN</w:t>
      </w:r>
      <w:r>
        <w:rPr>
          <w:rFonts w:ascii="Times New Roman" w:eastAsiaTheme="minorEastAsia" w:hAnsi="Times New Roman"/>
          <w:iCs/>
          <w:kern w:val="2"/>
          <w:sz w:val="21"/>
          <w:szCs w:val="24"/>
          <w:lang w:val="en-US"/>
        </w:rPr>
        <w:t>2</w:t>
      </w:r>
      <w:r>
        <w:rPr>
          <w:rFonts w:ascii="Times New Roman" w:eastAsiaTheme="minorEastAsia" w:hAnsi="Times New Roman" w:hint="eastAsia"/>
          <w:iCs/>
          <w:kern w:val="2"/>
          <w:sz w:val="21"/>
          <w:szCs w:val="24"/>
          <w:lang w:val="en-US"/>
        </w:rPr>
        <w:t xml:space="preserve"> to </w:t>
      </w:r>
      <w:r>
        <w:rPr>
          <w:rFonts w:ascii="Times New Roman" w:eastAsiaTheme="minorEastAsia" w:hAnsi="Times New Roman"/>
          <w:iCs/>
          <w:kern w:val="2"/>
          <w:sz w:val="21"/>
          <w:szCs w:val="24"/>
          <w:lang w:val="en-US"/>
        </w:rPr>
        <w:t>consider</w:t>
      </w:r>
      <w:r>
        <w:rPr>
          <w:rFonts w:ascii="Times New Roman" w:eastAsiaTheme="minorEastAsia" w:hAnsi="Times New Roman" w:hint="eastAsia"/>
          <w:iCs/>
          <w:kern w:val="2"/>
          <w:sz w:val="21"/>
          <w:szCs w:val="24"/>
          <w:lang w:val="en-US"/>
        </w:rPr>
        <w:t xml:space="preserve"> answers of above for RAN2 future work.</w:t>
      </w:r>
    </w:p>
    <w:p w14:paraId="240688CF" w14:textId="77777777" w:rsidR="00B22FEE" w:rsidRDefault="00B22FEE" w:rsidP="00B22FEE">
      <w:pPr>
        <w:rPr>
          <w:rFonts w:ascii="Arial" w:hAnsi="Arial" w:cs="Arial"/>
        </w:rPr>
      </w:pPr>
    </w:p>
    <w:p w14:paraId="29BB4132" w14:textId="77777777" w:rsidR="00B22FEE" w:rsidRDefault="00B22FEE" w:rsidP="00B22FEE">
      <w:pPr>
        <w:spacing w:after="320"/>
        <w:rPr>
          <w:rFonts w:ascii="Arial" w:hAnsi="Arial" w:cs="Arial"/>
          <w:b/>
        </w:rPr>
      </w:pPr>
      <w:r>
        <w:rPr>
          <w:rFonts w:ascii="Arial" w:hAnsi="Arial" w:cs="Arial"/>
          <w:b/>
        </w:rPr>
        <w:t>3. Date of Next TSG-RAN4 Meetings:</w:t>
      </w:r>
    </w:p>
    <w:p w14:paraId="0FC0E665" w14:textId="77777777" w:rsidR="00B22FEE" w:rsidRDefault="00B22FEE" w:rsidP="00B22FEE">
      <w:pPr>
        <w:tabs>
          <w:tab w:val="left" w:pos="3119"/>
        </w:tabs>
        <w:spacing w:after="120"/>
        <w:ind w:left="2268" w:hanging="2268"/>
        <w:rPr>
          <w:rFonts w:ascii="Arial" w:hAnsi="Arial" w:cs="Arial"/>
          <w:bCs/>
        </w:rPr>
      </w:pPr>
      <w:r>
        <w:rPr>
          <w:rFonts w:ascii="Arial" w:hAnsi="Arial" w:cs="Arial"/>
          <w:bCs/>
        </w:rPr>
        <w:t>3</w:t>
      </w:r>
      <w:proofErr w:type="gramStart"/>
      <w:r>
        <w:rPr>
          <w:rFonts w:ascii="Arial" w:hAnsi="Arial" w:cs="Arial"/>
          <w:bCs/>
        </w:rPr>
        <w:t>GPP  RAN</w:t>
      </w:r>
      <w:proofErr w:type="gramEnd"/>
      <w:r>
        <w:rPr>
          <w:rFonts w:ascii="Arial" w:hAnsi="Arial" w:cs="Arial"/>
          <w:bCs/>
        </w:rPr>
        <w:t xml:space="preserve">4#100-e </w:t>
      </w:r>
      <w:r>
        <w:rPr>
          <w:rFonts w:ascii="Arial" w:hAnsi="Arial" w:cs="Arial"/>
          <w:bCs/>
        </w:rPr>
        <w:tab/>
        <w:t xml:space="preserve">                16 – 27 Aug 2021</w:t>
      </w:r>
      <w:r>
        <w:rPr>
          <w:rFonts w:ascii="Arial" w:hAnsi="Arial" w:cs="Arial"/>
          <w:bCs/>
        </w:rPr>
        <w:tab/>
      </w:r>
      <w:r>
        <w:rPr>
          <w:rFonts w:ascii="Arial" w:hAnsi="Arial" w:cs="Arial"/>
          <w:bCs/>
        </w:rPr>
        <w:tab/>
      </w:r>
      <w:r>
        <w:rPr>
          <w:rFonts w:ascii="Arial" w:hAnsi="Arial" w:cs="Arial"/>
          <w:bCs/>
        </w:rPr>
        <w:tab/>
        <w:t>Electronic Meeting</w:t>
      </w:r>
    </w:p>
    <w:p w14:paraId="76537240" w14:textId="77777777" w:rsidR="00B22FEE" w:rsidRDefault="00B22FEE" w:rsidP="00B22FEE">
      <w:pPr>
        <w:tabs>
          <w:tab w:val="left" w:pos="3119"/>
        </w:tabs>
        <w:spacing w:after="120"/>
        <w:ind w:left="2268" w:hanging="2268"/>
        <w:rPr>
          <w:rFonts w:ascii="Arial" w:hAnsi="Arial" w:cs="Arial"/>
          <w:bCs/>
        </w:rPr>
      </w:pPr>
      <w:r>
        <w:rPr>
          <w:rFonts w:ascii="Arial" w:hAnsi="Arial" w:cs="Arial"/>
          <w:bCs/>
        </w:rPr>
        <w:t>3</w:t>
      </w:r>
      <w:proofErr w:type="gramStart"/>
      <w:r>
        <w:rPr>
          <w:rFonts w:ascii="Arial" w:hAnsi="Arial" w:cs="Arial"/>
          <w:bCs/>
        </w:rPr>
        <w:t>GPP  RAN</w:t>
      </w:r>
      <w:proofErr w:type="gramEnd"/>
      <w:r>
        <w:rPr>
          <w:rFonts w:ascii="Arial" w:hAnsi="Arial" w:cs="Arial"/>
          <w:bCs/>
        </w:rPr>
        <w:t>4#101-e</w:t>
      </w:r>
      <w:r>
        <w:rPr>
          <w:rFonts w:ascii="Arial" w:hAnsi="Arial" w:cs="Arial"/>
          <w:bCs/>
        </w:rPr>
        <w:tab/>
      </w:r>
      <w:r>
        <w:rPr>
          <w:rFonts w:ascii="Arial" w:hAnsi="Arial" w:cs="Arial"/>
          <w:bCs/>
        </w:rPr>
        <w:tab/>
      </w:r>
      <w:r>
        <w:rPr>
          <w:rFonts w:ascii="Arial" w:hAnsi="Arial" w:cs="Arial"/>
          <w:bCs/>
        </w:rPr>
        <w:tab/>
        <w:t xml:space="preserve">    1 – 12 Nov 2021             Electronic Meeting</w:t>
      </w:r>
    </w:p>
    <w:p w14:paraId="7A52FEFA" w14:textId="77777777" w:rsidR="00B22FEE" w:rsidRDefault="00B22FEE" w:rsidP="00B22FEE">
      <w:pPr>
        <w:pStyle w:val="BodyText"/>
        <w:tabs>
          <w:tab w:val="num" w:pos="226"/>
          <w:tab w:val="num" w:pos="284"/>
          <w:tab w:val="left" w:pos="5103"/>
        </w:tabs>
        <w:snapToGrid w:val="0"/>
        <w:rPr>
          <w:iCs/>
          <w:szCs w:val="20"/>
          <w:lang w:val="en-US"/>
        </w:rPr>
      </w:pPr>
    </w:p>
    <w:p w14:paraId="5D0CB53B" w14:textId="77777777" w:rsidR="00B22FEE" w:rsidRPr="009C0ACA" w:rsidRDefault="00B22FEE" w:rsidP="00B22FEE">
      <w:pPr>
        <w:pStyle w:val="BodyText"/>
        <w:tabs>
          <w:tab w:val="num" w:pos="226"/>
          <w:tab w:val="num" w:pos="284"/>
          <w:tab w:val="left" w:pos="5103"/>
        </w:tabs>
        <w:snapToGrid w:val="0"/>
        <w:rPr>
          <w:rFonts w:eastAsia="SimSun"/>
          <w:bCs/>
          <w:sz w:val="21"/>
          <w:szCs w:val="21"/>
          <w:lang w:val="en-GB" w:eastAsia="zh-CN"/>
        </w:rPr>
      </w:pPr>
    </w:p>
    <w:p w14:paraId="6B576E15" w14:textId="77777777" w:rsidR="00B22FEE" w:rsidRPr="00CC7328" w:rsidRDefault="00B22FEE"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sectPr w:rsidR="00B22FEE" w:rsidRPr="00CC7328" w:rsidSect="00022151">
      <w:footerReference w:type="default" r:id="rId8"/>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B6A1" w14:textId="77777777" w:rsidR="00861447" w:rsidRDefault="00861447" w:rsidP="00E7784C">
      <w:r>
        <w:separator/>
      </w:r>
    </w:p>
  </w:endnote>
  <w:endnote w:type="continuationSeparator" w:id="0">
    <w:p w14:paraId="18ACDAC2" w14:textId="77777777" w:rsidR="00861447" w:rsidRDefault="00861447"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CC7328" w:rsidRPr="00CC7328">
      <w:rPr>
        <w:noProof/>
        <w:lang w:val="zh-CN" w:eastAsia="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2B0E" w14:textId="77777777" w:rsidR="00861447" w:rsidRDefault="00861447" w:rsidP="00E7784C">
      <w:r>
        <w:separator/>
      </w:r>
    </w:p>
  </w:footnote>
  <w:footnote w:type="continuationSeparator" w:id="0">
    <w:p w14:paraId="12C68436" w14:textId="77777777" w:rsidR="00861447" w:rsidRDefault="00861447"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5"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A75FB3"/>
    <w:multiLevelType w:val="hybridMultilevel"/>
    <w:tmpl w:val="669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5"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B4F67"/>
    <w:multiLevelType w:val="hybridMultilevel"/>
    <w:tmpl w:val="06D68E20"/>
    <w:lvl w:ilvl="0" w:tplc="D2209134">
      <w:start w:val="1"/>
      <w:numFmt w:val="decimal"/>
      <w:pStyle w:val="List2"/>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0"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22"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7"/>
  </w:num>
  <w:num w:numId="3">
    <w:abstractNumId w:val="19"/>
  </w:num>
  <w:num w:numId="4">
    <w:abstractNumId w:val="12"/>
  </w:num>
  <w:num w:numId="5">
    <w:abstractNumId w:val="15"/>
  </w:num>
  <w:num w:numId="6">
    <w:abstractNumId w:val="0"/>
  </w:num>
  <w:num w:numId="7">
    <w:abstractNumId w:val="20"/>
  </w:num>
  <w:num w:numId="8">
    <w:abstractNumId w:val="7"/>
  </w:num>
  <w:num w:numId="9">
    <w:abstractNumId w:val="5"/>
  </w:num>
  <w:num w:numId="10">
    <w:abstractNumId w:val="14"/>
  </w:num>
  <w:num w:numId="11">
    <w:abstractNumId w:val="1"/>
  </w:num>
  <w:num w:numId="12">
    <w:abstractNumId w:val="19"/>
  </w:num>
  <w:num w:numId="13">
    <w:abstractNumId w:val="19"/>
  </w:num>
  <w:num w:numId="14">
    <w:abstractNumId w:val="19"/>
  </w:num>
  <w:num w:numId="15">
    <w:abstractNumId w:val="10"/>
  </w:num>
  <w:num w:numId="16">
    <w:abstractNumId w:val="16"/>
  </w:num>
  <w:num w:numId="17">
    <w:abstractNumId w:val="19"/>
  </w:num>
  <w:num w:numId="18">
    <w:abstractNumId w:val="4"/>
  </w:num>
  <w:num w:numId="19">
    <w:abstractNumId w:val="8"/>
  </w:num>
  <w:num w:numId="20">
    <w:abstractNumId w:val="2"/>
  </w:num>
  <w:num w:numId="21">
    <w:abstractNumId w:val="9"/>
  </w:num>
  <w:num w:numId="2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22"/>
  </w:num>
  <w:num w:numId="28">
    <w:abstractNumId w:val="21"/>
  </w:num>
  <w:num w:numId="29">
    <w:abstractNumId w:val="13"/>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58"/>
    <w:rsid w:val="000005E4"/>
    <w:rsid w:val="00005BA8"/>
    <w:rsid w:val="000111B2"/>
    <w:rsid w:val="00011B9C"/>
    <w:rsid w:val="00011CD5"/>
    <w:rsid w:val="00014B1E"/>
    <w:rsid w:val="00014C94"/>
    <w:rsid w:val="00015D8F"/>
    <w:rsid w:val="00015EA9"/>
    <w:rsid w:val="000168F9"/>
    <w:rsid w:val="00016BE3"/>
    <w:rsid w:val="00017F16"/>
    <w:rsid w:val="000201B5"/>
    <w:rsid w:val="000216D2"/>
    <w:rsid w:val="00022151"/>
    <w:rsid w:val="00022637"/>
    <w:rsid w:val="00023411"/>
    <w:rsid w:val="00023F31"/>
    <w:rsid w:val="00024B60"/>
    <w:rsid w:val="000257B9"/>
    <w:rsid w:val="00026EFE"/>
    <w:rsid w:val="00027E65"/>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8A8"/>
    <w:rsid w:val="000559D1"/>
    <w:rsid w:val="00056808"/>
    <w:rsid w:val="00056A88"/>
    <w:rsid w:val="00057D33"/>
    <w:rsid w:val="000608F8"/>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3678"/>
    <w:rsid w:val="00083AB9"/>
    <w:rsid w:val="000840CB"/>
    <w:rsid w:val="00084CF0"/>
    <w:rsid w:val="000857E5"/>
    <w:rsid w:val="00085E6F"/>
    <w:rsid w:val="00086797"/>
    <w:rsid w:val="00087168"/>
    <w:rsid w:val="00090027"/>
    <w:rsid w:val="00090728"/>
    <w:rsid w:val="00091C46"/>
    <w:rsid w:val="0009264E"/>
    <w:rsid w:val="00092752"/>
    <w:rsid w:val="00094AEF"/>
    <w:rsid w:val="00094E71"/>
    <w:rsid w:val="0009505F"/>
    <w:rsid w:val="00096E6A"/>
    <w:rsid w:val="000970B6"/>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44AD"/>
    <w:rsid w:val="000C4C75"/>
    <w:rsid w:val="000C689C"/>
    <w:rsid w:val="000C7EE2"/>
    <w:rsid w:val="000D0676"/>
    <w:rsid w:val="000D0F51"/>
    <w:rsid w:val="000D1971"/>
    <w:rsid w:val="000D2C25"/>
    <w:rsid w:val="000D46CC"/>
    <w:rsid w:val="000D564A"/>
    <w:rsid w:val="000D5B1C"/>
    <w:rsid w:val="000D726A"/>
    <w:rsid w:val="000E08C1"/>
    <w:rsid w:val="000E16EE"/>
    <w:rsid w:val="000E2379"/>
    <w:rsid w:val="000E2607"/>
    <w:rsid w:val="000E3024"/>
    <w:rsid w:val="000E3FE7"/>
    <w:rsid w:val="000E5344"/>
    <w:rsid w:val="000E58B1"/>
    <w:rsid w:val="000E5966"/>
    <w:rsid w:val="000E5A5F"/>
    <w:rsid w:val="000E7146"/>
    <w:rsid w:val="000E7930"/>
    <w:rsid w:val="000F0421"/>
    <w:rsid w:val="000F0AB8"/>
    <w:rsid w:val="000F1DB8"/>
    <w:rsid w:val="000F28F4"/>
    <w:rsid w:val="000F2F16"/>
    <w:rsid w:val="000F5F4A"/>
    <w:rsid w:val="000F61DC"/>
    <w:rsid w:val="000F72FE"/>
    <w:rsid w:val="0010184F"/>
    <w:rsid w:val="001020F4"/>
    <w:rsid w:val="00102D64"/>
    <w:rsid w:val="00103631"/>
    <w:rsid w:val="00104F6F"/>
    <w:rsid w:val="00105D8E"/>
    <w:rsid w:val="00106725"/>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4228"/>
    <w:rsid w:val="00154903"/>
    <w:rsid w:val="001549BA"/>
    <w:rsid w:val="00155BB8"/>
    <w:rsid w:val="00156675"/>
    <w:rsid w:val="00157D19"/>
    <w:rsid w:val="00160B9B"/>
    <w:rsid w:val="00161213"/>
    <w:rsid w:val="0016194C"/>
    <w:rsid w:val="0016282F"/>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50D4"/>
    <w:rsid w:val="001956D7"/>
    <w:rsid w:val="00195AEC"/>
    <w:rsid w:val="00195F0C"/>
    <w:rsid w:val="001A00E2"/>
    <w:rsid w:val="001A0A84"/>
    <w:rsid w:val="001A212E"/>
    <w:rsid w:val="001A51A3"/>
    <w:rsid w:val="001A5E14"/>
    <w:rsid w:val="001B1559"/>
    <w:rsid w:val="001B1CA3"/>
    <w:rsid w:val="001B1F1B"/>
    <w:rsid w:val="001B28AF"/>
    <w:rsid w:val="001B2DE4"/>
    <w:rsid w:val="001B7940"/>
    <w:rsid w:val="001B7E2E"/>
    <w:rsid w:val="001C0696"/>
    <w:rsid w:val="001C08C4"/>
    <w:rsid w:val="001C1475"/>
    <w:rsid w:val="001C2C7A"/>
    <w:rsid w:val="001C5F61"/>
    <w:rsid w:val="001C64C9"/>
    <w:rsid w:val="001C71D5"/>
    <w:rsid w:val="001C7A38"/>
    <w:rsid w:val="001D1198"/>
    <w:rsid w:val="001D298D"/>
    <w:rsid w:val="001D49CD"/>
    <w:rsid w:val="001D4DC6"/>
    <w:rsid w:val="001D517A"/>
    <w:rsid w:val="001D557F"/>
    <w:rsid w:val="001D5CA6"/>
    <w:rsid w:val="001E1408"/>
    <w:rsid w:val="001E1B09"/>
    <w:rsid w:val="001E261D"/>
    <w:rsid w:val="001E2E77"/>
    <w:rsid w:val="001E4AAE"/>
    <w:rsid w:val="001E4E10"/>
    <w:rsid w:val="001E527C"/>
    <w:rsid w:val="001E606D"/>
    <w:rsid w:val="001F0030"/>
    <w:rsid w:val="001F02DE"/>
    <w:rsid w:val="001F07D9"/>
    <w:rsid w:val="001F3E45"/>
    <w:rsid w:val="001F4E0E"/>
    <w:rsid w:val="001F523C"/>
    <w:rsid w:val="001F57F8"/>
    <w:rsid w:val="001F6E68"/>
    <w:rsid w:val="001F7301"/>
    <w:rsid w:val="00200EEC"/>
    <w:rsid w:val="002035C0"/>
    <w:rsid w:val="00207D59"/>
    <w:rsid w:val="0021100A"/>
    <w:rsid w:val="002140DC"/>
    <w:rsid w:val="002145DD"/>
    <w:rsid w:val="0021660C"/>
    <w:rsid w:val="0021678E"/>
    <w:rsid w:val="00217554"/>
    <w:rsid w:val="0021768C"/>
    <w:rsid w:val="002178D3"/>
    <w:rsid w:val="0022192B"/>
    <w:rsid w:val="00223FEE"/>
    <w:rsid w:val="002257E3"/>
    <w:rsid w:val="00226A6A"/>
    <w:rsid w:val="00226C69"/>
    <w:rsid w:val="002275A9"/>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E"/>
    <w:rsid w:val="00251050"/>
    <w:rsid w:val="00251101"/>
    <w:rsid w:val="00252555"/>
    <w:rsid w:val="002535F8"/>
    <w:rsid w:val="00253762"/>
    <w:rsid w:val="00253A58"/>
    <w:rsid w:val="00254939"/>
    <w:rsid w:val="00254CEF"/>
    <w:rsid w:val="002550C2"/>
    <w:rsid w:val="0025729D"/>
    <w:rsid w:val="0026002F"/>
    <w:rsid w:val="00260EB3"/>
    <w:rsid w:val="00262242"/>
    <w:rsid w:val="00263946"/>
    <w:rsid w:val="00263D24"/>
    <w:rsid w:val="00263E21"/>
    <w:rsid w:val="00266A3E"/>
    <w:rsid w:val="002670C1"/>
    <w:rsid w:val="002673B6"/>
    <w:rsid w:val="00267C82"/>
    <w:rsid w:val="00271FAD"/>
    <w:rsid w:val="0027310B"/>
    <w:rsid w:val="00273301"/>
    <w:rsid w:val="0027368A"/>
    <w:rsid w:val="00274E90"/>
    <w:rsid w:val="00275295"/>
    <w:rsid w:val="002757C5"/>
    <w:rsid w:val="002762EC"/>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73"/>
    <w:rsid w:val="002A401D"/>
    <w:rsid w:val="002A41E5"/>
    <w:rsid w:val="002A7AD8"/>
    <w:rsid w:val="002B0C44"/>
    <w:rsid w:val="002B1410"/>
    <w:rsid w:val="002B2139"/>
    <w:rsid w:val="002B2431"/>
    <w:rsid w:val="002B2B10"/>
    <w:rsid w:val="002B3741"/>
    <w:rsid w:val="002B46DF"/>
    <w:rsid w:val="002B4DC4"/>
    <w:rsid w:val="002B6A35"/>
    <w:rsid w:val="002B785F"/>
    <w:rsid w:val="002C2210"/>
    <w:rsid w:val="002C32A8"/>
    <w:rsid w:val="002C3C4F"/>
    <w:rsid w:val="002C4E84"/>
    <w:rsid w:val="002C62E1"/>
    <w:rsid w:val="002C63A3"/>
    <w:rsid w:val="002C79A2"/>
    <w:rsid w:val="002D036C"/>
    <w:rsid w:val="002D136A"/>
    <w:rsid w:val="002D1873"/>
    <w:rsid w:val="002D7474"/>
    <w:rsid w:val="002D7B4B"/>
    <w:rsid w:val="002D7BEF"/>
    <w:rsid w:val="002D7F55"/>
    <w:rsid w:val="002E09E6"/>
    <w:rsid w:val="002E09F2"/>
    <w:rsid w:val="002E14C2"/>
    <w:rsid w:val="002E1F27"/>
    <w:rsid w:val="002E1FC1"/>
    <w:rsid w:val="002E3363"/>
    <w:rsid w:val="002E351D"/>
    <w:rsid w:val="002E3ABA"/>
    <w:rsid w:val="002E3D5C"/>
    <w:rsid w:val="002E46C4"/>
    <w:rsid w:val="002E70D7"/>
    <w:rsid w:val="002F2473"/>
    <w:rsid w:val="002F2D43"/>
    <w:rsid w:val="002F2D71"/>
    <w:rsid w:val="002F4190"/>
    <w:rsid w:val="002F4660"/>
    <w:rsid w:val="002F62E2"/>
    <w:rsid w:val="002F644E"/>
    <w:rsid w:val="003003CB"/>
    <w:rsid w:val="003005D5"/>
    <w:rsid w:val="00300A17"/>
    <w:rsid w:val="00301B7D"/>
    <w:rsid w:val="00302227"/>
    <w:rsid w:val="00302536"/>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31019"/>
    <w:rsid w:val="00331234"/>
    <w:rsid w:val="003363FC"/>
    <w:rsid w:val="003366D8"/>
    <w:rsid w:val="00336CC3"/>
    <w:rsid w:val="003414B9"/>
    <w:rsid w:val="00341AE0"/>
    <w:rsid w:val="00342420"/>
    <w:rsid w:val="0034386E"/>
    <w:rsid w:val="0034590F"/>
    <w:rsid w:val="0034677A"/>
    <w:rsid w:val="00350EA6"/>
    <w:rsid w:val="00352BB4"/>
    <w:rsid w:val="00352FCD"/>
    <w:rsid w:val="003542B1"/>
    <w:rsid w:val="003561D6"/>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10CC"/>
    <w:rsid w:val="00391361"/>
    <w:rsid w:val="003917FF"/>
    <w:rsid w:val="00392386"/>
    <w:rsid w:val="00395621"/>
    <w:rsid w:val="003963CC"/>
    <w:rsid w:val="003973AF"/>
    <w:rsid w:val="003A0894"/>
    <w:rsid w:val="003A1AC4"/>
    <w:rsid w:val="003A41C6"/>
    <w:rsid w:val="003A435A"/>
    <w:rsid w:val="003A502C"/>
    <w:rsid w:val="003A6037"/>
    <w:rsid w:val="003A6693"/>
    <w:rsid w:val="003A7B06"/>
    <w:rsid w:val="003B0AB3"/>
    <w:rsid w:val="003B3539"/>
    <w:rsid w:val="003B3F52"/>
    <w:rsid w:val="003B41BD"/>
    <w:rsid w:val="003B46D3"/>
    <w:rsid w:val="003B4B28"/>
    <w:rsid w:val="003B6529"/>
    <w:rsid w:val="003C06D9"/>
    <w:rsid w:val="003C277B"/>
    <w:rsid w:val="003C4403"/>
    <w:rsid w:val="003C4F17"/>
    <w:rsid w:val="003C50F9"/>
    <w:rsid w:val="003C6281"/>
    <w:rsid w:val="003D4C11"/>
    <w:rsid w:val="003E0C1C"/>
    <w:rsid w:val="003E1E13"/>
    <w:rsid w:val="003E2770"/>
    <w:rsid w:val="003E361E"/>
    <w:rsid w:val="003E38F0"/>
    <w:rsid w:val="003F1589"/>
    <w:rsid w:val="003F20B3"/>
    <w:rsid w:val="003F3670"/>
    <w:rsid w:val="00400CFF"/>
    <w:rsid w:val="004018EB"/>
    <w:rsid w:val="00401B4C"/>
    <w:rsid w:val="004025D6"/>
    <w:rsid w:val="004038D3"/>
    <w:rsid w:val="004043BD"/>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98D"/>
    <w:rsid w:val="00425E4B"/>
    <w:rsid w:val="00426189"/>
    <w:rsid w:val="0042657D"/>
    <w:rsid w:val="004305B8"/>
    <w:rsid w:val="004316B6"/>
    <w:rsid w:val="00431C1D"/>
    <w:rsid w:val="0043389B"/>
    <w:rsid w:val="00434C4B"/>
    <w:rsid w:val="0043717E"/>
    <w:rsid w:val="00442AF8"/>
    <w:rsid w:val="00443E6C"/>
    <w:rsid w:val="00443EF6"/>
    <w:rsid w:val="004443DF"/>
    <w:rsid w:val="00444550"/>
    <w:rsid w:val="004451FB"/>
    <w:rsid w:val="00446F2A"/>
    <w:rsid w:val="00447E58"/>
    <w:rsid w:val="00451375"/>
    <w:rsid w:val="004517F8"/>
    <w:rsid w:val="00452A9E"/>
    <w:rsid w:val="00454D97"/>
    <w:rsid w:val="00455646"/>
    <w:rsid w:val="004561E4"/>
    <w:rsid w:val="00456310"/>
    <w:rsid w:val="00456585"/>
    <w:rsid w:val="00460D02"/>
    <w:rsid w:val="00460F70"/>
    <w:rsid w:val="00460F86"/>
    <w:rsid w:val="004619C4"/>
    <w:rsid w:val="0046347C"/>
    <w:rsid w:val="00463623"/>
    <w:rsid w:val="004658F6"/>
    <w:rsid w:val="0046698A"/>
    <w:rsid w:val="00467597"/>
    <w:rsid w:val="0047028C"/>
    <w:rsid w:val="00470A7C"/>
    <w:rsid w:val="004712B2"/>
    <w:rsid w:val="00471D57"/>
    <w:rsid w:val="00471E13"/>
    <w:rsid w:val="0047202B"/>
    <w:rsid w:val="00473FDC"/>
    <w:rsid w:val="00474095"/>
    <w:rsid w:val="00476393"/>
    <w:rsid w:val="00480754"/>
    <w:rsid w:val="00481726"/>
    <w:rsid w:val="00481F7A"/>
    <w:rsid w:val="00483A9A"/>
    <w:rsid w:val="00487F45"/>
    <w:rsid w:val="004901E2"/>
    <w:rsid w:val="004907AC"/>
    <w:rsid w:val="00492A69"/>
    <w:rsid w:val="00493AA2"/>
    <w:rsid w:val="0049561A"/>
    <w:rsid w:val="00497026"/>
    <w:rsid w:val="0049728E"/>
    <w:rsid w:val="004A0C9A"/>
    <w:rsid w:val="004A1CAC"/>
    <w:rsid w:val="004A2013"/>
    <w:rsid w:val="004A2D64"/>
    <w:rsid w:val="004A2E19"/>
    <w:rsid w:val="004A34D4"/>
    <w:rsid w:val="004A4082"/>
    <w:rsid w:val="004A4FFD"/>
    <w:rsid w:val="004A501F"/>
    <w:rsid w:val="004A69CB"/>
    <w:rsid w:val="004A74D2"/>
    <w:rsid w:val="004B0DDD"/>
    <w:rsid w:val="004B2F02"/>
    <w:rsid w:val="004B3987"/>
    <w:rsid w:val="004B3D42"/>
    <w:rsid w:val="004C1947"/>
    <w:rsid w:val="004C3F85"/>
    <w:rsid w:val="004C5B13"/>
    <w:rsid w:val="004C649B"/>
    <w:rsid w:val="004C79CB"/>
    <w:rsid w:val="004D14D8"/>
    <w:rsid w:val="004D2689"/>
    <w:rsid w:val="004D27A5"/>
    <w:rsid w:val="004D31B4"/>
    <w:rsid w:val="004D338D"/>
    <w:rsid w:val="004D3B28"/>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54CF"/>
    <w:rsid w:val="0050028C"/>
    <w:rsid w:val="00501809"/>
    <w:rsid w:val="005020EF"/>
    <w:rsid w:val="00503AED"/>
    <w:rsid w:val="005045C9"/>
    <w:rsid w:val="00504876"/>
    <w:rsid w:val="00505437"/>
    <w:rsid w:val="005059E3"/>
    <w:rsid w:val="00510A5D"/>
    <w:rsid w:val="0051117B"/>
    <w:rsid w:val="005112DB"/>
    <w:rsid w:val="00513010"/>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70DC"/>
    <w:rsid w:val="005379F5"/>
    <w:rsid w:val="00540112"/>
    <w:rsid w:val="00540B6B"/>
    <w:rsid w:val="0054139A"/>
    <w:rsid w:val="00543148"/>
    <w:rsid w:val="005432DB"/>
    <w:rsid w:val="005439A1"/>
    <w:rsid w:val="00544C53"/>
    <w:rsid w:val="005455BF"/>
    <w:rsid w:val="0054599C"/>
    <w:rsid w:val="00545DF4"/>
    <w:rsid w:val="005463A5"/>
    <w:rsid w:val="005467EA"/>
    <w:rsid w:val="00547135"/>
    <w:rsid w:val="00547EF2"/>
    <w:rsid w:val="00550704"/>
    <w:rsid w:val="00553BA5"/>
    <w:rsid w:val="00553D1B"/>
    <w:rsid w:val="0055473A"/>
    <w:rsid w:val="0055480B"/>
    <w:rsid w:val="00556ADF"/>
    <w:rsid w:val="00560EA4"/>
    <w:rsid w:val="005628BA"/>
    <w:rsid w:val="0056388D"/>
    <w:rsid w:val="00563AB7"/>
    <w:rsid w:val="00566B59"/>
    <w:rsid w:val="00566F37"/>
    <w:rsid w:val="005679CE"/>
    <w:rsid w:val="0057024B"/>
    <w:rsid w:val="00572123"/>
    <w:rsid w:val="00573FF9"/>
    <w:rsid w:val="00574D0D"/>
    <w:rsid w:val="00575177"/>
    <w:rsid w:val="00576404"/>
    <w:rsid w:val="005775DE"/>
    <w:rsid w:val="00580DFD"/>
    <w:rsid w:val="00581BF8"/>
    <w:rsid w:val="00581EF8"/>
    <w:rsid w:val="005835F5"/>
    <w:rsid w:val="00584748"/>
    <w:rsid w:val="00584BB6"/>
    <w:rsid w:val="00585ECE"/>
    <w:rsid w:val="00586406"/>
    <w:rsid w:val="00587275"/>
    <w:rsid w:val="00592893"/>
    <w:rsid w:val="00593C9E"/>
    <w:rsid w:val="00594935"/>
    <w:rsid w:val="00597615"/>
    <w:rsid w:val="005A1F63"/>
    <w:rsid w:val="005A2047"/>
    <w:rsid w:val="005A2117"/>
    <w:rsid w:val="005A389B"/>
    <w:rsid w:val="005A5368"/>
    <w:rsid w:val="005A7DC4"/>
    <w:rsid w:val="005B0C19"/>
    <w:rsid w:val="005B1634"/>
    <w:rsid w:val="005B2E93"/>
    <w:rsid w:val="005B6616"/>
    <w:rsid w:val="005B6FBE"/>
    <w:rsid w:val="005B7507"/>
    <w:rsid w:val="005B7EFB"/>
    <w:rsid w:val="005C178E"/>
    <w:rsid w:val="005C1EAF"/>
    <w:rsid w:val="005C33BC"/>
    <w:rsid w:val="005C4F83"/>
    <w:rsid w:val="005C6933"/>
    <w:rsid w:val="005C7F09"/>
    <w:rsid w:val="005C7F24"/>
    <w:rsid w:val="005D0804"/>
    <w:rsid w:val="005D1616"/>
    <w:rsid w:val="005D4E8E"/>
    <w:rsid w:val="005D5022"/>
    <w:rsid w:val="005D50E3"/>
    <w:rsid w:val="005D5687"/>
    <w:rsid w:val="005D5F35"/>
    <w:rsid w:val="005D66FD"/>
    <w:rsid w:val="005E16B5"/>
    <w:rsid w:val="005E199B"/>
    <w:rsid w:val="005E221C"/>
    <w:rsid w:val="005E34A5"/>
    <w:rsid w:val="005E35DE"/>
    <w:rsid w:val="005E48E9"/>
    <w:rsid w:val="005E68F0"/>
    <w:rsid w:val="005E7ED2"/>
    <w:rsid w:val="005F04BC"/>
    <w:rsid w:val="005F0A45"/>
    <w:rsid w:val="005F0B5B"/>
    <w:rsid w:val="005F0B80"/>
    <w:rsid w:val="005F312A"/>
    <w:rsid w:val="005F4AEF"/>
    <w:rsid w:val="005F5F2E"/>
    <w:rsid w:val="00600491"/>
    <w:rsid w:val="006020AE"/>
    <w:rsid w:val="0060525F"/>
    <w:rsid w:val="00605F60"/>
    <w:rsid w:val="00606621"/>
    <w:rsid w:val="00606804"/>
    <w:rsid w:val="00607BFF"/>
    <w:rsid w:val="00610D6E"/>
    <w:rsid w:val="006111E8"/>
    <w:rsid w:val="00611ECB"/>
    <w:rsid w:val="006123A8"/>
    <w:rsid w:val="006134A0"/>
    <w:rsid w:val="00614B74"/>
    <w:rsid w:val="00615436"/>
    <w:rsid w:val="00616C77"/>
    <w:rsid w:val="00616D01"/>
    <w:rsid w:val="00617C58"/>
    <w:rsid w:val="0062049F"/>
    <w:rsid w:val="0062206E"/>
    <w:rsid w:val="00624A40"/>
    <w:rsid w:val="0063035A"/>
    <w:rsid w:val="0063189F"/>
    <w:rsid w:val="00632832"/>
    <w:rsid w:val="00633146"/>
    <w:rsid w:val="00635726"/>
    <w:rsid w:val="0064060A"/>
    <w:rsid w:val="00641FC7"/>
    <w:rsid w:val="00642AD3"/>
    <w:rsid w:val="00643717"/>
    <w:rsid w:val="00643FD6"/>
    <w:rsid w:val="006469C8"/>
    <w:rsid w:val="00647385"/>
    <w:rsid w:val="00652168"/>
    <w:rsid w:val="00652DD7"/>
    <w:rsid w:val="00652FAD"/>
    <w:rsid w:val="00656486"/>
    <w:rsid w:val="006565AD"/>
    <w:rsid w:val="006577AD"/>
    <w:rsid w:val="00657B6F"/>
    <w:rsid w:val="006608E6"/>
    <w:rsid w:val="00662F45"/>
    <w:rsid w:val="00663F84"/>
    <w:rsid w:val="006641EC"/>
    <w:rsid w:val="00664975"/>
    <w:rsid w:val="006662F6"/>
    <w:rsid w:val="0066658D"/>
    <w:rsid w:val="006666E6"/>
    <w:rsid w:val="0066689D"/>
    <w:rsid w:val="006674D4"/>
    <w:rsid w:val="00667E6D"/>
    <w:rsid w:val="00670B13"/>
    <w:rsid w:val="0067279F"/>
    <w:rsid w:val="0067284E"/>
    <w:rsid w:val="00672DD2"/>
    <w:rsid w:val="00674016"/>
    <w:rsid w:val="006747D6"/>
    <w:rsid w:val="00674BBF"/>
    <w:rsid w:val="006764BE"/>
    <w:rsid w:val="00676D81"/>
    <w:rsid w:val="00680981"/>
    <w:rsid w:val="00680BCF"/>
    <w:rsid w:val="00681E14"/>
    <w:rsid w:val="00681F92"/>
    <w:rsid w:val="006872E1"/>
    <w:rsid w:val="006913AD"/>
    <w:rsid w:val="00691581"/>
    <w:rsid w:val="006930A7"/>
    <w:rsid w:val="006932AA"/>
    <w:rsid w:val="006934BC"/>
    <w:rsid w:val="0069395A"/>
    <w:rsid w:val="00695A13"/>
    <w:rsid w:val="00696F92"/>
    <w:rsid w:val="006977EC"/>
    <w:rsid w:val="006A1452"/>
    <w:rsid w:val="006A1A56"/>
    <w:rsid w:val="006A2011"/>
    <w:rsid w:val="006B0227"/>
    <w:rsid w:val="006B24B7"/>
    <w:rsid w:val="006B37C7"/>
    <w:rsid w:val="006B42DD"/>
    <w:rsid w:val="006B5D5F"/>
    <w:rsid w:val="006B6012"/>
    <w:rsid w:val="006B7437"/>
    <w:rsid w:val="006C0A6C"/>
    <w:rsid w:val="006C0CD7"/>
    <w:rsid w:val="006C4BC5"/>
    <w:rsid w:val="006C4EEA"/>
    <w:rsid w:val="006C54C4"/>
    <w:rsid w:val="006C6D2C"/>
    <w:rsid w:val="006D0575"/>
    <w:rsid w:val="006D0827"/>
    <w:rsid w:val="006D1531"/>
    <w:rsid w:val="006D2077"/>
    <w:rsid w:val="006D2737"/>
    <w:rsid w:val="006D349F"/>
    <w:rsid w:val="006D3F3B"/>
    <w:rsid w:val="006D556B"/>
    <w:rsid w:val="006D6CA5"/>
    <w:rsid w:val="006D6D27"/>
    <w:rsid w:val="006D70E5"/>
    <w:rsid w:val="006D7C45"/>
    <w:rsid w:val="006D7D1E"/>
    <w:rsid w:val="006E060C"/>
    <w:rsid w:val="006E0780"/>
    <w:rsid w:val="006E0A32"/>
    <w:rsid w:val="006E1FB4"/>
    <w:rsid w:val="006E3CD7"/>
    <w:rsid w:val="006E52A0"/>
    <w:rsid w:val="006F0D43"/>
    <w:rsid w:val="006F0FCC"/>
    <w:rsid w:val="006F1662"/>
    <w:rsid w:val="006F16F1"/>
    <w:rsid w:val="006F17F3"/>
    <w:rsid w:val="006F2829"/>
    <w:rsid w:val="006F287B"/>
    <w:rsid w:val="006F3A3C"/>
    <w:rsid w:val="006F7C9D"/>
    <w:rsid w:val="00700808"/>
    <w:rsid w:val="00702864"/>
    <w:rsid w:val="007043BD"/>
    <w:rsid w:val="007046C6"/>
    <w:rsid w:val="00704CB0"/>
    <w:rsid w:val="00705B20"/>
    <w:rsid w:val="00705D19"/>
    <w:rsid w:val="00705ED7"/>
    <w:rsid w:val="00707604"/>
    <w:rsid w:val="007078BB"/>
    <w:rsid w:val="007111CB"/>
    <w:rsid w:val="007111E9"/>
    <w:rsid w:val="00712370"/>
    <w:rsid w:val="00713F3F"/>
    <w:rsid w:val="00714B99"/>
    <w:rsid w:val="00716468"/>
    <w:rsid w:val="00716774"/>
    <w:rsid w:val="00721352"/>
    <w:rsid w:val="00722136"/>
    <w:rsid w:val="00722CE4"/>
    <w:rsid w:val="00723129"/>
    <w:rsid w:val="007260B5"/>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8058C"/>
    <w:rsid w:val="00780D65"/>
    <w:rsid w:val="0078178A"/>
    <w:rsid w:val="00783080"/>
    <w:rsid w:val="007831A8"/>
    <w:rsid w:val="00784111"/>
    <w:rsid w:val="007847A0"/>
    <w:rsid w:val="00784AAE"/>
    <w:rsid w:val="007876D3"/>
    <w:rsid w:val="00791774"/>
    <w:rsid w:val="007923A7"/>
    <w:rsid w:val="00796088"/>
    <w:rsid w:val="00796154"/>
    <w:rsid w:val="00796387"/>
    <w:rsid w:val="007A0DF1"/>
    <w:rsid w:val="007A1839"/>
    <w:rsid w:val="007A28B0"/>
    <w:rsid w:val="007A2F28"/>
    <w:rsid w:val="007A3137"/>
    <w:rsid w:val="007A5E48"/>
    <w:rsid w:val="007A623C"/>
    <w:rsid w:val="007A6EF3"/>
    <w:rsid w:val="007B0AAA"/>
    <w:rsid w:val="007B22F1"/>
    <w:rsid w:val="007B2E4B"/>
    <w:rsid w:val="007B482A"/>
    <w:rsid w:val="007B56B2"/>
    <w:rsid w:val="007B5930"/>
    <w:rsid w:val="007B64CB"/>
    <w:rsid w:val="007B730E"/>
    <w:rsid w:val="007C0190"/>
    <w:rsid w:val="007C1196"/>
    <w:rsid w:val="007C1257"/>
    <w:rsid w:val="007C2548"/>
    <w:rsid w:val="007C4115"/>
    <w:rsid w:val="007C5135"/>
    <w:rsid w:val="007C614D"/>
    <w:rsid w:val="007D3259"/>
    <w:rsid w:val="007D5E3C"/>
    <w:rsid w:val="007E00BC"/>
    <w:rsid w:val="007E1228"/>
    <w:rsid w:val="007E13BE"/>
    <w:rsid w:val="007E30DD"/>
    <w:rsid w:val="007E47C7"/>
    <w:rsid w:val="007E599C"/>
    <w:rsid w:val="007E7106"/>
    <w:rsid w:val="007F1080"/>
    <w:rsid w:val="007F1665"/>
    <w:rsid w:val="007F4348"/>
    <w:rsid w:val="007F4BB2"/>
    <w:rsid w:val="007F77B7"/>
    <w:rsid w:val="007F7B22"/>
    <w:rsid w:val="00800CB4"/>
    <w:rsid w:val="00801E7F"/>
    <w:rsid w:val="0080204A"/>
    <w:rsid w:val="00803CB7"/>
    <w:rsid w:val="00805342"/>
    <w:rsid w:val="0080631A"/>
    <w:rsid w:val="008064BB"/>
    <w:rsid w:val="008078AD"/>
    <w:rsid w:val="00807945"/>
    <w:rsid w:val="0081000C"/>
    <w:rsid w:val="00810783"/>
    <w:rsid w:val="008119D2"/>
    <w:rsid w:val="00811BE6"/>
    <w:rsid w:val="008120F7"/>
    <w:rsid w:val="0081243B"/>
    <w:rsid w:val="00812677"/>
    <w:rsid w:val="00812972"/>
    <w:rsid w:val="00813389"/>
    <w:rsid w:val="00814147"/>
    <w:rsid w:val="00814D17"/>
    <w:rsid w:val="00814EFF"/>
    <w:rsid w:val="00814F30"/>
    <w:rsid w:val="0081502B"/>
    <w:rsid w:val="0081511C"/>
    <w:rsid w:val="008157B2"/>
    <w:rsid w:val="00815ADD"/>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411F3"/>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1447"/>
    <w:rsid w:val="00863782"/>
    <w:rsid w:val="00863885"/>
    <w:rsid w:val="00864FF8"/>
    <w:rsid w:val="0086523B"/>
    <w:rsid w:val="00865853"/>
    <w:rsid w:val="00867764"/>
    <w:rsid w:val="00867768"/>
    <w:rsid w:val="00867E03"/>
    <w:rsid w:val="0087072A"/>
    <w:rsid w:val="008707F8"/>
    <w:rsid w:val="0087168C"/>
    <w:rsid w:val="00871C50"/>
    <w:rsid w:val="0087266C"/>
    <w:rsid w:val="0087411A"/>
    <w:rsid w:val="00876526"/>
    <w:rsid w:val="008778A3"/>
    <w:rsid w:val="0088027F"/>
    <w:rsid w:val="00880405"/>
    <w:rsid w:val="00880676"/>
    <w:rsid w:val="00880C62"/>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22DB"/>
    <w:rsid w:val="008B43ED"/>
    <w:rsid w:val="008B6231"/>
    <w:rsid w:val="008B6360"/>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6EC3"/>
    <w:rsid w:val="008D74E3"/>
    <w:rsid w:val="008E07F4"/>
    <w:rsid w:val="008E0B59"/>
    <w:rsid w:val="008E18F1"/>
    <w:rsid w:val="008E1AA7"/>
    <w:rsid w:val="008E491E"/>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62EF"/>
    <w:rsid w:val="00906802"/>
    <w:rsid w:val="0091044F"/>
    <w:rsid w:val="00911217"/>
    <w:rsid w:val="009123CD"/>
    <w:rsid w:val="00912414"/>
    <w:rsid w:val="00914224"/>
    <w:rsid w:val="00914689"/>
    <w:rsid w:val="00914B10"/>
    <w:rsid w:val="009152A6"/>
    <w:rsid w:val="00915471"/>
    <w:rsid w:val="00915940"/>
    <w:rsid w:val="0091629B"/>
    <w:rsid w:val="00917795"/>
    <w:rsid w:val="00920D01"/>
    <w:rsid w:val="00920E56"/>
    <w:rsid w:val="00921C3F"/>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3207"/>
    <w:rsid w:val="0094396B"/>
    <w:rsid w:val="00943A6E"/>
    <w:rsid w:val="0094488E"/>
    <w:rsid w:val="00945813"/>
    <w:rsid w:val="0094622F"/>
    <w:rsid w:val="009462DF"/>
    <w:rsid w:val="00947AB1"/>
    <w:rsid w:val="00947BB8"/>
    <w:rsid w:val="00950E34"/>
    <w:rsid w:val="00951813"/>
    <w:rsid w:val="00951A70"/>
    <w:rsid w:val="009526BF"/>
    <w:rsid w:val="00953429"/>
    <w:rsid w:val="0095396B"/>
    <w:rsid w:val="009539E8"/>
    <w:rsid w:val="00954495"/>
    <w:rsid w:val="00955443"/>
    <w:rsid w:val="0095565A"/>
    <w:rsid w:val="009563FE"/>
    <w:rsid w:val="00960687"/>
    <w:rsid w:val="00960BC0"/>
    <w:rsid w:val="00961873"/>
    <w:rsid w:val="009633DE"/>
    <w:rsid w:val="0096427D"/>
    <w:rsid w:val="0096492C"/>
    <w:rsid w:val="00965008"/>
    <w:rsid w:val="00965763"/>
    <w:rsid w:val="00965F20"/>
    <w:rsid w:val="0097101E"/>
    <w:rsid w:val="009710A0"/>
    <w:rsid w:val="00971DE9"/>
    <w:rsid w:val="00973D39"/>
    <w:rsid w:val="009756A7"/>
    <w:rsid w:val="00975B8F"/>
    <w:rsid w:val="00976A01"/>
    <w:rsid w:val="00976F2B"/>
    <w:rsid w:val="0097706D"/>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6A3"/>
    <w:rsid w:val="009B5705"/>
    <w:rsid w:val="009C00D7"/>
    <w:rsid w:val="009C0ACA"/>
    <w:rsid w:val="009C0C6A"/>
    <w:rsid w:val="009C0CBB"/>
    <w:rsid w:val="009C10B5"/>
    <w:rsid w:val="009C1B48"/>
    <w:rsid w:val="009C320E"/>
    <w:rsid w:val="009C4418"/>
    <w:rsid w:val="009C6CEA"/>
    <w:rsid w:val="009D3BD5"/>
    <w:rsid w:val="009D3F31"/>
    <w:rsid w:val="009D485D"/>
    <w:rsid w:val="009D6036"/>
    <w:rsid w:val="009D6D01"/>
    <w:rsid w:val="009E03C9"/>
    <w:rsid w:val="009E0BF9"/>
    <w:rsid w:val="009E313F"/>
    <w:rsid w:val="009E3543"/>
    <w:rsid w:val="009E3D62"/>
    <w:rsid w:val="009E61DF"/>
    <w:rsid w:val="009E6457"/>
    <w:rsid w:val="009F0576"/>
    <w:rsid w:val="009F0673"/>
    <w:rsid w:val="009F15DB"/>
    <w:rsid w:val="009F1E20"/>
    <w:rsid w:val="009F5625"/>
    <w:rsid w:val="009F5C37"/>
    <w:rsid w:val="009F6667"/>
    <w:rsid w:val="009F7AC1"/>
    <w:rsid w:val="00A00C56"/>
    <w:rsid w:val="00A00E35"/>
    <w:rsid w:val="00A01A8C"/>
    <w:rsid w:val="00A02195"/>
    <w:rsid w:val="00A03B85"/>
    <w:rsid w:val="00A04089"/>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6B"/>
    <w:rsid w:val="00A64634"/>
    <w:rsid w:val="00A653BD"/>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7AA"/>
    <w:rsid w:val="00AB2F44"/>
    <w:rsid w:val="00AB3231"/>
    <w:rsid w:val="00AB3B4B"/>
    <w:rsid w:val="00AB47BE"/>
    <w:rsid w:val="00AB5F76"/>
    <w:rsid w:val="00AB5FE9"/>
    <w:rsid w:val="00AC0B27"/>
    <w:rsid w:val="00AC2743"/>
    <w:rsid w:val="00AC2B29"/>
    <w:rsid w:val="00AC418A"/>
    <w:rsid w:val="00AC49CA"/>
    <w:rsid w:val="00AC4AA2"/>
    <w:rsid w:val="00AC54FD"/>
    <w:rsid w:val="00AC6E64"/>
    <w:rsid w:val="00AC7222"/>
    <w:rsid w:val="00AD0001"/>
    <w:rsid w:val="00AD3F7B"/>
    <w:rsid w:val="00AD405C"/>
    <w:rsid w:val="00AD5163"/>
    <w:rsid w:val="00AD523D"/>
    <w:rsid w:val="00AD55F7"/>
    <w:rsid w:val="00AD5BA2"/>
    <w:rsid w:val="00AD5F1E"/>
    <w:rsid w:val="00AD60A8"/>
    <w:rsid w:val="00AD614D"/>
    <w:rsid w:val="00AD67E0"/>
    <w:rsid w:val="00AD77FF"/>
    <w:rsid w:val="00AE138F"/>
    <w:rsid w:val="00AE47BB"/>
    <w:rsid w:val="00AE4BA5"/>
    <w:rsid w:val="00AF13B8"/>
    <w:rsid w:val="00AF1735"/>
    <w:rsid w:val="00AF271C"/>
    <w:rsid w:val="00AF3BAC"/>
    <w:rsid w:val="00AF4B12"/>
    <w:rsid w:val="00AF5E39"/>
    <w:rsid w:val="00AF6EC8"/>
    <w:rsid w:val="00AF7EAE"/>
    <w:rsid w:val="00B00A49"/>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2FEE"/>
    <w:rsid w:val="00B23B53"/>
    <w:rsid w:val="00B24082"/>
    <w:rsid w:val="00B2412A"/>
    <w:rsid w:val="00B24C13"/>
    <w:rsid w:val="00B26A85"/>
    <w:rsid w:val="00B27325"/>
    <w:rsid w:val="00B2783D"/>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F"/>
    <w:rsid w:val="00B55E7E"/>
    <w:rsid w:val="00B560E5"/>
    <w:rsid w:val="00B56942"/>
    <w:rsid w:val="00B60DCD"/>
    <w:rsid w:val="00B6146E"/>
    <w:rsid w:val="00B6148D"/>
    <w:rsid w:val="00B62B6F"/>
    <w:rsid w:val="00B641BA"/>
    <w:rsid w:val="00B64D45"/>
    <w:rsid w:val="00B650DB"/>
    <w:rsid w:val="00B65778"/>
    <w:rsid w:val="00B66141"/>
    <w:rsid w:val="00B66EB7"/>
    <w:rsid w:val="00B67064"/>
    <w:rsid w:val="00B71F7B"/>
    <w:rsid w:val="00B72085"/>
    <w:rsid w:val="00B73B2F"/>
    <w:rsid w:val="00B76F3D"/>
    <w:rsid w:val="00B77351"/>
    <w:rsid w:val="00B80987"/>
    <w:rsid w:val="00B816DD"/>
    <w:rsid w:val="00B8176A"/>
    <w:rsid w:val="00B81EB2"/>
    <w:rsid w:val="00B825AB"/>
    <w:rsid w:val="00B831B1"/>
    <w:rsid w:val="00B83ADD"/>
    <w:rsid w:val="00B83DD8"/>
    <w:rsid w:val="00B85E6A"/>
    <w:rsid w:val="00B86E5E"/>
    <w:rsid w:val="00B90DB8"/>
    <w:rsid w:val="00B91AE6"/>
    <w:rsid w:val="00B93AB3"/>
    <w:rsid w:val="00B9631E"/>
    <w:rsid w:val="00B96E6E"/>
    <w:rsid w:val="00B977A1"/>
    <w:rsid w:val="00BA185F"/>
    <w:rsid w:val="00BA21C4"/>
    <w:rsid w:val="00BA43CD"/>
    <w:rsid w:val="00BA4A6B"/>
    <w:rsid w:val="00BA5BAA"/>
    <w:rsid w:val="00BA609E"/>
    <w:rsid w:val="00BA6285"/>
    <w:rsid w:val="00BA6445"/>
    <w:rsid w:val="00BA674F"/>
    <w:rsid w:val="00BB2B2B"/>
    <w:rsid w:val="00BB2ECB"/>
    <w:rsid w:val="00BB4031"/>
    <w:rsid w:val="00BB53E0"/>
    <w:rsid w:val="00BB59C6"/>
    <w:rsid w:val="00BC0F7E"/>
    <w:rsid w:val="00BC36BD"/>
    <w:rsid w:val="00BC38AA"/>
    <w:rsid w:val="00BC5FDC"/>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746"/>
    <w:rsid w:val="00BF253D"/>
    <w:rsid w:val="00BF2D02"/>
    <w:rsid w:val="00BF48CE"/>
    <w:rsid w:val="00BF5118"/>
    <w:rsid w:val="00BF6FE3"/>
    <w:rsid w:val="00BF72EF"/>
    <w:rsid w:val="00BF7572"/>
    <w:rsid w:val="00BF76BE"/>
    <w:rsid w:val="00C02D44"/>
    <w:rsid w:val="00C03BE9"/>
    <w:rsid w:val="00C0460B"/>
    <w:rsid w:val="00C04C9C"/>
    <w:rsid w:val="00C0599A"/>
    <w:rsid w:val="00C05DCF"/>
    <w:rsid w:val="00C10465"/>
    <w:rsid w:val="00C11E34"/>
    <w:rsid w:val="00C12051"/>
    <w:rsid w:val="00C126F1"/>
    <w:rsid w:val="00C12A87"/>
    <w:rsid w:val="00C13914"/>
    <w:rsid w:val="00C13E3C"/>
    <w:rsid w:val="00C14208"/>
    <w:rsid w:val="00C14691"/>
    <w:rsid w:val="00C16D68"/>
    <w:rsid w:val="00C2034D"/>
    <w:rsid w:val="00C21FCE"/>
    <w:rsid w:val="00C23416"/>
    <w:rsid w:val="00C25090"/>
    <w:rsid w:val="00C250FB"/>
    <w:rsid w:val="00C263F7"/>
    <w:rsid w:val="00C26EF3"/>
    <w:rsid w:val="00C31885"/>
    <w:rsid w:val="00C31E56"/>
    <w:rsid w:val="00C331CB"/>
    <w:rsid w:val="00C341FD"/>
    <w:rsid w:val="00C36A9E"/>
    <w:rsid w:val="00C36AD4"/>
    <w:rsid w:val="00C4347B"/>
    <w:rsid w:val="00C44337"/>
    <w:rsid w:val="00C444FE"/>
    <w:rsid w:val="00C44FC6"/>
    <w:rsid w:val="00C45BA8"/>
    <w:rsid w:val="00C469EC"/>
    <w:rsid w:val="00C46CD8"/>
    <w:rsid w:val="00C47BBA"/>
    <w:rsid w:val="00C5089B"/>
    <w:rsid w:val="00C50E3A"/>
    <w:rsid w:val="00C5146D"/>
    <w:rsid w:val="00C51499"/>
    <w:rsid w:val="00C54C73"/>
    <w:rsid w:val="00C550CB"/>
    <w:rsid w:val="00C57D89"/>
    <w:rsid w:val="00C60227"/>
    <w:rsid w:val="00C61A40"/>
    <w:rsid w:val="00C63599"/>
    <w:rsid w:val="00C638F8"/>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A26"/>
    <w:rsid w:val="00C816ED"/>
    <w:rsid w:val="00C836BB"/>
    <w:rsid w:val="00C84AE2"/>
    <w:rsid w:val="00C84D99"/>
    <w:rsid w:val="00C85202"/>
    <w:rsid w:val="00C85F63"/>
    <w:rsid w:val="00C8784F"/>
    <w:rsid w:val="00C9018E"/>
    <w:rsid w:val="00C90FF6"/>
    <w:rsid w:val="00C91661"/>
    <w:rsid w:val="00C924CA"/>
    <w:rsid w:val="00C9572D"/>
    <w:rsid w:val="00CA0594"/>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D7"/>
    <w:rsid w:val="00CE2047"/>
    <w:rsid w:val="00CE4B6F"/>
    <w:rsid w:val="00CE5920"/>
    <w:rsid w:val="00CE5C5E"/>
    <w:rsid w:val="00CF1178"/>
    <w:rsid w:val="00CF22FE"/>
    <w:rsid w:val="00CF2688"/>
    <w:rsid w:val="00CF3875"/>
    <w:rsid w:val="00CF5BC3"/>
    <w:rsid w:val="00CF7484"/>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6687"/>
    <w:rsid w:val="00D604DA"/>
    <w:rsid w:val="00D61430"/>
    <w:rsid w:val="00D639ED"/>
    <w:rsid w:val="00D640D7"/>
    <w:rsid w:val="00D64CB1"/>
    <w:rsid w:val="00D6680C"/>
    <w:rsid w:val="00D672AE"/>
    <w:rsid w:val="00D6774A"/>
    <w:rsid w:val="00D70A3E"/>
    <w:rsid w:val="00D72B77"/>
    <w:rsid w:val="00D74031"/>
    <w:rsid w:val="00D74871"/>
    <w:rsid w:val="00D75CDF"/>
    <w:rsid w:val="00D75E2A"/>
    <w:rsid w:val="00D7632E"/>
    <w:rsid w:val="00D81588"/>
    <w:rsid w:val="00D81634"/>
    <w:rsid w:val="00D8188D"/>
    <w:rsid w:val="00D82813"/>
    <w:rsid w:val="00D84499"/>
    <w:rsid w:val="00D85278"/>
    <w:rsid w:val="00D856E7"/>
    <w:rsid w:val="00D85892"/>
    <w:rsid w:val="00D86523"/>
    <w:rsid w:val="00D8659C"/>
    <w:rsid w:val="00D86740"/>
    <w:rsid w:val="00D913BC"/>
    <w:rsid w:val="00D92522"/>
    <w:rsid w:val="00D937F4"/>
    <w:rsid w:val="00D93AFA"/>
    <w:rsid w:val="00D94C4C"/>
    <w:rsid w:val="00D950DA"/>
    <w:rsid w:val="00D95C8D"/>
    <w:rsid w:val="00D97499"/>
    <w:rsid w:val="00DA012E"/>
    <w:rsid w:val="00DA0884"/>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46E8"/>
    <w:rsid w:val="00DC76CF"/>
    <w:rsid w:val="00DD040A"/>
    <w:rsid w:val="00DD1E24"/>
    <w:rsid w:val="00DD4A1D"/>
    <w:rsid w:val="00DD5CC2"/>
    <w:rsid w:val="00DD6686"/>
    <w:rsid w:val="00DD727D"/>
    <w:rsid w:val="00DE0DF1"/>
    <w:rsid w:val="00DE27AE"/>
    <w:rsid w:val="00DE289F"/>
    <w:rsid w:val="00DE2BD1"/>
    <w:rsid w:val="00DE42FC"/>
    <w:rsid w:val="00DE4579"/>
    <w:rsid w:val="00DE557A"/>
    <w:rsid w:val="00DE5D04"/>
    <w:rsid w:val="00DE62FD"/>
    <w:rsid w:val="00DE74CF"/>
    <w:rsid w:val="00DF2968"/>
    <w:rsid w:val="00DF2BF5"/>
    <w:rsid w:val="00DF47CE"/>
    <w:rsid w:val="00DF74C6"/>
    <w:rsid w:val="00E039BD"/>
    <w:rsid w:val="00E05245"/>
    <w:rsid w:val="00E06526"/>
    <w:rsid w:val="00E07268"/>
    <w:rsid w:val="00E11CED"/>
    <w:rsid w:val="00E1404F"/>
    <w:rsid w:val="00E14E60"/>
    <w:rsid w:val="00E14F3C"/>
    <w:rsid w:val="00E172DB"/>
    <w:rsid w:val="00E17F0F"/>
    <w:rsid w:val="00E20F62"/>
    <w:rsid w:val="00E221F9"/>
    <w:rsid w:val="00E22350"/>
    <w:rsid w:val="00E23DCA"/>
    <w:rsid w:val="00E26867"/>
    <w:rsid w:val="00E26C1D"/>
    <w:rsid w:val="00E26C80"/>
    <w:rsid w:val="00E2721B"/>
    <w:rsid w:val="00E2726C"/>
    <w:rsid w:val="00E2767E"/>
    <w:rsid w:val="00E31412"/>
    <w:rsid w:val="00E31E69"/>
    <w:rsid w:val="00E31E79"/>
    <w:rsid w:val="00E3233D"/>
    <w:rsid w:val="00E323F6"/>
    <w:rsid w:val="00E32E25"/>
    <w:rsid w:val="00E336B8"/>
    <w:rsid w:val="00E35D35"/>
    <w:rsid w:val="00E400B1"/>
    <w:rsid w:val="00E40681"/>
    <w:rsid w:val="00E40C58"/>
    <w:rsid w:val="00E41651"/>
    <w:rsid w:val="00E41D76"/>
    <w:rsid w:val="00E45C9B"/>
    <w:rsid w:val="00E47DB0"/>
    <w:rsid w:val="00E50F7D"/>
    <w:rsid w:val="00E5321E"/>
    <w:rsid w:val="00E5357C"/>
    <w:rsid w:val="00E54B12"/>
    <w:rsid w:val="00E60F9B"/>
    <w:rsid w:val="00E627E6"/>
    <w:rsid w:val="00E648C1"/>
    <w:rsid w:val="00E64E79"/>
    <w:rsid w:val="00E66282"/>
    <w:rsid w:val="00E66344"/>
    <w:rsid w:val="00E70DF4"/>
    <w:rsid w:val="00E71439"/>
    <w:rsid w:val="00E72D38"/>
    <w:rsid w:val="00E74693"/>
    <w:rsid w:val="00E752A5"/>
    <w:rsid w:val="00E76D77"/>
    <w:rsid w:val="00E7784C"/>
    <w:rsid w:val="00E80AFF"/>
    <w:rsid w:val="00E8207A"/>
    <w:rsid w:val="00E827F5"/>
    <w:rsid w:val="00E83263"/>
    <w:rsid w:val="00E863B2"/>
    <w:rsid w:val="00E86BD3"/>
    <w:rsid w:val="00E90DA6"/>
    <w:rsid w:val="00E9150D"/>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73CA"/>
    <w:rsid w:val="00EC7C83"/>
    <w:rsid w:val="00ED02F8"/>
    <w:rsid w:val="00ED31F0"/>
    <w:rsid w:val="00ED3346"/>
    <w:rsid w:val="00ED3CBB"/>
    <w:rsid w:val="00ED4070"/>
    <w:rsid w:val="00ED61E2"/>
    <w:rsid w:val="00ED6247"/>
    <w:rsid w:val="00ED6F5C"/>
    <w:rsid w:val="00ED7F3C"/>
    <w:rsid w:val="00EE08D2"/>
    <w:rsid w:val="00EE12D7"/>
    <w:rsid w:val="00EE1EFC"/>
    <w:rsid w:val="00EE2124"/>
    <w:rsid w:val="00EE2624"/>
    <w:rsid w:val="00EE3C36"/>
    <w:rsid w:val="00EE3FF9"/>
    <w:rsid w:val="00EE42B7"/>
    <w:rsid w:val="00EE488F"/>
    <w:rsid w:val="00EE5BC2"/>
    <w:rsid w:val="00EE6762"/>
    <w:rsid w:val="00EE6C02"/>
    <w:rsid w:val="00EE6CFD"/>
    <w:rsid w:val="00EF5042"/>
    <w:rsid w:val="00EF783E"/>
    <w:rsid w:val="00EF7FC2"/>
    <w:rsid w:val="00F005C0"/>
    <w:rsid w:val="00F01244"/>
    <w:rsid w:val="00F01C3E"/>
    <w:rsid w:val="00F0330E"/>
    <w:rsid w:val="00F07858"/>
    <w:rsid w:val="00F07A0A"/>
    <w:rsid w:val="00F1411E"/>
    <w:rsid w:val="00F14FC2"/>
    <w:rsid w:val="00F16DB7"/>
    <w:rsid w:val="00F200E4"/>
    <w:rsid w:val="00F20F45"/>
    <w:rsid w:val="00F21458"/>
    <w:rsid w:val="00F225AB"/>
    <w:rsid w:val="00F22FB8"/>
    <w:rsid w:val="00F2343A"/>
    <w:rsid w:val="00F24F37"/>
    <w:rsid w:val="00F25DF7"/>
    <w:rsid w:val="00F27A43"/>
    <w:rsid w:val="00F31726"/>
    <w:rsid w:val="00F3183D"/>
    <w:rsid w:val="00F318D9"/>
    <w:rsid w:val="00F32ACE"/>
    <w:rsid w:val="00F32B02"/>
    <w:rsid w:val="00F35F6F"/>
    <w:rsid w:val="00F37C85"/>
    <w:rsid w:val="00F42A38"/>
    <w:rsid w:val="00F42E49"/>
    <w:rsid w:val="00F433EA"/>
    <w:rsid w:val="00F43A50"/>
    <w:rsid w:val="00F44641"/>
    <w:rsid w:val="00F447E5"/>
    <w:rsid w:val="00F45834"/>
    <w:rsid w:val="00F458E1"/>
    <w:rsid w:val="00F46020"/>
    <w:rsid w:val="00F460CA"/>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8C7"/>
    <w:rsid w:val="00F64281"/>
    <w:rsid w:val="00F671F0"/>
    <w:rsid w:val="00F674D0"/>
    <w:rsid w:val="00F67E63"/>
    <w:rsid w:val="00F7065A"/>
    <w:rsid w:val="00F71845"/>
    <w:rsid w:val="00F74AA8"/>
    <w:rsid w:val="00F74D09"/>
    <w:rsid w:val="00F75643"/>
    <w:rsid w:val="00F765F8"/>
    <w:rsid w:val="00F776A2"/>
    <w:rsid w:val="00F81824"/>
    <w:rsid w:val="00F81EE2"/>
    <w:rsid w:val="00F84853"/>
    <w:rsid w:val="00F8657A"/>
    <w:rsid w:val="00F870B8"/>
    <w:rsid w:val="00F8787B"/>
    <w:rsid w:val="00F90FC5"/>
    <w:rsid w:val="00F91492"/>
    <w:rsid w:val="00F91BD9"/>
    <w:rsid w:val="00F91D8D"/>
    <w:rsid w:val="00F93621"/>
    <w:rsid w:val="00F95E91"/>
    <w:rsid w:val="00F9769F"/>
    <w:rsid w:val="00F97CEE"/>
    <w:rsid w:val="00FA3C84"/>
    <w:rsid w:val="00FA3E4F"/>
    <w:rsid w:val="00FA4353"/>
    <w:rsid w:val="00FA4748"/>
    <w:rsid w:val="00FA4A28"/>
    <w:rsid w:val="00FA63F9"/>
    <w:rsid w:val="00FA6737"/>
    <w:rsid w:val="00FA6B10"/>
    <w:rsid w:val="00FA6B53"/>
    <w:rsid w:val="00FB0C82"/>
    <w:rsid w:val="00FB3735"/>
    <w:rsid w:val="00FB47DB"/>
    <w:rsid w:val="00FB4D43"/>
    <w:rsid w:val="00FB5379"/>
    <w:rsid w:val="00FC0441"/>
    <w:rsid w:val="00FC0860"/>
    <w:rsid w:val="00FC1AB5"/>
    <w:rsid w:val="00FC2392"/>
    <w:rsid w:val="00FC3743"/>
    <w:rsid w:val="00FC73CD"/>
    <w:rsid w:val="00FC756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8C416E"/>
    <w:pPr>
      <w:numPr>
        <w:numId w:val="3"/>
      </w:numPr>
      <w:snapToGrid w:val="0"/>
      <w:spacing w:before="120"/>
      <w:ind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uiPriority w:val="99"/>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목록 단락,?? ??,?????,????,リスト段落"/>
    <w:basedOn w:val="Normal"/>
    <w:link w:val="ListParagraphChar"/>
    <w:uiPriority w:val="34"/>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목록 단락 Char,?? ?? Char,????? Char,???? Char,リスト段落 Char"/>
    <w:link w:val="ListParagraph"/>
    <w:uiPriority w:val="34"/>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uiPriority w:val="59"/>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293EF-6C8C-44B3-B2DD-917E2F72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Aijun (ZTE)</cp:lastModifiedBy>
  <cp:revision>11</cp:revision>
  <cp:lastPrinted>2015-02-02T11:17:00Z</cp:lastPrinted>
  <dcterms:created xsi:type="dcterms:W3CDTF">2021-05-24T07:56:00Z</dcterms:created>
  <dcterms:modified xsi:type="dcterms:W3CDTF">2021-05-24T10:37:00Z</dcterms:modified>
</cp:coreProperties>
</file>