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1B30B7" w14:textId="611BB9B6" w:rsidR="001E0A28" w:rsidRPr="00F4472E" w:rsidRDefault="001E0A28" w:rsidP="001E0A28">
      <w:pPr>
        <w:spacing w:after="120"/>
        <w:ind w:left="1985" w:hanging="1985"/>
        <w:rPr>
          <w:rFonts w:ascii="Arial" w:eastAsiaTheme="minorEastAsia" w:hAnsi="Arial" w:cs="Arial"/>
          <w:b/>
          <w:sz w:val="24"/>
          <w:szCs w:val="24"/>
          <w:lang w:eastAsia="zh-CN"/>
        </w:rPr>
      </w:pPr>
      <w:r w:rsidRPr="00F4472E">
        <w:rPr>
          <w:rFonts w:ascii="Arial" w:eastAsiaTheme="minorEastAsia" w:hAnsi="Arial" w:cs="Arial"/>
          <w:b/>
          <w:sz w:val="24"/>
          <w:szCs w:val="24"/>
          <w:lang w:eastAsia="zh-CN"/>
        </w:rPr>
        <w:t>3GPP TSG-RAN WG4 Meeting # 9</w:t>
      </w:r>
      <w:r w:rsidR="00306AD9" w:rsidRPr="00F4472E">
        <w:rPr>
          <w:rFonts w:ascii="Arial" w:eastAsiaTheme="minorEastAsia" w:hAnsi="Arial" w:cs="Arial"/>
          <w:b/>
          <w:sz w:val="24"/>
          <w:szCs w:val="24"/>
          <w:lang w:eastAsia="zh-CN"/>
        </w:rPr>
        <w:t>5</w:t>
      </w:r>
      <w:r w:rsidRPr="00F4472E">
        <w:rPr>
          <w:rFonts w:ascii="Arial" w:eastAsiaTheme="minorEastAsia" w:hAnsi="Arial" w:cs="Arial"/>
          <w:b/>
          <w:sz w:val="24"/>
          <w:szCs w:val="24"/>
          <w:lang w:eastAsia="zh-CN"/>
        </w:rPr>
        <w:t>-e</w:t>
      </w:r>
      <w:r w:rsidR="00306AD9" w:rsidRPr="00F4472E">
        <w:rPr>
          <w:rFonts w:ascii="Arial" w:eastAsiaTheme="minorEastAsia" w:hAnsi="Arial" w:cs="Arial"/>
          <w:b/>
          <w:sz w:val="24"/>
          <w:szCs w:val="24"/>
          <w:lang w:eastAsia="zh-CN"/>
        </w:rPr>
        <w:tab/>
      </w:r>
      <w:r w:rsidR="00306AD9" w:rsidRPr="00F4472E">
        <w:rPr>
          <w:rFonts w:ascii="Arial" w:eastAsiaTheme="minorEastAsia" w:hAnsi="Arial" w:cs="Arial"/>
          <w:b/>
          <w:sz w:val="24"/>
          <w:szCs w:val="24"/>
          <w:lang w:eastAsia="zh-CN"/>
        </w:rPr>
        <w:tab/>
      </w:r>
      <w:r w:rsidRPr="00F4472E">
        <w:rPr>
          <w:rFonts w:ascii="Arial" w:eastAsiaTheme="minorEastAsia" w:hAnsi="Arial" w:cs="Arial"/>
          <w:b/>
          <w:sz w:val="24"/>
          <w:szCs w:val="24"/>
          <w:lang w:eastAsia="zh-CN"/>
        </w:rPr>
        <w:t xml:space="preserve"> </w:t>
      </w:r>
      <w:r w:rsidRPr="00F4472E">
        <w:rPr>
          <w:rFonts w:ascii="Arial" w:eastAsiaTheme="minorEastAsia" w:hAnsi="Arial" w:cs="Arial"/>
          <w:b/>
          <w:sz w:val="24"/>
          <w:szCs w:val="24"/>
          <w:lang w:eastAsia="zh-CN"/>
        </w:rPr>
        <w:tab/>
      </w:r>
      <w:r w:rsidRPr="00F4472E">
        <w:rPr>
          <w:rFonts w:ascii="Arial" w:eastAsiaTheme="minorEastAsia" w:hAnsi="Arial" w:cs="Arial"/>
          <w:b/>
          <w:sz w:val="24"/>
          <w:szCs w:val="24"/>
          <w:lang w:eastAsia="zh-CN"/>
        </w:rPr>
        <w:tab/>
      </w:r>
      <w:r w:rsidRPr="00F4472E">
        <w:rPr>
          <w:rFonts w:ascii="Arial" w:eastAsiaTheme="minorEastAsia" w:hAnsi="Arial" w:cs="Arial"/>
          <w:b/>
          <w:sz w:val="24"/>
          <w:szCs w:val="24"/>
          <w:lang w:eastAsia="zh-CN"/>
        </w:rPr>
        <w:tab/>
      </w:r>
      <w:r w:rsidRPr="00F4472E">
        <w:rPr>
          <w:rFonts w:ascii="Arial" w:eastAsiaTheme="minorEastAsia" w:hAnsi="Arial" w:cs="Arial"/>
          <w:b/>
          <w:sz w:val="24"/>
          <w:szCs w:val="24"/>
          <w:lang w:eastAsia="zh-CN"/>
        </w:rPr>
        <w:tab/>
      </w:r>
      <w:r w:rsidRPr="00F4472E">
        <w:rPr>
          <w:rFonts w:ascii="Arial" w:eastAsiaTheme="minorEastAsia" w:hAnsi="Arial" w:cs="Arial"/>
          <w:b/>
          <w:sz w:val="24"/>
          <w:szCs w:val="24"/>
          <w:lang w:eastAsia="zh-CN"/>
        </w:rPr>
        <w:tab/>
      </w:r>
      <w:r w:rsidRPr="00F4472E">
        <w:rPr>
          <w:rFonts w:ascii="Arial" w:eastAsiaTheme="minorEastAsia" w:hAnsi="Arial" w:cs="Arial"/>
          <w:b/>
          <w:sz w:val="24"/>
          <w:szCs w:val="24"/>
          <w:lang w:eastAsia="zh-CN"/>
        </w:rPr>
        <w:tab/>
      </w:r>
      <w:r w:rsidRPr="00F4472E">
        <w:rPr>
          <w:rFonts w:ascii="Arial" w:eastAsiaTheme="minorEastAsia" w:hAnsi="Arial" w:cs="Arial"/>
          <w:b/>
          <w:sz w:val="24"/>
          <w:szCs w:val="24"/>
          <w:lang w:eastAsia="zh-CN"/>
        </w:rPr>
        <w:tab/>
      </w:r>
      <w:r w:rsidRPr="00F4472E">
        <w:rPr>
          <w:rFonts w:ascii="Arial" w:eastAsiaTheme="minorEastAsia" w:hAnsi="Arial" w:cs="Arial"/>
          <w:b/>
          <w:sz w:val="24"/>
          <w:szCs w:val="24"/>
          <w:lang w:eastAsia="zh-CN"/>
        </w:rPr>
        <w:tab/>
      </w:r>
      <w:r w:rsidRPr="00F4472E">
        <w:rPr>
          <w:rFonts w:ascii="Arial" w:eastAsiaTheme="minorEastAsia" w:hAnsi="Arial" w:cs="Arial"/>
          <w:b/>
          <w:sz w:val="24"/>
          <w:szCs w:val="24"/>
          <w:lang w:eastAsia="zh-CN"/>
        </w:rPr>
        <w:tab/>
      </w:r>
      <w:r w:rsidRPr="00F4472E">
        <w:rPr>
          <w:rFonts w:ascii="Arial" w:eastAsiaTheme="minorEastAsia" w:hAnsi="Arial" w:cs="Arial"/>
          <w:b/>
          <w:sz w:val="24"/>
          <w:szCs w:val="24"/>
          <w:lang w:eastAsia="zh-CN"/>
        </w:rPr>
        <w:tab/>
      </w:r>
      <w:r w:rsidRPr="00F4472E">
        <w:rPr>
          <w:rFonts w:ascii="Arial" w:eastAsiaTheme="minorEastAsia" w:hAnsi="Arial" w:cs="Arial"/>
          <w:b/>
          <w:sz w:val="24"/>
          <w:szCs w:val="24"/>
          <w:lang w:eastAsia="zh-CN"/>
        </w:rPr>
        <w:tab/>
      </w:r>
      <w:r w:rsidR="00DA70D8" w:rsidRPr="00F4472E">
        <w:rPr>
          <w:rFonts w:ascii="Arial" w:eastAsiaTheme="minorEastAsia" w:hAnsi="Arial" w:cs="Arial"/>
          <w:b/>
          <w:color w:val="FF0000"/>
          <w:sz w:val="24"/>
          <w:szCs w:val="24"/>
          <w:lang w:eastAsia="zh-CN"/>
        </w:rPr>
        <w:t>draft</w:t>
      </w:r>
      <w:r w:rsidR="005073A5" w:rsidRPr="005073A5">
        <w:rPr>
          <w:rFonts w:ascii="Arial" w:eastAsiaTheme="minorEastAsia" w:hAnsi="Arial" w:cs="Arial"/>
          <w:b/>
          <w:sz w:val="24"/>
          <w:szCs w:val="24"/>
          <w:lang w:eastAsia="zh-CN"/>
        </w:rPr>
        <w:t>R4-2008711</w:t>
      </w:r>
    </w:p>
    <w:p w14:paraId="0E0F466F" w14:textId="6E7E9828" w:rsidR="00615EBB" w:rsidRPr="00F4472E" w:rsidRDefault="001E0A28" w:rsidP="001E0A28">
      <w:pPr>
        <w:spacing w:after="120"/>
        <w:ind w:left="1985" w:hanging="1985"/>
        <w:rPr>
          <w:rFonts w:ascii="Arial" w:eastAsiaTheme="minorEastAsia" w:hAnsi="Arial" w:cs="Arial"/>
          <w:b/>
          <w:sz w:val="24"/>
          <w:szCs w:val="24"/>
          <w:lang w:eastAsia="zh-CN"/>
        </w:rPr>
      </w:pPr>
      <w:r w:rsidRPr="00F4472E">
        <w:rPr>
          <w:rFonts w:ascii="Arial" w:eastAsiaTheme="minorEastAsia" w:hAnsi="Arial" w:cs="Arial"/>
          <w:b/>
          <w:sz w:val="24"/>
          <w:szCs w:val="24"/>
          <w:lang w:eastAsia="zh-CN"/>
        </w:rPr>
        <w:t xml:space="preserve">Electronic Meeting, </w:t>
      </w:r>
      <w:r w:rsidR="00306AD9" w:rsidRPr="00F4472E">
        <w:rPr>
          <w:rFonts w:ascii="Arial" w:eastAsiaTheme="minorEastAsia" w:hAnsi="Arial" w:cs="Arial"/>
          <w:b/>
          <w:sz w:val="24"/>
          <w:szCs w:val="24"/>
          <w:lang w:eastAsia="zh-CN"/>
        </w:rPr>
        <w:t xml:space="preserve">25 May - 5 </w:t>
      </w:r>
      <w:proofErr w:type="gramStart"/>
      <w:r w:rsidR="00306AD9" w:rsidRPr="00F4472E">
        <w:rPr>
          <w:rFonts w:ascii="Arial" w:eastAsiaTheme="minorEastAsia" w:hAnsi="Arial" w:cs="Arial"/>
          <w:b/>
          <w:sz w:val="24"/>
          <w:szCs w:val="24"/>
          <w:lang w:eastAsia="zh-CN"/>
        </w:rPr>
        <w:t>June</w:t>
      </w:r>
      <w:r w:rsidRPr="00F4472E">
        <w:rPr>
          <w:rFonts w:ascii="Arial" w:eastAsiaTheme="minorEastAsia" w:hAnsi="Arial" w:cs="Arial"/>
          <w:b/>
          <w:sz w:val="24"/>
          <w:szCs w:val="24"/>
          <w:lang w:eastAsia="zh-CN"/>
        </w:rPr>
        <w:t>,</w:t>
      </w:r>
      <w:proofErr w:type="gramEnd"/>
      <w:r w:rsidRPr="00F4472E">
        <w:rPr>
          <w:rFonts w:ascii="Arial" w:eastAsiaTheme="minorEastAsia" w:hAnsi="Arial" w:cs="Arial"/>
          <w:b/>
          <w:sz w:val="24"/>
          <w:szCs w:val="24"/>
          <w:lang w:eastAsia="zh-CN"/>
        </w:rPr>
        <w:t xml:space="preserve"> 2020</w:t>
      </w:r>
    </w:p>
    <w:p w14:paraId="2637FD31" w14:textId="77777777" w:rsidR="001E0A28" w:rsidRPr="00F4472E" w:rsidRDefault="001E0A28" w:rsidP="001E0A28">
      <w:pPr>
        <w:spacing w:after="120"/>
        <w:ind w:left="1985" w:hanging="1985"/>
        <w:rPr>
          <w:rFonts w:ascii="Arial" w:eastAsia="MS Mincho" w:hAnsi="Arial" w:cs="Arial"/>
          <w:b/>
          <w:sz w:val="22"/>
        </w:rPr>
      </w:pPr>
    </w:p>
    <w:p w14:paraId="282755FA" w14:textId="6A07FABC" w:rsidR="00C24D2F" w:rsidRPr="00F4472E"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eastAsia="zh-CN"/>
        </w:rPr>
      </w:pPr>
      <w:r w:rsidRPr="00F4472E">
        <w:rPr>
          <w:rFonts w:ascii="Arial" w:eastAsia="MS Mincho" w:hAnsi="Arial" w:cs="Arial"/>
          <w:b/>
          <w:color w:val="000000"/>
          <w:sz w:val="22"/>
        </w:rPr>
        <w:t xml:space="preserve">Agenda </w:t>
      </w:r>
      <w:r w:rsidR="007D19B7" w:rsidRPr="00F4472E">
        <w:rPr>
          <w:rFonts w:ascii="Arial" w:eastAsia="MS Mincho" w:hAnsi="Arial" w:cs="Arial"/>
          <w:b/>
          <w:color w:val="000000"/>
          <w:sz w:val="22"/>
        </w:rPr>
        <w:t>item</w:t>
      </w:r>
      <w:r w:rsidRPr="00F4472E">
        <w:rPr>
          <w:rFonts w:ascii="Arial" w:eastAsia="MS Mincho" w:hAnsi="Arial" w:cs="Arial"/>
          <w:b/>
          <w:color w:val="000000"/>
          <w:sz w:val="22"/>
        </w:rPr>
        <w:t>:</w:t>
      </w:r>
      <w:r w:rsidRPr="00F4472E">
        <w:rPr>
          <w:rFonts w:ascii="Arial" w:eastAsia="MS Mincho" w:hAnsi="Arial" w:cs="Arial"/>
          <w:b/>
          <w:color w:val="000000"/>
          <w:sz w:val="22"/>
        </w:rPr>
        <w:tab/>
      </w:r>
      <w:r w:rsidRPr="00F4472E">
        <w:rPr>
          <w:rFonts w:ascii="Arial" w:eastAsia="MS Mincho" w:hAnsi="Arial" w:cs="Arial"/>
          <w:b/>
          <w:color w:val="000000"/>
          <w:sz w:val="22"/>
          <w:lang w:eastAsia="ja-JP"/>
        </w:rPr>
        <w:tab/>
      </w:r>
      <w:r w:rsidRPr="00F4472E">
        <w:rPr>
          <w:rFonts w:ascii="Arial" w:eastAsia="MS Mincho" w:hAnsi="Arial" w:cs="Arial"/>
          <w:b/>
          <w:color w:val="000000"/>
          <w:sz w:val="22"/>
          <w:lang w:eastAsia="ja-JP"/>
        </w:rPr>
        <w:tab/>
      </w:r>
      <w:r w:rsidR="00DA70D8" w:rsidRPr="00F4472E">
        <w:rPr>
          <w:rFonts w:ascii="Arial" w:eastAsiaTheme="minorEastAsia" w:hAnsi="Arial" w:cs="Arial"/>
          <w:color w:val="000000"/>
          <w:sz w:val="22"/>
          <w:lang w:eastAsia="zh-CN"/>
        </w:rPr>
        <w:t>6.17.2.2</w:t>
      </w:r>
    </w:p>
    <w:p w14:paraId="50D5329D" w14:textId="063C4CD1" w:rsidR="00915D73" w:rsidRPr="00F4472E" w:rsidRDefault="00915D73" w:rsidP="00915D73">
      <w:pPr>
        <w:spacing w:after="120"/>
        <w:ind w:left="1985" w:hanging="1985"/>
        <w:rPr>
          <w:rFonts w:ascii="Arial" w:hAnsi="Arial" w:cs="Arial"/>
          <w:color w:val="000000"/>
          <w:sz w:val="22"/>
          <w:lang w:eastAsia="zh-CN"/>
        </w:rPr>
      </w:pPr>
      <w:r w:rsidRPr="00F4472E">
        <w:rPr>
          <w:rFonts w:ascii="Arial" w:eastAsia="MS Mincho" w:hAnsi="Arial" w:cs="Arial"/>
          <w:b/>
          <w:sz w:val="22"/>
        </w:rPr>
        <w:t>Source:</w:t>
      </w:r>
      <w:r w:rsidRPr="00F4472E">
        <w:rPr>
          <w:rFonts w:ascii="Arial" w:eastAsia="MS Mincho" w:hAnsi="Arial" w:cs="Arial"/>
          <w:b/>
          <w:sz w:val="22"/>
        </w:rPr>
        <w:tab/>
      </w:r>
      <w:r w:rsidR="00DA70D8" w:rsidRPr="00F4472E">
        <w:rPr>
          <w:rFonts w:ascii="Arial" w:eastAsiaTheme="minorEastAsia" w:hAnsi="Arial" w:cs="Arial"/>
          <w:color w:val="000000"/>
          <w:sz w:val="22"/>
          <w:lang w:eastAsia="zh-CN"/>
        </w:rPr>
        <w:t>Moderator (Nokia, Nokia Shanghai Bell)</w:t>
      </w:r>
    </w:p>
    <w:p w14:paraId="1E0389E7" w14:textId="04AE15BD" w:rsidR="00915D73" w:rsidRPr="00F4472E" w:rsidRDefault="00915D73" w:rsidP="00915D73">
      <w:pPr>
        <w:spacing w:after="120"/>
        <w:ind w:left="1985" w:hanging="1985"/>
        <w:rPr>
          <w:rFonts w:ascii="Arial" w:eastAsiaTheme="minorEastAsia" w:hAnsi="Arial" w:cs="Arial"/>
          <w:color w:val="000000"/>
          <w:sz w:val="22"/>
          <w:lang w:eastAsia="zh-CN"/>
        </w:rPr>
      </w:pPr>
      <w:r w:rsidRPr="00F4472E">
        <w:rPr>
          <w:rFonts w:ascii="Arial" w:eastAsia="MS Mincho" w:hAnsi="Arial" w:cs="Arial"/>
          <w:b/>
          <w:color w:val="000000"/>
          <w:sz w:val="22"/>
        </w:rPr>
        <w:t>Title:</w:t>
      </w:r>
      <w:r w:rsidRPr="00F4472E">
        <w:rPr>
          <w:rFonts w:ascii="Arial" w:eastAsia="MS Mincho" w:hAnsi="Arial" w:cs="Arial"/>
          <w:b/>
          <w:color w:val="000000"/>
          <w:sz w:val="22"/>
        </w:rPr>
        <w:tab/>
      </w:r>
      <w:r w:rsidR="00484C5D" w:rsidRPr="00F4472E">
        <w:rPr>
          <w:rFonts w:ascii="Arial" w:eastAsiaTheme="minorEastAsia" w:hAnsi="Arial" w:cs="Arial"/>
          <w:color w:val="000000"/>
          <w:sz w:val="22"/>
          <w:lang w:eastAsia="zh-CN"/>
        </w:rPr>
        <w:t xml:space="preserve">Email discussion summary for </w:t>
      </w:r>
      <w:r w:rsidR="00DA70D8" w:rsidRPr="00F4472E">
        <w:rPr>
          <w:rFonts w:ascii="Arial" w:eastAsiaTheme="minorEastAsia" w:hAnsi="Arial" w:cs="Arial"/>
          <w:color w:val="000000"/>
          <w:sz w:val="22"/>
          <w:lang w:eastAsia="zh-CN"/>
        </w:rPr>
        <w:t xml:space="preserve">[95e][322] </w:t>
      </w:r>
      <w:proofErr w:type="spellStart"/>
      <w:r w:rsidR="00DA70D8" w:rsidRPr="00F4472E">
        <w:rPr>
          <w:rFonts w:ascii="Arial" w:eastAsiaTheme="minorEastAsia" w:hAnsi="Arial" w:cs="Arial"/>
          <w:color w:val="000000"/>
          <w:sz w:val="22"/>
          <w:lang w:eastAsia="zh-CN"/>
        </w:rPr>
        <w:t>NR_HST_Demod_BS</w:t>
      </w:r>
      <w:proofErr w:type="spellEnd"/>
    </w:p>
    <w:p w14:paraId="67B0962B" w14:textId="0319B659" w:rsidR="00915D73" w:rsidRPr="00F4472E" w:rsidRDefault="00915D73" w:rsidP="00915D73">
      <w:pPr>
        <w:spacing w:after="120"/>
        <w:ind w:left="1985" w:hanging="1985"/>
        <w:rPr>
          <w:rFonts w:ascii="Arial" w:eastAsiaTheme="minorEastAsia" w:hAnsi="Arial" w:cs="Arial"/>
          <w:sz w:val="22"/>
          <w:lang w:eastAsia="zh-CN"/>
        </w:rPr>
      </w:pPr>
      <w:r w:rsidRPr="00F4472E">
        <w:rPr>
          <w:rFonts w:ascii="Arial" w:eastAsia="MS Mincho" w:hAnsi="Arial" w:cs="Arial"/>
          <w:b/>
          <w:color w:val="000000"/>
          <w:sz w:val="22"/>
        </w:rPr>
        <w:t>Document for:</w:t>
      </w:r>
      <w:r w:rsidRPr="00F4472E">
        <w:rPr>
          <w:rFonts w:ascii="Arial" w:eastAsia="MS Mincho" w:hAnsi="Arial" w:cs="Arial"/>
          <w:b/>
          <w:color w:val="000000"/>
          <w:sz w:val="22"/>
        </w:rPr>
        <w:tab/>
      </w:r>
      <w:r w:rsidR="00484C5D" w:rsidRPr="00F4472E">
        <w:rPr>
          <w:rFonts w:ascii="Arial" w:eastAsiaTheme="minorEastAsia" w:hAnsi="Arial" w:cs="Arial"/>
          <w:color w:val="000000"/>
          <w:sz w:val="22"/>
          <w:lang w:eastAsia="zh-CN"/>
        </w:rPr>
        <w:t>Information</w:t>
      </w:r>
    </w:p>
    <w:p w14:paraId="4A0AE149" w14:textId="4268E307" w:rsidR="005D7AF8" w:rsidRPr="00F4472E" w:rsidRDefault="00915D73" w:rsidP="00FA5848">
      <w:pPr>
        <w:pStyle w:val="Heading1"/>
        <w:rPr>
          <w:rFonts w:eastAsiaTheme="minorEastAsia"/>
          <w:lang w:val="en-GB" w:eastAsia="zh-CN"/>
        </w:rPr>
      </w:pPr>
      <w:r w:rsidRPr="00F4472E">
        <w:rPr>
          <w:lang w:val="en-GB" w:eastAsia="ja-JP"/>
        </w:rPr>
        <w:t>Introduction</w:t>
      </w:r>
    </w:p>
    <w:p w14:paraId="1A286333" w14:textId="746A3F13" w:rsidR="00484C5D" w:rsidRPr="00F4472E" w:rsidRDefault="00484C5D" w:rsidP="00642BC6">
      <w:pPr>
        <w:rPr>
          <w:i/>
          <w:color w:val="0070C0"/>
          <w:lang w:eastAsia="zh-CN"/>
        </w:rPr>
      </w:pPr>
      <w:r w:rsidRPr="00F4472E">
        <w:rPr>
          <w:i/>
          <w:color w:val="0070C0"/>
          <w:lang w:eastAsia="zh-CN"/>
        </w:rPr>
        <w:t>Briefly introduce background, the scope of this email discussion and provide some guidelines for email discussion i</w:t>
      </w:r>
      <w:r w:rsidR="004E475C" w:rsidRPr="00F4472E">
        <w:rPr>
          <w:i/>
          <w:color w:val="0070C0"/>
          <w:lang w:eastAsia="zh-CN"/>
        </w:rPr>
        <w:t>f necessary.</w:t>
      </w:r>
    </w:p>
    <w:p w14:paraId="7FCADAEE" w14:textId="3E86C0F6" w:rsidR="00484C5D" w:rsidRPr="00F4472E" w:rsidRDefault="00484C5D" w:rsidP="00642BC6">
      <w:pPr>
        <w:rPr>
          <w:i/>
          <w:color w:val="0070C0"/>
          <w:lang w:eastAsia="zh-CN"/>
        </w:rPr>
      </w:pPr>
      <w:r w:rsidRPr="00F4472E">
        <w:rPr>
          <w:i/>
          <w:color w:val="0070C0"/>
          <w:lang w:eastAsia="zh-CN"/>
        </w:rPr>
        <w:t>List of candidate target of email discussion for 1</w:t>
      </w:r>
      <w:r w:rsidRPr="00F4472E">
        <w:rPr>
          <w:i/>
          <w:color w:val="0070C0"/>
          <w:vertAlign w:val="superscript"/>
          <w:lang w:eastAsia="zh-CN"/>
        </w:rPr>
        <w:t>st</w:t>
      </w:r>
      <w:r w:rsidRPr="00F4472E">
        <w:rPr>
          <w:i/>
          <w:color w:val="0070C0"/>
          <w:lang w:eastAsia="zh-CN"/>
        </w:rPr>
        <w:t xml:space="preserve"> round and 2</w:t>
      </w:r>
      <w:r w:rsidRPr="00F4472E">
        <w:rPr>
          <w:i/>
          <w:color w:val="0070C0"/>
          <w:vertAlign w:val="superscript"/>
          <w:lang w:eastAsia="zh-CN"/>
        </w:rPr>
        <w:t>nd</w:t>
      </w:r>
      <w:r w:rsidRPr="00F4472E">
        <w:rPr>
          <w:i/>
          <w:color w:val="0070C0"/>
          <w:lang w:eastAsia="zh-CN"/>
        </w:rPr>
        <w:t xml:space="preserve"> round </w:t>
      </w:r>
    </w:p>
    <w:p w14:paraId="0E88626E" w14:textId="164364BB" w:rsidR="00484C5D" w:rsidRPr="00F4472E" w:rsidRDefault="00484C5D" w:rsidP="00805BE8">
      <w:pPr>
        <w:pStyle w:val="ListParagraph"/>
        <w:numPr>
          <w:ilvl w:val="0"/>
          <w:numId w:val="3"/>
        </w:numPr>
        <w:ind w:firstLineChars="0"/>
        <w:rPr>
          <w:color w:val="0070C0"/>
          <w:lang w:eastAsia="zh-CN"/>
        </w:rPr>
      </w:pPr>
      <w:r w:rsidRPr="00F4472E">
        <w:rPr>
          <w:rFonts w:eastAsiaTheme="minorEastAsia"/>
          <w:color w:val="0070C0"/>
          <w:lang w:eastAsia="zh-CN"/>
        </w:rPr>
        <w:t>1</w:t>
      </w:r>
      <w:r w:rsidRPr="00F4472E">
        <w:rPr>
          <w:rFonts w:eastAsiaTheme="minorEastAsia"/>
          <w:color w:val="0070C0"/>
          <w:vertAlign w:val="superscript"/>
          <w:lang w:eastAsia="zh-CN"/>
        </w:rPr>
        <w:t>st</w:t>
      </w:r>
      <w:r w:rsidRPr="00F4472E">
        <w:rPr>
          <w:rFonts w:eastAsiaTheme="minorEastAsia"/>
          <w:color w:val="0070C0"/>
          <w:lang w:eastAsia="zh-CN"/>
        </w:rPr>
        <w:t xml:space="preserve"> round</w:t>
      </w:r>
      <w:r w:rsidR="00252DB8" w:rsidRPr="00F4472E">
        <w:rPr>
          <w:rFonts w:eastAsiaTheme="minorEastAsia"/>
          <w:color w:val="0070C0"/>
          <w:lang w:eastAsia="zh-CN"/>
        </w:rPr>
        <w:t>: TBA</w:t>
      </w:r>
    </w:p>
    <w:p w14:paraId="52A58032" w14:textId="327C0DA3" w:rsidR="00484C5D" w:rsidRPr="00F4472E" w:rsidRDefault="00484C5D" w:rsidP="00252DB8">
      <w:pPr>
        <w:pStyle w:val="ListParagraph"/>
        <w:numPr>
          <w:ilvl w:val="0"/>
          <w:numId w:val="3"/>
        </w:numPr>
        <w:ind w:firstLineChars="0"/>
        <w:rPr>
          <w:color w:val="0070C0"/>
          <w:lang w:eastAsia="zh-CN"/>
        </w:rPr>
      </w:pPr>
      <w:r w:rsidRPr="00F4472E">
        <w:rPr>
          <w:rFonts w:eastAsiaTheme="minorEastAsia"/>
          <w:color w:val="0070C0"/>
          <w:lang w:eastAsia="zh-CN"/>
        </w:rPr>
        <w:t>2</w:t>
      </w:r>
      <w:r w:rsidRPr="00F4472E">
        <w:rPr>
          <w:rFonts w:eastAsiaTheme="minorEastAsia"/>
          <w:color w:val="0070C0"/>
          <w:vertAlign w:val="superscript"/>
          <w:lang w:eastAsia="zh-CN"/>
        </w:rPr>
        <w:t>nd</w:t>
      </w:r>
      <w:r w:rsidRPr="00F4472E">
        <w:rPr>
          <w:rFonts w:eastAsiaTheme="minorEastAsia"/>
          <w:color w:val="0070C0"/>
          <w:lang w:eastAsia="zh-CN"/>
        </w:rPr>
        <w:t xml:space="preserve"> round</w:t>
      </w:r>
      <w:r w:rsidR="00252DB8" w:rsidRPr="00F4472E">
        <w:rPr>
          <w:rFonts w:eastAsiaTheme="minorEastAsia"/>
          <w:color w:val="0070C0"/>
          <w:lang w:eastAsia="zh-CN"/>
        </w:rPr>
        <w:t>: TBA</w:t>
      </w:r>
    </w:p>
    <w:p w14:paraId="0EE06B6A" w14:textId="45593DC1" w:rsidR="00004165" w:rsidRPr="00F4472E" w:rsidRDefault="00004165" w:rsidP="00DE350D">
      <w:pPr>
        <w:rPr>
          <w:lang w:eastAsia="zh-CN"/>
        </w:rPr>
      </w:pPr>
    </w:p>
    <w:p w14:paraId="3A39FE41" w14:textId="77777777" w:rsidR="00DE350D" w:rsidRPr="00F4472E" w:rsidRDefault="00DE350D" w:rsidP="00DE350D">
      <w:pPr>
        <w:pStyle w:val="Heading2"/>
        <w:rPr>
          <w:lang w:val="en-GB"/>
        </w:rPr>
      </w:pPr>
      <w:r w:rsidRPr="00F4472E">
        <w:rPr>
          <w:lang w:val="en-GB"/>
        </w:rPr>
        <w:t>Background and scope</w:t>
      </w:r>
    </w:p>
    <w:p w14:paraId="5DDBE924" w14:textId="0558F65B" w:rsidR="00DE350D" w:rsidRPr="00F4472E" w:rsidRDefault="00DE350D" w:rsidP="00DE350D">
      <w:pPr>
        <w:rPr>
          <w:lang w:eastAsia="ja-JP"/>
        </w:rPr>
      </w:pPr>
      <w:r w:rsidRPr="00F4472E">
        <w:rPr>
          <w:lang w:eastAsia="ja-JP"/>
        </w:rPr>
        <w:t xml:space="preserve">This T-doc will be used to guide and summarize the email discussion for the topic of Rel-16 NR HST BS demodulation requirements (AI 6.17.2.2), with the email thread identifier “[95e][322] </w:t>
      </w:r>
      <w:proofErr w:type="spellStart"/>
      <w:r w:rsidRPr="00F4472E">
        <w:rPr>
          <w:lang w:eastAsia="ja-JP"/>
        </w:rPr>
        <w:t>NR_HST_Demod_BS</w:t>
      </w:r>
      <w:proofErr w:type="spellEnd"/>
      <w:r w:rsidRPr="00F4472E">
        <w:rPr>
          <w:lang w:eastAsia="ja-JP"/>
        </w:rPr>
        <w:t>”.</w:t>
      </w:r>
    </w:p>
    <w:p w14:paraId="588BE8A3" w14:textId="77777777" w:rsidR="00DE350D" w:rsidRPr="00F4472E" w:rsidRDefault="00DE350D" w:rsidP="00DE350D">
      <w:pPr>
        <w:rPr>
          <w:lang w:eastAsia="ja-JP"/>
        </w:rPr>
      </w:pPr>
      <w:r w:rsidRPr="00F4472E">
        <w:rPr>
          <w:lang w:eastAsia="ja-JP"/>
        </w:rPr>
        <w:t>The scope of this email discussion are Rel-16 NR HST BS demodulation requirements, and in particular the agenda items:</w:t>
      </w:r>
    </w:p>
    <w:p w14:paraId="0A6897E6" w14:textId="77777777" w:rsidR="00DE350D" w:rsidRPr="00F4472E" w:rsidRDefault="00DE350D" w:rsidP="00DE350D">
      <w:pPr>
        <w:ind w:left="568"/>
        <w:rPr>
          <w:lang w:eastAsia="ja-JP"/>
        </w:rPr>
      </w:pPr>
      <w:r w:rsidRPr="00F4472E">
        <w:rPr>
          <w:lang w:eastAsia="ja-JP"/>
        </w:rPr>
        <w:t>6.17.2.2</w:t>
      </w:r>
      <w:r w:rsidRPr="00F4472E">
        <w:rPr>
          <w:lang w:eastAsia="ja-JP"/>
        </w:rPr>
        <w:tab/>
        <w:t>BS demodulation requirements (38.104)</w:t>
      </w:r>
    </w:p>
    <w:p w14:paraId="69980E7F" w14:textId="77777777" w:rsidR="00DE350D" w:rsidRPr="00F4472E" w:rsidRDefault="00DE350D" w:rsidP="00DE350D">
      <w:pPr>
        <w:ind w:left="1136"/>
        <w:rPr>
          <w:lang w:eastAsia="ja-JP"/>
        </w:rPr>
      </w:pPr>
      <w:r w:rsidRPr="00F4472E">
        <w:rPr>
          <w:lang w:eastAsia="ja-JP"/>
        </w:rPr>
        <w:t>6.17.2.2.1</w:t>
      </w:r>
      <w:r w:rsidRPr="00F4472E">
        <w:rPr>
          <w:lang w:eastAsia="ja-JP"/>
        </w:rPr>
        <w:tab/>
        <w:t>PUSCH requirements</w:t>
      </w:r>
    </w:p>
    <w:p w14:paraId="097103F8" w14:textId="77777777" w:rsidR="00DE350D" w:rsidRPr="00F4472E" w:rsidRDefault="00DE350D" w:rsidP="00DE350D">
      <w:pPr>
        <w:ind w:left="1136"/>
        <w:rPr>
          <w:lang w:eastAsia="ja-JP"/>
        </w:rPr>
      </w:pPr>
      <w:r w:rsidRPr="00F4472E">
        <w:rPr>
          <w:lang w:eastAsia="ja-JP"/>
        </w:rPr>
        <w:t>6.17.2.2.2</w:t>
      </w:r>
      <w:r w:rsidRPr="00F4472E">
        <w:rPr>
          <w:lang w:eastAsia="ja-JP"/>
        </w:rPr>
        <w:tab/>
        <w:t>PRACH requirements</w:t>
      </w:r>
    </w:p>
    <w:p w14:paraId="4FB1EECD" w14:textId="77777777" w:rsidR="00DE350D" w:rsidRPr="00F4472E" w:rsidRDefault="00DE350D" w:rsidP="00DE350D">
      <w:pPr>
        <w:ind w:left="1136"/>
        <w:rPr>
          <w:lang w:eastAsia="ja-JP"/>
        </w:rPr>
      </w:pPr>
      <w:r w:rsidRPr="00F4472E">
        <w:rPr>
          <w:lang w:eastAsia="ja-JP"/>
        </w:rPr>
        <w:t>6.17.2.2.3</w:t>
      </w:r>
      <w:r w:rsidRPr="00F4472E">
        <w:rPr>
          <w:lang w:eastAsia="ja-JP"/>
        </w:rPr>
        <w:tab/>
        <w:t>UL timing adjustment requirements</w:t>
      </w:r>
    </w:p>
    <w:p w14:paraId="0BA2EBF5" w14:textId="6B7E0AD4" w:rsidR="00DE350D" w:rsidRPr="00F4472E" w:rsidRDefault="00F25665" w:rsidP="00DE350D">
      <w:pPr>
        <w:rPr>
          <w:lang w:eastAsia="zh-CN"/>
        </w:rPr>
      </w:pPr>
      <w:r w:rsidRPr="00F4472E">
        <w:rPr>
          <w:lang w:eastAsia="zh-CN"/>
        </w:rPr>
        <w:t>In general, the 1</w:t>
      </w:r>
      <w:r w:rsidRPr="00F4472E">
        <w:rPr>
          <w:vertAlign w:val="superscript"/>
          <w:lang w:eastAsia="zh-CN"/>
        </w:rPr>
        <w:t>st</w:t>
      </w:r>
      <w:r w:rsidRPr="00F4472E">
        <w:rPr>
          <w:lang w:eastAsia="zh-CN"/>
        </w:rPr>
        <w:t xml:space="preserve"> round of the email discussion mainly aims to collect the companies’ views on the open issues, while the 2</w:t>
      </w:r>
      <w:r w:rsidRPr="00F4472E">
        <w:rPr>
          <w:vertAlign w:val="superscript"/>
          <w:lang w:eastAsia="zh-CN"/>
        </w:rPr>
        <w:t>nd</w:t>
      </w:r>
      <w:r w:rsidRPr="00F4472E">
        <w:rPr>
          <w:lang w:eastAsia="zh-CN"/>
        </w:rPr>
        <w:t xml:space="preserve"> round aims achieve consensus on remaining controversial issues.</w:t>
      </w:r>
    </w:p>
    <w:p w14:paraId="03247791" w14:textId="65F4DC1F" w:rsidR="00F25665" w:rsidRPr="00F4472E" w:rsidRDefault="00F25665" w:rsidP="00DE350D">
      <w:pPr>
        <w:rPr>
          <w:lang w:eastAsia="zh-CN"/>
        </w:rPr>
      </w:pPr>
      <w:r w:rsidRPr="00F4472E">
        <w:rPr>
          <w:lang w:eastAsia="zh-CN"/>
        </w:rPr>
        <w:t>In addition to this general split between round 1 and round 2, we aim to focus the following candidate targets:</w:t>
      </w:r>
    </w:p>
    <w:p w14:paraId="4CEF7048" w14:textId="77777777" w:rsidR="00F25665" w:rsidRPr="00F4472E" w:rsidRDefault="00F25665" w:rsidP="00F25665">
      <w:pPr>
        <w:rPr>
          <w:iCs/>
          <w:lang w:eastAsia="zh-CN"/>
        </w:rPr>
      </w:pPr>
      <w:r w:rsidRPr="00F4472E">
        <w:rPr>
          <w:iCs/>
          <w:lang w:eastAsia="zh-CN"/>
        </w:rPr>
        <w:t>List of candidate targets of email discussion for 1</w:t>
      </w:r>
      <w:r w:rsidRPr="00F4472E">
        <w:rPr>
          <w:iCs/>
          <w:vertAlign w:val="superscript"/>
          <w:lang w:eastAsia="zh-CN"/>
        </w:rPr>
        <w:t>st</w:t>
      </w:r>
      <w:r w:rsidRPr="00F4472E">
        <w:rPr>
          <w:iCs/>
          <w:lang w:eastAsia="zh-CN"/>
        </w:rPr>
        <w:t xml:space="preserve"> week and 2</w:t>
      </w:r>
      <w:r w:rsidRPr="00F4472E">
        <w:rPr>
          <w:iCs/>
          <w:vertAlign w:val="superscript"/>
          <w:lang w:eastAsia="zh-CN"/>
        </w:rPr>
        <w:t>nd</w:t>
      </w:r>
      <w:r w:rsidRPr="00F4472E">
        <w:rPr>
          <w:iCs/>
          <w:lang w:eastAsia="zh-CN"/>
        </w:rPr>
        <w:t xml:space="preserve"> week </w:t>
      </w:r>
    </w:p>
    <w:p w14:paraId="18B359B1" w14:textId="77777777" w:rsidR="00F25665" w:rsidRPr="00F4472E" w:rsidRDefault="00F25665" w:rsidP="00F25665">
      <w:pPr>
        <w:pStyle w:val="ListParagraph"/>
        <w:numPr>
          <w:ilvl w:val="0"/>
          <w:numId w:val="3"/>
        </w:numPr>
        <w:ind w:firstLineChars="0"/>
        <w:textAlignment w:val="auto"/>
        <w:rPr>
          <w:iCs/>
          <w:lang w:eastAsia="zh-CN"/>
        </w:rPr>
      </w:pPr>
      <w:r w:rsidRPr="00F4472E">
        <w:rPr>
          <w:rFonts w:eastAsiaTheme="minorEastAsia"/>
          <w:iCs/>
          <w:lang w:eastAsia="zh-CN"/>
        </w:rPr>
        <w:t>1</w:t>
      </w:r>
      <w:r w:rsidRPr="00F4472E">
        <w:rPr>
          <w:rFonts w:eastAsiaTheme="minorEastAsia"/>
          <w:iCs/>
          <w:vertAlign w:val="superscript"/>
          <w:lang w:eastAsia="zh-CN"/>
        </w:rPr>
        <w:t>st</w:t>
      </w:r>
      <w:r w:rsidRPr="00F4472E">
        <w:rPr>
          <w:rFonts w:eastAsiaTheme="minorEastAsia"/>
          <w:iCs/>
          <w:lang w:eastAsia="zh-CN"/>
        </w:rPr>
        <w:t xml:space="preserve"> week: </w:t>
      </w:r>
    </w:p>
    <w:p w14:paraId="5534742B" w14:textId="23330C5E" w:rsidR="00F25665" w:rsidRPr="00067617" w:rsidRDefault="00067617" w:rsidP="00F25665">
      <w:pPr>
        <w:pStyle w:val="ListParagraph"/>
        <w:numPr>
          <w:ilvl w:val="1"/>
          <w:numId w:val="3"/>
        </w:numPr>
        <w:ind w:firstLineChars="0"/>
        <w:textAlignment w:val="auto"/>
        <w:rPr>
          <w:iCs/>
          <w:lang w:eastAsia="zh-CN"/>
        </w:rPr>
      </w:pPr>
      <w:r w:rsidRPr="00067617">
        <w:rPr>
          <w:iCs/>
          <w:lang w:eastAsia="zh-CN"/>
        </w:rPr>
        <w:t xml:space="preserve">Collect </w:t>
      </w:r>
      <w:r w:rsidR="00B75A15">
        <w:rPr>
          <w:iCs/>
          <w:lang w:eastAsia="zh-CN"/>
        </w:rPr>
        <w:t>(</w:t>
      </w:r>
      <w:r w:rsidRPr="00067617">
        <w:rPr>
          <w:iCs/>
          <w:lang w:eastAsia="zh-CN"/>
        </w:rPr>
        <w:t>updated</w:t>
      </w:r>
      <w:r w:rsidR="00B75A15">
        <w:rPr>
          <w:iCs/>
          <w:lang w:eastAsia="zh-CN"/>
        </w:rPr>
        <w:t>)</w:t>
      </w:r>
      <w:r w:rsidRPr="00067617">
        <w:rPr>
          <w:iCs/>
          <w:lang w:eastAsia="zh-CN"/>
        </w:rPr>
        <w:t xml:space="preserve"> company views on all topics.</w:t>
      </w:r>
    </w:p>
    <w:p w14:paraId="60E38CD8" w14:textId="7F9760E0" w:rsidR="00067617" w:rsidRDefault="00067617" w:rsidP="00F25665">
      <w:pPr>
        <w:pStyle w:val="ListParagraph"/>
        <w:numPr>
          <w:ilvl w:val="1"/>
          <w:numId w:val="3"/>
        </w:numPr>
        <w:ind w:firstLineChars="0"/>
        <w:textAlignment w:val="auto"/>
        <w:rPr>
          <w:iCs/>
          <w:lang w:eastAsia="zh-CN"/>
        </w:rPr>
      </w:pPr>
      <w:r w:rsidRPr="00067617">
        <w:rPr>
          <w:iCs/>
          <w:lang w:eastAsia="zh-CN"/>
        </w:rPr>
        <w:t>Give feedback on Moderator proposed agreements.</w:t>
      </w:r>
    </w:p>
    <w:p w14:paraId="6D6C6D14" w14:textId="22F62DCC" w:rsidR="00E87DF8" w:rsidRPr="00067617" w:rsidRDefault="00E87DF8" w:rsidP="00F25665">
      <w:pPr>
        <w:pStyle w:val="ListParagraph"/>
        <w:numPr>
          <w:ilvl w:val="1"/>
          <w:numId w:val="3"/>
        </w:numPr>
        <w:ind w:firstLineChars="0"/>
        <w:textAlignment w:val="auto"/>
        <w:rPr>
          <w:iCs/>
          <w:lang w:eastAsia="zh-CN"/>
        </w:rPr>
      </w:pPr>
      <w:r>
        <w:rPr>
          <w:iCs/>
          <w:lang w:eastAsia="zh-CN"/>
        </w:rPr>
        <w:t>Align on ITU submission related specification cleaning way forward.</w:t>
      </w:r>
      <w:r w:rsidR="00925B26">
        <w:rPr>
          <w:iCs/>
          <w:lang w:eastAsia="zh-CN"/>
        </w:rPr>
        <w:t xml:space="preserve"> See sub-topic 1-6.</w:t>
      </w:r>
    </w:p>
    <w:p w14:paraId="5917FDC6" w14:textId="7AB9EF37" w:rsidR="00067617" w:rsidRPr="00067617" w:rsidRDefault="00067617" w:rsidP="00F25665">
      <w:pPr>
        <w:pStyle w:val="ListParagraph"/>
        <w:numPr>
          <w:ilvl w:val="1"/>
          <w:numId w:val="3"/>
        </w:numPr>
        <w:ind w:firstLineChars="0"/>
        <w:textAlignment w:val="auto"/>
        <w:rPr>
          <w:iCs/>
          <w:lang w:eastAsia="zh-CN"/>
        </w:rPr>
      </w:pPr>
      <w:r w:rsidRPr="00067617">
        <w:rPr>
          <w:iCs/>
          <w:lang w:eastAsia="zh-CN"/>
        </w:rPr>
        <w:t>PUSCH</w:t>
      </w:r>
    </w:p>
    <w:p w14:paraId="4A1B10CF" w14:textId="62B4D1DF" w:rsidR="00067617" w:rsidRPr="00067617" w:rsidRDefault="00067617" w:rsidP="00067617">
      <w:pPr>
        <w:pStyle w:val="ListParagraph"/>
        <w:numPr>
          <w:ilvl w:val="2"/>
          <w:numId w:val="3"/>
        </w:numPr>
        <w:ind w:firstLineChars="0"/>
        <w:textAlignment w:val="auto"/>
        <w:rPr>
          <w:iCs/>
          <w:lang w:eastAsia="zh-CN"/>
        </w:rPr>
      </w:pPr>
      <w:r w:rsidRPr="00067617">
        <w:rPr>
          <w:iCs/>
          <w:lang w:eastAsia="zh-CN"/>
        </w:rPr>
        <w:t>Reach agreement on DFT-s-OFDM and manufacturer declaration.</w:t>
      </w:r>
    </w:p>
    <w:p w14:paraId="56AC036E" w14:textId="4DE44EEC" w:rsidR="00067617" w:rsidRPr="00067617" w:rsidRDefault="00067617" w:rsidP="00F25665">
      <w:pPr>
        <w:pStyle w:val="ListParagraph"/>
        <w:numPr>
          <w:ilvl w:val="1"/>
          <w:numId w:val="3"/>
        </w:numPr>
        <w:ind w:firstLineChars="0"/>
        <w:textAlignment w:val="auto"/>
        <w:rPr>
          <w:iCs/>
          <w:lang w:eastAsia="zh-CN"/>
        </w:rPr>
      </w:pPr>
      <w:r w:rsidRPr="00067617">
        <w:rPr>
          <w:iCs/>
          <w:lang w:eastAsia="zh-CN"/>
        </w:rPr>
        <w:t>PRACH</w:t>
      </w:r>
    </w:p>
    <w:p w14:paraId="4AB497B0" w14:textId="14D69655" w:rsidR="00067617" w:rsidRPr="00067617" w:rsidRDefault="00067617" w:rsidP="00067617">
      <w:pPr>
        <w:pStyle w:val="ListParagraph"/>
        <w:numPr>
          <w:ilvl w:val="2"/>
          <w:numId w:val="3"/>
        </w:numPr>
        <w:ind w:firstLineChars="0"/>
        <w:textAlignment w:val="auto"/>
        <w:rPr>
          <w:iCs/>
          <w:lang w:eastAsia="zh-CN"/>
        </w:rPr>
      </w:pPr>
      <w:r w:rsidRPr="00067617">
        <w:rPr>
          <w:iCs/>
          <w:lang w:eastAsia="zh-CN"/>
        </w:rPr>
        <w:t>Decide if previous agreements need to be revisited and agree on manufacturer declaration.</w:t>
      </w:r>
    </w:p>
    <w:p w14:paraId="10D0F572" w14:textId="0752048A" w:rsidR="00067617" w:rsidRPr="00067617" w:rsidRDefault="00067617" w:rsidP="00F25665">
      <w:pPr>
        <w:pStyle w:val="ListParagraph"/>
        <w:numPr>
          <w:ilvl w:val="1"/>
          <w:numId w:val="3"/>
        </w:numPr>
        <w:ind w:firstLineChars="0"/>
        <w:textAlignment w:val="auto"/>
        <w:rPr>
          <w:iCs/>
          <w:lang w:eastAsia="zh-CN"/>
        </w:rPr>
      </w:pPr>
      <w:r w:rsidRPr="00067617">
        <w:rPr>
          <w:iCs/>
          <w:lang w:eastAsia="zh-CN"/>
        </w:rPr>
        <w:lastRenderedPageBreak/>
        <w:t>UL TA</w:t>
      </w:r>
    </w:p>
    <w:p w14:paraId="7084C473" w14:textId="17BF51FB" w:rsidR="00067617" w:rsidRPr="00067617" w:rsidRDefault="00067617" w:rsidP="00067617">
      <w:pPr>
        <w:pStyle w:val="ListParagraph"/>
        <w:numPr>
          <w:ilvl w:val="2"/>
          <w:numId w:val="3"/>
        </w:numPr>
        <w:ind w:firstLineChars="0"/>
        <w:textAlignment w:val="auto"/>
        <w:rPr>
          <w:iCs/>
          <w:lang w:eastAsia="zh-CN"/>
        </w:rPr>
      </w:pPr>
      <w:r w:rsidRPr="00067617">
        <w:rPr>
          <w:iCs/>
          <w:lang w:eastAsia="zh-CN"/>
        </w:rPr>
        <w:t>Reach agreement on scenario “X”, addition CBW/SCS, and progress on manufacturer declarations.</w:t>
      </w:r>
    </w:p>
    <w:p w14:paraId="585987BC" w14:textId="77777777" w:rsidR="00F25665" w:rsidRPr="00F4472E" w:rsidRDefault="00F25665" w:rsidP="00F25665">
      <w:pPr>
        <w:pStyle w:val="ListParagraph"/>
        <w:numPr>
          <w:ilvl w:val="0"/>
          <w:numId w:val="3"/>
        </w:numPr>
        <w:ind w:firstLineChars="0"/>
        <w:textAlignment w:val="auto"/>
        <w:rPr>
          <w:iCs/>
          <w:lang w:eastAsia="zh-CN"/>
        </w:rPr>
      </w:pPr>
      <w:r w:rsidRPr="00F4472E">
        <w:rPr>
          <w:rFonts w:eastAsiaTheme="minorEastAsia"/>
          <w:iCs/>
          <w:lang w:eastAsia="zh-CN"/>
        </w:rPr>
        <w:t>2</w:t>
      </w:r>
      <w:r w:rsidRPr="00F4472E">
        <w:rPr>
          <w:rFonts w:eastAsiaTheme="minorEastAsia"/>
          <w:iCs/>
          <w:vertAlign w:val="superscript"/>
          <w:lang w:eastAsia="zh-CN"/>
        </w:rPr>
        <w:t>nd</w:t>
      </w:r>
      <w:r w:rsidRPr="00F4472E">
        <w:rPr>
          <w:rFonts w:eastAsiaTheme="minorEastAsia"/>
          <w:iCs/>
          <w:lang w:eastAsia="zh-CN"/>
        </w:rPr>
        <w:t xml:space="preserve"> week: </w:t>
      </w:r>
    </w:p>
    <w:p w14:paraId="01D81AAE" w14:textId="75053196" w:rsidR="00F25665" w:rsidRPr="00067617" w:rsidRDefault="00252407" w:rsidP="00F25665">
      <w:pPr>
        <w:pStyle w:val="ListParagraph"/>
        <w:numPr>
          <w:ilvl w:val="1"/>
          <w:numId w:val="3"/>
        </w:numPr>
        <w:ind w:firstLineChars="0"/>
        <w:textAlignment w:val="auto"/>
        <w:rPr>
          <w:iCs/>
          <w:lang w:eastAsia="zh-CN"/>
        </w:rPr>
      </w:pPr>
      <w:r>
        <w:rPr>
          <w:iCs/>
          <w:lang w:eastAsia="zh-CN"/>
        </w:rPr>
        <w:t>Follow the guidelines from the “summary for 1</w:t>
      </w:r>
      <w:r w:rsidRPr="00252407">
        <w:rPr>
          <w:iCs/>
          <w:vertAlign w:val="superscript"/>
          <w:lang w:eastAsia="zh-CN"/>
        </w:rPr>
        <w:t>st</w:t>
      </w:r>
      <w:r>
        <w:rPr>
          <w:iCs/>
          <w:lang w:eastAsia="zh-CN"/>
        </w:rPr>
        <w:t xml:space="preserve"> round” sections recommendations.</w:t>
      </w:r>
    </w:p>
    <w:p w14:paraId="7DAD7B5B" w14:textId="634C32CA" w:rsidR="00F25665" w:rsidRDefault="00F25665" w:rsidP="00DE350D">
      <w:pPr>
        <w:rPr>
          <w:lang w:eastAsia="zh-CN"/>
        </w:rPr>
      </w:pPr>
    </w:p>
    <w:p w14:paraId="7D454D6A" w14:textId="77777777" w:rsidR="00252407" w:rsidRPr="00F4472E" w:rsidRDefault="00252407" w:rsidP="00DE350D">
      <w:pPr>
        <w:rPr>
          <w:lang w:eastAsia="zh-CN"/>
        </w:rPr>
      </w:pPr>
    </w:p>
    <w:p w14:paraId="4388A707" w14:textId="77777777" w:rsidR="009C1948" w:rsidRPr="00F4472E" w:rsidRDefault="009C1948" w:rsidP="009C1948">
      <w:pPr>
        <w:pStyle w:val="Heading2"/>
        <w:rPr>
          <w:lang w:val="en-GB"/>
        </w:rPr>
      </w:pPr>
      <w:r w:rsidRPr="00F4472E">
        <w:rPr>
          <w:lang w:val="en-GB"/>
        </w:rPr>
        <w:t>Email discussion guidelines</w:t>
      </w:r>
    </w:p>
    <w:p w14:paraId="6C7CA310" w14:textId="430E85BC" w:rsidR="009C1948" w:rsidRPr="00F4472E" w:rsidRDefault="009C1948" w:rsidP="009C1948">
      <w:pPr>
        <w:rPr>
          <w:lang w:eastAsia="ja-JP"/>
        </w:rPr>
      </w:pPr>
      <w:r w:rsidRPr="00F4472E">
        <w:rPr>
          <w:lang w:eastAsia="ja-JP"/>
        </w:rPr>
        <w:t xml:space="preserve">Unless different guidance is received from the session chairs, the moderator would like to ask companies to adhere to the following guidelines, when taking part in [95e][322] </w:t>
      </w:r>
      <w:proofErr w:type="spellStart"/>
      <w:r w:rsidRPr="00F4472E">
        <w:rPr>
          <w:lang w:eastAsia="ja-JP"/>
        </w:rPr>
        <w:t>NR_HST_Demod_BS</w:t>
      </w:r>
      <w:proofErr w:type="spellEnd"/>
      <w:r w:rsidRPr="00F4472E">
        <w:rPr>
          <w:lang w:eastAsia="ja-JP"/>
        </w:rPr>
        <w:t>.</w:t>
      </w:r>
    </w:p>
    <w:p w14:paraId="04888FC2" w14:textId="11F5EC86" w:rsidR="009C1948" w:rsidRPr="00F4472E" w:rsidRDefault="009C1948" w:rsidP="00995EBF">
      <w:pPr>
        <w:spacing w:after="120"/>
        <w:ind w:left="360"/>
        <w:rPr>
          <w:lang w:eastAsia="ja-JP"/>
        </w:rPr>
      </w:pPr>
      <w:r w:rsidRPr="00F4472E">
        <w:rPr>
          <w:lang w:eastAsia="ja-JP"/>
        </w:rPr>
        <w:t>Please also check the “RAN4#95-e E-meeting Arrangements and Guidelines”, available on the reflector, for fundamental guidelines and deadlines.</w:t>
      </w:r>
    </w:p>
    <w:p w14:paraId="6A0C9526" w14:textId="6B1643DE" w:rsidR="009C1948" w:rsidRPr="00F4472E" w:rsidRDefault="009C1948" w:rsidP="009C1948">
      <w:pPr>
        <w:spacing w:after="120"/>
        <w:rPr>
          <w:lang w:eastAsia="ja-JP"/>
        </w:rPr>
      </w:pPr>
      <w:r w:rsidRPr="00F4472E">
        <w:rPr>
          <w:lang w:eastAsia="ja-JP"/>
        </w:rPr>
        <w:t xml:space="preserve">The preferred method of commenting is to add/update your company’s view directly in this email summary document (use change marks if appropriate) and upload it to the [95e][322] </w:t>
      </w:r>
      <w:proofErr w:type="spellStart"/>
      <w:r w:rsidRPr="00F4472E">
        <w:rPr>
          <w:lang w:eastAsia="ja-JP"/>
        </w:rPr>
        <w:t>NR_HST_Demod_BS</w:t>
      </w:r>
      <w:proofErr w:type="spellEnd"/>
      <w:r w:rsidRPr="00F4472E">
        <w:rPr>
          <w:lang w:eastAsia="ja-JP"/>
        </w:rPr>
        <w:t>.</w:t>
      </w:r>
    </w:p>
    <w:p w14:paraId="7FC2B302" w14:textId="5766891D" w:rsidR="009C1948" w:rsidRPr="00F4472E" w:rsidRDefault="009C1948" w:rsidP="009C1948">
      <w:pPr>
        <w:pStyle w:val="ListParagraph"/>
        <w:numPr>
          <w:ilvl w:val="0"/>
          <w:numId w:val="17"/>
        </w:numPr>
        <w:spacing w:after="120"/>
        <w:ind w:firstLineChars="0"/>
        <w:rPr>
          <w:lang w:eastAsia="ja-JP"/>
        </w:rPr>
      </w:pPr>
      <w:r w:rsidRPr="00F4472E">
        <w:rPr>
          <w:lang w:eastAsia="ja-JP"/>
        </w:rPr>
        <w:t xml:space="preserve">Draft folder: </w:t>
      </w:r>
      <w:r w:rsidRPr="00F4472E">
        <w:rPr>
          <w:lang w:eastAsia="ja-JP"/>
        </w:rPr>
        <w:br/>
      </w:r>
      <w:r w:rsidR="0033799F">
        <w:tab/>
      </w:r>
      <w:hyperlink r:id="rId12" w:history="1">
        <w:r w:rsidR="0033799F">
          <w:rPr>
            <w:rStyle w:val="Hyperlink"/>
          </w:rPr>
          <w:t>322</w:t>
        </w:r>
      </w:hyperlink>
      <w:r w:rsidRPr="00F4472E">
        <w:rPr>
          <w:color w:val="FF0000"/>
          <w:lang w:eastAsia="ja-JP"/>
        </w:rPr>
        <w:br/>
      </w:r>
      <w:r w:rsidR="0033799F" w:rsidRPr="0033799F">
        <w:rPr>
          <w:lang w:eastAsia="ja-JP"/>
        </w:rPr>
        <w:t>ftp://3gpp.org/tsg_ran/WG4_Radio/TSGR4_95_e/Inbox/Drafts/322/</w:t>
      </w:r>
    </w:p>
    <w:p w14:paraId="6B5A5C9E" w14:textId="77777777" w:rsidR="009C1948" w:rsidRPr="00F4472E" w:rsidRDefault="009C1948" w:rsidP="009C1948">
      <w:pPr>
        <w:pStyle w:val="ListParagraph"/>
        <w:numPr>
          <w:ilvl w:val="0"/>
          <w:numId w:val="17"/>
        </w:numPr>
        <w:spacing w:after="120"/>
        <w:ind w:firstLineChars="0"/>
        <w:rPr>
          <w:lang w:eastAsia="ja-JP"/>
        </w:rPr>
      </w:pPr>
      <w:r w:rsidRPr="00F4472E">
        <w:rPr>
          <w:lang w:eastAsia="ja-JP"/>
        </w:rPr>
        <w:t>It is expected delegates will download the latest version (including other companies’ versions) of the summary document, insert comments and upload it again.</w:t>
      </w:r>
      <w:r w:rsidRPr="00F4472E">
        <w:rPr>
          <w:lang w:eastAsia="ja-JP"/>
        </w:rPr>
        <w:br/>
        <w:t>To ensure the comments are captured timely and correctly, delegates are encouraged to:</w:t>
      </w:r>
    </w:p>
    <w:p w14:paraId="04A01436" w14:textId="17288CF6" w:rsidR="009C1948" w:rsidRPr="00F4472E" w:rsidRDefault="009C1948" w:rsidP="009C1948">
      <w:pPr>
        <w:pStyle w:val="ListParagraph"/>
        <w:numPr>
          <w:ilvl w:val="1"/>
          <w:numId w:val="17"/>
        </w:numPr>
        <w:spacing w:after="120"/>
        <w:ind w:firstLineChars="0"/>
        <w:rPr>
          <w:lang w:eastAsia="ja-JP"/>
        </w:rPr>
      </w:pPr>
      <w:r w:rsidRPr="00F4472E">
        <w:rPr>
          <w:lang w:eastAsia="ja-JP"/>
        </w:rPr>
        <w:t>Rename the file by adding your company name.</w:t>
      </w:r>
      <w:r w:rsidRPr="00F4472E">
        <w:rPr>
          <w:lang w:eastAsia="ja-JP"/>
        </w:rPr>
        <w:br/>
        <w:t>Example: “</w:t>
      </w:r>
      <w:r w:rsidRPr="00F4472E">
        <w:t xml:space="preserve">Summary_322_1st round </w:t>
      </w:r>
      <w:r w:rsidRPr="00F4472E">
        <w:rPr>
          <w:lang w:eastAsia="ja-JP"/>
        </w:rPr>
        <w:t>Rev</w:t>
      </w:r>
      <w:r w:rsidRPr="00F4472E">
        <w:rPr>
          <w:b/>
          <w:bCs/>
          <w:color w:val="FF0000"/>
          <w:lang w:eastAsia="ja-JP"/>
        </w:rPr>
        <w:t>1_CATT_Nok</w:t>
      </w:r>
      <w:r w:rsidRPr="00F4472E">
        <w:rPr>
          <w:lang w:eastAsia="ja-JP"/>
        </w:rPr>
        <w:t>.docx”</w:t>
      </w:r>
    </w:p>
    <w:p w14:paraId="0C340402" w14:textId="77777777" w:rsidR="009C1948" w:rsidRPr="00F4472E" w:rsidRDefault="009C1948" w:rsidP="009C1948">
      <w:pPr>
        <w:pStyle w:val="ListParagraph"/>
        <w:numPr>
          <w:ilvl w:val="1"/>
          <w:numId w:val="17"/>
        </w:numPr>
        <w:spacing w:after="120"/>
        <w:ind w:firstLineChars="0"/>
        <w:rPr>
          <w:lang w:eastAsia="ja-JP"/>
        </w:rPr>
      </w:pPr>
      <w:r w:rsidRPr="00F4472E">
        <w:rPr>
          <w:lang w:eastAsia="ja-JP"/>
        </w:rPr>
        <w:t>Send an email on the reflector informing that comments are made with new correct file name.</w:t>
      </w:r>
    </w:p>
    <w:p w14:paraId="428A7088" w14:textId="77777777" w:rsidR="009C1948" w:rsidRPr="00F4472E" w:rsidRDefault="009C1948" w:rsidP="009C1948">
      <w:pPr>
        <w:pStyle w:val="ListParagraph"/>
        <w:numPr>
          <w:ilvl w:val="1"/>
          <w:numId w:val="17"/>
        </w:numPr>
        <w:spacing w:after="120"/>
        <w:ind w:firstLineChars="0"/>
        <w:rPr>
          <w:lang w:eastAsia="ja-JP"/>
        </w:rPr>
      </w:pPr>
      <w:r w:rsidRPr="00F4472E">
        <w:rPr>
          <w:lang w:eastAsia="ja-JP"/>
        </w:rPr>
        <w:t>Please check for possibly updated base document versions, right before uploading your updates.</w:t>
      </w:r>
    </w:p>
    <w:p w14:paraId="540BE6E6" w14:textId="77777777" w:rsidR="009C1948" w:rsidRPr="00F4472E" w:rsidRDefault="009C1948" w:rsidP="009C1948">
      <w:pPr>
        <w:pStyle w:val="ListParagraph"/>
        <w:numPr>
          <w:ilvl w:val="0"/>
          <w:numId w:val="17"/>
        </w:numPr>
        <w:spacing w:after="120"/>
        <w:ind w:firstLineChars="0"/>
        <w:rPr>
          <w:lang w:eastAsia="ja-JP"/>
        </w:rPr>
      </w:pPr>
      <w:r w:rsidRPr="00F4472E">
        <w:rPr>
          <w:lang w:eastAsia="ja-JP"/>
        </w:rPr>
        <w:t>Company views can be updated, e.g., based on comments from other companies</w:t>
      </w:r>
    </w:p>
    <w:p w14:paraId="67A5E90F" w14:textId="77777777" w:rsidR="009C1948" w:rsidRPr="00F4472E" w:rsidRDefault="009C1948" w:rsidP="009C1948">
      <w:pPr>
        <w:pStyle w:val="ListParagraph"/>
        <w:numPr>
          <w:ilvl w:val="1"/>
          <w:numId w:val="17"/>
        </w:numPr>
        <w:spacing w:after="120"/>
        <w:ind w:firstLineChars="0"/>
        <w:rPr>
          <w:lang w:eastAsia="ja-JP"/>
        </w:rPr>
      </w:pPr>
      <w:r w:rsidRPr="00F4472E">
        <w:rPr>
          <w:lang w:eastAsia="ja-JP"/>
        </w:rPr>
        <w:t>The revised comments should be easy to identify, for example, by marking them as “after seeing comments from …/ or intermediate proposal, our position/comment now is …”, while the initial comments remain unchanged in the template file.</w:t>
      </w:r>
    </w:p>
    <w:p w14:paraId="62EAC6AE" w14:textId="77777777" w:rsidR="009C1948" w:rsidRPr="00F4472E" w:rsidRDefault="009C1948" w:rsidP="009C1948">
      <w:pPr>
        <w:pStyle w:val="ListParagraph"/>
        <w:numPr>
          <w:ilvl w:val="1"/>
          <w:numId w:val="17"/>
        </w:numPr>
        <w:spacing w:after="120"/>
        <w:ind w:firstLineChars="0"/>
        <w:rPr>
          <w:lang w:eastAsia="ja-JP"/>
        </w:rPr>
      </w:pPr>
      <w:r w:rsidRPr="00F4472E">
        <w:rPr>
          <w:lang w:eastAsia="ja-JP"/>
        </w:rPr>
        <w:t>Asking direct questions to other companies is possible in their views, but often overlooked in the first round/week.</w:t>
      </w:r>
    </w:p>
    <w:p w14:paraId="63D4E011" w14:textId="135E7F3E" w:rsidR="009C1948" w:rsidRDefault="009C1948" w:rsidP="009C1948">
      <w:pPr>
        <w:pStyle w:val="ListParagraph"/>
        <w:numPr>
          <w:ilvl w:val="0"/>
          <w:numId w:val="17"/>
        </w:numPr>
        <w:spacing w:after="120"/>
        <w:ind w:firstLineChars="0"/>
        <w:rPr>
          <w:lang w:eastAsia="ja-JP"/>
        </w:rPr>
      </w:pPr>
      <w:r w:rsidRPr="00F4472E">
        <w:rPr>
          <w:lang w:eastAsia="ja-JP"/>
        </w:rPr>
        <w:t>Please do not hesitate to mark your company as supporting a certain option directly in this document.</w:t>
      </w:r>
      <w:r w:rsidRPr="00F4472E">
        <w:rPr>
          <w:lang w:eastAsia="ja-JP"/>
        </w:rPr>
        <w:br/>
        <w:t>Please refrain from rewriting existing options and proposed WFs; ask the moderator to modify/add.</w:t>
      </w:r>
    </w:p>
    <w:p w14:paraId="2B441E4E" w14:textId="66AFA78F" w:rsidR="00995EBF" w:rsidRPr="00F4472E" w:rsidRDefault="00995EBF" w:rsidP="009C1948">
      <w:pPr>
        <w:pStyle w:val="ListParagraph"/>
        <w:numPr>
          <w:ilvl w:val="0"/>
          <w:numId w:val="17"/>
        </w:numPr>
        <w:spacing w:after="120"/>
        <w:ind w:firstLineChars="0"/>
        <w:rPr>
          <w:lang w:eastAsia="ja-JP"/>
        </w:rPr>
      </w:pPr>
      <w:r w:rsidRPr="00995EBF">
        <w:rPr>
          <w:lang w:eastAsia="ja-JP"/>
        </w:rPr>
        <w:t>It is encouraged to give a short reasoning for each view expressed (1-2 sentences are recommended).</w:t>
      </w:r>
      <w:r>
        <w:rPr>
          <w:lang w:eastAsia="ja-JP"/>
        </w:rPr>
        <w:br/>
        <w:t>Please avoid statements like “Option X”</w:t>
      </w:r>
      <w:r w:rsidR="00706433">
        <w:rPr>
          <w:lang w:eastAsia="ja-JP"/>
        </w:rPr>
        <w:t>, without further explication</w:t>
      </w:r>
      <w:r w:rsidR="00597D63">
        <w:rPr>
          <w:lang w:eastAsia="ja-JP"/>
        </w:rPr>
        <w:t xml:space="preserve"> or reasoning</w:t>
      </w:r>
      <w:r w:rsidR="00706433">
        <w:rPr>
          <w:lang w:eastAsia="ja-JP"/>
        </w:rPr>
        <w:t>.</w:t>
      </w:r>
    </w:p>
    <w:p w14:paraId="78A4EABA" w14:textId="2BA51118" w:rsidR="009C1948" w:rsidRPr="00F4472E" w:rsidRDefault="009C1948" w:rsidP="009C1948">
      <w:pPr>
        <w:pStyle w:val="ListParagraph"/>
        <w:numPr>
          <w:ilvl w:val="0"/>
          <w:numId w:val="17"/>
        </w:numPr>
        <w:spacing w:after="120"/>
        <w:ind w:firstLineChars="0"/>
        <w:rPr>
          <w:lang w:eastAsia="ja-JP"/>
        </w:rPr>
      </w:pPr>
      <w:r w:rsidRPr="00F4472E">
        <w:rPr>
          <w:lang w:eastAsia="ja-JP"/>
        </w:rPr>
        <w:t xml:space="preserve">Moderator is trying to provide a new “cleaned” revision of the base document once a day. </w:t>
      </w:r>
      <w:r w:rsidRPr="00F4472E">
        <w:rPr>
          <w:lang w:eastAsia="ja-JP"/>
        </w:rPr>
        <w:br/>
        <w:t>Example: “</w:t>
      </w:r>
      <w:r w:rsidRPr="00F4472E">
        <w:t xml:space="preserve">Summary_322_1st round </w:t>
      </w:r>
      <w:r w:rsidRPr="00F4472E">
        <w:rPr>
          <w:lang w:eastAsia="ja-JP"/>
        </w:rPr>
        <w:t>Rev</w:t>
      </w:r>
      <w:r w:rsidRPr="00F4472E">
        <w:rPr>
          <w:b/>
          <w:bCs/>
          <w:color w:val="FF0000"/>
          <w:lang w:eastAsia="ja-JP"/>
        </w:rPr>
        <w:t>2</w:t>
      </w:r>
      <w:r w:rsidRPr="00F4472E">
        <w:rPr>
          <w:lang w:eastAsia="ja-JP"/>
        </w:rPr>
        <w:t>.docx”</w:t>
      </w:r>
    </w:p>
    <w:p w14:paraId="69CDD9C1" w14:textId="77777777" w:rsidR="009C1948" w:rsidRPr="00F4472E" w:rsidRDefault="009C1948" w:rsidP="009C1948">
      <w:pPr>
        <w:pStyle w:val="ListParagraph"/>
        <w:numPr>
          <w:ilvl w:val="1"/>
          <w:numId w:val="17"/>
        </w:numPr>
        <w:spacing w:after="120"/>
        <w:ind w:firstLineChars="0"/>
        <w:rPr>
          <w:lang w:eastAsia="ja-JP"/>
        </w:rPr>
      </w:pPr>
      <w:r w:rsidRPr="00F4472E">
        <w:rPr>
          <w:lang w:eastAsia="ja-JP"/>
        </w:rPr>
        <w:t>Comments only received by email will merged into the summary document by the moderator on a best effort basis.</w:t>
      </w:r>
    </w:p>
    <w:p w14:paraId="41E6F68B" w14:textId="1FF1BC8E" w:rsidR="009C1948" w:rsidRDefault="009C1948" w:rsidP="00DE350D">
      <w:pPr>
        <w:rPr>
          <w:lang w:eastAsia="zh-CN"/>
        </w:rPr>
      </w:pPr>
    </w:p>
    <w:p w14:paraId="1437C2D4" w14:textId="287DEA99" w:rsidR="00DE350D" w:rsidRDefault="00DE350D" w:rsidP="00DE350D">
      <w:pPr>
        <w:rPr>
          <w:lang w:eastAsia="zh-CN"/>
        </w:rPr>
      </w:pPr>
    </w:p>
    <w:p w14:paraId="019DAF0D" w14:textId="77777777" w:rsidR="00DD03CE" w:rsidRPr="00F4472E" w:rsidRDefault="00DD03CE" w:rsidP="00DE350D">
      <w:pPr>
        <w:rPr>
          <w:lang w:eastAsia="zh-CN"/>
        </w:rPr>
      </w:pPr>
    </w:p>
    <w:p w14:paraId="609286E5" w14:textId="69E804E3" w:rsidR="00E80B52" w:rsidRPr="00F4472E" w:rsidRDefault="00142BB9" w:rsidP="00805BE8">
      <w:pPr>
        <w:pStyle w:val="Heading1"/>
        <w:rPr>
          <w:lang w:val="en-GB" w:eastAsia="ja-JP"/>
        </w:rPr>
      </w:pPr>
      <w:r w:rsidRPr="00F4472E">
        <w:rPr>
          <w:lang w:val="en-GB" w:eastAsia="ja-JP"/>
        </w:rPr>
        <w:lastRenderedPageBreak/>
        <w:t>Topic</w:t>
      </w:r>
      <w:r w:rsidR="00C649BD" w:rsidRPr="00F4472E">
        <w:rPr>
          <w:lang w:val="en-GB" w:eastAsia="ja-JP"/>
        </w:rPr>
        <w:t xml:space="preserve"> </w:t>
      </w:r>
      <w:r w:rsidR="00837458" w:rsidRPr="00F4472E">
        <w:rPr>
          <w:lang w:val="en-GB" w:eastAsia="ja-JP"/>
        </w:rPr>
        <w:t>#1</w:t>
      </w:r>
      <w:r w:rsidR="00C649BD" w:rsidRPr="00F4472E">
        <w:rPr>
          <w:lang w:val="en-GB" w:eastAsia="ja-JP"/>
        </w:rPr>
        <w:t xml:space="preserve">: </w:t>
      </w:r>
      <w:r w:rsidR="00F4472E" w:rsidRPr="00F4472E">
        <w:rPr>
          <w:lang w:val="en-GB" w:eastAsia="ja-JP"/>
        </w:rPr>
        <w:t>PUSCH requirements (6.17.2.2.1)</w:t>
      </w:r>
    </w:p>
    <w:p w14:paraId="691D6425" w14:textId="71BC995A" w:rsidR="00035C50" w:rsidRPr="00F4472E" w:rsidRDefault="00035C50" w:rsidP="00035C50">
      <w:pPr>
        <w:rPr>
          <w:i/>
          <w:color w:val="0070C0"/>
          <w:lang w:eastAsia="zh-CN"/>
        </w:rPr>
      </w:pPr>
      <w:r w:rsidRPr="00F4472E">
        <w:rPr>
          <w:i/>
          <w:color w:val="0070C0"/>
          <w:lang w:eastAsia="zh-CN"/>
        </w:rPr>
        <w:t xml:space="preserve">Main technical </w:t>
      </w:r>
      <w:r w:rsidR="00142BB9" w:rsidRPr="00F4472E">
        <w:rPr>
          <w:i/>
          <w:color w:val="0070C0"/>
          <w:lang w:eastAsia="zh-CN"/>
        </w:rPr>
        <w:t>topic</w:t>
      </w:r>
      <w:r w:rsidRPr="00F4472E">
        <w:rPr>
          <w:i/>
          <w:color w:val="0070C0"/>
          <w:lang w:eastAsia="zh-CN"/>
        </w:rPr>
        <w:t xml:space="preserve"> </w:t>
      </w:r>
      <w:r w:rsidR="00C649BD" w:rsidRPr="00F4472E">
        <w:rPr>
          <w:i/>
          <w:color w:val="0070C0"/>
          <w:lang w:eastAsia="zh-CN"/>
        </w:rPr>
        <w:t>overview. The structure can be done based on sub-agenda basis.</w:t>
      </w:r>
      <w:r w:rsidR="004E475C" w:rsidRPr="00F4472E">
        <w:rPr>
          <w:i/>
          <w:color w:val="0070C0"/>
          <w:lang w:eastAsia="zh-CN"/>
        </w:rPr>
        <w:t xml:space="preserve"> </w:t>
      </w:r>
    </w:p>
    <w:p w14:paraId="7983EAAA" w14:textId="77777777" w:rsidR="00F4472E" w:rsidRPr="00F4472E" w:rsidRDefault="00F4472E" w:rsidP="00F4472E">
      <w:pPr>
        <w:rPr>
          <w:lang w:eastAsia="zh-CN"/>
        </w:rPr>
      </w:pPr>
      <w:r w:rsidRPr="00F4472E">
        <w:rPr>
          <w:lang w:eastAsia="zh-CN"/>
        </w:rPr>
        <w:t>This section contains T-docs with corresponding proposals and observations submitted to the agenda item “6.17.2.2.1 PUSCH requirements”, as well as, any PUSCH requirement related observations and proposals submitted to other agenda items.</w:t>
      </w:r>
    </w:p>
    <w:p w14:paraId="54CE6D7F" w14:textId="77777777" w:rsidR="00F4472E" w:rsidRPr="00F4472E" w:rsidRDefault="00F4472E" w:rsidP="00F4472E">
      <w:pPr>
        <w:rPr>
          <w:lang w:eastAsia="zh-CN"/>
        </w:rPr>
      </w:pPr>
    </w:p>
    <w:p w14:paraId="6D4B85E1" w14:textId="6FA63580" w:rsidR="00484C5D" w:rsidRDefault="00484C5D" w:rsidP="00B831AE">
      <w:pPr>
        <w:pStyle w:val="Heading2"/>
        <w:rPr>
          <w:lang w:val="en-GB"/>
        </w:rPr>
      </w:pPr>
      <w:r w:rsidRPr="00F4472E">
        <w:rPr>
          <w:lang w:val="en-GB"/>
        </w:rPr>
        <w:t>Companies’ contributions summary</w:t>
      </w:r>
    </w:p>
    <w:p w14:paraId="565F70FA" w14:textId="567205B1" w:rsidR="00C957F4" w:rsidRPr="00C957F4" w:rsidRDefault="00C957F4" w:rsidP="00C957F4">
      <w:pPr>
        <w:rPr>
          <w:lang w:eastAsia="zh-CN"/>
        </w:rPr>
      </w:pPr>
      <w:r>
        <w:rPr>
          <w:lang w:eastAsia="zh-CN"/>
        </w:rPr>
        <w:t>Ordering: 1</w:t>
      </w:r>
      <w:r w:rsidRPr="00C957F4">
        <w:rPr>
          <w:vertAlign w:val="superscript"/>
          <w:lang w:eastAsia="zh-CN"/>
        </w:rPr>
        <w:t>st</w:t>
      </w:r>
      <w:r>
        <w:rPr>
          <w:lang w:eastAsia="zh-CN"/>
        </w:rPr>
        <w:t xml:space="preserve"> by agenda item, 2</w:t>
      </w:r>
      <w:r w:rsidRPr="00C957F4">
        <w:rPr>
          <w:vertAlign w:val="superscript"/>
          <w:lang w:eastAsia="zh-CN"/>
        </w:rPr>
        <w:t>nd</w:t>
      </w:r>
      <w:r>
        <w:rPr>
          <w:lang w:eastAsia="zh-CN"/>
        </w:rPr>
        <w:t xml:space="preserve"> by </w:t>
      </w:r>
      <w:proofErr w:type="spellStart"/>
      <w:r>
        <w:rPr>
          <w:lang w:eastAsia="zh-CN"/>
        </w:rPr>
        <w:t>Tdoc</w:t>
      </w:r>
      <w:proofErr w:type="spellEnd"/>
      <w:r>
        <w:rPr>
          <w:lang w:eastAsia="zh-CN"/>
        </w:rPr>
        <w:t xml:space="preserve"> number.</w:t>
      </w:r>
    </w:p>
    <w:tbl>
      <w:tblPr>
        <w:tblStyle w:val="TableGrid"/>
        <w:tblW w:w="0" w:type="auto"/>
        <w:tblLook w:val="04A0" w:firstRow="1" w:lastRow="0" w:firstColumn="1" w:lastColumn="0" w:noHBand="0" w:noVBand="1"/>
      </w:tblPr>
      <w:tblGrid>
        <w:gridCol w:w="1622"/>
        <w:gridCol w:w="1424"/>
        <w:gridCol w:w="6585"/>
      </w:tblGrid>
      <w:tr w:rsidR="00484C5D" w:rsidRPr="005D0396" w14:paraId="0411894B" w14:textId="77777777" w:rsidTr="00315450">
        <w:trPr>
          <w:trHeight w:val="468"/>
        </w:trPr>
        <w:tc>
          <w:tcPr>
            <w:tcW w:w="1622" w:type="dxa"/>
            <w:vAlign w:val="center"/>
          </w:tcPr>
          <w:p w14:paraId="2F14AAAF" w14:textId="0E1491F7" w:rsidR="00484C5D" w:rsidRPr="005D0396" w:rsidRDefault="00484C5D" w:rsidP="00805BE8">
            <w:pPr>
              <w:spacing w:before="120" w:after="120"/>
              <w:rPr>
                <w:b/>
                <w:bCs/>
              </w:rPr>
            </w:pPr>
            <w:r w:rsidRPr="005D0396">
              <w:rPr>
                <w:b/>
                <w:bCs/>
              </w:rPr>
              <w:t>T-doc number</w:t>
            </w:r>
          </w:p>
        </w:tc>
        <w:tc>
          <w:tcPr>
            <w:tcW w:w="1424" w:type="dxa"/>
            <w:vAlign w:val="center"/>
          </w:tcPr>
          <w:p w14:paraId="46E4D078" w14:textId="7CE45E51" w:rsidR="00484C5D" w:rsidRPr="005D0396" w:rsidRDefault="00484C5D" w:rsidP="00805BE8">
            <w:pPr>
              <w:spacing w:before="120" w:after="120"/>
              <w:rPr>
                <w:b/>
                <w:bCs/>
              </w:rPr>
            </w:pPr>
            <w:r w:rsidRPr="005D0396">
              <w:rPr>
                <w:b/>
                <w:bCs/>
              </w:rPr>
              <w:t>Company</w:t>
            </w:r>
          </w:p>
        </w:tc>
        <w:tc>
          <w:tcPr>
            <w:tcW w:w="6585" w:type="dxa"/>
            <w:vAlign w:val="center"/>
          </w:tcPr>
          <w:p w14:paraId="531E5DB7" w14:textId="1856A816" w:rsidR="00484C5D" w:rsidRPr="005D0396" w:rsidRDefault="00484C5D" w:rsidP="00805BE8">
            <w:pPr>
              <w:spacing w:before="120" w:after="120"/>
              <w:rPr>
                <w:b/>
                <w:bCs/>
              </w:rPr>
            </w:pPr>
            <w:r w:rsidRPr="005D0396">
              <w:rPr>
                <w:b/>
                <w:bCs/>
              </w:rPr>
              <w:t>Proposals</w:t>
            </w:r>
            <w:r w:rsidR="00F53FE2" w:rsidRPr="005D0396">
              <w:rPr>
                <w:b/>
                <w:bCs/>
              </w:rPr>
              <w:t xml:space="preserve"> / Observations</w:t>
            </w:r>
          </w:p>
        </w:tc>
      </w:tr>
      <w:tr w:rsidR="00F53FE2" w:rsidRPr="005D0396" w14:paraId="4246E76B" w14:textId="77777777" w:rsidTr="00315450">
        <w:trPr>
          <w:trHeight w:val="468"/>
        </w:trPr>
        <w:tc>
          <w:tcPr>
            <w:tcW w:w="1622" w:type="dxa"/>
          </w:tcPr>
          <w:p w14:paraId="12FD4C09" w14:textId="131FC8D5" w:rsidR="00F53FE2" w:rsidRPr="005D0396" w:rsidRDefault="00F53FE2" w:rsidP="00805BE8">
            <w:pPr>
              <w:spacing w:before="120" w:after="120"/>
            </w:pPr>
            <w:r w:rsidRPr="005D0396">
              <w:t>R4-20xxxxx</w:t>
            </w:r>
          </w:p>
        </w:tc>
        <w:tc>
          <w:tcPr>
            <w:tcW w:w="1424" w:type="dxa"/>
          </w:tcPr>
          <w:p w14:paraId="1A5AAE84" w14:textId="46311327" w:rsidR="00F53FE2" w:rsidRPr="005D0396" w:rsidRDefault="00F53FE2" w:rsidP="00805BE8">
            <w:pPr>
              <w:spacing w:before="120" w:after="120"/>
            </w:pPr>
            <w:r w:rsidRPr="005D0396">
              <w:t>Company A</w:t>
            </w:r>
          </w:p>
        </w:tc>
        <w:tc>
          <w:tcPr>
            <w:tcW w:w="6585" w:type="dxa"/>
          </w:tcPr>
          <w:p w14:paraId="3DC47B7E" w14:textId="77777777" w:rsidR="00F53FE2" w:rsidRPr="005D0396" w:rsidRDefault="00F53FE2" w:rsidP="00805BE8">
            <w:pPr>
              <w:spacing w:before="120" w:after="120"/>
            </w:pPr>
            <w:r w:rsidRPr="005D0396">
              <w:t>Proposal 1</w:t>
            </w:r>
            <w:r w:rsidR="005E366A" w:rsidRPr="005D0396">
              <w:t>:</w:t>
            </w:r>
          </w:p>
          <w:p w14:paraId="23E5CF1A" w14:textId="654C33DD" w:rsidR="005E366A" w:rsidRPr="005D0396" w:rsidRDefault="005E366A" w:rsidP="00805BE8">
            <w:pPr>
              <w:spacing w:before="120" w:after="120"/>
            </w:pPr>
            <w:r w:rsidRPr="005D0396">
              <w:t>Observation 1:</w:t>
            </w:r>
          </w:p>
        </w:tc>
      </w:tr>
      <w:tr w:rsidR="00C957F4" w:rsidRPr="005D0396" w14:paraId="2BE36F89" w14:textId="77777777" w:rsidTr="00315450">
        <w:trPr>
          <w:trHeight w:val="468"/>
        </w:trPr>
        <w:tc>
          <w:tcPr>
            <w:tcW w:w="1622" w:type="dxa"/>
          </w:tcPr>
          <w:p w14:paraId="40F0AB7A" w14:textId="717EEEEE" w:rsidR="00C957F4" w:rsidRPr="005D0396" w:rsidRDefault="00C957F4" w:rsidP="00805BE8">
            <w:pPr>
              <w:spacing w:before="120" w:after="120"/>
            </w:pPr>
            <w:r w:rsidRPr="005D0396">
              <w:t>R4-2006254</w:t>
            </w:r>
            <w:r w:rsidRPr="005D0396">
              <w:br/>
              <w:t>(AI 6.17.2.2)</w:t>
            </w:r>
          </w:p>
        </w:tc>
        <w:tc>
          <w:tcPr>
            <w:tcW w:w="1424" w:type="dxa"/>
          </w:tcPr>
          <w:p w14:paraId="6BEF4EA5" w14:textId="39477FCA" w:rsidR="00C957F4" w:rsidRPr="005D0396" w:rsidRDefault="00C957F4" w:rsidP="00805BE8">
            <w:pPr>
              <w:spacing w:before="120" w:after="120"/>
            </w:pPr>
            <w:r w:rsidRPr="005D0396">
              <w:t>CATT</w:t>
            </w:r>
          </w:p>
        </w:tc>
        <w:tc>
          <w:tcPr>
            <w:tcW w:w="6585" w:type="dxa"/>
          </w:tcPr>
          <w:p w14:paraId="56A8FC49" w14:textId="7B38D821" w:rsidR="00C957F4" w:rsidRPr="005D0396" w:rsidRDefault="00C957F4" w:rsidP="00805BE8">
            <w:pPr>
              <w:spacing w:before="120" w:after="120"/>
            </w:pPr>
            <w:r w:rsidRPr="005D0396">
              <w:t>Moderator: Simulation summary.</w:t>
            </w:r>
          </w:p>
        </w:tc>
      </w:tr>
      <w:tr w:rsidR="00315450" w:rsidRPr="005D0396" w14:paraId="666A3D8C" w14:textId="77777777" w:rsidTr="00315450">
        <w:trPr>
          <w:trHeight w:val="468"/>
        </w:trPr>
        <w:tc>
          <w:tcPr>
            <w:tcW w:w="1622" w:type="dxa"/>
          </w:tcPr>
          <w:p w14:paraId="4662069E" w14:textId="1C988BBE" w:rsidR="00315450" w:rsidRPr="005D0396" w:rsidRDefault="00315450" w:rsidP="00315450">
            <w:pPr>
              <w:spacing w:before="120" w:after="120"/>
            </w:pPr>
            <w:r w:rsidRPr="005D0396">
              <w:t>R4-2006266</w:t>
            </w:r>
          </w:p>
        </w:tc>
        <w:tc>
          <w:tcPr>
            <w:tcW w:w="1424" w:type="dxa"/>
          </w:tcPr>
          <w:p w14:paraId="39A4B098" w14:textId="579EA78A" w:rsidR="00315450" w:rsidRPr="005D0396" w:rsidRDefault="00315450" w:rsidP="00315450">
            <w:pPr>
              <w:spacing w:before="120" w:after="120"/>
            </w:pPr>
            <w:r w:rsidRPr="005D0396">
              <w:t>CATT</w:t>
            </w:r>
          </w:p>
        </w:tc>
        <w:tc>
          <w:tcPr>
            <w:tcW w:w="6585" w:type="dxa"/>
          </w:tcPr>
          <w:p w14:paraId="557FF792" w14:textId="6F81236C" w:rsidR="00945AFA" w:rsidRPr="005D0396" w:rsidRDefault="00637093" w:rsidP="00315450">
            <w:pPr>
              <w:spacing w:before="120" w:after="120"/>
              <w:rPr>
                <w:u w:val="single"/>
              </w:rPr>
            </w:pPr>
            <w:r w:rsidRPr="005D0396">
              <w:rPr>
                <w:u w:val="single"/>
              </w:rPr>
              <w:t>PUSCH</w:t>
            </w:r>
            <w:r w:rsidR="00430F25" w:rsidRPr="005D0396">
              <w:rPr>
                <w:u w:val="single"/>
              </w:rPr>
              <w:t xml:space="preserve"> high speed support declaration</w:t>
            </w:r>
          </w:p>
          <w:p w14:paraId="3C1CC0DA" w14:textId="0F44A6E6" w:rsidR="00637093" w:rsidRPr="005D0396" w:rsidRDefault="00637093" w:rsidP="00315450">
            <w:pPr>
              <w:spacing w:before="120" w:after="120"/>
              <w:rPr>
                <w:b/>
                <w:bCs/>
              </w:rPr>
            </w:pPr>
            <w:r w:rsidRPr="005D0396">
              <w:rPr>
                <w:b/>
                <w:bCs/>
              </w:rPr>
              <w:t>Proposal 1: To avoid the test redundancy and align with implicit test passing, it is proposed to declare category of supported maximum speed (Option 1).</w:t>
            </w:r>
          </w:p>
          <w:p w14:paraId="7E177ED9" w14:textId="5625B1AE" w:rsidR="00637093" w:rsidRPr="005D0396" w:rsidRDefault="00945AFA" w:rsidP="00945AFA">
            <w:pPr>
              <w:numPr>
                <w:ilvl w:val="1"/>
                <w:numId w:val="18"/>
              </w:numPr>
              <w:overflowPunct/>
              <w:autoSpaceDE/>
              <w:autoSpaceDN/>
              <w:adjustRightInd/>
              <w:spacing w:before="120" w:after="120"/>
              <w:ind w:left="644"/>
              <w:textAlignment w:val="auto"/>
              <w:rPr>
                <w:b/>
                <w:bCs/>
              </w:rPr>
            </w:pPr>
            <w:r w:rsidRPr="005D0396">
              <w:rPr>
                <w:rFonts w:eastAsiaTheme="minorEastAsia"/>
                <w:lang w:eastAsia="zh-CN"/>
              </w:rPr>
              <w:t xml:space="preserve">Option 1: </w:t>
            </w:r>
            <w:r w:rsidRPr="005D0396">
              <w:rPr>
                <w:rFonts w:eastAsiaTheme="minorEastAsia"/>
                <w:lang w:eastAsia="zh-CN"/>
              </w:rPr>
              <w:br/>
              <w:t>Declare category of supported maximum speed. This can be either 350 or 500kph (or no HST support).</w:t>
            </w:r>
            <w:r w:rsidRPr="005D0396">
              <w:rPr>
                <w:rFonts w:eastAsiaTheme="minorEastAsia"/>
                <w:lang w:eastAsia="zh-CN"/>
              </w:rPr>
              <w:br/>
              <w:t>Which tests need to be passed, if 500kph is declared, is discussed separately under “High speed implicit test passing”</w:t>
            </w:r>
          </w:p>
        </w:tc>
      </w:tr>
      <w:tr w:rsidR="00315450" w:rsidRPr="005D0396" w14:paraId="375F4624" w14:textId="77777777" w:rsidTr="00315450">
        <w:trPr>
          <w:trHeight w:val="468"/>
        </w:trPr>
        <w:tc>
          <w:tcPr>
            <w:tcW w:w="1622" w:type="dxa"/>
          </w:tcPr>
          <w:p w14:paraId="192111D5" w14:textId="2335C461" w:rsidR="00315450" w:rsidRPr="005D0396" w:rsidRDefault="00315450" w:rsidP="00315450">
            <w:pPr>
              <w:spacing w:before="120" w:after="120"/>
            </w:pPr>
            <w:r w:rsidRPr="005D0396">
              <w:t>R4-2006267</w:t>
            </w:r>
          </w:p>
        </w:tc>
        <w:tc>
          <w:tcPr>
            <w:tcW w:w="1424" w:type="dxa"/>
          </w:tcPr>
          <w:p w14:paraId="24B5D48C" w14:textId="7AC00B9B" w:rsidR="00315450" w:rsidRPr="005D0396" w:rsidRDefault="00637093" w:rsidP="00315450">
            <w:pPr>
              <w:spacing w:before="120" w:after="120"/>
            </w:pPr>
            <w:r w:rsidRPr="005D0396">
              <w:t>CATT</w:t>
            </w:r>
          </w:p>
        </w:tc>
        <w:tc>
          <w:tcPr>
            <w:tcW w:w="6585" w:type="dxa"/>
          </w:tcPr>
          <w:p w14:paraId="0022138E" w14:textId="7AC95A43" w:rsidR="006F5159" w:rsidRPr="005D0396" w:rsidRDefault="006F5159" w:rsidP="006F5159">
            <w:pPr>
              <w:spacing w:before="120" w:after="120"/>
              <w:rPr>
                <w:u w:val="single"/>
              </w:rPr>
            </w:pPr>
            <w:r w:rsidRPr="005D0396">
              <w:rPr>
                <w:u w:val="single"/>
              </w:rPr>
              <w:t>PUSCH</w:t>
            </w:r>
            <w:r w:rsidR="00430F25" w:rsidRPr="005D0396">
              <w:rPr>
                <w:u w:val="single"/>
              </w:rPr>
              <w:t xml:space="preserve"> multi-path fading channel model</w:t>
            </w:r>
          </w:p>
          <w:p w14:paraId="7F815B9B" w14:textId="77777777" w:rsidR="00315450" w:rsidRPr="005D0396" w:rsidRDefault="00214DD5" w:rsidP="00315450">
            <w:pPr>
              <w:spacing w:before="120" w:after="120"/>
            </w:pPr>
            <w:r w:rsidRPr="005D0396">
              <w:t>Observation: Multi-path fading channel is very rare in HST scenarios (open area or tunnel) (Option 1).</w:t>
            </w:r>
          </w:p>
          <w:p w14:paraId="3861C45A" w14:textId="77777777" w:rsidR="00214DD5" w:rsidRPr="005D0396" w:rsidRDefault="00214DD5" w:rsidP="00315450">
            <w:pPr>
              <w:spacing w:before="120" w:after="120"/>
              <w:rPr>
                <w:b/>
                <w:bCs/>
              </w:rPr>
            </w:pPr>
            <w:r w:rsidRPr="005D0396">
              <w:rPr>
                <w:b/>
                <w:bCs/>
              </w:rPr>
              <w:t>Proposal 1: Do not specify requirements for multi-path fading channel models with high Doppler values (Option 1).</w:t>
            </w:r>
          </w:p>
          <w:p w14:paraId="6EA7D33A" w14:textId="48AA7B2F" w:rsidR="00214DD5" w:rsidRPr="005D0396" w:rsidRDefault="00214DD5" w:rsidP="00507B77">
            <w:pPr>
              <w:numPr>
                <w:ilvl w:val="0"/>
                <w:numId w:val="18"/>
              </w:numPr>
              <w:rPr>
                <w:rFonts w:eastAsiaTheme="minorEastAsia"/>
                <w:lang w:val="en-US" w:eastAsia="zh-CN"/>
              </w:rPr>
            </w:pPr>
            <w:r w:rsidRPr="005D0396">
              <w:rPr>
                <w:rFonts w:eastAsiaTheme="minorEastAsia"/>
                <w:lang w:eastAsia="zh-CN"/>
              </w:rPr>
              <w:t>Option 1: Do not specify requirements for multi-path fading channel models with high Doppler values.</w:t>
            </w:r>
          </w:p>
        </w:tc>
      </w:tr>
      <w:tr w:rsidR="00315450" w:rsidRPr="005D0396" w14:paraId="30434DEA" w14:textId="77777777" w:rsidTr="00315450">
        <w:trPr>
          <w:trHeight w:val="468"/>
        </w:trPr>
        <w:tc>
          <w:tcPr>
            <w:tcW w:w="1622" w:type="dxa"/>
          </w:tcPr>
          <w:p w14:paraId="2CB042C1" w14:textId="60BB743C" w:rsidR="00315450" w:rsidRPr="005D0396" w:rsidRDefault="00315450" w:rsidP="00315450">
            <w:pPr>
              <w:spacing w:before="120" w:after="120"/>
            </w:pPr>
            <w:r w:rsidRPr="005D0396">
              <w:t>R4-2006270</w:t>
            </w:r>
          </w:p>
        </w:tc>
        <w:tc>
          <w:tcPr>
            <w:tcW w:w="1424" w:type="dxa"/>
          </w:tcPr>
          <w:p w14:paraId="00FDADD3" w14:textId="14DC9F69" w:rsidR="00315450" w:rsidRPr="005D0396" w:rsidRDefault="00637093" w:rsidP="00315450">
            <w:pPr>
              <w:spacing w:before="120" w:after="120"/>
            </w:pPr>
            <w:r w:rsidRPr="005D0396">
              <w:t>CATT</w:t>
            </w:r>
          </w:p>
        </w:tc>
        <w:tc>
          <w:tcPr>
            <w:tcW w:w="6585" w:type="dxa"/>
          </w:tcPr>
          <w:p w14:paraId="045BC399" w14:textId="2D014BC1" w:rsidR="00315450" w:rsidRPr="005D0396" w:rsidRDefault="00AB033C" w:rsidP="00315450">
            <w:pPr>
              <w:spacing w:before="120" w:after="120"/>
            </w:pPr>
            <w:r w:rsidRPr="005D0396">
              <w:t>Moderator: CR</w:t>
            </w:r>
            <w:r w:rsidR="00CA6F77" w:rsidRPr="005D0396">
              <w:t xml:space="preserve"> TS 38.141-1</w:t>
            </w:r>
          </w:p>
          <w:p w14:paraId="025F434D" w14:textId="65D3AE59" w:rsidR="00AB033C" w:rsidRPr="005D0396" w:rsidRDefault="00786DD8" w:rsidP="00315450">
            <w:pPr>
              <w:spacing w:before="120" w:after="120"/>
            </w:pPr>
            <w:r w:rsidRPr="005D0396">
              <w:rPr>
                <w:u w:val="single"/>
              </w:rPr>
              <w:t>PUSCH</w:t>
            </w:r>
            <w:r w:rsidR="007C673F" w:rsidRPr="005D0396">
              <w:rPr>
                <w:u w:val="single"/>
              </w:rPr>
              <w:t xml:space="preserve"> manufacturer declaration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20" w:firstRow="1" w:lastRow="0" w:firstColumn="0" w:lastColumn="0" w:noHBand="0" w:noVBand="1"/>
            </w:tblPr>
            <w:tblGrid>
              <w:gridCol w:w="617"/>
              <w:gridCol w:w="1441"/>
              <w:gridCol w:w="3849"/>
              <w:gridCol w:w="226"/>
              <w:gridCol w:w="226"/>
            </w:tblGrid>
            <w:tr w:rsidR="00786DD8" w:rsidRPr="005D0396" w14:paraId="7C55FF6C" w14:textId="77777777" w:rsidTr="00376629">
              <w:trPr>
                <w:jc w:val="center"/>
              </w:trPr>
              <w:tc>
                <w:tcPr>
                  <w:tcW w:w="0" w:type="auto"/>
                </w:tcPr>
                <w:p w14:paraId="0D43696B" w14:textId="77777777" w:rsidR="00786DD8" w:rsidRPr="005D0396" w:rsidRDefault="00786DD8" w:rsidP="00786DD8">
                  <w:pPr>
                    <w:pStyle w:val="TAL"/>
                    <w:keepNext w:val="0"/>
                    <w:rPr>
                      <w:lang w:eastAsia="zh-CN"/>
                    </w:rPr>
                  </w:pPr>
                  <w:r w:rsidRPr="005D0396">
                    <w:rPr>
                      <w:rFonts w:hint="eastAsia"/>
                      <w:lang w:eastAsia="zh-CN"/>
                    </w:rPr>
                    <w:t>D.108</w:t>
                  </w:r>
                </w:p>
              </w:tc>
              <w:tc>
                <w:tcPr>
                  <w:tcW w:w="0" w:type="auto"/>
                </w:tcPr>
                <w:p w14:paraId="6E2FE9E3" w14:textId="77777777" w:rsidR="00786DD8" w:rsidRPr="005D0396" w:rsidRDefault="00786DD8" w:rsidP="00786DD8">
                  <w:pPr>
                    <w:pStyle w:val="TAL"/>
                    <w:keepNext w:val="0"/>
                    <w:rPr>
                      <w:rFonts w:cs="Arial"/>
                      <w:szCs w:val="18"/>
                      <w:lang w:eastAsia="zh-CN"/>
                    </w:rPr>
                  </w:pPr>
                  <w:r w:rsidRPr="005D0396">
                    <w:rPr>
                      <w:rFonts w:cs="Arial" w:hint="eastAsia"/>
                      <w:szCs w:val="18"/>
                      <w:lang w:eastAsia="zh-CN"/>
                    </w:rPr>
                    <w:t>Supported maximum speed</w:t>
                  </w:r>
                </w:p>
              </w:tc>
              <w:tc>
                <w:tcPr>
                  <w:tcW w:w="0" w:type="auto"/>
                </w:tcPr>
                <w:p w14:paraId="3F2C9643" w14:textId="77777777" w:rsidR="00786DD8" w:rsidRPr="005D0396" w:rsidRDefault="00786DD8" w:rsidP="00786DD8">
                  <w:pPr>
                    <w:pStyle w:val="TAL"/>
                    <w:keepNext w:val="0"/>
                    <w:rPr>
                      <w:rFonts w:cs="Arial"/>
                      <w:szCs w:val="18"/>
                      <w:lang w:eastAsia="zh-CN"/>
                    </w:rPr>
                  </w:pPr>
                  <w:r w:rsidRPr="005D0396">
                    <w:rPr>
                      <w:rFonts w:cs="Arial" w:hint="eastAsia"/>
                      <w:szCs w:val="18"/>
                      <w:lang w:eastAsia="zh-CN"/>
                    </w:rPr>
                    <w:t xml:space="preserve">Declaration of supported maximum speed (i.e. 350km/h, 500km/h) for PUSCH and UL timing adjustment for HST. </w:t>
                  </w:r>
                </w:p>
              </w:tc>
              <w:tc>
                <w:tcPr>
                  <w:tcW w:w="0" w:type="auto"/>
                </w:tcPr>
                <w:p w14:paraId="2C8D584A" w14:textId="77777777" w:rsidR="00786DD8" w:rsidRPr="005D0396" w:rsidRDefault="00786DD8" w:rsidP="00786DD8">
                  <w:pPr>
                    <w:pStyle w:val="TAC"/>
                    <w:keepNext w:val="0"/>
                    <w:rPr>
                      <w:lang w:eastAsia="zh-CN"/>
                    </w:rPr>
                  </w:pPr>
                  <w:r w:rsidRPr="005D0396">
                    <w:rPr>
                      <w:rFonts w:hint="eastAsia"/>
                      <w:lang w:eastAsia="zh-CN"/>
                    </w:rPr>
                    <w:t>x</w:t>
                  </w:r>
                </w:p>
              </w:tc>
              <w:tc>
                <w:tcPr>
                  <w:tcW w:w="0" w:type="auto"/>
                </w:tcPr>
                <w:p w14:paraId="4580E174" w14:textId="77777777" w:rsidR="00786DD8" w:rsidRPr="005D0396" w:rsidRDefault="00786DD8" w:rsidP="00786DD8">
                  <w:pPr>
                    <w:pStyle w:val="TAC"/>
                    <w:keepNext w:val="0"/>
                    <w:rPr>
                      <w:rFonts w:cs="Arial"/>
                      <w:szCs w:val="18"/>
                      <w:lang w:eastAsia="zh-CN"/>
                    </w:rPr>
                  </w:pPr>
                  <w:r w:rsidRPr="005D0396">
                    <w:rPr>
                      <w:rFonts w:cs="Arial" w:hint="eastAsia"/>
                      <w:szCs w:val="18"/>
                      <w:lang w:eastAsia="zh-CN"/>
                    </w:rPr>
                    <w:t>x</w:t>
                  </w:r>
                </w:p>
              </w:tc>
            </w:tr>
          </w:tbl>
          <w:p w14:paraId="1F02249D" w14:textId="78D72307" w:rsidR="00786DD8" w:rsidRPr="005D0396" w:rsidRDefault="00786DD8" w:rsidP="00786DD8">
            <w:pPr>
              <w:spacing w:before="120" w:after="120"/>
            </w:pPr>
            <w:r w:rsidRPr="005D0396">
              <w:t xml:space="preserve"> </w:t>
            </w:r>
          </w:p>
        </w:tc>
      </w:tr>
      <w:tr w:rsidR="00AB033C" w:rsidRPr="005D0396" w14:paraId="7CC7106B" w14:textId="77777777" w:rsidTr="00315450">
        <w:trPr>
          <w:trHeight w:val="468"/>
        </w:trPr>
        <w:tc>
          <w:tcPr>
            <w:tcW w:w="1622" w:type="dxa"/>
          </w:tcPr>
          <w:p w14:paraId="7AF978D1" w14:textId="12670814" w:rsidR="00AB033C" w:rsidRPr="005D0396" w:rsidRDefault="00AB033C" w:rsidP="00AB033C">
            <w:pPr>
              <w:spacing w:before="120" w:after="120"/>
            </w:pPr>
            <w:r w:rsidRPr="005D0396">
              <w:t>R4-2006271</w:t>
            </w:r>
          </w:p>
        </w:tc>
        <w:tc>
          <w:tcPr>
            <w:tcW w:w="1424" w:type="dxa"/>
          </w:tcPr>
          <w:p w14:paraId="4F9CE435" w14:textId="591604C1" w:rsidR="00AB033C" w:rsidRPr="005D0396" w:rsidRDefault="00AB033C" w:rsidP="00AB033C">
            <w:pPr>
              <w:spacing w:before="120" w:after="120"/>
            </w:pPr>
            <w:r w:rsidRPr="005D0396">
              <w:t>CATT</w:t>
            </w:r>
          </w:p>
        </w:tc>
        <w:tc>
          <w:tcPr>
            <w:tcW w:w="6585" w:type="dxa"/>
          </w:tcPr>
          <w:p w14:paraId="5CF5FCC8" w14:textId="52DF1A5F" w:rsidR="00AB033C" w:rsidRPr="005D0396" w:rsidRDefault="00AB033C" w:rsidP="00AB033C">
            <w:pPr>
              <w:spacing w:before="120" w:after="120"/>
            </w:pPr>
            <w:r w:rsidRPr="005D0396">
              <w:t>Moderator: CR</w:t>
            </w:r>
            <w:r w:rsidR="00CA6F77" w:rsidRPr="005D0396">
              <w:t xml:space="preserve"> TS 38.141-2</w:t>
            </w:r>
          </w:p>
          <w:p w14:paraId="6AD04CFD" w14:textId="205951AB" w:rsidR="00607627" w:rsidRPr="005D0396" w:rsidRDefault="00607627" w:rsidP="00607627">
            <w:pPr>
              <w:spacing w:before="120" w:after="120"/>
            </w:pPr>
            <w:r w:rsidRPr="005D0396">
              <w:rPr>
                <w:u w:val="single"/>
              </w:rPr>
              <w:t>PUSCH</w:t>
            </w:r>
            <w:r w:rsidR="007C673F" w:rsidRPr="005D0396">
              <w:rPr>
                <w:u w:val="single"/>
              </w:rPr>
              <w:t xml:space="preserve"> manufacturer declaration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20" w:firstRow="1" w:lastRow="0" w:firstColumn="0" w:lastColumn="0" w:noHBand="0" w:noVBand="1"/>
            </w:tblPr>
            <w:tblGrid>
              <w:gridCol w:w="1175"/>
              <w:gridCol w:w="1047"/>
              <w:gridCol w:w="3298"/>
              <w:gridCol w:w="226"/>
              <w:gridCol w:w="226"/>
              <w:gridCol w:w="387"/>
            </w:tblGrid>
            <w:tr w:rsidR="00607627" w:rsidRPr="005D0396" w14:paraId="68C99A1A" w14:textId="77777777" w:rsidTr="00607627">
              <w:tc>
                <w:tcPr>
                  <w:tcW w:w="1175" w:type="dxa"/>
                  <w:tcBorders>
                    <w:top w:val="single" w:sz="4" w:space="0" w:color="auto"/>
                    <w:left w:val="single" w:sz="4" w:space="0" w:color="auto"/>
                    <w:bottom w:val="single" w:sz="4" w:space="0" w:color="auto"/>
                    <w:right w:val="single" w:sz="4" w:space="0" w:color="auto"/>
                  </w:tcBorders>
                </w:tcPr>
                <w:p w14:paraId="05E33296" w14:textId="77777777" w:rsidR="00607627" w:rsidRPr="005D0396" w:rsidRDefault="00607627" w:rsidP="00607627">
                  <w:pPr>
                    <w:pStyle w:val="TAL"/>
                    <w:rPr>
                      <w:lang w:eastAsia="zh-CN"/>
                    </w:rPr>
                  </w:pPr>
                  <w:r w:rsidRPr="005D0396">
                    <w:rPr>
                      <w:rFonts w:hint="eastAsia"/>
                      <w:lang w:eastAsia="zh-CN"/>
                    </w:rPr>
                    <w:t>D.109</w:t>
                  </w:r>
                </w:p>
              </w:tc>
              <w:tc>
                <w:tcPr>
                  <w:tcW w:w="1047" w:type="dxa"/>
                  <w:tcBorders>
                    <w:top w:val="single" w:sz="4" w:space="0" w:color="auto"/>
                    <w:left w:val="single" w:sz="4" w:space="0" w:color="auto"/>
                    <w:bottom w:val="single" w:sz="4" w:space="0" w:color="auto"/>
                    <w:right w:val="single" w:sz="4" w:space="0" w:color="auto"/>
                  </w:tcBorders>
                </w:tcPr>
                <w:p w14:paraId="7818618E" w14:textId="77777777" w:rsidR="00607627" w:rsidRPr="005D0396" w:rsidRDefault="00607627" w:rsidP="00607627">
                  <w:pPr>
                    <w:pStyle w:val="TAL"/>
                    <w:rPr>
                      <w:rFonts w:cs="Arial"/>
                      <w:szCs w:val="18"/>
                      <w:lang w:eastAsia="zh-CN"/>
                    </w:rPr>
                  </w:pPr>
                  <w:r w:rsidRPr="005D0396">
                    <w:rPr>
                      <w:rFonts w:cs="Arial" w:hint="eastAsia"/>
                      <w:szCs w:val="18"/>
                      <w:lang w:eastAsia="zh-CN"/>
                    </w:rPr>
                    <w:t xml:space="preserve">Supported </w:t>
                  </w:r>
                  <w:r w:rsidRPr="005D0396">
                    <w:rPr>
                      <w:rFonts w:cs="Arial" w:hint="eastAsia"/>
                      <w:szCs w:val="18"/>
                      <w:lang w:eastAsia="zh-CN"/>
                    </w:rPr>
                    <w:lastRenderedPageBreak/>
                    <w:t>maximum speed</w:t>
                  </w:r>
                </w:p>
              </w:tc>
              <w:tc>
                <w:tcPr>
                  <w:tcW w:w="3298" w:type="dxa"/>
                  <w:tcBorders>
                    <w:top w:val="single" w:sz="4" w:space="0" w:color="auto"/>
                    <w:left w:val="single" w:sz="4" w:space="0" w:color="auto"/>
                    <w:bottom w:val="single" w:sz="4" w:space="0" w:color="auto"/>
                    <w:right w:val="single" w:sz="4" w:space="0" w:color="auto"/>
                  </w:tcBorders>
                </w:tcPr>
                <w:p w14:paraId="5A638636" w14:textId="77777777" w:rsidR="00607627" w:rsidRPr="005D0396" w:rsidRDefault="00607627" w:rsidP="00607627">
                  <w:pPr>
                    <w:pStyle w:val="TAL"/>
                    <w:rPr>
                      <w:rFonts w:cs="Arial"/>
                      <w:szCs w:val="18"/>
                      <w:lang w:eastAsia="zh-CN"/>
                    </w:rPr>
                  </w:pPr>
                  <w:r w:rsidRPr="005D0396">
                    <w:rPr>
                      <w:rFonts w:cs="Arial" w:hint="eastAsia"/>
                      <w:szCs w:val="18"/>
                      <w:lang w:eastAsia="zh-CN"/>
                    </w:rPr>
                    <w:lastRenderedPageBreak/>
                    <w:t xml:space="preserve">Declaration of supported maximum </w:t>
                  </w:r>
                  <w:r w:rsidRPr="005D0396">
                    <w:rPr>
                      <w:rFonts w:cs="Arial" w:hint="eastAsia"/>
                      <w:szCs w:val="18"/>
                      <w:lang w:eastAsia="zh-CN"/>
                    </w:rPr>
                    <w:lastRenderedPageBreak/>
                    <w:t xml:space="preserve">speed (i.e. 350km/h, 500km/h) for PUSCH and UL timing adjustment for HST. </w:t>
                  </w:r>
                </w:p>
              </w:tc>
              <w:tc>
                <w:tcPr>
                  <w:tcW w:w="0" w:type="auto"/>
                  <w:tcBorders>
                    <w:top w:val="single" w:sz="4" w:space="0" w:color="auto"/>
                    <w:left w:val="single" w:sz="4" w:space="0" w:color="auto"/>
                    <w:bottom w:val="single" w:sz="4" w:space="0" w:color="auto"/>
                    <w:right w:val="single" w:sz="4" w:space="0" w:color="auto"/>
                  </w:tcBorders>
                </w:tcPr>
                <w:p w14:paraId="3720A8C0" w14:textId="77777777" w:rsidR="00607627" w:rsidRPr="005D0396" w:rsidRDefault="00607627" w:rsidP="00607627">
                  <w:pPr>
                    <w:pStyle w:val="TAL"/>
                    <w:jc w:val="center"/>
                    <w:rPr>
                      <w:rFonts w:cs="Arial"/>
                      <w:szCs w:val="18"/>
                      <w:lang w:eastAsia="zh-CN"/>
                    </w:rPr>
                  </w:pPr>
                  <w:r w:rsidRPr="005D0396">
                    <w:rPr>
                      <w:rFonts w:cs="Arial" w:hint="eastAsia"/>
                      <w:szCs w:val="18"/>
                      <w:lang w:eastAsia="zh-CN"/>
                    </w:rPr>
                    <w:lastRenderedPageBreak/>
                    <w:t>c</w:t>
                  </w:r>
                </w:p>
              </w:tc>
              <w:tc>
                <w:tcPr>
                  <w:tcW w:w="0" w:type="auto"/>
                  <w:tcBorders>
                    <w:top w:val="single" w:sz="4" w:space="0" w:color="auto"/>
                    <w:left w:val="single" w:sz="4" w:space="0" w:color="auto"/>
                    <w:bottom w:val="single" w:sz="4" w:space="0" w:color="auto"/>
                    <w:right w:val="single" w:sz="4" w:space="0" w:color="auto"/>
                  </w:tcBorders>
                </w:tcPr>
                <w:p w14:paraId="7AF68D23" w14:textId="77777777" w:rsidR="00607627" w:rsidRPr="005D0396" w:rsidRDefault="00607627" w:rsidP="00607627">
                  <w:pPr>
                    <w:pStyle w:val="TAL"/>
                    <w:jc w:val="center"/>
                    <w:rPr>
                      <w:rFonts w:cs="Arial"/>
                      <w:szCs w:val="18"/>
                    </w:rPr>
                  </w:pPr>
                  <w:r w:rsidRPr="005D0396">
                    <w:rPr>
                      <w:rFonts w:cs="Arial" w:hint="eastAsia"/>
                      <w:szCs w:val="18"/>
                      <w:lang w:eastAsia="zh-CN"/>
                    </w:rPr>
                    <w:t>x</w:t>
                  </w:r>
                </w:p>
              </w:tc>
              <w:tc>
                <w:tcPr>
                  <w:tcW w:w="0" w:type="auto"/>
                  <w:tcBorders>
                    <w:top w:val="single" w:sz="4" w:space="0" w:color="auto"/>
                    <w:left w:val="single" w:sz="4" w:space="0" w:color="auto"/>
                    <w:bottom w:val="single" w:sz="4" w:space="0" w:color="auto"/>
                    <w:right w:val="single" w:sz="4" w:space="0" w:color="auto"/>
                  </w:tcBorders>
                </w:tcPr>
                <w:p w14:paraId="5F916B2E" w14:textId="77777777" w:rsidR="00607627" w:rsidRPr="005D0396" w:rsidRDefault="00607627" w:rsidP="00607627">
                  <w:pPr>
                    <w:pStyle w:val="TAL"/>
                    <w:jc w:val="center"/>
                    <w:rPr>
                      <w:rFonts w:cs="Arial"/>
                      <w:szCs w:val="18"/>
                      <w:lang w:eastAsia="zh-CN"/>
                    </w:rPr>
                  </w:pPr>
                  <w:r w:rsidRPr="005D0396">
                    <w:rPr>
                      <w:rFonts w:cs="Arial" w:hint="eastAsia"/>
                      <w:szCs w:val="18"/>
                      <w:lang w:eastAsia="zh-CN"/>
                    </w:rPr>
                    <w:t>n/a</w:t>
                  </w:r>
                </w:p>
              </w:tc>
            </w:tr>
          </w:tbl>
          <w:p w14:paraId="50EBAFE0" w14:textId="79D2D532" w:rsidR="00607627" w:rsidRPr="005D0396" w:rsidRDefault="00607627" w:rsidP="00AB033C">
            <w:pPr>
              <w:spacing w:before="120" w:after="120"/>
            </w:pPr>
            <w:r w:rsidRPr="005D0396">
              <w:t xml:space="preserve"> </w:t>
            </w:r>
          </w:p>
        </w:tc>
      </w:tr>
      <w:tr w:rsidR="00AB033C" w:rsidRPr="005D0396" w14:paraId="781E3FA7" w14:textId="77777777" w:rsidTr="00315450">
        <w:trPr>
          <w:trHeight w:val="468"/>
        </w:trPr>
        <w:tc>
          <w:tcPr>
            <w:tcW w:w="1622" w:type="dxa"/>
          </w:tcPr>
          <w:p w14:paraId="5267B307" w14:textId="15AD986C" w:rsidR="00AB033C" w:rsidRPr="005D0396" w:rsidRDefault="00AB033C" w:rsidP="00AB033C">
            <w:pPr>
              <w:spacing w:before="120" w:after="120"/>
            </w:pPr>
            <w:r w:rsidRPr="005D0396">
              <w:lastRenderedPageBreak/>
              <w:t>R4-2006769</w:t>
            </w:r>
          </w:p>
        </w:tc>
        <w:tc>
          <w:tcPr>
            <w:tcW w:w="1424" w:type="dxa"/>
          </w:tcPr>
          <w:p w14:paraId="6F4BEE47" w14:textId="35ACB376" w:rsidR="00AB033C" w:rsidRPr="005D0396" w:rsidRDefault="00AB033C" w:rsidP="00AB033C">
            <w:pPr>
              <w:spacing w:before="120" w:after="120"/>
            </w:pPr>
            <w:r w:rsidRPr="005D0396">
              <w:t>CMCC</w:t>
            </w:r>
          </w:p>
        </w:tc>
        <w:tc>
          <w:tcPr>
            <w:tcW w:w="6585" w:type="dxa"/>
          </w:tcPr>
          <w:p w14:paraId="678CCB3C" w14:textId="77777777" w:rsidR="00A61123" w:rsidRPr="005D0396" w:rsidRDefault="00A61123" w:rsidP="00A61123">
            <w:pPr>
              <w:spacing w:before="120" w:after="120"/>
              <w:rPr>
                <w:u w:val="single"/>
              </w:rPr>
            </w:pPr>
            <w:r w:rsidRPr="005D0396">
              <w:rPr>
                <w:u w:val="single"/>
              </w:rPr>
              <w:t>Multi-path fading channel under high Doppler value</w:t>
            </w:r>
          </w:p>
          <w:p w14:paraId="4F0118B9" w14:textId="3742D1B9" w:rsidR="00A61123" w:rsidRPr="005D0396" w:rsidRDefault="00A61123" w:rsidP="00A61123">
            <w:pPr>
              <w:spacing w:before="120" w:after="120"/>
              <w:rPr>
                <w:b/>
                <w:bCs/>
              </w:rPr>
            </w:pPr>
            <w:r w:rsidRPr="005D0396">
              <w:rPr>
                <w:b/>
                <w:bCs/>
              </w:rPr>
              <w:t>Proposal 1: it is proposed to specify PUSCH requirements for multi-path fading channel with maximum doppler shift of 600Hz and 1200Hz for 15kHz SCS and 30kHz SCS, respectively.</w:t>
            </w:r>
          </w:p>
        </w:tc>
      </w:tr>
      <w:tr w:rsidR="00AB033C" w:rsidRPr="005D0396" w14:paraId="7F12E2E3" w14:textId="77777777" w:rsidTr="00315450">
        <w:trPr>
          <w:trHeight w:val="468"/>
        </w:trPr>
        <w:tc>
          <w:tcPr>
            <w:tcW w:w="1622" w:type="dxa"/>
          </w:tcPr>
          <w:p w14:paraId="55CE5B30" w14:textId="4A56B3B4" w:rsidR="00AB033C" w:rsidRPr="005D0396" w:rsidRDefault="00AB033C" w:rsidP="00AB033C">
            <w:pPr>
              <w:spacing w:before="120" w:after="120"/>
            </w:pPr>
            <w:r w:rsidRPr="005D0396">
              <w:t>R4-2006052</w:t>
            </w:r>
            <w:r w:rsidRPr="005D0396">
              <w:br/>
              <w:t>(AI 6.17.2.2.1)</w:t>
            </w:r>
          </w:p>
        </w:tc>
        <w:tc>
          <w:tcPr>
            <w:tcW w:w="1424" w:type="dxa"/>
          </w:tcPr>
          <w:p w14:paraId="688D25BD" w14:textId="5DEA9C7B" w:rsidR="00AB033C" w:rsidRPr="005D0396" w:rsidRDefault="00AB033C" w:rsidP="00AB033C">
            <w:pPr>
              <w:spacing w:before="120" w:after="120"/>
            </w:pPr>
            <w:r w:rsidRPr="005D0396">
              <w:t>Nokia, Nokia Shanghai Bell</w:t>
            </w:r>
          </w:p>
        </w:tc>
        <w:tc>
          <w:tcPr>
            <w:tcW w:w="6585" w:type="dxa"/>
          </w:tcPr>
          <w:p w14:paraId="49300674" w14:textId="77777777" w:rsidR="00AB033C" w:rsidRPr="005D0396" w:rsidRDefault="00AB033C" w:rsidP="00AB033C">
            <w:pPr>
              <w:spacing w:before="120" w:after="120"/>
              <w:rPr>
                <w:u w:val="single"/>
              </w:rPr>
            </w:pPr>
            <w:r w:rsidRPr="005D0396">
              <w:rPr>
                <w:u w:val="single"/>
              </w:rPr>
              <w:t>PUSCH implicit test passing applicability rule</w:t>
            </w:r>
          </w:p>
          <w:p w14:paraId="52746290" w14:textId="77777777" w:rsidR="00AB033C" w:rsidRPr="005D0396" w:rsidRDefault="00AB033C" w:rsidP="00AB033C">
            <w:pPr>
              <w:spacing w:before="120" w:after="120"/>
              <w:rPr>
                <w:b/>
                <w:bCs/>
              </w:rPr>
            </w:pPr>
            <w:r w:rsidRPr="005D0396">
              <w:rPr>
                <w:b/>
                <w:bCs/>
              </w:rPr>
              <w:t>Proposal 1: RAN4 to capture the following applicability rule in test specifications: “Unless otherwise stated, a BS that declares to support 500kph (see D.XXX in table 4.6-1), and passes the tests for 500kph, can also consider the tests for 350kph as passed.”</w:t>
            </w:r>
          </w:p>
          <w:p w14:paraId="5CF69711" w14:textId="77777777" w:rsidR="00AB033C" w:rsidRPr="005D0396" w:rsidRDefault="00AB033C" w:rsidP="00AB033C">
            <w:pPr>
              <w:spacing w:before="120" w:after="120"/>
              <w:rPr>
                <w:u w:val="single"/>
              </w:rPr>
            </w:pPr>
            <w:r w:rsidRPr="005D0396">
              <w:rPr>
                <w:u w:val="single"/>
              </w:rPr>
              <w:t>PUSCH high speed support declaration for HST</w:t>
            </w:r>
          </w:p>
          <w:p w14:paraId="7B0E5DDC" w14:textId="77777777" w:rsidR="00AB033C" w:rsidRPr="005D0396" w:rsidRDefault="00AB033C" w:rsidP="00AB033C">
            <w:pPr>
              <w:spacing w:before="120" w:after="120"/>
            </w:pPr>
            <w:r w:rsidRPr="005D0396">
              <w:t>Observation 1: There are algorithmic differences between a BS deployed in “500kph only” scenarios and “350/500kph mixed” scenarios.</w:t>
            </w:r>
          </w:p>
          <w:p w14:paraId="67E6CCFE" w14:textId="4B6E9E20" w:rsidR="00AB033C" w:rsidRPr="005D0396" w:rsidRDefault="00AB033C" w:rsidP="00AB033C">
            <w:pPr>
              <w:spacing w:before="120" w:after="120"/>
              <w:rPr>
                <w:b/>
                <w:bCs/>
              </w:rPr>
            </w:pPr>
            <w:r w:rsidRPr="005D0396">
              <w:rPr>
                <w:b/>
                <w:bCs/>
              </w:rPr>
              <w:t>Proposal 2: RAN4 to allow the distinction between “500kph only” scenarios and “350/500kph mixed” scenarios in manufacturer declarations.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20" w:firstRow="1" w:lastRow="0" w:firstColumn="0" w:lastColumn="0" w:noHBand="0" w:noVBand="1"/>
            </w:tblPr>
            <w:tblGrid>
              <w:gridCol w:w="878"/>
              <w:gridCol w:w="1515"/>
              <w:gridCol w:w="3109"/>
              <w:gridCol w:w="468"/>
              <w:gridCol w:w="389"/>
            </w:tblGrid>
            <w:tr w:rsidR="00362541" w:rsidRPr="005D0396" w14:paraId="630602EB" w14:textId="77777777" w:rsidTr="00376629">
              <w:trPr>
                <w:jc w:val="center"/>
              </w:trPr>
              <w:tc>
                <w:tcPr>
                  <w:tcW w:w="1117" w:type="dxa"/>
                </w:tcPr>
                <w:p w14:paraId="29D2BE5F" w14:textId="77777777" w:rsidR="00362541" w:rsidRPr="005D0396" w:rsidRDefault="00362541" w:rsidP="00362541">
                  <w:pPr>
                    <w:pStyle w:val="TAL"/>
                    <w:keepNext w:val="0"/>
                    <w:rPr>
                      <w:rFonts w:cs="Arial"/>
                      <w:szCs w:val="18"/>
                    </w:rPr>
                  </w:pPr>
                  <w:r w:rsidRPr="005D0396">
                    <w:rPr>
                      <w:rFonts w:cs="Arial"/>
                      <w:szCs w:val="18"/>
                    </w:rPr>
                    <w:t>D.10X</w:t>
                  </w:r>
                </w:p>
              </w:tc>
              <w:tc>
                <w:tcPr>
                  <w:tcW w:w="2088" w:type="dxa"/>
                </w:tcPr>
                <w:p w14:paraId="14DE0FEA" w14:textId="77777777" w:rsidR="00362541" w:rsidRPr="005D0396" w:rsidRDefault="00362541" w:rsidP="00362541">
                  <w:pPr>
                    <w:pStyle w:val="TAL"/>
                    <w:keepNext w:val="0"/>
                    <w:rPr>
                      <w:rFonts w:cs="Arial"/>
                      <w:szCs w:val="18"/>
                    </w:rPr>
                  </w:pPr>
                  <w:r w:rsidRPr="005D0396">
                    <w:rPr>
                      <w:rFonts w:cs="Arial"/>
                      <w:szCs w:val="18"/>
                    </w:rPr>
                    <w:t>PUSCH high speed train supported target speeds</w:t>
                  </w:r>
                </w:p>
              </w:tc>
              <w:tc>
                <w:tcPr>
                  <w:tcW w:w="5154" w:type="dxa"/>
                </w:tcPr>
                <w:p w14:paraId="26154FD6" w14:textId="77777777" w:rsidR="00362541" w:rsidRPr="005D0396" w:rsidRDefault="00362541" w:rsidP="00362541">
                  <w:pPr>
                    <w:pStyle w:val="TAL"/>
                    <w:keepNext w:val="0"/>
                    <w:rPr>
                      <w:rFonts w:cs="Arial"/>
                      <w:szCs w:val="18"/>
                    </w:rPr>
                  </w:pPr>
                  <w:r w:rsidRPr="005D0396">
                    <w:rPr>
                      <w:rFonts w:cs="Arial"/>
                      <w:szCs w:val="18"/>
                    </w:rPr>
                    <w:t>Declaration of the supported high speed train target speeds</w:t>
                  </w:r>
                  <w:r w:rsidRPr="005D0396">
                    <w:t>,</w:t>
                  </w:r>
                  <w:r w:rsidRPr="005D0396">
                    <w:rPr>
                      <w:rFonts w:cs="Arial"/>
                      <w:szCs w:val="18"/>
                    </w:rPr>
                    <w:t xml:space="preserve"> i.e., not declared (no high speed train support), 350km/h, 500km/h, or 350km/h and 500km/h.</w:t>
                  </w:r>
                </w:p>
              </w:tc>
              <w:tc>
                <w:tcPr>
                  <w:tcW w:w="708" w:type="dxa"/>
                </w:tcPr>
                <w:p w14:paraId="1AA497B1" w14:textId="77777777" w:rsidR="00362541" w:rsidRPr="005D0396" w:rsidRDefault="00362541" w:rsidP="00362541">
                  <w:pPr>
                    <w:pStyle w:val="TAC"/>
                    <w:keepNext w:val="0"/>
                  </w:pPr>
                  <w:r w:rsidRPr="005D0396">
                    <w:t>x</w:t>
                  </w:r>
                </w:p>
              </w:tc>
              <w:tc>
                <w:tcPr>
                  <w:tcW w:w="550" w:type="dxa"/>
                </w:tcPr>
                <w:p w14:paraId="375C17B3" w14:textId="77777777" w:rsidR="00362541" w:rsidRPr="005D0396" w:rsidRDefault="00362541" w:rsidP="00362541">
                  <w:pPr>
                    <w:pStyle w:val="TAC"/>
                    <w:keepNext w:val="0"/>
                  </w:pPr>
                  <w:r w:rsidRPr="005D0396">
                    <w:t>x</w:t>
                  </w:r>
                </w:p>
              </w:tc>
            </w:tr>
          </w:tbl>
          <w:p w14:paraId="1C531EB1" w14:textId="77777777" w:rsidR="00AB033C" w:rsidRPr="005D0396" w:rsidRDefault="00AB033C" w:rsidP="00AB033C">
            <w:pPr>
              <w:spacing w:before="120" w:after="120"/>
              <w:rPr>
                <w:u w:val="single"/>
              </w:rPr>
            </w:pPr>
            <w:r w:rsidRPr="005D0396">
              <w:rPr>
                <w:u w:val="single"/>
              </w:rPr>
              <w:t>1T1R requirements for the tunnel scenario - Applicability rule</w:t>
            </w:r>
          </w:p>
          <w:p w14:paraId="49626EC8" w14:textId="7E29B868" w:rsidR="00AB033C" w:rsidRPr="005D0396" w:rsidRDefault="00AB033C" w:rsidP="00AB033C">
            <w:pPr>
              <w:spacing w:before="120" w:after="120"/>
              <w:rPr>
                <w:b/>
                <w:bCs/>
              </w:rPr>
            </w:pPr>
            <w:r w:rsidRPr="005D0396">
              <w:rPr>
                <w:b/>
                <w:bCs/>
              </w:rPr>
              <w:t>Proposal 3: RAN4 to allow foregoing testing for 1T1R, when 1T2R is tested. This to be captured in applicability rule by changing previous rule as follows:</w:t>
            </w:r>
            <w:r w:rsidRPr="005D0396">
              <w:rPr>
                <w:b/>
                <w:bCs/>
              </w:rPr>
              <w:br/>
              <w:t>“In high speed train requirements, unless otherwise stated, for a BS supporting different numbers of antenna connectors (for BS type 1-C) or TAB connectors (for BS type 1-H) (see D.37 in table 4.6-1), the tests with low MIMO correlation level shall apply only for the lowest number or two supported connectors, in addition to the highest numbers of supported connectors, and the specific connectors used for testing are based on manufacturer declaration.”</w:t>
            </w:r>
          </w:p>
          <w:p w14:paraId="2FC5E868" w14:textId="77777777" w:rsidR="00AB033C" w:rsidRPr="005D0396" w:rsidRDefault="00AB033C" w:rsidP="00AB033C">
            <w:pPr>
              <w:spacing w:before="120" w:after="120"/>
              <w:rPr>
                <w:u w:val="single"/>
              </w:rPr>
            </w:pPr>
            <w:r w:rsidRPr="005D0396">
              <w:rPr>
                <w:u w:val="single"/>
              </w:rPr>
              <w:t>1T1R requirements for the tunnel scenario - Configuration</w:t>
            </w:r>
          </w:p>
          <w:p w14:paraId="608D63BD" w14:textId="0D743239" w:rsidR="00AB033C" w:rsidRPr="005D0396" w:rsidRDefault="00AB033C" w:rsidP="00AB033C">
            <w:pPr>
              <w:spacing w:before="120" w:after="120"/>
              <w:rPr>
                <w:b/>
                <w:bCs/>
              </w:rPr>
            </w:pPr>
            <w:r w:rsidRPr="005D0396">
              <w:rPr>
                <w:b/>
                <w:bCs/>
              </w:rPr>
              <w:t>Proposal 4: RAN4 to have requirements for both MCS2 and MCS16.</w:t>
            </w:r>
          </w:p>
          <w:p w14:paraId="2B382F90" w14:textId="77777777" w:rsidR="00AB033C" w:rsidRPr="005D0396" w:rsidRDefault="00AB033C" w:rsidP="00AB033C">
            <w:pPr>
              <w:spacing w:before="120" w:after="120"/>
              <w:rPr>
                <w:u w:val="single"/>
              </w:rPr>
            </w:pPr>
            <w:r w:rsidRPr="005D0396">
              <w:rPr>
                <w:u w:val="single"/>
              </w:rPr>
              <w:t>DFT-s-OFDM waveform</w:t>
            </w:r>
          </w:p>
          <w:p w14:paraId="2585825A" w14:textId="77777777" w:rsidR="00AB033C" w:rsidRPr="005D0396" w:rsidRDefault="00AB033C" w:rsidP="00AB033C">
            <w:pPr>
              <w:spacing w:before="120" w:after="120"/>
            </w:pPr>
            <w:r w:rsidRPr="005D0396">
              <w:t xml:space="preserve">Observation 2: In high speed 70%TPUT requirements, </w:t>
            </w:r>
            <w:proofErr w:type="spellStart"/>
            <w:r w:rsidRPr="005D0396">
              <w:t>dft</w:t>
            </w:r>
            <w:proofErr w:type="spellEnd"/>
            <w:r w:rsidRPr="005D0396">
              <w:t>-s-OFDM improves coverage by less than 0.4dB in MCS2 and loses coverage (within simulation uncertainty) for MCS16.</w:t>
            </w:r>
          </w:p>
          <w:p w14:paraId="5F805DBE" w14:textId="5B92A38E" w:rsidR="00AB033C" w:rsidRPr="005D0396" w:rsidRDefault="00AB033C" w:rsidP="00AB033C">
            <w:pPr>
              <w:spacing w:before="120" w:after="120"/>
              <w:rPr>
                <w:b/>
                <w:bCs/>
              </w:rPr>
            </w:pPr>
            <w:r w:rsidRPr="005D0396">
              <w:rPr>
                <w:b/>
                <w:bCs/>
              </w:rPr>
              <w:t xml:space="preserve">Proposal 5: RAN4 to not add </w:t>
            </w:r>
            <w:proofErr w:type="spellStart"/>
            <w:r w:rsidRPr="005D0396">
              <w:rPr>
                <w:b/>
                <w:bCs/>
              </w:rPr>
              <w:t>dft</w:t>
            </w:r>
            <w:proofErr w:type="spellEnd"/>
            <w:r w:rsidRPr="005D0396">
              <w:rPr>
                <w:b/>
                <w:bCs/>
              </w:rPr>
              <w:t>-s-OFDM to minimum requirements, since coverage of re-farming LTE bands is not impacted.</w:t>
            </w:r>
          </w:p>
          <w:p w14:paraId="5A993C9B" w14:textId="77777777" w:rsidR="00AB033C" w:rsidRPr="005D0396" w:rsidRDefault="00AB033C" w:rsidP="00AB033C">
            <w:pPr>
              <w:spacing w:before="120" w:after="120"/>
              <w:rPr>
                <w:u w:val="single"/>
              </w:rPr>
            </w:pPr>
            <w:r w:rsidRPr="005D0396">
              <w:rPr>
                <w:u w:val="single"/>
              </w:rPr>
              <w:t>Multi-path fading channel under high Doppler value</w:t>
            </w:r>
          </w:p>
          <w:p w14:paraId="43B6E671" w14:textId="77777777" w:rsidR="00AB033C" w:rsidRPr="005D0396" w:rsidRDefault="00AB033C" w:rsidP="00AB033C">
            <w:pPr>
              <w:spacing w:before="120" w:after="120"/>
            </w:pPr>
            <w:r w:rsidRPr="005D0396">
              <w:t xml:space="preserve">Observation 3: The highest proposed value (2400Hz) corresponds to </w:t>
            </w:r>
            <w:r w:rsidRPr="005D0396">
              <w:lastRenderedPageBreak/>
              <w:t>650kph@2.1GHz or 375kph@3.6GHz, which does not correspond to any categories considered up until now. Neither does the proposed lower value of 1200Hz.</w:t>
            </w:r>
          </w:p>
          <w:p w14:paraId="5AB3589D" w14:textId="77777777" w:rsidR="00AB033C" w:rsidRPr="005D0396" w:rsidRDefault="00AB033C" w:rsidP="00AB033C">
            <w:pPr>
              <w:spacing w:before="120" w:after="120"/>
              <w:rPr>
                <w:b/>
                <w:bCs/>
              </w:rPr>
            </w:pPr>
            <w:r w:rsidRPr="005D0396">
              <w:rPr>
                <w:b/>
                <w:bCs/>
              </w:rPr>
              <w:t>Proposal 6: RAN4 to not consider multi-path fading channels under high Doppler value. The minimum test coverage is already achieved and senseful Doppler values would require extensive further studies.</w:t>
            </w:r>
          </w:p>
          <w:p w14:paraId="21410811" w14:textId="77777777" w:rsidR="00AB033C" w:rsidRPr="005D0396" w:rsidRDefault="00AB033C" w:rsidP="00AB033C">
            <w:pPr>
              <w:spacing w:before="120" w:after="120"/>
              <w:rPr>
                <w:u w:val="single"/>
              </w:rPr>
            </w:pPr>
            <w:r w:rsidRPr="005D0396">
              <w:rPr>
                <w:u w:val="single"/>
              </w:rPr>
              <w:t>Agreeing on SNR values</w:t>
            </w:r>
          </w:p>
          <w:p w14:paraId="4BC16F2A" w14:textId="3482A4EA" w:rsidR="00AB033C" w:rsidRPr="005D0396" w:rsidRDefault="00AB033C" w:rsidP="00AB033C">
            <w:pPr>
              <w:spacing w:before="120" w:after="120"/>
              <w:rPr>
                <w:b/>
                <w:bCs/>
              </w:rPr>
            </w:pPr>
            <w:r w:rsidRPr="005D0396">
              <w:rPr>
                <w:b/>
                <w:bCs/>
              </w:rPr>
              <w:t>Proposal 7: Unless new simulation results are received, capture the SNR values summarized in R4-2005573 in the PUSCH CRs.</w:t>
            </w:r>
          </w:p>
          <w:p w14:paraId="56D280F0" w14:textId="77777777" w:rsidR="00AB033C" w:rsidRPr="005D0396" w:rsidRDefault="00AB033C" w:rsidP="00AB033C">
            <w:pPr>
              <w:spacing w:before="120" w:after="120"/>
              <w:rPr>
                <w:u w:val="single"/>
              </w:rPr>
            </w:pPr>
            <w:r w:rsidRPr="005D0396">
              <w:rPr>
                <w:u w:val="single"/>
              </w:rPr>
              <w:t>HST test setup figures and TTS</w:t>
            </w:r>
          </w:p>
          <w:p w14:paraId="09EDB3AE" w14:textId="2040504B" w:rsidR="00AB033C" w:rsidRPr="005D0396" w:rsidRDefault="00AB033C" w:rsidP="00AB033C">
            <w:pPr>
              <w:spacing w:before="120" w:after="120"/>
            </w:pPr>
            <w:r w:rsidRPr="005D0396">
              <w:t>Observation 4: RAN4 should verify, if further HST PUSCH additions to “Measurement of performance requirements” (TT definitions in TS 38.131-1/2 appendix C.3) and “Measurement system set-up” for “performance requirements” (appendix D) are required; similar to R4-2003272.</w:t>
            </w:r>
          </w:p>
        </w:tc>
      </w:tr>
      <w:tr w:rsidR="00573723" w:rsidRPr="005D0396" w14:paraId="4CF532E1" w14:textId="77777777" w:rsidTr="00315450">
        <w:trPr>
          <w:trHeight w:val="468"/>
        </w:trPr>
        <w:tc>
          <w:tcPr>
            <w:tcW w:w="1622" w:type="dxa"/>
          </w:tcPr>
          <w:p w14:paraId="3F848AB4" w14:textId="262B124C" w:rsidR="00573723" w:rsidRPr="005D0396" w:rsidRDefault="00573723" w:rsidP="00573723">
            <w:pPr>
              <w:spacing w:before="120" w:after="120"/>
            </w:pPr>
            <w:r w:rsidRPr="005D0396">
              <w:lastRenderedPageBreak/>
              <w:t>R4-2006053</w:t>
            </w:r>
          </w:p>
        </w:tc>
        <w:tc>
          <w:tcPr>
            <w:tcW w:w="1424" w:type="dxa"/>
          </w:tcPr>
          <w:p w14:paraId="5AC9E7BE" w14:textId="00758E15" w:rsidR="00573723" w:rsidRPr="005D0396" w:rsidRDefault="00573723" w:rsidP="00573723">
            <w:pPr>
              <w:spacing w:before="120" w:after="120"/>
            </w:pPr>
            <w:r w:rsidRPr="005D0396">
              <w:t>Nokia, Nokia Shanghai Bell</w:t>
            </w:r>
          </w:p>
        </w:tc>
        <w:tc>
          <w:tcPr>
            <w:tcW w:w="6585" w:type="dxa"/>
          </w:tcPr>
          <w:p w14:paraId="0ECC4163" w14:textId="181FA3CB" w:rsidR="00573723" w:rsidRPr="005D0396" w:rsidRDefault="00573723" w:rsidP="00573723">
            <w:pPr>
              <w:spacing w:before="120" w:after="120"/>
            </w:pPr>
            <w:r w:rsidRPr="005D0396">
              <w:t>Moderator: CR TS 38.104</w:t>
            </w:r>
          </w:p>
        </w:tc>
      </w:tr>
      <w:tr w:rsidR="00573723" w:rsidRPr="005D0396" w14:paraId="6022E948" w14:textId="77777777" w:rsidTr="00315450">
        <w:trPr>
          <w:trHeight w:val="468"/>
        </w:trPr>
        <w:tc>
          <w:tcPr>
            <w:tcW w:w="1622" w:type="dxa"/>
          </w:tcPr>
          <w:p w14:paraId="0F7CFECD" w14:textId="5D69AD26" w:rsidR="00573723" w:rsidRPr="005D0396" w:rsidRDefault="00573723" w:rsidP="00573723">
            <w:pPr>
              <w:spacing w:before="120" w:after="120"/>
            </w:pPr>
            <w:r w:rsidRPr="005D0396">
              <w:t>R4-2006054</w:t>
            </w:r>
          </w:p>
        </w:tc>
        <w:tc>
          <w:tcPr>
            <w:tcW w:w="1424" w:type="dxa"/>
          </w:tcPr>
          <w:p w14:paraId="4947C2A8" w14:textId="2A411885" w:rsidR="00573723" w:rsidRPr="005D0396" w:rsidRDefault="00573723" w:rsidP="00573723">
            <w:pPr>
              <w:spacing w:before="120" w:after="120"/>
            </w:pPr>
            <w:r w:rsidRPr="005D0396">
              <w:t>Nokia, Nokia Shanghai Bell</w:t>
            </w:r>
          </w:p>
        </w:tc>
        <w:tc>
          <w:tcPr>
            <w:tcW w:w="6585" w:type="dxa"/>
          </w:tcPr>
          <w:p w14:paraId="61038C1C" w14:textId="10DB6B94" w:rsidR="00573723" w:rsidRPr="005D0396" w:rsidRDefault="00573723" w:rsidP="00573723">
            <w:pPr>
              <w:spacing w:before="120" w:after="120"/>
            </w:pPr>
            <w:r w:rsidRPr="005D0396">
              <w:t>Moderator: CR TS 38.104</w:t>
            </w:r>
          </w:p>
        </w:tc>
      </w:tr>
      <w:tr w:rsidR="00573723" w:rsidRPr="005D0396" w14:paraId="7AF09E57" w14:textId="77777777" w:rsidTr="00315450">
        <w:trPr>
          <w:trHeight w:val="468"/>
        </w:trPr>
        <w:tc>
          <w:tcPr>
            <w:tcW w:w="1622" w:type="dxa"/>
          </w:tcPr>
          <w:p w14:paraId="62BB3B6B" w14:textId="730941FF" w:rsidR="00573723" w:rsidRPr="005D0396" w:rsidRDefault="00C13FC5" w:rsidP="00AB033C">
            <w:pPr>
              <w:spacing w:before="120" w:after="120"/>
            </w:pPr>
            <w:r w:rsidRPr="005D0396">
              <w:t>R4-2006258</w:t>
            </w:r>
          </w:p>
        </w:tc>
        <w:tc>
          <w:tcPr>
            <w:tcW w:w="1424" w:type="dxa"/>
          </w:tcPr>
          <w:p w14:paraId="43E36531" w14:textId="4A586795" w:rsidR="00573723" w:rsidRPr="005D0396" w:rsidRDefault="00C13FC5" w:rsidP="00AB033C">
            <w:pPr>
              <w:spacing w:before="120" w:after="120"/>
            </w:pPr>
            <w:r w:rsidRPr="005D0396">
              <w:t>CATT</w:t>
            </w:r>
          </w:p>
        </w:tc>
        <w:tc>
          <w:tcPr>
            <w:tcW w:w="6585" w:type="dxa"/>
          </w:tcPr>
          <w:p w14:paraId="48215217" w14:textId="77777777" w:rsidR="00573723" w:rsidRPr="005D0396" w:rsidRDefault="00C13FC5" w:rsidP="00AB033C">
            <w:pPr>
              <w:spacing w:before="120" w:after="120"/>
            </w:pPr>
            <w:r w:rsidRPr="005D0396">
              <w:t>Moderator: Simulation results</w:t>
            </w:r>
          </w:p>
          <w:p w14:paraId="71D3E09E" w14:textId="7F261188" w:rsidR="00C13FC5" w:rsidRPr="005D0396" w:rsidRDefault="00C13FC5" w:rsidP="00AB033C">
            <w:pPr>
              <w:spacing w:before="120" w:after="120"/>
              <w:rPr>
                <w:u w:val="single"/>
              </w:rPr>
            </w:pPr>
            <w:r w:rsidRPr="005D0396">
              <w:rPr>
                <w:u w:val="single"/>
              </w:rPr>
              <w:t>PUSCH Additional SCS/CBW</w:t>
            </w:r>
          </w:p>
          <w:p w14:paraId="05ADE32B" w14:textId="5B1CE911" w:rsidR="00C13FC5" w:rsidRPr="005D0396" w:rsidRDefault="00C13FC5" w:rsidP="00AB033C">
            <w:pPr>
              <w:spacing w:before="120" w:after="120"/>
              <w:rPr>
                <w:b/>
                <w:bCs/>
              </w:rPr>
            </w:pPr>
            <w:r w:rsidRPr="005D0396">
              <w:rPr>
                <w:b/>
                <w:bCs/>
              </w:rPr>
              <w:t>Proposal 1: add 5MHz CBW/15kHz SCS, 10MHz CBW/30kHz SCS for PUSCH to simulation results summary.</w:t>
            </w:r>
          </w:p>
        </w:tc>
      </w:tr>
      <w:tr w:rsidR="00573723" w:rsidRPr="005D0396" w14:paraId="6C5F812B" w14:textId="77777777" w:rsidTr="00315450">
        <w:trPr>
          <w:trHeight w:val="468"/>
        </w:trPr>
        <w:tc>
          <w:tcPr>
            <w:tcW w:w="1622" w:type="dxa"/>
          </w:tcPr>
          <w:p w14:paraId="7C0DEB0C" w14:textId="342B7C8B" w:rsidR="00573723" w:rsidRPr="005D0396" w:rsidRDefault="0088550C" w:rsidP="00AB033C">
            <w:pPr>
              <w:spacing w:before="120" w:after="120"/>
            </w:pPr>
            <w:r w:rsidRPr="005D0396">
              <w:t>R4-2006265</w:t>
            </w:r>
          </w:p>
        </w:tc>
        <w:tc>
          <w:tcPr>
            <w:tcW w:w="1424" w:type="dxa"/>
          </w:tcPr>
          <w:p w14:paraId="3CFF1562" w14:textId="6C31465B" w:rsidR="00573723" w:rsidRPr="005D0396" w:rsidRDefault="0088550C" w:rsidP="00AB033C">
            <w:pPr>
              <w:spacing w:before="120" w:after="120"/>
            </w:pPr>
            <w:r w:rsidRPr="005D0396">
              <w:t>CATT</w:t>
            </w:r>
          </w:p>
        </w:tc>
        <w:tc>
          <w:tcPr>
            <w:tcW w:w="6585" w:type="dxa"/>
          </w:tcPr>
          <w:p w14:paraId="55B7F3B8" w14:textId="510C6762" w:rsidR="00573723" w:rsidRPr="005D0396" w:rsidRDefault="0088550C" w:rsidP="00AB033C">
            <w:pPr>
              <w:spacing w:before="120" w:after="120"/>
              <w:rPr>
                <w:u w:val="single"/>
              </w:rPr>
            </w:pPr>
            <w:r w:rsidRPr="005D0396">
              <w:rPr>
                <w:u w:val="single"/>
              </w:rPr>
              <w:t>1T1R for tunnel scenario for NR HST PUSCH</w:t>
            </w:r>
          </w:p>
          <w:p w14:paraId="740FCF41" w14:textId="0E8B8154" w:rsidR="0088550C" w:rsidRPr="005D0396" w:rsidRDefault="0088550C" w:rsidP="0088550C">
            <w:pPr>
              <w:spacing w:before="120" w:after="120"/>
              <w:rPr>
                <w:b/>
                <w:bCs/>
              </w:rPr>
            </w:pPr>
            <w:r w:rsidRPr="005D0396">
              <w:rPr>
                <w:b/>
                <w:bCs/>
              </w:rPr>
              <w:t>Proposal 1: The tests with low MIMO correlation level shall apply only for the lowest number or two supported connectors, in addition to the highest numbers of supported connectors. (Option 4)</w:t>
            </w:r>
          </w:p>
          <w:p w14:paraId="4DE8A00E" w14:textId="77777777" w:rsidR="0088550C" w:rsidRPr="005D0396" w:rsidRDefault="0088550C" w:rsidP="0088550C">
            <w:pPr>
              <w:numPr>
                <w:ilvl w:val="0"/>
                <w:numId w:val="32"/>
              </w:numPr>
              <w:rPr>
                <w:rFonts w:eastAsiaTheme="minorEastAsia"/>
                <w:lang w:val="en-US" w:eastAsia="zh-CN"/>
              </w:rPr>
            </w:pPr>
            <w:r w:rsidRPr="005D0396">
              <w:rPr>
                <w:rFonts w:eastAsiaTheme="minorEastAsia"/>
                <w:lang w:eastAsia="zh-CN"/>
              </w:rPr>
              <w:t>Option 4: Define test applicability rule in the section 8.1.2.0 of TS 38.141-1 as:</w:t>
            </w:r>
          </w:p>
          <w:p w14:paraId="18ED3F32" w14:textId="0D3176B6" w:rsidR="0088550C" w:rsidRPr="005D0396" w:rsidRDefault="0088550C" w:rsidP="0088550C">
            <w:pPr>
              <w:numPr>
                <w:ilvl w:val="1"/>
                <w:numId w:val="32"/>
              </w:numPr>
              <w:rPr>
                <w:rFonts w:eastAsiaTheme="minorEastAsia"/>
                <w:lang w:val="en-US" w:eastAsia="zh-CN"/>
              </w:rPr>
            </w:pPr>
            <w:r w:rsidRPr="005D0396">
              <w:rPr>
                <w:rFonts w:eastAsiaTheme="minorEastAsia"/>
                <w:lang w:eastAsia="zh-CN"/>
              </w:rPr>
              <w:t>“In high speed train requirements, unless otherwise stated, for a BS supporting different numbers of antenna connectors (for BS type 1-C) or TAB connectors (for BS type 1-H) (see D.37 in table 4.6-1), the tests with low MIMO correlation level shall apply only for the lowest number or two supported connectors, in addition to the highest numbers of supported connectors, and the specific connectors used for testing are based on manufacturer declaration.”</w:t>
            </w:r>
          </w:p>
          <w:p w14:paraId="13432BBB" w14:textId="77777777" w:rsidR="0088550C" w:rsidRPr="005D0396" w:rsidRDefault="0088550C" w:rsidP="0088550C">
            <w:pPr>
              <w:spacing w:before="120" w:after="120"/>
              <w:rPr>
                <w:b/>
                <w:bCs/>
              </w:rPr>
            </w:pPr>
            <w:r w:rsidRPr="005D0396">
              <w:rPr>
                <w:b/>
                <w:bCs/>
              </w:rPr>
              <w:t>Proposal 2: If 1T1R requirement is introduced, only have MCS 2 requirements (Option 1).</w:t>
            </w:r>
          </w:p>
          <w:p w14:paraId="20E42B58" w14:textId="5D9F8E2D" w:rsidR="0088550C" w:rsidRPr="005D0396" w:rsidRDefault="0088550C" w:rsidP="0088550C">
            <w:pPr>
              <w:numPr>
                <w:ilvl w:val="0"/>
                <w:numId w:val="32"/>
              </w:numPr>
              <w:rPr>
                <w:rFonts w:eastAsiaTheme="minorEastAsia"/>
                <w:lang w:eastAsia="zh-CN"/>
              </w:rPr>
            </w:pPr>
            <w:r w:rsidRPr="005D0396">
              <w:rPr>
                <w:rFonts w:eastAsiaTheme="minorEastAsia"/>
                <w:lang w:eastAsia="zh-CN"/>
              </w:rPr>
              <w:t>Option 1: If 1T1R requirement is introduced, only have MCS 2 requirements.</w:t>
            </w:r>
          </w:p>
        </w:tc>
      </w:tr>
      <w:tr w:rsidR="00573723" w:rsidRPr="005D0396" w14:paraId="7E62D5F8" w14:textId="77777777" w:rsidTr="00315450">
        <w:trPr>
          <w:trHeight w:val="468"/>
        </w:trPr>
        <w:tc>
          <w:tcPr>
            <w:tcW w:w="1622" w:type="dxa"/>
          </w:tcPr>
          <w:p w14:paraId="3CA1C863" w14:textId="7790964F" w:rsidR="00573723" w:rsidRPr="005D0396" w:rsidRDefault="006F5B01" w:rsidP="00AB033C">
            <w:pPr>
              <w:spacing w:before="120" w:after="120"/>
            </w:pPr>
            <w:r w:rsidRPr="005D0396">
              <w:t>R4-2006268</w:t>
            </w:r>
          </w:p>
        </w:tc>
        <w:tc>
          <w:tcPr>
            <w:tcW w:w="1424" w:type="dxa"/>
          </w:tcPr>
          <w:p w14:paraId="25914F57" w14:textId="25D3CE74" w:rsidR="00573723" w:rsidRPr="005D0396" w:rsidRDefault="006F5B01" w:rsidP="00AB033C">
            <w:pPr>
              <w:spacing w:before="120" w:after="120"/>
            </w:pPr>
            <w:r w:rsidRPr="005D0396">
              <w:t>CATT</w:t>
            </w:r>
          </w:p>
        </w:tc>
        <w:tc>
          <w:tcPr>
            <w:tcW w:w="6585" w:type="dxa"/>
          </w:tcPr>
          <w:p w14:paraId="34501301" w14:textId="68A76E0A" w:rsidR="00573723" w:rsidRPr="005D0396" w:rsidRDefault="006F5B01" w:rsidP="00AB033C">
            <w:pPr>
              <w:spacing w:before="120" w:after="120"/>
              <w:rPr>
                <w:u w:val="single"/>
              </w:rPr>
            </w:pPr>
            <w:r w:rsidRPr="005D0396">
              <w:rPr>
                <w:u w:val="single"/>
              </w:rPr>
              <w:t>DFT-s-OFDM for NR HST PUSCH</w:t>
            </w:r>
          </w:p>
          <w:p w14:paraId="529D7A1F" w14:textId="4C7E091C" w:rsidR="006F5B01" w:rsidRPr="005D0396" w:rsidRDefault="006F5B01" w:rsidP="00AB033C">
            <w:pPr>
              <w:spacing w:before="120" w:after="120"/>
              <w:rPr>
                <w:b/>
                <w:bCs/>
              </w:rPr>
            </w:pPr>
            <w:r w:rsidRPr="005D0396">
              <w:rPr>
                <w:b/>
                <w:bCs/>
              </w:rPr>
              <w:t>Proposal 1: Do not introduce PUSCH HST requirements for DFT-s-OFDM (Option 2).</w:t>
            </w:r>
          </w:p>
        </w:tc>
      </w:tr>
      <w:tr w:rsidR="00573723" w:rsidRPr="005D0396" w14:paraId="44F38572" w14:textId="77777777" w:rsidTr="00315450">
        <w:trPr>
          <w:trHeight w:val="468"/>
        </w:trPr>
        <w:tc>
          <w:tcPr>
            <w:tcW w:w="1622" w:type="dxa"/>
          </w:tcPr>
          <w:p w14:paraId="4E7F93CD" w14:textId="5F0860AC" w:rsidR="00573723" w:rsidRPr="005D0396" w:rsidRDefault="00680509" w:rsidP="00AB033C">
            <w:pPr>
              <w:spacing w:before="120" w:after="120"/>
            </w:pPr>
            <w:r w:rsidRPr="005D0396">
              <w:lastRenderedPageBreak/>
              <w:t>R4-2006323</w:t>
            </w:r>
          </w:p>
        </w:tc>
        <w:tc>
          <w:tcPr>
            <w:tcW w:w="1424" w:type="dxa"/>
          </w:tcPr>
          <w:p w14:paraId="0F55EF33" w14:textId="63134976" w:rsidR="00573723" w:rsidRPr="005D0396" w:rsidRDefault="00680509" w:rsidP="00AB033C">
            <w:pPr>
              <w:spacing w:before="120" w:after="120"/>
            </w:pPr>
            <w:r w:rsidRPr="005D0396">
              <w:t>Samsung</w:t>
            </w:r>
          </w:p>
        </w:tc>
        <w:tc>
          <w:tcPr>
            <w:tcW w:w="6585" w:type="dxa"/>
          </w:tcPr>
          <w:p w14:paraId="2493AF4A" w14:textId="58DD39E8" w:rsidR="00573723" w:rsidRPr="005D0396" w:rsidRDefault="00680509" w:rsidP="00AB033C">
            <w:pPr>
              <w:spacing w:before="120" w:after="120"/>
              <w:rPr>
                <w:u w:val="single"/>
              </w:rPr>
            </w:pPr>
            <w:r w:rsidRPr="005D0396">
              <w:rPr>
                <w:u w:val="single"/>
              </w:rPr>
              <w:t>1T1R requirements for the tunnel scenario</w:t>
            </w:r>
          </w:p>
          <w:p w14:paraId="4C74FD7F" w14:textId="1EC7C4D8" w:rsidR="00680509" w:rsidRPr="005D0396" w:rsidRDefault="00680509" w:rsidP="00AB033C">
            <w:pPr>
              <w:spacing w:before="120" w:after="120"/>
              <w:rPr>
                <w:b/>
                <w:bCs/>
              </w:rPr>
            </w:pPr>
            <w:r w:rsidRPr="005D0396">
              <w:rPr>
                <w:b/>
                <w:bCs/>
              </w:rPr>
              <w:t>Proposal 1: only MCS 2 requirement is preferred to introduce for 1T1R requirement.</w:t>
            </w:r>
          </w:p>
          <w:p w14:paraId="5DBEE8BD" w14:textId="331D6D80" w:rsidR="00680509" w:rsidRPr="005D0396" w:rsidRDefault="00680509" w:rsidP="00AB033C">
            <w:pPr>
              <w:spacing w:before="120" w:after="120"/>
              <w:rPr>
                <w:u w:val="single"/>
              </w:rPr>
            </w:pPr>
            <w:r w:rsidRPr="005D0396">
              <w:rPr>
                <w:u w:val="single"/>
              </w:rPr>
              <w:t>Test applicability rule for 1T1R requirement</w:t>
            </w:r>
          </w:p>
          <w:p w14:paraId="39814768" w14:textId="760960CD" w:rsidR="00680509" w:rsidRPr="005D0396" w:rsidRDefault="00680509" w:rsidP="00680509">
            <w:pPr>
              <w:spacing w:before="120" w:after="120"/>
              <w:rPr>
                <w:b/>
                <w:bCs/>
              </w:rPr>
            </w:pPr>
            <w:r w:rsidRPr="005D0396">
              <w:rPr>
                <w:b/>
                <w:bCs/>
              </w:rPr>
              <w:t>Proposal 2: Define test applicability rule in the section 8.1.2.0 of TS 38.141-1 as:</w:t>
            </w:r>
            <w:r w:rsidRPr="005D0396">
              <w:rPr>
                <w:b/>
                <w:bCs/>
              </w:rPr>
              <w:br/>
              <w:t>“In high speed train requirements, unless otherwise stated, for a BS supporting different numbers of antenna connectors (for BS type 1-C) or TAB connectors (for BS type 1-H) (see D.37 in table 4.6-1), the tests with low MIMO correlation level shall apply only for the lowest number or two supported connectors, in addition to the highest numbers of supported connectors, and the specific connectors used for testing are based on manufacturer declaration.”</w:t>
            </w:r>
          </w:p>
          <w:p w14:paraId="3C018CE7" w14:textId="3D620D13" w:rsidR="00680509" w:rsidRPr="005D0396" w:rsidRDefault="00680509" w:rsidP="00AB033C">
            <w:pPr>
              <w:spacing w:before="120" w:after="120"/>
              <w:rPr>
                <w:u w:val="single"/>
              </w:rPr>
            </w:pPr>
            <w:r w:rsidRPr="005D0396">
              <w:rPr>
                <w:u w:val="single"/>
              </w:rPr>
              <w:t>Other requirements</w:t>
            </w:r>
            <w:r w:rsidR="000B3ACB" w:rsidRPr="005D0396">
              <w:rPr>
                <w:u w:val="single"/>
              </w:rPr>
              <w:t xml:space="preserve"> - DFT-s-OFDM</w:t>
            </w:r>
          </w:p>
          <w:p w14:paraId="3B9C970C" w14:textId="3F153F31" w:rsidR="00680509" w:rsidRPr="005D0396" w:rsidRDefault="00680509" w:rsidP="00AB033C">
            <w:pPr>
              <w:spacing w:before="120" w:after="120"/>
              <w:rPr>
                <w:b/>
                <w:bCs/>
              </w:rPr>
            </w:pPr>
            <w:r w:rsidRPr="005D0396">
              <w:rPr>
                <w:b/>
                <w:bCs/>
              </w:rPr>
              <w:t>Proposal 3: No HST PUSCH requirement with DFT-s-OFDM waveform.</w:t>
            </w:r>
          </w:p>
          <w:p w14:paraId="1FBC37D7" w14:textId="1E5C8CEE" w:rsidR="00680509" w:rsidRPr="005D0396" w:rsidRDefault="00680509" w:rsidP="00AB033C">
            <w:pPr>
              <w:spacing w:before="120" w:after="120"/>
              <w:rPr>
                <w:b/>
                <w:bCs/>
              </w:rPr>
            </w:pPr>
            <w:r w:rsidRPr="005D0396">
              <w:rPr>
                <w:b/>
                <w:bCs/>
              </w:rPr>
              <w:t>Proposal 4: If agreed to introduce HST PUSCH requirement with DFT-s-OFDM waveform, only 500kph requirement is preferred to introduce.</w:t>
            </w:r>
          </w:p>
          <w:p w14:paraId="1CB3E825" w14:textId="33214A39" w:rsidR="000B3ACB" w:rsidRPr="005D0396" w:rsidRDefault="000B3ACB" w:rsidP="00AB033C">
            <w:pPr>
              <w:spacing w:before="120" w:after="120"/>
              <w:rPr>
                <w:u w:val="single"/>
              </w:rPr>
            </w:pPr>
            <w:r w:rsidRPr="005D0396">
              <w:rPr>
                <w:u w:val="single"/>
              </w:rPr>
              <w:t>Other requirements - fading channel environment</w:t>
            </w:r>
          </w:p>
          <w:p w14:paraId="11AC8648" w14:textId="6147DB46" w:rsidR="00680509" w:rsidRPr="005D0396" w:rsidRDefault="00680509" w:rsidP="00AB033C">
            <w:pPr>
              <w:spacing w:before="120" w:after="120"/>
              <w:rPr>
                <w:b/>
                <w:bCs/>
              </w:rPr>
            </w:pPr>
            <w:r w:rsidRPr="005D0396">
              <w:rPr>
                <w:b/>
                <w:bCs/>
              </w:rPr>
              <w:t xml:space="preserve">Proposal 5:  If agreed to introduce the related requirement, the high Doppler with 600Hz and 1200Hz for 15 </w:t>
            </w:r>
            <w:proofErr w:type="spellStart"/>
            <w:r w:rsidRPr="005D0396">
              <w:rPr>
                <w:b/>
                <w:bCs/>
              </w:rPr>
              <w:t>KHz</w:t>
            </w:r>
            <w:proofErr w:type="spellEnd"/>
            <w:r w:rsidRPr="005D0396">
              <w:rPr>
                <w:b/>
                <w:bCs/>
              </w:rPr>
              <w:t xml:space="preserve"> and 30 </w:t>
            </w:r>
            <w:proofErr w:type="spellStart"/>
            <w:r w:rsidRPr="005D0396">
              <w:rPr>
                <w:b/>
                <w:bCs/>
              </w:rPr>
              <w:t>KHz</w:t>
            </w:r>
            <w:proofErr w:type="spellEnd"/>
            <w:r w:rsidRPr="005D0396">
              <w:rPr>
                <w:b/>
                <w:bCs/>
              </w:rPr>
              <w:t xml:space="preserve"> SCS can be regarded as the starting point for the feasibility study with HST requirement with high Doppler</w:t>
            </w:r>
          </w:p>
          <w:p w14:paraId="29A16BE3" w14:textId="32306DDC" w:rsidR="00680509" w:rsidRPr="005D0396" w:rsidRDefault="00680509" w:rsidP="00AB033C">
            <w:pPr>
              <w:spacing w:before="120" w:after="120"/>
              <w:rPr>
                <w:u w:val="single"/>
              </w:rPr>
            </w:pPr>
            <w:r w:rsidRPr="005D0396">
              <w:rPr>
                <w:u w:val="single"/>
              </w:rPr>
              <w:t>Initial results for fading channel</w:t>
            </w:r>
          </w:p>
          <w:p w14:paraId="31AFCD13" w14:textId="77777777" w:rsidR="00680509" w:rsidRPr="005D0396" w:rsidRDefault="00680509" w:rsidP="00680509">
            <w:pPr>
              <w:spacing w:before="120" w:after="120"/>
            </w:pPr>
            <w:r w:rsidRPr="005D0396">
              <w:t xml:space="preserve">Observation 1:  The fading channel with high Doppler 600Hz is feasible for MCS2 with configured 3 DMRS symbols. </w:t>
            </w:r>
          </w:p>
          <w:p w14:paraId="405B302A" w14:textId="77777777" w:rsidR="00680509" w:rsidRPr="005D0396" w:rsidRDefault="00680509" w:rsidP="00680509">
            <w:pPr>
              <w:spacing w:before="120" w:after="120"/>
            </w:pPr>
            <w:r w:rsidRPr="005D0396">
              <w:t>Observation 2: The performance of MCS 16 under fading channel with large Doppler value suffers large degradation as Doppler increasing.</w:t>
            </w:r>
          </w:p>
          <w:p w14:paraId="05538212" w14:textId="77777777" w:rsidR="00680509" w:rsidRPr="005D0396" w:rsidRDefault="00680509" w:rsidP="00680509">
            <w:pPr>
              <w:spacing w:before="120" w:after="120"/>
            </w:pPr>
            <w:r w:rsidRPr="005D0396">
              <w:t>Observation 3: PUSCH with CP-OFDM waveform and DFT-s-OFDM waveform under fading channel high Doppler value have the similar results.</w:t>
            </w:r>
          </w:p>
          <w:p w14:paraId="6EC63531" w14:textId="40118BF6" w:rsidR="00680509" w:rsidRPr="005D0396" w:rsidRDefault="00680509" w:rsidP="00AB033C">
            <w:pPr>
              <w:spacing w:before="120" w:after="120"/>
              <w:rPr>
                <w:b/>
                <w:bCs/>
              </w:rPr>
            </w:pPr>
            <w:r w:rsidRPr="005D0396">
              <w:rPr>
                <w:b/>
                <w:bCs/>
              </w:rPr>
              <w:t>Proposal 6: If agreed to introduce PUSCH requirement with multi-path fading under high Doppler value, focus on the requirements with CP-OFDM waveform.</w:t>
            </w:r>
          </w:p>
        </w:tc>
      </w:tr>
      <w:tr w:rsidR="00573723" w:rsidRPr="005D0396" w14:paraId="46D41CBD" w14:textId="77777777" w:rsidTr="00315450">
        <w:trPr>
          <w:trHeight w:val="468"/>
        </w:trPr>
        <w:tc>
          <w:tcPr>
            <w:tcW w:w="1622" w:type="dxa"/>
          </w:tcPr>
          <w:p w14:paraId="6B00AC9C" w14:textId="13F18FB2" w:rsidR="00573723" w:rsidRPr="005D0396" w:rsidRDefault="00654CFF" w:rsidP="00AB033C">
            <w:pPr>
              <w:spacing w:before="120" w:after="120"/>
            </w:pPr>
            <w:r w:rsidRPr="005D0396">
              <w:t>R4-2006666</w:t>
            </w:r>
          </w:p>
        </w:tc>
        <w:tc>
          <w:tcPr>
            <w:tcW w:w="1424" w:type="dxa"/>
          </w:tcPr>
          <w:p w14:paraId="13EACF17" w14:textId="0D0DFD36" w:rsidR="00573723" w:rsidRPr="005D0396" w:rsidRDefault="00654CFF" w:rsidP="00AB033C">
            <w:pPr>
              <w:spacing w:before="120" w:after="120"/>
            </w:pPr>
            <w:r w:rsidRPr="005D0396">
              <w:t xml:space="preserve">ZTE </w:t>
            </w:r>
            <w:proofErr w:type="spellStart"/>
            <w:r w:rsidRPr="005D0396">
              <w:t>Wistron</w:t>
            </w:r>
            <w:proofErr w:type="spellEnd"/>
            <w:r w:rsidRPr="005D0396">
              <w:t xml:space="preserve"> Telecom AB</w:t>
            </w:r>
          </w:p>
        </w:tc>
        <w:tc>
          <w:tcPr>
            <w:tcW w:w="6585" w:type="dxa"/>
          </w:tcPr>
          <w:p w14:paraId="0E1D82B1" w14:textId="77777777" w:rsidR="00573723" w:rsidRPr="005D0396" w:rsidRDefault="00654CFF" w:rsidP="00AB033C">
            <w:pPr>
              <w:spacing w:before="120" w:after="120"/>
              <w:rPr>
                <w:u w:val="single"/>
              </w:rPr>
            </w:pPr>
            <w:r w:rsidRPr="005D0396">
              <w:rPr>
                <w:u w:val="single"/>
              </w:rPr>
              <w:t>Manufacturer declaration maximum supported speed for HST</w:t>
            </w:r>
          </w:p>
          <w:p w14:paraId="252B204E" w14:textId="23C27AF3" w:rsidR="00654CFF" w:rsidRPr="005D0396" w:rsidRDefault="00654CFF" w:rsidP="00AB033C">
            <w:pPr>
              <w:spacing w:before="120" w:after="120"/>
              <w:rPr>
                <w:b/>
                <w:bCs/>
              </w:rPr>
            </w:pPr>
            <w:r w:rsidRPr="005D0396">
              <w:rPr>
                <w:b/>
                <w:bCs/>
              </w:rPr>
              <w:t xml:space="preserve">Proposal 1: </w:t>
            </w:r>
            <w:bookmarkStart w:id="0" w:name="_Hlk40726845"/>
            <w:r w:rsidRPr="005D0396">
              <w:rPr>
                <w:b/>
                <w:bCs/>
              </w:rPr>
              <w:t xml:space="preserve">Introduce a new declaration item </w:t>
            </w:r>
            <w:bookmarkEnd w:id="0"/>
            <w:r w:rsidRPr="005D0396">
              <w:rPr>
                <w:b/>
                <w:bCs/>
              </w:rPr>
              <w:t>(Option 1) shown in Table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20" w:firstRow="1" w:lastRow="0" w:firstColumn="0" w:lastColumn="0" w:noHBand="0" w:noVBand="1"/>
            </w:tblPr>
            <w:tblGrid>
              <w:gridCol w:w="617"/>
              <w:gridCol w:w="937"/>
              <w:gridCol w:w="3940"/>
              <w:gridCol w:w="639"/>
              <w:gridCol w:w="226"/>
            </w:tblGrid>
            <w:tr w:rsidR="00654CFF" w:rsidRPr="005D0396" w14:paraId="6ED353C5" w14:textId="77777777" w:rsidTr="00376629">
              <w:trPr>
                <w:trHeight w:val="1583"/>
                <w:jc w:val="center"/>
              </w:trPr>
              <w:tc>
                <w:tcPr>
                  <w:tcW w:w="0" w:type="auto"/>
                </w:tcPr>
                <w:p w14:paraId="1EEF2915" w14:textId="77777777" w:rsidR="00654CFF" w:rsidRPr="005D0396" w:rsidRDefault="00654CFF" w:rsidP="00654CFF">
                  <w:pPr>
                    <w:pStyle w:val="TAL"/>
                    <w:keepNext w:val="0"/>
                    <w:rPr>
                      <w:rFonts w:cs="Arial"/>
                      <w:szCs w:val="18"/>
                    </w:rPr>
                  </w:pPr>
                  <w:r w:rsidRPr="005D0396">
                    <w:t>D.108</w:t>
                  </w:r>
                </w:p>
              </w:tc>
              <w:tc>
                <w:tcPr>
                  <w:tcW w:w="0" w:type="auto"/>
                </w:tcPr>
                <w:p w14:paraId="5807C260" w14:textId="77777777" w:rsidR="00654CFF" w:rsidRPr="005D0396" w:rsidRDefault="00654CFF" w:rsidP="00654CFF">
                  <w:pPr>
                    <w:pStyle w:val="TAL"/>
                    <w:keepNext w:val="0"/>
                    <w:rPr>
                      <w:rFonts w:cs="Arial"/>
                      <w:szCs w:val="18"/>
                    </w:rPr>
                  </w:pPr>
                  <w:r w:rsidRPr="005D0396">
                    <w:t>Maximum supported speed for High Speed Train</w:t>
                  </w:r>
                </w:p>
              </w:tc>
              <w:tc>
                <w:tcPr>
                  <w:tcW w:w="4966" w:type="dxa"/>
                </w:tcPr>
                <w:p w14:paraId="3CB8BC1C" w14:textId="77777777" w:rsidR="00654CFF" w:rsidRPr="005D0396" w:rsidRDefault="00654CFF" w:rsidP="00654CFF">
                  <w:pPr>
                    <w:pStyle w:val="TAL"/>
                    <w:keepNext w:val="0"/>
                    <w:rPr>
                      <w:rFonts w:cs="Arial"/>
                      <w:szCs w:val="18"/>
                    </w:rPr>
                  </w:pPr>
                  <w:r w:rsidRPr="005D0396">
                    <w:t xml:space="preserve">Declaration of the maximum supported speed for High Speed Train scenarios. The declaration is chosen from the set {No HST support, 350 km/h, 500 km/h} and applicable to HST PUSCH, UL TA and HST PRACH. Speed(s) less than the declaration shall also be supported under this declaration.  </w:t>
                  </w:r>
                </w:p>
              </w:tc>
              <w:tc>
                <w:tcPr>
                  <w:tcW w:w="787" w:type="dxa"/>
                </w:tcPr>
                <w:p w14:paraId="161552D8" w14:textId="77777777" w:rsidR="00654CFF" w:rsidRPr="005D0396" w:rsidRDefault="00654CFF" w:rsidP="00654CFF">
                  <w:pPr>
                    <w:pStyle w:val="TAC"/>
                    <w:keepNext w:val="0"/>
                  </w:pPr>
                  <w:r w:rsidRPr="005D0396">
                    <w:t>x</w:t>
                  </w:r>
                </w:p>
              </w:tc>
              <w:tc>
                <w:tcPr>
                  <w:tcW w:w="0" w:type="auto"/>
                </w:tcPr>
                <w:p w14:paraId="4B17E5AF" w14:textId="77777777" w:rsidR="00654CFF" w:rsidRPr="005D0396" w:rsidRDefault="00654CFF" w:rsidP="00654CFF">
                  <w:pPr>
                    <w:pStyle w:val="TAC"/>
                    <w:keepNext w:val="0"/>
                  </w:pPr>
                  <w:r w:rsidRPr="005D0396">
                    <w:t>x</w:t>
                  </w:r>
                </w:p>
              </w:tc>
            </w:tr>
          </w:tbl>
          <w:p w14:paraId="7B4F4507" w14:textId="36553C3F" w:rsidR="00654CFF" w:rsidRPr="005D0396" w:rsidRDefault="00654CFF" w:rsidP="00AB033C">
            <w:pPr>
              <w:spacing w:before="120" w:after="120"/>
            </w:pPr>
            <w:r w:rsidRPr="005D0396">
              <w:t xml:space="preserve"> </w:t>
            </w:r>
          </w:p>
          <w:p w14:paraId="7EF4FFCB" w14:textId="180616D2" w:rsidR="00654CFF" w:rsidRPr="005D0396" w:rsidRDefault="00654CFF" w:rsidP="00AB033C">
            <w:pPr>
              <w:spacing w:before="120" w:after="120"/>
            </w:pPr>
            <w:r w:rsidRPr="005D0396">
              <w:rPr>
                <w:u w:val="single"/>
              </w:rPr>
              <w:lastRenderedPageBreak/>
              <w:t>DFT-s-OFDM</w:t>
            </w:r>
          </w:p>
          <w:p w14:paraId="77184DFE" w14:textId="39F349D6" w:rsidR="00654CFF" w:rsidRPr="005D0396" w:rsidRDefault="00654CFF" w:rsidP="00AB033C">
            <w:pPr>
              <w:spacing w:before="120" w:after="120"/>
              <w:rPr>
                <w:b/>
                <w:bCs/>
              </w:rPr>
            </w:pPr>
            <w:r w:rsidRPr="005D0396">
              <w:rPr>
                <w:b/>
                <w:bCs/>
              </w:rPr>
              <w:t>Proposal 2: Focus on completion of Rel-16 performance requirements at this stage and do not introduce DFT-s-OFDM requirements for HST PUSCH (Option 2).</w:t>
            </w:r>
          </w:p>
          <w:p w14:paraId="38935D90" w14:textId="77777777" w:rsidR="00654CFF" w:rsidRPr="005D0396" w:rsidRDefault="00654CFF" w:rsidP="00654CFF">
            <w:pPr>
              <w:spacing w:before="120" w:after="120"/>
              <w:rPr>
                <w:u w:val="single"/>
              </w:rPr>
            </w:pPr>
            <w:r w:rsidRPr="005D0396">
              <w:rPr>
                <w:u w:val="single"/>
              </w:rPr>
              <w:t>Multi-path fading channel under high Doppler value</w:t>
            </w:r>
          </w:p>
          <w:p w14:paraId="321766EB" w14:textId="3C8DE4A1" w:rsidR="00654CFF" w:rsidRPr="005D0396" w:rsidRDefault="00654CFF" w:rsidP="00654CFF">
            <w:pPr>
              <w:spacing w:before="120" w:after="120"/>
            </w:pPr>
            <w:r w:rsidRPr="005D0396">
              <w:rPr>
                <w:b/>
                <w:bCs/>
              </w:rPr>
              <w:t>Proposal 3: Multi-path fading in high speed train may lead to non-coherence within the same slot, therefore support of HST scenarios requires a non-multi-path fading deployment, and no requirement should be introduced for multi-path fading channel under high Doppler value (Option 1).</w:t>
            </w:r>
          </w:p>
        </w:tc>
      </w:tr>
      <w:tr w:rsidR="00573723" w:rsidRPr="005D0396" w14:paraId="32F33361" w14:textId="77777777" w:rsidTr="00315450">
        <w:trPr>
          <w:trHeight w:val="468"/>
        </w:trPr>
        <w:tc>
          <w:tcPr>
            <w:tcW w:w="1622" w:type="dxa"/>
          </w:tcPr>
          <w:p w14:paraId="0314C09C" w14:textId="390626BB" w:rsidR="00573723" w:rsidRPr="005D0396" w:rsidRDefault="002705C0" w:rsidP="00AB033C">
            <w:pPr>
              <w:spacing w:before="120" w:after="120"/>
            </w:pPr>
            <w:r w:rsidRPr="005D0396">
              <w:lastRenderedPageBreak/>
              <w:t>R4-2006833</w:t>
            </w:r>
          </w:p>
        </w:tc>
        <w:tc>
          <w:tcPr>
            <w:tcW w:w="1424" w:type="dxa"/>
          </w:tcPr>
          <w:p w14:paraId="4E2DE215" w14:textId="6EFA614D" w:rsidR="00573723" w:rsidRPr="005D0396" w:rsidRDefault="002705C0" w:rsidP="00AB033C">
            <w:pPr>
              <w:spacing w:before="120" w:after="120"/>
            </w:pPr>
            <w:r w:rsidRPr="005D0396">
              <w:t>Ericsson</w:t>
            </w:r>
          </w:p>
        </w:tc>
        <w:tc>
          <w:tcPr>
            <w:tcW w:w="6585" w:type="dxa"/>
          </w:tcPr>
          <w:p w14:paraId="35CF73C7" w14:textId="2831442A" w:rsidR="00573723" w:rsidRPr="005D0396" w:rsidRDefault="000B5646" w:rsidP="00AB033C">
            <w:pPr>
              <w:spacing w:before="120" w:after="120"/>
              <w:rPr>
                <w:u w:val="single"/>
              </w:rPr>
            </w:pPr>
            <w:r w:rsidRPr="005D0396">
              <w:rPr>
                <w:u w:val="single"/>
              </w:rPr>
              <w:t>High speed support declaration for HST PUSCH</w:t>
            </w:r>
          </w:p>
          <w:p w14:paraId="7FC6A05A" w14:textId="022443CC" w:rsidR="000B5646" w:rsidRPr="005D0396" w:rsidRDefault="000B5646" w:rsidP="00AB033C">
            <w:pPr>
              <w:spacing w:before="120" w:after="120"/>
              <w:rPr>
                <w:b/>
                <w:bCs/>
              </w:rPr>
            </w:pPr>
            <w:r w:rsidRPr="005D0396">
              <w:rPr>
                <w:b/>
                <w:bCs/>
              </w:rPr>
              <w:t xml:space="preserve">Proposal 1: </w:t>
            </w:r>
            <w:bookmarkStart w:id="1" w:name="_Hlk40727347"/>
            <w:r w:rsidRPr="005D0396">
              <w:rPr>
                <w:b/>
                <w:bCs/>
              </w:rPr>
              <w:t>Declare category of supported maximum speed. This can be either 350km/h or 500km/h. Only the corresponding requirements are tested.</w:t>
            </w:r>
            <w:bookmarkEnd w:id="1"/>
          </w:p>
          <w:p w14:paraId="3B0A6121" w14:textId="2585518D" w:rsidR="000B5646" w:rsidRPr="005D0396" w:rsidRDefault="000B5646" w:rsidP="00AB033C">
            <w:pPr>
              <w:spacing w:before="120" w:after="120"/>
              <w:rPr>
                <w:u w:val="single"/>
              </w:rPr>
            </w:pPr>
            <w:r w:rsidRPr="005D0396">
              <w:rPr>
                <w:u w:val="single"/>
              </w:rPr>
              <w:t>If 1T1R requirements is introduced: MCS configuration</w:t>
            </w:r>
          </w:p>
          <w:p w14:paraId="58030CEA" w14:textId="02DC5ECC" w:rsidR="000B5646" w:rsidRPr="005D0396" w:rsidRDefault="000B5646" w:rsidP="00AB033C">
            <w:pPr>
              <w:spacing w:before="120" w:after="120"/>
              <w:rPr>
                <w:b/>
                <w:bCs/>
              </w:rPr>
            </w:pPr>
            <w:r w:rsidRPr="005D0396">
              <w:rPr>
                <w:b/>
                <w:bCs/>
              </w:rPr>
              <w:t>Proposal 2: Agree with Option 2 that introduce MCS2 and MCS16 requirements for 1T1R.</w:t>
            </w:r>
          </w:p>
          <w:p w14:paraId="67F63477" w14:textId="7ECEAA52" w:rsidR="000B5646" w:rsidRPr="005D0396" w:rsidRDefault="000B5646" w:rsidP="00AB033C">
            <w:pPr>
              <w:spacing w:before="120" w:after="120"/>
              <w:rPr>
                <w:u w:val="single"/>
              </w:rPr>
            </w:pPr>
            <w:r w:rsidRPr="005D0396">
              <w:rPr>
                <w:u w:val="single"/>
              </w:rPr>
              <w:t>DFT-s-OFDM waveform</w:t>
            </w:r>
          </w:p>
          <w:p w14:paraId="77CA5F11" w14:textId="69D4399B" w:rsidR="000B5646" w:rsidRPr="005D0396" w:rsidRDefault="000B5646" w:rsidP="00AB033C">
            <w:pPr>
              <w:spacing w:before="120" w:after="120"/>
              <w:rPr>
                <w:b/>
                <w:bCs/>
              </w:rPr>
            </w:pPr>
            <w:r w:rsidRPr="005D0396">
              <w:rPr>
                <w:b/>
                <w:bCs/>
              </w:rPr>
              <w:t>Proposal 3: Do not introduce DFT-s-OFDM requirements for HST scenarios.</w:t>
            </w:r>
          </w:p>
          <w:p w14:paraId="14269E48" w14:textId="63100D7B" w:rsidR="000B5646" w:rsidRPr="005D0396" w:rsidRDefault="000B5646" w:rsidP="00AB033C">
            <w:pPr>
              <w:spacing w:before="120" w:after="120"/>
              <w:rPr>
                <w:u w:val="single"/>
              </w:rPr>
            </w:pPr>
            <w:r w:rsidRPr="005D0396">
              <w:rPr>
                <w:u w:val="single"/>
              </w:rPr>
              <w:t>Multi-path fading channel under high Doppler value</w:t>
            </w:r>
          </w:p>
          <w:p w14:paraId="51472F6C" w14:textId="3F1F990E" w:rsidR="000B5646" w:rsidRPr="005D0396" w:rsidRDefault="000B5646" w:rsidP="00AB033C">
            <w:pPr>
              <w:spacing w:before="120" w:after="120"/>
              <w:rPr>
                <w:b/>
                <w:bCs/>
              </w:rPr>
            </w:pPr>
            <w:r w:rsidRPr="005D0396">
              <w:rPr>
                <w:b/>
                <w:bCs/>
              </w:rPr>
              <w:t>Proposal 4: Do not introduce multi-path fading channel under high Doppler shift requirements to HST scenario.</w:t>
            </w:r>
          </w:p>
        </w:tc>
      </w:tr>
      <w:tr w:rsidR="002705C0" w:rsidRPr="005D0396" w14:paraId="52166B0C" w14:textId="77777777" w:rsidTr="00315450">
        <w:trPr>
          <w:trHeight w:val="468"/>
        </w:trPr>
        <w:tc>
          <w:tcPr>
            <w:tcW w:w="1622" w:type="dxa"/>
          </w:tcPr>
          <w:p w14:paraId="6A5F82F7" w14:textId="1C7BB2E5" w:rsidR="002705C0" w:rsidRPr="005D0396" w:rsidRDefault="002705C0" w:rsidP="002705C0">
            <w:pPr>
              <w:spacing w:before="120" w:after="120"/>
            </w:pPr>
            <w:r w:rsidRPr="005D0396">
              <w:t>R4-2006836</w:t>
            </w:r>
          </w:p>
        </w:tc>
        <w:tc>
          <w:tcPr>
            <w:tcW w:w="1424" w:type="dxa"/>
          </w:tcPr>
          <w:p w14:paraId="6D302E7F" w14:textId="6BB22787" w:rsidR="002705C0" w:rsidRPr="005D0396" w:rsidRDefault="002705C0" w:rsidP="002705C0">
            <w:pPr>
              <w:spacing w:before="120" w:after="120"/>
            </w:pPr>
            <w:r w:rsidRPr="005D0396">
              <w:t>Ericsson</w:t>
            </w:r>
          </w:p>
        </w:tc>
        <w:tc>
          <w:tcPr>
            <w:tcW w:w="6585" w:type="dxa"/>
          </w:tcPr>
          <w:p w14:paraId="6C74A623" w14:textId="30376217" w:rsidR="002705C0" w:rsidRPr="005D0396" w:rsidRDefault="000B5646" w:rsidP="002705C0">
            <w:pPr>
              <w:spacing w:before="120" w:after="120"/>
            </w:pPr>
            <w:r w:rsidRPr="005D0396">
              <w:t>Moderator: CR TS 38.141-2</w:t>
            </w:r>
          </w:p>
        </w:tc>
      </w:tr>
      <w:tr w:rsidR="002705C0" w:rsidRPr="005D0396" w14:paraId="04450579" w14:textId="77777777" w:rsidTr="00315450">
        <w:trPr>
          <w:trHeight w:val="468"/>
        </w:trPr>
        <w:tc>
          <w:tcPr>
            <w:tcW w:w="1622" w:type="dxa"/>
          </w:tcPr>
          <w:p w14:paraId="798831EE" w14:textId="508ACE96" w:rsidR="002705C0" w:rsidRPr="005D0396" w:rsidRDefault="002705C0" w:rsidP="002705C0">
            <w:pPr>
              <w:spacing w:before="120" w:after="120"/>
            </w:pPr>
            <w:r w:rsidRPr="005D0396">
              <w:t>R4-2006837</w:t>
            </w:r>
          </w:p>
        </w:tc>
        <w:tc>
          <w:tcPr>
            <w:tcW w:w="1424" w:type="dxa"/>
          </w:tcPr>
          <w:p w14:paraId="78F07FAD" w14:textId="202D969F" w:rsidR="002705C0" w:rsidRPr="005D0396" w:rsidRDefault="002705C0" w:rsidP="002705C0">
            <w:pPr>
              <w:spacing w:before="120" w:after="120"/>
            </w:pPr>
            <w:r w:rsidRPr="005D0396">
              <w:t>Ericsson</w:t>
            </w:r>
          </w:p>
        </w:tc>
        <w:tc>
          <w:tcPr>
            <w:tcW w:w="6585" w:type="dxa"/>
          </w:tcPr>
          <w:p w14:paraId="3D5F18BE" w14:textId="3D9A5836" w:rsidR="002705C0" w:rsidRPr="005D0396" w:rsidRDefault="000B5646" w:rsidP="002705C0">
            <w:pPr>
              <w:spacing w:before="120" w:after="120"/>
            </w:pPr>
            <w:r w:rsidRPr="005D0396">
              <w:t>Moderator: CR TS 38.141-2</w:t>
            </w:r>
          </w:p>
        </w:tc>
      </w:tr>
      <w:tr w:rsidR="00105BF1" w:rsidRPr="005D0396" w14:paraId="390BA212" w14:textId="77777777" w:rsidTr="00315450">
        <w:trPr>
          <w:trHeight w:val="468"/>
        </w:trPr>
        <w:tc>
          <w:tcPr>
            <w:tcW w:w="1622" w:type="dxa"/>
          </w:tcPr>
          <w:p w14:paraId="08F4858F" w14:textId="4E938B7F" w:rsidR="00105BF1" w:rsidRPr="005D0396" w:rsidRDefault="00105BF1" w:rsidP="00105BF1">
            <w:pPr>
              <w:spacing w:before="120" w:after="120"/>
            </w:pPr>
            <w:r w:rsidRPr="005D0396">
              <w:t>R4-2007182</w:t>
            </w:r>
          </w:p>
        </w:tc>
        <w:tc>
          <w:tcPr>
            <w:tcW w:w="1424" w:type="dxa"/>
          </w:tcPr>
          <w:p w14:paraId="27B47E57" w14:textId="122B7926" w:rsidR="00105BF1" w:rsidRPr="005D0396" w:rsidRDefault="00105BF1" w:rsidP="00105BF1">
            <w:pPr>
              <w:spacing w:before="120" w:after="120"/>
            </w:pPr>
            <w:r w:rsidRPr="005D0396">
              <w:t>NTT DOCOMO, INC.</w:t>
            </w:r>
          </w:p>
        </w:tc>
        <w:tc>
          <w:tcPr>
            <w:tcW w:w="6585" w:type="dxa"/>
          </w:tcPr>
          <w:p w14:paraId="6D732E0E" w14:textId="77777777" w:rsidR="00105BF1" w:rsidRPr="005D0396" w:rsidRDefault="00564019" w:rsidP="00105BF1">
            <w:pPr>
              <w:spacing w:before="120" w:after="120"/>
              <w:rPr>
                <w:u w:val="single"/>
              </w:rPr>
            </w:pPr>
            <w:r w:rsidRPr="005D0396">
              <w:rPr>
                <w:u w:val="single"/>
              </w:rPr>
              <w:t>Declaration and applicability</w:t>
            </w:r>
          </w:p>
          <w:p w14:paraId="752578DB" w14:textId="5B821987" w:rsidR="00564019" w:rsidRPr="005D0396" w:rsidRDefault="00564019" w:rsidP="00105BF1">
            <w:pPr>
              <w:spacing w:before="120" w:after="120"/>
              <w:rPr>
                <w:b/>
                <w:bCs/>
              </w:rPr>
            </w:pPr>
            <w:r w:rsidRPr="005D0396">
              <w:rPr>
                <w:b/>
                <w:bCs/>
              </w:rPr>
              <w:t>Proposal 1: Allow to declare category of supported design target speed(s) from “no HST”, “HST for 350km/h”, “HST for 500km/h” or “HST for both 350km/h and 500km/h” and introduce the following declaration: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20" w:firstRow="1" w:lastRow="0" w:firstColumn="0" w:lastColumn="0" w:noHBand="0" w:noVBand="1"/>
            </w:tblPr>
            <w:tblGrid>
              <w:gridCol w:w="1117"/>
              <w:gridCol w:w="1117"/>
              <w:gridCol w:w="2136"/>
              <w:gridCol w:w="663"/>
              <w:gridCol w:w="663"/>
              <w:gridCol w:w="663"/>
            </w:tblGrid>
            <w:tr w:rsidR="00564019" w:rsidRPr="005D0396" w14:paraId="4F22E51E" w14:textId="77777777" w:rsidTr="00376629">
              <w:trPr>
                <w:trHeight w:val="176"/>
                <w:tblHeader/>
                <w:jc w:val="center"/>
              </w:trPr>
              <w:tc>
                <w:tcPr>
                  <w:tcW w:w="0" w:type="auto"/>
                  <w:vMerge w:val="restart"/>
                </w:tcPr>
                <w:p w14:paraId="6B8FCE80" w14:textId="77777777" w:rsidR="00564019" w:rsidRPr="005D0396" w:rsidRDefault="00564019" w:rsidP="00564019">
                  <w:pPr>
                    <w:pStyle w:val="TAH"/>
                    <w:keepNext w:val="0"/>
                  </w:pPr>
                  <w:r w:rsidRPr="005D0396">
                    <w:t>Declaration identifier</w:t>
                  </w:r>
                </w:p>
              </w:tc>
              <w:tc>
                <w:tcPr>
                  <w:tcW w:w="0" w:type="auto"/>
                  <w:vMerge w:val="restart"/>
                </w:tcPr>
                <w:p w14:paraId="06F207B4" w14:textId="77777777" w:rsidR="00564019" w:rsidRPr="005D0396" w:rsidRDefault="00564019" w:rsidP="00564019">
                  <w:pPr>
                    <w:pStyle w:val="TAH"/>
                    <w:keepNext w:val="0"/>
                  </w:pPr>
                  <w:r w:rsidRPr="005D0396">
                    <w:t>Declaration</w:t>
                  </w:r>
                </w:p>
              </w:tc>
              <w:tc>
                <w:tcPr>
                  <w:tcW w:w="4121" w:type="dxa"/>
                  <w:vMerge w:val="restart"/>
                </w:tcPr>
                <w:p w14:paraId="0E1E39F8" w14:textId="77777777" w:rsidR="00564019" w:rsidRPr="005D0396" w:rsidRDefault="00564019" w:rsidP="00564019">
                  <w:pPr>
                    <w:pStyle w:val="TAH"/>
                    <w:keepNext w:val="0"/>
                  </w:pPr>
                  <w:r w:rsidRPr="005D0396">
                    <w:t>Description</w:t>
                  </w:r>
                </w:p>
              </w:tc>
              <w:tc>
                <w:tcPr>
                  <w:tcW w:w="2905" w:type="dxa"/>
                  <w:gridSpan w:val="3"/>
                </w:tcPr>
                <w:p w14:paraId="38A28DB3" w14:textId="77777777" w:rsidR="00564019" w:rsidRPr="005D0396" w:rsidRDefault="00564019" w:rsidP="00564019">
                  <w:pPr>
                    <w:pStyle w:val="TAH"/>
                    <w:keepNext w:val="0"/>
                  </w:pPr>
                  <w:r w:rsidRPr="005D0396">
                    <w:t>Applicability</w:t>
                  </w:r>
                </w:p>
              </w:tc>
            </w:tr>
            <w:tr w:rsidR="00564019" w:rsidRPr="005D0396" w14:paraId="2B1FC963" w14:textId="77777777" w:rsidTr="00376629">
              <w:trPr>
                <w:trHeight w:val="175"/>
                <w:tblHeader/>
                <w:jc w:val="center"/>
              </w:trPr>
              <w:tc>
                <w:tcPr>
                  <w:tcW w:w="0" w:type="auto"/>
                  <w:vMerge/>
                </w:tcPr>
                <w:p w14:paraId="08BC889E" w14:textId="77777777" w:rsidR="00564019" w:rsidRPr="005D0396" w:rsidRDefault="00564019" w:rsidP="00564019">
                  <w:pPr>
                    <w:pStyle w:val="TAH"/>
                    <w:keepNext w:val="0"/>
                  </w:pPr>
                </w:p>
              </w:tc>
              <w:tc>
                <w:tcPr>
                  <w:tcW w:w="0" w:type="auto"/>
                  <w:vMerge/>
                </w:tcPr>
                <w:p w14:paraId="43D1CB46" w14:textId="77777777" w:rsidR="00564019" w:rsidRPr="005D0396" w:rsidRDefault="00564019" w:rsidP="00564019">
                  <w:pPr>
                    <w:pStyle w:val="TAH"/>
                    <w:keepNext w:val="0"/>
                  </w:pPr>
                </w:p>
              </w:tc>
              <w:tc>
                <w:tcPr>
                  <w:tcW w:w="4121" w:type="dxa"/>
                  <w:vMerge/>
                </w:tcPr>
                <w:p w14:paraId="627006E8" w14:textId="77777777" w:rsidR="00564019" w:rsidRPr="005D0396" w:rsidRDefault="00564019" w:rsidP="00564019">
                  <w:pPr>
                    <w:pStyle w:val="TAH"/>
                    <w:keepNext w:val="0"/>
                  </w:pPr>
                </w:p>
              </w:tc>
              <w:tc>
                <w:tcPr>
                  <w:tcW w:w="968" w:type="dxa"/>
                </w:tcPr>
                <w:p w14:paraId="7EC5E13F" w14:textId="77777777" w:rsidR="00564019" w:rsidRPr="005D0396" w:rsidRDefault="00564019" w:rsidP="00564019">
                  <w:pPr>
                    <w:pStyle w:val="TAH"/>
                    <w:keepNext w:val="0"/>
                    <w:rPr>
                      <w:i/>
                    </w:rPr>
                  </w:pPr>
                  <w:r w:rsidRPr="005D0396">
                    <w:rPr>
                      <w:i/>
                    </w:rPr>
                    <w:t>BS type 1-C</w:t>
                  </w:r>
                </w:p>
              </w:tc>
              <w:tc>
                <w:tcPr>
                  <w:tcW w:w="968" w:type="dxa"/>
                </w:tcPr>
                <w:p w14:paraId="085F2E78" w14:textId="77777777" w:rsidR="00564019" w:rsidRPr="005D0396" w:rsidRDefault="00564019" w:rsidP="00564019">
                  <w:pPr>
                    <w:pStyle w:val="TAH"/>
                    <w:keepNext w:val="0"/>
                    <w:rPr>
                      <w:i/>
                    </w:rPr>
                  </w:pPr>
                  <w:r w:rsidRPr="005D0396">
                    <w:rPr>
                      <w:i/>
                    </w:rPr>
                    <w:t>BS type 1-H</w:t>
                  </w:r>
                </w:p>
              </w:tc>
              <w:tc>
                <w:tcPr>
                  <w:tcW w:w="969" w:type="dxa"/>
                </w:tcPr>
                <w:p w14:paraId="46865961" w14:textId="77777777" w:rsidR="00564019" w:rsidRPr="005D0396" w:rsidRDefault="00564019" w:rsidP="00564019">
                  <w:pPr>
                    <w:pStyle w:val="TAH"/>
                    <w:keepNext w:val="0"/>
                    <w:rPr>
                      <w:i/>
                    </w:rPr>
                  </w:pPr>
                  <w:r w:rsidRPr="005D0396">
                    <w:rPr>
                      <w:i/>
                    </w:rPr>
                    <w:t>BS type 1-O</w:t>
                  </w:r>
                </w:p>
              </w:tc>
            </w:tr>
            <w:tr w:rsidR="00564019" w:rsidRPr="005D0396" w14:paraId="26805C28" w14:textId="77777777" w:rsidTr="00376629">
              <w:trPr>
                <w:jc w:val="center"/>
              </w:trPr>
              <w:tc>
                <w:tcPr>
                  <w:tcW w:w="0" w:type="auto"/>
                </w:tcPr>
                <w:p w14:paraId="7D7DAB0F" w14:textId="77777777" w:rsidR="00564019" w:rsidRPr="005D0396" w:rsidRDefault="00564019" w:rsidP="00564019">
                  <w:pPr>
                    <w:pStyle w:val="TAL"/>
                    <w:keepNext w:val="0"/>
                    <w:rPr>
                      <w:rFonts w:cs="Arial"/>
                      <w:szCs w:val="18"/>
                    </w:rPr>
                  </w:pPr>
                  <w:r w:rsidRPr="005D0396">
                    <w:t>D.1xx</w:t>
                  </w:r>
                </w:p>
              </w:tc>
              <w:tc>
                <w:tcPr>
                  <w:tcW w:w="0" w:type="auto"/>
                </w:tcPr>
                <w:p w14:paraId="59186552" w14:textId="77777777" w:rsidR="00564019" w:rsidRPr="005D0396" w:rsidRDefault="00564019" w:rsidP="00564019">
                  <w:pPr>
                    <w:pStyle w:val="TAL"/>
                    <w:keepNext w:val="0"/>
                    <w:rPr>
                      <w:rFonts w:cs="Arial"/>
                      <w:szCs w:val="18"/>
                    </w:rPr>
                  </w:pPr>
                  <w:r w:rsidRPr="005D0396">
                    <w:t>PUSCH for HST</w:t>
                  </w:r>
                </w:p>
              </w:tc>
              <w:tc>
                <w:tcPr>
                  <w:tcW w:w="4121" w:type="dxa"/>
                </w:tcPr>
                <w:p w14:paraId="17F3D2D5" w14:textId="77777777" w:rsidR="00564019" w:rsidRPr="005D0396" w:rsidRDefault="00564019" w:rsidP="00564019">
                  <w:pPr>
                    <w:pStyle w:val="TAL"/>
                    <w:keepNext w:val="0"/>
                    <w:rPr>
                      <w:rFonts w:cs="Arial"/>
                      <w:szCs w:val="18"/>
                    </w:rPr>
                  </w:pPr>
                  <w:r w:rsidRPr="005D0396">
                    <w:rPr>
                      <w:rFonts w:cs="Arial"/>
                      <w:szCs w:val="18"/>
                    </w:rPr>
                    <w:t>Declaration of the supported HST scenarios: no HST, HST for 350km/h, HST for 500km/h or HST for both 350km/h and 500km/h.</w:t>
                  </w:r>
                </w:p>
              </w:tc>
              <w:tc>
                <w:tcPr>
                  <w:tcW w:w="968" w:type="dxa"/>
                </w:tcPr>
                <w:p w14:paraId="7FEBF943" w14:textId="77777777" w:rsidR="00564019" w:rsidRPr="005D0396" w:rsidRDefault="00564019" w:rsidP="00564019">
                  <w:pPr>
                    <w:pStyle w:val="TAC"/>
                    <w:keepNext w:val="0"/>
                  </w:pPr>
                  <w:r w:rsidRPr="005D0396">
                    <w:t>x</w:t>
                  </w:r>
                </w:p>
              </w:tc>
              <w:tc>
                <w:tcPr>
                  <w:tcW w:w="968" w:type="dxa"/>
                </w:tcPr>
                <w:p w14:paraId="1AC66EE9" w14:textId="77777777" w:rsidR="00564019" w:rsidRPr="005D0396" w:rsidRDefault="00564019" w:rsidP="00564019">
                  <w:pPr>
                    <w:pStyle w:val="TAC"/>
                    <w:keepNext w:val="0"/>
                  </w:pPr>
                  <w:r w:rsidRPr="005D0396">
                    <w:t>x</w:t>
                  </w:r>
                </w:p>
              </w:tc>
              <w:tc>
                <w:tcPr>
                  <w:tcW w:w="969" w:type="dxa"/>
                </w:tcPr>
                <w:p w14:paraId="4999A5F4" w14:textId="77777777" w:rsidR="00564019" w:rsidRPr="005D0396" w:rsidRDefault="00564019" w:rsidP="00564019">
                  <w:pPr>
                    <w:pStyle w:val="TAC"/>
                    <w:keepNext w:val="0"/>
                  </w:pPr>
                  <w:r w:rsidRPr="005D0396">
                    <w:t>x</w:t>
                  </w:r>
                </w:p>
              </w:tc>
            </w:tr>
          </w:tbl>
          <w:p w14:paraId="70AD940E" w14:textId="726D78DA" w:rsidR="00564019" w:rsidRPr="005D0396" w:rsidRDefault="00564019" w:rsidP="00105BF1">
            <w:pPr>
              <w:spacing w:before="120" w:after="120"/>
            </w:pPr>
            <w:r w:rsidRPr="005D0396">
              <w:t xml:space="preserve"> </w:t>
            </w:r>
          </w:p>
          <w:p w14:paraId="6CC2360F" w14:textId="237E1F8C" w:rsidR="00564019" w:rsidRPr="005D0396" w:rsidRDefault="00564019" w:rsidP="00105BF1">
            <w:pPr>
              <w:spacing w:before="120" w:after="120"/>
              <w:rPr>
                <w:u w:val="single"/>
              </w:rPr>
            </w:pPr>
            <w:r w:rsidRPr="005D0396">
              <w:rPr>
                <w:u w:val="single"/>
              </w:rPr>
              <w:t>Requirement for 1T1R</w:t>
            </w:r>
          </w:p>
          <w:p w14:paraId="34C0B51F" w14:textId="2C105BE6" w:rsidR="00564019" w:rsidRPr="005D0396" w:rsidRDefault="00564019" w:rsidP="00564019">
            <w:pPr>
              <w:spacing w:before="120" w:after="120"/>
              <w:rPr>
                <w:b/>
                <w:bCs/>
              </w:rPr>
            </w:pPr>
            <w:r w:rsidRPr="005D0396">
              <w:rPr>
                <w:b/>
                <w:bCs/>
              </w:rPr>
              <w:t xml:space="preserve">Proposal 2: Define test applicability rule in the section 8.1.2.0 of TS 38.141-1 as below: </w:t>
            </w:r>
            <w:r w:rsidRPr="005D0396">
              <w:rPr>
                <w:b/>
                <w:bCs/>
              </w:rPr>
              <w:br/>
            </w:r>
            <w:r w:rsidRPr="005D0396">
              <w:rPr>
                <w:b/>
                <w:bCs/>
              </w:rPr>
              <w:lastRenderedPageBreak/>
              <w:t>“In high speed train requirements, unless otherwise stated, for a BS supporting different numbers of antenna connectors (for BS type 1-C) or TAB connectors (for BS type 1-H) (see D.37 in table 4.6-1), the tests with low MIMO correlation level shall apply only for the lowest number or two supported connectors, in addition to the highest numbers of supported connectors, and the specific connectors used for testing are based on manufacturer declaration.”</w:t>
            </w:r>
          </w:p>
          <w:p w14:paraId="42803649" w14:textId="701D2BC5" w:rsidR="00564019" w:rsidRPr="005D0396" w:rsidRDefault="00564019" w:rsidP="00105BF1">
            <w:pPr>
              <w:spacing w:before="120" w:after="120"/>
              <w:rPr>
                <w:b/>
                <w:bCs/>
              </w:rPr>
            </w:pPr>
            <w:r w:rsidRPr="005D0396">
              <w:rPr>
                <w:b/>
                <w:bCs/>
              </w:rPr>
              <w:t>Proposal 3: Define MCS 2 and MCS16 requirements for 1T1R.</w:t>
            </w:r>
          </w:p>
          <w:p w14:paraId="2A252419" w14:textId="46C154E2" w:rsidR="00564019" w:rsidRPr="005D0396" w:rsidRDefault="00564019" w:rsidP="00105BF1">
            <w:pPr>
              <w:spacing w:before="120" w:after="120"/>
              <w:rPr>
                <w:u w:val="single"/>
              </w:rPr>
            </w:pPr>
            <w:r w:rsidRPr="005D0396">
              <w:rPr>
                <w:u w:val="single"/>
              </w:rPr>
              <w:t>Requirement for DFT-s-OFDM</w:t>
            </w:r>
          </w:p>
          <w:p w14:paraId="40AAE346" w14:textId="37D266F4" w:rsidR="00564019" w:rsidRPr="005D0396" w:rsidRDefault="00564019" w:rsidP="00105BF1">
            <w:pPr>
              <w:spacing w:before="120" w:after="120"/>
              <w:rPr>
                <w:b/>
                <w:bCs/>
              </w:rPr>
            </w:pPr>
            <w:r w:rsidRPr="005D0396">
              <w:rPr>
                <w:b/>
                <w:bCs/>
              </w:rPr>
              <w:t>Proposal 4: Introduce PUSCH HST requirements for DFT-s-OFDM.</w:t>
            </w:r>
          </w:p>
          <w:p w14:paraId="228E4B3E" w14:textId="13DED0A8" w:rsidR="00564019" w:rsidRPr="005D0396" w:rsidRDefault="00564019" w:rsidP="00564019">
            <w:pPr>
              <w:spacing w:before="120" w:after="120"/>
              <w:rPr>
                <w:b/>
                <w:bCs/>
              </w:rPr>
            </w:pPr>
            <w:r w:rsidRPr="005D0396">
              <w:rPr>
                <w:b/>
                <w:bCs/>
              </w:rPr>
              <w:t>Proposal 5: The following configuration and applicability rule for DFT-s-OFDM are considered.</w:t>
            </w:r>
            <w:r w:rsidRPr="005D0396">
              <w:rPr>
                <w:b/>
                <w:bCs/>
              </w:rPr>
              <w:br/>
            </w:r>
            <w:r w:rsidRPr="005D0396">
              <w:rPr>
                <w:b/>
                <w:bCs/>
              </w:rPr>
              <w:tab/>
              <w:t>Antenna configuration: Only 1T2R</w:t>
            </w:r>
            <w:r w:rsidRPr="005D0396">
              <w:rPr>
                <w:b/>
                <w:bCs/>
              </w:rPr>
              <w:br/>
            </w:r>
            <w:r w:rsidRPr="005D0396">
              <w:rPr>
                <w:b/>
                <w:bCs/>
              </w:rPr>
              <w:tab/>
              <w:t>MCS: Only MCS2</w:t>
            </w:r>
            <w:r w:rsidRPr="005D0396">
              <w:rPr>
                <w:b/>
                <w:bCs/>
              </w:rPr>
              <w:br/>
            </w:r>
            <w:r w:rsidRPr="005D0396">
              <w:rPr>
                <w:b/>
                <w:bCs/>
              </w:rPr>
              <w:tab/>
              <w:t>CBW and SCS: Only 5MHz CBW/15kHz SCS and 10MHz CBW/ 30kHz SCS</w:t>
            </w:r>
            <w:r w:rsidRPr="005D0396">
              <w:rPr>
                <w:b/>
                <w:bCs/>
              </w:rPr>
              <w:br/>
            </w:r>
            <w:r w:rsidRPr="005D0396">
              <w:rPr>
                <w:b/>
                <w:bCs/>
              </w:rPr>
              <w:tab/>
              <w:t>Velocity: Only 350km/h</w:t>
            </w:r>
            <w:r w:rsidRPr="005D0396">
              <w:rPr>
                <w:b/>
                <w:bCs/>
              </w:rPr>
              <w:br/>
            </w:r>
            <w:r w:rsidRPr="005D0396">
              <w:rPr>
                <w:b/>
                <w:bCs/>
              </w:rPr>
              <w:tab/>
              <w:t xml:space="preserve">Applicability rule: </w:t>
            </w:r>
            <w:r w:rsidRPr="005D0396">
              <w:rPr>
                <w:b/>
                <w:bCs/>
              </w:rPr>
              <w:br/>
            </w:r>
            <w:r w:rsidRPr="005D0396">
              <w:rPr>
                <w:b/>
                <w:bCs/>
              </w:rPr>
              <w:tab/>
            </w:r>
            <w:r w:rsidRPr="005D0396">
              <w:rPr>
                <w:b/>
                <w:bCs/>
              </w:rPr>
              <w:tab/>
              <w:t>If BS that declare to support HST for DFT-s-OFDM, BS vendor can chose either DFT-s-OFDM or CP-OFDM for the test with 1T2R, MCS2, 5MHz CBW/15kHz SCS or 10MHz CBW/30kHz SCS and 350km/h HST scenarios. (The number of tests is kept)</w:t>
            </w:r>
          </w:p>
          <w:p w14:paraId="65F76F15" w14:textId="63E5DEBE" w:rsidR="00564019" w:rsidRPr="005D0396" w:rsidRDefault="00564019" w:rsidP="00564019">
            <w:pPr>
              <w:spacing w:before="120" w:after="120"/>
              <w:rPr>
                <w:u w:val="single"/>
              </w:rPr>
            </w:pPr>
            <w:r w:rsidRPr="005D0396">
              <w:rPr>
                <w:u w:val="single"/>
              </w:rPr>
              <w:t>Requirement for Multi-path fading scenario</w:t>
            </w:r>
          </w:p>
          <w:p w14:paraId="5EF00105" w14:textId="2E61D830" w:rsidR="00564019" w:rsidRPr="005D0396" w:rsidRDefault="00564019" w:rsidP="00564019">
            <w:pPr>
              <w:spacing w:before="120" w:after="120"/>
            </w:pPr>
            <w:r w:rsidRPr="005D0396">
              <w:t>Observation 1: In NR UE HST, it was agreed to introduce PDSCH performance requirements for multi-path fading condition with 600Hz and 1200Hz Doppler frequency for 15kHz and 30kHz SCS, respectively.</w:t>
            </w:r>
          </w:p>
          <w:p w14:paraId="70EB7AD1" w14:textId="4D5C42CB" w:rsidR="00564019" w:rsidRPr="005D0396" w:rsidRDefault="00564019" w:rsidP="00564019">
            <w:pPr>
              <w:spacing w:before="120" w:after="120"/>
            </w:pPr>
            <w:r w:rsidRPr="005D0396">
              <w:t>Observation 2: In LTE HST, it was agreed to introduce multi-path fading channel as one of the high speed scenarios and to define ETU600 for PDSCH/PUSCH.</w:t>
            </w:r>
          </w:p>
          <w:p w14:paraId="7230D25F" w14:textId="77777777" w:rsidR="00564019" w:rsidRPr="005D0396" w:rsidRDefault="00564019" w:rsidP="00564019">
            <w:pPr>
              <w:spacing w:before="120" w:after="120"/>
              <w:rPr>
                <w:b/>
                <w:bCs/>
              </w:rPr>
            </w:pPr>
            <w:r w:rsidRPr="005D0396">
              <w:rPr>
                <w:b/>
                <w:bCs/>
              </w:rPr>
              <w:t>Proposal 6: Multi-path fading is a typical HST scenario.</w:t>
            </w:r>
            <w:r w:rsidRPr="005D0396">
              <w:rPr>
                <w:b/>
                <w:bCs/>
              </w:rPr>
              <w:tab/>
            </w:r>
          </w:p>
          <w:p w14:paraId="56038969" w14:textId="77777777" w:rsidR="00564019" w:rsidRPr="005D0396" w:rsidRDefault="00564019" w:rsidP="00564019">
            <w:pPr>
              <w:spacing w:before="120" w:after="120"/>
              <w:rPr>
                <w:b/>
                <w:bCs/>
              </w:rPr>
            </w:pPr>
            <w:r w:rsidRPr="005D0396">
              <w:rPr>
                <w:b/>
                <w:bCs/>
              </w:rPr>
              <w:t>Proposal 7: Introduce PUSCH for multipath fading scenarios with Doppler frequency 600Hz for 15 kHz SCS and 1200Hz for 30 kHz SCS</w:t>
            </w:r>
          </w:p>
          <w:p w14:paraId="525F9CB5" w14:textId="7B366AF1" w:rsidR="00564019" w:rsidRPr="005D0396" w:rsidRDefault="00564019" w:rsidP="00105BF1">
            <w:pPr>
              <w:spacing w:before="120" w:after="120"/>
              <w:rPr>
                <w:b/>
                <w:bCs/>
              </w:rPr>
            </w:pPr>
            <w:r w:rsidRPr="005D0396">
              <w:rPr>
                <w:b/>
                <w:bCs/>
              </w:rPr>
              <w:t>Proposal 8:  Introduce new PUSCH requirements for multi-path fading conditions in non-HST PUSCH section.</w:t>
            </w:r>
          </w:p>
        </w:tc>
      </w:tr>
      <w:tr w:rsidR="00105BF1" w:rsidRPr="005D0396" w14:paraId="7F6A3BB0" w14:textId="77777777" w:rsidTr="00315450">
        <w:trPr>
          <w:trHeight w:val="468"/>
        </w:trPr>
        <w:tc>
          <w:tcPr>
            <w:tcW w:w="1622" w:type="dxa"/>
          </w:tcPr>
          <w:p w14:paraId="69EF1D85" w14:textId="0D5B6746" w:rsidR="00105BF1" w:rsidRPr="005D0396" w:rsidRDefault="00105BF1" w:rsidP="00105BF1">
            <w:pPr>
              <w:spacing w:before="120" w:after="120"/>
            </w:pPr>
            <w:r w:rsidRPr="005D0396">
              <w:lastRenderedPageBreak/>
              <w:t>R4-2007183</w:t>
            </w:r>
          </w:p>
        </w:tc>
        <w:tc>
          <w:tcPr>
            <w:tcW w:w="1424" w:type="dxa"/>
          </w:tcPr>
          <w:p w14:paraId="154C79FF" w14:textId="28D36512" w:rsidR="00105BF1" w:rsidRPr="005D0396" w:rsidRDefault="00105BF1" w:rsidP="00105BF1">
            <w:pPr>
              <w:spacing w:before="120" w:after="120"/>
            </w:pPr>
            <w:r w:rsidRPr="005D0396">
              <w:t>NTT DOCOMO, INC.</w:t>
            </w:r>
          </w:p>
        </w:tc>
        <w:tc>
          <w:tcPr>
            <w:tcW w:w="6585" w:type="dxa"/>
          </w:tcPr>
          <w:p w14:paraId="31F0D6B9" w14:textId="20B2A68A" w:rsidR="00105BF1" w:rsidRPr="005D0396" w:rsidRDefault="00105BF1" w:rsidP="00105BF1">
            <w:pPr>
              <w:spacing w:before="120" w:after="120"/>
            </w:pPr>
            <w:r w:rsidRPr="005D0396">
              <w:t>Moderator: CR TS 38.141-1</w:t>
            </w:r>
          </w:p>
        </w:tc>
      </w:tr>
      <w:tr w:rsidR="00105BF1" w:rsidRPr="005D0396" w14:paraId="469E4749" w14:textId="77777777" w:rsidTr="00315450">
        <w:trPr>
          <w:trHeight w:val="468"/>
        </w:trPr>
        <w:tc>
          <w:tcPr>
            <w:tcW w:w="1622" w:type="dxa"/>
          </w:tcPr>
          <w:p w14:paraId="4172F339" w14:textId="06959DA2" w:rsidR="00105BF1" w:rsidRPr="005D0396" w:rsidRDefault="00105BF1" w:rsidP="00105BF1">
            <w:pPr>
              <w:spacing w:before="120" w:after="120"/>
            </w:pPr>
            <w:r w:rsidRPr="005D0396">
              <w:t>R4-2007184</w:t>
            </w:r>
          </w:p>
        </w:tc>
        <w:tc>
          <w:tcPr>
            <w:tcW w:w="1424" w:type="dxa"/>
          </w:tcPr>
          <w:p w14:paraId="71E9A0FA" w14:textId="50D93B34" w:rsidR="00105BF1" w:rsidRPr="005D0396" w:rsidRDefault="00105BF1" w:rsidP="00105BF1">
            <w:pPr>
              <w:spacing w:before="120" w:after="120"/>
            </w:pPr>
            <w:r w:rsidRPr="005D0396">
              <w:t>NTT DOCOMO, INC.</w:t>
            </w:r>
          </w:p>
        </w:tc>
        <w:tc>
          <w:tcPr>
            <w:tcW w:w="6585" w:type="dxa"/>
          </w:tcPr>
          <w:p w14:paraId="2AD19DC5" w14:textId="65A023A4" w:rsidR="00105BF1" w:rsidRPr="005D0396" w:rsidRDefault="00105BF1" w:rsidP="00105BF1">
            <w:pPr>
              <w:spacing w:before="120" w:after="120"/>
            </w:pPr>
            <w:r w:rsidRPr="005D0396">
              <w:t>Moderator: CR TS 38.141-1</w:t>
            </w:r>
          </w:p>
        </w:tc>
      </w:tr>
      <w:tr w:rsidR="007A0298" w:rsidRPr="005D0396" w14:paraId="4A164600" w14:textId="77777777" w:rsidTr="00315450">
        <w:trPr>
          <w:trHeight w:val="468"/>
        </w:trPr>
        <w:tc>
          <w:tcPr>
            <w:tcW w:w="1622" w:type="dxa"/>
          </w:tcPr>
          <w:p w14:paraId="12F58A83" w14:textId="2330143E" w:rsidR="007A0298" w:rsidRPr="005D0396" w:rsidRDefault="007A0298" w:rsidP="007A0298">
            <w:pPr>
              <w:spacing w:before="120" w:after="120"/>
            </w:pPr>
            <w:r w:rsidRPr="005D0396">
              <w:t>R4-2007231</w:t>
            </w:r>
          </w:p>
        </w:tc>
        <w:tc>
          <w:tcPr>
            <w:tcW w:w="1424" w:type="dxa"/>
          </w:tcPr>
          <w:p w14:paraId="70CF78A3" w14:textId="0E0FF7AF" w:rsidR="007A0298" w:rsidRPr="005D0396" w:rsidRDefault="007A0298" w:rsidP="007A0298">
            <w:pPr>
              <w:spacing w:before="120" w:after="120"/>
            </w:pPr>
            <w:r w:rsidRPr="005D0396">
              <w:t>Huawei, HiSilicon</w:t>
            </w:r>
          </w:p>
        </w:tc>
        <w:tc>
          <w:tcPr>
            <w:tcW w:w="6585" w:type="dxa"/>
          </w:tcPr>
          <w:p w14:paraId="733D8C4A" w14:textId="77777777" w:rsidR="007A0298" w:rsidRPr="005D0396" w:rsidRDefault="00566D1A" w:rsidP="007A0298">
            <w:pPr>
              <w:spacing w:before="120" w:after="120"/>
              <w:rPr>
                <w:u w:val="single"/>
              </w:rPr>
            </w:pPr>
            <w:r w:rsidRPr="005D0396">
              <w:rPr>
                <w:u w:val="single"/>
              </w:rPr>
              <w:t>Applicability rules and declarations for PUSCH</w:t>
            </w:r>
          </w:p>
          <w:p w14:paraId="6593289E" w14:textId="7F708895" w:rsidR="00566D1A" w:rsidRPr="005D0396" w:rsidRDefault="00566D1A" w:rsidP="007A0298">
            <w:pPr>
              <w:spacing w:before="120" w:after="120"/>
              <w:rPr>
                <w:b/>
                <w:bCs/>
              </w:rPr>
            </w:pPr>
            <w:r w:rsidRPr="005D0396">
              <w:rPr>
                <w:b/>
                <w:bCs/>
              </w:rPr>
              <w:t>Proposal 1: Option 1 can be applied for high speed support declaration for HST PUSCH.</w:t>
            </w:r>
          </w:p>
          <w:p w14:paraId="5323C3DD" w14:textId="77777777" w:rsidR="00566D1A" w:rsidRPr="005D0396" w:rsidRDefault="00566D1A" w:rsidP="00566D1A">
            <w:pPr>
              <w:numPr>
                <w:ilvl w:val="0"/>
                <w:numId w:val="34"/>
              </w:numPr>
              <w:spacing w:after="0"/>
              <w:rPr>
                <w:iCs/>
                <w:lang w:val="en-US" w:eastAsia="zh-CN"/>
              </w:rPr>
            </w:pPr>
            <w:r w:rsidRPr="005D0396">
              <w:rPr>
                <w:iCs/>
                <w:lang w:eastAsia="zh-CN"/>
              </w:rPr>
              <w:t xml:space="preserve">Option 1: </w:t>
            </w:r>
            <w:r w:rsidRPr="005D0396">
              <w:rPr>
                <w:iCs/>
                <w:lang w:eastAsia="zh-CN"/>
              </w:rPr>
              <w:br/>
              <w:t>Declare category of supported maximum speed. This can be either 350 or 500kph (or no HST support).</w:t>
            </w:r>
            <w:r w:rsidRPr="005D0396">
              <w:rPr>
                <w:iCs/>
                <w:lang w:eastAsia="zh-CN"/>
              </w:rPr>
              <w:br/>
            </w:r>
            <w:r w:rsidRPr="005D0396">
              <w:rPr>
                <w:iCs/>
                <w:lang w:eastAsia="zh-CN"/>
              </w:rPr>
              <w:lastRenderedPageBreak/>
              <w:t>Which tests need to be passed, if 500kph is declared, is discussed separately under “High speed implicit test passing”</w:t>
            </w:r>
          </w:p>
          <w:p w14:paraId="22B92ED7" w14:textId="3D4D37A1" w:rsidR="00566D1A" w:rsidRPr="005D0396" w:rsidRDefault="00566D1A" w:rsidP="007A0298">
            <w:pPr>
              <w:spacing w:before="120" w:after="120"/>
              <w:rPr>
                <w:u w:val="single"/>
              </w:rPr>
            </w:pPr>
            <w:r w:rsidRPr="005D0396">
              <w:rPr>
                <w:u w:val="single"/>
              </w:rPr>
              <w:t>Applicability rules for antenna configuration</w:t>
            </w:r>
          </w:p>
          <w:p w14:paraId="73F9288B" w14:textId="70D1959B" w:rsidR="00566D1A" w:rsidRPr="005D0396" w:rsidRDefault="00566D1A" w:rsidP="007A0298">
            <w:pPr>
              <w:spacing w:before="120" w:after="120"/>
              <w:rPr>
                <w:b/>
                <w:bCs/>
              </w:rPr>
            </w:pPr>
            <w:r w:rsidRPr="005D0396">
              <w:rPr>
                <w:b/>
                <w:bCs/>
              </w:rPr>
              <w:t>Proposal 2: In high speed train requirements, unless otherwise stated, for a BS supporting different numbers of antenna connectors (for BS type 1-C) or TAB connectors (for BS type 1-H) (see D.37 in table 4.6-1), the tests with low MIMO correlation level shall apply only for either the minimum or the sub-minimum number of supported connectors, in addition to the maximum numbers of supported connectors, and the specific connectors used for testing are based on manufacturer declaration.</w:t>
            </w:r>
          </w:p>
          <w:p w14:paraId="561D64AC" w14:textId="718F8FFA" w:rsidR="00566D1A" w:rsidRPr="005D0396" w:rsidRDefault="00566D1A" w:rsidP="007A0298">
            <w:pPr>
              <w:spacing w:before="120" w:after="120"/>
              <w:rPr>
                <w:u w:val="single"/>
              </w:rPr>
            </w:pPr>
            <w:r w:rsidRPr="005D0396">
              <w:rPr>
                <w:u w:val="single"/>
              </w:rPr>
              <w:t>Performance requirements for DFT-s-OFDM</w:t>
            </w:r>
          </w:p>
          <w:p w14:paraId="1FC605F5" w14:textId="209063FF" w:rsidR="00566D1A" w:rsidRPr="005D0396" w:rsidRDefault="00566D1A" w:rsidP="007A0298">
            <w:pPr>
              <w:spacing w:before="120" w:after="120"/>
              <w:rPr>
                <w:b/>
                <w:bCs/>
              </w:rPr>
            </w:pPr>
            <w:r w:rsidRPr="005D0396">
              <w:rPr>
                <w:b/>
                <w:bCs/>
              </w:rPr>
              <w:t>Proposal 3: Do not introduce PUSCH HST requirements for DFT-s-OFDM.</w:t>
            </w:r>
          </w:p>
          <w:p w14:paraId="5E58EDA0" w14:textId="4A9EBEC9" w:rsidR="00566D1A" w:rsidRPr="005D0396" w:rsidRDefault="00566D1A" w:rsidP="007A0298">
            <w:pPr>
              <w:spacing w:before="120" w:after="120"/>
              <w:rPr>
                <w:u w:val="single"/>
              </w:rPr>
            </w:pPr>
            <w:r w:rsidRPr="005D0396">
              <w:rPr>
                <w:u w:val="single"/>
              </w:rPr>
              <w:t>Performance requirements for fading channel</w:t>
            </w:r>
          </w:p>
          <w:p w14:paraId="6253F621" w14:textId="28D875CE" w:rsidR="00566D1A" w:rsidRPr="005D0396" w:rsidRDefault="00566D1A" w:rsidP="007A0298">
            <w:pPr>
              <w:spacing w:before="120" w:after="120"/>
              <w:rPr>
                <w:b/>
                <w:bCs/>
              </w:rPr>
            </w:pPr>
            <w:r w:rsidRPr="005D0396">
              <w:rPr>
                <w:b/>
                <w:bCs/>
              </w:rPr>
              <w:t>Proposal 4: Do not specify requirements for multi-path fading channel models with high Doppler values.</w:t>
            </w:r>
          </w:p>
        </w:tc>
      </w:tr>
      <w:tr w:rsidR="007A0298" w:rsidRPr="005D0396" w14:paraId="61B002E2" w14:textId="77777777" w:rsidTr="00315450">
        <w:trPr>
          <w:trHeight w:val="468"/>
        </w:trPr>
        <w:tc>
          <w:tcPr>
            <w:tcW w:w="1622" w:type="dxa"/>
          </w:tcPr>
          <w:p w14:paraId="47FD1385" w14:textId="06854DEB" w:rsidR="007A0298" w:rsidRPr="005D0396" w:rsidRDefault="007A0298" w:rsidP="007A0298">
            <w:pPr>
              <w:spacing w:before="120" w:after="120"/>
            </w:pPr>
            <w:r w:rsidRPr="005D0396">
              <w:lastRenderedPageBreak/>
              <w:t>R4-2007422</w:t>
            </w:r>
          </w:p>
        </w:tc>
        <w:tc>
          <w:tcPr>
            <w:tcW w:w="1424" w:type="dxa"/>
          </w:tcPr>
          <w:p w14:paraId="52E2A317" w14:textId="159DC008" w:rsidR="007A0298" w:rsidRPr="005D0396" w:rsidRDefault="007A0298" w:rsidP="007A0298">
            <w:pPr>
              <w:spacing w:before="120" w:after="120"/>
            </w:pPr>
            <w:r w:rsidRPr="005D0396">
              <w:t>Intel Corporation</w:t>
            </w:r>
          </w:p>
        </w:tc>
        <w:tc>
          <w:tcPr>
            <w:tcW w:w="6585" w:type="dxa"/>
          </w:tcPr>
          <w:p w14:paraId="55096118" w14:textId="044D4602" w:rsidR="007A0298" w:rsidRPr="005D0396" w:rsidRDefault="00322F43" w:rsidP="007A0298">
            <w:pPr>
              <w:spacing w:before="120" w:after="120"/>
              <w:rPr>
                <w:u w:val="single"/>
              </w:rPr>
            </w:pPr>
            <w:r w:rsidRPr="005D0396">
              <w:rPr>
                <w:u w:val="single"/>
              </w:rPr>
              <w:t>HST multi-path fading channel conditions</w:t>
            </w:r>
          </w:p>
          <w:p w14:paraId="3A59A259" w14:textId="4C50ABEF" w:rsidR="00322F43" w:rsidRPr="005D0396" w:rsidRDefault="00322F43" w:rsidP="007A0298">
            <w:pPr>
              <w:spacing w:before="120" w:after="120"/>
            </w:pPr>
            <w:r w:rsidRPr="005D0396">
              <w:t>Observation #1: Practical channel estimation leads to small demodulation performance degradation compare to scenario with perfect channel estimation. Performance loss is limited by 1dB for at least up to MCS 17.</w:t>
            </w:r>
          </w:p>
          <w:p w14:paraId="5B979806" w14:textId="0570947A" w:rsidR="00322F43" w:rsidRPr="005D0396" w:rsidRDefault="00322F43" w:rsidP="007A0298">
            <w:pPr>
              <w:spacing w:before="120" w:after="120"/>
              <w:rPr>
                <w:b/>
                <w:bCs/>
              </w:rPr>
            </w:pPr>
            <w:r w:rsidRPr="005D0396">
              <w:rPr>
                <w:b/>
                <w:bCs/>
              </w:rPr>
              <w:t>Proposal #1: Specify PUSCH requirements for multi-path fading channel with maximum doppler shift of 600Hz and 1200Hz for 15kHz SCS and 30kHz SCS respectively.</w:t>
            </w:r>
          </w:p>
        </w:tc>
      </w:tr>
      <w:tr w:rsidR="007A0298" w:rsidRPr="005D0396" w14:paraId="7E4A02AA" w14:textId="77777777" w:rsidTr="00315450">
        <w:trPr>
          <w:trHeight w:val="468"/>
        </w:trPr>
        <w:tc>
          <w:tcPr>
            <w:tcW w:w="1622" w:type="dxa"/>
          </w:tcPr>
          <w:p w14:paraId="6A01CA48" w14:textId="430AD71C" w:rsidR="007A0298" w:rsidRPr="005D0396" w:rsidRDefault="007A0298" w:rsidP="007A0298">
            <w:pPr>
              <w:spacing w:before="120" w:after="120"/>
            </w:pPr>
            <w:r w:rsidRPr="005D0396">
              <w:t>R4-2007423</w:t>
            </w:r>
          </w:p>
        </w:tc>
        <w:tc>
          <w:tcPr>
            <w:tcW w:w="1424" w:type="dxa"/>
          </w:tcPr>
          <w:p w14:paraId="61BA2311" w14:textId="5FDCA302" w:rsidR="007A0298" w:rsidRPr="005D0396" w:rsidRDefault="007A0298" w:rsidP="007A0298">
            <w:pPr>
              <w:spacing w:before="120" w:after="120"/>
            </w:pPr>
            <w:r w:rsidRPr="005D0396">
              <w:t>Intel Corporation</w:t>
            </w:r>
          </w:p>
        </w:tc>
        <w:tc>
          <w:tcPr>
            <w:tcW w:w="6585" w:type="dxa"/>
          </w:tcPr>
          <w:p w14:paraId="3CE02721" w14:textId="6CA7B96C" w:rsidR="007A0298" w:rsidRPr="005D0396" w:rsidRDefault="00893C11" w:rsidP="007A0298">
            <w:pPr>
              <w:spacing w:before="120" w:after="120"/>
            </w:pPr>
            <w:r w:rsidRPr="005D0396">
              <w:t>Moderator: Simulation results.</w:t>
            </w:r>
          </w:p>
        </w:tc>
      </w:tr>
      <w:tr w:rsidR="007A0298" w:rsidRPr="00F4472E" w14:paraId="46EEA163" w14:textId="77777777" w:rsidTr="00315450">
        <w:trPr>
          <w:trHeight w:val="468"/>
        </w:trPr>
        <w:tc>
          <w:tcPr>
            <w:tcW w:w="1622" w:type="dxa"/>
          </w:tcPr>
          <w:p w14:paraId="38CDEA06" w14:textId="11EB237E" w:rsidR="007A0298" w:rsidRPr="005D0396" w:rsidRDefault="007A0298" w:rsidP="007A0298">
            <w:pPr>
              <w:spacing w:before="120" w:after="120"/>
            </w:pPr>
            <w:r w:rsidRPr="005D0396">
              <w:t>R4-2008206</w:t>
            </w:r>
          </w:p>
        </w:tc>
        <w:tc>
          <w:tcPr>
            <w:tcW w:w="1424" w:type="dxa"/>
          </w:tcPr>
          <w:p w14:paraId="4E97BC40" w14:textId="2E667518" w:rsidR="007A0298" w:rsidRPr="005D0396" w:rsidRDefault="007A0298" w:rsidP="007A0298">
            <w:pPr>
              <w:spacing w:before="120" w:after="120"/>
            </w:pPr>
            <w:r w:rsidRPr="005D0396">
              <w:t>Huawei, HiSilicon</w:t>
            </w:r>
          </w:p>
        </w:tc>
        <w:tc>
          <w:tcPr>
            <w:tcW w:w="6585" w:type="dxa"/>
          </w:tcPr>
          <w:p w14:paraId="2E1DC3D6" w14:textId="31D095ED" w:rsidR="007A0298" w:rsidRPr="00F4472E" w:rsidRDefault="007A0298" w:rsidP="007A0298">
            <w:pPr>
              <w:spacing w:before="120" w:after="120"/>
            </w:pPr>
            <w:r w:rsidRPr="005D0396">
              <w:t>Moderator: Simulation results.</w:t>
            </w:r>
          </w:p>
        </w:tc>
      </w:tr>
    </w:tbl>
    <w:p w14:paraId="3E29E2AF" w14:textId="77777777" w:rsidR="00484C5D" w:rsidRPr="00F4472E" w:rsidRDefault="00484C5D" w:rsidP="005B4802"/>
    <w:p w14:paraId="67EA3547" w14:textId="407DC46C" w:rsidR="00484C5D" w:rsidRPr="00F4472E" w:rsidRDefault="00837458" w:rsidP="00B831AE">
      <w:pPr>
        <w:pStyle w:val="Heading2"/>
        <w:rPr>
          <w:lang w:val="en-GB"/>
        </w:rPr>
      </w:pPr>
      <w:r w:rsidRPr="00F4472E">
        <w:rPr>
          <w:lang w:val="en-GB"/>
        </w:rPr>
        <w:t>Open issues</w:t>
      </w:r>
      <w:r w:rsidR="00DC2500" w:rsidRPr="00F4472E">
        <w:rPr>
          <w:lang w:val="en-GB"/>
        </w:rPr>
        <w:t xml:space="preserve"> summary</w:t>
      </w:r>
    </w:p>
    <w:p w14:paraId="2C85179F" w14:textId="309B876E" w:rsidR="003418CB" w:rsidRDefault="003418CB" w:rsidP="005B4802">
      <w:pPr>
        <w:rPr>
          <w:i/>
          <w:color w:val="0070C0"/>
        </w:rPr>
      </w:pPr>
      <w:r w:rsidRPr="00F4472E">
        <w:rPr>
          <w:i/>
          <w:color w:val="0070C0"/>
        </w:rPr>
        <w:t>Before e-Meeting, moderator</w:t>
      </w:r>
      <w:r w:rsidR="00837458" w:rsidRPr="00F4472E">
        <w:rPr>
          <w:i/>
          <w:color w:val="0070C0"/>
        </w:rPr>
        <w:t>s</w:t>
      </w:r>
      <w:r w:rsidRPr="00F4472E">
        <w:rPr>
          <w:i/>
          <w:color w:val="0070C0"/>
        </w:rPr>
        <w:t xml:space="preserve"> </w:t>
      </w:r>
      <w:r w:rsidR="003B40B6" w:rsidRPr="00F4472E">
        <w:rPr>
          <w:i/>
          <w:color w:val="0070C0"/>
        </w:rPr>
        <w:t xml:space="preserve">shall </w:t>
      </w:r>
      <w:r w:rsidRPr="00F4472E">
        <w:rPr>
          <w:i/>
          <w:color w:val="0070C0"/>
        </w:rPr>
        <w:t>summar</w:t>
      </w:r>
      <w:r w:rsidR="003B40B6" w:rsidRPr="00F4472E">
        <w:rPr>
          <w:i/>
          <w:color w:val="0070C0"/>
        </w:rPr>
        <w:t>ize list of</w:t>
      </w:r>
      <w:r w:rsidRPr="00F4472E">
        <w:rPr>
          <w:i/>
          <w:color w:val="0070C0"/>
        </w:rPr>
        <w:t xml:space="preserve"> open issues</w:t>
      </w:r>
      <w:r w:rsidR="00571777" w:rsidRPr="00F4472E">
        <w:rPr>
          <w:i/>
          <w:color w:val="0070C0"/>
        </w:rPr>
        <w:t xml:space="preserve">, </w:t>
      </w:r>
      <w:r w:rsidRPr="00F4472E">
        <w:rPr>
          <w:i/>
          <w:color w:val="0070C0"/>
        </w:rPr>
        <w:t>candidate options</w:t>
      </w:r>
      <w:r w:rsidR="00571777" w:rsidRPr="00F4472E">
        <w:rPr>
          <w:i/>
          <w:color w:val="0070C0"/>
        </w:rPr>
        <w:t xml:space="preserve"> and possible WF (if applicable)</w:t>
      </w:r>
      <w:r w:rsidRPr="00F4472E">
        <w:rPr>
          <w:i/>
          <w:color w:val="0070C0"/>
        </w:rPr>
        <w:t xml:space="preserve"> based on companies’ contributions.</w:t>
      </w:r>
    </w:p>
    <w:p w14:paraId="3B29EBF5" w14:textId="77777777" w:rsidR="005234B1" w:rsidRPr="00F4472E" w:rsidRDefault="005234B1" w:rsidP="005234B1">
      <w:pPr>
        <w:rPr>
          <w:lang w:eastAsia="zh-CN"/>
        </w:rPr>
      </w:pPr>
    </w:p>
    <w:p w14:paraId="766EF825" w14:textId="23FE2D41" w:rsidR="00571777" w:rsidRPr="00F4472E" w:rsidRDefault="00571777" w:rsidP="00805BE8">
      <w:pPr>
        <w:pStyle w:val="Heading3"/>
        <w:rPr>
          <w:sz w:val="24"/>
          <w:szCs w:val="16"/>
          <w:lang w:val="en-GB"/>
        </w:rPr>
      </w:pPr>
      <w:r w:rsidRPr="00F4472E">
        <w:rPr>
          <w:sz w:val="24"/>
          <w:szCs w:val="16"/>
          <w:lang w:val="en-GB"/>
        </w:rPr>
        <w:t>Sub-</w:t>
      </w:r>
      <w:r w:rsidR="00142BB9" w:rsidRPr="00F4472E">
        <w:rPr>
          <w:sz w:val="24"/>
          <w:szCs w:val="16"/>
          <w:lang w:val="en-GB"/>
        </w:rPr>
        <w:t>topic</w:t>
      </w:r>
      <w:r w:rsidRPr="00F4472E">
        <w:rPr>
          <w:sz w:val="24"/>
          <w:szCs w:val="16"/>
          <w:lang w:val="en-GB"/>
        </w:rPr>
        <w:t xml:space="preserve"> 1-1</w:t>
      </w:r>
      <w:r w:rsidR="00800408">
        <w:rPr>
          <w:sz w:val="24"/>
          <w:szCs w:val="16"/>
          <w:lang w:val="en-GB"/>
        </w:rPr>
        <w:t>: 1T1R requirements</w:t>
      </w:r>
    </w:p>
    <w:p w14:paraId="4D0C193B" w14:textId="691AD759" w:rsidR="003418CB" w:rsidRDefault="003418CB" w:rsidP="005B4802">
      <w:pPr>
        <w:rPr>
          <w:i/>
          <w:color w:val="0070C0"/>
          <w:lang w:eastAsia="zh-CN"/>
        </w:rPr>
      </w:pPr>
      <w:r w:rsidRPr="00F4472E">
        <w:rPr>
          <w:i/>
          <w:color w:val="0070C0"/>
          <w:lang w:eastAsia="zh-CN"/>
        </w:rPr>
        <w:t>Sub-</w:t>
      </w:r>
      <w:r w:rsidR="00142BB9" w:rsidRPr="00F4472E">
        <w:rPr>
          <w:i/>
          <w:color w:val="0070C0"/>
          <w:lang w:eastAsia="zh-CN"/>
        </w:rPr>
        <w:t>topic</w:t>
      </w:r>
      <w:r w:rsidRPr="00F4472E">
        <w:rPr>
          <w:i/>
          <w:color w:val="0070C0"/>
          <w:lang w:eastAsia="zh-CN"/>
        </w:rPr>
        <w:t xml:space="preserve"> </w:t>
      </w:r>
      <w:r w:rsidR="00404831" w:rsidRPr="00F4472E">
        <w:rPr>
          <w:i/>
          <w:color w:val="0070C0"/>
          <w:lang w:eastAsia="zh-CN"/>
        </w:rPr>
        <w:t>description:</w:t>
      </w:r>
    </w:p>
    <w:p w14:paraId="45C46F23" w14:textId="5C1A9607" w:rsidR="00800408" w:rsidRDefault="00800408" w:rsidP="00800408">
      <w:pPr>
        <w:rPr>
          <w:lang w:eastAsia="zh-CN"/>
        </w:rPr>
      </w:pPr>
      <w:r>
        <w:rPr>
          <w:lang w:eastAsia="zh-CN"/>
        </w:rPr>
        <w:t>In the last meeting (</w:t>
      </w:r>
      <w:r w:rsidRPr="0028532E">
        <w:rPr>
          <w:lang w:eastAsia="zh-CN"/>
        </w:rPr>
        <w:t>RAN4#94-e-Bis</w:t>
      </w:r>
      <w:r>
        <w:rPr>
          <w:lang w:eastAsia="zh-CN"/>
        </w:rPr>
        <w:t>), it was agreed to introduce 1T1R requirements for the tunnel scenario, but the applicability rules, and some other configurations, are FFS:</w:t>
      </w:r>
    </w:p>
    <w:tbl>
      <w:tblPr>
        <w:tblStyle w:val="TableGrid"/>
        <w:tblW w:w="4500" w:type="pct"/>
        <w:jc w:val="center"/>
        <w:tblLook w:val="04A0" w:firstRow="1" w:lastRow="0" w:firstColumn="1" w:lastColumn="0" w:noHBand="0" w:noVBand="1"/>
      </w:tblPr>
      <w:tblGrid>
        <w:gridCol w:w="8871"/>
      </w:tblGrid>
      <w:tr w:rsidR="00800408" w14:paraId="17A471D3" w14:textId="77777777" w:rsidTr="00C9066C">
        <w:trPr>
          <w:jc w:val="center"/>
        </w:trPr>
        <w:tc>
          <w:tcPr>
            <w:tcW w:w="8655" w:type="dxa"/>
          </w:tcPr>
          <w:p w14:paraId="75505981" w14:textId="31BD7A4A" w:rsidR="00D24D67" w:rsidRPr="00D24D67" w:rsidRDefault="00D24D67" w:rsidP="00D24D67">
            <w:pPr>
              <w:spacing w:after="0"/>
              <w:rPr>
                <w:b/>
                <w:bCs/>
              </w:rPr>
            </w:pPr>
            <w:r w:rsidRPr="00D24D67">
              <w:rPr>
                <w:b/>
                <w:bCs/>
              </w:rPr>
              <w:t>Configurations to be tested</w:t>
            </w:r>
          </w:p>
          <w:p w14:paraId="76D69858" w14:textId="362645CB" w:rsidR="00800408" w:rsidRPr="00AF2040" w:rsidRDefault="00800408" w:rsidP="00800408">
            <w:pPr>
              <w:numPr>
                <w:ilvl w:val="0"/>
                <w:numId w:val="19"/>
              </w:numPr>
              <w:spacing w:after="0"/>
            </w:pPr>
            <w:r w:rsidRPr="00AF2040">
              <w:t>Introduce 1T1R requirements for the tunnel scenario</w:t>
            </w:r>
          </w:p>
          <w:p w14:paraId="219F53CB" w14:textId="77777777" w:rsidR="00800408" w:rsidRPr="00AF2040" w:rsidRDefault="00800408" w:rsidP="00C9066C">
            <w:pPr>
              <w:ind w:left="1080"/>
            </w:pPr>
            <w:r w:rsidRPr="00AF2040">
              <w:t>Previous applicability rule wording options (Informative):</w:t>
            </w:r>
          </w:p>
          <w:p w14:paraId="785E54E8" w14:textId="77777777" w:rsidR="00800408" w:rsidRPr="00AF2040" w:rsidRDefault="00800408" w:rsidP="00800408">
            <w:pPr>
              <w:numPr>
                <w:ilvl w:val="1"/>
                <w:numId w:val="20"/>
              </w:numPr>
              <w:spacing w:after="0"/>
            </w:pPr>
            <w:r w:rsidRPr="00AF2040">
              <w:t>Option 3 : Define test applicability rule in the section 8.1.2.0 of TS 38.141-1 as:</w:t>
            </w:r>
          </w:p>
          <w:p w14:paraId="55EC3108" w14:textId="77777777" w:rsidR="00800408" w:rsidRPr="00AF2040" w:rsidRDefault="00800408" w:rsidP="00800408">
            <w:pPr>
              <w:numPr>
                <w:ilvl w:val="2"/>
                <w:numId w:val="20"/>
              </w:numPr>
              <w:spacing w:after="0"/>
            </w:pPr>
            <w:r w:rsidRPr="00AF2040">
              <w:t xml:space="preserve">Unless otherwise stated, for a BS supporting different numbers of antenna connectors (for BS type 1-C) or TAB connectors (for BS type 1-H) (see D.37 in </w:t>
            </w:r>
            <w:r w:rsidRPr="00AF2040">
              <w:lastRenderedPageBreak/>
              <w:t xml:space="preserve">table 4.6-1), the tests with low MIMO correlation level shall apply only for the </w:t>
            </w:r>
            <w:r w:rsidRPr="00AF2040">
              <w:rPr>
                <w:strike/>
                <w:highlight w:val="yellow"/>
              </w:rPr>
              <w:t>lowest and</w:t>
            </w:r>
            <w:r w:rsidRPr="00AF2040">
              <w:t xml:space="preserve"> highest numbers of supported connectors, and the specific connectors used for testing are based on manufacturer declaration.</w:t>
            </w:r>
          </w:p>
          <w:p w14:paraId="6121D759" w14:textId="77777777" w:rsidR="00800408" w:rsidRPr="00AF2040" w:rsidRDefault="00800408" w:rsidP="00800408">
            <w:pPr>
              <w:numPr>
                <w:ilvl w:val="1"/>
                <w:numId w:val="20"/>
              </w:numPr>
              <w:spacing w:after="0"/>
            </w:pPr>
            <w:r w:rsidRPr="00AF2040">
              <w:t>Option 4: Define test applicability rule in the section 8.1.2.0 of TS 38.141-1 as:</w:t>
            </w:r>
          </w:p>
          <w:p w14:paraId="6A4F4A32" w14:textId="77777777" w:rsidR="00800408" w:rsidRDefault="00800408" w:rsidP="00800408">
            <w:pPr>
              <w:numPr>
                <w:ilvl w:val="2"/>
                <w:numId w:val="20"/>
              </w:numPr>
              <w:spacing w:after="0"/>
            </w:pPr>
            <w:r w:rsidRPr="00AF2040">
              <w:t xml:space="preserve">“In high speed train requirements, unless otherwise stated, for a BS supporting different numbers of antenna connectors (for BS type 1-C) or TAB connectors (for BS type 1-H) (see D.37 in table 4.6-1), the tests with low MIMO correlation level shall apply only for the </w:t>
            </w:r>
            <w:r w:rsidRPr="00AF2040">
              <w:rPr>
                <w:highlight w:val="yellow"/>
              </w:rPr>
              <w:t>lowest number or two supported connectors, in addition to the highest numbers of supported connectors</w:t>
            </w:r>
            <w:r w:rsidRPr="00AF2040">
              <w:t>, and the specific connectors used for testing are based on manufacturer declaration.”</w:t>
            </w:r>
          </w:p>
          <w:p w14:paraId="7EDE4A55" w14:textId="77777777" w:rsidR="00800408" w:rsidRPr="00AF2040" w:rsidRDefault="00800408" w:rsidP="00C9066C">
            <w:pPr>
              <w:ind w:left="2160"/>
            </w:pPr>
          </w:p>
          <w:p w14:paraId="30D6ADD8" w14:textId="77777777" w:rsidR="00800408" w:rsidRPr="00AF2040" w:rsidRDefault="00800408" w:rsidP="00C9066C">
            <w:pPr>
              <w:ind w:left="720"/>
            </w:pPr>
            <w:r w:rsidRPr="00800408">
              <w:rPr>
                <w:highlight w:val="green"/>
              </w:rPr>
              <w:t>Agreement 2</w:t>
            </w:r>
            <w:r w:rsidRPr="00800408">
              <w:rPr>
                <w:highlight w:val="green"/>
                <w:vertAlign w:val="superscript"/>
              </w:rPr>
              <w:t>nd</w:t>
            </w:r>
            <w:r w:rsidRPr="00800408">
              <w:rPr>
                <w:highlight w:val="green"/>
              </w:rPr>
              <w:t xml:space="preserve"> round (online session)</w:t>
            </w:r>
          </w:p>
          <w:p w14:paraId="2DA7C01F" w14:textId="77777777" w:rsidR="00800408" w:rsidRDefault="00800408" w:rsidP="00C9066C">
            <w:pPr>
              <w:ind w:left="720"/>
            </w:pPr>
            <w:r w:rsidRPr="00AF2040">
              <w:t>RAN4 will introduce 1T1R for the tunnel scenario requirements only for conducted requirements, FFS for the test applicability rule</w:t>
            </w:r>
          </w:p>
          <w:p w14:paraId="45A562EC" w14:textId="77777777" w:rsidR="00D24D67" w:rsidRPr="003E720A" w:rsidRDefault="00D24D67" w:rsidP="00D24D67">
            <w:pPr>
              <w:numPr>
                <w:ilvl w:val="0"/>
                <w:numId w:val="21"/>
              </w:numPr>
              <w:overflowPunct/>
              <w:autoSpaceDE/>
              <w:autoSpaceDN/>
              <w:adjustRightInd/>
              <w:spacing w:after="0"/>
              <w:textAlignment w:val="auto"/>
            </w:pPr>
            <w:r w:rsidRPr="003E720A">
              <w:rPr>
                <w:highlight w:val="green"/>
              </w:rPr>
              <w:t>Agreements from 1st round</w:t>
            </w:r>
          </w:p>
          <w:p w14:paraId="74D0CC8D" w14:textId="77777777" w:rsidR="00D24D67" w:rsidRPr="003E720A" w:rsidRDefault="00D24D67" w:rsidP="00D24D67">
            <w:pPr>
              <w:numPr>
                <w:ilvl w:val="1"/>
                <w:numId w:val="21"/>
              </w:numPr>
              <w:overflowPunct/>
              <w:autoSpaceDE/>
              <w:autoSpaceDN/>
              <w:adjustRightInd/>
              <w:spacing w:after="0"/>
              <w:textAlignment w:val="auto"/>
            </w:pPr>
            <w:r w:rsidRPr="003E720A">
              <w:t>If 1T1R requirement is introduced: 1T1R requirement configuration</w:t>
            </w:r>
          </w:p>
          <w:p w14:paraId="09443A35" w14:textId="77777777" w:rsidR="00D24D67" w:rsidRPr="003E720A" w:rsidRDefault="00D24D67" w:rsidP="00D24D67">
            <w:pPr>
              <w:numPr>
                <w:ilvl w:val="2"/>
                <w:numId w:val="21"/>
              </w:numPr>
              <w:overflowPunct/>
              <w:autoSpaceDE/>
              <w:autoSpaceDN/>
              <w:adjustRightInd/>
              <w:spacing w:after="0"/>
              <w:textAlignment w:val="auto"/>
            </w:pPr>
            <w:r w:rsidRPr="003E720A">
              <w:t>Re-use the 1T2R requirement configuration.</w:t>
            </w:r>
          </w:p>
          <w:p w14:paraId="1979B5D5" w14:textId="77777777" w:rsidR="00D24D67" w:rsidRPr="003E720A" w:rsidRDefault="00D24D67" w:rsidP="00D24D67">
            <w:pPr>
              <w:numPr>
                <w:ilvl w:val="1"/>
                <w:numId w:val="21"/>
              </w:numPr>
              <w:overflowPunct/>
              <w:autoSpaceDE/>
              <w:autoSpaceDN/>
              <w:adjustRightInd/>
              <w:spacing w:after="0"/>
              <w:textAlignment w:val="auto"/>
            </w:pPr>
            <w:r w:rsidRPr="003E720A">
              <w:t>Slot allocation</w:t>
            </w:r>
          </w:p>
          <w:p w14:paraId="6D417728" w14:textId="78B23F75" w:rsidR="00D24D67" w:rsidRDefault="00D24D67" w:rsidP="00D24D67">
            <w:pPr>
              <w:numPr>
                <w:ilvl w:val="2"/>
                <w:numId w:val="21"/>
              </w:numPr>
              <w:overflowPunct/>
              <w:autoSpaceDE/>
              <w:autoSpaceDN/>
              <w:adjustRightInd/>
              <w:spacing w:after="0"/>
              <w:textAlignment w:val="auto"/>
            </w:pPr>
            <w:r w:rsidRPr="003E720A">
              <w:t>Only capture to use TDD pattern according to the previous WF agreement [R4-1915886]:</w:t>
            </w:r>
            <w:r w:rsidRPr="003E720A">
              <w:br/>
              <w:t>Reuse the existing TDD configurations.</w:t>
            </w:r>
            <w:r w:rsidRPr="003E720A">
              <w:br/>
              <w:t>15 kHz SCS: 3D1S1U, S=10D:2G:2U</w:t>
            </w:r>
            <w:r w:rsidRPr="003E720A">
              <w:br/>
              <w:t>30 kHz SCS: 7D1S2U, S=6D:4G:4U</w:t>
            </w:r>
          </w:p>
          <w:p w14:paraId="6939633D" w14:textId="77777777" w:rsidR="00D24D67" w:rsidRPr="003E720A" w:rsidRDefault="00D24D67" w:rsidP="00D24D67">
            <w:pPr>
              <w:overflowPunct/>
              <w:autoSpaceDE/>
              <w:autoSpaceDN/>
              <w:adjustRightInd/>
              <w:spacing w:after="0"/>
              <w:ind w:left="2160"/>
              <w:textAlignment w:val="auto"/>
            </w:pPr>
          </w:p>
          <w:p w14:paraId="03851E04" w14:textId="77777777" w:rsidR="00D24D67" w:rsidRPr="003E720A" w:rsidRDefault="00D24D67" w:rsidP="00D24D67">
            <w:pPr>
              <w:numPr>
                <w:ilvl w:val="0"/>
                <w:numId w:val="22"/>
              </w:numPr>
              <w:overflowPunct/>
              <w:autoSpaceDE/>
              <w:autoSpaceDN/>
              <w:adjustRightInd/>
              <w:spacing w:after="0"/>
              <w:textAlignment w:val="auto"/>
            </w:pPr>
            <w:r w:rsidRPr="003E720A">
              <w:t>If 1T1R requirement is introduced: MCS configuration</w:t>
            </w:r>
          </w:p>
          <w:p w14:paraId="24DD22E5" w14:textId="77777777" w:rsidR="00D24D67" w:rsidRPr="003E720A" w:rsidRDefault="00D24D67" w:rsidP="00D24D67">
            <w:pPr>
              <w:numPr>
                <w:ilvl w:val="1"/>
                <w:numId w:val="22"/>
              </w:numPr>
              <w:overflowPunct/>
              <w:autoSpaceDE/>
              <w:autoSpaceDN/>
              <w:adjustRightInd/>
              <w:spacing w:after="0"/>
              <w:textAlignment w:val="auto"/>
            </w:pPr>
            <w:r w:rsidRPr="003E720A">
              <w:t>Option 1: If 1T1R requirement is introduced, only have MCS 2 requirements.</w:t>
            </w:r>
          </w:p>
          <w:p w14:paraId="529081CF" w14:textId="77777777" w:rsidR="00D24D67" w:rsidRPr="003E720A" w:rsidRDefault="00D24D67" w:rsidP="00D24D67">
            <w:pPr>
              <w:numPr>
                <w:ilvl w:val="1"/>
                <w:numId w:val="22"/>
              </w:numPr>
              <w:overflowPunct/>
              <w:autoSpaceDE/>
              <w:autoSpaceDN/>
              <w:adjustRightInd/>
              <w:spacing w:after="0"/>
              <w:textAlignment w:val="auto"/>
            </w:pPr>
            <w:r w:rsidRPr="003E720A">
              <w:t>Option 2: If 1T1R requirement is introduced, have MCS 2 and MCS16 requirements.</w:t>
            </w:r>
          </w:p>
          <w:p w14:paraId="0CD0BB24" w14:textId="77777777" w:rsidR="00D24D67" w:rsidRPr="003E720A" w:rsidRDefault="00D24D67" w:rsidP="00D24D67">
            <w:pPr>
              <w:ind w:left="1080"/>
            </w:pPr>
            <w:r w:rsidRPr="003E720A">
              <w:t>Proposed WF:</w:t>
            </w:r>
          </w:p>
          <w:p w14:paraId="3EA81EDB" w14:textId="77777777" w:rsidR="00D24D67" w:rsidRPr="003E720A" w:rsidRDefault="00D24D67" w:rsidP="00D24D67">
            <w:pPr>
              <w:ind w:left="1080"/>
            </w:pPr>
            <w:r w:rsidRPr="003E720A">
              <w:t xml:space="preserve">TBD after 1T1R introduction agreed. </w:t>
            </w:r>
          </w:p>
          <w:p w14:paraId="52B49C09" w14:textId="77777777" w:rsidR="00D24D67" w:rsidRPr="003E720A" w:rsidRDefault="00D24D67" w:rsidP="00D24D67">
            <w:pPr>
              <w:numPr>
                <w:ilvl w:val="0"/>
                <w:numId w:val="23"/>
              </w:numPr>
              <w:overflowPunct/>
              <w:autoSpaceDE/>
              <w:autoSpaceDN/>
              <w:adjustRightInd/>
              <w:spacing w:after="0"/>
              <w:textAlignment w:val="auto"/>
            </w:pPr>
            <w:r w:rsidRPr="003E720A">
              <w:t>If 1T1R requirement is introduced with OTA testing: 1T1R requirement configuration</w:t>
            </w:r>
          </w:p>
          <w:p w14:paraId="75D2F55C" w14:textId="77777777" w:rsidR="00D24D67" w:rsidRPr="003E720A" w:rsidRDefault="00D24D67" w:rsidP="00D24D67">
            <w:pPr>
              <w:ind w:left="720"/>
              <w:rPr>
                <w:highlight w:val="green"/>
              </w:rPr>
            </w:pPr>
            <w:r w:rsidRPr="003E720A">
              <w:rPr>
                <w:highlight w:val="green"/>
              </w:rPr>
              <w:t>Agreement 2</w:t>
            </w:r>
            <w:r w:rsidRPr="003E720A">
              <w:rPr>
                <w:highlight w:val="green"/>
                <w:vertAlign w:val="superscript"/>
              </w:rPr>
              <w:t>nd</w:t>
            </w:r>
            <w:r w:rsidRPr="003E720A">
              <w:rPr>
                <w:highlight w:val="green"/>
              </w:rPr>
              <w:t xml:space="preserve"> round:</w:t>
            </w:r>
          </w:p>
          <w:p w14:paraId="36D800D3" w14:textId="391BC06F" w:rsidR="00D24D67" w:rsidRPr="00C21ADB" w:rsidRDefault="00D24D67" w:rsidP="00D24D67">
            <w:pPr>
              <w:ind w:left="720"/>
            </w:pPr>
            <w:r w:rsidRPr="003E720A">
              <w:rPr>
                <w:highlight w:val="green"/>
              </w:rPr>
              <w:t>Do not introduce OTA testing.</w:t>
            </w:r>
          </w:p>
        </w:tc>
      </w:tr>
    </w:tbl>
    <w:p w14:paraId="01A31C81" w14:textId="0823A5D5" w:rsidR="00800408" w:rsidRDefault="00800408" w:rsidP="00800408">
      <w:pPr>
        <w:rPr>
          <w:lang w:eastAsia="zh-CN"/>
        </w:rPr>
      </w:pPr>
    </w:p>
    <w:p w14:paraId="5A9D8763" w14:textId="3749218F" w:rsidR="00D24D67" w:rsidRDefault="00D24D67" w:rsidP="00800408">
      <w:pPr>
        <w:rPr>
          <w:lang w:eastAsia="zh-CN"/>
        </w:rPr>
      </w:pPr>
      <w:r>
        <w:rPr>
          <w:lang w:eastAsia="zh-CN"/>
        </w:rPr>
        <w:t xml:space="preserve">This sub-topic will </w:t>
      </w:r>
      <w:r w:rsidRPr="00D12192">
        <w:rPr>
          <w:b/>
          <w:bCs/>
          <w:lang w:eastAsia="zh-CN"/>
        </w:rPr>
        <w:t>exclude the discussion on 1T1R applicability rules</w:t>
      </w:r>
      <w:r>
        <w:rPr>
          <w:lang w:eastAsia="zh-CN"/>
        </w:rPr>
        <w:t xml:space="preserve">, which will be treated in the PUSCH applicability rules sub-topic. </w:t>
      </w:r>
    </w:p>
    <w:p w14:paraId="0B6AE908" w14:textId="77777777" w:rsidR="00800408" w:rsidRPr="00F4472E" w:rsidRDefault="00800408" w:rsidP="00800408">
      <w:pPr>
        <w:rPr>
          <w:lang w:eastAsia="zh-CN"/>
        </w:rPr>
      </w:pPr>
    </w:p>
    <w:p w14:paraId="2158E8E6" w14:textId="027819B0" w:rsidR="00DD19DE" w:rsidRPr="00F4472E" w:rsidRDefault="00DD19DE" w:rsidP="00B4108D">
      <w:pPr>
        <w:rPr>
          <w:i/>
          <w:color w:val="0070C0"/>
          <w:lang w:eastAsia="zh-CN"/>
        </w:rPr>
      </w:pPr>
      <w:r w:rsidRPr="00F4472E">
        <w:rPr>
          <w:i/>
          <w:color w:val="0070C0"/>
          <w:lang w:eastAsia="zh-CN"/>
        </w:rPr>
        <w:t>Open issues and c</w:t>
      </w:r>
      <w:r w:rsidR="003418CB" w:rsidRPr="00F4472E">
        <w:rPr>
          <w:i/>
          <w:color w:val="0070C0"/>
          <w:lang w:eastAsia="zh-CN"/>
        </w:rPr>
        <w:t>andidate options before e-meeting</w:t>
      </w:r>
      <w:r w:rsidRPr="00F4472E">
        <w:rPr>
          <w:i/>
          <w:color w:val="0070C0"/>
          <w:lang w:eastAsia="zh-CN"/>
        </w:rPr>
        <w:t>:</w:t>
      </w:r>
    </w:p>
    <w:p w14:paraId="11E10D20" w14:textId="5559DBD3" w:rsidR="00BC3372" w:rsidRPr="00BC3372" w:rsidRDefault="00BC3372" w:rsidP="00BC3372">
      <w:pPr>
        <w:rPr>
          <w:b/>
          <w:u w:val="single"/>
          <w:lang w:eastAsia="ko-KR"/>
        </w:rPr>
      </w:pPr>
      <w:r w:rsidRPr="00BC3372">
        <w:rPr>
          <w:b/>
          <w:u w:val="single"/>
          <w:lang w:eastAsia="ko-KR"/>
        </w:rPr>
        <w:t>Issue 1-1</w:t>
      </w:r>
      <w:r w:rsidR="00F12169">
        <w:rPr>
          <w:b/>
          <w:u w:val="single"/>
          <w:lang w:eastAsia="ko-KR"/>
        </w:rPr>
        <w:t>-1</w:t>
      </w:r>
      <w:r w:rsidRPr="00BC3372">
        <w:rPr>
          <w:b/>
          <w:u w:val="single"/>
          <w:lang w:eastAsia="ko-KR"/>
        </w:rPr>
        <w:t xml:space="preserve">: </w:t>
      </w:r>
      <w:r w:rsidR="002A5662" w:rsidRPr="002A5662">
        <w:rPr>
          <w:b/>
          <w:u w:val="single"/>
          <w:lang w:eastAsia="ko-KR"/>
        </w:rPr>
        <w:t xml:space="preserve">1T1R requirements for the tunnel scenario - </w:t>
      </w:r>
      <w:r w:rsidR="002A5662">
        <w:rPr>
          <w:b/>
          <w:u w:val="single"/>
          <w:lang w:eastAsia="ko-KR"/>
        </w:rPr>
        <w:t>MCS configuration</w:t>
      </w:r>
    </w:p>
    <w:p w14:paraId="01C134E2" w14:textId="5473C944" w:rsidR="00BC3372" w:rsidRPr="00BC3372" w:rsidRDefault="00BC3372" w:rsidP="00BC3372">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C3372">
        <w:rPr>
          <w:rFonts w:eastAsia="SimSun"/>
          <w:szCs w:val="24"/>
          <w:lang w:eastAsia="zh-CN"/>
        </w:rPr>
        <w:t>Proposals</w:t>
      </w:r>
    </w:p>
    <w:p w14:paraId="6C1674AD" w14:textId="2CE70EC9" w:rsidR="00BC3372" w:rsidRPr="00BC3372" w:rsidRDefault="00BC3372" w:rsidP="00BC3372">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BC3372">
        <w:rPr>
          <w:rFonts w:eastAsia="SimSun"/>
          <w:szCs w:val="24"/>
          <w:lang w:eastAsia="zh-CN"/>
        </w:rPr>
        <w:t>Option 1</w:t>
      </w:r>
      <w:r w:rsidR="00424E30">
        <w:rPr>
          <w:rFonts w:eastAsia="SimSun"/>
          <w:szCs w:val="24"/>
          <w:lang w:eastAsia="zh-CN"/>
        </w:rPr>
        <w:t xml:space="preserve"> (CATT</w:t>
      </w:r>
      <w:r w:rsidR="00531B47">
        <w:rPr>
          <w:rFonts w:eastAsia="SimSun"/>
          <w:szCs w:val="24"/>
          <w:lang w:eastAsia="zh-CN"/>
        </w:rPr>
        <w:t>, Samsung</w:t>
      </w:r>
      <w:ins w:id="2" w:author="Huawei" w:date="2020-05-26T21:47:00Z">
        <w:r w:rsidR="00E242A6">
          <w:rPr>
            <w:rFonts w:eastAsia="SimSun"/>
            <w:szCs w:val="24"/>
            <w:lang w:eastAsia="zh-CN"/>
          </w:rPr>
          <w:t>, Huawei</w:t>
        </w:r>
      </w:ins>
      <w:ins w:id="3" w:author="Moderator" w:date="2020-05-26T19:56:00Z">
        <w:r w:rsidR="00082642">
          <w:rPr>
            <w:rFonts w:eastAsia="SimSun"/>
            <w:szCs w:val="24"/>
            <w:lang w:eastAsia="zh-CN"/>
          </w:rPr>
          <w:t>, ZTE</w:t>
        </w:r>
      </w:ins>
      <w:r w:rsidR="00424E30">
        <w:rPr>
          <w:rFonts w:eastAsia="SimSun"/>
          <w:szCs w:val="24"/>
          <w:lang w:eastAsia="zh-CN"/>
        </w:rPr>
        <w:t>)</w:t>
      </w:r>
      <w:r w:rsidRPr="00BC3372">
        <w:rPr>
          <w:rFonts w:eastAsia="SimSun"/>
          <w:szCs w:val="24"/>
          <w:lang w:eastAsia="zh-CN"/>
        </w:rPr>
        <w:t xml:space="preserve">: </w:t>
      </w:r>
      <w:r w:rsidR="002A5662">
        <w:rPr>
          <w:rFonts w:eastAsia="SimSun"/>
          <w:szCs w:val="24"/>
          <w:lang w:eastAsia="zh-CN"/>
        </w:rPr>
        <w:t>O</w:t>
      </w:r>
      <w:r w:rsidR="002A5662" w:rsidRPr="003E720A">
        <w:t>nly have MCS 2 requirements</w:t>
      </w:r>
      <w:r w:rsidR="002A5662">
        <w:t>.</w:t>
      </w:r>
    </w:p>
    <w:p w14:paraId="348701FE" w14:textId="26331371" w:rsidR="00BC3372" w:rsidRDefault="00BC3372" w:rsidP="00BC3372">
      <w:pPr>
        <w:pStyle w:val="ListParagraph"/>
        <w:numPr>
          <w:ilvl w:val="1"/>
          <w:numId w:val="4"/>
        </w:numPr>
        <w:overflowPunct/>
        <w:autoSpaceDE/>
        <w:autoSpaceDN/>
        <w:adjustRightInd/>
        <w:spacing w:after="120"/>
        <w:ind w:left="1440" w:firstLineChars="0"/>
        <w:textAlignment w:val="auto"/>
        <w:rPr>
          <w:ins w:id="4" w:author="Moderator" w:date="2020-05-28T10:18:00Z"/>
          <w:rFonts w:eastAsia="SimSun"/>
          <w:szCs w:val="24"/>
          <w:lang w:eastAsia="zh-CN"/>
        </w:rPr>
      </w:pPr>
      <w:r w:rsidRPr="00BC3372">
        <w:rPr>
          <w:rFonts w:eastAsia="SimSun"/>
          <w:szCs w:val="24"/>
          <w:lang w:eastAsia="zh-CN"/>
        </w:rPr>
        <w:t>Option 2</w:t>
      </w:r>
      <w:r w:rsidR="002A5662">
        <w:rPr>
          <w:rFonts w:eastAsia="SimSun"/>
          <w:szCs w:val="24"/>
          <w:lang w:eastAsia="zh-CN"/>
        </w:rPr>
        <w:t xml:space="preserve"> (</w:t>
      </w:r>
      <w:r w:rsidR="00275716">
        <w:rPr>
          <w:rFonts w:eastAsia="SimSun"/>
          <w:szCs w:val="24"/>
          <w:lang w:eastAsia="zh-CN"/>
        </w:rPr>
        <w:t xml:space="preserve">DoCoMo, </w:t>
      </w:r>
      <w:r w:rsidR="002E6399">
        <w:rPr>
          <w:rFonts w:eastAsia="SimSun"/>
          <w:szCs w:val="24"/>
          <w:lang w:eastAsia="zh-CN"/>
        </w:rPr>
        <w:t xml:space="preserve">Ericsson, </w:t>
      </w:r>
      <w:r w:rsidR="002A5662">
        <w:rPr>
          <w:rFonts w:eastAsia="SimSun"/>
          <w:szCs w:val="24"/>
          <w:lang w:eastAsia="zh-CN"/>
        </w:rPr>
        <w:t>Nokia)</w:t>
      </w:r>
      <w:r w:rsidRPr="00BC3372">
        <w:rPr>
          <w:rFonts w:eastAsia="SimSun"/>
          <w:szCs w:val="24"/>
          <w:lang w:eastAsia="zh-CN"/>
        </w:rPr>
        <w:t xml:space="preserve">: </w:t>
      </w:r>
      <w:r w:rsidR="002A5662">
        <w:rPr>
          <w:rFonts w:eastAsia="SimSun"/>
          <w:szCs w:val="24"/>
          <w:lang w:eastAsia="zh-CN"/>
        </w:rPr>
        <w:t>H</w:t>
      </w:r>
      <w:r w:rsidR="002A5662" w:rsidRPr="002A5662">
        <w:rPr>
          <w:rFonts w:eastAsia="SimSun"/>
          <w:szCs w:val="24"/>
          <w:lang w:eastAsia="zh-CN"/>
        </w:rPr>
        <w:t>ave MCS 2 and MCS16 requirements</w:t>
      </w:r>
      <w:r w:rsidR="00627C84">
        <w:rPr>
          <w:rFonts w:eastAsia="SimSun"/>
          <w:szCs w:val="24"/>
          <w:lang w:eastAsia="zh-CN"/>
        </w:rPr>
        <w:t>.</w:t>
      </w:r>
    </w:p>
    <w:p w14:paraId="107DA674" w14:textId="0078DB3A" w:rsidR="00557587" w:rsidRPr="00BC3372" w:rsidRDefault="00557587" w:rsidP="00BC3372">
      <w:pPr>
        <w:pStyle w:val="ListParagraph"/>
        <w:numPr>
          <w:ilvl w:val="1"/>
          <w:numId w:val="4"/>
        </w:numPr>
        <w:overflowPunct/>
        <w:autoSpaceDE/>
        <w:autoSpaceDN/>
        <w:adjustRightInd/>
        <w:spacing w:after="120"/>
        <w:ind w:left="1440" w:firstLineChars="0"/>
        <w:textAlignment w:val="auto"/>
        <w:rPr>
          <w:rFonts w:eastAsia="SimSun"/>
          <w:szCs w:val="24"/>
          <w:lang w:eastAsia="zh-CN"/>
        </w:rPr>
      </w:pPr>
      <w:ins w:id="5" w:author="Moderator" w:date="2020-05-28T10:18:00Z">
        <w:r>
          <w:rPr>
            <w:rFonts w:eastAsia="SimSun"/>
            <w:szCs w:val="24"/>
            <w:lang w:eastAsia="zh-CN"/>
          </w:rPr>
          <w:t xml:space="preserve">Option 3 (Intel): </w:t>
        </w:r>
        <w:r>
          <w:rPr>
            <w:bCs/>
            <w:lang w:eastAsia="ko-KR"/>
          </w:rPr>
          <w:t>Define HST Tunnel with only MCS 2 and HST multi-path fading with MCS 16.</w:t>
        </w:r>
      </w:ins>
    </w:p>
    <w:p w14:paraId="3A644278" w14:textId="77777777" w:rsidR="00BC3372" w:rsidRPr="00BC3372" w:rsidRDefault="00BC3372" w:rsidP="00BC3372">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C3372">
        <w:rPr>
          <w:rFonts w:eastAsia="SimSun"/>
          <w:szCs w:val="24"/>
          <w:lang w:eastAsia="zh-CN"/>
        </w:rPr>
        <w:t>Recommended WF</w:t>
      </w:r>
    </w:p>
    <w:p w14:paraId="73C5AE1F" w14:textId="77777777" w:rsidR="005853A2" w:rsidRDefault="005853A2" w:rsidP="005853A2">
      <w:pPr>
        <w:pStyle w:val="ListParagraph"/>
        <w:numPr>
          <w:ilvl w:val="1"/>
          <w:numId w:val="4"/>
        </w:numPr>
        <w:overflowPunct/>
        <w:autoSpaceDE/>
        <w:autoSpaceDN/>
        <w:adjustRightInd/>
        <w:spacing w:after="120"/>
        <w:ind w:left="1440" w:firstLineChars="0"/>
        <w:textAlignment w:val="auto"/>
        <w:rPr>
          <w:lang w:eastAsia="zh-CN"/>
        </w:rPr>
      </w:pPr>
      <w:r>
        <w:rPr>
          <w:rFonts w:eastAsia="SimSun"/>
          <w:szCs w:val="24"/>
          <w:lang w:eastAsia="zh-CN"/>
        </w:rPr>
        <w:t>Collect further company views during 1</w:t>
      </w:r>
      <w:r w:rsidRPr="0074337B">
        <w:rPr>
          <w:rFonts w:eastAsia="SimSun"/>
          <w:szCs w:val="24"/>
          <w:vertAlign w:val="superscript"/>
          <w:lang w:eastAsia="zh-CN"/>
        </w:rPr>
        <w:t>st</w:t>
      </w:r>
      <w:r>
        <w:rPr>
          <w:rFonts w:eastAsia="SimSun"/>
          <w:szCs w:val="24"/>
          <w:lang w:eastAsia="zh-CN"/>
        </w:rPr>
        <w:t xml:space="preserve"> round.</w:t>
      </w:r>
    </w:p>
    <w:p w14:paraId="3E9D47A3" w14:textId="32D2010C" w:rsidR="00800408" w:rsidRDefault="00800408" w:rsidP="00800408">
      <w:pPr>
        <w:rPr>
          <w:lang w:eastAsia="zh-CN"/>
        </w:rPr>
      </w:pPr>
    </w:p>
    <w:p w14:paraId="4FEFA034" w14:textId="36E1C88D" w:rsidR="00800408" w:rsidRDefault="00800408" w:rsidP="00800408">
      <w:pPr>
        <w:rPr>
          <w:lang w:eastAsia="zh-CN"/>
        </w:rPr>
      </w:pPr>
    </w:p>
    <w:p w14:paraId="0ED7A503" w14:textId="77777777" w:rsidR="00800408" w:rsidRPr="00F4472E" w:rsidRDefault="00800408" w:rsidP="00800408">
      <w:pPr>
        <w:rPr>
          <w:lang w:eastAsia="zh-CN"/>
        </w:rPr>
      </w:pPr>
    </w:p>
    <w:p w14:paraId="66F9C9AC" w14:textId="4C1D0FD6" w:rsidR="00571777" w:rsidRPr="00F4472E" w:rsidRDefault="00571777" w:rsidP="00805BE8">
      <w:pPr>
        <w:pStyle w:val="Heading3"/>
        <w:rPr>
          <w:sz w:val="24"/>
          <w:szCs w:val="16"/>
          <w:lang w:val="en-GB"/>
        </w:rPr>
      </w:pPr>
      <w:r w:rsidRPr="00F4472E">
        <w:rPr>
          <w:sz w:val="24"/>
          <w:szCs w:val="16"/>
          <w:lang w:val="en-GB"/>
        </w:rPr>
        <w:lastRenderedPageBreak/>
        <w:t>Sub-</w:t>
      </w:r>
      <w:r w:rsidR="00142BB9" w:rsidRPr="00F4472E">
        <w:rPr>
          <w:sz w:val="24"/>
          <w:szCs w:val="16"/>
          <w:lang w:val="en-GB"/>
        </w:rPr>
        <w:t>topic</w:t>
      </w:r>
      <w:r w:rsidRPr="00F4472E">
        <w:rPr>
          <w:sz w:val="24"/>
          <w:szCs w:val="16"/>
          <w:lang w:val="en-GB"/>
        </w:rPr>
        <w:t xml:space="preserve"> 1-2</w:t>
      </w:r>
      <w:r w:rsidR="00142961">
        <w:rPr>
          <w:sz w:val="24"/>
          <w:szCs w:val="16"/>
          <w:lang w:val="en-GB"/>
        </w:rPr>
        <w:t xml:space="preserve">: </w:t>
      </w:r>
      <w:r w:rsidR="009E524C" w:rsidRPr="009E524C">
        <w:rPr>
          <w:sz w:val="24"/>
          <w:szCs w:val="16"/>
          <w:lang w:val="en-GB"/>
        </w:rPr>
        <w:t>Multi-path fading channel</w:t>
      </w:r>
      <w:r w:rsidR="00812DAB">
        <w:rPr>
          <w:sz w:val="24"/>
          <w:szCs w:val="16"/>
          <w:lang w:val="en-GB"/>
        </w:rPr>
        <w:t xml:space="preserve"> under high Doppler</w:t>
      </w:r>
    </w:p>
    <w:p w14:paraId="711461D9" w14:textId="616EAC54" w:rsidR="003418CB" w:rsidRDefault="003418CB" w:rsidP="005B4802">
      <w:pPr>
        <w:rPr>
          <w:i/>
          <w:color w:val="0070C0"/>
          <w:lang w:eastAsia="zh-CN"/>
        </w:rPr>
      </w:pPr>
      <w:r w:rsidRPr="00F4472E">
        <w:rPr>
          <w:i/>
          <w:color w:val="0070C0"/>
          <w:lang w:eastAsia="zh-CN"/>
        </w:rPr>
        <w:t>Sub-</w:t>
      </w:r>
      <w:r w:rsidR="00142BB9" w:rsidRPr="00F4472E">
        <w:rPr>
          <w:i/>
          <w:color w:val="0070C0"/>
          <w:lang w:eastAsia="zh-CN"/>
        </w:rPr>
        <w:t>topic</w:t>
      </w:r>
      <w:r w:rsidRPr="00F4472E">
        <w:rPr>
          <w:i/>
          <w:color w:val="0070C0"/>
          <w:lang w:eastAsia="zh-CN"/>
        </w:rPr>
        <w:t xml:space="preserve"> description </w:t>
      </w:r>
    </w:p>
    <w:p w14:paraId="012A30C6" w14:textId="5831C3E3" w:rsidR="009E524C" w:rsidRDefault="009E524C" w:rsidP="009E524C">
      <w:r>
        <w:t>In RAN4#94-bis-e, the discussion on m</w:t>
      </w:r>
      <w:r w:rsidRPr="0075577C">
        <w:t>ulti-path fading channel under high Doppler value</w:t>
      </w:r>
      <w:r>
        <w:t xml:space="preserve"> was postponed until RAN4#95-e [2]:</w:t>
      </w:r>
    </w:p>
    <w:tbl>
      <w:tblPr>
        <w:tblStyle w:val="TableGrid"/>
        <w:tblW w:w="4500" w:type="pct"/>
        <w:jc w:val="center"/>
        <w:tblLook w:val="04A0" w:firstRow="1" w:lastRow="0" w:firstColumn="1" w:lastColumn="0" w:noHBand="0" w:noVBand="1"/>
      </w:tblPr>
      <w:tblGrid>
        <w:gridCol w:w="8871"/>
      </w:tblGrid>
      <w:tr w:rsidR="009E524C" w14:paraId="1DE47154" w14:textId="77777777" w:rsidTr="00C9066C">
        <w:trPr>
          <w:jc w:val="center"/>
        </w:trPr>
        <w:tc>
          <w:tcPr>
            <w:tcW w:w="8655" w:type="dxa"/>
          </w:tcPr>
          <w:p w14:paraId="4A9DDF4A" w14:textId="77777777" w:rsidR="009E524C" w:rsidRPr="0075577C" w:rsidRDefault="009E524C" w:rsidP="009E524C">
            <w:pPr>
              <w:numPr>
                <w:ilvl w:val="0"/>
                <w:numId w:val="24"/>
              </w:numPr>
              <w:spacing w:after="0"/>
            </w:pPr>
            <w:r w:rsidRPr="0075577C">
              <w:t>Multi-path fading channel under high Doppler value</w:t>
            </w:r>
          </w:p>
          <w:p w14:paraId="258BFF0A" w14:textId="77777777" w:rsidR="009E524C" w:rsidRPr="0075577C" w:rsidRDefault="009E524C" w:rsidP="009E524C">
            <w:pPr>
              <w:numPr>
                <w:ilvl w:val="1"/>
                <w:numId w:val="24"/>
              </w:numPr>
              <w:spacing w:after="0"/>
            </w:pPr>
            <w:r w:rsidRPr="0075577C">
              <w:t>Option 1: Do not specify requirements for multi-path fading channel models with high Doppler values.</w:t>
            </w:r>
          </w:p>
          <w:p w14:paraId="06C3E9D2" w14:textId="77777777" w:rsidR="009E524C" w:rsidRPr="0075577C" w:rsidRDefault="009E524C" w:rsidP="009E524C">
            <w:pPr>
              <w:numPr>
                <w:ilvl w:val="1"/>
                <w:numId w:val="24"/>
              </w:numPr>
              <w:spacing w:after="0"/>
            </w:pPr>
            <w:r w:rsidRPr="0075577C">
              <w:t>Option 2: Specify PUSCH requirements for multi-path fading channel with maximum doppler shift of 1200Hz and 2400Hz for 15kHz SCS and 30kHz SCS, respectively.</w:t>
            </w:r>
          </w:p>
          <w:p w14:paraId="24EDBFD5" w14:textId="77777777" w:rsidR="009E524C" w:rsidRPr="0075577C" w:rsidRDefault="009E524C" w:rsidP="009E524C">
            <w:pPr>
              <w:numPr>
                <w:ilvl w:val="1"/>
                <w:numId w:val="24"/>
              </w:numPr>
              <w:spacing w:after="0"/>
            </w:pPr>
            <w:r w:rsidRPr="0075577C">
              <w:t xml:space="preserve">Option 3: </w:t>
            </w:r>
            <w:bookmarkStart w:id="6" w:name="_Hlk40719179"/>
            <w:r w:rsidRPr="0075577C">
              <w:t>Specify PUSCH requirements for multi-path fading channel with maximum doppler shift of 600Hz and 1200Hz for 15kHz SCS and 30kHz SCS, respectively</w:t>
            </w:r>
            <w:bookmarkEnd w:id="6"/>
            <w:r w:rsidRPr="0075577C">
              <w:t>.</w:t>
            </w:r>
          </w:p>
          <w:p w14:paraId="4FE51E1A" w14:textId="77777777" w:rsidR="009E524C" w:rsidRPr="0075577C" w:rsidRDefault="009E524C" w:rsidP="00C9066C">
            <w:pPr>
              <w:ind w:left="1080"/>
            </w:pPr>
            <w:r w:rsidRPr="0075577C">
              <w:t>Proposed WF:</w:t>
            </w:r>
          </w:p>
          <w:p w14:paraId="23C0AF7A" w14:textId="77777777" w:rsidR="009E524C" w:rsidRPr="0075577C" w:rsidRDefault="009E524C" w:rsidP="00C9066C">
            <w:pPr>
              <w:ind w:left="1440"/>
            </w:pPr>
            <w:r w:rsidRPr="0075577C">
              <w:t>FFS until next meeting.</w:t>
            </w:r>
          </w:p>
          <w:p w14:paraId="3218A19B" w14:textId="77777777" w:rsidR="009E524C" w:rsidRPr="0075577C" w:rsidRDefault="009E524C" w:rsidP="009E524C">
            <w:pPr>
              <w:numPr>
                <w:ilvl w:val="0"/>
                <w:numId w:val="25"/>
              </w:numPr>
              <w:spacing w:after="0"/>
            </w:pPr>
            <w:r w:rsidRPr="0075577C">
              <w:t>Is multi-path fading channel under high Doppler value a common scenario?</w:t>
            </w:r>
          </w:p>
          <w:p w14:paraId="75FC7951" w14:textId="77777777" w:rsidR="009E524C" w:rsidRPr="0075577C" w:rsidRDefault="009E524C" w:rsidP="009E524C">
            <w:pPr>
              <w:numPr>
                <w:ilvl w:val="1"/>
                <w:numId w:val="25"/>
              </w:numPr>
              <w:spacing w:after="0"/>
            </w:pPr>
            <w:r w:rsidRPr="0075577C">
              <w:t>Option 1: Multi-path fading channel is very rare in HST scenarios (open area or tunnel).</w:t>
            </w:r>
          </w:p>
          <w:p w14:paraId="71C71999" w14:textId="77777777" w:rsidR="009E524C" w:rsidRPr="0075577C" w:rsidRDefault="009E524C" w:rsidP="009E524C">
            <w:pPr>
              <w:numPr>
                <w:ilvl w:val="1"/>
                <w:numId w:val="25"/>
              </w:numPr>
              <w:spacing w:after="0"/>
            </w:pPr>
            <w:r w:rsidRPr="0075577C">
              <w:t>Option 2: Fading channel is also typical condition in the real propagation under high speed.</w:t>
            </w:r>
          </w:p>
          <w:p w14:paraId="7E2E087A" w14:textId="77777777" w:rsidR="009E524C" w:rsidRPr="0075577C" w:rsidRDefault="009E524C" w:rsidP="00C9066C">
            <w:pPr>
              <w:ind w:left="1080"/>
            </w:pPr>
            <w:r w:rsidRPr="0075577C">
              <w:t>Proposed WF:</w:t>
            </w:r>
          </w:p>
          <w:p w14:paraId="470820F0" w14:textId="77777777" w:rsidR="009E524C" w:rsidRPr="0075577C" w:rsidRDefault="009E524C" w:rsidP="00C9066C">
            <w:pPr>
              <w:ind w:left="1440"/>
            </w:pPr>
            <w:r w:rsidRPr="0075577C">
              <w:t>FFS until next meeting.</w:t>
            </w:r>
          </w:p>
        </w:tc>
      </w:tr>
    </w:tbl>
    <w:p w14:paraId="6DD5EA2E" w14:textId="77777777" w:rsidR="009E524C" w:rsidRPr="00F4472E" w:rsidRDefault="009E524C" w:rsidP="009E524C">
      <w:pPr>
        <w:rPr>
          <w:lang w:eastAsia="zh-CN"/>
        </w:rPr>
      </w:pPr>
    </w:p>
    <w:p w14:paraId="29DDE51F" w14:textId="18D89BB0" w:rsidR="003B40B6" w:rsidRDefault="003B40B6" w:rsidP="003B40B6">
      <w:pPr>
        <w:rPr>
          <w:i/>
          <w:color w:val="0070C0"/>
          <w:lang w:eastAsia="zh-CN"/>
        </w:rPr>
      </w:pPr>
      <w:r w:rsidRPr="00F4472E">
        <w:rPr>
          <w:i/>
          <w:color w:val="0070C0"/>
          <w:lang w:eastAsia="zh-CN"/>
        </w:rPr>
        <w:t>Open issues and candidate options before e-meeting:</w:t>
      </w:r>
    </w:p>
    <w:p w14:paraId="04586092" w14:textId="3EFF5EAC" w:rsidR="00AC09DE" w:rsidRPr="009E524C" w:rsidRDefault="00AC09DE" w:rsidP="00AC09DE">
      <w:pPr>
        <w:rPr>
          <w:b/>
          <w:u w:val="single"/>
          <w:lang w:eastAsia="ko-KR"/>
        </w:rPr>
      </w:pPr>
      <w:r w:rsidRPr="009E524C">
        <w:rPr>
          <w:b/>
          <w:u w:val="single"/>
          <w:lang w:eastAsia="ko-KR"/>
        </w:rPr>
        <w:t>Issue 1-2</w:t>
      </w:r>
      <w:r w:rsidR="000D43A3">
        <w:rPr>
          <w:b/>
          <w:u w:val="single"/>
          <w:lang w:eastAsia="ko-KR"/>
        </w:rPr>
        <w:t>-1</w:t>
      </w:r>
      <w:r w:rsidRPr="009E524C">
        <w:rPr>
          <w:b/>
          <w:u w:val="single"/>
          <w:lang w:eastAsia="ko-KR"/>
        </w:rPr>
        <w:t xml:space="preserve">: </w:t>
      </w:r>
      <w:r w:rsidRPr="00AC09DE">
        <w:rPr>
          <w:b/>
          <w:u w:val="single"/>
          <w:lang w:eastAsia="ko-KR"/>
        </w:rPr>
        <w:t>Is multi-path fading channel under high Doppler value a common scenario?</w:t>
      </w:r>
    </w:p>
    <w:p w14:paraId="4D7D65E7" w14:textId="77777777" w:rsidR="00AC09DE" w:rsidRPr="009E524C" w:rsidRDefault="00AC09DE" w:rsidP="00AC09D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E524C">
        <w:rPr>
          <w:rFonts w:eastAsia="SimSun"/>
          <w:szCs w:val="24"/>
          <w:lang w:eastAsia="zh-CN"/>
        </w:rPr>
        <w:t>Proposals</w:t>
      </w:r>
    </w:p>
    <w:p w14:paraId="4D3625A4" w14:textId="48D02AF6" w:rsidR="00E242A6" w:rsidRDefault="00AC09DE" w:rsidP="00E242A6">
      <w:pPr>
        <w:pStyle w:val="ListParagraph"/>
        <w:numPr>
          <w:ilvl w:val="1"/>
          <w:numId w:val="4"/>
        </w:numPr>
        <w:overflowPunct/>
        <w:autoSpaceDE/>
        <w:autoSpaceDN/>
        <w:adjustRightInd/>
        <w:spacing w:after="120"/>
        <w:ind w:left="1440" w:firstLineChars="0"/>
        <w:textAlignment w:val="auto"/>
        <w:rPr>
          <w:ins w:id="7" w:author="Huawei" w:date="2020-05-26T21:47:00Z"/>
          <w:rFonts w:eastAsia="SimSun"/>
          <w:szCs w:val="24"/>
          <w:lang w:eastAsia="zh-CN"/>
        </w:rPr>
      </w:pPr>
      <w:r w:rsidRPr="009E524C">
        <w:rPr>
          <w:rFonts w:eastAsia="SimSun"/>
          <w:szCs w:val="24"/>
          <w:lang w:eastAsia="zh-CN"/>
        </w:rPr>
        <w:t>Option 1</w:t>
      </w:r>
      <w:r w:rsidR="0027707B">
        <w:rPr>
          <w:rFonts w:eastAsia="SimSun"/>
          <w:szCs w:val="24"/>
          <w:lang w:eastAsia="zh-CN"/>
        </w:rPr>
        <w:t xml:space="preserve"> (DoCoMo</w:t>
      </w:r>
      <w:ins w:id="8" w:author="Moderator" w:date="2020-05-27T22:13:00Z">
        <w:r w:rsidR="00D34CEA">
          <w:rPr>
            <w:rFonts w:eastAsia="SimSun"/>
            <w:szCs w:val="24"/>
            <w:lang w:eastAsia="zh-CN"/>
          </w:rPr>
          <w:t>, Intel</w:t>
        </w:r>
      </w:ins>
      <w:r w:rsidR="0027707B">
        <w:rPr>
          <w:rFonts w:eastAsia="SimSun"/>
          <w:szCs w:val="24"/>
          <w:lang w:eastAsia="zh-CN"/>
        </w:rPr>
        <w:t>)</w:t>
      </w:r>
      <w:r w:rsidRPr="009E524C">
        <w:rPr>
          <w:rFonts w:eastAsia="SimSun"/>
          <w:szCs w:val="24"/>
          <w:lang w:eastAsia="zh-CN"/>
        </w:rPr>
        <w:t xml:space="preserve">: </w:t>
      </w:r>
      <w:r w:rsidR="0027707B" w:rsidRPr="0027707B">
        <w:rPr>
          <w:rFonts w:eastAsia="SimSun"/>
          <w:szCs w:val="24"/>
          <w:lang w:eastAsia="zh-CN"/>
        </w:rPr>
        <w:t>Multi-path fading is a typical HST scenario</w:t>
      </w:r>
      <w:r w:rsidR="0027707B">
        <w:rPr>
          <w:rFonts w:eastAsia="SimSun"/>
          <w:szCs w:val="24"/>
          <w:lang w:eastAsia="zh-CN"/>
        </w:rPr>
        <w:t>.</w:t>
      </w:r>
      <w:r w:rsidR="00E242A6" w:rsidRPr="00E242A6">
        <w:rPr>
          <w:szCs w:val="24"/>
        </w:rPr>
        <w:t xml:space="preserve"> </w:t>
      </w:r>
    </w:p>
    <w:p w14:paraId="5EBB36D8" w14:textId="748B76D4" w:rsidR="00AC09DE" w:rsidRDefault="00E242A6" w:rsidP="00E242A6">
      <w:pPr>
        <w:pStyle w:val="ListParagraph"/>
        <w:numPr>
          <w:ilvl w:val="1"/>
          <w:numId w:val="4"/>
        </w:numPr>
        <w:overflowPunct/>
        <w:autoSpaceDE/>
        <w:autoSpaceDN/>
        <w:adjustRightInd/>
        <w:spacing w:after="120"/>
        <w:ind w:left="1440" w:firstLineChars="0"/>
        <w:textAlignment w:val="auto"/>
        <w:rPr>
          <w:ins w:id="9" w:author="Moderator" w:date="2020-05-26T20:03:00Z"/>
          <w:rFonts w:eastAsia="SimSun"/>
          <w:szCs w:val="24"/>
          <w:lang w:eastAsia="zh-CN"/>
        </w:rPr>
      </w:pPr>
      <w:ins w:id="10" w:author="Huawei" w:date="2020-05-26T21:47:00Z">
        <w:r>
          <w:rPr>
            <w:rFonts w:eastAsia="SimSun"/>
            <w:szCs w:val="24"/>
            <w:lang w:eastAsia="zh-CN"/>
          </w:rPr>
          <w:t>Option 2 (Huawei</w:t>
        </w:r>
      </w:ins>
      <w:ins w:id="11" w:author="Moderator" w:date="2020-05-26T19:51:00Z">
        <w:r w:rsidR="00D456AC">
          <w:rPr>
            <w:rFonts w:eastAsia="SimSun"/>
            <w:szCs w:val="24"/>
            <w:lang w:eastAsia="zh-CN"/>
          </w:rPr>
          <w:t>, Ericsson, Nokia</w:t>
        </w:r>
      </w:ins>
      <w:ins w:id="12" w:author="Moderator" w:date="2020-05-26T19:57:00Z">
        <w:r w:rsidR="00082642">
          <w:rPr>
            <w:rFonts w:eastAsia="SimSun"/>
            <w:szCs w:val="24"/>
            <w:lang w:eastAsia="zh-CN"/>
          </w:rPr>
          <w:t>, ZTE</w:t>
        </w:r>
      </w:ins>
      <w:ins w:id="13" w:author="Moderator" w:date="2020-05-27T21:56:00Z">
        <w:r w:rsidR="00714510">
          <w:rPr>
            <w:rFonts w:eastAsia="SimSun"/>
            <w:szCs w:val="24"/>
            <w:lang w:eastAsia="zh-CN"/>
          </w:rPr>
          <w:t>, CATT</w:t>
        </w:r>
      </w:ins>
      <w:ins w:id="14" w:author="Huawei" w:date="2020-05-26T21:47:00Z">
        <w:r>
          <w:rPr>
            <w:rFonts w:eastAsia="SimSun"/>
            <w:szCs w:val="24"/>
            <w:lang w:eastAsia="zh-CN"/>
          </w:rPr>
          <w:t xml:space="preserve">): </w:t>
        </w:r>
        <w:r w:rsidRPr="0027707B">
          <w:rPr>
            <w:rFonts w:eastAsia="SimSun"/>
            <w:szCs w:val="24"/>
            <w:lang w:eastAsia="zh-CN"/>
          </w:rPr>
          <w:t xml:space="preserve">Multi-path fading is </w:t>
        </w:r>
        <w:r>
          <w:rPr>
            <w:rFonts w:eastAsia="SimSun"/>
            <w:szCs w:val="24"/>
            <w:lang w:eastAsia="zh-CN"/>
          </w:rPr>
          <w:t xml:space="preserve">not </w:t>
        </w:r>
        <w:r w:rsidRPr="0027707B">
          <w:rPr>
            <w:rFonts w:eastAsia="SimSun"/>
            <w:szCs w:val="24"/>
            <w:lang w:eastAsia="zh-CN"/>
          </w:rPr>
          <w:t>a typical HST scenario</w:t>
        </w:r>
        <w:r>
          <w:rPr>
            <w:rFonts w:eastAsia="SimSun"/>
            <w:szCs w:val="24"/>
            <w:lang w:eastAsia="zh-CN"/>
          </w:rPr>
          <w:t>.</w:t>
        </w:r>
      </w:ins>
    </w:p>
    <w:p w14:paraId="77F4B88C" w14:textId="7E5E1053" w:rsidR="00771636" w:rsidRPr="009E524C" w:rsidRDefault="00771636" w:rsidP="00E242A6">
      <w:pPr>
        <w:pStyle w:val="ListParagraph"/>
        <w:numPr>
          <w:ilvl w:val="1"/>
          <w:numId w:val="4"/>
        </w:numPr>
        <w:overflowPunct/>
        <w:autoSpaceDE/>
        <w:autoSpaceDN/>
        <w:adjustRightInd/>
        <w:spacing w:after="120"/>
        <w:ind w:left="1440" w:firstLineChars="0"/>
        <w:textAlignment w:val="auto"/>
        <w:rPr>
          <w:rFonts w:eastAsia="SimSun"/>
          <w:szCs w:val="24"/>
          <w:lang w:eastAsia="zh-CN"/>
        </w:rPr>
      </w:pPr>
      <w:ins w:id="15" w:author="Moderator" w:date="2020-05-26T20:03:00Z">
        <w:r>
          <w:rPr>
            <w:rFonts w:eastAsia="SimSun"/>
            <w:szCs w:val="24"/>
            <w:lang w:eastAsia="zh-CN"/>
          </w:rPr>
          <w:t>Option 3 (</w:t>
        </w:r>
      </w:ins>
      <w:ins w:id="16" w:author="Moderator" w:date="2020-05-26T20:04:00Z">
        <w:r>
          <w:rPr>
            <w:rFonts w:eastAsia="SimSun"/>
            <w:szCs w:val="24"/>
            <w:lang w:eastAsia="zh-CN"/>
          </w:rPr>
          <w:t>Samsung</w:t>
        </w:r>
      </w:ins>
      <w:ins w:id="17" w:author="Moderator" w:date="2020-05-26T20:03:00Z">
        <w:r>
          <w:rPr>
            <w:rFonts w:eastAsia="SimSun"/>
            <w:szCs w:val="24"/>
            <w:lang w:eastAsia="zh-CN"/>
          </w:rPr>
          <w:t xml:space="preserve">): </w:t>
        </w:r>
      </w:ins>
      <w:ins w:id="18" w:author="Moderator" w:date="2020-05-26T20:04:00Z">
        <w:r>
          <w:rPr>
            <w:rFonts w:eastAsia="SimSun"/>
            <w:szCs w:val="24"/>
            <w:lang w:eastAsia="zh-CN"/>
          </w:rPr>
          <w:t xml:space="preserve">Multi-path fading </w:t>
        </w:r>
        <w:r>
          <w:rPr>
            <w:rFonts w:eastAsiaTheme="minorEastAsia" w:hint="eastAsia"/>
            <w:lang w:eastAsia="zh-CN"/>
          </w:rPr>
          <w:t xml:space="preserve">should be a specific HST scenario and relevant requirements if </w:t>
        </w:r>
        <w:r>
          <w:rPr>
            <w:rFonts w:eastAsiaTheme="minorEastAsia"/>
            <w:lang w:eastAsia="zh-CN"/>
          </w:rPr>
          <w:t>introduce</w:t>
        </w:r>
        <w:r>
          <w:rPr>
            <w:rFonts w:eastAsiaTheme="minorEastAsia" w:hint="eastAsia"/>
            <w:lang w:eastAsia="zh-CN"/>
          </w:rPr>
          <w:t xml:space="preserve">d should be </w:t>
        </w:r>
        <w:r>
          <w:rPr>
            <w:rFonts w:eastAsiaTheme="minorEastAsia"/>
            <w:lang w:eastAsia="zh-CN"/>
          </w:rPr>
          <w:t>optional</w:t>
        </w:r>
        <w:r>
          <w:rPr>
            <w:rFonts w:eastAsiaTheme="minorEastAsia" w:hint="eastAsia"/>
            <w:lang w:eastAsia="zh-CN"/>
          </w:rPr>
          <w:t xml:space="preserve"> and BS declared basis</w:t>
        </w:r>
        <w:r>
          <w:rPr>
            <w:rFonts w:eastAsiaTheme="minorEastAsia"/>
            <w:lang w:eastAsia="zh-CN"/>
          </w:rPr>
          <w:t>.</w:t>
        </w:r>
      </w:ins>
    </w:p>
    <w:p w14:paraId="12528AA4" w14:textId="77777777" w:rsidR="00AC09DE" w:rsidRPr="009E524C" w:rsidRDefault="00AC09DE" w:rsidP="00AC09D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E524C">
        <w:rPr>
          <w:rFonts w:eastAsia="SimSun"/>
          <w:szCs w:val="24"/>
          <w:lang w:eastAsia="zh-CN"/>
        </w:rPr>
        <w:t>Recommended WF</w:t>
      </w:r>
    </w:p>
    <w:p w14:paraId="789DE9C0" w14:textId="77777777" w:rsidR="00BA5875" w:rsidRDefault="00BA5875" w:rsidP="00BA5875">
      <w:pPr>
        <w:pStyle w:val="ListParagraph"/>
        <w:numPr>
          <w:ilvl w:val="1"/>
          <w:numId w:val="4"/>
        </w:numPr>
        <w:overflowPunct/>
        <w:autoSpaceDE/>
        <w:autoSpaceDN/>
        <w:adjustRightInd/>
        <w:spacing w:after="120"/>
        <w:ind w:left="1440" w:firstLineChars="0"/>
        <w:textAlignment w:val="auto"/>
        <w:rPr>
          <w:lang w:eastAsia="zh-CN"/>
        </w:rPr>
      </w:pPr>
      <w:r>
        <w:rPr>
          <w:rFonts w:eastAsia="SimSun"/>
          <w:szCs w:val="24"/>
          <w:lang w:eastAsia="zh-CN"/>
        </w:rPr>
        <w:t>Collect further company views during 1</w:t>
      </w:r>
      <w:r w:rsidRPr="0074337B">
        <w:rPr>
          <w:rFonts w:eastAsia="SimSun"/>
          <w:szCs w:val="24"/>
          <w:vertAlign w:val="superscript"/>
          <w:lang w:eastAsia="zh-CN"/>
        </w:rPr>
        <w:t>st</w:t>
      </w:r>
      <w:r>
        <w:rPr>
          <w:rFonts w:eastAsia="SimSun"/>
          <w:szCs w:val="24"/>
          <w:lang w:eastAsia="zh-CN"/>
        </w:rPr>
        <w:t xml:space="preserve"> round.</w:t>
      </w:r>
    </w:p>
    <w:p w14:paraId="360DCF9A" w14:textId="4AE2202F" w:rsidR="00AC09DE" w:rsidRDefault="00AC09DE" w:rsidP="00AC09DE">
      <w:pPr>
        <w:rPr>
          <w:lang w:eastAsia="zh-CN"/>
        </w:rPr>
      </w:pPr>
    </w:p>
    <w:p w14:paraId="5FF991B9" w14:textId="77777777" w:rsidR="00AC09DE" w:rsidRPr="00F4472E" w:rsidRDefault="00AC09DE" w:rsidP="00AC09DE">
      <w:pPr>
        <w:rPr>
          <w:lang w:eastAsia="zh-CN"/>
        </w:rPr>
      </w:pPr>
    </w:p>
    <w:p w14:paraId="1D55D665" w14:textId="552FAB2B" w:rsidR="00571777" w:rsidRPr="009E524C" w:rsidRDefault="00571777" w:rsidP="00571777">
      <w:pPr>
        <w:rPr>
          <w:b/>
          <w:u w:val="single"/>
          <w:lang w:eastAsia="ko-KR"/>
        </w:rPr>
      </w:pPr>
      <w:r w:rsidRPr="009E524C">
        <w:rPr>
          <w:b/>
          <w:u w:val="single"/>
          <w:lang w:eastAsia="ko-KR"/>
        </w:rPr>
        <w:t>Issue 1-2</w:t>
      </w:r>
      <w:r w:rsidR="000D43A3">
        <w:rPr>
          <w:b/>
          <w:u w:val="single"/>
          <w:lang w:eastAsia="ko-KR"/>
        </w:rPr>
        <w:t>-2</w:t>
      </w:r>
      <w:r w:rsidRPr="009E524C">
        <w:rPr>
          <w:b/>
          <w:u w:val="single"/>
          <w:lang w:eastAsia="ko-KR"/>
        </w:rPr>
        <w:t xml:space="preserve">: </w:t>
      </w:r>
      <w:r w:rsidR="00AC09DE">
        <w:rPr>
          <w:b/>
          <w:u w:val="single"/>
          <w:lang w:eastAsia="ko-KR"/>
        </w:rPr>
        <w:t>Specification of m</w:t>
      </w:r>
      <w:r w:rsidR="00AC09DE" w:rsidRPr="00AC09DE">
        <w:rPr>
          <w:b/>
          <w:u w:val="single"/>
          <w:lang w:eastAsia="ko-KR"/>
        </w:rPr>
        <w:t>ulti-path fading channel under high Doppler</w:t>
      </w:r>
    </w:p>
    <w:p w14:paraId="010E9538" w14:textId="77777777" w:rsidR="00571777" w:rsidRPr="009E524C" w:rsidRDefault="00571777" w:rsidP="0057177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E524C">
        <w:rPr>
          <w:rFonts w:eastAsia="SimSun"/>
          <w:szCs w:val="24"/>
          <w:lang w:eastAsia="zh-CN"/>
        </w:rPr>
        <w:t>Proposals</w:t>
      </w:r>
    </w:p>
    <w:p w14:paraId="277F457C" w14:textId="43090DD3" w:rsidR="00571777" w:rsidRPr="009E524C" w:rsidRDefault="00571777" w:rsidP="0057177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9E524C">
        <w:rPr>
          <w:rFonts w:eastAsia="SimSun"/>
          <w:szCs w:val="24"/>
          <w:lang w:eastAsia="zh-CN"/>
        </w:rPr>
        <w:t>Option 1</w:t>
      </w:r>
      <w:r w:rsidR="00812DAB">
        <w:rPr>
          <w:rFonts w:eastAsia="SimSun"/>
          <w:szCs w:val="24"/>
          <w:lang w:eastAsia="zh-CN"/>
        </w:rPr>
        <w:t xml:space="preserve"> (</w:t>
      </w:r>
      <w:r w:rsidR="00955DCF">
        <w:rPr>
          <w:rFonts w:eastAsia="SimSun"/>
          <w:szCs w:val="24"/>
          <w:lang w:eastAsia="zh-CN"/>
        </w:rPr>
        <w:t xml:space="preserve">Huawei, </w:t>
      </w:r>
      <w:r w:rsidR="00B0416B">
        <w:rPr>
          <w:rFonts w:eastAsia="SimSun"/>
          <w:szCs w:val="24"/>
          <w:lang w:eastAsia="zh-CN"/>
        </w:rPr>
        <w:t xml:space="preserve">Ericsson, </w:t>
      </w:r>
      <w:r w:rsidR="00654CFF">
        <w:rPr>
          <w:rFonts w:eastAsia="SimSun"/>
          <w:szCs w:val="24"/>
          <w:lang w:eastAsia="zh-CN"/>
        </w:rPr>
        <w:t xml:space="preserve">ZTE, </w:t>
      </w:r>
      <w:del w:id="19" w:author="Moderator" w:date="2020-05-26T20:05:00Z">
        <w:r w:rsidR="00BB0345" w:rsidDel="00771636">
          <w:rPr>
            <w:rFonts w:eastAsia="SimSun"/>
            <w:szCs w:val="24"/>
            <w:lang w:eastAsia="zh-CN"/>
          </w:rPr>
          <w:delText xml:space="preserve">Samsung?, </w:delText>
        </w:r>
      </w:del>
      <w:r w:rsidR="00AC09DE">
        <w:rPr>
          <w:rFonts w:eastAsia="SimSun"/>
          <w:szCs w:val="24"/>
          <w:lang w:eastAsia="zh-CN"/>
        </w:rPr>
        <w:t>CATT</w:t>
      </w:r>
      <w:r w:rsidR="003F48F8">
        <w:rPr>
          <w:rFonts w:eastAsia="SimSun"/>
          <w:szCs w:val="24"/>
          <w:lang w:eastAsia="zh-CN"/>
        </w:rPr>
        <w:t>,</w:t>
      </w:r>
      <w:r w:rsidR="00AC09DE">
        <w:rPr>
          <w:rFonts w:eastAsia="SimSun"/>
          <w:szCs w:val="24"/>
          <w:lang w:eastAsia="zh-CN"/>
        </w:rPr>
        <w:t xml:space="preserve"> </w:t>
      </w:r>
      <w:r w:rsidR="00812DAB">
        <w:rPr>
          <w:rFonts w:eastAsia="SimSun"/>
          <w:szCs w:val="24"/>
          <w:lang w:eastAsia="zh-CN"/>
        </w:rPr>
        <w:t>Nokia)</w:t>
      </w:r>
      <w:r w:rsidRPr="009E524C">
        <w:rPr>
          <w:rFonts w:eastAsia="SimSun"/>
          <w:szCs w:val="24"/>
          <w:lang w:eastAsia="zh-CN"/>
        </w:rPr>
        <w:t xml:space="preserve">: </w:t>
      </w:r>
      <w:r w:rsidR="00812DAB" w:rsidRPr="00812DAB">
        <w:rPr>
          <w:rFonts w:eastAsia="SimSun"/>
          <w:szCs w:val="24"/>
          <w:lang w:eastAsia="zh-CN"/>
        </w:rPr>
        <w:t>Do not specify requirements for multi-path fading channel models with high Doppler values.</w:t>
      </w:r>
    </w:p>
    <w:p w14:paraId="4F722327" w14:textId="4D641ED5" w:rsidR="00782C68" w:rsidRPr="000B3ACB" w:rsidRDefault="00782C68" w:rsidP="0057177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t xml:space="preserve">Option </w:t>
      </w:r>
      <w:r w:rsidR="004D3B7B">
        <w:t>2</w:t>
      </w:r>
      <w:r>
        <w:t xml:space="preserve"> (</w:t>
      </w:r>
      <w:r w:rsidR="00322F43">
        <w:t xml:space="preserve">Intel, </w:t>
      </w:r>
      <w:r w:rsidR="0027707B">
        <w:t xml:space="preserve">DoCoMo, </w:t>
      </w:r>
      <w:del w:id="20" w:author="Moderator" w:date="2020-05-26T20:05:00Z">
        <w:r w:rsidR="00BB0345" w:rsidDel="00771636">
          <w:delText>Samsung?,</w:delText>
        </w:r>
      </w:del>
      <w:r w:rsidR="00BB0345">
        <w:t xml:space="preserve"> </w:t>
      </w:r>
      <w:r>
        <w:t xml:space="preserve">CMCC): </w:t>
      </w:r>
      <w:r w:rsidRPr="00782C68">
        <w:t>Specify PUSCH requirements for multi-path fading channel with maximum doppler shift of 600Hz and 1200Hz for 15kHz SCS and 30kHz SCS, respectively</w:t>
      </w:r>
      <w:r>
        <w:t>.</w:t>
      </w:r>
    </w:p>
    <w:p w14:paraId="2CFBCD1C" w14:textId="750CEB0B" w:rsidR="000B3ACB" w:rsidRPr="001F0158" w:rsidRDefault="000B3ACB" w:rsidP="00571777">
      <w:pPr>
        <w:pStyle w:val="ListParagraph"/>
        <w:numPr>
          <w:ilvl w:val="1"/>
          <w:numId w:val="4"/>
        </w:numPr>
        <w:overflowPunct/>
        <w:autoSpaceDE/>
        <w:autoSpaceDN/>
        <w:adjustRightInd/>
        <w:spacing w:after="120"/>
        <w:ind w:left="1440" w:firstLineChars="0"/>
        <w:textAlignment w:val="auto"/>
        <w:rPr>
          <w:ins w:id="21" w:author="Moderator" w:date="2020-05-27T22:13:00Z"/>
          <w:rFonts w:eastAsia="SimSun"/>
          <w:szCs w:val="24"/>
          <w:lang w:eastAsia="zh-CN"/>
        </w:rPr>
      </w:pPr>
      <w:r>
        <w:t xml:space="preserve">Option </w:t>
      </w:r>
      <w:r w:rsidR="004D3B7B">
        <w:t>3</w:t>
      </w:r>
      <w:r>
        <w:t xml:space="preserve"> (Samsung): </w:t>
      </w:r>
      <w:r w:rsidRPr="000B3ACB">
        <w:t xml:space="preserve">If agreed to introduce the related requirement, the high Doppler with 600Hz and 1200Hz for 15 </w:t>
      </w:r>
      <w:r>
        <w:t>k</w:t>
      </w:r>
      <w:r w:rsidRPr="000B3ACB">
        <w:t xml:space="preserve">Hz and 30 </w:t>
      </w:r>
      <w:r>
        <w:t>k</w:t>
      </w:r>
      <w:r w:rsidRPr="000B3ACB">
        <w:t>Hz SCS can be regarded as the starting point for the feasibility study with HST requirement with high Doppler</w:t>
      </w:r>
      <w:r w:rsidR="00BB0345">
        <w:t>.</w:t>
      </w:r>
    </w:p>
    <w:p w14:paraId="0BA1F05F" w14:textId="074DFF78" w:rsidR="00D34CEA" w:rsidRPr="009E524C" w:rsidRDefault="00D34CEA" w:rsidP="00571777">
      <w:pPr>
        <w:pStyle w:val="ListParagraph"/>
        <w:numPr>
          <w:ilvl w:val="1"/>
          <w:numId w:val="4"/>
        </w:numPr>
        <w:overflowPunct/>
        <w:autoSpaceDE/>
        <w:autoSpaceDN/>
        <w:adjustRightInd/>
        <w:spacing w:after="120"/>
        <w:ind w:left="1440" w:firstLineChars="0"/>
        <w:textAlignment w:val="auto"/>
        <w:rPr>
          <w:rFonts w:eastAsia="SimSun"/>
          <w:szCs w:val="24"/>
          <w:lang w:eastAsia="zh-CN"/>
        </w:rPr>
      </w:pPr>
      <w:ins w:id="22" w:author="Moderator" w:date="2020-05-27T22:13:00Z">
        <w:r>
          <w:t xml:space="preserve">Option </w:t>
        </w:r>
      </w:ins>
      <w:ins w:id="23" w:author="Moderator" w:date="2020-05-27T22:14:00Z">
        <w:r>
          <w:t>4 (Intel): D</w:t>
        </w:r>
        <w:r w:rsidRPr="00D34CEA">
          <w:t>efine HST Tunnel with MCS 2 and HST multi-path fading with MCS 16.</w:t>
        </w:r>
      </w:ins>
    </w:p>
    <w:p w14:paraId="10D526C9" w14:textId="77777777" w:rsidR="00571777" w:rsidRPr="009E524C" w:rsidRDefault="00571777" w:rsidP="0057177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E524C">
        <w:rPr>
          <w:rFonts w:eastAsia="SimSun"/>
          <w:szCs w:val="24"/>
          <w:lang w:eastAsia="zh-CN"/>
        </w:rPr>
        <w:t>Recommended WF</w:t>
      </w:r>
    </w:p>
    <w:p w14:paraId="5C3D9614" w14:textId="63567D93" w:rsidR="00571777" w:rsidRPr="00EE564D" w:rsidRDefault="00EE564D" w:rsidP="00EE564D">
      <w:pPr>
        <w:pStyle w:val="ListParagraph"/>
        <w:numPr>
          <w:ilvl w:val="1"/>
          <w:numId w:val="4"/>
        </w:numPr>
        <w:overflowPunct/>
        <w:autoSpaceDE/>
        <w:autoSpaceDN/>
        <w:adjustRightInd/>
        <w:spacing w:after="120"/>
        <w:ind w:left="1440" w:firstLineChars="0"/>
        <w:textAlignment w:val="auto"/>
        <w:rPr>
          <w:lang w:eastAsia="zh-CN"/>
        </w:rPr>
      </w:pPr>
      <w:r>
        <w:rPr>
          <w:rFonts w:eastAsia="SimSun"/>
          <w:szCs w:val="24"/>
          <w:lang w:eastAsia="zh-CN"/>
        </w:rPr>
        <w:t>Collect further company views during 1</w:t>
      </w:r>
      <w:r w:rsidRPr="0074337B">
        <w:rPr>
          <w:rFonts w:eastAsia="SimSun"/>
          <w:szCs w:val="24"/>
          <w:vertAlign w:val="superscript"/>
          <w:lang w:eastAsia="zh-CN"/>
        </w:rPr>
        <w:t>st</w:t>
      </w:r>
      <w:r>
        <w:rPr>
          <w:rFonts w:eastAsia="SimSun"/>
          <w:szCs w:val="24"/>
          <w:lang w:eastAsia="zh-CN"/>
        </w:rPr>
        <w:t xml:space="preserve"> round.</w:t>
      </w:r>
    </w:p>
    <w:p w14:paraId="3D7B6E82" w14:textId="5740C0E3" w:rsidR="003418CB" w:rsidRDefault="003418CB" w:rsidP="00142961">
      <w:pPr>
        <w:rPr>
          <w:lang w:eastAsia="zh-CN"/>
        </w:rPr>
      </w:pPr>
    </w:p>
    <w:p w14:paraId="64D35639" w14:textId="77777777" w:rsidR="00F63F4A" w:rsidRDefault="00F63F4A" w:rsidP="00142961">
      <w:pPr>
        <w:rPr>
          <w:lang w:eastAsia="zh-CN"/>
        </w:rPr>
      </w:pPr>
    </w:p>
    <w:p w14:paraId="4D213644" w14:textId="77A13A85" w:rsidR="00F63F4A" w:rsidRPr="009E524C" w:rsidRDefault="00F63F4A" w:rsidP="00F63F4A">
      <w:pPr>
        <w:rPr>
          <w:b/>
          <w:u w:val="single"/>
          <w:lang w:eastAsia="ko-KR"/>
        </w:rPr>
      </w:pPr>
      <w:r w:rsidRPr="009E524C">
        <w:rPr>
          <w:b/>
          <w:u w:val="single"/>
          <w:lang w:eastAsia="ko-KR"/>
        </w:rPr>
        <w:t>Issue 1-2</w:t>
      </w:r>
      <w:r w:rsidR="000D43A3">
        <w:rPr>
          <w:b/>
          <w:u w:val="single"/>
          <w:lang w:eastAsia="ko-KR"/>
        </w:rPr>
        <w:t>-3</w:t>
      </w:r>
      <w:r w:rsidRPr="009E524C">
        <w:rPr>
          <w:b/>
          <w:u w:val="single"/>
          <w:lang w:eastAsia="ko-KR"/>
        </w:rPr>
        <w:t xml:space="preserve">: </w:t>
      </w:r>
      <w:r>
        <w:rPr>
          <w:b/>
          <w:u w:val="single"/>
          <w:lang w:eastAsia="ko-KR"/>
        </w:rPr>
        <w:t>Where to specify m</w:t>
      </w:r>
      <w:r w:rsidRPr="00AC09DE">
        <w:rPr>
          <w:b/>
          <w:u w:val="single"/>
          <w:lang w:eastAsia="ko-KR"/>
        </w:rPr>
        <w:t>ulti-path fading channel under high Doppler</w:t>
      </w:r>
      <w:r>
        <w:rPr>
          <w:b/>
          <w:u w:val="single"/>
          <w:lang w:eastAsia="ko-KR"/>
        </w:rPr>
        <w:t>.</w:t>
      </w:r>
    </w:p>
    <w:p w14:paraId="0E2BA0E7" w14:textId="77777777" w:rsidR="00F63F4A" w:rsidRPr="009E524C" w:rsidRDefault="00F63F4A" w:rsidP="00F63F4A">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E524C">
        <w:rPr>
          <w:rFonts w:eastAsia="SimSun"/>
          <w:szCs w:val="24"/>
          <w:lang w:eastAsia="zh-CN"/>
        </w:rPr>
        <w:t>Proposals</w:t>
      </w:r>
    </w:p>
    <w:p w14:paraId="3AC87B5C" w14:textId="4910F7CB" w:rsidR="00F63F4A" w:rsidRDefault="00F63F4A" w:rsidP="00F63F4A">
      <w:pPr>
        <w:pStyle w:val="ListParagraph"/>
        <w:numPr>
          <w:ilvl w:val="1"/>
          <w:numId w:val="4"/>
        </w:numPr>
        <w:overflowPunct/>
        <w:autoSpaceDE/>
        <w:autoSpaceDN/>
        <w:adjustRightInd/>
        <w:spacing w:after="120"/>
        <w:ind w:left="1440" w:firstLineChars="0"/>
        <w:textAlignment w:val="auto"/>
        <w:rPr>
          <w:ins w:id="24" w:author="Moderator" w:date="2020-05-27T21:58:00Z"/>
          <w:rFonts w:eastAsia="SimSun"/>
          <w:szCs w:val="24"/>
          <w:lang w:eastAsia="zh-CN"/>
        </w:rPr>
      </w:pPr>
      <w:r w:rsidRPr="009E524C">
        <w:rPr>
          <w:rFonts w:eastAsia="SimSun"/>
          <w:szCs w:val="24"/>
          <w:lang w:eastAsia="zh-CN"/>
        </w:rPr>
        <w:t>Option 1</w:t>
      </w:r>
      <w:r>
        <w:rPr>
          <w:rFonts w:eastAsia="SimSun"/>
          <w:szCs w:val="24"/>
          <w:lang w:eastAsia="zh-CN"/>
        </w:rPr>
        <w:t xml:space="preserve"> (DoCoMo</w:t>
      </w:r>
      <w:ins w:id="25" w:author="Moderator" w:date="2020-05-26T19:51:00Z">
        <w:r w:rsidR="00D456AC">
          <w:rPr>
            <w:rFonts w:eastAsia="SimSun"/>
            <w:szCs w:val="24"/>
            <w:lang w:eastAsia="zh-CN"/>
          </w:rPr>
          <w:t>, Ericsson</w:t>
        </w:r>
      </w:ins>
      <w:ins w:id="26" w:author="Moderator" w:date="2020-05-27T21:57:00Z">
        <w:r w:rsidR="00714510">
          <w:rPr>
            <w:rFonts w:eastAsia="SimSun"/>
            <w:szCs w:val="24"/>
            <w:lang w:eastAsia="zh-CN"/>
          </w:rPr>
          <w:t>, CATT</w:t>
        </w:r>
      </w:ins>
      <w:r>
        <w:rPr>
          <w:rFonts w:eastAsia="SimSun"/>
          <w:szCs w:val="24"/>
          <w:lang w:eastAsia="zh-CN"/>
        </w:rPr>
        <w:t>)</w:t>
      </w:r>
      <w:r w:rsidRPr="009E524C">
        <w:rPr>
          <w:rFonts w:eastAsia="SimSun"/>
          <w:szCs w:val="24"/>
          <w:lang w:eastAsia="zh-CN"/>
        </w:rPr>
        <w:t xml:space="preserve">: </w:t>
      </w:r>
      <w:ins w:id="27" w:author="Moderator" w:date="2020-05-26T19:57:00Z">
        <w:r w:rsidR="00082642">
          <w:rPr>
            <w:rFonts w:eastAsia="SimSun"/>
            <w:szCs w:val="24"/>
            <w:lang w:eastAsia="zh-CN"/>
          </w:rPr>
          <w:t xml:space="preserve">If specified, </w:t>
        </w:r>
      </w:ins>
      <w:del w:id="28" w:author="Moderator" w:date="2020-05-26T19:57:00Z">
        <w:r w:rsidRPr="00F63F4A" w:rsidDel="00082642">
          <w:rPr>
            <w:rFonts w:eastAsia="SimSun"/>
            <w:szCs w:val="24"/>
            <w:lang w:eastAsia="zh-CN"/>
          </w:rPr>
          <w:delText>I</w:delText>
        </w:r>
      </w:del>
      <w:ins w:id="29" w:author="Moderator" w:date="2020-05-26T19:57:00Z">
        <w:r w:rsidR="00082642">
          <w:rPr>
            <w:rFonts w:eastAsia="SimSun"/>
            <w:szCs w:val="24"/>
            <w:lang w:eastAsia="zh-CN"/>
          </w:rPr>
          <w:t>i</w:t>
        </w:r>
      </w:ins>
      <w:r w:rsidRPr="00F63F4A">
        <w:rPr>
          <w:rFonts w:eastAsia="SimSun"/>
          <w:szCs w:val="24"/>
          <w:lang w:eastAsia="zh-CN"/>
        </w:rPr>
        <w:t>ntroduce new PUSCH requirements for multi-path fading conditions in non-HST PUSCH section</w:t>
      </w:r>
      <w:r w:rsidRPr="00850F1E">
        <w:rPr>
          <w:rFonts w:eastAsia="SimSun"/>
          <w:szCs w:val="24"/>
          <w:lang w:eastAsia="zh-CN"/>
        </w:rPr>
        <w:t>.</w:t>
      </w:r>
    </w:p>
    <w:p w14:paraId="2AFEF832" w14:textId="675BCB47" w:rsidR="00714510" w:rsidRPr="009E524C" w:rsidRDefault="00714510" w:rsidP="00F63F4A">
      <w:pPr>
        <w:pStyle w:val="ListParagraph"/>
        <w:numPr>
          <w:ilvl w:val="1"/>
          <w:numId w:val="4"/>
        </w:numPr>
        <w:overflowPunct/>
        <w:autoSpaceDE/>
        <w:autoSpaceDN/>
        <w:adjustRightInd/>
        <w:spacing w:after="120"/>
        <w:ind w:left="1440" w:firstLineChars="0"/>
        <w:textAlignment w:val="auto"/>
        <w:rPr>
          <w:rFonts w:eastAsia="SimSun"/>
          <w:szCs w:val="24"/>
          <w:lang w:eastAsia="zh-CN"/>
        </w:rPr>
      </w:pPr>
      <w:ins w:id="30" w:author="Moderator" w:date="2020-05-27T21:58:00Z">
        <w:r>
          <w:rPr>
            <w:rFonts w:eastAsia="SimSun"/>
            <w:szCs w:val="24"/>
            <w:lang w:eastAsia="zh-CN"/>
          </w:rPr>
          <w:t xml:space="preserve">Option 2 (Nokia, </w:t>
        </w:r>
        <w:proofErr w:type="gramStart"/>
        <w:r>
          <w:rPr>
            <w:rFonts w:eastAsia="SimSun"/>
            <w:szCs w:val="24"/>
            <w:lang w:eastAsia="zh-CN"/>
          </w:rPr>
          <w:t>Samsung?,</w:t>
        </w:r>
        <w:proofErr w:type="gramEnd"/>
        <w:r>
          <w:rPr>
            <w:rFonts w:eastAsia="SimSun"/>
            <w:szCs w:val="24"/>
            <w:lang w:eastAsia="zh-CN"/>
          </w:rPr>
          <w:t xml:space="preserve"> ZTE): Postpone after 1-2-2.</w:t>
        </w:r>
      </w:ins>
    </w:p>
    <w:p w14:paraId="56DD29A2" w14:textId="77777777" w:rsidR="00F63F4A" w:rsidRPr="009E524C" w:rsidRDefault="00F63F4A" w:rsidP="00F63F4A">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E524C">
        <w:rPr>
          <w:rFonts w:eastAsia="SimSun"/>
          <w:szCs w:val="24"/>
          <w:lang w:eastAsia="zh-CN"/>
        </w:rPr>
        <w:t>Recommended WF</w:t>
      </w:r>
    </w:p>
    <w:p w14:paraId="7D93058A" w14:textId="68F83F5F" w:rsidR="00F63F4A" w:rsidRPr="009E524C" w:rsidRDefault="00644E9D" w:rsidP="00F63F4A">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Deprioritize discussion until inclusion of multi-path fading channel decided</w:t>
      </w:r>
      <w:r w:rsidR="00BA166C">
        <w:rPr>
          <w:rFonts w:eastAsia="SimSun"/>
          <w:szCs w:val="24"/>
          <w:lang w:eastAsia="zh-CN"/>
        </w:rPr>
        <w:t xml:space="preserve"> (see issue 1-2-2)</w:t>
      </w:r>
      <w:r>
        <w:rPr>
          <w:rFonts w:eastAsia="SimSun"/>
          <w:szCs w:val="24"/>
          <w:lang w:eastAsia="zh-CN"/>
        </w:rPr>
        <w:t>.</w:t>
      </w:r>
    </w:p>
    <w:p w14:paraId="7548FD40" w14:textId="77777777" w:rsidR="00F63F4A" w:rsidRDefault="00F63F4A" w:rsidP="00142961">
      <w:pPr>
        <w:rPr>
          <w:lang w:eastAsia="zh-CN"/>
        </w:rPr>
      </w:pPr>
    </w:p>
    <w:p w14:paraId="2AAE9A33" w14:textId="075E61D6" w:rsidR="00850F1E" w:rsidRDefault="00850F1E" w:rsidP="00142961">
      <w:pPr>
        <w:rPr>
          <w:lang w:eastAsia="zh-CN"/>
        </w:rPr>
      </w:pPr>
    </w:p>
    <w:p w14:paraId="2880A802" w14:textId="10F6EC8E" w:rsidR="00850F1E" w:rsidRPr="009E524C" w:rsidRDefault="00850F1E" w:rsidP="00850F1E">
      <w:pPr>
        <w:rPr>
          <w:b/>
          <w:u w:val="single"/>
          <w:lang w:eastAsia="ko-KR"/>
        </w:rPr>
      </w:pPr>
      <w:r w:rsidRPr="009E524C">
        <w:rPr>
          <w:b/>
          <w:u w:val="single"/>
          <w:lang w:eastAsia="ko-KR"/>
        </w:rPr>
        <w:t>Issue 1-2</w:t>
      </w:r>
      <w:r w:rsidR="000D43A3">
        <w:rPr>
          <w:b/>
          <w:u w:val="single"/>
          <w:lang w:eastAsia="ko-KR"/>
        </w:rPr>
        <w:t>-4</w:t>
      </w:r>
      <w:r w:rsidRPr="009E524C">
        <w:rPr>
          <w:b/>
          <w:u w:val="single"/>
          <w:lang w:eastAsia="ko-KR"/>
        </w:rPr>
        <w:t xml:space="preserve">: </w:t>
      </w:r>
      <w:r>
        <w:rPr>
          <w:b/>
          <w:u w:val="single"/>
          <w:lang w:eastAsia="ko-KR"/>
        </w:rPr>
        <w:t>Waveform, if</w:t>
      </w:r>
      <w:r w:rsidRPr="00AC09DE">
        <w:rPr>
          <w:b/>
          <w:u w:val="single"/>
          <w:lang w:eastAsia="ko-KR"/>
        </w:rPr>
        <w:t xml:space="preserve"> multi-path fading channel under high Doppler</w:t>
      </w:r>
      <w:r>
        <w:rPr>
          <w:b/>
          <w:u w:val="single"/>
          <w:lang w:eastAsia="ko-KR"/>
        </w:rPr>
        <w:t xml:space="preserve"> is specified.</w:t>
      </w:r>
    </w:p>
    <w:p w14:paraId="6ABA0FEB" w14:textId="77777777" w:rsidR="00850F1E" w:rsidRPr="009E524C" w:rsidRDefault="00850F1E" w:rsidP="00850F1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E524C">
        <w:rPr>
          <w:rFonts w:eastAsia="SimSun"/>
          <w:szCs w:val="24"/>
          <w:lang w:eastAsia="zh-CN"/>
        </w:rPr>
        <w:t>Proposals</w:t>
      </w:r>
    </w:p>
    <w:p w14:paraId="7F01973D" w14:textId="47925116" w:rsidR="00850F1E" w:rsidRDefault="00850F1E" w:rsidP="00850F1E">
      <w:pPr>
        <w:pStyle w:val="ListParagraph"/>
        <w:numPr>
          <w:ilvl w:val="1"/>
          <w:numId w:val="4"/>
        </w:numPr>
        <w:overflowPunct/>
        <w:autoSpaceDE/>
        <w:autoSpaceDN/>
        <w:adjustRightInd/>
        <w:spacing w:after="120"/>
        <w:ind w:left="1440" w:firstLineChars="0"/>
        <w:textAlignment w:val="auto"/>
        <w:rPr>
          <w:ins w:id="31" w:author="Moderator" w:date="2020-05-27T21:59:00Z"/>
          <w:rFonts w:eastAsia="SimSun"/>
          <w:szCs w:val="24"/>
          <w:lang w:eastAsia="zh-CN"/>
        </w:rPr>
      </w:pPr>
      <w:r w:rsidRPr="009E524C">
        <w:rPr>
          <w:rFonts w:eastAsia="SimSun"/>
          <w:szCs w:val="24"/>
          <w:lang w:eastAsia="zh-CN"/>
        </w:rPr>
        <w:t>Option 1</w:t>
      </w:r>
      <w:r>
        <w:rPr>
          <w:rFonts w:eastAsia="SimSun"/>
          <w:szCs w:val="24"/>
          <w:lang w:eastAsia="zh-CN"/>
        </w:rPr>
        <w:t xml:space="preserve"> (Samsung)</w:t>
      </w:r>
      <w:r w:rsidRPr="009E524C">
        <w:rPr>
          <w:rFonts w:eastAsia="SimSun"/>
          <w:szCs w:val="24"/>
          <w:lang w:eastAsia="zh-CN"/>
        </w:rPr>
        <w:t xml:space="preserve">: </w:t>
      </w:r>
      <w:r>
        <w:rPr>
          <w:rFonts w:eastAsia="SimSun"/>
          <w:szCs w:val="24"/>
          <w:lang w:eastAsia="zh-CN"/>
        </w:rPr>
        <w:t>F</w:t>
      </w:r>
      <w:r w:rsidRPr="00850F1E">
        <w:rPr>
          <w:rFonts w:eastAsia="SimSun"/>
          <w:szCs w:val="24"/>
          <w:lang w:eastAsia="zh-CN"/>
        </w:rPr>
        <w:t>ocus on the requirements with CP-OFDM waveform.</w:t>
      </w:r>
    </w:p>
    <w:p w14:paraId="533DA137" w14:textId="3CA59D2E" w:rsidR="00714510" w:rsidRPr="009E524C" w:rsidRDefault="00714510" w:rsidP="00850F1E">
      <w:pPr>
        <w:pStyle w:val="ListParagraph"/>
        <w:numPr>
          <w:ilvl w:val="1"/>
          <w:numId w:val="4"/>
        </w:numPr>
        <w:overflowPunct/>
        <w:autoSpaceDE/>
        <w:autoSpaceDN/>
        <w:adjustRightInd/>
        <w:spacing w:after="120"/>
        <w:ind w:left="1440" w:firstLineChars="0"/>
        <w:textAlignment w:val="auto"/>
        <w:rPr>
          <w:rFonts w:eastAsia="SimSun"/>
          <w:szCs w:val="24"/>
          <w:lang w:eastAsia="zh-CN"/>
        </w:rPr>
      </w:pPr>
      <w:ins w:id="32" w:author="Moderator" w:date="2020-05-27T21:59:00Z">
        <w:r>
          <w:rPr>
            <w:rFonts w:eastAsia="SimSun"/>
            <w:szCs w:val="24"/>
            <w:lang w:eastAsia="zh-CN"/>
          </w:rPr>
          <w:t>Option 2</w:t>
        </w:r>
      </w:ins>
      <w:ins w:id="33" w:author="Moderator" w:date="2020-05-27T22:00:00Z">
        <w:r>
          <w:rPr>
            <w:rFonts w:eastAsia="SimSun"/>
            <w:szCs w:val="24"/>
            <w:lang w:eastAsia="zh-CN"/>
          </w:rPr>
          <w:t xml:space="preserve"> (CATT)</w:t>
        </w:r>
      </w:ins>
      <w:ins w:id="34" w:author="Moderator" w:date="2020-05-27T21:59:00Z">
        <w:r>
          <w:rPr>
            <w:rFonts w:eastAsia="SimSun"/>
            <w:szCs w:val="24"/>
            <w:lang w:eastAsia="zh-CN"/>
          </w:rPr>
          <w:t>: Postpone after 1-2-2.</w:t>
        </w:r>
      </w:ins>
    </w:p>
    <w:p w14:paraId="48C84980" w14:textId="77777777" w:rsidR="00850F1E" w:rsidRPr="009E524C" w:rsidRDefault="00850F1E" w:rsidP="00850F1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E524C">
        <w:rPr>
          <w:rFonts w:eastAsia="SimSun"/>
          <w:szCs w:val="24"/>
          <w:lang w:eastAsia="zh-CN"/>
        </w:rPr>
        <w:t>Recommended WF</w:t>
      </w:r>
    </w:p>
    <w:p w14:paraId="505BD33E" w14:textId="370BF3AB" w:rsidR="00596C92" w:rsidRPr="009E524C" w:rsidRDefault="00596C92" w:rsidP="00596C92">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Deprioritize discussion until inclusion of multi-path fading channel decided</w:t>
      </w:r>
      <w:r w:rsidR="00193EAF">
        <w:rPr>
          <w:rFonts w:eastAsia="SimSun"/>
          <w:szCs w:val="24"/>
          <w:lang w:eastAsia="zh-CN"/>
        </w:rPr>
        <w:t xml:space="preserve"> (see issue 1-2-2)</w:t>
      </w:r>
      <w:r>
        <w:rPr>
          <w:rFonts w:eastAsia="SimSun"/>
          <w:szCs w:val="24"/>
          <w:lang w:eastAsia="zh-CN"/>
        </w:rPr>
        <w:t>.</w:t>
      </w:r>
    </w:p>
    <w:p w14:paraId="4ADBF0E9" w14:textId="72B5EDE3" w:rsidR="00850F1E" w:rsidRDefault="00850F1E" w:rsidP="00142961">
      <w:pPr>
        <w:rPr>
          <w:lang w:eastAsia="zh-CN"/>
        </w:rPr>
      </w:pPr>
    </w:p>
    <w:p w14:paraId="48741619" w14:textId="77777777" w:rsidR="00850F1E" w:rsidRDefault="00850F1E" w:rsidP="00142961">
      <w:pPr>
        <w:rPr>
          <w:lang w:eastAsia="zh-CN"/>
        </w:rPr>
      </w:pPr>
    </w:p>
    <w:p w14:paraId="04DFC86C" w14:textId="1818882A" w:rsidR="00142961" w:rsidRDefault="00142961" w:rsidP="00142961">
      <w:pPr>
        <w:rPr>
          <w:lang w:eastAsia="zh-CN"/>
        </w:rPr>
      </w:pPr>
    </w:p>
    <w:p w14:paraId="17990078" w14:textId="274EB5E8" w:rsidR="009E524C" w:rsidRPr="00F4472E" w:rsidRDefault="009E524C" w:rsidP="009E524C">
      <w:pPr>
        <w:pStyle w:val="Heading3"/>
        <w:rPr>
          <w:sz w:val="24"/>
          <w:szCs w:val="16"/>
          <w:lang w:val="en-GB"/>
        </w:rPr>
      </w:pPr>
      <w:r w:rsidRPr="00F4472E">
        <w:rPr>
          <w:sz w:val="24"/>
          <w:szCs w:val="16"/>
          <w:lang w:val="en-GB"/>
        </w:rPr>
        <w:t>Sub-topic 1-</w:t>
      </w:r>
      <w:r w:rsidR="005319AD">
        <w:rPr>
          <w:sz w:val="24"/>
          <w:szCs w:val="16"/>
          <w:lang w:val="en-GB"/>
        </w:rPr>
        <w:t>3</w:t>
      </w:r>
      <w:r>
        <w:rPr>
          <w:sz w:val="24"/>
          <w:szCs w:val="16"/>
          <w:lang w:val="en-GB"/>
        </w:rPr>
        <w:t xml:space="preserve">: </w:t>
      </w:r>
      <w:r w:rsidRPr="009E524C">
        <w:rPr>
          <w:sz w:val="24"/>
          <w:szCs w:val="16"/>
          <w:lang w:val="en-GB"/>
        </w:rPr>
        <w:t>DFT-s-OFDM waveform</w:t>
      </w:r>
    </w:p>
    <w:p w14:paraId="63B3AE05" w14:textId="77777777" w:rsidR="009E524C" w:rsidRDefault="009E524C" w:rsidP="009E524C">
      <w:pPr>
        <w:rPr>
          <w:i/>
          <w:color w:val="0070C0"/>
          <w:lang w:eastAsia="zh-CN"/>
        </w:rPr>
      </w:pPr>
      <w:r w:rsidRPr="00F4472E">
        <w:rPr>
          <w:i/>
          <w:color w:val="0070C0"/>
          <w:lang w:eastAsia="zh-CN"/>
        </w:rPr>
        <w:t xml:space="preserve">Sub-topic description </w:t>
      </w:r>
    </w:p>
    <w:p w14:paraId="09A44778" w14:textId="670A90A5" w:rsidR="009E524C" w:rsidRDefault="009E524C" w:rsidP="009E524C">
      <w:r>
        <w:t>In RAN4#94-bis-e, it was not agreed whether to introduce DFT-s-OFDM or not:</w:t>
      </w:r>
    </w:p>
    <w:tbl>
      <w:tblPr>
        <w:tblStyle w:val="TableGrid"/>
        <w:tblW w:w="4500" w:type="pct"/>
        <w:jc w:val="center"/>
        <w:tblLook w:val="04A0" w:firstRow="1" w:lastRow="0" w:firstColumn="1" w:lastColumn="0" w:noHBand="0" w:noVBand="1"/>
      </w:tblPr>
      <w:tblGrid>
        <w:gridCol w:w="8871"/>
      </w:tblGrid>
      <w:tr w:rsidR="009E524C" w14:paraId="59558CF1" w14:textId="77777777" w:rsidTr="00C9066C">
        <w:trPr>
          <w:jc w:val="center"/>
        </w:trPr>
        <w:tc>
          <w:tcPr>
            <w:tcW w:w="8655" w:type="dxa"/>
          </w:tcPr>
          <w:p w14:paraId="7E567AE4" w14:textId="77777777" w:rsidR="009E524C" w:rsidRPr="003E720A" w:rsidRDefault="009E524C" w:rsidP="009E524C">
            <w:pPr>
              <w:numPr>
                <w:ilvl w:val="0"/>
                <w:numId w:val="26"/>
              </w:numPr>
              <w:spacing w:after="0"/>
            </w:pPr>
            <w:proofErr w:type="spellStart"/>
            <w:r w:rsidRPr="003E720A">
              <w:t>Dft</w:t>
            </w:r>
            <w:proofErr w:type="spellEnd"/>
            <w:r w:rsidRPr="003E720A">
              <w:t>-s-OFDM waveform</w:t>
            </w:r>
          </w:p>
          <w:p w14:paraId="56B574CA" w14:textId="77777777" w:rsidR="009E524C" w:rsidRPr="003E720A" w:rsidRDefault="009E524C" w:rsidP="009E524C">
            <w:pPr>
              <w:numPr>
                <w:ilvl w:val="1"/>
                <w:numId w:val="26"/>
              </w:numPr>
              <w:spacing w:after="0"/>
            </w:pPr>
            <w:r w:rsidRPr="003E720A">
              <w:t>Option 1: Introduce PUSCH HST requirements for DFT-s-OFDM.</w:t>
            </w:r>
          </w:p>
          <w:p w14:paraId="0A4E3BE2" w14:textId="77777777" w:rsidR="009E524C" w:rsidRPr="003E720A" w:rsidRDefault="009E524C" w:rsidP="009E524C">
            <w:pPr>
              <w:numPr>
                <w:ilvl w:val="1"/>
                <w:numId w:val="26"/>
              </w:numPr>
              <w:spacing w:after="0"/>
            </w:pPr>
            <w:r w:rsidRPr="003E720A">
              <w:t>Option 2: Do not introduce PUSCH HST requirements for DFT-s-OFDM</w:t>
            </w:r>
          </w:p>
          <w:p w14:paraId="765C000D" w14:textId="77777777" w:rsidR="009E524C" w:rsidRPr="003E720A" w:rsidRDefault="009E524C" w:rsidP="009E524C">
            <w:pPr>
              <w:numPr>
                <w:ilvl w:val="1"/>
                <w:numId w:val="26"/>
              </w:numPr>
              <w:spacing w:after="0"/>
            </w:pPr>
            <w:r w:rsidRPr="003E720A">
              <w:t>Option 3: Define DFT-s-OFDM only for 350km/h scenario, 1T2R and minimum channel bandwidth</w:t>
            </w:r>
          </w:p>
          <w:p w14:paraId="427AE058" w14:textId="77777777" w:rsidR="009E524C" w:rsidRPr="003E720A" w:rsidRDefault="009E524C" w:rsidP="00C9066C">
            <w:pPr>
              <w:ind w:left="1080"/>
            </w:pPr>
            <w:r w:rsidRPr="003E720A">
              <w:t>Proposed WF:</w:t>
            </w:r>
          </w:p>
          <w:p w14:paraId="7EFD5FEA" w14:textId="77777777" w:rsidR="009E524C" w:rsidRPr="00C21ADB" w:rsidRDefault="009E524C" w:rsidP="00C9066C">
            <w:pPr>
              <w:ind w:left="1440"/>
            </w:pPr>
            <w:r w:rsidRPr="003E720A">
              <w:t>Discuss in next meeting.</w:t>
            </w:r>
            <w:r w:rsidRPr="003E720A">
              <w:br/>
              <w:t>Clarify how/if implicit test passing is still applicable.</w:t>
            </w:r>
          </w:p>
        </w:tc>
      </w:tr>
    </w:tbl>
    <w:p w14:paraId="7F27D905" w14:textId="77777777" w:rsidR="009E524C" w:rsidRPr="00F4472E" w:rsidRDefault="009E524C" w:rsidP="009E524C">
      <w:pPr>
        <w:rPr>
          <w:lang w:eastAsia="zh-CN"/>
        </w:rPr>
      </w:pPr>
    </w:p>
    <w:p w14:paraId="36BD818A" w14:textId="77777777" w:rsidR="009E524C" w:rsidRPr="00F4472E" w:rsidRDefault="009E524C" w:rsidP="009E524C">
      <w:pPr>
        <w:rPr>
          <w:i/>
          <w:color w:val="0070C0"/>
          <w:lang w:eastAsia="zh-CN"/>
        </w:rPr>
      </w:pPr>
      <w:r w:rsidRPr="00F4472E">
        <w:rPr>
          <w:i/>
          <w:color w:val="0070C0"/>
          <w:lang w:eastAsia="zh-CN"/>
        </w:rPr>
        <w:t>Open issues and candidate options before e-meeting:</w:t>
      </w:r>
    </w:p>
    <w:p w14:paraId="1F1F5431" w14:textId="0B55E29D" w:rsidR="009E524C" w:rsidRPr="009E524C" w:rsidRDefault="009E524C" w:rsidP="009E524C">
      <w:pPr>
        <w:rPr>
          <w:b/>
          <w:u w:val="single"/>
          <w:lang w:eastAsia="ko-KR"/>
        </w:rPr>
      </w:pPr>
      <w:r w:rsidRPr="009E524C">
        <w:rPr>
          <w:b/>
          <w:u w:val="single"/>
          <w:lang w:eastAsia="ko-KR"/>
        </w:rPr>
        <w:t>Issue 1-</w:t>
      </w:r>
      <w:r w:rsidR="009A1DCF">
        <w:rPr>
          <w:b/>
          <w:u w:val="single"/>
          <w:lang w:eastAsia="ko-KR"/>
        </w:rPr>
        <w:t>3-1</w:t>
      </w:r>
      <w:r w:rsidRPr="009E524C">
        <w:rPr>
          <w:b/>
          <w:u w:val="single"/>
          <w:lang w:eastAsia="ko-KR"/>
        </w:rPr>
        <w:t xml:space="preserve">: </w:t>
      </w:r>
      <w:r w:rsidR="00812DAB">
        <w:rPr>
          <w:b/>
          <w:u w:val="single"/>
          <w:lang w:eastAsia="ko-KR"/>
        </w:rPr>
        <w:t>Include requirements for DFT-s-OFDM waveform</w:t>
      </w:r>
    </w:p>
    <w:p w14:paraId="0FED931A" w14:textId="77777777" w:rsidR="009E524C" w:rsidRPr="009E524C" w:rsidRDefault="009E524C" w:rsidP="009E524C">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E524C">
        <w:rPr>
          <w:rFonts w:eastAsia="SimSun"/>
          <w:szCs w:val="24"/>
          <w:lang w:eastAsia="zh-CN"/>
        </w:rPr>
        <w:t>Proposals</w:t>
      </w:r>
    </w:p>
    <w:p w14:paraId="283101DF" w14:textId="69939086" w:rsidR="009E524C" w:rsidRDefault="009E524C" w:rsidP="009E524C">
      <w:pPr>
        <w:pStyle w:val="ListParagraph"/>
        <w:numPr>
          <w:ilvl w:val="1"/>
          <w:numId w:val="4"/>
        </w:numPr>
        <w:overflowPunct/>
        <w:autoSpaceDE/>
        <w:autoSpaceDN/>
        <w:adjustRightInd/>
        <w:spacing w:after="120"/>
        <w:ind w:left="1440" w:firstLineChars="0"/>
        <w:textAlignment w:val="auto"/>
        <w:rPr>
          <w:ins w:id="35" w:author="Moderator" w:date="2020-05-27T22:07:00Z"/>
          <w:rFonts w:eastAsia="SimSun"/>
          <w:szCs w:val="24"/>
          <w:lang w:eastAsia="zh-CN"/>
        </w:rPr>
      </w:pPr>
      <w:r w:rsidRPr="009E524C">
        <w:rPr>
          <w:rFonts w:eastAsia="SimSun"/>
          <w:szCs w:val="24"/>
          <w:lang w:eastAsia="zh-CN"/>
        </w:rPr>
        <w:t>Option 1</w:t>
      </w:r>
      <w:r w:rsidR="0021690B">
        <w:rPr>
          <w:rFonts w:eastAsia="SimSun"/>
          <w:szCs w:val="24"/>
          <w:lang w:eastAsia="zh-CN"/>
        </w:rPr>
        <w:t xml:space="preserve"> (DoCoMo)</w:t>
      </w:r>
      <w:r w:rsidRPr="009E524C">
        <w:rPr>
          <w:rFonts w:eastAsia="SimSun"/>
          <w:szCs w:val="24"/>
          <w:lang w:eastAsia="zh-CN"/>
        </w:rPr>
        <w:t xml:space="preserve">: </w:t>
      </w:r>
      <w:r w:rsidR="0021690B" w:rsidRPr="0021690B">
        <w:rPr>
          <w:rFonts w:eastAsia="SimSun"/>
          <w:szCs w:val="24"/>
          <w:lang w:eastAsia="zh-CN"/>
        </w:rPr>
        <w:t>Introduce PUSCH HST requirements for DFT-s-OFDM</w:t>
      </w:r>
      <w:r w:rsidR="0021690B">
        <w:rPr>
          <w:rFonts w:eastAsia="SimSun"/>
          <w:szCs w:val="24"/>
          <w:lang w:eastAsia="zh-CN"/>
        </w:rPr>
        <w:t>.</w:t>
      </w:r>
    </w:p>
    <w:p w14:paraId="5D1C549F" w14:textId="3F5FD9FB" w:rsidR="00803DA0" w:rsidRPr="009E524C" w:rsidRDefault="00803DA0" w:rsidP="009E524C">
      <w:pPr>
        <w:pStyle w:val="ListParagraph"/>
        <w:numPr>
          <w:ilvl w:val="1"/>
          <w:numId w:val="4"/>
        </w:numPr>
        <w:overflowPunct/>
        <w:autoSpaceDE/>
        <w:autoSpaceDN/>
        <w:adjustRightInd/>
        <w:spacing w:after="120"/>
        <w:ind w:left="1440" w:firstLineChars="0"/>
        <w:textAlignment w:val="auto"/>
        <w:rPr>
          <w:rFonts w:eastAsia="SimSun"/>
          <w:szCs w:val="24"/>
          <w:lang w:eastAsia="zh-CN"/>
        </w:rPr>
      </w:pPr>
      <w:ins w:id="36" w:author="Moderator" w:date="2020-05-27T22:07:00Z">
        <w:r>
          <w:rPr>
            <w:rFonts w:eastAsia="SimSun"/>
            <w:szCs w:val="24"/>
            <w:lang w:eastAsia="zh-CN"/>
          </w:rPr>
          <w:t>Option 1b (DoCo</w:t>
        </w:r>
      </w:ins>
      <w:ins w:id="37" w:author="Moderator" w:date="2020-05-27T22:08:00Z">
        <w:r>
          <w:rPr>
            <w:rFonts w:eastAsia="SimSun"/>
            <w:szCs w:val="24"/>
            <w:lang w:eastAsia="zh-CN"/>
          </w:rPr>
          <w:t>M</w:t>
        </w:r>
      </w:ins>
      <w:ins w:id="38" w:author="Moderator" w:date="2020-05-27T22:07:00Z">
        <w:r>
          <w:rPr>
            <w:rFonts w:eastAsia="SimSun"/>
            <w:szCs w:val="24"/>
            <w:lang w:eastAsia="zh-CN"/>
          </w:rPr>
          <w:t>o)</w:t>
        </w:r>
      </w:ins>
      <w:ins w:id="39" w:author="Moderator" w:date="2020-05-27T22:08:00Z">
        <w:r>
          <w:rPr>
            <w:rFonts w:eastAsia="SimSun"/>
            <w:szCs w:val="24"/>
            <w:lang w:eastAsia="zh-CN"/>
          </w:rPr>
          <w:t xml:space="preserve">: </w:t>
        </w:r>
        <w:r w:rsidRPr="0021690B">
          <w:rPr>
            <w:rFonts w:eastAsia="SimSun"/>
            <w:szCs w:val="24"/>
            <w:lang w:eastAsia="zh-CN"/>
          </w:rPr>
          <w:t>Introduce PUSCH HST requirements for DFT-s-OFDM</w:t>
        </w:r>
        <w:r>
          <w:rPr>
            <w:rFonts w:eastAsia="SimSun"/>
            <w:szCs w:val="24"/>
            <w:lang w:eastAsia="zh-CN"/>
          </w:rPr>
          <w:t>, with limited parameter as proposed in issue 1-3-3 and applicability</w:t>
        </w:r>
      </w:ins>
      <w:ins w:id="40" w:author="Moderator" w:date="2020-05-27T22:09:00Z">
        <w:r>
          <w:rPr>
            <w:rFonts w:eastAsia="SimSun"/>
            <w:szCs w:val="24"/>
            <w:lang w:eastAsia="zh-CN"/>
          </w:rPr>
          <w:t xml:space="preserve"> rule to test either DFT-s-OFDM or CP-OFDM for MCS2.</w:t>
        </w:r>
      </w:ins>
    </w:p>
    <w:p w14:paraId="7B218F0A" w14:textId="3FB1DDFB" w:rsidR="009E524C" w:rsidRPr="009E524C" w:rsidRDefault="009E524C" w:rsidP="009E524C">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9E524C">
        <w:rPr>
          <w:rFonts w:eastAsia="SimSun"/>
          <w:szCs w:val="24"/>
          <w:lang w:eastAsia="zh-CN"/>
        </w:rPr>
        <w:lastRenderedPageBreak/>
        <w:t>Option 2</w:t>
      </w:r>
      <w:r w:rsidR="00812DAB">
        <w:rPr>
          <w:rFonts w:eastAsia="SimSun"/>
          <w:szCs w:val="24"/>
          <w:lang w:eastAsia="zh-CN"/>
        </w:rPr>
        <w:t xml:space="preserve"> (</w:t>
      </w:r>
      <w:r w:rsidR="00244CAE">
        <w:rPr>
          <w:rFonts w:eastAsia="SimSun"/>
          <w:szCs w:val="24"/>
          <w:lang w:eastAsia="zh-CN"/>
        </w:rPr>
        <w:t xml:space="preserve">Huawei, </w:t>
      </w:r>
      <w:r w:rsidR="002E6399">
        <w:rPr>
          <w:rFonts w:eastAsia="SimSun"/>
          <w:szCs w:val="24"/>
          <w:lang w:eastAsia="zh-CN"/>
        </w:rPr>
        <w:t xml:space="preserve">Ericsson, </w:t>
      </w:r>
      <w:r w:rsidR="00654CFF">
        <w:rPr>
          <w:rFonts w:eastAsia="SimSun"/>
          <w:szCs w:val="24"/>
          <w:lang w:eastAsia="zh-CN"/>
        </w:rPr>
        <w:t xml:space="preserve">ZTE, </w:t>
      </w:r>
      <w:r w:rsidR="00ED3A4F">
        <w:rPr>
          <w:rFonts w:eastAsia="SimSun"/>
          <w:szCs w:val="24"/>
          <w:lang w:eastAsia="zh-CN"/>
        </w:rPr>
        <w:t>Samsung</w:t>
      </w:r>
      <w:r w:rsidR="00357C27">
        <w:rPr>
          <w:rFonts w:eastAsia="SimSun"/>
          <w:szCs w:val="24"/>
          <w:lang w:eastAsia="zh-CN"/>
        </w:rPr>
        <w:t xml:space="preserve">, </w:t>
      </w:r>
      <w:r w:rsidR="006F5B01">
        <w:rPr>
          <w:rFonts w:eastAsia="SimSun"/>
          <w:szCs w:val="24"/>
          <w:lang w:eastAsia="zh-CN"/>
        </w:rPr>
        <w:t xml:space="preserve">CATT, </w:t>
      </w:r>
      <w:r w:rsidR="00812DAB">
        <w:rPr>
          <w:rFonts w:eastAsia="SimSun"/>
          <w:szCs w:val="24"/>
          <w:lang w:eastAsia="zh-CN"/>
        </w:rPr>
        <w:t>Nokia)</w:t>
      </w:r>
      <w:r w:rsidRPr="009E524C">
        <w:rPr>
          <w:rFonts w:eastAsia="SimSun"/>
          <w:szCs w:val="24"/>
          <w:lang w:eastAsia="zh-CN"/>
        </w:rPr>
        <w:t xml:space="preserve">: </w:t>
      </w:r>
      <w:r w:rsidR="00812DAB" w:rsidRPr="00812DAB">
        <w:rPr>
          <w:rFonts w:eastAsia="SimSun"/>
          <w:szCs w:val="24"/>
          <w:lang w:eastAsia="zh-CN"/>
        </w:rPr>
        <w:t>Do not introduce PUSCH HST requirements for DFT-s-OFDM</w:t>
      </w:r>
      <w:r w:rsidR="00812DAB">
        <w:rPr>
          <w:rFonts w:eastAsia="SimSun"/>
          <w:szCs w:val="24"/>
          <w:lang w:eastAsia="zh-CN"/>
        </w:rPr>
        <w:t>.</w:t>
      </w:r>
    </w:p>
    <w:p w14:paraId="51797A54" w14:textId="77777777" w:rsidR="009E524C" w:rsidRPr="009E524C" w:rsidRDefault="009E524C" w:rsidP="009E524C">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E524C">
        <w:rPr>
          <w:rFonts w:eastAsia="SimSun"/>
          <w:szCs w:val="24"/>
          <w:lang w:eastAsia="zh-CN"/>
        </w:rPr>
        <w:t>Recommended WF</w:t>
      </w:r>
    </w:p>
    <w:p w14:paraId="7E365752" w14:textId="48110D05" w:rsidR="009979D8" w:rsidRPr="009E524C" w:rsidRDefault="009979D8" w:rsidP="009979D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Collect further company views during 1</w:t>
      </w:r>
      <w:r w:rsidRPr="0074337B">
        <w:rPr>
          <w:rFonts w:eastAsia="SimSun"/>
          <w:szCs w:val="24"/>
          <w:vertAlign w:val="superscript"/>
          <w:lang w:eastAsia="zh-CN"/>
        </w:rPr>
        <w:t>st</w:t>
      </w:r>
      <w:r>
        <w:rPr>
          <w:rFonts w:eastAsia="SimSun"/>
          <w:szCs w:val="24"/>
          <w:lang w:eastAsia="zh-CN"/>
        </w:rPr>
        <w:t xml:space="preserve"> round.</w:t>
      </w:r>
      <w:r>
        <w:rPr>
          <w:rFonts w:eastAsia="SimSun"/>
          <w:szCs w:val="24"/>
          <w:lang w:eastAsia="zh-CN"/>
        </w:rPr>
        <w:br/>
        <w:t>Explore if compromise to option 2 is possible.</w:t>
      </w:r>
    </w:p>
    <w:p w14:paraId="6725F1D5" w14:textId="77777777" w:rsidR="009E524C" w:rsidRDefault="009E524C" w:rsidP="009E524C">
      <w:pPr>
        <w:rPr>
          <w:lang w:eastAsia="zh-CN"/>
        </w:rPr>
      </w:pPr>
    </w:p>
    <w:p w14:paraId="002C7E31" w14:textId="46000D7E" w:rsidR="00142961" w:rsidRDefault="00142961" w:rsidP="00142961">
      <w:pPr>
        <w:rPr>
          <w:lang w:eastAsia="zh-CN"/>
        </w:rPr>
      </w:pPr>
    </w:p>
    <w:p w14:paraId="5D00D9A2" w14:textId="57E765EB" w:rsidR="00AD2F72" w:rsidRPr="009E524C" w:rsidRDefault="00AD2F72" w:rsidP="00AD2F72">
      <w:pPr>
        <w:rPr>
          <w:b/>
          <w:u w:val="single"/>
          <w:lang w:eastAsia="ko-KR"/>
        </w:rPr>
      </w:pPr>
      <w:r w:rsidRPr="009E524C">
        <w:rPr>
          <w:b/>
          <w:u w:val="single"/>
          <w:lang w:eastAsia="ko-KR"/>
        </w:rPr>
        <w:t>Issue 1-</w:t>
      </w:r>
      <w:r w:rsidR="009A1DCF">
        <w:rPr>
          <w:b/>
          <w:u w:val="single"/>
          <w:lang w:eastAsia="ko-KR"/>
        </w:rPr>
        <w:t>3-</w:t>
      </w:r>
      <w:r w:rsidRPr="009E524C">
        <w:rPr>
          <w:b/>
          <w:u w:val="single"/>
          <w:lang w:eastAsia="ko-KR"/>
        </w:rPr>
        <w:t>2:</w:t>
      </w:r>
      <w:r w:rsidR="000B3ACB">
        <w:rPr>
          <w:b/>
          <w:u w:val="single"/>
          <w:lang w:eastAsia="ko-KR"/>
        </w:rPr>
        <w:t xml:space="preserve"> I</w:t>
      </w:r>
      <w:r>
        <w:rPr>
          <w:b/>
          <w:u w:val="single"/>
          <w:lang w:eastAsia="ko-KR"/>
        </w:rPr>
        <w:t>f DFT-s-OFDM waveform is introduced</w:t>
      </w:r>
      <w:r w:rsidR="000B3ACB">
        <w:rPr>
          <w:b/>
          <w:u w:val="single"/>
          <w:lang w:eastAsia="ko-KR"/>
        </w:rPr>
        <w:t>, target speed.</w:t>
      </w:r>
    </w:p>
    <w:p w14:paraId="04AA02E2" w14:textId="77777777" w:rsidR="00AD2F72" w:rsidRPr="009E524C" w:rsidRDefault="00AD2F72" w:rsidP="00AD2F72">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E524C">
        <w:rPr>
          <w:rFonts w:eastAsia="SimSun"/>
          <w:szCs w:val="24"/>
          <w:lang w:eastAsia="zh-CN"/>
        </w:rPr>
        <w:t>Proposals</w:t>
      </w:r>
    </w:p>
    <w:p w14:paraId="093D4237" w14:textId="2221CF7E" w:rsidR="00AD2F72" w:rsidRDefault="00AD2F72" w:rsidP="00AD2F72">
      <w:pPr>
        <w:pStyle w:val="ListParagraph"/>
        <w:numPr>
          <w:ilvl w:val="1"/>
          <w:numId w:val="4"/>
        </w:numPr>
        <w:overflowPunct/>
        <w:autoSpaceDE/>
        <w:autoSpaceDN/>
        <w:adjustRightInd/>
        <w:spacing w:after="120"/>
        <w:ind w:left="1440" w:firstLineChars="0"/>
        <w:textAlignment w:val="auto"/>
        <w:rPr>
          <w:ins w:id="41" w:author="Moderator" w:date="2020-05-27T22:00:00Z"/>
          <w:rFonts w:eastAsia="SimSun"/>
          <w:szCs w:val="24"/>
          <w:lang w:eastAsia="zh-CN"/>
        </w:rPr>
      </w:pPr>
      <w:r w:rsidRPr="009E524C">
        <w:rPr>
          <w:rFonts w:eastAsia="SimSun"/>
          <w:szCs w:val="24"/>
          <w:lang w:eastAsia="zh-CN"/>
        </w:rPr>
        <w:t>Option 1</w:t>
      </w:r>
      <w:r>
        <w:rPr>
          <w:rFonts w:eastAsia="SimSun"/>
          <w:szCs w:val="24"/>
          <w:lang w:eastAsia="zh-CN"/>
        </w:rPr>
        <w:t xml:space="preserve"> (Samsung)</w:t>
      </w:r>
      <w:r w:rsidRPr="009E524C">
        <w:rPr>
          <w:rFonts w:eastAsia="SimSun"/>
          <w:szCs w:val="24"/>
          <w:lang w:eastAsia="zh-CN"/>
        </w:rPr>
        <w:t xml:space="preserve">: </w:t>
      </w:r>
      <w:r>
        <w:rPr>
          <w:rFonts w:eastAsia="SimSun"/>
          <w:szCs w:val="24"/>
          <w:lang w:eastAsia="zh-CN"/>
        </w:rPr>
        <w:t>O</w:t>
      </w:r>
      <w:r w:rsidRPr="00AD2F72">
        <w:rPr>
          <w:rFonts w:eastAsia="SimSun"/>
          <w:szCs w:val="24"/>
          <w:lang w:eastAsia="zh-CN"/>
        </w:rPr>
        <w:t>nly 500kph requirement</w:t>
      </w:r>
      <w:r>
        <w:rPr>
          <w:rFonts w:eastAsia="SimSun"/>
          <w:szCs w:val="24"/>
          <w:lang w:eastAsia="zh-CN"/>
        </w:rPr>
        <w:t>.</w:t>
      </w:r>
    </w:p>
    <w:p w14:paraId="0621E134" w14:textId="3ED6D4CA" w:rsidR="007A4E6E" w:rsidRPr="009E524C" w:rsidRDefault="007A4E6E" w:rsidP="00AD2F72">
      <w:pPr>
        <w:pStyle w:val="ListParagraph"/>
        <w:numPr>
          <w:ilvl w:val="1"/>
          <w:numId w:val="4"/>
        </w:numPr>
        <w:overflowPunct/>
        <w:autoSpaceDE/>
        <w:autoSpaceDN/>
        <w:adjustRightInd/>
        <w:spacing w:after="120"/>
        <w:ind w:left="1440" w:firstLineChars="0"/>
        <w:textAlignment w:val="auto"/>
        <w:rPr>
          <w:rFonts w:eastAsia="SimSun"/>
          <w:szCs w:val="24"/>
          <w:lang w:eastAsia="zh-CN"/>
        </w:rPr>
      </w:pPr>
      <w:ins w:id="42" w:author="Moderator" w:date="2020-05-27T22:00:00Z">
        <w:r>
          <w:rPr>
            <w:rFonts w:eastAsia="SimSun"/>
            <w:szCs w:val="24"/>
            <w:lang w:eastAsia="zh-CN"/>
          </w:rPr>
          <w:t>Option 2 (CATT): Postpone after 1-3-1.</w:t>
        </w:r>
      </w:ins>
    </w:p>
    <w:p w14:paraId="46CB73BE" w14:textId="77777777" w:rsidR="00AD2F72" w:rsidRPr="009E524C" w:rsidRDefault="00AD2F72" w:rsidP="00AD2F72">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E524C">
        <w:rPr>
          <w:rFonts w:eastAsia="SimSun"/>
          <w:szCs w:val="24"/>
          <w:lang w:eastAsia="zh-CN"/>
        </w:rPr>
        <w:t>Recommended WF</w:t>
      </w:r>
    </w:p>
    <w:p w14:paraId="06242C26" w14:textId="1A932037" w:rsidR="00AD2F72" w:rsidRPr="009E524C" w:rsidRDefault="00DF597B" w:rsidP="00AD2F72">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Come back to this issue, once DFT-s-OFDM inclusion is decided</w:t>
      </w:r>
      <w:r w:rsidR="00193EAF">
        <w:rPr>
          <w:rFonts w:eastAsia="SimSun"/>
          <w:szCs w:val="24"/>
          <w:lang w:eastAsia="zh-CN"/>
        </w:rPr>
        <w:t xml:space="preserve"> (issue 1-3-1)</w:t>
      </w:r>
      <w:r>
        <w:rPr>
          <w:rFonts w:eastAsia="SimSun"/>
          <w:szCs w:val="24"/>
          <w:lang w:eastAsia="zh-CN"/>
        </w:rPr>
        <w:t>.</w:t>
      </w:r>
    </w:p>
    <w:p w14:paraId="0B126E52" w14:textId="1937613D" w:rsidR="00AD2F72" w:rsidRDefault="00AD2F72" w:rsidP="00142961">
      <w:pPr>
        <w:rPr>
          <w:lang w:eastAsia="zh-CN"/>
        </w:rPr>
      </w:pPr>
    </w:p>
    <w:p w14:paraId="7C9A32C1" w14:textId="429A0EE6" w:rsidR="00275716" w:rsidRDefault="00275716" w:rsidP="00142961">
      <w:pPr>
        <w:rPr>
          <w:lang w:eastAsia="zh-CN"/>
        </w:rPr>
      </w:pPr>
    </w:p>
    <w:p w14:paraId="797DEC4B" w14:textId="3DA4DE0D" w:rsidR="00275716" w:rsidRPr="009E524C" w:rsidRDefault="00275716" w:rsidP="00275716">
      <w:pPr>
        <w:rPr>
          <w:b/>
          <w:u w:val="single"/>
          <w:lang w:eastAsia="ko-KR"/>
        </w:rPr>
      </w:pPr>
      <w:r w:rsidRPr="009E524C">
        <w:rPr>
          <w:b/>
          <w:u w:val="single"/>
          <w:lang w:eastAsia="ko-KR"/>
        </w:rPr>
        <w:t>Issue 1-</w:t>
      </w:r>
      <w:r w:rsidR="00E87DF8">
        <w:rPr>
          <w:b/>
          <w:u w:val="single"/>
          <w:lang w:eastAsia="ko-KR"/>
        </w:rPr>
        <w:t>3-3</w:t>
      </w:r>
      <w:r w:rsidRPr="009E524C">
        <w:rPr>
          <w:b/>
          <w:u w:val="single"/>
          <w:lang w:eastAsia="ko-KR"/>
        </w:rPr>
        <w:t>:</w:t>
      </w:r>
      <w:r>
        <w:rPr>
          <w:b/>
          <w:u w:val="single"/>
          <w:lang w:eastAsia="ko-KR"/>
        </w:rPr>
        <w:t xml:space="preserve"> If DFT-s-OFDM waveform is introduced, configuration.</w:t>
      </w:r>
    </w:p>
    <w:p w14:paraId="6EDEEF1B" w14:textId="77777777" w:rsidR="00275716" w:rsidRPr="009E524C" w:rsidRDefault="00275716" w:rsidP="00275716">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E524C">
        <w:rPr>
          <w:rFonts w:eastAsia="SimSun"/>
          <w:szCs w:val="24"/>
          <w:lang w:eastAsia="zh-CN"/>
        </w:rPr>
        <w:t>Proposals</w:t>
      </w:r>
    </w:p>
    <w:p w14:paraId="4FF8BFA5" w14:textId="198D9711" w:rsidR="00275716" w:rsidRPr="00275716" w:rsidRDefault="00275716" w:rsidP="00275716">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9E524C">
        <w:rPr>
          <w:rFonts w:eastAsia="SimSun"/>
          <w:szCs w:val="24"/>
          <w:lang w:eastAsia="zh-CN"/>
        </w:rPr>
        <w:t>Option 1</w:t>
      </w:r>
      <w:r>
        <w:rPr>
          <w:rFonts w:eastAsia="SimSun"/>
          <w:szCs w:val="24"/>
          <w:lang w:eastAsia="zh-CN"/>
        </w:rPr>
        <w:t xml:space="preserve"> (DoCoMo)</w:t>
      </w:r>
      <w:r w:rsidRPr="009E524C">
        <w:rPr>
          <w:rFonts w:eastAsia="SimSun"/>
          <w:szCs w:val="24"/>
          <w:lang w:eastAsia="zh-CN"/>
        </w:rPr>
        <w:t xml:space="preserve">: </w:t>
      </w:r>
      <w:r>
        <w:rPr>
          <w:rFonts w:eastAsia="SimSun"/>
          <w:szCs w:val="24"/>
          <w:lang w:eastAsia="zh-CN"/>
        </w:rPr>
        <w:t xml:space="preserve">The following </w:t>
      </w:r>
      <w:r w:rsidRPr="00275716">
        <w:rPr>
          <w:rFonts w:eastAsia="SimSun"/>
          <w:szCs w:val="24"/>
          <w:lang w:eastAsia="zh-CN"/>
        </w:rPr>
        <w:t>configuration and applicability rule for DFT-s-OFDM</w:t>
      </w:r>
      <w:r>
        <w:rPr>
          <w:rFonts w:eastAsia="SimSun"/>
          <w:szCs w:val="24"/>
          <w:lang w:eastAsia="zh-CN"/>
        </w:rPr>
        <w:t>:</w:t>
      </w:r>
    </w:p>
    <w:p w14:paraId="14DCF463" w14:textId="67E938D8" w:rsidR="00275716" w:rsidRPr="00275716" w:rsidRDefault="00275716" w:rsidP="00275716">
      <w:pPr>
        <w:pStyle w:val="ListParagraph"/>
        <w:numPr>
          <w:ilvl w:val="2"/>
          <w:numId w:val="4"/>
        </w:numPr>
        <w:spacing w:after="120"/>
        <w:ind w:firstLineChars="0"/>
        <w:rPr>
          <w:rFonts w:eastAsia="SimSun"/>
          <w:szCs w:val="24"/>
          <w:lang w:eastAsia="zh-CN"/>
        </w:rPr>
      </w:pPr>
      <w:r w:rsidRPr="00275716">
        <w:rPr>
          <w:rFonts w:eastAsia="SimSun"/>
          <w:szCs w:val="24"/>
          <w:lang w:eastAsia="zh-CN"/>
        </w:rPr>
        <w:t>Antenna configuration: Only 1T2R</w:t>
      </w:r>
    </w:p>
    <w:p w14:paraId="7B982C77" w14:textId="7936B638" w:rsidR="00275716" w:rsidRPr="00275716" w:rsidRDefault="00275716" w:rsidP="00275716">
      <w:pPr>
        <w:pStyle w:val="ListParagraph"/>
        <w:numPr>
          <w:ilvl w:val="2"/>
          <w:numId w:val="4"/>
        </w:numPr>
        <w:spacing w:after="120"/>
        <w:ind w:firstLineChars="0"/>
        <w:rPr>
          <w:rFonts w:eastAsia="SimSun"/>
          <w:szCs w:val="24"/>
          <w:lang w:eastAsia="zh-CN"/>
        </w:rPr>
      </w:pPr>
      <w:r w:rsidRPr="00275716">
        <w:rPr>
          <w:rFonts w:eastAsia="SimSun"/>
          <w:szCs w:val="24"/>
          <w:lang w:eastAsia="zh-CN"/>
        </w:rPr>
        <w:t>MCS: Only MCS2</w:t>
      </w:r>
    </w:p>
    <w:p w14:paraId="17EEBB68" w14:textId="42F976EF" w:rsidR="00275716" w:rsidRPr="00275716" w:rsidRDefault="00275716" w:rsidP="00275716">
      <w:pPr>
        <w:pStyle w:val="ListParagraph"/>
        <w:numPr>
          <w:ilvl w:val="2"/>
          <w:numId w:val="4"/>
        </w:numPr>
        <w:spacing w:after="120"/>
        <w:ind w:firstLineChars="0"/>
        <w:rPr>
          <w:rFonts w:eastAsia="SimSun"/>
          <w:szCs w:val="24"/>
          <w:lang w:eastAsia="zh-CN"/>
        </w:rPr>
      </w:pPr>
      <w:r w:rsidRPr="00275716">
        <w:rPr>
          <w:rFonts w:eastAsia="SimSun"/>
          <w:szCs w:val="24"/>
          <w:lang w:eastAsia="zh-CN"/>
        </w:rPr>
        <w:t>CBW and SCS: Only 5MHz CBW/15kHz SCS and 10MHz CBW/ 30kHz SCS</w:t>
      </w:r>
    </w:p>
    <w:p w14:paraId="3C984718" w14:textId="77547A93" w:rsidR="00275716" w:rsidRPr="00275716" w:rsidRDefault="00275716" w:rsidP="00275716">
      <w:pPr>
        <w:pStyle w:val="ListParagraph"/>
        <w:numPr>
          <w:ilvl w:val="2"/>
          <w:numId w:val="4"/>
        </w:numPr>
        <w:spacing w:after="120"/>
        <w:ind w:firstLineChars="0"/>
        <w:rPr>
          <w:rFonts w:eastAsia="SimSun"/>
          <w:szCs w:val="24"/>
          <w:lang w:eastAsia="zh-CN"/>
        </w:rPr>
      </w:pPr>
      <w:r w:rsidRPr="00275716">
        <w:rPr>
          <w:rFonts w:eastAsia="SimSun"/>
          <w:szCs w:val="24"/>
          <w:lang w:eastAsia="zh-CN"/>
        </w:rPr>
        <w:t>Velocity: Only 350km/h</w:t>
      </w:r>
    </w:p>
    <w:p w14:paraId="38EC340B" w14:textId="7EEF4BBD" w:rsidR="00275716" w:rsidRPr="00275716" w:rsidRDefault="00275716" w:rsidP="00275716">
      <w:pPr>
        <w:pStyle w:val="ListParagraph"/>
        <w:numPr>
          <w:ilvl w:val="2"/>
          <w:numId w:val="4"/>
        </w:numPr>
        <w:spacing w:after="120"/>
        <w:ind w:firstLineChars="0"/>
        <w:rPr>
          <w:rFonts w:eastAsia="SimSun"/>
          <w:szCs w:val="24"/>
          <w:lang w:eastAsia="zh-CN"/>
        </w:rPr>
      </w:pPr>
      <w:r w:rsidRPr="00275716">
        <w:rPr>
          <w:rFonts w:eastAsia="SimSun"/>
          <w:szCs w:val="24"/>
          <w:lang w:eastAsia="zh-CN"/>
        </w:rPr>
        <w:t xml:space="preserve">Applicability rule: </w:t>
      </w:r>
    </w:p>
    <w:p w14:paraId="7987D45E" w14:textId="4C656ED2" w:rsidR="00275716" w:rsidRDefault="00275716" w:rsidP="00275716">
      <w:pPr>
        <w:pStyle w:val="ListParagraph"/>
        <w:numPr>
          <w:ilvl w:val="3"/>
          <w:numId w:val="4"/>
        </w:numPr>
        <w:overflowPunct/>
        <w:autoSpaceDE/>
        <w:autoSpaceDN/>
        <w:adjustRightInd/>
        <w:spacing w:after="120"/>
        <w:ind w:firstLineChars="0"/>
        <w:textAlignment w:val="auto"/>
        <w:rPr>
          <w:ins w:id="43" w:author="Moderator" w:date="2020-05-27T22:01:00Z"/>
          <w:rFonts w:eastAsia="SimSun"/>
          <w:szCs w:val="24"/>
          <w:lang w:eastAsia="zh-CN"/>
        </w:rPr>
      </w:pPr>
      <w:r w:rsidRPr="00275716">
        <w:rPr>
          <w:rFonts w:eastAsia="SimSun"/>
          <w:szCs w:val="24"/>
          <w:lang w:eastAsia="zh-CN"/>
        </w:rPr>
        <w:t>If BS that declare to support HST for DFT-s-OFDM, BS vendor can choose either DFT-s-OFDM or CP-OFDM for the test with 1T2R, MCS2, 5MHz CBW/15kHz SCS or 10MHz CBW/30kHz SCS and 350km/h HST scenarios. (The number of tests is kept)</w:t>
      </w:r>
      <w:r>
        <w:rPr>
          <w:rFonts w:eastAsia="SimSun"/>
          <w:szCs w:val="24"/>
          <w:lang w:eastAsia="zh-CN"/>
        </w:rPr>
        <w:t>.</w:t>
      </w:r>
    </w:p>
    <w:p w14:paraId="6A5956A9" w14:textId="46E56A43" w:rsidR="007A4E6E" w:rsidRPr="007A4E6E" w:rsidRDefault="007A4E6E" w:rsidP="007A4E6E">
      <w:pPr>
        <w:pStyle w:val="ListParagraph"/>
        <w:numPr>
          <w:ilvl w:val="1"/>
          <w:numId w:val="4"/>
        </w:numPr>
        <w:overflowPunct/>
        <w:autoSpaceDE/>
        <w:autoSpaceDN/>
        <w:adjustRightInd/>
        <w:spacing w:after="120"/>
        <w:ind w:left="1440" w:firstLineChars="0"/>
        <w:textAlignment w:val="auto"/>
        <w:rPr>
          <w:rFonts w:eastAsia="SimSun"/>
          <w:szCs w:val="24"/>
          <w:lang w:eastAsia="zh-CN"/>
        </w:rPr>
      </w:pPr>
      <w:ins w:id="44" w:author="Moderator" w:date="2020-05-27T22:01:00Z">
        <w:r>
          <w:rPr>
            <w:rFonts w:eastAsia="SimSun"/>
            <w:szCs w:val="24"/>
            <w:lang w:eastAsia="zh-CN"/>
          </w:rPr>
          <w:t>Option 2 (CATT): Postpone after 1-3-1.</w:t>
        </w:r>
      </w:ins>
    </w:p>
    <w:p w14:paraId="585900B3" w14:textId="77777777" w:rsidR="00275716" w:rsidRPr="009E524C" w:rsidRDefault="00275716" w:rsidP="00275716">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E524C">
        <w:rPr>
          <w:rFonts w:eastAsia="SimSun"/>
          <w:szCs w:val="24"/>
          <w:lang w:eastAsia="zh-CN"/>
        </w:rPr>
        <w:t>Recommended WF</w:t>
      </w:r>
    </w:p>
    <w:p w14:paraId="6B58FB2B" w14:textId="76DAC5F9" w:rsidR="00290EFD" w:rsidRPr="009E524C" w:rsidRDefault="00290EFD" w:rsidP="00290EF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Come back to this issue, once DFT-s-OFDM inclusion is decided</w:t>
      </w:r>
      <w:r w:rsidR="00193EAF">
        <w:rPr>
          <w:rFonts w:eastAsia="SimSun"/>
          <w:szCs w:val="24"/>
          <w:lang w:eastAsia="zh-CN"/>
        </w:rPr>
        <w:t xml:space="preserve"> (issue 1-3-1)</w:t>
      </w:r>
      <w:r>
        <w:rPr>
          <w:rFonts w:eastAsia="SimSun"/>
          <w:szCs w:val="24"/>
          <w:lang w:eastAsia="zh-CN"/>
        </w:rPr>
        <w:t>.</w:t>
      </w:r>
    </w:p>
    <w:p w14:paraId="2B3A5FE7" w14:textId="77777777" w:rsidR="00275716" w:rsidRDefault="00275716" w:rsidP="00142961">
      <w:pPr>
        <w:rPr>
          <w:lang w:eastAsia="zh-CN"/>
        </w:rPr>
      </w:pPr>
    </w:p>
    <w:p w14:paraId="0A724655" w14:textId="77777777" w:rsidR="00AD2F72" w:rsidRDefault="00AD2F72" w:rsidP="00142961">
      <w:pPr>
        <w:rPr>
          <w:lang w:eastAsia="zh-CN"/>
        </w:rPr>
      </w:pPr>
    </w:p>
    <w:p w14:paraId="66E57A43" w14:textId="35BB67F3" w:rsidR="00142961" w:rsidRDefault="00142961" w:rsidP="00142961">
      <w:pPr>
        <w:rPr>
          <w:lang w:eastAsia="zh-CN"/>
        </w:rPr>
      </w:pPr>
    </w:p>
    <w:p w14:paraId="2D276723" w14:textId="5E365324" w:rsidR="009E524C" w:rsidRPr="00F4472E" w:rsidRDefault="009E524C" w:rsidP="009E524C">
      <w:pPr>
        <w:pStyle w:val="Heading3"/>
        <w:rPr>
          <w:sz w:val="24"/>
          <w:szCs w:val="16"/>
          <w:lang w:val="en-GB"/>
        </w:rPr>
      </w:pPr>
      <w:r w:rsidRPr="00F4472E">
        <w:rPr>
          <w:sz w:val="24"/>
          <w:szCs w:val="16"/>
          <w:lang w:val="en-GB"/>
        </w:rPr>
        <w:t>Sub-topic 1-</w:t>
      </w:r>
      <w:r w:rsidR="005319AD">
        <w:rPr>
          <w:sz w:val="24"/>
          <w:szCs w:val="16"/>
          <w:lang w:val="en-GB"/>
        </w:rPr>
        <w:t>4</w:t>
      </w:r>
      <w:r>
        <w:rPr>
          <w:sz w:val="24"/>
          <w:szCs w:val="16"/>
          <w:lang w:val="en-GB"/>
        </w:rPr>
        <w:t xml:space="preserve">: </w:t>
      </w:r>
      <w:r w:rsidR="005319AD" w:rsidRPr="005319AD">
        <w:rPr>
          <w:sz w:val="24"/>
          <w:szCs w:val="16"/>
          <w:lang w:val="en-GB"/>
        </w:rPr>
        <w:t>PUSCH applicability rules</w:t>
      </w:r>
    </w:p>
    <w:p w14:paraId="5BAC7192" w14:textId="77777777" w:rsidR="009E524C" w:rsidRDefault="009E524C" w:rsidP="009E524C">
      <w:pPr>
        <w:rPr>
          <w:i/>
          <w:color w:val="0070C0"/>
          <w:lang w:eastAsia="zh-CN"/>
        </w:rPr>
      </w:pPr>
      <w:r w:rsidRPr="00F4472E">
        <w:rPr>
          <w:i/>
          <w:color w:val="0070C0"/>
          <w:lang w:eastAsia="zh-CN"/>
        </w:rPr>
        <w:t xml:space="preserve">Sub-topic description </w:t>
      </w:r>
    </w:p>
    <w:p w14:paraId="7E9E496B" w14:textId="38965EFC" w:rsidR="005319AD" w:rsidRPr="0028713C" w:rsidRDefault="005319AD" w:rsidP="005319AD">
      <w:r>
        <w:t>In RAN4#94-bis-e, it was agreed to allow implicit test passing for PUSCH:</w:t>
      </w:r>
    </w:p>
    <w:tbl>
      <w:tblPr>
        <w:tblStyle w:val="TableGrid"/>
        <w:tblW w:w="4500" w:type="pct"/>
        <w:jc w:val="center"/>
        <w:tblLook w:val="04A0" w:firstRow="1" w:lastRow="0" w:firstColumn="1" w:lastColumn="0" w:noHBand="0" w:noVBand="1"/>
      </w:tblPr>
      <w:tblGrid>
        <w:gridCol w:w="8871"/>
      </w:tblGrid>
      <w:tr w:rsidR="005319AD" w14:paraId="00AF6C4F" w14:textId="77777777" w:rsidTr="00C9066C">
        <w:trPr>
          <w:jc w:val="center"/>
        </w:trPr>
        <w:tc>
          <w:tcPr>
            <w:tcW w:w="8655" w:type="dxa"/>
          </w:tcPr>
          <w:p w14:paraId="1973798C" w14:textId="77777777" w:rsidR="005319AD" w:rsidRPr="00502834" w:rsidRDefault="005319AD" w:rsidP="005319AD">
            <w:pPr>
              <w:numPr>
                <w:ilvl w:val="0"/>
                <w:numId w:val="27"/>
              </w:numPr>
              <w:spacing w:after="0"/>
            </w:pPr>
            <w:r w:rsidRPr="00502834">
              <w:t>High speed implicit test passing</w:t>
            </w:r>
          </w:p>
          <w:p w14:paraId="7E0AA415" w14:textId="77777777" w:rsidR="005319AD" w:rsidRPr="00502834" w:rsidRDefault="005319AD" w:rsidP="00C9066C">
            <w:pPr>
              <w:ind w:left="1440"/>
            </w:pPr>
            <w:r w:rsidRPr="00502834">
              <w:t>Agreement 2</w:t>
            </w:r>
            <w:r w:rsidRPr="00502834">
              <w:rPr>
                <w:vertAlign w:val="superscript"/>
              </w:rPr>
              <w:t>nd</w:t>
            </w:r>
            <w:r w:rsidRPr="00502834">
              <w:t xml:space="preserve"> round (online session):</w:t>
            </w:r>
          </w:p>
          <w:p w14:paraId="7945AA9E" w14:textId="77777777" w:rsidR="005319AD" w:rsidRPr="00502834" w:rsidRDefault="005319AD" w:rsidP="00C9066C">
            <w:pPr>
              <w:ind w:left="1440"/>
            </w:pPr>
            <w:r w:rsidRPr="00502834">
              <w:t>Allow implicit test passing.</w:t>
            </w:r>
            <w:r w:rsidRPr="00502834">
              <w:br/>
              <w:t xml:space="preserve">A BS that declares to support 500kph, and passes the tests for 500kph, can also consider </w:t>
            </w:r>
            <w:r w:rsidRPr="00502834">
              <w:lastRenderedPageBreak/>
              <w:t>the tests for 350kph as passed.</w:t>
            </w:r>
          </w:p>
        </w:tc>
      </w:tr>
    </w:tbl>
    <w:p w14:paraId="0FD8BE79" w14:textId="77777777" w:rsidR="00290EFD" w:rsidRDefault="00290EFD" w:rsidP="005319AD"/>
    <w:p w14:paraId="018DCF4D" w14:textId="539ED831" w:rsidR="009E524C" w:rsidRDefault="005319AD" w:rsidP="005319AD">
      <w:r>
        <w:t>This agreement now requires a corresponding applicability rule.</w:t>
      </w:r>
    </w:p>
    <w:p w14:paraId="366A6620" w14:textId="77777777" w:rsidR="005319AD" w:rsidRPr="00F4472E" w:rsidRDefault="005319AD" w:rsidP="005319AD">
      <w:pPr>
        <w:rPr>
          <w:lang w:eastAsia="zh-CN"/>
        </w:rPr>
      </w:pPr>
    </w:p>
    <w:p w14:paraId="3856679C" w14:textId="77777777" w:rsidR="009E524C" w:rsidRPr="00F4472E" w:rsidRDefault="009E524C" w:rsidP="009E524C">
      <w:pPr>
        <w:rPr>
          <w:i/>
          <w:color w:val="0070C0"/>
          <w:lang w:eastAsia="zh-CN"/>
        </w:rPr>
      </w:pPr>
      <w:r w:rsidRPr="00F4472E">
        <w:rPr>
          <w:i/>
          <w:color w:val="0070C0"/>
          <w:lang w:eastAsia="zh-CN"/>
        </w:rPr>
        <w:t>Open issues and candidate options before e-meeting:</w:t>
      </w:r>
    </w:p>
    <w:p w14:paraId="65D18CB5" w14:textId="4D7F72F5" w:rsidR="009E524C" w:rsidRPr="009E524C" w:rsidRDefault="009E524C" w:rsidP="009E524C">
      <w:pPr>
        <w:rPr>
          <w:b/>
          <w:u w:val="single"/>
          <w:lang w:eastAsia="ko-KR"/>
        </w:rPr>
      </w:pPr>
      <w:r w:rsidRPr="009E524C">
        <w:rPr>
          <w:b/>
          <w:u w:val="single"/>
          <w:lang w:eastAsia="ko-KR"/>
        </w:rPr>
        <w:t>Issue 1-</w:t>
      </w:r>
      <w:r w:rsidR="00E87DF8">
        <w:rPr>
          <w:b/>
          <w:u w:val="single"/>
          <w:lang w:eastAsia="ko-KR"/>
        </w:rPr>
        <w:t>4-1</w:t>
      </w:r>
      <w:r w:rsidRPr="009E524C">
        <w:rPr>
          <w:b/>
          <w:u w:val="single"/>
          <w:lang w:eastAsia="ko-KR"/>
        </w:rPr>
        <w:t xml:space="preserve">: </w:t>
      </w:r>
      <w:r w:rsidR="00C048B5" w:rsidRPr="00C048B5">
        <w:rPr>
          <w:b/>
          <w:u w:val="single"/>
          <w:lang w:eastAsia="ko-KR"/>
        </w:rPr>
        <w:t>PUSCH implicit test passing applicability rule</w:t>
      </w:r>
    </w:p>
    <w:p w14:paraId="330FFA89" w14:textId="77777777" w:rsidR="009E524C" w:rsidRPr="009E524C" w:rsidRDefault="009E524C" w:rsidP="009E524C">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E524C">
        <w:rPr>
          <w:rFonts w:eastAsia="SimSun"/>
          <w:szCs w:val="24"/>
          <w:lang w:eastAsia="zh-CN"/>
        </w:rPr>
        <w:t>Proposals</w:t>
      </w:r>
    </w:p>
    <w:p w14:paraId="2F3F4BB3" w14:textId="09364B3A" w:rsidR="004A08A6" w:rsidRDefault="009E524C" w:rsidP="009E524C">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9E524C">
        <w:rPr>
          <w:rFonts w:eastAsia="SimSun"/>
          <w:szCs w:val="24"/>
          <w:lang w:eastAsia="zh-CN"/>
        </w:rPr>
        <w:t xml:space="preserve">Option </w:t>
      </w:r>
      <w:r w:rsidR="00290EFD">
        <w:rPr>
          <w:rFonts w:eastAsia="SimSun"/>
          <w:szCs w:val="24"/>
          <w:lang w:eastAsia="zh-CN"/>
        </w:rPr>
        <w:t>1</w:t>
      </w:r>
      <w:r w:rsidR="00C048B5">
        <w:rPr>
          <w:rFonts w:eastAsia="SimSun"/>
          <w:szCs w:val="24"/>
          <w:lang w:eastAsia="zh-CN"/>
        </w:rPr>
        <w:t xml:space="preserve"> (Nokia</w:t>
      </w:r>
      <w:ins w:id="45" w:author="Moderator" w:date="2020-05-26T19:58:00Z">
        <w:r w:rsidR="00082642">
          <w:rPr>
            <w:rFonts w:eastAsia="SimSun"/>
            <w:szCs w:val="24"/>
            <w:lang w:eastAsia="zh-CN"/>
          </w:rPr>
          <w:t>, ZTE</w:t>
        </w:r>
      </w:ins>
      <w:ins w:id="46" w:author="Moderator" w:date="2020-05-26T20:06:00Z">
        <w:r w:rsidR="00771636">
          <w:rPr>
            <w:rFonts w:eastAsia="SimSun"/>
            <w:szCs w:val="24"/>
            <w:lang w:eastAsia="zh-CN"/>
          </w:rPr>
          <w:t>, Samsun</w:t>
        </w:r>
      </w:ins>
      <w:ins w:id="47" w:author="Moderator" w:date="2020-05-26T20:07:00Z">
        <w:r w:rsidR="00771636">
          <w:rPr>
            <w:rFonts w:eastAsia="SimSun"/>
            <w:szCs w:val="24"/>
            <w:lang w:eastAsia="zh-CN"/>
          </w:rPr>
          <w:t>g</w:t>
        </w:r>
      </w:ins>
      <w:ins w:id="48" w:author="Moderator" w:date="2020-05-26T20:11:00Z">
        <w:r w:rsidR="00771636">
          <w:rPr>
            <w:rFonts w:eastAsia="SimSun"/>
            <w:szCs w:val="24"/>
            <w:lang w:eastAsia="zh-CN"/>
          </w:rPr>
          <w:t>, Huawei</w:t>
        </w:r>
      </w:ins>
      <w:ins w:id="49" w:author="Moderator" w:date="2020-05-27T22:01:00Z">
        <w:r w:rsidR="007A4E6E">
          <w:rPr>
            <w:rFonts w:eastAsia="SimSun"/>
            <w:szCs w:val="24"/>
            <w:lang w:eastAsia="zh-CN"/>
          </w:rPr>
          <w:t>, CATT</w:t>
        </w:r>
      </w:ins>
      <w:r w:rsidR="00C048B5">
        <w:rPr>
          <w:rFonts w:eastAsia="SimSun"/>
          <w:szCs w:val="24"/>
          <w:lang w:eastAsia="zh-CN"/>
        </w:rPr>
        <w:t>)</w:t>
      </w:r>
      <w:r w:rsidRPr="009E524C">
        <w:rPr>
          <w:rFonts w:eastAsia="SimSun"/>
          <w:szCs w:val="24"/>
          <w:lang w:eastAsia="zh-CN"/>
        </w:rPr>
        <w:t xml:space="preserve">: </w:t>
      </w:r>
      <w:r w:rsidR="00C048B5">
        <w:rPr>
          <w:rFonts w:eastAsia="SimSun"/>
          <w:szCs w:val="24"/>
          <w:lang w:eastAsia="zh-CN"/>
        </w:rPr>
        <w:t>C</w:t>
      </w:r>
      <w:r w:rsidR="00C048B5" w:rsidRPr="00C048B5">
        <w:rPr>
          <w:rFonts w:eastAsia="SimSun"/>
          <w:szCs w:val="24"/>
          <w:lang w:eastAsia="zh-CN"/>
        </w:rPr>
        <w:t xml:space="preserve">apture the following applicability rule in test specifications: </w:t>
      </w:r>
    </w:p>
    <w:p w14:paraId="4FF66550" w14:textId="5ACADE06" w:rsidR="009E524C" w:rsidRPr="009E524C" w:rsidRDefault="00C048B5" w:rsidP="004A08A6">
      <w:pPr>
        <w:pStyle w:val="ListParagraph"/>
        <w:numPr>
          <w:ilvl w:val="2"/>
          <w:numId w:val="4"/>
        </w:numPr>
        <w:overflowPunct/>
        <w:autoSpaceDE/>
        <w:autoSpaceDN/>
        <w:adjustRightInd/>
        <w:spacing w:after="120"/>
        <w:ind w:firstLineChars="0"/>
        <w:textAlignment w:val="auto"/>
        <w:rPr>
          <w:rFonts w:eastAsia="SimSun"/>
          <w:szCs w:val="24"/>
          <w:lang w:eastAsia="zh-CN"/>
        </w:rPr>
      </w:pPr>
      <w:r w:rsidRPr="00C048B5">
        <w:rPr>
          <w:rFonts w:eastAsia="SimSun"/>
          <w:szCs w:val="24"/>
          <w:lang w:eastAsia="zh-CN"/>
        </w:rPr>
        <w:t xml:space="preserve">“Unless otherwise stated, a BS that declares to support </w:t>
      </w:r>
      <w:del w:id="50" w:author="Moderator" w:date="2020-05-26T20:11:00Z">
        <w:r w:rsidRPr="00C048B5" w:rsidDel="00771636">
          <w:rPr>
            <w:rFonts w:eastAsia="SimSun"/>
            <w:szCs w:val="24"/>
            <w:lang w:eastAsia="zh-CN"/>
          </w:rPr>
          <w:delText xml:space="preserve">500kph </w:delText>
        </w:r>
      </w:del>
      <w:ins w:id="51" w:author="Moderator" w:date="2020-05-26T20:11:00Z">
        <w:r w:rsidR="00771636" w:rsidRPr="00C048B5">
          <w:rPr>
            <w:rFonts w:eastAsia="SimSun"/>
            <w:szCs w:val="24"/>
            <w:lang w:eastAsia="zh-CN"/>
          </w:rPr>
          <w:t>500</w:t>
        </w:r>
        <w:r w:rsidR="00771636">
          <w:rPr>
            <w:rFonts w:eastAsia="SimSun"/>
            <w:szCs w:val="24"/>
            <w:lang w:eastAsia="zh-CN"/>
          </w:rPr>
          <w:t>km\h</w:t>
        </w:r>
        <w:r w:rsidR="00771636" w:rsidRPr="00C048B5">
          <w:rPr>
            <w:rFonts w:eastAsia="SimSun"/>
            <w:szCs w:val="24"/>
            <w:lang w:eastAsia="zh-CN"/>
          </w:rPr>
          <w:t xml:space="preserve"> </w:t>
        </w:r>
      </w:ins>
      <w:r w:rsidRPr="00C048B5">
        <w:rPr>
          <w:rFonts w:eastAsia="SimSun"/>
          <w:szCs w:val="24"/>
          <w:lang w:eastAsia="zh-CN"/>
        </w:rPr>
        <w:t>(see D.</w:t>
      </w:r>
      <w:r>
        <w:rPr>
          <w:rFonts w:eastAsia="SimSun"/>
          <w:szCs w:val="24"/>
          <w:lang w:eastAsia="zh-CN"/>
        </w:rPr>
        <w:t>1</w:t>
      </w:r>
      <w:r w:rsidRPr="00C048B5">
        <w:rPr>
          <w:rFonts w:eastAsia="SimSun"/>
          <w:szCs w:val="24"/>
          <w:lang w:eastAsia="zh-CN"/>
        </w:rPr>
        <w:t>XX in table 4.6-1)</w:t>
      </w:r>
      <w:del w:id="52" w:author="Moderator" w:date="2020-05-26T20:11:00Z">
        <w:r w:rsidRPr="00C048B5" w:rsidDel="00771636">
          <w:rPr>
            <w:rFonts w:eastAsia="SimSun"/>
            <w:szCs w:val="24"/>
            <w:lang w:eastAsia="zh-CN"/>
          </w:rPr>
          <w:delText>,</w:delText>
        </w:r>
      </w:del>
      <w:r w:rsidRPr="00C048B5">
        <w:rPr>
          <w:rFonts w:eastAsia="SimSun"/>
          <w:szCs w:val="24"/>
          <w:lang w:eastAsia="zh-CN"/>
        </w:rPr>
        <w:t xml:space="preserve"> and passes the tests for </w:t>
      </w:r>
      <w:del w:id="53" w:author="Moderator" w:date="2020-05-26T20:11:00Z">
        <w:r w:rsidRPr="00C048B5" w:rsidDel="00771636">
          <w:rPr>
            <w:rFonts w:eastAsia="SimSun"/>
            <w:szCs w:val="24"/>
            <w:lang w:eastAsia="zh-CN"/>
          </w:rPr>
          <w:delText>500kph</w:delText>
        </w:r>
      </w:del>
      <w:ins w:id="54" w:author="Moderator" w:date="2020-05-26T20:11:00Z">
        <w:r w:rsidR="00771636" w:rsidRPr="00C048B5">
          <w:rPr>
            <w:rFonts w:eastAsia="SimSun"/>
            <w:szCs w:val="24"/>
            <w:lang w:eastAsia="zh-CN"/>
          </w:rPr>
          <w:t>500</w:t>
        </w:r>
        <w:r w:rsidR="00771636">
          <w:rPr>
            <w:rFonts w:eastAsia="SimSun"/>
            <w:szCs w:val="24"/>
            <w:lang w:eastAsia="zh-CN"/>
          </w:rPr>
          <w:t>km\h</w:t>
        </w:r>
      </w:ins>
      <w:r w:rsidRPr="00C048B5">
        <w:rPr>
          <w:rFonts w:eastAsia="SimSun"/>
          <w:szCs w:val="24"/>
          <w:lang w:eastAsia="zh-CN"/>
        </w:rPr>
        <w:t>, can also consider the tests for 350kph as passed.”</w:t>
      </w:r>
    </w:p>
    <w:p w14:paraId="3A999B89" w14:textId="77777777" w:rsidR="009E524C" w:rsidRPr="009E524C" w:rsidRDefault="009E524C" w:rsidP="009E524C">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E524C">
        <w:rPr>
          <w:rFonts w:eastAsia="SimSun"/>
          <w:szCs w:val="24"/>
          <w:lang w:eastAsia="zh-CN"/>
        </w:rPr>
        <w:t>Recommended WF</w:t>
      </w:r>
    </w:p>
    <w:p w14:paraId="31F098B5" w14:textId="00FBC42D" w:rsidR="009E524C" w:rsidRPr="009E524C" w:rsidRDefault="00290EFD" w:rsidP="009E524C">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Collect further company views during 1</w:t>
      </w:r>
      <w:r w:rsidRPr="0074337B">
        <w:rPr>
          <w:rFonts w:eastAsia="SimSun"/>
          <w:szCs w:val="24"/>
          <w:vertAlign w:val="superscript"/>
          <w:lang w:eastAsia="zh-CN"/>
        </w:rPr>
        <w:t>st</w:t>
      </w:r>
      <w:r>
        <w:rPr>
          <w:rFonts w:eastAsia="SimSun"/>
          <w:szCs w:val="24"/>
          <w:lang w:eastAsia="zh-CN"/>
        </w:rPr>
        <w:t xml:space="preserve"> round.</w:t>
      </w:r>
    </w:p>
    <w:p w14:paraId="020D95F2" w14:textId="1056E78B" w:rsidR="004A08A6" w:rsidRDefault="004A08A6" w:rsidP="009E524C">
      <w:pPr>
        <w:rPr>
          <w:lang w:eastAsia="zh-CN"/>
        </w:rPr>
      </w:pPr>
    </w:p>
    <w:p w14:paraId="70FD6CE6" w14:textId="4547B69B" w:rsidR="004A08A6" w:rsidRDefault="004A08A6" w:rsidP="009E524C">
      <w:pPr>
        <w:rPr>
          <w:lang w:eastAsia="zh-CN"/>
        </w:rPr>
      </w:pPr>
    </w:p>
    <w:p w14:paraId="710B81E8" w14:textId="60A1A70E" w:rsidR="004A08A6" w:rsidRPr="009E524C" w:rsidRDefault="004A08A6" w:rsidP="004A08A6">
      <w:pPr>
        <w:rPr>
          <w:b/>
          <w:u w:val="single"/>
          <w:lang w:eastAsia="ko-KR"/>
        </w:rPr>
      </w:pPr>
      <w:r w:rsidRPr="009E524C">
        <w:rPr>
          <w:b/>
          <w:u w:val="single"/>
          <w:lang w:eastAsia="ko-KR"/>
        </w:rPr>
        <w:t>Issue 1-</w:t>
      </w:r>
      <w:r w:rsidR="00E87DF8">
        <w:rPr>
          <w:b/>
          <w:u w:val="single"/>
          <w:lang w:eastAsia="ko-KR"/>
        </w:rPr>
        <w:t>4-</w:t>
      </w:r>
      <w:r w:rsidRPr="009E524C">
        <w:rPr>
          <w:b/>
          <w:u w:val="single"/>
          <w:lang w:eastAsia="ko-KR"/>
        </w:rPr>
        <w:t xml:space="preserve">2: </w:t>
      </w:r>
      <w:r w:rsidRPr="00C048B5">
        <w:rPr>
          <w:b/>
          <w:u w:val="single"/>
          <w:lang w:eastAsia="ko-KR"/>
        </w:rPr>
        <w:t xml:space="preserve">PUSCH </w:t>
      </w:r>
      <w:r>
        <w:rPr>
          <w:b/>
          <w:u w:val="single"/>
          <w:lang w:eastAsia="ko-KR"/>
        </w:rPr>
        <w:t>1T1R</w:t>
      </w:r>
      <w:r w:rsidRPr="00C048B5">
        <w:rPr>
          <w:b/>
          <w:u w:val="single"/>
          <w:lang w:eastAsia="ko-KR"/>
        </w:rPr>
        <w:t xml:space="preserve"> applicability rule</w:t>
      </w:r>
    </w:p>
    <w:p w14:paraId="61839FFC" w14:textId="77777777" w:rsidR="004A08A6" w:rsidRPr="009E524C" w:rsidRDefault="004A08A6" w:rsidP="004A08A6">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E524C">
        <w:rPr>
          <w:rFonts w:eastAsia="SimSun"/>
          <w:szCs w:val="24"/>
          <w:lang w:eastAsia="zh-CN"/>
        </w:rPr>
        <w:t>Proposals</w:t>
      </w:r>
    </w:p>
    <w:p w14:paraId="710600C0" w14:textId="3936198B" w:rsidR="004A08A6" w:rsidRDefault="004A08A6" w:rsidP="004A08A6">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4A08A6">
        <w:rPr>
          <w:rFonts w:eastAsia="SimSun"/>
          <w:szCs w:val="24"/>
          <w:lang w:eastAsia="zh-CN"/>
        </w:rPr>
        <w:t xml:space="preserve">Option </w:t>
      </w:r>
      <w:r w:rsidR="00031205">
        <w:rPr>
          <w:rFonts w:eastAsia="SimSun"/>
          <w:szCs w:val="24"/>
          <w:lang w:eastAsia="zh-CN"/>
        </w:rPr>
        <w:t>1</w:t>
      </w:r>
      <w:r w:rsidRPr="004A08A6">
        <w:rPr>
          <w:rFonts w:eastAsia="SimSun"/>
          <w:szCs w:val="24"/>
          <w:lang w:eastAsia="zh-CN"/>
        </w:rPr>
        <w:t xml:space="preserve"> (</w:t>
      </w:r>
      <w:r w:rsidR="00275716">
        <w:rPr>
          <w:rFonts w:eastAsia="SimSun"/>
          <w:szCs w:val="24"/>
          <w:lang w:eastAsia="zh-CN"/>
        </w:rPr>
        <w:t xml:space="preserve">DoCoMo, </w:t>
      </w:r>
      <w:r w:rsidR="00D12192">
        <w:rPr>
          <w:rFonts w:eastAsia="SimSun"/>
          <w:szCs w:val="24"/>
          <w:lang w:eastAsia="zh-CN"/>
        </w:rPr>
        <w:t xml:space="preserve">Samsung, </w:t>
      </w:r>
      <w:r w:rsidR="00EC70BE">
        <w:rPr>
          <w:rFonts w:eastAsia="SimSun"/>
          <w:szCs w:val="24"/>
          <w:lang w:eastAsia="zh-CN"/>
        </w:rPr>
        <w:t xml:space="preserve">CATT, </w:t>
      </w:r>
      <w:r w:rsidRPr="004A08A6">
        <w:rPr>
          <w:rFonts w:eastAsia="SimSun"/>
          <w:szCs w:val="24"/>
          <w:lang w:eastAsia="zh-CN"/>
        </w:rPr>
        <w:t>Nokia</w:t>
      </w:r>
      <w:ins w:id="55" w:author="Moderator" w:date="2020-05-26T19:58:00Z">
        <w:r w:rsidR="00082642">
          <w:rPr>
            <w:rFonts w:eastAsia="SimSun"/>
            <w:szCs w:val="24"/>
            <w:lang w:eastAsia="zh-CN"/>
          </w:rPr>
          <w:t>, ZTE</w:t>
        </w:r>
      </w:ins>
      <w:r w:rsidRPr="004A08A6">
        <w:rPr>
          <w:rFonts w:eastAsia="SimSun"/>
          <w:szCs w:val="24"/>
          <w:lang w:eastAsia="zh-CN"/>
        </w:rPr>
        <w:t xml:space="preserve">): </w:t>
      </w:r>
      <w:r>
        <w:rPr>
          <w:rFonts w:eastAsia="SimSun"/>
          <w:szCs w:val="24"/>
          <w:lang w:eastAsia="zh-CN"/>
        </w:rPr>
        <w:t>A</w:t>
      </w:r>
      <w:r w:rsidRPr="004A08A6">
        <w:rPr>
          <w:rFonts w:eastAsia="SimSun"/>
          <w:szCs w:val="24"/>
          <w:lang w:eastAsia="zh-CN"/>
        </w:rPr>
        <w:t xml:space="preserve">llow foregoing testing for 1T1R, when 1T2R is tested. This to be captured in applicability rule by changing previous rule </w:t>
      </w:r>
      <w:r w:rsidR="00EC63FC">
        <w:rPr>
          <w:rFonts w:eastAsia="SimSun"/>
          <w:szCs w:val="24"/>
          <w:lang w:eastAsia="zh-CN"/>
        </w:rPr>
        <w:t>(</w:t>
      </w:r>
      <w:r w:rsidR="00EC63FC" w:rsidRPr="009F6239">
        <w:rPr>
          <w:rFonts w:eastAsiaTheme="minorEastAsia"/>
          <w:lang w:eastAsia="zh-CN"/>
        </w:rPr>
        <w:t>in the section 8.1.2.0 of TS 38.141-1</w:t>
      </w:r>
      <w:r w:rsidR="00EC63FC">
        <w:rPr>
          <w:rFonts w:eastAsia="SimSun"/>
          <w:szCs w:val="24"/>
          <w:lang w:eastAsia="zh-CN"/>
        </w:rPr>
        <w:t xml:space="preserve">) </w:t>
      </w:r>
      <w:r w:rsidRPr="004A08A6">
        <w:rPr>
          <w:rFonts w:eastAsia="SimSun"/>
          <w:szCs w:val="24"/>
          <w:lang w:eastAsia="zh-CN"/>
        </w:rPr>
        <w:t>as follows:</w:t>
      </w:r>
    </w:p>
    <w:p w14:paraId="5E6D7D4A" w14:textId="0E57B16D" w:rsidR="004A08A6" w:rsidRDefault="004A08A6" w:rsidP="004A08A6">
      <w:pPr>
        <w:pStyle w:val="ListParagraph"/>
        <w:numPr>
          <w:ilvl w:val="2"/>
          <w:numId w:val="4"/>
        </w:numPr>
        <w:overflowPunct/>
        <w:autoSpaceDE/>
        <w:autoSpaceDN/>
        <w:adjustRightInd/>
        <w:spacing w:after="120"/>
        <w:ind w:firstLineChars="0"/>
        <w:textAlignment w:val="auto"/>
        <w:rPr>
          <w:rFonts w:eastAsia="SimSun"/>
          <w:szCs w:val="24"/>
          <w:lang w:eastAsia="zh-CN"/>
        </w:rPr>
      </w:pPr>
      <w:r w:rsidRPr="004A08A6">
        <w:rPr>
          <w:rFonts w:eastAsia="SimSun"/>
          <w:szCs w:val="24"/>
          <w:lang w:eastAsia="zh-CN"/>
        </w:rPr>
        <w:t xml:space="preserve">“In high speed train requirements, unless otherwise stated, for a BS supporting different numbers of antenna connectors (for BS type 1-C) or TAB connectors (for BS type 1-H) (see D.37 in table 4.6-1), the tests with low MIMO correlation level shall apply only for </w:t>
      </w:r>
      <w:r w:rsidRPr="0082102F">
        <w:rPr>
          <w:rFonts w:eastAsia="SimSun"/>
          <w:szCs w:val="24"/>
          <w:highlight w:val="cyan"/>
          <w:lang w:eastAsia="zh-CN"/>
        </w:rPr>
        <w:t>the lowest number or two supported connectors, in addition to the highest numbers of supported connectors</w:t>
      </w:r>
      <w:r w:rsidRPr="004A08A6">
        <w:rPr>
          <w:rFonts w:eastAsia="SimSun"/>
          <w:szCs w:val="24"/>
          <w:lang w:eastAsia="zh-CN"/>
        </w:rPr>
        <w:t>, and the specific connectors used for testing are based on manufacturer declaration.”</w:t>
      </w:r>
    </w:p>
    <w:p w14:paraId="4B047007" w14:textId="793CEE3B" w:rsidR="001456F0" w:rsidRDefault="001456F0" w:rsidP="001456F0">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hint="eastAsia"/>
          <w:szCs w:val="24"/>
          <w:lang w:eastAsia="zh-CN"/>
        </w:rPr>
        <w:t>O</w:t>
      </w:r>
      <w:r>
        <w:rPr>
          <w:rFonts w:eastAsia="SimSun"/>
          <w:szCs w:val="24"/>
          <w:lang w:eastAsia="zh-CN"/>
        </w:rPr>
        <w:t>ption 2</w:t>
      </w:r>
      <w:ins w:id="56" w:author="Moderator" w:date="2020-05-27T21:13:00Z">
        <w:r w:rsidR="00814BC4">
          <w:rPr>
            <w:rFonts w:eastAsia="SimSun"/>
            <w:szCs w:val="24"/>
            <w:lang w:eastAsia="zh-CN"/>
          </w:rPr>
          <w:t>a</w:t>
        </w:r>
      </w:ins>
      <w:r>
        <w:rPr>
          <w:rFonts w:eastAsia="SimSun"/>
          <w:szCs w:val="24"/>
          <w:lang w:eastAsia="zh-CN"/>
        </w:rPr>
        <w:t xml:space="preserve"> (</w:t>
      </w:r>
      <w:del w:id="57" w:author="Moderator" w:date="2020-05-27T21:13:00Z">
        <w:r w:rsidDel="00814BC4">
          <w:rPr>
            <w:rFonts w:eastAsia="SimSun"/>
            <w:szCs w:val="24"/>
            <w:lang w:eastAsia="zh-CN"/>
          </w:rPr>
          <w:delText>Huawei</w:delText>
        </w:r>
      </w:del>
      <w:ins w:id="58" w:author="Moderator" w:date="2020-05-27T22:10:00Z">
        <w:r w:rsidR="00803DA0">
          <w:rPr>
            <w:rFonts w:eastAsia="SimSun"/>
            <w:szCs w:val="24"/>
            <w:lang w:eastAsia="zh-CN"/>
          </w:rPr>
          <w:t>, DoCoMo</w:t>
        </w:r>
      </w:ins>
      <w:r>
        <w:rPr>
          <w:rFonts w:eastAsia="SimSun"/>
          <w:szCs w:val="24"/>
          <w:lang w:eastAsia="zh-CN"/>
        </w:rPr>
        <w:t>):</w:t>
      </w:r>
    </w:p>
    <w:p w14:paraId="0C713D82" w14:textId="5F584E14" w:rsidR="001456F0" w:rsidRPr="00814BC4" w:rsidRDefault="001456F0" w:rsidP="001456F0">
      <w:pPr>
        <w:pStyle w:val="ListParagraph"/>
        <w:numPr>
          <w:ilvl w:val="2"/>
          <w:numId w:val="4"/>
        </w:numPr>
        <w:overflowPunct/>
        <w:autoSpaceDE/>
        <w:autoSpaceDN/>
        <w:adjustRightInd/>
        <w:spacing w:after="120"/>
        <w:ind w:firstLineChars="0"/>
        <w:textAlignment w:val="auto"/>
        <w:rPr>
          <w:rFonts w:eastAsia="SimSun"/>
          <w:szCs w:val="24"/>
          <w:lang w:eastAsia="zh-CN"/>
        </w:rPr>
      </w:pPr>
      <w:r w:rsidRPr="001456F0">
        <w:rPr>
          <w:lang w:eastAsia="zh-CN"/>
        </w:rPr>
        <w:t xml:space="preserve">In high speed train requirements, unless otherwise stated, for a BS supporting different numbers of antenna connectors (for BS type 1-C) or TAB connectors (for BS type 1-H) (see D.37 in table 4.6-1), the tests with low MIMO correlation level shall apply only for </w:t>
      </w:r>
      <w:r w:rsidRPr="0082102F">
        <w:rPr>
          <w:highlight w:val="cyan"/>
          <w:lang w:eastAsia="zh-CN"/>
        </w:rPr>
        <w:t>one of the lowest two number of supported connectors, in addition to the highest numbers of supported connectors</w:t>
      </w:r>
      <w:r w:rsidRPr="001456F0">
        <w:rPr>
          <w:lang w:eastAsia="zh-CN"/>
        </w:rPr>
        <w:t>, and the specific connectors used for testing are based on manufacturer declaration.</w:t>
      </w:r>
    </w:p>
    <w:p w14:paraId="66AD2EE1" w14:textId="44DBF649" w:rsidR="00814BC4" w:rsidRDefault="00814BC4" w:rsidP="00814BC4">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hint="eastAsia"/>
          <w:szCs w:val="24"/>
          <w:lang w:eastAsia="zh-CN"/>
        </w:rPr>
        <w:t>O</w:t>
      </w:r>
      <w:r>
        <w:rPr>
          <w:rFonts w:eastAsia="SimSun"/>
          <w:szCs w:val="24"/>
          <w:lang w:eastAsia="zh-CN"/>
        </w:rPr>
        <w:t>ption 2</w:t>
      </w:r>
      <w:ins w:id="59" w:author="Moderator" w:date="2020-05-27T21:13:00Z">
        <w:r>
          <w:rPr>
            <w:rFonts w:eastAsia="SimSun"/>
            <w:szCs w:val="24"/>
            <w:lang w:eastAsia="zh-CN"/>
          </w:rPr>
          <w:t>b</w:t>
        </w:r>
      </w:ins>
      <w:r>
        <w:rPr>
          <w:rFonts w:eastAsia="SimSun"/>
          <w:szCs w:val="24"/>
          <w:lang w:eastAsia="zh-CN"/>
        </w:rPr>
        <w:t xml:space="preserve"> (Huawei):</w:t>
      </w:r>
    </w:p>
    <w:p w14:paraId="45841DF2" w14:textId="1471A125" w:rsidR="00D56FF8" w:rsidRPr="00D56FF8" w:rsidRDefault="00D56FF8" w:rsidP="00D56FF8">
      <w:pPr>
        <w:pStyle w:val="ListParagraph"/>
        <w:numPr>
          <w:ilvl w:val="2"/>
          <w:numId w:val="4"/>
        </w:numPr>
        <w:overflowPunct/>
        <w:autoSpaceDE/>
        <w:autoSpaceDN/>
        <w:adjustRightInd/>
        <w:spacing w:after="120"/>
        <w:ind w:firstLineChars="0"/>
        <w:textAlignment w:val="auto"/>
        <w:rPr>
          <w:lang w:eastAsia="zh-CN"/>
        </w:rPr>
      </w:pPr>
      <w:r w:rsidRPr="001456F0">
        <w:rPr>
          <w:lang w:eastAsia="zh-CN"/>
        </w:rPr>
        <w:t xml:space="preserve">In high speed train requirements, unless otherwise stated, for a BS supporting different numbers of antenna connectors (for BS type 1-C) or TAB connectors (for BS type 1-H) (see D.37 in table 4.6-1), </w:t>
      </w:r>
      <w:ins w:id="60" w:author="Huawei" w:date="2020-05-27T10:28:00Z">
        <w:r w:rsidRPr="000E265F">
          <w:rPr>
            <w:highlight w:val="cyan"/>
            <w:lang w:eastAsia="zh-CN"/>
          </w:rPr>
          <w:t xml:space="preserve">if one connector is supported, </w:t>
        </w:r>
      </w:ins>
      <w:r w:rsidRPr="001456F0">
        <w:rPr>
          <w:lang w:eastAsia="zh-CN"/>
        </w:rPr>
        <w:t xml:space="preserve">the tests with low MIMO correlation level shall apply only for </w:t>
      </w:r>
      <w:ins w:id="61" w:author="Huawei" w:date="2020-05-27T10:28:00Z">
        <w:r w:rsidRPr="000E265F">
          <w:rPr>
            <w:highlight w:val="cyan"/>
            <w:lang w:eastAsia="zh-CN"/>
          </w:rPr>
          <w:t xml:space="preserve">either one connector or </w:t>
        </w:r>
      </w:ins>
      <w:del w:id="62" w:author="Huawei" w:date="2020-05-27T10:28:00Z">
        <w:r w:rsidRPr="0082102F" w:rsidDel="000E265F">
          <w:rPr>
            <w:highlight w:val="cyan"/>
            <w:lang w:eastAsia="zh-CN"/>
          </w:rPr>
          <w:delText xml:space="preserve">one of </w:delText>
        </w:r>
      </w:del>
      <w:r w:rsidRPr="0082102F">
        <w:rPr>
          <w:highlight w:val="cyan"/>
          <w:lang w:eastAsia="zh-CN"/>
        </w:rPr>
        <w:t xml:space="preserve">the </w:t>
      </w:r>
      <w:ins w:id="63" w:author="Huawei" w:date="2020-05-27T10:28:00Z">
        <w:r>
          <w:rPr>
            <w:highlight w:val="cyan"/>
            <w:lang w:eastAsia="zh-CN"/>
          </w:rPr>
          <w:t xml:space="preserve">second </w:t>
        </w:r>
      </w:ins>
      <w:r w:rsidRPr="0082102F">
        <w:rPr>
          <w:highlight w:val="cyan"/>
          <w:lang w:eastAsia="zh-CN"/>
        </w:rPr>
        <w:t>lowest</w:t>
      </w:r>
      <w:del w:id="64" w:author="Huawei" w:date="2020-05-27T10:28:00Z">
        <w:r w:rsidRPr="0082102F" w:rsidDel="000E265F">
          <w:rPr>
            <w:highlight w:val="cyan"/>
            <w:lang w:eastAsia="zh-CN"/>
          </w:rPr>
          <w:delText xml:space="preserve"> two</w:delText>
        </w:r>
      </w:del>
      <w:r w:rsidRPr="0082102F">
        <w:rPr>
          <w:highlight w:val="cyan"/>
          <w:lang w:eastAsia="zh-CN"/>
        </w:rPr>
        <w:t xml:space="preserve"> number of supported connectors, in addition to the highest numbers of supported connectors</w:t>
      </w:r>
      <w:r w:rsidRPr="001456F0">
        <w:rPr>
          <w:lang w:eastAsia="zh-CN"/>
        </w:rPr>
        <w:t>, and the specific connectors used for testing are based on manufacturer declaration</w:t>
      </w:r>
    </w:p>
    <w:p w14:paraId="5180F7D2" w14:textId="4DCAA7F1" w:rsidR="0082102F" w:rsidRDefault="0082102F" w:rsidP="0082102F">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hint="eastAsia"/>
          <w:szCs w:val="24"/>
          <w:lang w:eastAsia="zh-CN"/>
        </w:rPr>
        <w:t>O</w:t>
      </w:r>
      <w:r>
        <w:rPr>
          <w:rFonts w:eastAsia="SimSun"/>
          <w:szCs w:val="24"/>
          <w:lang w:eastAsia="zh-CN"/>
        </w:rPr>
        <w:t>ption 3</w:t>
      </w:r>
      <w:ins w:id="65" w:author="Mueller, Axel (Nokia - FR/Paris-Saclay)" w:date="2020-05-25T22:57:00Z">
        <w:r w:rsidR="00070D71">
          <w:rPr>
            <w:rFonts w:eastAsia="SimSun"/>
            <w:szCs w:val="24"/>
            <w:lang w:eastAsia="zh-CN"/>
          </w:rPr>
          <w:t xml:space="preserve"> (</w:t>
        </w:r>
      </w:ins>
      <w:ins w:id="66" w:author="Mueller, Axel (Nokia - FR/Paris-Saclay)" w:date="2020-05-25T22:58:00Z">
        <w:r w:rsidR="00070D71">
          <w:rPr>
            <w:rFonts w:eastAsia="SimSun"/>
            <w:szCs w:val="24"/>
            <w:lang w:eastAsia="zh-CN"/>
          </w:rPr>
          <w:t>Nokia</w:t>
        </w:r>
      </w:ins>
      <w:ins w:id="67" w:author="Nicholas Pu" w:date="2020-05-26T22:17:00Z">
        <w:r w:rsidR="00F942DB">
          <w:rPr>
            <w:rFonts w:eastAsia="SimSun"/>
            <w:szCs w:val="24"/>
            <w:lang w:eastAsia="zh-CN"/>
          </w:rPr>
          <w:t>, Ericsson</w:t>
        </w:r>
      </w:ins>
      <w:ins w:id="68" w:author="Moderator" w:date="2020-05-26T20:07:00Z">
        <w:r w:rsidR="00771636">
          <w:rPr>
            <w:rFonts w:eastAsia="SimSun"/>
            <w:szCs w:val="24"/>
            <w:lang w:eastAsia="zh-CN"/>
          </w:rPr>
          <w:t>, Samsung</w:t>
        </w:r>
      </w:ins>
      <w:ins w:id="69" w:author="Moderator" w:date="2020-05-27T22:02:00Z">
        <w:r w:rsidR="007A4E6E">
          <w:rPr>
            <w:rFonts w:eastAsia="SimSun"/>
            <w:szCs w:val="24"/>
            <w:lang w:eastAsia="zh-CN"/>
          </w:rPr>
          <w:t>, CATT</w:t>
        </w:r>
      </w:ins>
      <w:ins w:id="70" w:author="Moderator" w:date="2020-05-27T22:10:00Z">
        <w:r w:rsidR="00803DA0">
          <w:rPr>
            <w:rFonts w:eastAsia="SimSun"/>
            <w:szCs w:val="24"/>
            <w:lang w:eastAsia="zh-CN"/>
          </w:rPr>
          <w:t>, DoCoMo [first choice]</w:t>
        </w:r>
      </w:ins>
      <w:ins w:id="71" w:author="Mueller, Axel (Nokia - FR/Paris-Saclay)" w:date="2020-05-25T22:58:00Z">
        <w:r w:rsidR="00070D71">
          <w:rPr>
            <w:rFonts w:eastAsia="SimSun"/>
            <w:szCs w:val="24"/>
            <w:lang w:eastAsia="zh-CN"/>
          </w:rPr>
          <w:t>)</w:t>
        </w:r>
      </w:ins>
      <w:r>
        <w:rPr>
          <w:rFonts w:eastAsia="SimSun"/>
          <w:szCs w:val="24"/>
          <w:lang w:eastAsia="zh-CN"/>
        </w:rPr>
        <w:t xml:space="preserve">: </w:t>
      </w:r>
    </w:p>
    <w:p w14:paraId="4F18FCDB" w14:textId="009687B3" w:rsidR="00B8520F" w:rsidRPr="00B8520F" w:rsidRDefault="0082102F" w:rsidP="00B8520F">
      <w:pPr>
        <w:pStyle w:val="ListParagraph"/>
        <w:numPr>
          <w:ilvl w:val="2"/>
          <w:numId w:val="4"/>
        </w:numPr>
        <w:overflowPunct/>
        <w:autoSpaceDE/>
        <w:autoSpaceDN/>
        <w:adjustRightInd/>
        <w:spacing w:after="120"/>
        <w:ind w:firstLineChars="0"/>
        <w:textAlignment w:val="auto"/>
        <w:rPr>
          <w:rFonts w:eastAsia="SimSun"/>
          <w:szCs w:val="24"/>
          <w:lang w:eastAsia="zh-CN"/>
        </w:rPr>
      </w:pPr>
      <w:r w:rsidRPr="001456F0">
        <w:rPr>
          <w:lang w:eastAsia="zh-CN"/>
        </w:rPr>
        <w:t xml:space="preserve">In high speed train requirements, unless otherwise stated, for a BS supporting different numbers of antenna connectors (for BS type 1-C) or TAB connectors (for BS type 1-H) (see D.37 in table 4.6-1), the tests with low MIMO correlation level shall apply only for </w:t>
      </w:r>
      <w:r>
        <w:rPr>
          <w:highlight w:val="cyan"/>
          <w:lang w:eastAsia="zh-CN"/>
        </w:rPr>
        <w:t>either</w:t>
      </w:r>
      <w:r w:rsidRPr="0082102F">
        <w:rPr>
          <w:highlight w:val="cyan"/>
          <w:lang w:eastAsia="zh-CN"/>
        </w:rPr>
        <w:t xml:space="preserve"> the lowest </w:t>
      </w:r>
      <w:r>
        <w:rPr>
          <w:highlight w:val="cyan"/>
          <w:lang w:eastAsia="zh-CN"/>
        </w:rPr>
        <w:t xml:space="preserve">number of supported connectors or </w:t>
      </w:r>
      <w:r w:rsidRPr="0082102F">
        <w:rPr>
          <w:highlight w:val="cyan"/>
          <w:lang w:eastAsia="zh-CN"/>
        </w:rPr>
        <w:t xml:space="preserve">two connectors, in addition to the </w:t>
      </w:r>
      <w:r w:rsidRPr="0082102F">
        <w:rPr>
          <w:highlight w:val="cyan"/>
          <w:lang w:eastAsia="zh-CN"/>
        </w:rPr>
        <w:lastRenderedPageBreak/>
        <w:t>highest number of supported connectors</w:t>
      </w:r>
      <w:r w:rsidRPr="001456F0">
        <w:rPr>
          <w:lang w:eastAsia="zh-CN"/>
        </w:rPr>
        <w:t>, and the specific connectors used for testing are based on manufacturer declaration.</w:t>
      </w:r>
    </w:p>
    <w:p w14:paraId="2A91AAF1" w14:textId="0DB215C8" w:rsidR="00B8520F" w:rsidRDefault="00B8520F" w:rsidP="00B8520F">
      <w:pPr>
        <w:pStyle w:val="ListParagraph"/>
        <w:numPr>
          <w:ilvl w:val="1"/>
          <w:numId w:val="4"/>
        </w:numPr>
        <w:overflowPunct/>
        <w:autoSpaceDE/>
        <w:autoSpaceDN/>
        <w:adjustRightInd/>
        <w:spacing w:after="120"/>
        <w:ind w:firstLineChars="0"/>
        <w:textAlignment w:val="auto"/>
        <w:rPr>
          <w:ins w:id="72" w:author="Moderator" w:date="2020-05-28T09:23:00Z"/>
          <w:rFonts w:eastAsia="SimSun"/>
          <w:szCs w:val="24"/>
          <w:lang w:eastAsia="zh-CN"/>
        </w:rPr>
      </w:pPr>
      <w:ins w:id="73" w:author="Moderator" w:date="2020-05-28T09:23:00Z">
        <w:r>
          <w:rPr>
            <w:rFonts w:eastAsia="SimSun" w:hint="eastAsia"/>
            <w:szCs w:val="24"/>
            <w:lang w:eastAsia="zh-CN"/>
          </w:rPr>
          <w:t>O</w:t>
        </w:r>
        <w:r>
          <w:rPr>
            <w:rFonts w:eastAsia="SimSun"/>
            <w:szCs w:val="24"/>
            <w:lang w:eastAsia="zh-CN"/>
          </w:rPr>
          <w:t>ption 4 (Ericsson</w:t>
        </w:r>
      </w:ins>
      <w:ins w:id="74" w:author="Moderator" w:date="2020-05-28T09:24:00Z">
        <w:r>
          <w:rPr>
            <w:rFonts w:eastAsia="SimSun"/>
            <w:szCs w:val="24"/>
            <w:lang w:eastAsia="zh-CN"/>
          </w:rPr>
          <w:t>):</w:t>
        </w:r>
      </w:ins>
    </w:p>
    <w:p w14:paraId="3157B130" w14:textId="77AAC76F" w:rsidR="00B8520F" w:rsidRPr="00B8520F" w:rsidRDefault="00B8520F" w:rsidP="00B8520F">
      <w:pPr>
        <w:pStyle w:val="ListParagraph"/>
        <w:numPr>
          <w:ilvl w:val="2"/>
          <w:numId w:val="4"/>
        </w:numPr>
        <w:overflowPunct/>
        <w:autoSpaceDE/>
        <w:autoSpaceDN/>
        <w:adjustRightInd/>
        <w:spacing w:after="120"/>
        <w:ind w:firstLineChars="0"/>
        <w:textAlignment w:val="auto"/>
        <w:rPr>
          <w:ins w:id="75" w:author="Moderator" w:date="2020-05-28T09:23:00Z"/>
          <w:rFonts w:eastAsia="SimSun"/>
          <w:szCs w:val="24"/>
          <w:lang w:eastAsia="zh-CN"/>
        </w:rPr>
      </w:pPr>
      <w:ins w:id="76" w:author="Moderator" w:date="2020-05-28T09:23:00Z">
        <w:r>
          <w:t xml:space="preserve">In high speed train requirements, unless otherwise stated, for a BS supporting different numbers of antenna connectors (for BS type 1-C) or TAB connectors (for BS type 1-H) (see D.37 in table 4.6-1), the tests with low MIMO correlation level shall apply only for the lowest number of supported connectors in addition to the highest number of supported connectors, and the specific connectors used for testing are based on manufacturer declaration. </w:t>
        </w:r>
        <w:r w:rsidRPr="00B8520F">
          <w:rPr>
            <w:highlight w:val="cyan"/>
          </w:rPr>
          <w:t>If the BS supports 1RX, the optionally 2 connectors may be tested (in addition to the highest number of connectors) in place of testing 1 connector.</w:t>
        </w:r>
      </w:ins>
    </w:p>
    <w:p w14:paraId="296C68DC" w14:textId="77777777" w:rsidR="004A08A6" w:rsidRPr="009E524C" w:rsidRDefault="004A08A6" w:rsidP="004A08A6">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E524C">
        <w:rPr>
          <w:rFonts w:eastAsia="SimSun"/>
          <w:szCs w:val="24"/>
          <w:lang w:eastAsia="zh-CN"/>
        </w:rPr>
        <w:t>Recommended WF</w:t>
      </w:r>
    </w:p>
    <w:p w14:paraId="1E6241DC" w14:textId="72333EAF" w:rsidR="0082102F" w:rsidDel="0015312D" w:rsidRDefault="0082102F" w:rsidP="004A08A6">
      <w:pPr>
        <w:pStyle w:val="ListParagraph"/>
        <w:numPr>
          <w:ilvl w:val="1"/>
          <w:numId w:val="4"/>
        </w:numPr>
        <w:overflowPunct/>
        <w:autoSpaceDE/>
        <w:autoSpaceDN/>
        <w:adjustRightInd/>
        <w:spacing w:after="120"/>
        <w:ind w:left="1440" w:firstLineChars="0"/>
        <w:textAlignment w:val="auto"/>
        <w:rPr>
          <w:del w:id="77" w:author="Moderator" w:date="2020-05-27T21:30:00Z"/>
          <w:rFonts w:eastAsia="SimSun"/>
          <w:szCs w:val="24"/>
          <w:lang w:eastAsia="zh-CN"/>
        </w:rPr>
      </w:pPr>
      <w:del w:id="78" w:author="Moderator" w:date="2020-05-27T21:30:00Z">
        <w:r w:rsidDel="0015312D">
          <w:rPr>
            <w:rFonts w:eastAsia="SimSun"/>
            <w:szCs w:val="24"/>
            <w:lang w:eastAsia="zh-CN"/>
          </w:rPr>
          <w:delText>Moderator remark: In the moderator’s opinion, both option 1 and 2 capture the same meaning, but with different wording.</w:delText>
        </w:r>
      </w:del>
    </w:p>
    <w:p w14:paraId="385C1045" w14:textId="71126243" w:rsidR="0082102F" w:rsidDel="0015312D" w:rsidRDefault="0082102F" w:rsidP="004A08A6">
      <w:pPr>
        <w:pStyle w:val="ListParagraph"/>
        <w:numPr>
          <w:ilvl w:val="1"/>
          <w:numId w:val="4"/>
        </w:numPr>
        <w:overflowPunct/>
        <w:autoSpaceDE/>
        <w:autoSpaceDN/>
        <w:adjustRightInd/>
        <w:spacing w:after="120"/>
        <w:ind w:left="1440" w:firstLineChars="0"/>
        <w:textAlignment w:val="auto"/>
        <w:rPr>
          <w:del w:id="79" w:author="Moderator" w:date="2020-05-27T21:30:00Z"/>
          <w:rFonts w:eastAsia="SimSun"/>
          <w:szCs w:val="24"/>
          <w:lang w:eastAsia="zh-CN"/>
        </w:rPr>
      </w:pPr>
      <w:del w:id="80" w:author="Moderator" w:date="2020-05-27T21:30:00Z">
        <w:r w:rsidDel="0015312D">
          <w:rPr>
            <w:rFonts w:eastAsia="SimSun"/>
            <w:szCs w:val="24"/>
            <w:lang w:eastAsia="zh-CN"/>
          </w:rPr>
          <w:delText xml:space="preserve">The moderator </w:delText>
        </w:r>
        <w:r w:rsidR="004620B4" w:rsidDel="0015312D">
          <w:rPr>
            <w:rFonts w:eastAsia="SimSun"/>
            <w:szCs w:val="24"/>
            <w:lang w:eastAsia="zh-CN"/>
          </w:rPr>
          <w:delText>has tried to suggest a grammatically acceptable option 3, which more closely follows option 2’s goal of emphasising that only one of the two options for low numbers of connecters is applicable.</w:delText>
        </w:r>
      </w:del>
    </w:p>
    <w:p w14:paraId="3EFF85C1" w14:textId="5B0854CA" w:rsidR="004A08A6" w:rsidRDefault="004620B4" w:rsidP="004A08A6">
      <w:pPr>
        <w:pStyle w:val="ListParagraph"/>
        <w:numPr>
          <w:ilvl w:val="1"/>
          <w:numId w:val="4"/>
        </w:numPr>
        <w:overflowPunct/>
        <w:autoSpaceDE/>
        <w:autoSpaceDN/>
        <w:adjustRightInd/>
        <w:spacing w:after="120"/>
        <w:ind w:left="1440" w:firstLineChars="0"/>
        <w:textAlignment w:val="auto"/>
        <w:rPr>
          <w:ins w:id="81" w:author="Moderator" w:date="2020-05-27T21:30:00Z"/>
          <w:rFonts w:eastAsia="SimSun"/>
          <w:szCs w:val="24"/>
          <w:lang w:eastAsia="zh-CN"/>
        </w:rPr>
      </w:pPr>
      <w:r>
        <w:rPr>
          <w:rFonts w:eastAsia="SimSun"/>
          <w:szCs w:val="24"/>
          <w:lang w:eastAsia="zh-CN"/>
        </w:rPr>
        <w:t>Companies are encouraged to state</w:t>
      </w:r>
      <w:r w:rsidRPr="004620B4">
        <w:rPr>
          <w:rFonts w:eastAsia="SimSun"/>
          <w:szCs w:val="24"/>
          <w:lang w:eastAsia="zh-CN"/>
        </w:rPr>
        <w:t xml:space="preserve"> </w:t>
      </w:r>
      <w:r>
        <w:rPr>
          <w:rFonts w:eastAsia="SimSun"/>
          <w:szCs w:val="24"/>
          <w:lang w:eastAsia="zh-CN"/>
        </w:rPr>
        <w:t>during the first round, which options are acceptable to them, or propose new exact wording options, or both.</w:t>
      </w:r>
    </w:p>
    <w:p w14:paraId="69A9BAF9" w14:textId="4502D0EF" w:rsidR="0015312D" w:rsidRDefault="0015312D" w:rsidP="004A08A6">
      <w:pPr>
        <w:pStyle w:val="ListParagraph"/>
        <w:numPr>
          <w:ilvl w:val="1"/>
          <w:numId w:val="4"/>
        </w:numPr>
        <w:overflowPunct/>
        <w:autoSpaceDE/>
        <w:autoSpaceDN/>
        <w:adjustRightInd/>
        <w:spacing w:after="120"/>
        <w:ind w:left="1440" w:firstLineChars="0"/>
        <w:textAlignment w:val="auto"/>
        <w:rPr>
          <w:ins w:id="82" w:author="Moderator" w:date="2020-05-27T21:32:00Z"/>
          <w:rFonts w:eastAsia="SimSun"/>
          <w:szCs w:val="24"/>
          <w:lang w:eastAsia="zh-CN"/>
        </w:rPr>
      </w:pPr>
      <w:ins w:id="83" w:author="Moderator" w:date="2020-05-27T21:30:00Z">
        <w:r>
          <w:rPr>
            <w:rFonts w:eastAsia="SimSun"/>
            <w:szCs w:val="24"/>
            <w:lang w:eastAsia="zh-CN"/>
          </w:rPr>
          <w:t>Following a longer discussion i</w:t>
        </w:r>
      </w:ins>
      <w:ins w:id="84" w:author="Moderator" w:date="2020-05-27T21:31:00Z">
        <w:r>
          <w:rPr>
            <w:rFonts w:eastAsia="SimSun"/>
            <w:szCs w:val="24"/>
            <w:lang w:eastAsia="zh-CN"/>
          </w:rPr>
          <w:t xml:space="preserve">n Huawei’s company view on issue 1-4-2, the following wording is </w:t>
        </w:r>
      </w:ins>
      <w:ins w:id="85" w:author="Moderator" w:date="2020-05-27T21:32:00Z">
        <w:r>
          <w:rPr>
            <w:rFonts w:eastAsia="SimSun"/>
            <w:szCs w:val="24"/>
            <w:lang w:eastAsia="zh-CN"/>
          </w:rPr>
          <w:t xml:space="preserve">additionally </w:t>
        </w:r>
      </w:ins>
      <w:ins w:id="86" w:author="Moderator" w:date="2020-05-27T21:31:00Z">
        <w:r>
          <w:rPr>
            <w:rFonts w:eastAsia="SimSun"/>
            <w:szCs w:val="24"/>
            <w:lang w:eastAsia="zh-CN"/>
          </w:rPr>
          <w:t xml:space="preserve">proposed for </w:t>
        </w:r>
      </w:ins>
      <w:ins w:id="87" w:author="Moderator" w:date="2020-05-27T21:32:00Z">
        <w:r>
          <w:rPr>
            <w:rFonts w:eastAsia="SimSun"/>
            <w:szCs w:val="24"/>
            <w:lang w:eastAsia="zh-CN"/>
          </w:rPr>
          <w:t>consideration in the second round</w:t>
        </w:r>
      </w:ins>
      <w:ins w:id="88" w:author="Moderator" w:date="2020-05-27T21:33:00Z">
        <w:r w:rsidR="00EC649A">
          <w:rPr>
            <w:rFonts w:eastAsia="SimSun"/>
            <w:szCs w:val="24"/>
            <w:lang w:eastAsia="zh-CN"/>
          </w:rPr>
          <w:t xml:space="preserve"> as option </w:t>
        </w:r>
      </w:ins>
      <w:ins w:id="89" w:author="Moderator" w:date="2020-05-28T09:23:00Z">
        <w:r w:rsidR="00B8520F">
          <w:rPr>
            <w:rFonts w:eastAsia="SimSun"/>
            <w:szCs w:val="24"/>
            <w:lang w:eastAsia="zh-CN"/>
          </w:rPr>
          <w:t>5</w:t>
        </w:r>
      </w:ins>
      <w:ins w:id="90" w:author="Moderator" w:date="2020-05-27T21:32:00Z">
        <w:r>
          <w:rPr>
            <w:rFonts w:eastAsia="SimSun"/>
            <w:szCs w:val="24"/>
            <w:lang w:eastAsia="zh-CN"/>
          </w:rPr>
          <w:t>:</w:t>
        </w:r>
      </w:ins>
    </w:p>
    <w:p w14:paraId="48A5D7E4" w14:textId="77777777" w:rsidR="0015312D" w:rsidRPr="0036366D" w:rsidRDefault="0015312D" w:rsidP="0015312D">
      <w:pPr>
        <w:pStyle w:val="ListParagraph"/>
        <w:numPr>
          <w:ilvl w:val="2"/>
          <w:numId w:val="4"/>
        </w:numPr>
        <w:overflowPunct/>
        <w:autoSpaceDE/>
        <w:autoSpaceDN/>
        <w:adjustRightInd/>
        <w:spacing w:after="120"/>
        <w:ind w:firstLineChars="0"/>
        <w:textAlignment w:val="auto"/>
        <w:rPr>
          <w:ins w:id="91" w:author="Moderator" w:date="2020-05-27T21:32:00Z"/>
          <w:rFonts w:eastAsia="SimSun"/>
          <w:szCs w:val="24"/>
          <w:lang w:eastAsia="zh-CN"/>
        </w:rPr>
      </w:pPr>
      <w:ins w:id="92" w:author="Moderator" w:date="2020-05-27T21:32:00Z">
        <w:r w:rsidRPr="001456F0">
          <w:rPr>
            <w:lang w:eastAsia="zh-CN"/>
          </w:rPr>
          <w:t xml:space="preserve">In high speed train requirements, unless otherwise stated, for a BS supporting different numbers of antenna connectors (for BS type 1-C) or TAB connectors (for BS type 1-H) (see D.37 in table 4.6-1), </w:t>
        </w:r>
        <w:r w:rsidRPr="000E265F">
          <w:rPr>
            <w:highlight w:val="cyan"/>
            <w:lang w:eastAsia="zh-CN"/>
          </w:rPr>
          <w:t xml:space="preserve">if one connector is supported, </w:t>
        </w:r>
        <w:r w:rsidRPr="001456F0">
          <w:rPr>
            <w:lang w:eastAsia="zh-CN"/>
          </w:rPr>
          <w:t xml:space="preserve">the tests with low MIMO correlation level shall apply only for </w:t>
        </w:r>
        <w:r w:rsidRPr="000E265F">
          <w:rPr>
            <w:highlight w:val="cyan"/>
            <w:lang w:eastAsia="zh-CN"/>
          </w:rPr>
          <w:t xml:space="preserve">either one connector or </w:t>
        </w:r>
        <w:r w:rsidRPr="0082102F">
          <w:rPr>
            <w:highlight w:val="cyan"/>
            <w:lang w:eastAsia="zh-CN"/>
          </w:rPr>
          <w:t xml:space="preserve">the </w:t>
        </w:r>
        <w:r>
          <w:rPr>
            <w:highlight w:val="cyan"/>
            <w:lang w:eastAsia="zh-CN"/>
          </w:rPr>
          <w:t xml:space="preserve">second </w:t>
        </w:r>
        <w:r w:rsidRPr="0082102F">
          <w:rPr>
            <w:highlight w:val="cyan"/>
            <w:lang w:eastAsia="zh-CN"/>
          </w:rPr>
          <w:t>lowest number of supported connectors, in addition to the highest numbers of supported connectors</w:t>
        </w:r>
        <w:r w:rsidRPr="001456F0">
          <w:rPr>
            <w:lang w:eastAsia="zh-CN"/>
          </w:rPr>
          <w:t>, and the specific connectors used for testing are based on manufacturer declaration.</w:t>
        </w:r>
        <w:r>
          <w:rPr>
            <w:lang w:eastAsia="zh-CN"/>
          </w:rPr>
          <w:t xml:space="preserve"> If one connector is not supported, </w:t>
        </w:r>
        <w:r w:rsidRPr="0036366D">
          <w:rPr>
            <w:lang w:eastAsia="zh-CN"/>
          </w:rPr>
          <w:t>the tests with low MIMO correlation level shall apply only for the lowest and highest numbers of supported connectors, and the specific connectors used for testing are based on manufacturer declaration.</w:t>
        </w:r>
      </w:ins>
    </w:p>
    <w:p w14:paraId="6B35264E" w14:textId="77777777" w:rsidR="004A08A6" w:rsidRDefault="004A08A6" w:rsidP="009E524C">
      <w:pPr>
        <w:rPr>
          <w:lang w:eastAsia="zh-CN"/>
        </w:rPr>
      </w:pPr>
    </w:p>
    <w:p w14:paraId="11BE6909" w14:textId="77777777" w:rsidR="004A08A6" w:rsidRDefault="004A08A6" w:rsidP="009E524C">
      <w:pPr>
        <w:rPr>
          <w:lang w:eastAsia="zh-CN"/>
        </w:rPr>
      </w:pPr>
    </w:p>
    <w:p w14:paraId="718F9A82" w14:textId="7BFCA316" w:rsidR="009E524C" w:rsidRDefault="009E524C" w:rsidP="00142961">
      <w:pPr>
        <w:rPr>
          <w:lang w:eastAsia="zh-CN"/>
        </w:rPr>
      </w:pPr>
    </w:p>
    <w:p w14:paraId="58FA0CBB" w14:textId="703D49CC" w:rsidR="009E524C" w:rsidRPr="00F4472E" w:rsidRDefault="009E524C" w:rsidP="009E524C">
      <w:pPr>
        <w:pStyle w:val="Heading3"/>
        <w:rPr>
          <w:sz w:val="24"/>
          <w:szCs w:val="16"/>
          <w:lang w:val="en-GB"/>
        </w:rPr>
      </w:pPr>
      <w:r w:rsidRPr="00F4472E">
        <w:rPr>
          <w:sz w:val="24"/>
          <w:szCs w:val="16"/>
          <w:lang w:val="en-GB"/>
        </w:rPr>
        <w:t>Sub-topic 1-</w:t>
      </w:r>
      <w:r w:rsidR="005C6BA5">
        <w:rPr>
          <w:sz w:val="24"/>
          <w:szCs w:val="16"/>
          <w:lang w:val="en-GB"/>
        </w:rPr>
        <w:t>5</w:t>
      </w:r>
      <w:r>
        <w:rPr>
          <w:sz w:val="24"/>
          <w:szCs w:val="16"/>
          <w:lang w:val="en-GB"/>
        </w:rPr>
        <w:t xml:space="preserve">: </w:t>
      </w:r>
      <w:r w:rsidR="00A77CA7" w:rsidRPr="00A77CA7">
        <w:rPr>
          <w:sz w:val="24"/>
          <w:szCs w:val="16"/>
          <w:lang w:val="en-GB"/>
        </w:rPr>
        <w:t xml:space="preserve">Manufacturer </w:t>
      </w:r>
      <w:r w:rsidR="00A77CA7">
        <w:rPr>
          <w:sz w:val="24"/>
          <w:szCs w:val="16"/>
          <w:lang w:val="en-GB"/>
        </w:rPr>
        <w:t>d</w:t>
      </w:r>
      <w:r w:rsidR="00A77CA7" w:rsidRPr="00A77CA7">
        <w:rPr>
          <w:sz w:val="24"/>
          <w:szCs w:val="16"/>
          <w:lang w:val="en-GB"/>
        </w:rPr>
        <w:t>eclaration</w:t>
      </w:r>
    </w:p>
    <w:p w14:paraId="0BC735B5" w14:textId="77777777" w:rsidR="009E524C" w:rsidRDefault="009E524C" w:rsidP="009E524C">
      <w:pPr>
        <w:rPr>
          <w:i/>
          <w:color w:val="0070C0"/>
          <w:lang w:eastAsia="zh-CN"/>
        </w:rPr>
      </w:pPr>
      <w:r w:rsidRPr="00F4472E">
        <w:rPr>
          <w:i/>
          <w:color w:val="0070C0"/>
          <w:lang w:eastAsia="zh-CN"/>
        </w:rPr>
        <w:t xml:space="preserve">Sub-topic description </w:t>
      </w:r>
    </w:p>
    <w:p w14:paraId="5C8EB285" w14:textId="2FFA1690" w:rsidR="00C9066C" w:rsidRPr="0028713C" w:rsidRDefault="00C9066C" w:rsidP="00C9066C">
      <w:r>
        <w:t>In RAN4#94-bis-e, it was not agreed what categories companies can declare to support, how such categories would impact the test applicability and what choices each category should offer:</w:t>
      </w:r>
    </w:p>
    <w:tbl>
      <w:tblPr>
        <w:tblStyle w:val="TableGrid"/>
        <w:tblW w:w="4500" w:type="pct"/>
        <w:jc w:val="center"/>
        <w:tblLook w:val="04A0" w:firstRow="1" w:lastRow="0" w:firstColumn="1" w:lastColumn="0" w:noHBand="0" w:noVBand="1"/>
      </w:tblPr>
      <w:tblGrid>
        <w:gridCol w:w="8871"/>
      </w:tblGrid>
      <w:tr w:rsidR="00C9066C" w14:paraId="269163A9" w14:textId="77777777" w:rsidTr="00C9066C">
        <w:trPr>
          <w:jc w:val="center"/>
        </w:trPr>
        <w:tc>
          <w:tcPr>
            <w:tcW w:w="8655" w:type="dxa"/>
          </w:tcPr>
          <w:p w14:paraId="69637CDE" w14:textId="77777777" w:rsidR="00C9066C" w:rsidRPr="00F52758" w:rsidRDefault="00C9066C" w:rsidP="00C9066C">
            <w:pPr>
              <w:numPr>
                <w:ilvl w:val="0"/>
                <w:numId w:val="28"/>
              </w:numPr>
              <w:spacing w:after="0"/>
            </w:pPr>
            <w:r w:rsidRPr="00F52758">
              <w:t>High speed support declaration for HST PUSCH</w:t>
            </w:r>
          </w:p>
          <w:p w14:paraId="28BA47B6" w14:textId="77777777" w:rsidR="00C9066C" w:rsidRPr="00F52758" w:rsidRDefault="00C9066C" w:rsidP="00C9066C">
            <w:pPr>
              <w:numPr>
                <w:ilvl w:val="1"/>
                <w:numId w:val="28"/>
              </w:numPr>
              <w:spacing w:after="0"/>
            </w:pPr>
            <w:r w:rsidRPr="00F52758">
              <w:t xml:space="preserve">Option 1: </w:t>
            </w:r>
            <w:r w:rsidRPr="00F52758">
              <w:br/>
              <w:t>Declare category of supported maximum speed. This can be either 350 or 500kph (or no HST support).</w:t>
            </w:r>
            <w:r w:rsidRPr="00F52758">
              <w:br/>
              <w:t>Which tests need to be passed, if 500kph is declared, is discussed separately under “High speed implicit test passing”</w:t>
            </w:r>
          </w:p>
          <w:p w14:paraId="0D5DDCA6" w14:textId="77777777" w:rsidR="00C9066C" w:rsidRPr="00F52758" w:rsidRDefault="00C9066C" w:rsidP="00C9066C">
            <w:pPr>
              <w:numPr>
                <w:ilvl w:val="1"/>
                <w:numId w:val="28"/>
              </w:numPr>
              <w:spacing w:after="0"/>
            </w:pPr>
            <w:r w:rsidRPr="00F52758">
              <w:t>Option 2:</w:t>
            </w:r>
            <w:r w:rsidRPr="00F52758">
              <w:br/>
              <w:t xml:space="preserve">Declare category of supported design target speed(s). This can be 350 or 500 or 350&amp;500kph (or no HST support). </w:t>
            </w:r>
            <w:r w:rsidRPr="00F52758">
              <w:br/>
              <w:t>Only the corresponding requirements are tested (only 350&amp;500kph tests both).</w:t>
            </w:r>
          </w:p>
          <w:p w14:paraId="64E68360" w14:textId="77777777" w:rsidR="00C9066C" w:rsidRPr="00F52758" w:rsidRDefault="00C9066C" w:rsidP="00C9066C">
            <w:r w:rsidRPr="00F52758">
              <w:t>Proposed WF</w:t>
            </w:r>
          </w:p>
          <w:p w14:paraId="7A4AE71E" w14:textId="77777777" w:rsidR="00C9066C" w:rsidRPr="00F52758" w:rsidRDefault="00C9066C" w:rsidP="00C9066C">
            <w:r w:rsidRPr="00F52758">
              <w:t>Companies are encouraged to bring specific manufacturer declaration proposals in a form that could be included in the manufacturer declaration table, i.e., all declaration groups, all choices per group, and explanation of each choice.</w:t>
            </w:r>
          </w:p>
        </w:tc>
      </w:tr>
    </w:tbl>
    <w:p w14:paraId="74641713" w14:textId="77777777" w:rsidR="009E524C" w:rsidRPr="00F4472E" w:rsidRDefault="009E524C" w:rsidP="009E524C">
      <w:pPr>
        <w:rPr>
          <w:lang w:eastAsia="zh-CN"/>
        </w:rPr>
      </w:pPr>
    </w:p>
    <w:p w14:paraId="3ED62831" w14:textId="77777777" w:rsidR="009E524C" w:rsidRPr="00F4472E" w:rsidRDefault="009E524C" w:rsidP="009E524C">
      <w:pPr>
        <w:rPr>
          <w:i/>
          <w:color w:val="0070C0"/>
          <w:lang w:eastAsia="zh-CN"/>
        </w:rPr>
      </w:pPr>
      <w:r w:rsidRPr="00F4472E">
        <w:rPr>
          <w:i/>
          <w:color w:val="0070C0"/>
          <w:lang w:eastAsia="zh-CN"/>
        </w:rPr>
        <w:t>Open issues and candidate options before e-meeting:</w:t>
      </w:r>
    </w:p>
    <w:p w14:paraId="38D0B60B" w14:textId="35A68046" w:rsidR="009E524C" w:rsidRPr="009E524C" w:rsidRDefault="009E524C" w:rsidP="009E524C">
      <w:pPr>
        <w:rPr>
          <w:b/>
          <w:u w:val="single"/>
          <w:lang w:eastAsia="ko-KR"/>
        </w:rPr>
      </w:pPr>
      <w:r w:rsidRPr="009E524C">
        <w:rPr>
          <w:b/>
          <w:u w:val="single"/>
          <w:lang w:eastAsia="ko-KR"/>
        </w:rPr>
        <w:t>Issue 1-</w:t>
      </w:r>
      <w:r w:rsidR="008727B6">
        <w:rPr>
          <w:b/>
          <w:u w:val="single"/>
          <w:lang w:eastAsia="ko-KR"/>
        </w:rPr>
        <w:t>5-1</w:t>
      </w:r>
      <w:r w:rsidRPr="009E524C">
        <w:rPr>
          <w:b/>
          <w:u w:val="single"/>
          <w:lang w:eastAsia="ko-KR"/>
        </w:rPr>
        <w:t xml:space="preserve">: </w:t>
      </w:r>
      <w:r w:rsidR="004A08A6" w:rsidRPr="004A08A6">
        <w:rPr>
          <w:b/>
          <w:u w:val="single"/>
          <w:lang w:eastAsia="ko-KR"/>
        </w:rPr>
        <w:t>PUSCH high speed support declaration for HST</w:t>
      </w:r>
    </w:p>
    <w:p w14:paraId="39E4A075" w14:textId="77777777" w:rsidR="009E524C" w:rsidRPr="009E524C" w:rsidRDefault="009E524C" w:rsidP="009E524C">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E524C">
        <w:rPr>
          <w:rFonts w:eastAsia="SimSun"/>
          <w:szCs w:val="24"/>
          <w:lang w:eastAsia="zh-CN"/>
        </w:rPr>
        <w:t>Proposals</w:t>
      </w:r>
    </w:p>
    <w:p w14:paraId="12EC87E4" w14:textId="077B13E9" w:rsidR="009E524C" w:rsidRDefault="009E524C" w:rsidP="009E524C">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9E524C">
        <w:rPr>
          <w:rFonts w:eastAsia="SimSun"/>
          <w:szCs w:val="24"/>
          <w:lang w:eastAsia="zh-CN"/>
        </w:rPr>
        <w:t>Option 1</w:t>
      </w:r>
      <w:r w:rsidR="006E4B90">
        <w:rPr>
          <w:rFonts w:eastAsia="SimSun"/>
          <w:szCs w:val="24"/>
          <w:lang w:eastAsia="zh-CN"/>
        </w:rPr>
        <w:t>a</w:t>
      </w:r>
      <w:r w:rsidR="005201FE">
        <w:rPr>
          <w:rFonts w:eastAsia="SimSun"/>
          <w:szCs w:val="24"/>
          <w:lang w:eastAsia="zh-CN"/>
        </w:rPr>
        <w:t xml:space="preserve"> (CATT</w:t>
      </w:r>
      <w:ins w:id="93" w:author="Nicholas Pu" w:date="2020-05-25T09:57:00Z">
        <w:r w:rsidR="00322880">
          <w:rPr>
            <w:rFonts w:eastAsia="SimSun"/>
            <w:szCs w:val="24"/>
            <w:lang w:eastAsia="zh-CN"/>
          </w:rPr>
          <w:t>, Ericsson</w:t>
        </w:r>
      </w:ins>
      <w:ins w:id="94" w:author="Mueller, Axel (Nokia - FR/Paris-Saclay)" w:date="2020-05-25T23:04:00Z">
        <w:r w:rsidR="00A429C2">
          <w:rPr>
            <w:rFonts w:eastAsia="SimSun"/>
            <w:szCs w:val="24"/>
            <w:lang w:eastAsia="zh-CN"/>
          </w:rPr>
          <w:t>, Nokia</w:t>
        </w:r>
      </w:ins>
      <w:ins w:id="95" w:author="Moderator" w:date="2020-05-26T19:59:00Z">
        <w:r w:rsidR="00082642">
          <w:rPr>
            <w:rFonts w:eastAsia="SimSun"/>
            <w:szCs w:val="24"/>
            <w:lang w:eastAsia="zh-CN"/>
          </w:rPr>
          <w:t>, ZTE</w:t>
        </w:r>
      </w:ins>
      <w:ins w:id="96" w:author="Moderator" w:date="2020-05-26T20:07:00Z">
        <w:r w:rsidR="00771636">
          <w:rPr>
            <w:rFonts w:eastAsia="SimSun"/>
            <w:szCs w:val="24"/>
            <w:lang w:eastAsia="zh-CN"/>
          </w:rPr>
          <w:t>, Samsung</w:t>
        </w:r>
      </w:ins>
      <w:ins w:id="97" w:author="Moderator" w:date="2020-05-27T22:11:00Z">
        <w:r w:rsidR="00384D9F">
          <w:rPr>
            <w:rFonts w:eastAsia="SimSun"/>
            <w:szCs w:val="24"/>
            <w:lang w:eastAsia="zh-CN"/>
          </w:rPr>
          <w:t>, DoCoMo</w:t>
        </w:r>
      </w:ins>
      <w:r w:rsidR="005201FE">
        <w:rPr>
          <w:rFonts w:eastAsia="SimSun"/>
          <w:szCs w:val="24"/>
          <w:lang w:eastAsia="zh-CN"/>
        </w:rPr>
        <w:t>)</w:t>
      </w:r>
      <w:r w:rsidRPr="009E524C">
        <w:rPr>
          <w:rFonts w:eastAsia="SimSun"/>
          <w:szCs w:val="24"/>
          <w:lang w:eastAsia="zh-CN"/>
        </w:rPr>
        <w:t xml:space="preserve">: </w:t>
      </w:r>
      <w:r w:rsidR="005201FE" w:rsidRPr="005201FE">
        <w:rPr>
          <w:rFonts w:eastAsia="SimSun"/>
          <w:szCs w:val="24"/>
          <w:lang w:eastAsia="zh-CN"/>
        </w:rPr>
        <w:t>Declare category of supported maximum speed. This can be either 350 or 500kph (or no HST support).</w:t>
      </w:r>
      <w:r w:rsidR="00D16902">
        <w:rPr>
          <w:rFonts w:eastAsia="SimSun"/>
          <w:szCs w:val="24"/>
          <w:lang w:eastAsia="zh-CN"/>
        </w:rPr>
        <w:t xml:space="preserve"> Shared for PUSCH/UL TA.</w:t>
      </w:r>
    </w:p>
    <w:tbl>
      <w:tblPr>
        <w:tblW w:w="3000" w:type="pct"/>
        <w:tblInd w:w="19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20" w:firstRow="1" w:lastRow="0" w:firstColumn="0" w:lastColumn="0" w:noHBand="0" w:noVBand="1"/>
      </w:tblPr>
      <w:tblGrid>
        <w:gridCol w:w="617"/>
        <w:gridCol w:w="1369"/>
        <w:gridCol w:w="3428"/>
        <w:gridCol w:w="226"/>
        <w:gridCol w:w="226"/>
      </w:tblGrid>
      <w:tr w:rsidR="00362541" w:rsidRPr="006739FE" w14:paraId="76A8050A" w14:textId="77777777" w:rsidTr="00362541">
        <w:tc>
          <w:tcPr>
            <w:tcW w:w="0" w:type="auto"/>
          </w:tcPr>
          <w:p w14:paraId="09264A27" w14:textId="77777777" w:rsidR="00362541" w:rsidRPr="006739FE" w:rsidRDefault="00362541" w:rsidP="00376629">
            <w:pPr>
              <w:pStyle w:val="TAL"/>
              <w:keepNext w:val="0"/>
              <w:rPr>
                <w:lang w:eastAsia="zh-CN"/>
              </w:rPr>
            </w:pPr>
            <w:r>
              <w:rPr>
                <w:rFonts w:hint="eastAsia"/>
                <w:lang w:eastAsia="zh-CN"/>
              </w:rPr>
              <w:t>D.108</w:t>
            </w:r>
          </w:p>
        </w:tc>
        <w:tc>
          <w:tcPr>
            <w:tcW w:w="0" w:type="auto"/>
          </w:tcPr>
          <w:p w14:paraId="1CF7754A" w14:textId="77777777" w:rsidR="00362541" w:rsidRPr="006739FE" w:rsidRDefault="00362541" w:rsidP="00376629">
            <w:pPr>
              <w:pStyle w:val="TAL"/>
              <w:keepNext w:val="0"/>
              <w:rPr>
                <w:rFonts w:cs="Arial"/>
                <w:szCs w:val="18"/>
                <w:lang w:eastAsia="zh-CN"/>
              </w:rPr>
            </w:pPr>
            <w:r>
              <w:rPr>
                <w:rFonts w:cs="Arial" w:hint="eastAsia"/>
                <w:szCs w:val="18"/>
                <w:lang w:eastAsia="zh-CN"/>
              </w:rPr>
              <w:t>Supported maximum speed</w:t>
            </w:r>
          </w:p>
        </w:tc>
        <w:tc>
          <w:tcPr>
            <w:tcW w:w="0" w:type="auto"/>
          </w:tcPr>
          <w:p w14:paraId="5C5B576C" w14:textId="77777777" w:rsidR="00362541" w:rsidRPr="006739FE" w:rsidRDefault="00362541" w:rsidP="00376629">
            <w:pPr>
              <w:pStyle w:val="TAL"/>
              <w:keepNext w:val="0"/>
              <w:rPr>
                <w:rFonts w:cs="Arial"/>
                <w:szCs w:val="18"/>
                <w:lang w:eastAsia="zh-CN"/>
              </w:rPr>
            </w:pPr>
            <w:r>
              <w:rPr>
                <w:rFonts w:cs="Arial" w:hint="eastAsia"/>
                <w:szCs w:val="18"/>
                <w:lang w:eastAsia="zh-CN"/>
              </w:rPr>
              <w:t xml:space="preserve">Declaration of supported maximum speed (i.e. 350km/h, 500km/h) for PUSCH and UL timing adjustment for HST. </w:t>
            </w:r>
          </w:p>
        </w:tc>
        <w:tc>
          <w:tcPr>
            <w:tcW w:w="0" w:type="auto"/>
          </w:tcPr>
          <w:p w14:paraId="3735A546" w14:textId="77777777" w:rsidR="00362541" w:rsidRPr="006739FE" w:rsidRDefault="00362541" w:rsidP="00376629">
            <w:pPr>
              <w:pStyle w:val="TAC"/>
              <w:keepNext w:val="0"/>
              <w:rPr>
                <w:lang w:eastAsia="zh-CN"/>
              </w:rPr>
            </w:pPr>
            <w:r>
              <w:rPr>
                <w:rFonts w:hint="eastAsia"/>
                <w:lang w:eastAsia="zh-CN"/>
              </w:rPr>
              <w:t>x</w:t>
            </w:r>
          </w:p>
        </w:tc>
        <w:tc>
          <w:tcPr>
            <w:tcW w:w="0" w:type="auto"/>
          </w:tcPr>
          <w:p w14:paraId="20123C82" w14:textId="77777777" w:rsidR="00362541" w:rsidRPr="006739FE" w:rsidRDefault="00362541" w:rsidP="00376629">
            <w:pPr>
              <w:pStyle w:val="TAC"/>
              <w:keepNext w:val="0"/>
              <w:rPr>
                <w:rFonts w:cs="Arial"/>
                <w:szCs w:val="18"/>
                <w:lang w:eastAsia="zh-CN"/>
              </w:rPr>
            </w:pPr>
            <w:r>
              <w:rPr>
                <w:rFonts w:cs="Arial" w:hint="eastAsia"/>
                <w:szCs w:val="18"/>
                <w:lang w:eastAsia="zh-CN"/>
              </w:rPr>
              <w:t>x</w:t>
            </w:r>
          </w:p>
        </w:tc>
      </w:tr>
    </w:tbl>
    <w:p w14:paraId="7F4F3E3E" w14:textId="77777777" w:rsidR="00362541" w:rsidRPr="009E524C" w:rsidRDefault="00362541" w:rsidP="00362541">
      <w:pPr>
        <w:pStyle w:val="ListParagraph"/>
        <w:overflowPunct/>
        <w:autoSpaceDE/>
        <w:autoSpaceDN/>
        <w:adjustRightInd/>
        <w:spacing w:after="120"/>
        <w:ind w:left="1440" w:firstLineChars="0" w:firstLine="0"/>
        <w:textAlignment w:val="auto"/>
        <w:rPr>
          <w:rFonts w:eastAsia="SimSun"/>
          <w:szCs w:val="24"/>
          <w:lang w:eastAsia="zh-CN"/>
        </w:rPr>
      </w:pPr>
    </w:p>
    <w:p w14:paraId="05151E70" w14:textId="2D25B019" w:rsidR="006E4B90" w:rsidRDefault="006E4B90" w:rsidP="009E524C">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1b (ZTE): </w:t>
      </w:r>
      <w:r w:rsidRPr="005201FE">
        <w:rPr>
          <w:rFonts w:eastAsia="SimSun"/>
          <w:szCs w:val="24"/>
          <w:lang w:eastAsia="zh-CN"/>
        </w:rPr>
        <w:t>Declare category of supported maximum speed. This can be either 350 or 500kph (or no HST support).</w:t>
      </w:r>
      <w:r w:rsidR="00D16902">
        <w:rPr>
          <w:rFonts w:eastAsia="SimSun"/>
          <w:szCs w:val="24"/>
          <w:lang w:eastAsia="zh-CN"/>
        </w:rPr>
        <w:t xml:space="preserve"> Shared for PUSCH/PRACH/UL TA.</w:t>
      </w:r>
    </w:p>
    <w:tbl>
      <w:tblPr>
        <w:tblW w:w="3000" w:type="pct"/>
        <w:tblInd w:w="19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20" w:firstRow="1" w:lastRow="0" w:firstColumn="0" w:lastColumn="0" w:noHBand="0" w:noVBand="1"/>
      </w:tblPr>
      <w:tblGrid>
        <w:gridCol w:w="617"/>
        <w:gridCol w:w="1024"/>
        <w:gridCol w:w="3433"/>
        <w:gridCol w:w="566"/>
        <w:gridCol w:w="226"/>
      </w:tblGrid>
      <w:tr w:rsidR="006E4B90" w:rsidRPr="006739FE" w14:paraId="1317FFAB" w14:textId="77777777" w:rsidTr="00376629">
        <w:trPr>
          <w:trHeight w:val="1583"/>
        </w:trPr>
        <w:tc>
          <w:tcPr>
            <w:tcW w:w="0" w:type="auto"/>
          </w:tcPr>
          <w:p w14:paraId="4AB0F4B7" w14:textId="77777777" w:rsidR="006E4B90" w:rsidRPr="006739FE" w:rsidRDefault="006E4B90" w:rsidP="00376629">
            <w:pPr>
              <w:pStyle w:val="TAL"/>
              <w:keepNext w:val="0"/>
              <w:rPr>
                <w:rFonts w:cs="Arial"/>
                <w:szCs w:val="18"/>
              </w:rPr>
            </w:pPr>
            <w:r w:rsidRPr="006739FE">
              <w:t>D.1</w:t>
            </w:r>
            <w:r>
              <w:t>08</w:t>
            </w:r>
          </w:p>
        </w:tc>
        <w:tc>
          <w:tcPr>
            <w:tcW w:w="0" w:type="auto"/>
          </w:tcPr>
          <w:p w14:paraId="01A8DEB6" w14:textId="77777777" w:rsidR="006E4B90" w:rsidRPr="006739FE" w:rsidRDefault="006E4B90" w:rsidP="00376629">
            <w:pPr>
              <w:pStyle w:val="TAL"/>
              <w:keepNext w:val="0"/>
              <w:rPr>
                <w:rFonts w:cs="Arial"/>
                <w:szCs w:val="18"/>
              </w:rPr>
            </w:pPr>
            <w:r>
              <w:t>Maximum supported speed for High Speed Train</w:t>
            </w:r>
          </w:p>
        </w:tc>
        <w:tc>
          <w:tcPr>
            <w:tcW w:w="3433" w:type="dxa"/>
          </w:tcPr>
          <w:p w14:paraId="46749182" w14:textId="77777777" w:rsidR="006E4B90" w:rsidRPr="006739FE" w:rsidRDefault="006E4B90" w:rsidP="00376629">
            <w:pPr>
              <w:pStyle w:val="TAL"/>
              <w:keepNext w:val="0"/>
              <w:rPr>
                <w:rFonts w:cs="Arial"/>
                <w:szCs w:val="18"/>
              </w:rPr>
            </w:pPr>
            <w:r w:rsidRPr="006739FE">
              <w:t xml:space="preserve">Declaration of </w:t>
            </w:r>
            <w:r>
              <w:t xml:space="preserve">the maximum supported speed for High Speed Train scenarios. The declaration is chosen from the set {No HST support, 350 km/h, 500 km/h} and applicable to HST PUSCH, UL TA and HST PRACH. Speed(s) less than the declaration shall also be supported under this declaration.  </w:t>
            </w:r>
          </w:p>
        </w:tc>
        <w:tc>
          <w:tcPr>
            <w:tcW w:w="566" w:type="dxa"/>
          </w:tcPr>
          <w:p w14:paraId="00FEF436" w14:textId="77777777" w:rsidR="006E4B90" w:rsidRPr="006739FE" w:rsidRDefault="006E4B90" w:rsidP="00376629">
            <w:pPr>
              <w:pStyle w:val="TAC"/>
              <w:keepNext w:val="0"/>
            </w:pPr>
            <w:r w:rsidRPr="006739FE">
              <w:t>x</w:t>
            </w:r>
          </w:p>
        </w:tc>
        <w:tc>
          <w:tcPr>
            <w:tcW w:w="0" w:type="auto"/>
          </w:tcPr>
          <w:p w14:paraId="4FEB5B3C" w14:textId="77777777" w:rsidR="006E4B90" w:rsidRPr="006739FE" w:rsidRDefault="006E4B90" w:rsidP="00376629">
            <w:pPr>
              <w:pStyle w:val="TAC"/>
              <w:keepNext w:val="0"/>
            </w:pPr>
            <w:r w:rsidRPr="006739FE">
              <w:t>x</w:t>
            </w:r>
          </w:p>
        </w:tc>
      </w:tr>
    </w:tbl>
    <w:p w14:paraId="491197C7" w14:textId="77777777" w:rsidR="006E4B90" w:rsidRDefault="006E4B90" w:rsidP="006E4B90">
      <w:pPr>
        <w:pStyle w:val="ListParagraph"/>
        <w:overflowPunct/>
        <w:autoSpaceDE/>
        <w:autoSpaceDN/>
        <w:adjustRightInd/>
        <w:spacing w:after="120"/>
        <w:ind w:left="1440" w:firstLineChars="0" w:firstLine="0"/>
        <w:textAlignment w:val="auto"/>
        <w:rPr>
          <w:rFonts w:eastAsia="SimSun"/>
          <w:szCs w:val="24"/>
          <w:lang w:eastAsia="zh-CN"/>
        </w:rPr>
      </w:pPr>
    </w:p>
    <w:p w14:paraId="6B5DD43A" w14:textId="7140FC5A" w:rsidR="002E6399" w:rsidRPr="002E6399" w:rsidRDefault="002E6399" w:rsidP="002E639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1c (Ericsson</w:t>
      </w:r>
      <w:del w:id="98" w:author="Huawei" w:date="2020-05-26T21:46:00Z">
        <w:r w:rsidR="00E242A6" w:rsidDel="00183F53">
          <w:rPr>
            <w:rFonts w:eastAsia="SimSun"/>
            <w:szCs w:val="24"/>
            <w:lang w:eastAsia="zh-CN"/>
          </w:rPr>
          <w:delText>, Huawei</w:delText>
        </w:r>
      </w:del>
      <w:ins w:id="99" w:author="Moderator" w:date="2020-05-26T19:56:00Z">
        <w:r w:rsidR="00D456AC">
          <w:rPr>
            <w:rFonts w:eastAsia="SimSun"/>
            <w:szCs w:val="24"/>
            <w:lang w:eastAsia="zh-CN"/>
          </w:rPr>
          <w:t>, CMCC</w:t>
        </w:r>
      </w:ins>
      <w:ins w:id="100" w:author="Moderator" w:date="2020-05-26T19:59:00Z">
        <w:r w:rsidR="00082642">
          <w:rPr>
            <w:rFonts w:eastAsia="SimSun"/>
            <w:szCs w:val="24"/>
            <w:lang w:eastAsia="zh-CN"/>
          </w:rPr>
          <w:t>, ZTE</w:t>
        </w:r>
      </w:ins>
      <w:ins w:id="101" w:author="Moderator" w:date="2020-05-26T20:07:00Z">
        <w:r w:rsidR="00771636">
          <w:rPr>
            <w:rFonts w:eastAsia="SimSun"/>
            <w:szCs w:val="24"/>
            <w:lang w:eastAsia="zh-CN"/>
          </w:rPr>
          <w:t>, Samsung</w:t>
        </w:r>
      </w:ins>
      <w:r>
        <w:rPr>
          <w:rFonts w:eastAsia="SimSun"/>
          <w:szCs w:val="24"/>
          <w:lang w:eastAsia="zh-CN"/>
        </w:rPr>
        <w:t xml:space="preserve">): </w:t>
      </w:r>
      <w:r w:rsidRPr="002E6399">
        <w:rPr>
          <w:rFonts w:eastAsia="SimSun"/>
          <w:szCs w:val="24"/>
          <w:lang w:eastAsia="zh-CN"/>
        </w:rPr>
        <w:t>Declare category of supported maximum speed. This can be either 350km/h or 500km/h. Only the corresponding requirements are tested.</w:t>
      </w:r>
    </w:p>
    <w:p w14:paraId="25DE1E2A" w14:textId="77777777" w:rsidR="007A4E6E" w:rsidRDefault="007A4E6E" w:rsidP="007A4E6E">
      <w:pPr>
        <w:pStyle w:val="ListParagraph"/>
        <w:overflowPunct/>
        <w:autoSpaceDE/>
        <w:autoSpaceDN/>
        <w:adjustRightInd/>
        <w:spacing w:after="120"/>
        <w:ind w:left="1440" w:firstLineChars="0" w:firstLine="0"/>
        <w:textAlignment w:val="auto"/>
        <w:rPr>
          <w:ins w:id="102" w:author="Moderator" w:date="2020-05-27T22:03:00Z"/>
          <w:rFonts w:eastAsia="SimSun"/>
          <w:szCs w:val="24"/>
          <w:lang w:eastAsia="zh-CN"/>
        </w:rPr>
      </w:pPr>
    </w:p>
    <w:p w14:paraId="434F1B75" w14:textId="68183C40" w:rsidR="007A4E6E" w:rsidRDefault="007A4E6E" w:rsidP="007A4E6E">
      <w:pPr>
        <w:pStyle w:val="ListParagraph"/>
        <w:numPr>
          <w:ilvl w:val="1"/>
          <w:numId w:val="4"/>
        </w:numPr>
        <w:overflowPunct/>
        <w:autoSpaceDE/>
        <w:autoSpaceDN/>
        <w:adjustRightInd/>
        <w:spacing w:after="120"/>
        <w:ind w:left="1440" w:firstLineChars="0"/>
        <w:textAlignment w:val="auto"/>
        <w:rPr>
          <w:ins w:id="103" w:author="Moderator" w:date="2020-05-27T22:03:00Z"/>
          <w:rFonts w:eastAsia="SimSun"/>
          <w:szCs w:val="24"/>
          <w:lang w:eastAsia="zh-CN"/>
        </w:rPr>
      </w:pPr>
      <w:ins w:id="104" w:author="Moderator" w:date="2020-05-27T22:03:00Z">
        <w:r w:rsidRPr="009E524C">
          <w:rPr>
            <w:rFonts w:eastAsia="SimSun"/>
            <w:szCs w:val="24"/>
            <w:lang w:eastAsia="zh-CN"/>
          </w:rPr>
          <w:t>Option 1</w:t>
        </w:r>
        <w:r>
          <w:rPr>
            <w:rFonts w:eastAsia="SimSun"/>
            <w:szCs w:val="24"/>
            <w:lang w:eastAsia="zh-CN"/>
          </w:rPr>
          <w:t>d (CATT)</w:t>
        </w:r>
        <w:r w:rsidRPr="009E524C">
          <w:rPr>
            <w:rFonts w:eastAsia="SimSun"/>
            <w:szCs w:val="24"/>
            <w:lang w:eastAsia="zh-CN"/>
          </w:rPr>
          <w:t xml:space="preserve">: </w:t>
        </w:r>
        <w:r w:rsidRPr="005201FE">
          <w:rPr>
            <w:rFonts w:eastAsia="SimSun"/>
            <w:szCs w:val="24"/>
            <w:lang w:eastAsia="zh-CN"/>
          </w:rPr>
          <w:t>Declare category of supported maximum speed. This can be either 350 or 500kph (or no HST support).</w:t>
        </w:r>
        <w:r>
          <w:rPr>
            <w:rFonts w:eastAsia="SimSun"/>
            <w:szCs w:val="24"/>
            <w:lang w:eastAsia="zh-CN"/>
          </w:rPr>
          <w:t xml:space="preserve"> Shared for PUSCH/UL TA.</w:t>
        </w:r>
      </w:ins>
    </w:p>
    <w:tbl>
      <w:tblPr>
        <w:tblW w:w="3000" w:type="pct"/>
        <w:tblInd w:w="19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20" w:firstRow="1" w:lastRow="0" w:firstColumn="0" w:lastColumn="0" w:noHBand="0" w:noVBand="1"/>
      </w:tblPr>
      <w:tblGrid>
        <w:gridCol w:w="617"/>
        <w:gridCol w:w="1312"/>
        <w:gridCol w:w="3485"/>
        <w:gridCol w:w="226"/>
        <w:gridCol w:w="226"/>
      </w:tblGrid>
      <w:tr w:rsidR="007A4E6E" w:rsidRPr="006739FE" w14:paraId="2B90C181" w14:textId="77777777" w:rsidTr="00B80AD7">
        <w:trPr>
          <w:ins w:id="105" w:author="Moderator" w:date="2020-05-27T22:03:00Z"/>
        </w:trPr>
        <w:tc>
          <w:tcPr>
            <w:tcW w:w="0" w:type="auto"/>
          </w:tcPr>
          <w:p w14:paraId="4CDD23EF" w14:textId="77777777" w:rsidR="007A4E6E" w:rsidRPr="006739FE" w:rsidRDefault="007A4E6E" w:rsidP="00B80AD7">
            <w:pPr>
              <w:pStyle w:val="TAL"/>
              <w:keepNext w:val="0"/>
              <w:rPr>
                <w:ins w:id="106" w:author="Moderator" w:date="2020-05-27T22:03:00Z"/>
                <w:lang w:eastAsia="zh-CN"/>
              </w:rPr>
            </w:pPr>
            <w:ins w:id="107" w:author="Moderator" w:date="2020-05-27T22:03:00Z">
              <w:r>
                <w:rPr>
                  <w:rFonts w:hint="eastAsia"/>
                  <w:lang w:eastAsia="zh-CN"/>
                </w:rPr>
                <w:t>D.108</w:t>
              </w:r>
            </w:ins>
          </w:p>
        </w:tc>
        <w:tc>
          <w:tcPr>
            <w:tcW w:w="0" w:type="auto"/>
          </w:tcPr>
          <w:p w14:paraId="5AB85CCB" w14:textId="77777777" w:rsidR="007A4E6E" w:rsidRPr="006739FE" w:rsidRDefault="007A4E6E" w:rsidP="00B80AD7">
            <w:pPr>
              <w:pStyle w:val="TAL"/>
              <w:keepNext w:val="0"/>
              <w:rPr>
                <w:ins w:id="108" w:author="Moderator" w:date="2020-05-27T22:03:00Z"/>
                <w:rFonts w:cs="Arial"/>
                <w:szCs w:val="18"/>
                <w:lang w:eastAsia="zh-CN"/>
              </w:rPr>
            </w:pPr>
            <w:ins w:id="109" w:author="Moderator" w:date="2020-05-27T22:03:00Z">
              <w:r>
                <w:rPr>
                  <w:rFonts w:cs="Arial" w:hint="eastAsia"/>
                  <w:szCs w:val="18"/>
                  <w:lang w:eastAsia="zh-CN"/>
                </w:rPr>
                <w:t>Supported maximum speed</w:t>
              </w:r>
            </w:ins>
          </w:p>
        </w:tc>
        <w:tc>
          <w:tcPr>
            <w:tcW w:w="0" w:type="auto"/>
          </w:tcPr>
          <w:p w14:paraId="6DCCB0D5" w14:textId="5F519E02" w:rsidR="007A4E6E" w:rsidRPr="006739FE" w:rsidRDefault="007A4E6E" w:rsidP="00B80AD7">
            <w:pPr>
              <w:pStyle w:val="TAL"/>
              <w:keepNext w:val="0"/>
              <w:rPr>
                <w:ins w:id="110" w:author="Moderator" w:date="2020-05-27T22:03:00Z"/>
                <w:rFonts w:cs="Arial"/>
                <w:szCs w:val="18"/>
                <w:lang w:eastAsia="zh-CN"/>
              </w:rPr>
            </w:pPr>
            <w:ins w:id="111" w:author="Moderator" w:date="2020-05-27T22:03:00Z">
              <w:r>
                <w:rPr>
                  <w:rFonts w:cs="Arial" w:hint="eastAsia"/>
                  <w:szCs w:val="18"/>
                  <w:lang w:eastAsia="zh-CN"/>
                </w:rPr>
                <w:t>Declaration of supported maximum speed (i.e. 350km/h, 500km/h</w:t>
              </w:r>
            </w:ins>
            <w:ins w:id="112" w:author="Moderator" w:date="2020-05-27T22:04:00Z">
              <w:r w:rsidRPr="001F0158">
                <w:rPr>
                  <w:rFonts w:cs="Arial"/>
                  <w:szCs w:val="18"/>
                  <w:highlight w:val="yellow"/>
                  <w:lang w:val="en-GB" w:eastAsia="zh-CN"/>
                </w:rPr>
                <w:t>, or no HST support</w:t>
              </w:r>
            </w:ins>
            <w:ins w:id="113" w:author="Moderator" w:date="2020-05-27T22:03:00Z">
              <w:r>
                <w:rPr>
                  <w:rFonts w:cs="Arial" w:hint="eastAsia"/>
                  <w:szCs w:val="18"/>
                  <w:lang w:eastAsia="zh-CN"/>
                </w:rPr>
                <w:t xml:space="preserve">) for PUSCH and UL timing adjustment for HST. </w:t>
              </w:r>
            </w:ins>
          </w:p>
        </w:tc>
        <w:tc>
          <w:tcPr>
            <w:tcW w:w="0" w:type="auto"/>
          </w:tcPr>
          <w:p w14:paraId="60A8DA75" w14:textId="77777777" w:rsidR="007A4E6E" w:rsidRPr="006739FE" w:rsidRDefault="007A4E6E" w:rsidP="00B80AD7">
            <w:pPr>
              <w:pStyle w:val="TAC"/>
              <w:keepNext w:val="0"/>
              <w:rPr>
                <w:ins w:id="114" w:author="Moderator" w:date="2020-05-27T22:03:00Z"/>
                <w:lang w:eastAsia="zh-CN"/>
              </w:rPr>
            </w:pPr>
            <w:ins w:id="115" w:author="Moderator" w:date="2020-05-27T22:03:00Z">
              <w:r>
                <w:rPr>
                  <w:rFonts w:hint="eastAsia"/>
                  <w:lang w:eastAsia="zh-CN"/>
                </w:rPr>
                <w:t>x</w:t>
              </w:r>
            </w:ins>
          </w:p>
        </w:tc>
        <w:tc>
          <w:tcPr>
            <w:tcW w:w="0" w:type="auto"/>
          </w:tcPr>
          <w:p w14:paraId="48D196BE" w14:textId="77777777" w:rsidR="007A4E6E" w:rsidRPr="006739FE" w:rsidRDefault="007A4E6E" w:rsidP="00B80AD7">
            <w:pPr>
              <w:pStyle w:val="TAC"/>
              <w:keepNext w:val="0"/>
              <w:rPr>
                <w:ins w:id="116" w:author="Moderator" w:date="2020-05-27T22:03:00Z"/>
                <w:rFonts w:cs="Arial"/>
                <w:szCs w:val="18"/>
                <w:lang w:eastAsia="zh-CN"/>
              </w:rPr>
            </w:pPr>
            <w:ins w:id="117" w:author="Moderator" w:date="2020-05-27T22:03:00Z">
              <w:r>
                <w:rPr>
                  <w:rFonts w:cs="Arial" w:hint="eastAsia"/>
                  <w:szCs w:val="18"/>
                  <w:lang w:eastAsia="zh-CN"/>
                </w:rPr>
                <w:t>x</w:t>
              </w:r>
            </w:ins>
          </w:p>
        </w:tc>
      </w:tr>
    </w:tbl>
    <w:p w14:paraId="5DEC24D7" w14:textId="77777777" w:rsidR="007A4E6E" w:rsidRDefault="007A4E6E" w:rsidP="004478BE">
      <w:pPr>
        <w:pStyle w:val="ListParagraph"/>
        <w:overflowPunct/>
        <w:autoSpaceDE/>
        <w:autoSpaceDN/>
        <w:adjustRightInd/>
        <w:spacing w:after="120"/>
        <w:ind w:left="1440" w:firstLineChars="0" w:firstLine="0"/>
        <w:textAlignment w:val="auto"/>
        <w:rPr>
          <w:rFonts w:eastAsia="SimSun"/>
          <w:szCs w:val="24"/>
          <w:lang w:eastAsia="zh-CN"/>
        </w:rPr>
      </w:pPr>
    </w:p>
    <w:p w14:paraId="0E2DC188" w14:textId="593CD255" w:rsidR="00E242A6" w:rsidRDefault="00E242A6" w:rsidP="00E242A6">
      <w:pPr>
        <w:pStyle w:val="ListParagraph"/>
        <w:numPr>
          <w:ilvl w:val="1"/>
          <w:numId w:val="4"/>
        </w:numPr>
        <w:overflowPunct/>
        <w:autoSpaceDE/>
        <w:autoSpaceDN/>
        <w:adjustRightInd/>
        <w:spacing w:after="120"/>
        <w:ind w:left="1440" w:firstLineChars="0"/>
        <w:textAlignment w:val="auto"/>
        <w:rPr>
          <w:ins w:id="118" w:author="Huawei" w:date="2020-05-26T21:47:00Z"/>
          <w:rFonts w:eastAsia="SimSun"/>
          <w:szCs w:val="24"/>
          <w:lang w:eastAsia="zh-CN"/>
        </w:rPr>
      </w:pPr>
      <w:ins w:id="119" w:author="Huawei" w:date="2020-05-26T21:47:00Z">
        <w:r>
          <w:rPr>
            <w:rFonts w:eastAsia="SimSun"/>
            <w:szCs w:val="24"/>
            <w:lang w:eastAsia="zh-CN"/>
          </w:rPr>
          <w:t>Option 1</w:t>
        </w:r>
      </w:ins>
      <w:ins w:id="120" w:author="Moderator" w:date="2020-05-28T11:09:00Z">
        <w:r w:rsidR="001D2B22">
          <w:rPr>
            <w:rFonts w:eastAsia="SimSun"/>
            <w:szCs w:val="24"/>
            <w:lang w:eastAsia="zh-CN"/>
          </w:rPr>
          <w:t>e</w:t>
        </w:r>
      </w:ins>
      <w:ins w:id="121" w:author="Huawei" w:date="2020-05-26T21:47:00Z">
        <w:del w:id="122" w:author="Moderator" w:date="2020-05-28T11:09:00Z">
          <w:r w:rsidDel="001D2B22">
            <w:rPr>
              <w:rFonts w:eastAsia="SimSun"/>
              <w:szCs w:val="24"/>
              <w:lang w:eastAsia="zh-CN"/>
            </w:rPr>
            <w:delText>d</w:delText>
          </w:r>
        </w:del>
        <w:r>
          <w:rPr>
            <w:rFonts w:eastAsia="SimSun"/>
            <w:szCs w:val="24"/>
            <w:lang w:eastAsia="zh-CN"/>
          </w:rPr>
          <w:t xml:space="preserve"> (Huawei):</w:t>
        </w:r>
        <w:r w:rsidRPr="00900E25">
          <w:rPr>
            <w:rFonts w:eastAsia="SimSun"/>
            <w:szCs w:val="24"/>
            <w:lang w:eastAsia="zh-CN"/>
          </w:rPr>
          <w:t xml:space="preserve"> </w:t>
        </w:r>
        <w:r w:rsidRPr="002E6399">
          <w:rPr>
            <w:rFonts w:eastAsia="SimSun"/>
            <w:szCs w:val="24"/>
            <w:lang w:eastAsia="zh-CN"/>
          </w:rPr>
          <w:t>Declare category of supported maximum speed. This can be either 350km/h or 500km/h. Only the corresponding requirements are tested.</w:t>
        </w:r>
      </w:ins>
    </w:p>
    <w:tbl>
      <w:tblPr>
        <w:tblW w:w="4366" w:type="pct"/>
        <w:tblInd w:w="19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20" w:firstRow="1" w:lastRow="0" w:firstColumn="0" w:lastColumn="0" w:noHBand="0" w:noVBand="1"/>
      </w:tblPr>
      <w:tblGrid>
        <w:gridCol w:w="626"/>
        <w:gridCol w:w="2104"/>
        <w:gridCol w:w="5329"/>
        <w:gridCol w:w="241"/>
        <w:gridCol w:w="237"/>
      </w:tblGrid>
      <w:tr w:rsidR="00E242A6" w:rsidRPr="006739FE" w14:paraId="07DD0437" w14:textId="77777777" w:rsidTr="00E242A6">
        <w:trPr>
          <w:trHeight w:val="345"/>
          <w:ins w:id="123" w:author="Huawei" w:date="2020-05-26T23:30:00Z"/>
        </w:trPr>
        <w:tc>
          <w:tcPr>
            <w:tcW w:w="367" w:type="pct"/>
          </w:tcPr>
          <w:p w14:paraId="0C662AB1" w14:textId="77777777" w:rsidR="00E242A6" w:rsidRPr="006739FE" w:rsidRDefault="00E242A6" w:rsidP="00082642">
            <w:pPr>
              <w:pStyle w:val="TAL"/>
              <w:keepNext w:val="0"/>
              <w:rPr>
                <w:ins w:id="124" w:author="Huawei" w:date="2020-05-26T23:30:00Z"/>
                <w:rFonts w:cs="Arial"/>
                <w:szCs w:val="18"/>
              </w:rPr>
            </w:pPr>
            <w:ins w:id="125" w:author="Huawei" w:date="2020-05-26T23:30:00Z">
              <w:r w:rsidRPr="006739FE">
                <w:t>D.1</w:t>
              </w:r>
              <w:r>
                <w:t>08</w:t>
              </w:r>
            </w:ins>
          </w:p>
        </w:tc>
        <w:tc>
          <w:tcPr>
            <w:tcW w:w="1232" w:type="pct"/>
          </w:tcPr>
          <w:p w14:paraId="46808930" w14:textId="77777777" w:rsidR="00E242A6" w:rsidRPr="006739FE" w:rsidRDefault="00E242A6" w:rsidP="00082642">
            <w:pPr>
              <w:pStyle w:val="TAL"/>
              <w:keepNext w:val="0"/>
              <w:rPr>
                <w:ins w:id="126" w:author="Huawei" w:date="2020-05-26T23:30:00Z"/>
                <w:rFonts w:cs="Arial"/>
                <w:szCs w:val="18"/>
              </w:rPr>
            </w:pPr>
            <w:ins w:id="127" w:author="Huawei" w:date="2020-05-26T23:30:00Z">
              <w:r>
                <w:t>High speed train</w:t>
              </w:r>
            </w:ins>
          </w:p>
        </w:tc>
        <w:tc>
          <w:tcPr>
            <w:tcW w:w="3121" w:type="pct"/>
          </w:tcPr>
          <w:p w14:paraId="4C1BDBD1" w14:textId="77777777" w:rsidR="00E242A6" w:rsidRPr="006739FE" w:rsidRDefault="00E242A6" w:rsidP="00082642">
            <w:pPr>
              <w:pStyle w:val="TAL"/>
              <w:keepNext w:val="0"/>
              <w:rPr>
                <w:ins w:id="128" w:author="Huawei" w:date="2020-05-26T23:30:00Z"/>
                <w:rFonts w:cs="Arial"/>
                <w:szCs w:val="18"/>
              </w:rPr>
            </w:pPr>
            <w:ins w:id="129" w:author="Huawei" w:date="2020-05-26T23:30:00Z">
              <w:r>
                <w:t>Declaration of high speed train</w:t>
              </w:r>
              <w:r>
                <w:rPr>
                  <w:lang w:eastAsia="zh-CN"/>
                </w:rPr>
                <w:t xml:space="preserve"> </w:t>
              </w:r>
              <w:r>
                <w:t>scenario</w:t>
              </w:r>
              <w:r>
                <w:rPr>
                  <w:lang w:eastAsia="zh-CN"/>
                </w:rPr>
                <w:t xml:space="preserve"> support.</w:t>
              </w:r>
            </w:ins>
          </w:p>
        </w:tc>
        <w:tc>
          <w:tcPr>
            <w:tcW w:w="141" w:type="pct"/>
          </w:tcPr>
          <w:p w14:paraId="63CCB18C" w14:textId="77777777" w:rsidR="00E242A6" w:rsidRPr="006739FE" w:rsidRDefault="00E242A6" w:rsidP="00082642">
            <w:pPr>
              <w:pStyle w:val="TAC"/>
              <w:keepNext w:val="0"/>
              <w:rPr>
                <w:ins w:id="130" w:author="Huawei" w:date="2020-05-26T23:30:00Z"/>
              </w:rPr>
            </w:pPr>
            <w:ins w:id="131" w:author="Huawei" w:date="2020-05-26T23:30:00Z">
              <w:r w:rsidRPr="006739FE">
                <w:t>x</w:t>
              </w:r>
            </w:ins>
          </w:p>
        </w:tc>
        <w:tc>
          <w:tcPr>
            <w:tcW w:w="139" w:type="pct"/>
          </w:tcPr>
          <w:p w14:paraId="3EC432C8" w14:textId="77777777" w:rsidR="00E242A6" w:rsidRPr="006739FE" w:rsidRDefault="00E242A6" w:rsidP="00082642">
            <w:pPr>
              <w:pStyle w:val="TAC"/>
              <w:keepNext w:val="0"/>
              <w:rPr>
                <w:ins w:id="132" w:author="Huawei" w:date="2020-05-26T23:30:00Z"/>
              </w:rPr>
            </w:pPr>
            <w:ins w:id="133" w:author="Huawei" w:date="2020-05-26T23:30:00Z">
              <w:r w:rsidRPr="006739FE">
                <w:t>x</w:t>
              </w:r>
            </w:ins>
          </w:p>
        </w:tc>
      </w:tr>
      <w:tr w:rsidR="00E242A6" w:rsidRPr="006739FE" w14:paraId="7ACAA7E6" w14:textId="77777777" w:rsidTr="00E242A6">
        <w:trPr>
          <w:trHeight w:val="754"/>
          <w:ins w:id="134" w:author="Huawei" w:date="2020-05-26T23:30:00Z"/>
        </w:trPr>
        <w:tc>
          <w:tcPr>
            <w:tcW w:w="367" w:type="pct"/>
          </w:tcPr>
          <w:p w14:paraId="44F7787D" w14:textId="77777777" w:rsidR="00E242A6" w:rsidRPr="006739FE" w:rsidRDefault="00E242A6" w:rsidP="00082642">
            <w:pPr>
              <w:pStyle w:val="TAL"/>
              <w:keepNext w:val="0"/>
              <w:rPr>
                <w:ins w:id="135" w:author="Huawei" w:date="2020-05-26T23:30:00Z"/>
                <w:rFonts w:cs="Arial"/>
                <w:szCs w:val="18"/>
              </w:rPr>
            </w:pPr>
            <w:ins w:id="136" w:author="Huawei" w:date="2020-05-26T23:30:00Z">
              <w:r w:rsidRPr="006739FE">
                <w:t>D.1</w:t>
              </w:r>
              <w:r>
                <w:t>09</w:t>
              </w:r>
            </w:ins>
          </w:p>
        </w:tc>
        <w:tc>
          <w:tcPr>
            <w:tcW w:w="1232" w:type="pct"/>
          </w:tcPr>
          <w:p w14:paraId="64D62A53" w14:textId="77777777" w:rsidR="00E242A6" w:rsidRPr="006739FE" w:rsidRDefault="00E242A6" w:rsidP="00082642">
            <w:pPr>
              <w:pStyle w:val="TAL"/>
              <w:keepNext w:val="0"/>
              <w:rPr>
                <w:ins w:id="137" w:author="Huawei" w:date="2020-05-26T23:30:00Z"/>
                <w:rFonts w:cs="Arial"/>
                <w:szCs w:val="18"/>
              </w:rPr>
            </w:pPr>
            <w:ins w:id="138" w:author="Huawei" w:date="2020-05-26T23:30:00Z">
              <w:r>
                <w:rPr>
                  <w:rFonts w:cs="Arial"/>
                  <w:szCs w:val="18"/>
                </w:rPr>
                <w:t>Maximum</w:t>
              </w:r>
              <w:r>
                <w:t xml:space="preserve"> speed of high speed train for PUSCH</w:t>
              </w:r>
            </w:ins>
          </w:p>
        </w:tc>
        <w:tc>
          <w:tcPr>
            <w:tcW w:w="3121" w:type="pct"/>
          </w:tcPr>
          <w:p w14:paraId="0722A6F8" w14:textId="77777777" w:rsidR="00E242A6" w:rsidRDefault="00E242A6" w:rsidP="00082642">
            <w:pPr>
              <w:pStyle w:val="TAL"/>
              <w:keepNext w:val="0"/>
              <w:rPr>
                <w:ins w:id="139" w:author="Huawei" w:date="2020-05-26T23:30:00Z"/>
              </w:rPr>
            </w:pPr>
            <w:ins w:id="140" w:author="Huawei" w:date="2020-05-26T23:30:00Z">
              <w:r w:rsidRPr="006739FE">
                <w:t xml:space="preserve">Declaration of </w:t>
              </w:r>
              <w:r>
                <w:t xml:space="preserve">supported maximum speed for high speed train scenario, i.e. 350 km/h or 500 km/h. </w:t>
              </w:r>
            </w:ins>
          </w:p>
          <w:p w14:paraId="576C3263" w14:textId="77777777" w:rsidR="00E242A6" w:rsidRPr="006739FE" w:rsidRDefault="00E242A6" w:rsidP="00082642">
            <w:pPr>
              <w:pStyle w:val="TAL"/>
              <w:keepNext w:val="0"/>
              <w:rPr>
                <w:ins w:id="141" w:author="Huawei" w:date="2020-05-26T23:30:00Z"/>
                <w:rFonts w:cs="Arial"/>
                <w:szCs w:val="18"/>
              </w:rPr>
            </w:pPr>
            <w:ins w:id="142" w:author="Huawei" w:date="2020-05-26T23:30:00Z">
              <w:r>
                <w:t>This declaration is applicable to PUSCH for high speed train and UL timing adjustment only if UE declares to support high speed train in D.108.</w:t>
              </w:r>
            </w:ins>
          </w:p>
        </w:tc>
        <w:tc>
          <w:tcPr>
            <w:tcW w:w="141" w:type="pct"/>
          </w:tcPr>
          <w:p w14:paraId="6CD5E5F1" w14:textId="77777777" w:rsidR="00E242A6" w:rsidRPr="006739FE" w:rsidRDefault="00E242A6" w:rsidP="00082642">
            <w:pPr>
              <w:pStyle w:val="TAC"/>
              <w:keepNext w:val="0"/>
              <w:rPr>
                <w:ins w:id="143" w:author="Huawei" w:date="2020-05-26T23:30:00Z"/>
              </w:rPr>
            </w:pPr>
            <w:ins w:id="144" w:author="Huawei" w:date="2020-05-26T23:30:00Z">
              <w:r w:rsidRPr="006739FE">
                <w:t>x</w:t>
              </w:r>
            </w:ins>
          </w:p>
        </w:tc>
        <w:tc>
          <w:tcPr>
            <w:tcW w:w="139" w:type="pct"/>
          </w:tcPr>
          <w:p w14:paraId="64E3308E" w14:textId="77777777" w:rsidR="00E242A6" w:rsidRPr="006739FE" w:rsidRDefault="00E242A6" w:rsidP="00082642">
            <w:pPr>
              <w:pStyle w:val="TAC"/>
              <w:keepNext w:val="0"/>
              <w:rPr>
                <w:ins w:id="145" w:author="Huawei" w:date="2020-05-26T23:30:00Z"/>
              </w:rPr>
            </w:pPr>
            <w:ins w:id="146" w:author="Huawei" w:date="2020-05-26T23:30:00Z">
              <w:r w:rsidRPr="006739FE">
                <w:t>x</w:t>
              </w:r>
            </w:ins>
          </w:p>
        </w:tc>
      </w:tr>
      <w:tr w:rsidR="00E242A6" w:rsidRPr="006739FE" w14:paraId="2219E918" w14:textId="77777777" w:rsidTr="00E242A6">
        <w:trPr>
          <w:trHeight w:val="754"/>
          <w:ins w:id="147" w:author="Huawei" w:date="2020-05-26T23:30:00Z"/>
        </w:trPr>
        <w:tc>
          <w:tcPr>
            <w:tcW w:w="367" w:type="pct"/>
          </w:tcPr>
          <w:p w14:paraId="4B982D79" w14:textId="77777777" w:rsidR="00E242A6" w:rsidRPr="006739FE" w:rsidRDefault="00E242A6" w:rsidP="00082642">
            <w:pPr>
              <w:pStyle w:val="TAL"/>
              <w:keepNext w:val="0"/>
              <w:rPr>
                <w:ins w:id="148" w:author="Huawei" w:date="2020-05-26T23:30:00Z"/>
                <w:rFonts w:cs="Arial"/>
                <w:szCs w:val="18"/>
              </w:rPr>
            </w:pPr>
            <w:ins w:id="149" w:author="Huawei" w:date="2020-05-26T23:30:00Z">
              <w:r w:rsidRPr="006739FE">
                <w:t>D.1</w:t>
              </w:r>
              <w:r>
                <w:t>10</w:t>
              </w:r>
            </w:ins>
          </w:p>
        </w:tc>
        <w:tc>
          <w:tcPr>
            <w:tcW w:w="1232" w:type="pct"/>
          </w:tcPr>
          <w:p w14:paraId="28154BCE" w14:textId="77777777" w:rsidR="00E242A6" w:rsidRPr="006739FE" w:rsidRDefault="00E242A6" w:rsidP="00082642">
            <w:pPr>
              <w:pStyle w:val="TAL"/>
              <w:keepNext w:val="0"/>
              <w:rPr>
                <w:ins w:id="150" w:author="Huawei" w:date="2020-05-26T23:30:00Z"/>
                <w:rFonts w:cs="Arial"/>
                <w:szCs w:val="18"/>
              </w:rPr>
            </w:pPr>
            <w:ins w:id="151" w:author="Huawei" w:date="2020-05-26T23:30:00Z">
              <w:r>
                <w:rPr>
                  <w:rFonts w:cs="Arial"/>
                  <w:szCs w:val="18"/>
                </w:rPr>
                <w:t>PRACH</w:t>
              </w:r>
              <w:r>
                <w:t xml:space="preserve"> format for high speed train</w:t>
              </w:r>
            </w:ins>
          </w:p>
        </w:tc>
        <w:tc>
          <w:tcPr>
            <w:tcW w:w="3121" w:type="pct"/>
          </w:tcPr>
          <w:p w14:paraId="5409F74D" w14:textId="77777777" w:rsidR="00E242A6" w:rsidRDefault="00E242A6" w:rsidP="00082642">
            <w:pPr>
              <w:pStyle w:val="TAL"/>
              <w:keepNext w:val="0"/>
              <w:rPr>
                <w:ins w:id="152" w:author="Huawei" w:date="2020-05-26T23:30:00Z"/>
              </w:rPr>
            </w:pPr>
            <w:ins w:id="153" w:author="Huawei" w:date="2020-05-26T23:30:00Z">
              <w:r w:rsidRPr="006739FE">
                <w:t xml:space="preserve">Declaration of </w:t>
              </w:r>
              <w:r>
                <w:t xml:space="preserve">supported PRACH format(s) for high speed train scenario, i.e. </w:t>
              </w:r>
              <w:r>
                <w:rPr>
                  <w:rFonts w:cs="Arial"/>
                  <w:szCs w:val="18"/>
                </w:rPr>
                <w:t>format 0</w:t>
              </w:r>
              <w:r w:rsidRPr="00892859">
                <w:rPr>
                  <w:rFonts w:eastAsiaTheme="minorEastAsia"/>
                </w:rPr>
                <w:t xml:space="preserve"> restricted set type A</w:t>
              </w:r>
              <w:r w:rsidRPr="00892859">
                <w:rPr>
                  <w:rFonts w:cs="Arial"/>
                  <w:szCs w:val="18"/>
                </w:rPr>
                <w:t xml:space="preserve">, </w:t>
              </w:r>
              <w:r>
                <w:rPr>
                  <w:rFonts w:cs="Arial"/>
                  <w:szCs w:val="18"/>
                </w:rPr>
                <w:t>format 0</w:t>
              </w:r>
              <w:r w:rsidRPr="00771388">
                <w:rPr>
                  <w:rFonts w:eastAsiaTheme="minorEastAsia"/>
                </w:rPr>
                <w:t xml:space="preserve"> restricted set type B</w:t>
              </w:r>
              <w:r>
                <w:rPr>
                  <w:rFonts w:eastAsiaTheme="minorEastAsia"/>
                </w:rPr>
                <w:t xml:space="preserve">, </w:t>
              </w:r>
              <w:r>
                <w:rPr>
                  <w:rFonts w:cs="Arial"/>
                  <w:szCs w:val="18"/>
                </w:rPr>
                <w:t xml:space="preserve">format </w:t>
              </w:r>
              <w:r w:rsidRPr="00892859">
                <w:rPr>
                  <w:rFonts w:cs="Arial"/>
                  <w:szCs w:val="18"/>
                </w:rPr>
                <w:t xml:space="preserve">A2, </w:t>
              </w:r>
              <w:r>
                <w:rPr>
                  <w:rFonts w:cs="Arial"/>
                  <w:szCs w:val="18"/>
                </w:rPr>
                <w:t xml:space="preserve">format </w:t>
              </w:r>
              <w:r w:rsidRPr="00892859">
                <w:rPr>
                  <w:rFonts w:cs="Arial"/>
                  <w:szCs w:val="18"/>
                </w:rPr>
                <w:t xml:space="preserve">B4, </w:t>
              </w:r>
              <w:r>
                <w:rPr>
                  <w:rFonts w:cs="Arial"/>
                  <w:szCs w:val="18"/>
                </w:rPr>
                <w:t xml:space="preserve">format </w:t>
              </w:r>
              <w:r w:rsidRPr="00892859">
                <w:rPr>
                  <w:rFonts w:cs="Arial"/>
                  <w:szCs w:val="18"/>
                </w:rPr>
                <w:t>C2</w:t>
              </w:r>
              <w:r>
                <w:rPr>
                  <w:rFonts w:cs="Arial"/>
                  <w:szCs w:val="18"/>
                </w:rPr>
                <w:t>.</w:t>
              </w:r>
            </w:ins>
          </w:p>
          <w:p w14:paraId="1D611A2B" w14:textId="77777777" w:rsidR="00E242A6" w:rsidRPr="006739FE" w:rsidRDefault="00E242A6" w:rsidP="00082642">
            <w:pPr>
              <w:pStyle w:val="TAL"/>
              <w:keepNext w:val="0"/>
              <w:rPr>
                <w:ins w:id="154" w:author="Huawei" w:date="2020-05-26T23:30:00Z"/>
                <w:rFonts w:cs="Arial"/>
                <w:szCs w:val="18"/>
              </w:rPr>
            </w:pPr>
            <w:ins w:id="155" w:author="Huawei" w:date="2020-05-26T23:30:00Z">
              <w:r>
                <w:t>This declaration is applicable to HST PRACH only if UE declares to support high speed train in D.108.</w:t>
              </w:r>
            </w:ins>
          </w:p>
        </w:tc>
        <w:tc>
          <w:tcPr>
            <w:tcW w:w="141" w:type="pct"/>
          </w:tcPr>
          <w:p w14:paraId="3135AB41" w14:textId="77777777" w:rsidR="00E242A6" w:rsidRPr="006739FE" w:rsidRDefault="00E242A6" w:rsidP="00082642">
            <w:pPr>
              <w:pStyle w:val="TAC"/>
              <w:keepNext w:val="0"/>
              <w:rPr>
                <w:ins w:id="156" w:author="Huawei" w:date="2020-05-26T23:30:00Z"/>
              </w:rPr>
            </w:pPr>
            <w:ins w:id="157" w:author="Huawei" w:date="2020-05-26T23:30:00Z">
              <w:r w:rsidRPr="006739FE">
                <w:t>x</w:t>
              </w:r>
            </w:ins>
          </w:p>
        </w:tc>
        <w:tc>
          <w:tcPr>
            <w:tcW w:w="139" w:type="pct"/>
          </w:tcPr>
          <w:p w14:paraId="72F7A8F6" w14:textId="77777777" w:rsidR="00E242A6" w:rsidRPr="006739FE" w:rsidRDefault="00E242A6" w:rsidP="00082642">
            <w:pPr>
              <w:pStyle w:val="TAC"/>
              <w:keepNext w:val="0"/>
              <w:rPr>
                <w:ins w:id="158" w:author="Huawei" w:date="2020-05-26T23:30:00Z"/>
              </w:rPr>
            </w:pPr>
            <w:ins w:id="159" w:author="Huawei" w:date="2020-05-26T23:30:00Z">
              <w:r w:rsidRPr="006739FE">
                <w:t>x</w:t>
              </w:r>
            </w:ins>
          </w:p>
        </w:tc>
      </w:tr>
    </w:tbl>
    <w:p w14:paraId="6E27F6A3" w14:textId="77777777" w:rsidR="00E242A6" w:rsidRDefault="00E242A6" w:rsidP="004478BE">
      <w:pPr>
        <w:pStyle w:val="ListParagraph"/>
        <w:overflowPunct/>
        <w:autoSpaceDE/>
        <w:autoSpaceDN/>
        <w:adjustRightInd/>
        <w:spacing w:after="120"/>
        <w:ind w:left="1440" w:firstLineChars="0" w:firstLine="0"/>
        <w:textAlignment w:val="auto"/>
        <w:rPr>
          <w:rFonts w:eastAsia="SimSun"/>
          <w:szCs w:val="24"/>
          <w:lang w:eastAsia="zh-CN"/>
        </w:rPr>
      </w:pPr>
    </w:p>
    <w:p w14:paraId="1725F213" w14:textId="48E59818" w:rsidR="009E524C" w:rsidRDefault="009E524C" w:rsidP="009E524C">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9E524C">
        <w:rPr>
          <w:rFonts w:eastAsia="SimSun"/>
          <w:szCs w:val="24"/>
          <w:lang w:eastAsia="zh-CN"/>
        </w:rPr>
        <w:t>Option 2</w:t>
      </w:r>
      <w:r w:rsidR="004478BE">
        <w:rPr>
          <w:rFonts w:eastAsia="SimSun"/>
          <w:szCs w:val="24"/>
          <w:lang w:eastAsia="zh-CN"/>
        </w:rPr>
        <w:t>a</w:t>
      </w:r>
      <w:r w:rsidR="004A08A6">
        <w:rPr>
          <w:rFonts w:eastAsia="SimSun"/>
          <w:szCs w:val="24"/>
          <w:lang w:eastAsia="zh-CN"/>
        </w:rPr>
        <w:t xml:space="preserve"> (Nokia)</w:t>
      </w:r>
      <w:r w:rsidRPr="009E524C">
        <w:rPr>
          <w:rFonts w:eastAsia="SimSun"/>
          <w:szCs w:val="24"/>
          <w:lang w:eastAsia="zh-CN"/>
        </w:rPr>
        <w:t xml:space="preserve">: </w:t>
      </w:r>
      <w:r w:rsidR="004A08A6">
        <w:rPr>
          <w:rFonts w:eastAsia="SimSun"/>
          <w:szCs w:val="24"/>
          <w:lang w:eastAsia="zh-CN"/>
        </w:rPr>
        <w:t>A</w:t>
      </w:r>
      <w:r w:rsidR="004A08A6" w:rsidRPr="004A08A6">
        <w:rPr>
          <w:rFonts w:eastAsia="SimSun"/>
          <w:szCs w:val="24"/>
          <w:lang w:eastAsia="zh-CN"/>
        </w:rPr>
        <w:t>llow the distinction between “500kph only” scenarios and “350/500kph mixed” scenarios in manufacturer declarations</w:t>
      </w:r>
      <w:r w:rsidR="00362541">
        <w:rPr>
          <w:rFonts w:eastAsia="SimSun"/>
          <w:szCs w:val="24"/>
          <w:lang w:eastAsia="zh-CN"/>
        </w:rPr>
        <w:t>:</w:t>
      </w:r>
    </w:p>
    <w:tbl>
      <w:tblPr>
        <w:tblW w:w="3000" w:type="pct"/>
        <w:tblInd w:w="19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20" w:firstRow="1" w:lastRow="0" w:firstColumn="0" w:lastColumn="0" w:noHBand="0" w:noVBand="1"/>
      </w:tblPr>
      <w:tblGrid>
        <w:gridCol w:w="710"/>
        <w:gridCol w:w="1268"/>
        <w:gridCol w:w="3028"/>
        <w:gridCol w:w="475"/>
        <w:gridCol w:w="385"/>
      </w:tblGrid>
      <w:tr w:rsidR="00E47588" w:rsidRPr="00E47588" w14:paraId="2BF8F8B4" w14:textId="77777777" w:rsidTr="00362541">
        <w:tc>
          <w:tcPr>
            <w:tcW w:w="700" w:type="dxa"/>
          </w:tcPr>
          <w:p w14:paraId="04300501" w14:textId="77777777" w:rsidR="00362541" w:rsidRPr="00E47588" w:rsidRDefault="00362541" w:rsidP="00376629">
            <w:pPr>
              <w:pStyle w:val="TAL"/>
              <w:keepNext w:val="0"/>
              <w:rPr>
                <w:rFonts w:cs="Arial"/>
                <w:szCs w:val="18"/>
              </w:rPr>
            </w:pPr>
            <w:r w:rsidRPr="00E47588">
              <w:rPr>
                <w:rFonts w:cs="Arial"/>
                <w:szCs w:val="18"/>
              </w:rPr>
              <w:t>D.10X</w:t>
            </w:r>
          </w:p>
        </w:tc>
        <w:tc>
          <w:tcPr>
            <w:tcW w:w="1249" w:type="dxa"/>
          </w:tcPr>
          <w:p w14:paraId="413CB927" w14:textId="77777777" w:rsidR="00362541" w:rsidRPr="00E47588" w:rsidRDefault="00362541" w:rsidP="00376629">
            <w:pPr>
              <w:pStyle w:val="TAL"/>
              <w:keepNext w:val="0"/>
              <w:rPr>
                <w:rFonts w:cs="Arial"/>
                <w:szCs w:val="18"/>
              </w:rPr>
            </w:pPr>
            <w:r w:rsidRPr="00E47588">
              <w:rPr>
                <w:rFonts w:cs="Arial"/>
                <w:szCs w:val="18"/>
              </w:rPr>
              <w:t>PUSCH high speed train supported target speeds</w:t>
            </w:r>
          </w:p>
        </w:tc>
        <w:tc>
          <w:tcPr>
            <w:tcW w:w="2983" w:type="dxa"/>
          </w:tcPr>
          <w:p w14:paraId="5197D313" w14:textId="77777777" w:rsidR="00362541" w:rsidRPr="00E47588" w:rsidRDefault="00362541" w:rsidP="00376629">
            <w:pPr>
              <w:pStyle w:val="TAL"/>
              <w:keepNext w:val="0"/>
              <w:rPr>
                <w:rFonts w:cs="Arial"/>
                <w:szCs w:val="18"/>
              </w:rPr>
            </w:pPr>
            <w:r w:rsidRPr="00E47588">
              <w:rPr>
                <w:rFonts w:cs="Arial"/>
                <w:szCs w:val="18"/>
              </w:rPr>
              <w:t>Declaration of the supported high speed train target speeds</w:t>
            </w:r>
            <w:r w:rsidRPr="00E47588">
              <w:t>,</w:t>
            </w:r>
            <w:r w:rsidRPr="00E47588">
              <w:rPr>
                <w:rFonts w:cs="Arial"/>
                <w:szCs w:val="18"/>
              </w:rPr>
              <w:t xml:space="preserve"> i.e., not declared (no high speed train support), 350km/h, 500km/h, or 350km/h and 500km/h.</w:t>
            </w:r>
          </w:p>
        </w:tc>
        <w:tc>
          <w:tcPr>
            <w:tcW w:w="468" w:type="dxa"/>
          </w:tcPr>
          <w:p w14:paraId="48896BCD" w14:textId="77777777" w:rsidR="00362541" w:rsidRPr="00E47588" w:rsidRDefault="00362541" w:rsidP="00376629">
            <w:pPr>
              <w:pStyle w:val="TAC"/>
              <w:keepNext w:val="0"/>
            </w:pPr>
            <w:r w:rsidRPr="00E47588">
              <w:t>x</w:t>
            </w:r>
          </w:p>
        </w:tc>
        <w:tc>
          <w:tcPr>
            <w:tcW w:w="379" w:type="dxa"/>
          </w:tcPr>
          <w:p w14:paraId="5AF96087" w14:textId="77777777" w:rsidR="00362541" w:rsidRPr="00E47588" w:rsidRDefault="00362541" w:rsidP="00376629">
            <w:pPr>
              <w:pStyle w:val="TAC"/>
              <w:keepNext w:val="0"/>
            </w:pPr>
            <w:r w:rsidRPr="00E47588">
              <w:t>x</w:t>
            </w:r>
          </w:p>
        </w:tc>
      </w:tr>
    </w:tbl>
    <w:p w14:paraId="6A1A0B4A" w14:textId="77777777" w:rsidR="00362541" w:rsidRPr="009E524C" w:rsidRDefault="00362541" w:rsidP="00362541">
      <w:pPr>
        <w:pStyle w:val="ListParagraph"/>
        <w:overflowPunct/>
        <w:autoSpaceDE/>
        <w:autoSpaceDN/>
        <w:adjustRightInd/>
        <w:spacing w:after="120"/>
        <w:ind w:left="1420" w:firstLineChars="0" w:firstLine="0"/>
        <w:textAlignment w:val="auto"/>
        <w:rPr>
          <w:rFonts w:eastAsia="SimSun"/>
          <w:szCs w:val="24"/>
          <w:lang w:eastAsia="zh-CN"/>
        </w:rPr>
      </w:pPr>
    </w:p>
    <w:p w14:paraId="72724786" w14:textId="6335E4CC" w:rsidR="00362541" w:rsidRDefault="00362541" w:rsidP="0036254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lastRenderedPageBreak/>
        <w:t xml:space="preserve">Option </w:t>
      </w:r>
      <w:r w:rsidR="004478BE">
        <w:rPr>
          <w:rFonts w:eastAsia="SimSun"/>
          <w:szCs w:val="24"/>
          <w:lang w:eastAsia="zh-CN"/>
        </w:rPr>
        <w:t>2b (DoCoMo)</w:t>
      </w:r>
      <w:r w:rsidR="006E4B90">
        <w:rPr>
          <w:rFonts w:eastAsia="SimSun"/>
          <w:szCs w:val="24"/>
          <w:lang w:eastAsia="zh-CN"/>
        </w:rPr>
        <w:t>:</w:t>
      </w:r>
      <w:r w:rsidR="004478BE">
        <w:rPr>
          <w:rFonts w:eastAsia="SimSun"/>
          <w:szCs w:val="24"/>
          <w:lang w:eastAsia="zh-CN"/>
        </w:rPr>
        <w:t xml:space="preserve"> D</w:t>
      </w:r>
      <w:r w:rsidR="004478BE" w:rsidRPr="004478BE">
        <w:rPr>
          <w:rFonts w:eastAsia="SimSun"/>
          <w:szCs w:val="24"/>
          <w:lang w:eastAsia="zh-CN"/>
        </w:rPr>
        <w:t>eclare category of supported design target speed(s) from “no HST”, “HST for 350km/h”, “HST for 500km/h” or “HST for both 350km/h and 500km/h” and introduce the following declaration</w:t>
      </w:r>
      <w:r w:rsidR="004478BE">
        <w:rPr>
          <w:rFonts w:eastAsia="SimSun"/>
          <w:szCs w:val="24"/>
          <w:lang w:eastAsia="zh-CN"/>
        </w:rPr>
        <w:t>:</w:t>
      </w:r>
    </w:p>
    <w:tbl>
      <w:tblPr>
        <w:tblW w:w="3000" w:type="pct"/>
        <w:tblInd w:w="19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20" w:firstRow="1" w:lastRow="0" w:firstColumn="0" w:lastColumn="0" w:noHBand="0" w:noVBand="1"/>
      </w:tblPr>
      <w:tblGrid>
        <w:gridCol w:w="597"/>
        <w:gridCol w:w="854"/>
        <w:gridCol w:w="2606"/>
        <w:gridCol w:w="603"/>
        <w:gridCol w:w="603"/>
        <w:gridCol w:w="603"/>
      </w:tblGrid>
      <w:tr w:rsidR="004478BE" w:rsidRPr="003C5595" w14:paraId="0A6B13DC" w14:textId="77777777" w:rsidTr="004478BE">
        <w:tc>
          <w:tcPr>
            <w:tcW w:w="0" w:type="auto"/>
          </w:tcPr>
          <w:p w14:paraId="7456D7F3" w14:textId="77777777" w:rsidR="004478BE" w:rsidRPr="003C5595" w:rsidRDefault="004478BE" w:rsidP="00376629">
            <w:pPr>
              <w:pStyle w:val="TAL"/>
              <w:keepNext w:val="0"/>
              <w:rPr>
                <w:rFonts w:cs="Arial"/>
                <w:szCs w:val="18"/>
              </w:rPr>
            </w:pPr>
            <w:r w:rsidRPr="003C5595">
              <w:t>D.</w:t>
            </w:r>
            <w:r>
              <w:t>1xx</w:t>
            </w:r>
          </w:p>
        </w:tc>
        <w:tc>
          <w:tcPr>
            <w:tcW w:w="0" w:type="auto"/>
          </w:tcPr>
          <w:p w14:paraId="42A77179" w14:textId="77777777" w:rsidR="004478BE" w:rsidRPr="003C5595" w:rsidRDefault="004478BE" w:rsidP="00376629">
            <w:pPr>
              <w:pStyle w:val="TAL"/>
              <w:keepNext w:val="0"/>
              <w:rPr>
                <w:rFonts w:cs="Arial"/>
                <w:szCs w:val="18"/>
              </w:rPr>
            </w:pPr>
            <w:r>
              <w:t>PUSCH for HST</w:t>
            </w:r>
          </w:p>
        </w:tc>
        <w:tc>
          <w:tcPr>
            <w:tcW w:w="2606" w:type="dxa"/>
          </w:tcPr>
          <w:p w14:paraId="2CB913E3" w14:textId="77777777" w:rsidR="004478BE" w:rsidRPr="003C5595" w:rsidRDefault="004478BE" w:rsidP="00376629">
            <w:pPr>
              <w:pStyle w:val="TAL"/>
              <w:keepNext w:val="0"/>
              <w:rPr>
                <w:rFonts w:cs="Arial"/>
                <w:szCs w:val="18"/>
              </w:rPr>
            </w:pPr>
            <w:r w:rsidRPr="003C5595">
              <w:rPr>
                <w:rFonts w:cs="Arial"/>
                <w:szCs w:val="18"/>
              </w:rPr>
              <w:t xml:space="preserve">Declaration of the supported </w:t>
            </w:r>
            <w:r>
              <w:rPr>
                <w:rFonts w:cs="Arial"/>
                <w:szCs w:val="18"/>
              </w:rPr>
              <w:t>HST scenarios</w:t>
            </w:r>
            <w:r w:rsidRPr="003C5595">
              <w:rPr>
                <w:rFonts w:cs="Arial"/>
                <w:szCs w:val="18"/>
              </w:rPr>
              <w:t>:</w:t>
            </w:r>
            <w:r>
              <w:rPr>
                <w:rFonts w:cs="Arial"/>
                <w:szCs w:val="18"/>
              </w:rPr>
              <w:t xml:space="preserve"> no HST, HST for 350km/h, HST for 500km/h or HST for both 350km/h and 500km/h.</w:t>
            </w:r>
          </w:p>
        </w:tc>
        <w:tc>
          <w:tcPr>
            <w:tcW w:w="603" w:type="dxa"/>
          </w:tcPr>
          <w:p w14:paraId="533CB8A4" w14:textId="77777777" w:rsidR="004478BE" w:rsidRPr="003C5595" w:rsidRDefault="004478BE" w:rsidP="00376629">
            <w:pPr>
              <w:pStyle w:val="TAC"/>
              <w:keepNext w:val="0"/>
            </w:pPr>
            <w:r w:rsidRPr="003C5595">
              <w:t>x</w:t>
            </w:r>
          </w:p>
        </w:tc>
        <w:tc>
          <w:tcPr>
            <w:tcW w:w="603" w:type="dxa"/>
          </w:tcPr>
          <w:p w14:paraId="5B8448DD" w14:textId="77777777" w:rsidR="004478BE" w:rsidRPr="003C5595" w:rsidRDefault="004478BE" w:rsidP="00376629">
            <w:pPr>
              <w:pStyle w:val="TAC"/>
              <w:keepNext w:val="0"/>
            </w:pPr>
            <w:r w:rsidRPr="003C5595">
              <w:t>x</w:t>
            </w:r>
          </w:p>
        </w:tc>
        <w:tc>
          <w:tcPr>
            <w:tcW w:w="603" w:type="dxa"/>
          </w:tcPr>
          <w:p w14:paraId="7CEC2597" w14:textId="77777777" w:rsidR="004478BE" w:rsidRPr="003C5595" w:rsidRDefault="004478BE" w:rsidP="00376629">
            <w:pPr>
              <w:pStyle w:val="TAC"/>
              <w:keepNext w:val="0"/>
            </w:pPr>
            <w:r w:rsidRPr="003C5595">
              <w:t>x</w:t>
            </w:r>
          </w:p>
        </w:tc>
      </w:tr>
    </w:tbl>
    <w:p w14:paraId="7ED36A64" w14:textId="15C35F89" w:rsidR="006E4B90" w:rsidRDefault="006E4B90" w:rsidP="00362541">
      <w:pPr>
        <w:pStyle w:val="ListParagraph"/>
        <w:overflowPunct/>
        <w:autoSpaceDE/>
        <w:autoSpaceDN/>
        <w:adjustRightInd/>
        <w:spacing w:after="120"/>
        <w:ind w:left="1440" w:firstLineChars="0" w:firstLine="0"/>
        <w:textAlignment w:val="auto"/>
        <w:rPr>
          <w:rFonts w:eastAsia="SimSun"/>
          <w:szCs w:val="24"/>
          <w:lang w:eastAsia="zh-CN"/>
        </w:rPr>
      </w:pPr>
    </w:p>
    <w:p w14:paraId="25C477E1" w14:textId="6AB9BC1B" w:rsidR="009E524C" w:rsidRPr="009E524C" w:rsidRDefault="009E524C" w:rsidP="009E524C">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E524C">
        <w:rPr>
          <w:rFonts w:eastAsia="SimSun"/>
          <w:szCs w:val="24"/>
          <w:lang w:eastAsia="zh-CN"/>
        </w:rPr>
        <w:t>Recommended WF</w:t>
      </w:r>
    </w:p>
    <w:p w14:paraId="7C190780" w14:textId="1C2F9177" w:rsidR="00054C46" w:rsidRDefault="00054C46" w:rsidP="009E524C">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Collect further company views during 1</w:t>
      </w:r>
      <w:r w:rsidRPr="0074337B">
        <w:rPr>
          <w:rFonts w:eastAsia="SimSun"/>
          <w:szCs w:val="24"/>
          <w:vertAlign w:val="superscript"/>
          <w:lang w:eastAsia="zh-CN"/>
        </w:rPr>
        <w:t>st</w:t>
      </w:r>
      <w:r>
        <w:rPr>
          <w:rFonts w:eastAsia="SimSun"/>
          <w:szCs w:val="24"/>
          <w:lang w:eastAsia="zh-CN"/>
        </w:rPr>
        <w:t xml:space="preserve"> round.</w:t>
      </w:r>
    </w:p>
    <w:p w14:paraId="6FB4E5CE" w14:textId="77777777" w:rsidR="00054C46" w:rsidRDefault="00054C46" w:rsidP="009E524C">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Companies are encouraged to give feedback on </w:t>
      </w:r>
    </w:p>
    <w:p w14:paraId="6EDD9812" w14:textId="526843D9" w:rsidR="00054C46" w:rsidRDefault="00054C46" w:rsidP="00054C46">
      <w:pPr>
        <w:pStyle w:val="ListParagraph"/>
        <w:numPr>
          <w:ilvl w:val="2"/>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Which of the two main options (350/500 vs. 350/500/350&amp;500) they see the most advantageous solution and </w:t>
      </w:r>
      <w:r w:rsidR="001E0D24">
        <w:rPr>
          <w:rFonts w:eastAsia="SimSun"/>
          <w:szCs w:val="24"/>
          <w:lang w:eastAsia="zh-CN"/>
        </w:rPr>
        <w:t>why?</w:t>
      </w:r>
    </w:p>
    <w:p w14:paraId="7D37B652" w14:textId="79AFF882" w:rsidR="009E524C" w:rsidRPr="009E524C" w:rsidRDefault="00054C46" w:rsidP="00054C46">
      <w:pPr>
        <w:pStyle w:val="ListParagraph"/>
        <w:numPr>
          <w:ilvl w:val="2"/>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Which declaration wording option they see as best or propose new exact wording options.</w:t>
      </w:r>
    </w:p>
    <w:p w14:paraId="5D5A61D9" w14:textId="77777777" w:rsidR="009E524C" w:rsidRDefault="009E524C" w:rsidP="009E524C">
      <w:pPr>
        <w:rPr>
          <w:lang w:eastAsia="zh-CN"/>
        </w:rPr>
      </w:pPr>
    </w:p>
    <w:p w14:paraId="26097A0E" w14:textId="485E6CD3" w:rsidR="009E524C" w:rsidRDefault="009E524C" w:rsidP="00142961">
      <w:pPr>
        <w:rPr>
          <w:lang w:eastAsia="zh-CN"/>
        </w:rPr>
      </w:pPr>
    </w:p>
    <w:p w14:paraId="6981BB02" w14:textId="30F02C32" w:rsidR="009E524C" w:rsidRDefault="009E524C" w:rsidP="00142961">
      <w:pPr>
        <w:rPr>
          <w:lang w:eastAsia="zh-CN"/>
        </w:rPr>
      </w:pPr>
    </w:p>
    <w:p w14:paraId="058173B5" w14:textId="7826EE9B" w:rsidR="009E524C" w:rsidRPr="00F4472E" w:rsidRDefault="009E524C" w:rsidP="009E524C">
      <w:pPr>
        <w:pStyle w:val="Heading3"/>
        <w:rPr>
          <w:sz w:val="24"/>
          <w:szCs w:val="16"/>
          <w:lang w:val="en-GB"/>
        </w:rPr>
      </w:pPr>
      <w:r w:rsidRPr="00F4472E">
        <w:rPr>
          <w:sz w:val="24"/>
          <w:szCs w:val="16"/>
          <w:lang w:val="en-GB"/>
        </w:rPr>
        <w:t>Sub-topic 1-</w:t>
      </w:r>
      <w:r w:rsidR="00C9066C">
        <w:rPr>
          <w:sz w:val="24"/>
          <w:szCs w:val="16"/>
          <w:lang w:val="en-GB"/>
        </w:rPr>
        <w:t>6</w:t>
      </w:r>
      <w:r>
        <w:rPr>
          <w:sz w:val="24"/>
          <w:szCs w:val="16"/>
          <w:lang w:val="en-GB"/>
        </w:rPr>
        <w:t xml:space="preserve">: </w:t>
      </w:r>
      <w:r w:rsidR="00C9066C" w:rsidRPr="00C9066C">
        <w:rPr>
          <w:sz w:val="24"/>
          <w:szCs w:val="16"/>
          <w:lang w:val="en-GB"/>
        </w:rPr>
        <w:t>Specification writing</w:t>
      </w:r>
    </w:p>
    <w:p w14:paraId="52408CAB" w14:textId="77777777" w:rsidR="009E524C" w:rsidRDefault="009E524C" w:rsidP="009E524C">
      <w:pPr>
        <w:rPr>
          <w:i/>
          <w:color w:val="0070C0"/>
          <w:lang w:eastAsia="zh-CN"/>
        </w:rPr>
      </w:pPr>
      <w:r w:rsidRPr="00F4472E">
        <w:rPr>
          <w:i/>
          <w:color w:val="0070C0"/>
          <w:lang w:eastAsia="zh-CN"/>
        </w:rPr>
        <w:t xml:space="preserve">Sub-topic description </w:t>
      </w:r>
    </w:p>
    <w:p w14:paraId="11615284" w14:textId="7E15079E" w:rsidR="009E524C" w:rsidRDefault="00C9066C" w:rsidP="009E524C">
      <w:r>
        <w:t>With the PUSCH requirement organization and simulation contributions having become quite stable, RAN4 can go ahead and finalize the specifications.</w:t>
      </w:r>
      <w:r>
        <w:br/>
        <w:t>However, it remains to verify the additional need for additions for HST in the measurement set-up and test tolerance definition.</w:t>
      </w:r>
    </w:p>
    <w:p w14:paraId="07D23BD4" w14:textId="00B5A8DF" w:rsidR="00C9066C" w:rsidRDefault="00C9066C" w:rsidP="009E524C">
      <w:r>
        <w:t>Additionally, the cleaning of the spec</w:t>
      </w:r>
      <w:r w:rsidR="00DA7A33">
        <w:t>ification</w:t>
      </w:r>
      <w:r>
        <w:t xml:space="preserve"> TS 38.</w:t>
      </w:r>
      <w:r w:rsidRPr="00DA7A33">
        <w:rPr>
          <w:b/>
          <w:bCs/>
        </w:rPr>
        <w:t>104</w:t>
      </w:r>
      <w:r>
        <w:t xml:space="preserve"> ahead of ITU submission, will have an impact on the HST PUSCH CR treatment in this meeting, as indicated in the following guidance provided by the RAN4 Chair (Steven) and </w:t>
      </w:r>
      <w:proofErr w:type="spellStart"/>
      <w:r>
        <w:t>Demod</w:t>
      </w:r>
      <w:proofErr w:type="spellEnd"/>
      <w:r>
        <w:t xml:space="preserve"> co-chair (Haijie) to the moderators of the relevant </w:t>
      </w:r>
      <w:r w:rsidR="0001724C">
        <w:t>email discussions</w:t>
      </w:r>
      <w:r>
        <w:t>:</w:t>
      </w:r>
    </w:p>
    <w:tbl>
      <w:tblPr>
        <w:tblStyle w:val="TableGrid"/>
        <w:tblW w:w="4500" w:type="pct"/>
        <w:jc w:val="center"/>
        <w:tblLook w:val="04A0" w:firstRow="1" w:lastRow="0" w:firstColumn="1" w:lastColumn="0" w:noHBand="0" w:noVBand="1"/>
      </w:tblPr>
      <w:tblGrid>
        <w:gridCol w:w="8871"/>
      </w:tblGrid>
      <w:tr w:rsidR="00C9066C" w14:paraId="7CC2AF4D" w14:textId="77777777" w:rsidTr="00C9066C">
        <w:trPr>
          <w:jc w:val="center"/>
        </w:trPr>
        <w:tc>
          <w:tcPr>
            <w:tcW w:w="8655" w:type="dxa"/>
          </w:tcPr>
          <w:p w14:paraId="73DBE168" w14:textId="77777777" w:rsidR="00C9066C" w:rsidRPr="00C9066C" w:rsidRDefault="00C9066C" w:rsidP="00C9066C">
            <w:pPr>
              <w:spacing w:after="0"/>
              <w:rPr>
                <w:rFonts w:ascii="Calibri" w:eastAsia="Times New Roman" w:hAnsi="Calibri" w:cs="Calibri"/>
                <w:sz w:val="22"/>
                <w:szCs w:val="22"/>
                <w:lang w:val="en-US" w:eastAsia="en-GB"/>
              </w:rPr>
            </w:pPr>
            <w:r w:rsidRPr="00C9066C">
              <w:rPr>
                <w:rFonts w:ascii="Calibri" w:eastAsia="Times New Roman" w:hAnsi="Calibri" w:cs="Calibri"/>
                <w:b/>
                <w:bCs/>
                <w:sz w:val="22"/>
                <w:szCs w:val="22"/>
                <w:lang w:val="en-US" w:eastAsia="en-GB"/>
              </w:rPr>
              <w:t>From:</w:t>
            </w:r>
            <w:r w:rsidRPr="00C9066C">
              <w:rPr>
                <w:rFonts w:ascii="Calibri" w:eastAsia="Times New Roman" w:hAnsi="Calibri" w:cs="Calibri"/>
                <w:sz w:val="22"/>
                <w:szCs w:val="22"/>
                <w:lang w:val="en-US" w:eastAsia="en-GB"/>
              </w:rPr>
              <w:t xml:space="preserve"> Haijie Qiu &lt;haijie.qiu@samsung.com&gt; </w:t>
            </w:r>
            <w:r w:rsidRPr="00C9066C">
              <w:rPr>
                <w:rFonts w:ascii="Calibri" w:eastAsia="Times New Roman" w:hAnsi="Calibri" w:cs="Calibri"/>
                <w:sz w:val="22"/>
                <w:szCs w:val="22"/>
                <w:lang w:val="en-US" w:eastAsia="en-GB"/>
              </w:rPr>
              <w:br/>
            </w:r>
            <w:r w:rsidRPr="00C9066C">
              <w:rPr>
                <w:rFonts w:ascii="Calibri" w:eastAsia="Times New Roman" w:hAnsi="Calibri" w:cs="Calibri"/>
                <w:b/>
                <w:bCs/>
                <w:sz w:val="22"/>
                <w:szCs w:val="22"/>
                <w:lang w:val="en-US" w:eastAsia="en-GB"/>
              </w:rPr>
              <w:t>Sent:</w:t>
            </w:r>
            <w:r w:rsidRPr="00C9066C">
              <w:rPr>
                <w:rFonts w:ascii="Calibri" w:eastAsia="Times New Roman" w:hAnsi="Calibri" w:cs="Calibri"/>
                <w:sz w:val="22"/>
                <w:szCs w:val="22"/>
                <w:lang w:val="en-US" w:eastAsia="en-GB"/>
              </w:rPr>
              <w:t xml:space="preserve"> Monday, May 18, 2020 4:21 AM</w:t>
            </w:r>
            <w:r w:rsidRPr="00C9066C">
              <w:rPr>
                <w:rFonts w:ascii="Calibri" w:eastAsia="Times New Roman" w:hAnsi="Calibri" w:cs="Calibri"/>
                <w:sz w:val="22"/>
                <w:szCs w:val="22"/>
                <w:lang w:val="en-US" w:eastAsia="en-GB"/>
              </w:rPr>
              <w:br/>
            </w:r>
            <w:r w:rsidRPr="00C9066C">
              <w:rPr>
                <w:rFonts w:ascii="Calibri" w:eastAsia="Times New Roman" w:hAnsi="Calibri" w:cs="Calibri"/>
                <w:b/>
                <w:bCs/>
                <w:sz w:val="22"/>
                <w:szCs w:val="22"/>
                <w:lang w:val="en-US" w:eastAsia="en-GB"/>
              </w:rPr>
              <w:t>To:</w:t>
            </w:r>
            <w:r w:rsidRPr="00C9066C">
              <w:rPr>
                <w:rFonts w:ascii="Calibri" w:eastAsia="Times New Roman" w:hAnsi="Calibri" w:cs="Calibri"/>
                <w:sz w:val="22"/>
                <w:szCs w:val="22"/>
                <w:lang w:val="en-US" w:eastAsia="en-GB"/>
              </w:rPr>
              <w:t xml:space="preserve"> 'Steven Chen' &lt;steven.chen@futurewei.com&gt;; Mueller, Axel (Nokia - FR/Paris-Saclay) &lt;axel.mueller@nokia-bell-labs.com&gt;; 'Johan Sköld' &lt;johan.skold@ericsson.com&gt;</w:t>
            </w:r>
            <w:r w:rsidRPr="00C9066C">
              <w:rPr>
                <w:rFonts w:ascii="Calibri" w:eastAsia="Times New Roman" w:hAnsi="Calibri" w:cs="Calibri"/>
                <w:sz w:val="22"/>
                <w:szCs w:val="22"/>
                <w:lang w:val="en-US" w:eastAsia="en-GB"/>
              </w:rPr>
              <w:br/>
            </w:r>
            <w:r w:rsidRPr="00C9066C">
              <w:rPr>
                <w:rFonts w:ascii="Calibri" w:eastAsia="Times New Roman" w:hAnsi="Calibri" w:cs="Calibri"/>
                <w:b/>
                <w:bCs/>
                <w:sz w:val="22"/>
                <w:szCs w:val="22"/>
                <w:lang w:val="en-US" w:eastAsia="en-GB"/>
              </w:rPr>
              <w:t>Cc:</w:t>
            </w:r>
            <w:r w:rsidRPr="00C9066C">
              <w:rPr>
                <w:rFonts w:ascii="Calibri" w:eastAsia="Times New Roman" w:hAnsi="Calibri" w:cs="Calibri"/>
                <w:sz w:val="22"/>
                <w:szCs w:val="22"/>
                <w:lang w:val="en-US" w:eastAsia="en-GB"/>
              </w:rPr>
              <w:t xml:space="preserve"> zhangxiaoran@CHINAMOBILE.COM; andrey.chervyakov@intel.com; Angelow, Iwajlo (Nokia - US/Naperville) &lt;iwajlo.angelow@nokia.com&gt;; Kai-Erik.Sunell@etsi.org; 'Nicholas Pu' &lt;nicholas.pu@ericsson.com&gt;; 'Thomas Chapman' &lt;thomas.chapman@ericsson.com&gt;; 'Yang Shan' &lt;yangshan@chinatelecom.cn&gt;; 'Yuan Gao' &lt;gaoyuan@catt.cn&gt;; 'Kazuyoshi Uesaka' &lt;kazuyoshi.uesaka@ericsson.com&gt;; chuhsian@QTI.QUALCOMM.COM; 'Belov, Dmitry' &lt;dmitry.belov@INTEL.COM&gt;; 'Chervyakov, Andrey' &lt;andrey.chervyakov@intel.com&gt;</w:t>
            </w:r>
            <w:r w:rsidRPr="00C9066C">
              <w:rPr>
                <w:rFonts w:ascii="Calibri" w:eastAsia="Times New Roman" w:hAnsi="Calibri" w:cs="Calibri"/>
                <w:sz w:val="22"/>
                <w:szCs w:val="22"/>
                <w:lang w:val="en-US" w:eastAsia="en-GB"/>
              </w:rPr>
              <w:br/>
            </w:r>
            <w:r w:rsidRPr="00C9066C">
              <w:rPr>
                <w:rFonts w:ascii="Calibri" w:eastAsia="Times New Roman" w:hAnsi="Calibri" w:cs="Calibri"/>
                <w:b/>
                <w:bCs/>
                <w:sz w:val="22"/>
                <w:szCs w:val="22"/>
                <w:lang w:val="en-US" w:eastAsia="en-GB"/>
              </w:rPr>
              <w:t>Subject:</w:t>
            </w:r>
            <w:r w:rsidRPr="00C9066C">
              <w:rPr>
                <w:rFonts w:ascii="Calibri" w:eastAsia="Times New Roman" w:hAnsi="Calibri" w:cs="Calibri"/>
                <w:sz w:val="22"/>
                <w:szCs w:val="22"/>
                <w:lang w:val="en-US" w:eastAsia="en-GB"/>
              </w:rPr>
              <w:t xml:space="preserve"> RE: ITU submission - Demod part in core specifications (36.101/36.104/38.104)</w:t>
            </w:r>
          </w:p>
          <w:p w14:paraId="556335D6" w14:textId="77777777" w:rsidR="00C9066C" w:rsidRPr="00C9066C" w:rsidRDefault="00C9066C" w:rsidP="00C9066C">
            <w:pPr>
              <w:spacing w:after="0"/>
              <w:rPr>
                <w:rFonts w:ascii="Calibri" w:eastAsia="Calibri" w:hAnsi="Calibri" w:cs="Calibri"/>
                <w:sz w:val="22"/>
                <w:szCs w:val="22"/>
                <w:lang w:eastAsia="en-GB"/>
              </w:rPr>
            </w:pPr>
          </w:p>
          <w:p w14:paraId="5A1531AD" w14:textId="77777777" w:rsidR="00C9066C" w:rsidRPr="00C9066C" w:rsidRDefault="00C9066C" w:rsidP="00C9066C">
            <w:pPr>
              <w:spacing w:before="75" w:after="75"/>
              <w:rPr>
                <w:rFonts w:ascii="Arial" w:eastAsia="Calibri" w:hAnsi="Arial" w:cs="Arial"/>
                <w:lang w:val="en-US" w:eastAsia="zh-CN"/>
              </w:rPr>
            </w:pPr>
            <w:r w:rsidRPr="00C9066C">
              <w:rPr>
                <w:rFonts w:ascii="Calibri" w:eastAsia="Calibri" w:hAnsi="Calibri" w:cs="Calibri"/>
                <w:lang w:val="en-US" w:eastAsia="zh-CN"/>
              </w:rPr>
              <w:t xml:space="preserve">Hello All </w:t>
            </w:r>
          </w:p>
          <w:p w14:paraId="7A1F9901" w14:textId="77777777" w:rsidR="00C9066C" w:rsidRPr="00C9066C" w:rsidRDefault="00C9066C" w:rsidP="00C9066C">
            <w:pPr>
              <w:spacing w:before="75" w:after="75"/>
              <w:rPr>
                <w:rFonts w:ascii="Arial" w:eastAsia="Calibri" w:hAnsi="Arial" w:cs="Arial"/>
                <w:lang w:val="en-US" w:eastAsia="zh-CN"/>
              </w:rPr>
            </w:pPr>
            <w:r w:rsidRPr="00C9066C">
              <w:rPr>
                <w:rFonts w:ascii="Calibri" w:eastAsia="Calibri" w:hAnsi="Calibri" w:cs="Calibri"/>
                <w:lang w:val="en-US" w:eastAsia="zh-CN"/>
              </w:rPr>
              <w:t>(I change the email title to be precise)</w:t>
            </w:r>
          </w:p>
          <w:p w14:paraId="293DAF6E" w14:textId="77777777" w:rsidR="00C9066C" w:rsidRPr="00C9066C" w:rsidRDefault="00C9066C" w:rsidP="00C9066C">
            <w:pPr>
              <w:spacing w:before="75" w:after="75"/>
              <w:rPr>
                <w:rFonts w:ascii="Arial" w:eastAsia="Calibri" w:hAnsi="Arial" w:cs="Arial"/>
                <w:lang w:val="en-US" w:eastAsia="zh-CN"/>
              </w:rPr>
            </w:pPr>
          </w:p>
          <w:p w14:paraId="3E7FD060" w14:textId="77777777" w:rsidR="00C9066C" w:rsidRPr="00C9066C" w:rsidRDefault="00C9066C" w:rsidP="00C9066C">
            <w:pPr>
              <w:spacing w:before="75" w:after="75"/>
              <w:rPr>
                <w:rFonts w:ascii="Calibri" w:eastAsia="Calibri" w:hAnsi="Calibri" w:cs="Calibri"/>
                <w:lang w:val="en-US" w:eastAsia="zh-CN"/>
              </w:rPr>
            </w:pPr>
            <w:r w:rsidRPr="00C9066C">
              <w:rPr>
                <w:rFonts w:ascii="Calibri" w:eastAsia="Calibri" w:hAnsi="Calibri" w:cs="Calibri"/>
                <w:lang w:val="en-US" w:eastAsia="zh-CN"/>
              </w:rPr>
              <w:t>Many thanks for the discussion. As Steven pointed out, even ITU submission target for core requirements, it is still desirable we aim to clean the entire specification including performance part in TS 36.101/36.104 and 38.104.</w:t>
            </w:r>
          </w:p>
          <w:p w14:paraId="4869BC4E" w14:textId="77777777" w:rsidR="00C9066C" w:rsidRPr="00C9066C" w:rsidRDefault="00C9066C" w:rsidP="00C9066C">
            <w:pPr>
              <w:spacing w:after="0"/>
              <w:rPr>
                <w:rFonts w:ascii="Calibri" w:eastAsia="Calibri" w:hAnsi="Calibri" w:cs="Calibri"/>
                <w:lang w:val="en-US" w:eastAsia="zh-CN"/>
              </w:rPr>
            </w:pPr>
            <w:r w:rsidRPr="00C9066C">
              <w:rPr>
                <w:rFonts w:ascii="Calibri" w:eastAsia="Calibri" w:hAnsi="Calibri" w:cs="Calibri"/>
                <w:lang w:val="en-US" w:eastAsia="zh-CN"/>
              </w:rPr>
              <w:t xml:space="preserve">Based on my initial review on t-doc submission, it’s hard to give a generic rules as some CRS aims to remove [ ] on requirements; some CRs modify requirements (still keep  [ ] ); some CRs add requirements </w:t>
            </w:r>
            <w:r w:rsidRPr="00C9066C">
              <w:rPr>
                <w:rFonts w:ascii="Calibri" w:eastAsia="Calibri" w:hAnsi="Calibri" w:cs="Calibri"/>
                <w:lang w:val="en-US" w:eastAsia="zh-CN"/>
              </w:rPr>
              <w:lastRenderedPageBreak/>
              <w:t xml:space="preserve">with [ ] to replace TBD; also as Axel mentioned below there are different situations for different </w:t>
            </w:r>
            <w:proofErr w:type="spellStart"/>
            <w:r w:rsidRPr="00C9066C">
              <w:rPr>
                <w:rFonts w:ascii="Calibri" w:eastAsia="Calibri" w:hAnsi="Calibri" w:cs="Calibri"/>
                <w:lang w:val="en-US" w:eastAsia="zh-CN"/>
              </w:rPr>
              <w:t>WIs.</w:t>
            </w:r>
            <w:proofErr w:type="spellEnd"/>
          </w:p>
          <w:p w14:paraId="1B69D67A" w14:textId="77777777" w:rsidR="00C9066C" w:rsidRPr="00C9066C" w:rsidRDefault="00C9066C" w:rsidP="00C9066C">
            <w:pPr>
              <w:spacing w:after="0"/>
              <w:rPr>
                <w:rFonts w:ascii="Calibri" w:eastAsia="Calibri" w:hAnsi="Calibri" w:cs="Calibri"/>
                <w:lang w:val="en-US" w:eastAsia="zh-CN"/>
              </w:rPr>
            </w:pPr>
          </w:p>
          <w:p w14:paraId="4655CD81" w14:textId="77777777" w:rsidR="00C9066C" w:rsidRPr="00C9066C" w:rsidRDefault="00C9066C" w:rsidP="00C9066C">
            <w:pPr>
              <w:spacing w:after="0"/>
              <w:rPr>
                <w:rFonts w:ascii="Calibri" w:eastAsia="Calibri" w:hAnsi="Calibri" w:cs="Calibri"/>
                <w:lang w:val="en-US" w:eastAsia="zh-CN"/>
              </w:rPr>
            </w:pPr>
            <w:r w:rsidRPr="00C9066C">
              <w:rPr>
                <w:rFonts w:ascii="Calibri" w:eastAsia="Calibri" w:hAnsi="Calibri" w:cs="Calibri"/>
                <w:lang w:val="en-US" w:eastAsia="zh-CN"/>
              </w:rPr>
              <w:t xml:space="preserve">Considering current stage, I would like to suggest “Technical endorse if CRs agreeable as requirements still TBD  in CRs and corresponding test CRs  if any”. To be more specific for each impacted topics areas/WIs (which already indicated in the file shared by Steven for email discussion assignment): </w:t>
            </w:r>
          </w:p>
          <w:p w14:paraId="64B996C4" w14:textId="77777777" w:rsidR="00C9066C" w:rsidRPr="00C9066C" w:rsidRDefault="00C9066C" w:rsidP="00C9066C">
            <w:pPr>
              <w:spacing w:after="0"/>
              <w:rPr>
                <w:rFonts w:ascii="Calibri" w:eastAsia="Calibri" w:hAnsi="Calibri" w:cs="Calibri"/>
                <w:color w:val="1F497D"/>
                <w:sz w:val="21"/>
                <w:szCs w:val="21"/>
                <w:lang w:val="en-US" w:eastAsia="zh-CN"/>
              </w:rPr>
            </w:pPr>
          </w:p>
          <w:p w14:paraId="3ED9D34A" w14:textId="77777777" w:rsidR="00C9066C" w:rsidRPr="00C9066C" w:rsidRDefault="00C9066C" w:rsidP="00C9066C">
            <w:pPr>
              <w:numPr>
                <w:ilvl w:val="0"/>
                <w:numId w:val="29"/>
              </w:numPr>
              <w:spacing w:before="100" w:beforeAutospacing="1" w:after="100" w:afterAutospacing="1"/>
              <w:rPr>
                <w:rFonts w:ascii="Calibri" w:hAnsi="Calibri" w:cs="Calibri"/>
                <w:lang w:val="en-US" w:eastAsia="zh-CN"/>
              </w:rPr>
            </w:pPr>
            <w:r w:rsidRPr="00C9066C">
              <w:rPr>
                <w:rFonts w:ascii="Calibri" w:hAnsi="Calibri" w:cs="Calibri"/>
                <w:lang w:val="en-US" w:eastAsia="zh-CN"/>
              </w:rPr>
              <w:t>[95e][313] LTE_eMTC5_Demod: Suggest to technical endorse if CRs agreeable as requirements still TBD in CRs</w:t>
            </w:r>
          </w:p>
          <w:p w14:paraId="458BA1E9" w14:textId="77777777" w:rsidR="00C9066C" w:rsidRPr="00C9066C" w:rsidRDefault="00C9066C" w:rsidP="00C9066C">
            <w:pPr>
              <w:numPr>
                <w:ilvl w:val="0"/>
                <w:numId w:val="29"/>
              </w:numPr>
              <w:spacing w:before="100" w:beforeAutospacing="1" w:after="100" w:afterAutospacing="1"/>
              <w:rPr>
                <w:rFonts w:ascii="Calibri" w:hAnsi="Calibri" w:cs="Calibri"/>
                <w:lang w:val="en-US" w:eastAsia="zh-CN"/>
              </w:rPr>
            </w:pPr>
            <w:r w:rsidRPr="00C9066C">
              <w:rPr>
                <w:rFonts w:ascii="Calibri" w:hAnsi="Calibri" w:cs="Calibri"/>
                <w:lang w:val="en-US" w:eastAsia="zh-CN"/>
              </w:rPr>
              <w:t xml:space="preserve">[95e][315] </w:t>
            </w:r>
            <w:proofErr w:type="spellStart"/>
            <w:r w:rsidRPr="00C9066C">
              <w:rPr>
                <w:rFonts w:ascii="Calibri" w:hAnsi="Calibri" w:cs="Calibri"/>
                <w:lang w:val="en-US" w:eastAsia="zh-CN"/>
              </w:rPr>
              <w:t>LTE_terr_bcast_Demod</w:t>
            </w:r>
            <w:proofErr w:type="spellEnd"/>
            <w:r w:rsidRPr="00C9066C">
              <w:rPr>
                <w:rFonts w:ascii="Calibri" w:hAnsi="Calibri" w:cs="Calibri"/>
                <w:lang w:val="en-US" w:eastAsia="zh-CN"/>
              </w:rPr>
              <w:t>: Suggest to technical endorse if CRs agreeable as requirements still TBD in CRs</w:t>
            </w:r>
          </w:p>
          <w:p w14:paraId="18CF544B" w14:textId="77777777" w:rsidR="00C9066C" w:rsidRPr="00C9066C" w:rsidRDefault="00C9066C" w:rsidP="00C9066C">
            <w:pPr>
              <w:numPr>
                <w:ilvl w:val="0"/>
                <w:numId w:val="29"/>
              </w:numPr>
              <w:spacing w:before="100" w:beforeAutospacing="1" w:after="100" w:afterAutospacing="1"/>
              <w:rPr>
                <w:rFonts w:ascii="Calibri" w:hAnsi="Calibri" w:cs="Calibri"/>
                <w:lang w:val="en-US" w:eastAsia="zh-CN"/>
              </w:rPr>
            </w:pPr>
            <w:r w:rsidRPr="00C9066C">
              <w:rPr>
                <w:rFonts w:ascii="Calibri" w:hAnsi="Calibri" w:cs="Calibri"/>
                <w:lang w:val="en-US" w:eastAsia="zh-CN"/>
              </w:rPr>
              <w:t xml:space="preserve">[95e][322] </w:t>
            </w:r>
            <w:proofErr w:type="spellStart"/>
            <w:r w:rsidRPr="00C9066C">
              <w:rPr>
                <w:rFonts w:ascii="Calibri" w:hAnsi="Calibri" w:cs="Calibri"/>
                <w:lang w:val="en-US" w:eastAsia="zh-CN"/>
              </w:rPr>
              <w:t>NR_HST_Demod_BS</w:t>
            </w:r>
            <w:proofErr w:type="spellEnd"/>
            <w:r w:rsidRPr="00C9066C">
              <w:rPr>
                <w:rFonts w:ascii="Calibri" w:hAnsi="Calibri" w:cs="Calibri"/>
                <w:lang w:val="en-US" w:eastAsia="zh-CN"/>
              </w:rPr>
              <w:t>:</w:t>
            </w:r>
            <w:r w:rsidRPr="00C9066C">
              <w:rPr>
                <w:rFonts w:ascii="Calibri" w:hAnsi="Calibri" w:cs="Calibri"/>
                <w:sz w:val="22"/>
                <w:szCs w:val="22"/>
                <w:lang w:val="en-US" w:eastAsia="zh-CN"/>
              </w:rPr>
              <w:t xml:space="preserve"> </w:t>
            </w:r>
            <w:r w:rsidRPr="00C9066C">
              <w:rPr>
                <w:rFonts w:ascii="Calibri" w:hAnsi="Calibri" w:cs="Calibri"/>
                <w:lang w:val="en-US" w:eastAsia="zh-CN"/>
              </w:rPr>
              <w:t>Suggest to technical endorse if CRs agreeable as requirements still TBD in CRs  for 38.104 including R4-2006053,R4-2007204 and corresponding 38.141-1,38.141-2 CR if any</w:t>
            </w:r>
          </w:p>
          <w:p w14:paraId="64E18342" w14:textId="77777777" w:rsidR="00C9066C" w:rsidRPr="00C9066C" w:rsidRDefault="00C9066C" w:rsidP="00C9066C">
            <w:pPr>
              <w:numPr>
                <w:ilvl w:val="0"/>
                <w:numId w:val="29"/>
              </w:numPr>
              <w:spacing w:before="100" w:beforeAutospacing="1" w:after="100" w:afterAutospacing="1"/>
              <w:rPr>
                <w:rFonts w:ascii="Calibri" w:hAnsi="Calibri" w:cs="Calibri"/>
                <w:lang w:val="en-US" w:eastAsia="zh-CN"/>
              </w:rPr>
            </w:pPr>
            <w:r w:rsidRPr="00C9066C">
              <w:rPr>
                <w:rFonts w:ascii="Calibri" w:hAnsi="Calibri" w:cs="Calibri"/>
                <w:lang w:val="en-US" w:eastAsia="zh-CN"/>
              </w:rPr>
              <w:t xml:space="preserve">[95e][324] </w:t>
            </w:r>
            <w:proofErr w:type="spellStart"/>
            <w:r w:rsidRPr="00C9066C">
              <w:rPr>
                <w:rFonts w:ascii="Calibri" w:hAnsi="Calibri" w:cs="Calibri"/>
                <w:lang w:val="en-US" w:eastAsia="zh-CN"/>
              </w:rPr>
              <w:t>NR_perf_enh_Demod_BS</w:t>
            </w:r>
            <w:proofErr w:type="spellEnd"/>
            <w:r w:rsidRPr="00C9066C">
              <w:rPr>
                <w:rFonts w:ascii="Calibri" w:hAnsi="Calibri" w:cs="Calibri"/>
                <w:lang w:val="en-US" w:eastAsia="zh-CN"/>
              </w:rPr>
              <w:t>: Suggest to technical endorse if CRs agreeable as requirements still TBD or with [ ] in CR  for 38.104 of  R4-2006251 and corresponding 38.141-1,38.141-2 CR if any</w:t>
            </w:r>
          </w:p>
          <w:p w14:paraId="3A7555CA" w14:textId="77777777" w:rsidR="00C9066C" w:rsidRPr="00C9066C" w:rsidRDefault="00C9066C" w:rsidP="00C9066C">
            <w:pPr>
              <w:numPr>
                <w:ilvl w:val="0"/>
                <w:numId w:val="29"/>
              </w:numPr>
              <w:spacing w:before="100" w:beforeAutospacing="1" w:after="100" w:afterAutospacing="1"/>
              <w:rPr>
                <w:rFonts w:ascii="Calibri" w:hAnsi="Calibri" w:cs="Calibri"/>
                <w:lang w:val="en-US" w:eastAsia="zh-CN"/>
              </w:rPr>
            </w:pPr>
            <w:r w:rsidRPr="00C9066C">
              <w:rPr>
                <w:rFonts w:ascii="Calibri" w:hAnsi="Calibri" w:cs="Calibri"/>
                <w:lang w:val="en-US" w:eastAsia="zh-CN"/>
              </w:rPr>
              <w:t xml:space="preserve">For 38.104 clean-up CR: R4-2008100/2008099: suggest to treat the changes of performance part in email thread </w:t>
            </w:r>
            <w:proofErr w:type="gramStart"/>
            <w:r w:rsidRPr="00C9066C">
              <w:rPr>
                <w:rFonts w:ascii="Calibri" w:hAnsi="Calibri" w:cs="Calibri"/>
                <w:lang w:val="en-US" w:eastAsia="zh-CN"/>
              </w:rPr>
              <w:t>“  [</w:t>
            </w:r>
            <w:proofErr w:type="gramEnd"/>
            <w:r w:rsidRPr="00C9066C">
              <w:rPr>
                <w:rFonts w:ascii="Calibri" w:hAnsi="Calibri" w:cs="Calibri"/>
                <w:lang w:val="en-US" w:eastAsia="zh-CN"/>
              </w:rPr>
              <w:t xml:space="preserve">95e][312] </w:t>
            </w:r>
            <w:proofErr w:type="spellStart"/>
            <w:r w:rsidRPr="00C9066C">
              <w:rPr>
                <w:rFonts w:ascii="Calibri" w:hAnsi="Calibri" w:cs="Calibri"/>
                <w:lang w:val="en-US" w:eastAsia="zh-CN"/>
              </w:rPr>
              <w:t>Demod_Maintenance</w:t>
            </w:r>
            <w:proofErr w:type="spellEnd"/>
            <w:r w:rsidRPr="00C9066C">
              <w:rPr>
                <w:rFonts w:ascii="Calibri" w:hAnsi="Calibri" w:cs="Calibri"/>
                <w:lang w:val="en-US" w:eastAsia="zh-CN"/>
              </w:rPr>
              <w:t xml:space="preserve">” to check by demod experts  and avoid the duplicated changes with other demod CRs </w:t>
            </w:r>
          </w:p>
          <w:p w14:paraId="426905EB" w14:textId="77777777" w:rsidR="00C9066C" w:rsidRPr="00C9066C" w:rsidRDefault="00C9066C" w:rsidP="00C9066C">
            <w:pPr>
              <w:spacing w:after="0"/>
              <w:rPr>
                <w:rFonts w:ascii="Calibri" w:eastAsia="Calibri" w:hAnsi="Calibri" w:cs="Calibri"/>
                <w:sz w:val="21"/>
                <w:szCs w:val="21"/>
                <w:lang w:val="en-US" w:eastAsia="zh-CN"/>
              </w:rPr>
            </w:pPr>
            <w:r w:rsidRPr="00C9066C">
              <w:rPr>
                <w:rFonts w:ascii="Calibri" w:eastAsia="Calibri" w:hAnsi="Calibri" w:cs="Calibri"/>
                <w:sz w:val="21"/>
                <w:szCs w:val="21"/>
                <w:lang w:val="en-US" w:eastAsia="zh-CN"/>
              </w:rPr>
              <w:t xml:space="preserve">Hope above suggestion fine to everyone. </w:t>
            </w:r>
          </w:p>
          <w:p w14:paraId="5214D28D" w14:textId="77777777" w:rsidR="00C9066C" w:rsidRPr="00C9066C" w:rsidRDefault="00C9066C" w:rsidP="00C9066C">
            <w:pPr>
              <w:spacing w:before="75" w:after="75"/>
              <w:rPr>
                <w:rFonts w:ascii="Calibri" w:eastAsia="Calibri" w:hAnsi="Calibri" w:cs="Calibri"/>
                <w:lang w:val="en-US" w:eastAsia="zh-CN"/>
              </w:rPr>
            </w:pPr>
          </w:p>
          <w:p w14:paraId="03DE3E52" w14:textId="77777777" w:rsidR="00C9066C" w:rsidRPr="00C9066C" w:rsidRDefault="00C9066C" w:rsidP="00C9066C">
            <w:pPr>
              <w:spacing w:before="75" w:after="75"/>
              <w:rPr>
                <w:rFonts w:ascii="Calibri" w:eastAsia="Calibri" w:hAnsi="Calibri" w:cs="Calibri"/>
                <w:lang w:val="en-US" w:eastAsia="zh-CN"/>
              </w:rPr>
            </w:pPr>
            <w:r w:rsidRPr="00C9066C">
              <w:rPr>
                <w:rFonts w:ascii="Calibri" w:eastAsia="Calibri" w:hAnsi="Calibri" w:cs="Calibri"/>
                <w:lang w:val="en-US" w:eastAsia="zh-CN"/>
              </w:rPr>
              <w:t xml:space="preserve">BR, Haijie </w:t>
            </w:r>
          </w:p>
          <w:p w14:paraId="1B17D7E8" w14:textId="6856BA7B" w:rsidR="00C9066C" w:rsidRPr="00C9066C" w:rsidRDefault="00C9066C" w:rsidP="00C9066C"/>
        </w:tc>
      </w:tr>
    </w:tbl>
    <w:p w14:paraId="53CC1CE0" w14:textId="77777777" w:rsidR="00C9066C" w:rsidRDefault="00C9066C" w:rsidP="00C9066C"/>
    <w:p w14:paraId="450781BA" w14:textId="77777777" w:rsidR="00C9066C" w:rsidRPr="00F4472E" w:rsidRDefault="00C9066C" w:rsidP="009E524C"/>
    <w:p w14:paraId="5DA755FD" w14:textId="77777777" w:rsidR="009E524C" w:rsidRPr="00F4472E" w:rsidRDefault="009E524C" w:rsidP="009E524C">
      <w:pPr>
        <w:rPr>
          <w:i/>
          <w:color w:val="0070C0"/>
          <w:lang w:eastAsia="zh-CN"/>
        </w:rPr>
      </w:pPr>
      <w:r w:rsidRPr="00F4472E">
        <w:rPr>
          <w:i/>
          <w:color w:val="0070C0"/>
          <w:lang w:eastAsia="zh-CN"/>
        </w:rPr>
        <w:t>Open issues and candidate options before e-meeting:</w:t>
      </w:r>
    </w:p>
    <w:p w14:paraId="670BD39A" w14:textId="06AEBCBC" w:rsidR="00DC0598" w:rsidRPr="009E524C" w:rsidRDefault="00DC0598" w:rsidP="00DC0598">
      <w:pPr>
        <w:rPr>
          <w:b/>
          <w:u w:val="single"/>
          <w:lang w:eastAsia="ko-KR"/>
        </w:rPr>
      </w:pPr>
      <w:r w:rsidRPr="009E524C">
        <w:rPr>
          <w:b/>
          <w:u w:val="single"/>
          <w:lang w:eastAsia="ko-KR"/>
        </w:rPr>
        <w:t>Issue 1-</w:t>
      </w:r>
      <w:r w:rsidR="008727B6">
        <w:rPr>
          <w:b/>
          <w:u w:val="single"/>
          <w:lang w:eastAsia="ko-KR"/>
        </w:rPr>
        <w:t>6-1</w:t>
      </w:r>
      <w:r w:rsidRPr="009E524C">
        <w:rPr>
          <w:b/>
          <w:u w:val="single"/>
          <w:lang w:eastAsia="ko-KR"/>
        </w:rPr>
        <w:t xml:space="preserve">: </w:t>
      </w:r>
      <w:r>
        <w:rPr>
          <w:b/>
          <w:u w:val="single"/>
          <w:lang w:eastAsia="ko-KR"/>
        </w:rPr>
        <w:t>Removal of TBD and []</w:t>
      </w:r>
    </w:p>
    <w:p w14:paraId="4D401FF8" w14:textId="77777777" w:rsidR="00A05E00" w:rsidRPr="009E524C" w:rsidRDefault="00A05E00" w:rsidP="00A05E00">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E524C">
        <w:rPr>
          <w:rFonts w:eastAsia="SimSun"/>
          <w:szCs w:val="24"/>
          <w:lang w:eastAsia="zh-CN"/>
        </w:rPr>
        <w:t>Proposals</w:t>
      </w:r>
    </w:p>
    <w:p w14:paraId="30174031" w14:textId="23AFAF9D" w:rsidR="00A05E00" w:rsidRPr="009E524C" w:rsidRDefault="00A05E00" w:rsidP="00A05E00">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9E524C">
        <w:rPr>
          <w:rFonts w:eastAsia="SimSun"/>
          <w:szCs w:val="24"/>
          <w:lang w:eastAsia="zh-CN"/>
        </w:rPr>
        <w:t>Option 1</w:t>
      </w:r>
      <w:r>
        <w:rPr>
          <w:rFonts w:eastAsia="SimSun"/>
          <w:szCs w:val="24"/>
          <w:lang w:eastAsia="zh-CN"/>
        </w:rPr>
        <w:t xml:space="preserve"> (Nokia)</w:t>
      </w:r>
      <w:r w:rsidRPr="009E524C">
        <w:rPr>
          <w:rFonts w:eastAsia="SimSun"/>
          <w:szCs w:val="24"/>
          <w:lang w:eastAsia="zh-CN"/>
        </w:rPr>
        <w:t xml:space="preserve">: </w:t>
      </w:r>
      <w:r w:rsidRPr="00DC0598">
        <w:rPr>
          <w:rFonts w:eastAsia="SimSun"/>
          <w:szCs w:val="24"/>
          <w:lang w:eastAsia="zh-CN"/>
        </w:rPr>
        <w:t>Agreeing on SNR values</w:t>
      </w:r>
      <w:r>
        <w:rPr>
          <w:rFonts w:eastAsia="SimSun"/>
          <w:szCs w:val="24"/>
          <w:lang w:eastAsia="zh-CN"/>
        </w:rPr>
        <w:t>.</w:t>
      </w:r>
      <w:r>
        <w:rPr>
          <w:rFonts w:eastAsia="SimSun"/>
          <w:szCs w:val="24"/>
          <w:lang w:eastAsia="zh-CN"/>
        </w:rPr>
        <w:br/>
      </w:r>
      <w:r w:rsidRPr="00F00D9A">
        <w:rPr>
          <w:rFonts w:eastAsia="SimSun"/>
          <w:szCs w:val="24"/>
          <w:lang w:eastAsia="zh-CN"/>
        </w:rPr>
        <w:t xml:space="preserve">Unless new simulation results are received, capture the SNR values summarized in R4-2005573 in the </w:t>
      </w:r>
      <w:r w:rsidR="00341994">
        <w:rPr>
          <w:rFonts w:eastAsia="SimSun"/>
          <w:szCs w:val="24"/>
          <w:lang w:eastAsia="zh-CN"/>
        </w:rPr>
        <w:t>PUSCH</w:t>
      </w:r>
      <w:r w:rsidRPr="00F00D9A">
        <w:rPr>
          <w:rFonts w:eastAsia="SimSun"/>
          <w:szCs w:val="24"/>
          <w:lang w:eastAsia="zh-CN"/>
        </w:rPr>
        <w:t xml:space="preserve"> CRs</w:t>
      </w:r>
    </w:p>
    <w:p w14:paraId="07065C24" w14:textId="7C5A4101" w:rsidR="00A05E00" w:rsidRDefault="00A05E00" w:rsidP="00A05E00">
      <w:pPr>
        <w:pStyle w:val="ListParagraph"/>
        <w:numPr>
          <w:ilvl w:val="1"/>
          <w:numId w:val="4"/>
        </w:numPr>
        <w:overflowPunct/>
        <w:autoSpaceDE/>
        <w:autoSpaceDN/>
        <w:adjustRightInd/>
        <w:spacing w:after="120"/>
        <w:ind w:left="1440" w:firstLineChars="0"/>
        <w:textAlignment w:val="auto"/>
        <w:rPr>
          <w:ins w:id="160" w:author="Moderator" w:date="2020-05-26T20:23:00Z"/>
          <w:rFonts w:eastAsia="SimSun"/>
          <w:szCs w:val="24"/>
          <w:lang w:eastAsia="zh-CN"/>
        </w:rPr>
      </w:pPr>
      <w:r w:rsidRPr="009E524C">
        <w:rPr>
          <w:rFonts w:eastAsia="SimSun"/>
          <w:szCs w:val="24"/>
          <w:lang w:eastAsia="zh-CN"/>
        </w:rPr>
        <w:t xml:space="preserve">Option 2: </w:t>
      </w:r>
      <w:r>
        <w:rPr>
          <w:rFonts w:eastAsia="SimSun"/>
          <w:szCs w:val="24"/>
          <w:lang w:eastAsia="zh-CN"/>
        </w:rPr>
        <w:t xml:space="preserve">(RAN4 chair and demod session chair): </w:t>
      </w:r>
      <w:r>
        <w:rPr>
          <w:rFonts w:eastAsia="SimSun"/>
          <w:szCs w:val="24"/>
          <w:lang w:eastAsia="zh-CN"/>
        </w:rPr>
        <w:br/>
      </w:r>
      <w:r>
        <w:rPr>
          <w:rFonts w:eastAsia="SimSun"/>
          <w:szCs w:val="24"/>
          <w:lang w:eastAsia="zh-CN"/>
        </w:rPr>
        <w:tab/>
        <w:t>Submitted TS 38.104 CRs could be technically endorsed.</w:t>
      </w:r>
      <w:r>
        <w:rPr>
          <w:rFonts w:eastAsia="SimSun"/>
          <w:szCs w:val="24"/>
          <w:lang w:eastAsia="zh-CN"/>
        </w:rPr>
        <w:br/>
      </w:r>
      <w:r>
        <w:rPr>
          <w:rFonts w:eastAsia="SimSun"/>
          <w:szCs w:val="24"/>
          <w:lang w:eastAsia="zh-CN"/>
        </w:rPr>
        <w:tab/>
        <w:t>Submitted TS 38.141-1/2 CRs could be agreed.</w:t>
      </w:r>
      <w:r>
        <w:rPr>
          <w:rFonts w:eastAsia="SimSun"/>
          <w:szCs w:val="24"/>
          <w:lang w:eastAsia="zh-CN"/>
        </w:rPr>
        <w:br/>
      </w:r>
      <w:r>
        <w:rPr>
          <w:rFonts w:eastAsia="SimSun"/>
          <w:szCs w:val="24"/>
          <w:lang w:eastAsia="zh-CN"/>
        </w:rPr>
        <w:tab/>
        <w:t>Try to resolve TBDs and [].</w:t>
      </w:r>
    </w:p>
    <w:p w14:paraId="2D7CBA33" w14:textId="121E5F0E" w:rsidR="005F5C4F" w:rsidRDefault="005F5C4F" w:rsidP="00A05E00">
      <w:pPr>
        <w:pStyle w:val="ListParagraph"/>
        <w:numPr>
          <w:ilvl w:val="1"/>
          <w:numId w:val="4"/>
        </w:numPr>
        <w:overflowPunct/>
        <w:autoSpaceDE/>
        <w:autoSpaceDN/>
        <w:adjustRightInd/>
        <w:spacing w:after="120"/>
        <w:ind w:left="1440" w:firstLineChars="0"/>
        <w:textAlignment w:val="auto"/>
        <w:rPr>
          <w:ins w:id="161" w:author="Moderator" w:date="2020-05-27T22:12:00Z"/>
          <w:rFonts w:eastAsia="SimSun"/>
          <w:szCs w:val="24"/>
          <w:lang w:eastAsia="zh-CN"/>
        </w:rPr>
      </w:pPr>
      <w:ins w:id="162" w:author="Moderator" w:date="2020-05-26T20:23:00Z">
        <w:r>
          <w:rPr>
            <w:rFonts w:eastAsia="SimSun"/>
            <w:szCs w:val="24"/>
            <w:lang w:eastAsia="zh-CN"/>
          </w:rPr>
          <w:t>Option 3 (Huawei)</w:t>
        </w:r>
        <w:r>
          <w:rPr>
            <w:rFonts w:eastAsia="SimSun"/>
            <w:szCs w:val="24"/>
            <w:lang w:eastAsia="zh-CN"/>
          </w:rPr>
          <w:br/>
        </w:r>
        <w:r w:rsidRPr="005F5C4F">
          <w:rPr>
            <w:rFonts w:eastAsia="SimSun"/>
            <w:szCs w:val="24"/>
            <w:lang w:eastAsia="zh-CN"/>
          </w:rPr>
          <w:t>Firstly check if some companies have plan to submit new results or update their results in next meeting, if no, just agree CRs endorsed in last meeting and add SNR the requirements based on the latest results summary. All other newly submitted CRs for this meeting can only be endorsed if agreeable.</w:t>
        </w:r>
      </w:ins>
    </w:p>
    <w:p w14:paraId="32314A2B" w14:textId="1D6B81AE" w:rsidR="00384D9F" w:rsidRPr="009E524C" w:rsidRDefault="00384D9F" w:rsidP="00A05E00">
      <w:pPr>
        <w:pStyle w:val="ListParagraph"/>
        <w:numPr>
          <w:ilvl w:val="1"/>
          <w:numId w:val="4"/>
        </w:numPr>
        <w:overflowPunct/>
        <w:autoSpaceDE/>
        <w:autoSpaceDN/>
        <w:adjustRightInd/>
        <w:spacing w:after="120"/>
        <w:ind w:left="1440" w:firstLineChars="0"/>
        <w:textAlignment w:val="auto"/>
        <w:rPr>
          <w:rFonts w:eastAsia="SimSun"/>
          <w:szCs w:val="24"/>
          <w:lang w:eastAsia="zh-CN"/>
        </w:rPr>
      </w:pPr>
      <w:ins w:id="163" w:author="Moderator" w:date="2020-05-27T22:12:00Z">
        <w:r>
          <w:rPr>
            <w:rFonts w:eastAsia="SimSun"/>
            <w:szCs w:val="24"/>
            <w:lang w:eastAsia="zh-CN"/>
          </w:rPr>
          <w:t>Option 4 (DoCoMo): TBDs can be updated, if enough simulation results are provided.</w:t>
        </w:r>
      </w:ins>
    </w:p>
    <w:p w14:paraId="1A09775E" w14:textId="76D08A07" w:rsidR="00A05E00" w:rsidRPr="009E524C" w:rsidRDefault="00A05E00" w:rsidP="00A05E00">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E524C">
        <w:rPr>
          <w:rFonts w:eastAsia="SimSun"/>
          <w:szCs w:val="24"/>
          <w:lang w:eastAsia="zh-CN"/>
        </w:rPr>
        <w:t>Recommended WF</w:t>
      </w:r>
    </w:p>
    <w:p w14:paraId="78352404" w14:textId="77777777" w:rsidR="00A05E00" w:rsidRDefault="00A05E00" w:rsidP="00A05E00">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Do not agree TS 38.104 CRs that introduce new TBDs or [], either postpone, or technically endorse, or change to no longer add new TBDs or [].</w:t>
      </w:r>
    </w:p>
    <w:p w14:paraId="29B3A99C" w14:textId="77777777" w:rsidR="00A05E00" w:rsidRDefault="00A05E00" w:rsidP="00A05E00">
      <w:pPr>
        <w:pStyle w:val="ListParagraph"/>
        <w:numPr>
          <w:ilvl w:val="2"/>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Discuss, if [] can be removed and TBDs can be replaced in the </w:t>
      </w:r>
      <w:proofErr w:type="spellStart"/>
      <w:r>
        <w:rPr>
          <w:rFonts w:eastAsia="SimSun"/>
          <w:szCs w:val="24"/>
          <w:lang w:eastAsia="zh-CN"/>
        </w:rPr>
        <w:t>draftCRs</w:t>
      </w:r>
      <w:proofErr w:type="spellEnd"/>
      <w:r>
        <w:rPr>
          <w:rFonts w:eastAsia="SimSun"/>
          <w:szCs w:val="24"/>
          <w:lang w:eastAsia="zh-CN"/>
        </w:rPr>
        <w:t xml:space="preserve"> endorsed last meeting.</w:t>
      </w:r>
    </w:p>
    <w:p w14:paraId="6C7E9EC2" w14:textId="77777777" w:rsidR="00A05E00" w:rsidRDefault="00A05E00" w:rsidP="00A05E00">
      <w:pPr>
        <w:pStyle w:val="ListParagraph"/>
        <w:numPr>
          <w:ilvl w:val="2"/>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Change all remaining [TBD] to TBD.</w:t>
      </w:r>
    </w:p>
    <w:p w14:paraId="509D778E" w14:textId="77777777" w:rsidR="00A05E00" w:rsidRPr="001C4E30" w:rsidRDefault="00A05E00" w:rsidP="00A05E00">
      <w:pPr>
        <w:pStyle w:val="ListParagraph"/>
        <w:numPr>
          <w:ilvl w:val="2"/>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lastRenderedPageBreak/>
        <w:t>Consider removing requirements with remaining TBD.</w:t>
      </w:r>
    </w:p>
    <w:p w14:paraId="44005ED3" w14:textId="77777777" w:rsidR="00A05E00" w:rsidRPr="00A05E00" w:rsidRDefault="00A05E00" w:rsidP="00A05E00">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A05E00">
        <w:rPr>
          <w:rFonts w:eastAsia="SimSun"/>
          <w:szCs w:val="24"/>
          <w:lang w:eastAsia="zh-CN"/>
        </w:rPr>
        <w:t>For PUSCH in particular: Do not introduce minimum CBW requirements in CRs this meeting.</w:t>
      </w:r>
    </w:p>
    <w:p w14:paraId="1450C49C" w14:textId="1F48DBDB" w:rsidR="009E524C" w:rsidRDefault="009E524C" w:rsidP="009E524C">
      <w:pPr>
        <w:rPr>
          <w:lang w:eastAsia="zh-CN"/>
        </w:rPr>
      </w:pPr>
    </w:p>
    <w:p w14:paraId="49271FDF" w14:textId="441C27E3" w:rsidR="00F00D9A" w:rsidRDefault="00F00D9A" w:rsidP="009E524C">
      <w:pPr>
        <w:rPr>
          <w:lang w:eastAsia="zh-CN"/>
        </w:rPr>
      </w:pPr>
    </w:p>
    <w:p w14:paraId="4DC1D272" w14:textId="0D26C799" w:rsidR="00F00D9A" w:rsidRPr="009E524C" w:rsidRDefault="00F00D9A" w:rsidP="00F00D9A">
      <w:pPr>
        <w:rPr>
          <w:b/>
          <w:u w:val="single"/>
          <w:lang w:eastAsia="ko-KR"/>
        </w:rPr>
      </w:pPr>
      <w:r w:rsidRPr="009E524C">
        <w:rPr>
          <w:b/>
          <w:u w:val="single"/>
          <w:lang w:eastAsia="ko-KR"/>
        </w:rPr>
        <w:t>Issue 1-</w:t>
      </w:r>
      <w:r w:rsidR="008727B6">
        <w:rPr>
          <w:b/>
          <w:u w:val="single"/>
          <w:lang w:eastAsia="ko-KR"/>
        </w:rPr>
        <w:t>6-</w:t>
      </w:r>
      <w:r w:rsidRPr="009E524C">
        <w:rPr>
          <w:b/>
          <w:u w:val="single"/>
          <w:lang w:eastAsia="ko-KR"/>
        </w:rPr>
        <w:t xml:space="preserve">2: </w:t>
      </w:r>
      <w:r w:rsidRPr="00F00D9A">
        <w:rPr>
          <w:b/>
          <w:u w:val="single"/>
          <w:lang w:eastAsia="ko-KR"/>
        </w:rPr>
        <w:t xml:space="preserve">HST test setup figures and </w:t>
      </w:r>
      <w:r>
        <w:rPr>
          <w:b/>
          <w:u w:val="single"/>
          <w:lang w:eastAsia="ko-KR"/>
        </w:rPr>
        <w:t>test tolerances</w:t>
      </w:r>
    </w:p>
    <w:p w14:paraId="0EC130A4" w14:textId="77777777" w:rsidR="0029229A" w:rsidRPr="009E524C" w:rsidRDefault="0029229A" w:rsidP="0029229A">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E524C">
        <w:rPr>
          <w:rFonts w:eastAsia="SimSun"/>
          <w:szCs w:val="24"/>
          <w:lang w:eastAsia="zh-CN"/>
        </w:rPr>
        <w:t>Proposals</w:t>
      </w:r>
    </w:p>
    <w:p w14:paraId="2473C2BF" w14:textId="0F0BA015" w:rsidR="0029229A" w:rsidRPr="009E524C" w:rsidRDefault="0029229A" w:rsidP="0029229A">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9E524C">
        <w:rPr>
          <w:rFonts w:eastAsia="SimSun"/>
          <w:szCs w:val="24"/>
          <w:lang w:eastAsia="zh-CN"/>
        </w:rPr>
        <w:t>Option 1</w:t>
      </w:r>
      <w:r>
        <w:rPr>
          <w:rFonts w:eastAsia="SimSun"/>
          <w:szCs w:val="24"/>
          <w:lang w:eastAsia="zh-CN"/>
        </w:rPr>
        <w:t xml:space="preserve"> (Nokia): </w:t>
      </w:r>
      <w:r w:rsidRPr="00A05E00">
        <w:rPr>
          <w:rFonts w:eastAsia="SimSun"/>
          <w:szCs w:val="24"/>
          <w:lang w:eastAsia="zh-CN"/>
        </w:rPr>
        <w:t xml:space="preserve">Verify if further HST </w:t>
      </w:r>
      <w:r>
        <w:rPr>
          <w:rFonts w:eastAsia="SimSun"/>
          <w:szCs w:val="24"/>
          <w:lang w:eastAsia="zh-CN"/>
        </w:rPr>
        <w:t>PUSCH</w:t>
      </w:r>
      <w:r w:rsidRPr="00A05E00">
        <w:rPr>
          <w:rFonts w:eastAsia="SimSun"/>
          <w:szCs w:val="24"/>
          <w:lang w:eastAsia="zh-CN"/>
        </w:rPr>
        <w:t xml:space="preserve"> additions to “Measurement of performance requirements” (TT definitions in TS 38.131-1/2 appendix C.3) and “Measurement system set-up” for “performance requirements” (appendix D) are required; similar to R4-2003272.</w:t>
      </w:r>
    </w:p>
    <w:p w14:paraId="0802D196" w14:textId="77777777" w:rsidR="0029229A" w:rsidRPr="009E524C" w:rsidRDefault="0029229A" w:rsidP="0029229A">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E524C">
        <w:rPr>
          <w:rFonts w:eastAsia="SimSun"/>
          <w:szCs w:val="24"/>
          <w:lang w:eastAsia="zh-CN"/>
        </w:rPr>
        <w:t>Recommended WF</w:t>
      </w:r>
    </w:p>
    <w:p w14:paraId="6F2F23CF" w14:textId="77777777" w:rsidR="0029229A" w:rsidRPr="00D45704" w:rsidRDefault="0029229A" w:rsidP="0029229A">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Test specification CR authors to verify the need for new measurement setup </w:t>
      </w:r>
      <w:r w:rsidRPr="00F6328C">
        <w:rPr>
          <w:rFonts w:eastAsia="SimSun"/>
          <w:szCs w:val="24"/>
          <w:lang w:eastAsia="zh-CN"/>
        </w:rPr>
        <w:t>figure</w:t>
      </w:r>
      <w:r>
        <w:rPr>
          <w:rFonts w:eastAsia="SimSun"/>
          <w:szCs w:val="24"/>
          <w:lang w:eastAsia="zh-CN"/>
        </w:rPr>
        <w:t>s and TTs.</w:t>
      </w:r>
    </w:p>
    <w:p w14:paraId="7E7D9E80" w14:textId="0A43CE13" w:rsidR="0029229A" w:rsidRDefault="0029229A" w:rsidP="0029229A">
      <w:pPr>
        <w:pStyle w:val="ListParagraph"/>
        <w:numPr>
          <w:ilvl w:val="2"/>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Remark: LTE has re-used the measurement setup </w:t>
      </w:r>
      <w:r w:rsidRPr="00F6328C">
        <w:rPr>
          <w:rFonts w:eastAsia="SimSun"/>
          <w:szCs w:val="24"/>
          <w:lang w:eastAsia="zh-CN"/>
        </w:rPr>
        <w:t>figure</w:t>
      </w:r>
      <w:r>
        <w:rPr>
          <w:rFonts w:eastAsia="SimSun"/>
          <w:szCs w:val="24"/>
          <w:lang w:eastAsia="zh-CN"/>
        </w:rPr>
        <w:t xml:space="preserve"> for PUSCH in PUSCH HST </w:t>
      </w:r>
      <w:r w:rsidRPr="00F6328C">
        <w:rPr>
          <w:rFonts w:eastAsia="SimSun"/>
          <w:szCs w:val="24"/>
          <w:lang w:eastAsia="zh-CN"/>
        </w:rPr>
        <w:t>(</w:t>
      </w:r>
      <w:r>
        <w:rPr>
          <w:rFonts w:eastAsia="SimSun"/>
          <w:szCs w:val="24"/>
          <w:lang w:eastAsia="zh-CN"/>
        </w:rPr>
        <w:t xml:space="preserve">TS </w:t>
      </w:r>
      <w:r w:rsidRPr="00F6328C">
        <w:rPr>
          <w:rFonts w:eastAsia="SimSun"/>
          <w:szCs w:val="24"/>
          <w:lang w:eastAsia="zh-CN"/>
        </w:rPr>
        <w:t>36.141 I.3.</w:t>
      </w:r>
      <w:r>
        <w:rPr>
          <w:rFonts w:eastAsia="SimSun"/>
          <w:szCs w:val="24"/>
          <w:lang w:eastAsia="zh-CN"/>
        </w:rPr>
        <w:t>2</w:t>
      </w:r>
      <w:r w:rsidRPr="00F6328C">
        <w:rPr>
          <w:rFonts w:eastAsia="SimSun"/>
          <w:szCs w:val="24"/>
          <w:lang w:eastAsia="zh-CN"/>
        </w:rPr>
        <w:t xml:space="preserve">) </w:t>
      </w:r>
      <w:r>
        <w:rPr>
          <w:rFonts w:eastAsia="SimSun"/>
          <w:szCs w:val="24"/>
          <w:lang w:eastAsia="zh-CN"/>
        </w:rPr>
        <w:t>by adding “HST” to heading and caption, as well as adding a note.</w:t>
      </w:r>
      <w:r>
        <w:rPr>
          <w:rFonts w:eastAsia="SimSun"/>
          <w:szCs w:val="24"/>
          <w:lang w:eastAsia="zh-CN"/>
        </w:rPr>
        <w:br/>
        <w:t>LTE also added new PUSCH HST TTs</w:t>
      </w:r>
      <w:r w:rsidRPr="00F6328C">
        <w:rPr>
          <w:rFonts w:eastAsia="SimSun"/>
          <w:szCs w:val="24"/>
          <w:lang w:eastAsia="zh-CN"/>
        </w:rPr>
        <w:t xml:space="preserve"> (36.141 </w:t>
      </w:r>
      <w:r>
        <w:rPr>
          <w:rFonts w:eastAsia="SimSun"/>
          <w:szCs w:val="24"/>
          <w:lang w:eastAsia="zh-CN"/>
        </w:rPr>
        <w:t>G.</w:t>
      </w:r>
      <w:r w:rsidRPr="00F6328C">
        <w:rPr>
          <w:rFonts w:eastAsia="SimSun"/>
          <w:szCs w:val="24"/>
          <w:lang w:eastAsia="zh-CN"/>
        </w:rPr>
        <w:t>3)</w:t>
      </w:r>
      <w:r>
        <w:rPr>
          <w:rFonts w:eastAsia="SimSun"/>
          <w:szCs w:val="24"/>
          <w:lang w:eastAsia="zh-CN"/>
        </w:rPr>
        <w:t>.</w:t>
      </w:r>
    </w:p>
    <w:p w14:paraId="2EBF7A72" w14:textId="77777777" w:rsidR="0029229A" w:rsidRDefault="0029229A" w:rsidP="0029229A">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Other delegates to check, if the additions in the CR are technically correct and sufficient.</w:t>
      </w:r>
    </w:p>
    <w:p w14:paraId="07331539" w14:textId="77777777" w:rsidR="00F00D9A" w:rsidRDefault="00F00D9A" w:rsidP="009E524C">
      <w:pPr>
        <w:rPr>
          <w:lang w:eastAsia="zh-CN"/>
        </w:rPr>
      </w:pPr>
    </w:p>
    <w:p w14:paraId="4E7A47AA" w14:textId="7CD02F51" w:rsidR="00F00D9A" w:rsidRDefault="00F00D9A" w:rsidP="009E524C">
      <w:pPr>
        <w:rPr>
          <w:lang w:eastAsia="zh-CN"/>
        </w:rPr>
      </w:pPr>
    </w:p>
    <w:p w14:paraId="59B42D69" w14:textId="703F0011" w:rsidR="00C32E44" w:rsidRDefault="00C32E44" w:rsidP="009E524C">
      <w:pPr>
        <w:rPr>
          <w:lang w:eastAsia="zh-CN"/>
        </w:rPr>
      </w:pPr>
    </w:p>
    <w:p w14:paraId="57297258" w14:textId="1AA3B9C9" w:rsidR="00C32E44" w:rsidRPr="00F4472E" w:rsidRDefault="00C32E44" w:rsidP="00C32E44">
      <w:pPr>
        <w:pStyle w:val="Heading3"/>
        <w:rPr>
          <w:sz w:val="24"/>
          <w:szCs w:val="16"/>
          <w:lang w:val="en-GB"/>
        </w:rPr>
      </w:pPr>
      <w:r w:rsidRPr="00F4472E">
        <w:rPr>
          <w:sz w:val="24"/>
          <w:szCs w:val="16"/>
          <w:lang w:val="en-GB"/>
        </w:rPr>
        <w:t>Sub-topic 1-</w:t>
      </w:r>
      <w:r w:rsidR="00F250F0">
        <w:rPr>
          <w:sz w:val="24"/>
          <w:szCs w:val="16"/>
          <w:lang w:val="en-GB"/>
        </w:rPr>
        <w:t>7</w:t>
      </w:r>
      <w:r>
        <w:rPr>
          <w:sz w:val="24"/>
          <w:szCs w:val="16"/>
          <w:lang w:val="en-GB"/>
        </w:rPr>
        <w:t>: Simulation summary management</w:t>
      </w:r>
    </w:p>
    <w:p w14:paraId="6C147B73" w14:textId="77777777" w:rsidR="00C32E44" w:rsidRDefault="00C32E44" w:rsidP="00C32E44">
      <w:pPr>
        <w:rPr>
          <w:i/>
          <w:color w:val="0070C0"/>
          <w:lang w:eastAsia="zh-CN"/>
        </w:rPr>
      </w:pPr>
      <w:r w:rsidRPr="00F4472E">
        <w:rPr>
          <w:i/>
          <w:color w:val="0070C0"/>
          <w:lang w:eastAsia="zh-CN"/>
        </w:rPr>
        <w:t xml:space="preserve">Sub-topic description </w:t>
      </w:r>
    </w:p>
    <w:p w14:paraId="3BF26DBC" w14:textId="78C36449" w:rsidR="00C32E44" w:rsidRDefault="00C32E44" w:rsidP="009E524C">
      <w:pPr>
        <w:rPr>
          <w:lang w:eastAsia="zh-CN"/>
        </w:rPr>
      </w:pPr>
      <w:r>
        <w:rPr>
          <w:lang w:eastAsia="zh-CN"/>
        </w:rPr>
        <w:t>Following recent agreements, for example on additional SCS/CBW combination, the simulation summary collection needs to be updated</w:t>
      </w:r>
    </w:p>
    <w:tbl>
      <w:tblPr>
        <w:tblStyle w:val="TableGrid"/>
        <w:tblW w:w="4000" w:type="pct"/>
        <w:jc w:val="center"/>
        <w:tblLook w:val="04A0" w:firstRow="1" w:lastRow="0" w:firstColumn="1" w:lastColumn="0" w:noHBand="0" w:noVBand="1"/>
      </w:tblPr>
      <w:tblGrid>
        <w:gridCol w:w="7886"/>
      </w:tblGrid>
      <w:tr w:rsidR="00C32E44" w14:paraId="3F01407A" w14:textId="77777777" w:rsidTr="00C32E44">
        <w:trPr>
          <w:jc w:val="center"/>
        </w:trPr>
        <w:tc>
          <w:tcPr>
            <w:tcW w:w="9855" w:type="dxa"/>
          </w:tcPr>
          <w:p w14:paraId="71F3F695" w14:textId="77777777" w:rsidR="00C32E44" w:rsidRPr="00134E6E" w:rsidRDefault="00C32E44" w:rsidP="00376629">
            <w:pPr>
              <w:rPr>
                <w:noProof/>
                <w:sz w:val="21"/>
                <w:szCs w:val="21"/>
                <w:lang w:val="en-US" w:eastAsia="zh-CN"/>
              </w:rPr>
            </w:pPr>
            <w:r w:rsidRPr="00134E6E">
              <w:rPr>
                <w:noProof/>
                <w:sz w:val="21"/>
                <w:szCs w:val="21"/>
                <w:lang w:eastAsia="zh-CN"/>
              </w:rPr>
              <w:t>Agreement 2</w:t>
            </w:r>
            <w:r w:rsidRPr="00134E6E">
              <w:rPr>
                <w:noProof/>
                <w:sz w:val="21"/>
                <w:szCs w:val="21"/>
                <w:vertAlign w:val="superscript"/>
                <w:lang w:eastAsia="zh-CN"/>
              </w:rPr>
              <w:t>nd</w:t>
            </w:r>
            <w:r w:rsidRPr="00134E6E">
              <w:rPr>
                <w:noProof/>
                <w:sz w:val="21"/>
                <w:szCs w:val="21"/>
                <w:lang w:eastAsia="zh-CN"/>
              </w:rPr>
              <w:t xml:space="preserve"> round:</w:t>
            </w:r>
          </w:p>
          <w:p w14:paraId="3747A8BE" w14:textId="77777777" w:rsidR="00C32E44" w:rsidRPr="00134E6E" w:rsidRDefault="00C32E44" w:rsidP="00376629">
            <w:pPr>
              <w:rPr>
                <w:noProof/>
                <w:sz w:val="21"/>
                <w:szCs w:val="21"/>
                <w:lang w:val="en-US" w:eastAsia="zh-CN"/>
              </w:rPr>
            </w:pPr>
            <w:r w:rsidRPr="00134E6E">
              <w:rPr>
                <w:noProof/>
                <w:sz w:val="21"/>
                <w:szCs w:val="21"/>
                <w:lang w:eastAsia="zh-CN"/>
              </w:rPr>
              <w:t>Keep previous agreement.</w:t>
            </w:r>
          </w:p>
          <w:p w14:paraId="5321492E" w14:textId="77777777" w:rsidR="00C32E44" w:rsidRPr="00134E6E" w:rsidRDefault="00C32E44" w:rsidP="00376629">
            <w:pPr>
              <w:rPr>
                <w:noProof/>
                <w:sz w:val="21"/>
                <w:szCs w:val="21"/>
                <w:lang w:val="en-US" w:eastAsia="zh-CN"/>
              </w:rPr>
            </w:pPr>
            <w:r w:rsidRPr="00134E6E">
              <w:rPr>
                <w:noProof/>
                <w:sz w:val="21"/>
                <w:szCs w:val="21"/>
                <w:lang w:eastAsia="zh-CN"/>
              </w:rPr>
              <w:t>Add requirements for 5MHz CBW/15kHz SCS, 10Mhz CBW/30kHz SCS for CP-OFDM with applicability rule as for Rel-15 (i.e., only largest CBW per SCS needs to be tested).</w:t>
            </w:r>
          </w:p>
        </w:tc>
      </w:tr>
    </w:tbl>
    <w:p w14:paraId="6BCDF47E" w14:textId="536C84D0" w:rsidR="00C32E44" w:rsidRDefault="00C32E44" w:rsidP="009E524C">
      <w:pPr>
        <w:rPr>
          <w:lang w:eastAsia="zh-CN"/>
        </w:rPr>
      </w:pPr>
    </w:p>
    <w:p w14:paraId="052FFA4E" w14:textId="77777777" w:rsidR="00C32E44" w:rsidRDefault="00C32E44" w:rsidP="009E524C">
      <w:pPr>
        <w:rPr>
          <w:lang w:eastAsia="zh-CN"/>
        </w:rPr>
      </w:pPr>
    </w:p>
    <w:p w14:paraId="285E0BC6" w14:textId="77777777" w:rsidR="00C32E44" w:rsidRPr="00F4472E" w:rsidRDefault="00C32E44" w:rsidP="00C32E44">
      <w:pPr>
        <w:rPr>
          <w:i/>
          <w:color w:val="0070C0"/>
          <w:lang w:eastAsia="zh-CN"/>
        </w:rPr>
      </w:pPr>
      <w:r w:rsidRPr="00F4472E">
        <w:rPr>
          <w:i/>
          <w:color w:val="0070C0"/>
          <w:lang w:eastAsia="zh-CN"/>
        </w:rPr>
        <w:t>Open issues and candidate options before e-meeting:</w:t>
      </w:r>
    </w:p>
    <w:p w14:paraId="3AF6685F" w14:textId="2A44FC77" w:rsidR="00C32E44" w:rsidRPr="009E524C" w:rsidRDefault="00C32E44" w:rsidP="00C32E44">
      <w:pPr>
        <w:rPr>
          <w:b/>
          <w:u w:val="single"/>
          <w:lang w:eastAsia="ko-KR"/>
        </w:rPr>
      </w:pPr>
      <w:r w:rsidRPr="009E524C">
        <w:rPr>
          <w:b/>
          <w:u w:val="single"/>
          <w:lang w:eastAsia="ko-KR"/>
        </w:rPr>
        <w:t>Issue 1-</w:t>
      </w:r>
      <w:r w:rsidR="008727B6">
        <w:rPr>
          <w:b/>
          <w:u w:val="single"/>
          <w:lang w:eastAsia="ko-KR"/>
        </w:rPr>
        <w:t>7-1</w:t>
      </w:r>
      <w:r w:rsidRPr="009E524C">
        <w:rPr>
          <w:b/>
          <w:u w:val="single"/>
          <w:lang w:eastAsia="ko-KR"/>
        </w:rPr>
        <w:t xml:space="preserve">: </w:t>
      </w:r>
      <w:r>
        <w:rPr>
          <w:b/>
          <w:u w:val="single"/>
          <w:lang w:eastAsia="ko-KR"/>
        </w:rPr>
        <w:t>Additional SCS/CBW combinations in the simulation summary</w:t>
      </w:r>
    </w:p>
    <w:p w14:paraId="1A0EDC41" w14:textId="77777777" w:rsidR="00C32E44" w:rsidRPr="009E524C" w:rsidRDefault="00C32E44" w:rsidP="00C32E44">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E524C">
        <w:rPr>
          <w:rFonts w:eastAsia="SimSun"/>
          <w:szCs w:val="24"/>
          <w:lang w:eastAsia="zh-CN"/>
        </w:rPr>
        <w:t>Proposals</w:t>
      </w:r>
    </w:p>
    <w:p w14:paraId="472477FD" w14:textId="7DD4FE6D" w:rsidR="00C32E44" w:rsidRPr="009E524C" w:rsidRDefault="00C32E44" w:rsidP="00C32E44">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9E524C">
        <w:rPr>
          <w:rFonts w:eastAsia="SimSun"/>
          <w:szCs w:val="24"/>
          <w:lang w:eastAsia="zh-CN"/>
        </w:rPr>
        <w:t>Option 1</w:t>
      </w:r>
      <w:r>
        <w:rPr>
          <w:rFonts w:eastAsia="SimSun"/>
          <w:szCs w:val="24"/>
          <w:lang w:eastAsia="zh-CN"/>
        </w:rPr>
        <w:t xml:space="preserve"> (CATT</w:t>
      </w:r>
      <w:ins w:id="164" w:author="Mueller, Axel (Nokia - FR/Paris-Saclay)" w:date="2020-05-25T23:11:00Z">
        <w:r w:rsidR="00442DDC">
          <w:rPr>
            <w:rFonts w:eastAsia="SimSun"/>
            <w:szCs w:val="24"/>
            <w:lang w:eastAsia="zh-CN"/>
          </w:rPr>
          <w:t>, Nokia</w:t>
        </w:r>
      </w:ins>
      <w:ins w:id="165" w:author="Moderator" w:date="2020-05-26T19:59:00Z">
        <w:r w:rsidR="00082642">
          <w:rPr>
            <w:rFonts w:eastAsia="SimSun"/>
            <w:szCs w:val="24"/>
            <w:lang w:eastAsia="zh-CN"/>
          </w:rPr>
          <w:t>, ZTE</w:t>
        </w:r>
      </w:ins>
      <w:ins w:id="166" w:author="Moderator" w:date="2020-05-26T20:24:00Z">
        <w:r w:rsidR="005F5C4F">
          <w:rPr>
            <w:rFonts w:eastAsia="SimSun"/>
            <w:szCs w:val="24"/>
            <w:lang w:eastAsia="zh-CN"/>
          </w:rPr>
          <w:t xml:space="preserve">, </w:t>
        </w:r>
      </w:ins>
      <w:ins w:id="167" w:author="Moderator" w:date="2020-05-26T20:25:00Z">
        <w:r w:rsidR="005F5C4F">
          <w:rPr>
            <w:rFonts w:eastAsia="SimSun"/>
            <w:szCs w:val="24"/>
            <w:lang w:eastAsia="zh-CN"/>
          </w:rPr>
          <w:t>Huawei</w:t>
        </w:r>
      </w:ins>
      <w:ins w:id="168" w:author="Moderator" w:date="2020-05-27T22:05:00Z">
        <w:r w:rsidR="000F5EF9">
          <w:rPr>
            <w:rFonts w:eastAsia="SimSun"/>
            <w:szCs w:val="24"/>
            <w:lang w:eastAsia="zh-CN"/>
          </w:rPr>
          <w:t>. CATT</w:t>
        </w:r>
      </w:ins>
      <w:r>
        <w:rPr>
          <w:rFonts w:eastAsia="SimSun"/>
          <w:szCs w:val="24"/>
          <w:lang w:eastAsia="zh-CN"/>
        </w:rPr>
        <w:t>)</w:t>
      </w:r>
      <w:r w:rsidRPr="009E524C">
        <w:rPr>
          <w:rFonts w:eastAsia="SimSun"/>
          <w:szCs w:val="24"/>
          <w:lang w:eastAsia="zh-CN"/>
        </w:rPr>
        <w:t xml:space="preserve">: </w:t>
      </w:r>
      <w:r>
        <w:rPr>
          <w:rFonts w:eastAsia="SimSun"/>
          <w:szCs w:val="24"/>
          <w:lang w:eastAsia="zh-CN"/>
        </w:rPr>
        <w:t>A</w:t>
      </w:r>
      <w:r w:rsidRPr="00C32E44">
        <w:rPr>
          <w:rFonts w:eastAsia="SimSun"/>
          <w:szCs w:val="24"/>
          <w:lang w:eastAsia="zh-CN"/>
        </w:rPr>
        <w:t>dd 5MHz CBW/15kHz SCS, 10MHz CBW/30kHz SCS for PUSCH to simulation results summary.</w:t>
      </w:r>
    </w:p>
    <w:p w14:paraId="16031DAF" w14:textId="2CDF0139" w:rsidR="00C32E44" w:rsidRDefault="00C32E44" w:rsidP="00C32E44">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E524C">
        <w:rPr>
          <w:rFonts w:eastAsia="SimSun"/>
          <w:szCs w:val="24"/>
          <w:lang w:eastAsia="zh-CN"/>
        </w:rPr>
        <w:t>Recommended WF</w:t>
      </w:r>
    </w:p>
    <w:p w14:paraId="023EA60D" w14:textId="2BD2B03F" w:rsidR="00C32E44" w:rsidRPr="009E524C" w:rsidRDefault="00C32E44" w:rsidP="00C32E44">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C32E44">
        <w:rPr>
          <w:rFonts w:eastAsia="SimSun"/>
          <w:szCs w:val="24"/>
          <w:lang w:eastAsia="zh-CN"/>
        </w:rPr>
        <w:t xml:space="preserve">Add 5MHz CBW/15kHz SCS, 10MHz CBW/30kHz SCS for PUSCH to simulation </w:t>
      </w:r>
      <w:r w:rsidRPr="0031130F">
        <w:rPr>
          <w:rFonts w:eastAsia="SimSun"/>
          <w:szCs w:val="24"/>
          <w:u w:val="single"/>
          <w:lang w:eastAsia="zh-CN"/>
        </w:rPr>
        <w:t>results summary</w:t>
      </w:r>
      <w:r w:rsidRPr="00C32E44">
        <w:rPr>
          <w:rFonts w:eastAsia="SimSun"/>
          <w:szCs w:val="24"/>
          <w:lang w:eastAsia="zh-CN"/>
        </w:rPr>
        <w:t>.</w:t>
      </w:r>
    </w:p>
    <w:p w14:paraId="20A300AF" w14:textId="7AEB4D56" w:rsidR="00C32E44" w:rsidRDefault="00C32E44" w:rsidP="00142961">
      <w:pPr>
        <w:rPr>
          <w:lang w:eastAsia="zh-CN"/>
        </w:rPr>
      </w:pPr>
    </w:p>
    <w:p w14:paraId="68E8E7E1" w14:textId="52D475BA" w:rsidR="00142961" w:rsidRDefault="00142961" w:rsidP="00142961">
      <w:pPr>
        <w:rPr>
          <w:lang w:eastAsia="zh-CN"/>
        </w:rPr>
      </w:pPr>
    </w:p>
    <w:p w14:paraId="3BB54BB8" w14:textId="77777777" w:rsidR="00732DCA" w:rsidRPr="00F4472E" w:rsidRDefault="00732DCA" w:rsidP="00142961">
      <w:pPr>
        <w:rPr>
          <w:lang w:eastAsia="zh-CN"/>
        </w:rPr>
      </w:pPr>
    </w:p>
    <w:p w14:paraId="2F59D28F" w14:textId="77777777" w:rsidR="00DC2500" w:rsidRPr="00F4472E" w:rsidRDefault="00DC2500" w:rsidP="00805BE8">
      <w:pPr>
        <w:pStyle w:val="Heading2"/>
        <w:rPr>
          <w:lang w:val="en-GB"/>
        </w:rPr>
      </w:pPr>
      <w:r w:rsidRPr="00F4472E">
        <w:rPr>
          <w:lang w:val="en-GB"/>
        </w:rPr>
        <w:lastRenderedPageBreak/>
        <w:t xml:space="preserve">Companies views’ collection for 1st round </w:t>
      </w:r>
    </w:p>
    <w:p w14:paraId="2A1A3671" w14:textId="3AD534F7" w:rsidR="003418CB" w:rsidRPr="00F4472E" w:rsidRDefault="00DC2500" w:rsidP="00805BE8">
      <w:pPr>
        <w:pStyle w:val="Heading3"/>
        <w:rPr>
          <w:sz w:val="24"/>
          <w:szCs w:val="16"/>
          <w:lang w:val="en-GB"/>
        </w:rPr>
      </w:pPr>
      <w:r w:rsidRPr="00F4472E">
        <w:rPr>
          <w:sz w:val="24"/>
          <w:szCs w:val="16"/>
          <w:lang w:val="en-GB"/>
        </w:rPr>
        <w:t>Open issues</w:t>
      </w:r>
      <w:r w:rsidR="003418CB" w:rsidRPr="00F4472E">
        <w:rPr>
          <w:sz w:val="24"/>
          <w:szCs w:val="16"/>
          <w:lang w:val="en-GB"/>
        </w:rPr>
        <w:t xml:space="preserve"> </w:t>
      </w:r>
    </w:p>
    <w:tbl>
      <w:tblPr>
        <w:tblStyle w:val="TableGrid"/>
        <w:tblW w:w="0" w:type="auto"/>
        <w:tblLook w:val="04A0" w:firstRow="1" w:lastRow="0" w:firstColumn="1" w:lastColumn="0" w:noHBand="0" w:noVBand="1"/>
      </w:tblPr>
      <w:tblGrid>
        <w:gridCol w:w="1236"/>
        <w:gridCol w:w="8395"/>
      </w:tblGrid>
      <w:tr w:rsidR="003418CB" w:rsidRPr="00F4472E" w14:paraId="78E9E803" w14:textId="77777777" w:rsidTr="00322880">
        <w:tc>
          <w:tcPr>
            <w:tcW w:w="1236" w:type="dxa"/>
          </w:tcPr>
          <w:p w14:paraId="19D3FBE3" w14:textId="2C08F55B" w:rsidR="003418CB" w:rsidRPr="00F4472E" w:rsidRDefault="003418CB" w:rsidP="00805BE8">
            <w:pPr>
              <w:spacing w:after="120"/>
              <w:rPr>
                <w:rFonts w:eastAsiaTheme="minorEastAsia"/>
                <w:b/>
                <w:bCs/>
                <w:color w:val="0070C0"/>
                <w:lang w:eastAsia="zh-CN"/>
              </w:rPr>
            </w:pPr>
            <w:r w:rsidRPr="00F4472E">
              <w:rPr>
                <w:rFonts w:eastAsiaTheme="minorEastAsia"/>
                <w:b/>
                <w:bCs/>
                <w:color w:val="0070C0"/>
                <w:lang w:eastAsia="zh-CN"/>
              </w:rPr>
              <w:t>Company</w:t>
            </w:r>
          </w:p>
        </w:tc>
        <w:tc>
          <w:tcPr>
            <w:tcW w:w="8395" w:type="dxa"/>
          </w:tcPr>
          <w:p w14:paraId="7472F33A" w14:textId="205DC53E" w:rsidR="003418CB" w:rsidRPr="00F4472E" w:rsidRDefault="00571777" w:rsidP="00805BE8">
            <w:pPr>
              <w:spacing w:after="120"/>
              <w:rPr>
                <w:rFonts w:eastAsiaTheme="minorEastAsia"/>
                <w:b/>
                <w:bCs/>
                <w:color w:val="0070C0"/>
                <w:lang w:eastAsia="zh-CN"/>
              </w:rPr>
            </w:pPr>
            <w:r w:rsidRPr="00F4472E">
              <w:rPr>
                <w:rFonts w:eastAsiaTheme="minorEastAsia"/>
                <w:b/>
                <w:bCs/>
                <w:color w:val="0070C0"/>
                <w:lang w:eastAsia="zh-CN"/>
              </w:rPr>
              <w:t>Comments</w:t>
            </w:r>
          </w:p>
        </w:tc>
      </w:tr>
      <w:tr w:rsidR="003418CB" w:rsidRPr="00F4472E" w14:paraId="77477C9E" w14:textId="77777777" w:rsidTr="00322880">
        <w:tc>
          <w:tcPr>
            <w:tcW w:w="1236" w:type="dxa"/>
          </w:tcPr>
          <w:p w14:paraId="4076A351" w14:textId="5F77DE0E" w:rsidR="003418CB" w:rsidRPr="00F4472E" w:rsidRDefault="003418CB" w:rsidP="00AC3892">
            <w:pPr>
              <w:rPr>
                <w:lang w:eastAsia="zh-CN"/>
              </w:rPr>
            </w:pPr>
            <w:r w:rsidRPr="00F4472E">
              <w:rPr>
                <w:lang w:eastAsia="zh-CN"/>
              </w:rPr>
              <w:t>XX</w:t>
            </w:r>
            <w:r w:rsidR="009415B0" w:rsidRPr="00F4472E">
              <w:rPr>
                <w:lang w:eastAsia="zh-CN"/>
              </w:rPr>
              <w:t>X</w:t>
            </w:r>
          </w:p>
        </w:tc>
        <w:tc>
          <w:tcPr>
            <w:tcW w:w="8395" w:type="dxa"/>
          </w:tcPr>
          <w:p w14:paraId="48260D5B" w14:textId="614C50D9" w:rsidR="003418CB" w:rsidRPr="00F4472E" w:rsidRDefault="009B763D" w:rsidP="00AC3892">
            <w:pPr>
              <w:rPr>
                <w:lang w:eastAsia="zh-CN"/>
              </w:rPr>
            </w:pPr>
            <w:r>
              <w:rPr>
                <w:lang w:eastAsia="zh-CN"/>
              </w:rPr>
              <w:t>Issue</w:t>
            </w:r>
            <w:r w:rsidR="003418CB" w:rsidRPr="00F4472E">
              <w:rPr>
                <w:lang w:eastAsia="zh-CN"/>
              </w:rPr>
              <w:t xml:space="preserve"> </w:t>
            </w:r>
            <w:r w:rsidR="0059149A" w:rsidRPr="00F4472E">
              <w:rPr>
                <w:lang w:eastAsia="zh-CN"/>
              </w:rPr>
              <w:t>1-</w:t>
            </w:r>
            <w:r w:rsidR="003418CB" w:rsidRPr="00F4472E">
              <w:rPr>
                <w:lang w:eastAsia="zh-CN"/>
              </w:rPr>
              <w:t>1</w:t>
            </w:r>
            <w:r>
              <w:rPr>
                <w:lang w:eastAsia="zh-CN"/>
              </w:rPr>
              <w:t>-1</w:t>
            </w:r>
            <w:r w:rsidR="003418CB" w:rsidRPr="00F4472E">
              <w:rPr>
                <w:lang w:eastAsia="zh-CN"/>
              </w:rPr>
              <w:t xml:space="preserve">: </w:t>
            </w:r>
          </w:p>
          <w:p w14:paraId="5840CDEF" w14:textId="4F998629" w:rsidR="003418CB" w:rsidRPr="00F4472E" w:rsidRDefault="009B763D" w:rsidP="00AC3892">
            <w:pPr>
              <w:rPr>
                <w:lang w:eastAsia="zh-CN"/>
              </w:rPr>
            </w:pPr>
            <w:r>
              <w:rPr>
                <w:lang w:eastAsia="zh-CN"/>
              </w:rPr>
              <w:t>Issue</w:t>
            </w:r>
            <w:r w:rsidR="003418CB" w:rsidRPr="00F4472E">
              <w:rPr>
                <w:lang w:eastAsia="zh-CN"/>
              </w:rPr>
              <w:t xml:space="preserve"> </w:t>
            </w:r>
            <w:r w:rsidR="0059149A" w:rsidRPr="00F4472E">
              <w:rPr>
                <w:lang w:eastAsia="zh-CN"/>
              </w:rPr>
              <w:t>1-</w:t>
            </w:r>
            <w:r>
              <w:rPr>
                <w:lang w:eastAsia="zh-CN"/>
              </w:rPr>
              <w:t>1-</w:t>
            </w:r>
            <w:r w:rsidR="003418CB" w:rsidRPr="00F4472E">
              <w:rPr>
                <w:lang w:eastAsia="zh-CN"/>
              </w:rPr>
              <w:t>2:</w:t>
            </w:r>
            <w:r>
              <w:rPr>
                <w:lang w:eastAsia="zh-CN"/>
              </w:rPr>
              <w:t xml:space="preserve"> </w:t>
            </w:r>
          </w:p>
          <w:p w14:paraId="4A5581E9" w14:textId="6455CE1D" w:rsidR="003418CB" w:rsidRPr="00F4472E" w:rsidRDefault="003418CB" w:rsidP="00AC3892">
            <w:pPr>
              <w:rPr>
                <w:lang w:eastAsia="zh-CN"/>
              </w:rPr>
            </w:pPr>
            <w:r w:rsidRPr="00F4472E">
              <w:rPr>
                <w:lang w:eastAsia="zh-CN"/>
              </w:rPr>
              <w:t>….</w:t>
            </w:r>
          </w:p>
          <w:p w14:paraId="22642761" w14:textId="4FBCAA7C" w:rsidR="003418CB" w:rsidRPr="00F4472E" w:rsidRDefault="003418CB" w:rsidP="00AC3892">
            <w:pPr>
              <w:rPr>
                <w:lang w:eastAsia="zh-CN"/>
              </w:rPr>
            </w:pPr>
            <w:r w:rsidRPr="00F4472E">
              <w:rPr>
                <w:lang w:eastAsia="zh-CN"/>
              </w:rPr>
              <w:t>Others:</w:t>
            </w:r>
            <w:r w:rsidR="009B763D">
              <w:rPr>
                <w:lang w:eastAsia="zh-CN"/>
              </w:rPr>
              <w:t xml:space="preserve"> </w:t>
            </w:r>
          </w:p>
        </w:tc>
      </w:tr>
      <w:tr w:rsidR="00322880" w:rsidRPr="00F4472E" w14:paraId="1951690A" w14:textId="77777777" w:rsidTr="00322880">
        <w:tc>
          <w:tcPr>
            <w:tcW w:w="1236" w:type="dxa"/>
          </w:tcPr>
          <w:p w14:paraId="71BFBCE4" w14:textId="1EDE024B" w:rsidR="00322880" w:rsidRPr="00F4472E" w:rsidRDefault="00322880" w:rsidP="00322880">
            <w:pPr>
              <w:rPr>
                <w:lang w:eastAsia="zh-CN"/>
              </w:rPr>
            </w:pPr>
            <w:ins w:id="169" w:author="Nicholas Pu" w:date="2020-05-25T08:55:00Z">
              <w:r>
                <w:rPr>
                  <w:lang w:eastAsia="zh-CN"/>
                </w:rPr>
                <w:t>Ericsson</w:t>
              </w:r>
            </w:ins>
          </w:p>
        </w:tc>
        <w:tc>
          <w:tcPr>
            <w:tcW w:w="8395" w:type="dxa"/>
          </w:tcPr>
          <w:p w14:paraId="460AACF8" w14:textId="77777777" w:rsidR="00322880" w:rsidRDefault="00322880" w:rsidP="00322880">
            <w:pPr>
              <w:rPr>
                <w:ins w:id="170" w:author="Nicholas Pu" w:date="2020-05-25T08:56:00Z"/>
                <w:b/>
                <w:u w:val="single"/>
                <w:lang w:eastAsia="ko-KR"/>
              </w:rPr>
            </w:pPr>
            <w:ins w:id="171" w:author="Nicholas Pu" w:date="2020-05-25T08:56:00Z">
              <w:r w:rsidRPr="00BC3372">
                <w:rPr>
                  <w:b/>
                  <w:u w:val="single"/>
                  <w:lang w:eastAsia="ko-KR"/>
                </w:rPr>
                <w:t>Issue 1-1</w:t>
              </w:r>
              <w:r>
                <w:rPr>
                  <w:b/>
                  <w:u w:val="single"/>
                  <w:lang w:eastAsia="ko-KR"/>
                </w:rPr>
                <w:t>-1</w:t>
              </w:r>
              <w:r w:rsidRPr="00BC3372">
                <w:rPr>
                  <w:b/>
                  <w:u w:val="single"/>
                  <w:lang w:eastAsia="ko-KR"/>
                </w:rPr>
                <w:t xml:space="preserve">: </w:t>
              </w:r>
              <w:r w:rsidRPr="002A5662">
                <w:rPr>
                  <w:b/>
                  <w:u w:val="single"/>
                  <w:lang w:eastAsia="ko-KR"/>
                </w:rPr>
                <w:t xml:space="preserve">1T1R requirements for the tunnel scenario - </w:t>
              </w:r>
              <w:r>
                <w:rPr>
                  <w:b/>
                  <w:u w:val="single"/>
                  <w:lang w:eastAsia="ko-KR"/>
                </w:rPr>
                <w:t>MCS configuration</w:t>
              </w:r>
            </w:ins>
          </w:p>
          <w:p w14:paraId="229A8900" w14:textId="77777777" w:rsidR="00322880" w:rsidRDefault="00322880" w:rsidP="00322880">
            <w:pPr>
              <w:rPr>
                <w:ins w:id="172" w:author="Nicholas Pu" w:date="2020-05-25T09:03:00Z"/>
                <w:lang w:eastAsia="zh-CN"/>
              </w:rPr>
            </w:pPr>
            <w:ins w:id="173" w:author="Nicholas Pu" w:date="2020-05-25T09:02:00Z">
              <w:r>
                <w:rPr>
                  <w:lang w:eastAsia="zh-CN"/>
                </w:rPr>
                <w:t xml:space="preserve">Agree with Option 2. </w:t>
              </w:r>
            </w:ins>
            <w:ins w:id="174" w:author="Nicholas Pu" w:date="2020-05-25T08:59:00Z">
              <w:r>
                <w:rPr>
                  <w:lang w:eastAsia="zh-CN"/>
                </w:rPr>
                <w:t xml:space="preserve">Based on simulation results, we </w:t>
              </w:r>
            </w:ins>
            <w:ins w:id="175" w:author="Nicholas Pu" w:date="2020-05-25T09:00:00Z">
              <w:r>
                <w:rPr>
                  <w:lang w:eastAsia="zh-CN"/>
                </w:rPr>
                <w:t xml:space="preserve">see MCS16 is feasible fo1 1T1R. And we don’t think multi-path fading channel with high Doppler </w:t>
              </w:r>
            </w:ins>
            <w:ins w:id="176" w:author="Nicholas Pu" w:date="2020-05-25T09:01:00Z">
              <w:r>
                <w:rPr>
                  <w:lang w:eastAsia="zh-CN"/>
                </w:rPr>
                <w:t xml:space="preserve">shift is a suitable assumption for HST, especially for tunnel scenario. In that case, we prefer </w:t>
              </w:r>
            </w:ins>
            <w:proofErr w:type="gramStart"/>
            <w:ins w:id="177" w:author="Nicholas Pu" w:date="2020-05-25T09:02:00Z">
              <w:r>
                <w:rPr>
                  <w:lang w:eastAsia="zh-CN"/>
                </w:rPr>
                <w:t>have</w:t>
              </w:r>
              <w:proofErr w:type="gramEnd"/>
              <w:r>
                <w:rPr>
                  <w:lang w:eastAsia="zh-CN"/>
                </w:rPr>
                <w:t xml:space="preserve"> both MCS2 and MCS16 as other requirements.</w:t>
              </w:r>
            </w:ins>
          </w:p>
          <w:p w14:paraId="1D8695DA" w14:textId="77777777" w:rsidR="00322880" w:rsidRDefault="00322880" w:rsidP="00322880">
            <w:pPr>
              <w:rPr>
                <w:ins w:id="178" w:author="Nicholas Pu" w:date="2020-05-25T09:03:00Z"/>
                <w:b/>
                <w:u w:val="single"/>
                <w:lang w:eastAsia="ko-KR"/>
              </w:rPr>
            </w:pPr>
            <w:ins w:id="179" w:author="Nicholas Pu" w:date="2020-05-25T09:03:00Z">
              <w:r w:rsidRPr="009E524C">
                <w:rPr>
                  <w:b/>
                  <w:u w:val="single"/>
                  <w:lang w:eastAsia="ko-KR"/>
                </w:rPr>
                <w:t>Issue 1-2</w:t>
              </w:r>
              <w:r>
                <w:rPr>
                  <w:b/>
                  <w:u w:val="single"/>
                  <w:lang w:eastAsia="ko-KR"/>
                </w:rPr>
                <w:t>-1</w:t>
              </w:r>
              <w:r w:rsidRPr="009E524C">
                <w:rPr>
                  <w:b/>
                  <w:u w:val="single"/>
                  <w:lang w:eastAsia="ko-KR"/>
                </w:rPr>
                <w:t xml:space="preserve">: </w:t>
              </w:r>
              <w:r w:rsidRPr="00AC09DE">
                <w:rPr>
                  <w:b/>
                  <w:u w:val="single"/>
                  <w:lang w:eastAsia="ko-KR"/>
                </w:rPr>
                <w:t>Is multi-path fading channel under high Doppler value a common scenario?</w:t>
              </w:r>
            </w:ins>
          </w:p>
          <w:p w14:paraId="4F2F7F4C" w14:textId="4658155E" w:rsidR="00322880" w:rsidRPr="00A5559B" w:rsidRDefault="00322880" w:rsidP="00322880">
            <w:pPr>
              <w:rPr>
                <w:ins w:id="180" w:author="Nicholas Pu" w:date="2020-05-25T09:15:00Z"/>
                <w:lang w:eastAsia="zh-CN"/>
              </w:rPr>
            </w:pPr>
            <w:ins w:id="181" w:author="Nicholas Pu" w:date="2020-05-25T09:04:00Z">
              <w:r w:rsidRPr="00A5559B">
                <w:rPr>
                  <w:lang w:eastAsia="zh-CN"/>
                </w:rPr>
                <w:t>We still don’t think it is a typical scenario for HST</w:t>
              </w:r>
            </w:ins>
            <w:ins w:id="182" w:author="Nicholas Pu" w:date="2020-05-25T09:05:00Z">
              <w:r w:rsidRPr="00A5559B">
                <w:rPr>
                  <w:lang w:eastAsia="zh-CN"/>
                </w:rPr>
                <w:t>. In LTE TR36.</w:t>
              </w:r>
            </w:ins>
            <w:ins w:id="183" w:author="Nicholas Pu" w:date="2020-05-25T09:08:00Z">
              <w:r w:rsidRPr="00A5559B">
                <w:rPr>
                  <w:lang w:eastAsia="zh-CN"/>
                </w:rPr>
                <w:t>878, ETU600 was taken as an</w:t>
              </w:r>
            </w:ins>
            <w:ins w:id="184" w:author="Nicholas Pu" w:date="2020-05-25T09:09:00Z">
              <w:r w:rsidRPr="00A5559B">
                <w:rPr>
                  <w:lang w:eastAsia="zh-CN"/>
                </w:rPr>
                <w:t xml:space="preserve"> assumption for high speed train,</w:t>
              </w:r>
            </w:ins>
            <w:ins w:id="185" w:author="Nicholas Pu" w:date="2020-05-25T09:10:00Z">
              <w:r w:rsidRPr="00A5559B">
                <w:rPr>
                  <w:lang w:eastAsia="zh-CN"/>
                </w:rPr>
                <w:t xml:space="preserve"> but</w:t>
              </w:r>
            </w:ins>
            <w:ins w:id="186" w:author="Nicholas Pu" w:date="2020-05-25T09:09:00Z">
              <w:r w:rsidRPr="00A5559B">
                <w:rPr>
                  <w:lang w:eastAsia="zh-CN"/>
                </w:rPr>
                <w:t xml:space="preserve"> it just consider</w:t>
              </w:r>
            </w:ins>
            <w:ins w:id="187" w:author="Nicholas Pu" w:date="2020-05-25T09:11:00Z">
              <w:r w:rsidRPr="00A5559B">
                <w:rPr>
                  <w:lang w:eastAsia="zh-CN"/>
                </w:rPr>
                <w:t>ed</w:t>
              </w:r>
            </w:ins>
            <w:ins w:id="188" w:author="Nicholas Pu" w:date="2020-05-25T09:09:00Z">
              <w:r w:rsidRPr="00A5559B">
                <w:rPr>
                  <w:lang w:eastAsia="zh-CN"/>
                </w:rPr>
                <w:t xml:space="preserve"> a possible maximum </w:t>
              </w:r>
            </w:ins>
            <w:ins w:id="189" w:author="Nicholas Pu" w:date="2020-05-25T09:10:00Z">
              <w:r w:rsidRPr="00A5559B">
                <w:rPr>
                  <w:lang w:eastAsia="zh-CN"/>
                </w:rPr>
                <w:t>speed (300~350km/h) and didn’t consider the BS PUSCH HST deployment.</w:t>
              </w:r>
            </w:ins>
            <w:ins w:id="190" w:author="Nicholas Pu" w:date="2020-05-25T09:11:00Z">
              <w:r w:rsidRPr="00A5559B">
                <w:rPr>
                  <w:lang w:eastAsia="zh-CN"/>
                </w:rPr>
                <w:t xml:space="preserve"> Since the HST BS are normally deployed </w:t>
              </w:r>
            </w:ins>
            <w:ins w:id="191" w:author="Nicholas Pu" w:date="2020-05-25T09:12:00Z">
              <w:r w:rsidRPr="00A5559B">
                <w:rPr>
                  <w:lang w:eastAsia="zh-CN"/>
                </w:rPr>
                <w:t>close to</w:t>
              </w:r>
            </w:ins>
            <w:ins w:id="192" w:author="Nicholas Pu" w:date="2020-05-25T09:11:00Z">
              <w:r w:rsidRPr="00A5559B">
                <w:rPr>
                  <w:lang w:eastAsia="zh-CN"/>
                </w:rPr>
                <w:t xml:space="preserve"> the railway</w:t>
              </w:r>
            </w:ins>
            <w:ins w:id="193" w:author="Nicholas Pu" w:date="2020-05-25T09:12:00Z">
              <w:r w:rsidRPr="00A5559B">
                <w:rPr>
                  <w:lang w:eastAsia="zh-CN"/>
                </w:rPr>
                <w:t xml:space="preserve">, there is rare buildings and </w:t>
              </w:r>
            </w:ins>
            <w:ins w:id="194" w:author="Nicholas Pu" w:date="2020-05-25T09:13:00Z">
              <w:r w:rsidRPr="00A5559B">
                <w:rPr>
                  <w:lang w:eastAsia="zh-CN"/>
                </w:rPr>
                <w:t>obstacles</w:t>
              </w:r>
            </w:ins>
            <w:ins w:id="195" w:author="Nicholas Pu" w:date="2020-05-25T09:12:00Z">
              <w:r w:rsidRPr="00A5559B">
                <w:rPr>
                  <w:lang w:eastAsia="zh-CN"/>
                </w:rPr>
                <w:t xml:space="preserve"> be</w:t>
              </w:r>
            </w:ins>
            <w:ins w:id="196" w:author="Nicholas Pu" w:date="2020-05-25T09:13:00Z">
              <w:r w:rsidRPr="00A5559B">
                <w:rPr>
                  <w:lang w:eastAsia="zh-CN"/>
                </w:rPr>
                <w:t xml:space="preserve">tween BS and UE </w:t>
              </w:r>
            </w:ins>
            <w:ins w:id="197" w:author="Nicholas Pu" w:date="2020-05-25T09:15:00Z">
              <w:r w:rsidRPr="00A5559B">
                <w:rPr>
                  <w:lang w:eastAsia="zh-CN"/>
                </w:rPr>
                <w:t>when train is at a very high speed</w:t>
              </w:r>
            </w:ins>
            <w:ins w:id="198" w:author="Nicholas Pu" w:date="2020-05-25T09:13:00Z">
              <w:r w:rsidRPr="00A5559B">
                <w:rPr>
                  <w:lang w:eastAsia="zh-CN"/>
                </w:rPr>
                <w:t>.</w:t>
              </w:r>
            </w:ins>
            <w:ins w:id="199" w:author="Nicholas Pu" w:date="2020-05-25T09:15:00Z">
              <w:r w:rsidRPr="00A5559B">
                <w:rPr>
                  <w:lang w:eastAsia="zh-CN"/>
                </w:rPr>
                <w:t xml:space="preserve"> </w:t>
              </w:r>
            </w:ins>
            <w:ins w:id="200" w:author="Nicholas Pu" w:date="2020-05-25T09:30:00Z">
              <w:r>
                <w:rPr>
                  <w:lang w:eastAsia="zh-CN"/>
                </w:rPr>
                <w:t>Furthermore, multi-path fading requirement is separate from HST requirements</w:t>
              </w:r>
            </w:ins>
            <w:ins w:id="201" w:author="Nicholas Pu" w:date="2020-05-25T09:31:00Z">
              <w:r>
                <w:rPr>
                  <w:lang w:eastAsia="zh-CN"/>
                </w:rPr>
                <w:t xml:space="preserve"> even</w:t>
              </w:r>
            </w:ins>
            <w:ins w:id="202" w:author="Nicholas Pu" w:date="2020-05-25T09:30:00Z">
              <w:r>
                <w:rPr>
                  <w:lang w:eastAsia="zh-CN"/>
                </w:rPr>
                <w:t xml:space="preserve"> in LTE spec</w:t>
              </w:r>
            </w:ins>
            <w:ins w:id="203" w:author="Nicholas Pu" w:date="2020-05-25T09:31:00Z">
              <w:r>
                <w:rPr>
                  <w:lang w:eastAsia="zh-CN"/>
                </w:rPr>
                <w:t>. We think it implicitly show</w:t>
              </w:r>
            </w:ins>
            <w:ins w:id="204" w:author="Nicholas Pu" w:date="2020-05-25T09:32:00Z">
              <w:r>
                <w:rPr>
                  <w:lang w:eastAsia="zh-CN"/>
                </w:rPr>
                <w:t>s</w:t>
              </w:r>
            </w:ins>
            <w:ins w:id="205" w:author="Nicholas Pu" w:date="2020-05-25T09:31:00Z">
              <w:r>
                <w:rPr>
                  <w:lang w:eastAsia="zh-CN"/>
                </w:rPr>
                <w:t xml:space="preserve"> that multi-path channel under high Doppler </w:t>
              </w:r>
            </w:ins>
            <w:ins w:id="206" w:author="Nicholas Pu" w:date="2020-05-25T09:32:00Z">
              <w:r>
                <w:rPr>
                  <w:lang w:eastAsia="zh-CN"/>
                </w:rPr>
                <w:t xml:space="preserve">is </w:t>
              </w:r>
            </w:ins>
            <w:ins w:id="207" w:author="Nicholas Pu" w:date="2020-05-25T09:33:00Z">
              <w:r>
                <w:rPr>
                  <w:lang w:eastAsia="zh-CN"/>
                </w:rPr>
                <w:t>not considered as a typical HST scenario in LTE discussion.</w:t>
              </w:r>
            </w:ins>
            <w:ins w:id="208" w:author="Nicholas Pu" w:date="2020-05-26T22:09:00Z">
              <w:r w:rsidR="00312A3A">
                <w:rPr>
                  <w:lang w:eastAsia="zh-CN"/>
                </w:rPr>
                <w:t xml:space="preserve"> Furthermore, this scenario is not even a normal NR scenario because vehicles can’t reach so high speed in dense urban. In summary, we think it is not expected in real life that multi-path fading is combined with high Doppler.</w:t>
              </w:r>
            </w:ins>
          </w:p>
          <w:p w14:paraId="6C335BCD" w14:textId="77777777" w:rsidR="00322880" w:rsidRDefault="00322880" w:rsidP="00322880">
            <w:pPr>
              <w:rPr>
                <w:ins w:id="209" w:author="Nicholas Pu" w:date="2020-05-25T09:17:00Z"/>
                <w:lang w:eastAsia="zh-CN"/>
              </w:rPr>
            </w:pPr>
            <w:ins w:id="210" w:author="Nicholas Pu" w:date="2020-05-25T09:15:00Z">
              <w:r>
                <w:rPr>
                  <w:lang w:eastAsia="zh-CN"/>
                </w:rPr>
                <w:t>But we also see this requirement ha</w:t>
              </w:r>
            </w:ins>
            <w:ins w:id="211" w:author="Nicholas Pu" w:date="2020-05-25T09:18:00Z">
              <w:r>
                <w:rPr>
                  <w:lang w:eastAsia="zh-CN"/>
                </w:rPr>
                <w:t>s</w:t>
              </w:r>
            </w:ins>
            <w:ins w:id="212" w:author="Nicholas Pu" w:date="2020-05-25T09:15:00Z">
              <w:r>
                <w:rPr>
                  <w:lang w:eastAsia="zh-CN"/>
                </w:rPr>
                <w:t xml:space="preserve"> been introduced on UE side,</w:t>
              </w:r>
            </w:ins>
            <w:ins w:id="213" w:author="Nicholas Pu" w:date="2020-05-25T09:16:00Z">
              <w:r>
                <w:rPr>
                  <w:lang w:eastAsia="zh-CN"/>
                </w:rPr>
                <w:t xml:space="preserve"> so we want companies to decide should we also introduce it </w:t>
              </w:r>
            </w:ins>
            <w:ins w:id="214" w:author="Nicholas Pu" w:date="2020-05-25T09:17:00Z">
              <w:r>
                <w:rPr>
                  <w:lang w:eastAsia="zh-CN"/>
                </w:rPr>
                <w:t>on</w:t>
              </w:r>
            </w:ins>
            <w:ins w:id="215" w:author="Nicholas Pu" w:date="2020-05-25T09:16:00Z">
              <w:r>
                <w:rPr>
                  <w:lang w:eastAsia="zh-CN"/>
                </w:rPr>
                <w:t xml:space="preserve"> BS side even we can’t figure out a realistic scenario for it. </w:t>
              </w:r>
            </w:ins>
          </w:p>
          <w:p w14:paraId="0955B579" w14:textId="77777777" w:rsidR="00322880" w:rsidRDefault="00322880" w:rsidP="00322880">
            <w:pPr>
              <w:rPr>
                <w:ins w:id="216" w:author="Nicholas Pu" w:date="2020-05-25T09:17:00Z"/>
                <w:b/>
                <w:u w:val="single"/>
                <w:lang w:eastAsia="ko-KR"/>
              </w:rPr>
            </w:pPr>
            <w:ins w:id="217" w:author="Nicholas Pu" w:date="2020-05-25T09:17:00Z">
              <w:r w:rsidRPr="009E524C">
                <w:rPr>
                  <w:b/>
                  <w:u w:val="single"/>
                  <w:lang w:eastAsia="ko-KR"/>
                </w:rPr>
                <w:t>Issue 1-2</w:t>
              </w:r>
              <w:r>
                <w:rPr>
                  <w:b/>
                  <w:u w:val="single"/>
                  <w:lang w:eastAsia="ko-KR"/>
                </w:rPr>
                <w:t>-2</w:t>
              </w:r>
              <w:r w:rsidRPr="009E524C">
                <w:rPr>
                  <w:b/>
                  <w:u w:val="single"/>
                  <w:lang w:eastAsia="ko-KR"/>
                </w:rPr>
                <w:t xml:space="preserve">: </w:t>
              </w:r>
              <w:r>
                <w:rPr>
                  <w:b/>
                  <w:u w:val="single"/>
                  <w:lang w:eastAsia="ko-KR"/>
                </w:rPr>
                <w:t>Specification of m</w:t>
              </w:r>
              <w:r w:rsidRPr="00AC09DE">
                <w:rPr>
                  <w:b/>
                  <w:u w:val="single"/>
                  <w:lang w:eastAsia="ko-KR"/>
                </w:rPr>
                <w:t>ulti-path fading channel under high Doppler</w:t>
              </w:r>
            </w:ins>
          </w:p>
          <w:p w14:paraId="381F88F2" w14:textId="77777777" w:rsidR="00322880" w:rsidRDefault="00322880" w:rsidP="00322880">
            <w:pPr>
              <w:rPr>
                <w:ins w:id="218" w:author="Nicholas Pu" w:date="2020-05-25T09:19:00Z"/>
                <w:bCs/>
                <w:lang w:eastAsia="ko-KR"/>
              </w:rPr>
            </w:pPr>
            <w:ins w:id="219" w:author="Nicholas Pu" w:date="2020-05-25T09:19:00Z">
              <w:r>
                <w:rPr>
                  <w:bCs/>
                  <w:lang w:eastAsia="ko-KR"/>
                </w:rPr>
                <w:t xml:space="preserve">Agree with Option 1. </w:t>
              </w:r>
            </w:ins>
          </w:p>
          <w:p w14:paraId="2CD58947" w14:textId="77777777" w:rsidR="00322880" w:rsidRDefault="00322880" w:rsidP="00322880">
            <w:pPr>
              <w:rPr>
                <w:ins w:id="220" w:author="Nicholas Pu" w:date="2020-05-25T09:19:00Z"/>
                <w:b/>
                <w:u w:val="single"/>
                <w:lang w:eastAsia="ko-KR"/>
              </w:rPr>
            </w:pPr>
            <w:ins w:id="221" w:author="Nicholas Pu" w:date="2020-05-25T09:19:00Z">
              <w:r w:rsidRPr="009E524C">
                <w:rPr>
                  <w:b/>
                  <w:u w:val="single"/>
                  <w:lang w:eastAsia="ko-KR"/>
                </w:rPr>
                <w:t>Issue 1-2</w:t>
              </w:r>
              <w:r>
                <w:rPr>
                  <w:b/>
                  <w:u w:val="single"/>
                  <w:lang w:eastAsia="ko-KR"/>
                </w:rPr>
                <w:t>-3</w:t>
              </w:r>
              <w:r w:rsidRPr="009E524C">
                <w:rPr>
                  <w:b/>
                  <w:u w:val="single"/>
                  <w:lang w:eastAsia="ko-KR"/>
                </w:rPr>
                <w:t xml:space="preserve">: </w:t>
              </w:r>
              <w:r>
                <w:rPr>
                  <w:b/>
                  <w:u w:val="single"/>
                  <w:lang w:eastAsia="ko-KR"/>
                </w:rPr>
                <w:t>Where to specify m</w:t>
              </w:r>
              <w:r w:rsidRPr="00AC09DE">
                <w:rPr>
                  <w:b/>
                  <w:u w:val="single"/>
                  <w:lang w:eastAsia="ko-KR"/>
                </w:rPr>
                <w:t>ulti-path fading channel under high Doppler</w:t>
              </w:r>
            </w:ins>
          </w:p>
          <w:p w14:paraId="170028B6" w14:textId="621E007B" w:rsidR="00322880" w:rsidRDefault="00322880" w:rsidP="00322880">
            <w:pPr>
              <w:rPr>
                <w:ins w:id="222" w:author="Nicholas Pu" w:date="2020-05-26T22:10:00Z"/>
                <w:bCs/>
                <w:lang w:eastAsia="ko-KR"/>
              </w:rPr>
            </w:pPr>
            <w:ins w:id="223" w:author="Nicholas Pu" w:date="2020-05-25T09:34:00Z">
              <w:r>
                <w:rPr>
                  <w:bCs/>
                  <w:lang w:eastAsia="ko-KR"/>
                </w:rPr>
                <w:t xml:space="preserve">If it </w:t>
              </w:r>
            </w:ins>
            <w:ins w:id="224" w:author="Nicholas Pu" w:date="2020-05-25T09:19:00Z">
              <w:r>
                <w:rPr>
                  <w:bCs/>
                  <w:lang w:eastAsia="ko-KR"/>
                </w:rPr>
                <w:t>is in a non-HST sect</w:t>
              </w:r>
            </w:ins>
            <w:ins w:id="225" w:author="Nicholas Pu" w:date="2020-05-25T09:20:00Z">
              <w:r>
                <w:rPr>
                  <w:bCs/>
                  <w:lang w:eastAsia="ko-KR"/>
                </w:rPr>
                <w:t xml:space="preserve">ion, then it should be considered as a </w:t>
              </w:r>
            </w:ins>
            <w:ins w:id="226" w:author="Nicholas Pu" w:date="2020-05-26T22:10:00Z">
              <w:r w:rsidR="006C132F">
                <w:rPr>
                  <w:bCs/>
                  <w:lang w:eastAsia="ko-KR"/>
                </w:rPr>
                <w:t>normal NR requirement</w:t>
              </w:r>
            </w:ins>
            <w:ins w:id="227" w:author="Nicholas Pu" w:date="2020-05-25T09:34:00Z">
              <w:r>
                <w:rPr>
                  <w:bCs/>
                  <w:lang w:eastAsia="ko-KR"/>
                </w:rPr>
                <w:t xml:space="preserve"> not HST since we have agreed to introduce a </w:t>
              </w:r>
            </w:ins>
            <w:ins w:id="228" w:author="Nicholas Pu" w:date="2020-05-25T09:35:00Z">
              <w:r>
                <w:rPr>
                  <w:bCs/>
                  <w:lang w:eastAsia="ko-KR"/>
                </w:rPr>
                <w:t>separate section for HST PUSCH.</w:t>
              </w:r>
            </w:ins>
          </w:p>
          <w:p w14:paraId="34055569" w14:textId="3E9BCCB3" w:rsidR="006C132F" w:rsidRDefault="006C132F" w:rsidP="00322880">
            <w:pPr>
              <w:rPr>
                <w:ins w:id="229" w:author="Nicholas Pu" w:date="2020-05-25T09:35:00Z"/>
                <w:bCs/>
                <w:lang w:eastAsia="ko-KR"/>
              </w:rPr>
            </w:pPr>
            <w:ins w:id="230" w:author="Nicholas Pu" w:date="2020-05-26T22:10:00Z">
              <w:r>
                <w:rPr>
                  <w:bCs/>
                  <w:lang w:eastAsia="ko-KR"/>
                </w:rPr>
                <w:t>But as we are mentioned in Issue 1-2-1, this scenario is not e</w:t>
              </w:r>
            </w:ins>
            <w:ins w:id="231" w:author="Nicholas Pu" w:date="2020-05-26T22:11:00Z">
              <w:r>
                <w:rPr>
                  <w:bCs/>
                  <w:lang w:eastAsia="ko-KR"/>
                </w:rPr>
                <w:t>ven a realistic normal NR scenario since there is no such fast vehicle in dense urban.</w:t>
              </w:r>
            </w:ins>
          </w:p>
          <w:p w14:paraId="7C267F44" w14:textId="77777777" w:rsidR="00322880" w:rsidRDefault="00322880" w:rsidP="00322880">
            <w:pPr>
              <w:rPr>
                <w:ins w:id="232" w:author="Nicholas Pu" w:date="2020-05-25T09:35:00Z"/>
                <w:b/>
                <w:u w:val="single"/>
                <w:lang w:eastAsia="ko-KR"/>
              </w:rPr>
            </w:pPr>
            <w:ins w:id="233" w:author="Nicholas Pu" w:date="2020-05-25T09:35:00Z">
              <w:r w:rsidRPr="009E524C">
                <w:rPr>
                  <w:b/>
                  <w:u w:val="single"/>
                  <w:lang w:eastAsia="ko-KR"/>
                </w:rPr>
                <w:t>Issue 1-</w:t>
              </w:r>
              <w:r>
                <w:rPr>
                  <w:b/>
                  <w:u w:val="single"/>
                  <w:lang w:eastAsia="ko-KR"/>
                </w:rPr>
                <w:t>3-1</w:t>
              </w:r>
              <w:r w:rsidRPr="009E524C">
                <w:rPr>
                  <w:b/>
                  <w:u w:val="single"/>
                  <w:lang w:eastAsia="ko-KR"/>
                </w:rPr>
                <w:t xml:space="preserve">: </w:t>
              </w:r>
              <w:r>
                <w:rPr>
                  <w:b/>
                  <w:u w:val="single"/>
                  <w:lang w:eastAsia="ko-KR"/>
                </w:rPr>
                <w:t>Include requirements for DFT-s-OFDM waveform</w:t>
              </w:r>
            </w:ins>
          </w:p>
          <w:p w14:paraId="6BED59E6" w14:textId="77777777" w:rsidR="00322880" w:rsidRDefault="00322880" w:rsidP="00322880">
            <w:pPr>
              <w:rPr>
                <w:ins w:id="234" w:author="Nicholas Pu" w:date="2020-05-25T09:39:00Z"/>
                <w:bCs/>
                <w:lang w:eastAsia="ko-KR"/>
              </w:rPr>
            </w:pPr>
            <w:ins w:id="235" w:author="Nicholas Pu" w:date="2020-05-25T09:36:00Z">
              <w:r>
                <w:rPr>
                  <w:bCs/>
                  <w:lang w:eastAsia="ko-KR"/>
                </w:rPr>
                <w:t>Agree with Option 2. There is very s</w:t>
              </w:r>
            </w:ins>
            <w:ins w:id="236" w:author="Nicholas Pu" w:date="2020-05-25T09:37:00Z">
              <w:r>
                <w:rPr>
                  <w:bCs/>
                  <w:lang w:eastAsia="ko-KR"/>
                </w:rPr>
                <w:t xml:space="preserve">mall performance difference between DFT-s-OFDM and CP-OFDM when discuss Rel-15 </w:t>
              </w:r>
            </w:ins>
            <w:ins w:id="237" w:author="Nicholas Pu" w:date="2020-05-25T09:38:00Z">
              <w:r>
                <w:rPr>
                  <w:bCs/>
                  <w:lang w:eastAsia="ko-KR"/>
                </w:rPr>
                <w:t>requirements</w:t>
              </w:r>
            </w:ins>
            <w:ins w:id="238" w:author="Nicholas Pu" w:date="2020-05-25T09:37:00Z">
              <w:r>
                <w:rPr>
                  <w:bCs/>
                  <w:lang w:eastAsia="ko-KR"/>
                </w:rPr>
                <w:t>.</w:t>
              </w:r>
            </w:ins>
            <w:ins w:id="239" w:author="Nicholas Pu" w:date="2020-05-25T09:38:00Z">
              <w:r>
                <w:rPr>
                  <w:bCs/>
                  <w:lang w:eastAsia="ko-KR"/>
                </w:rPr>
                <w:t xml:space="preserve"> And some companies also deliver their comparing simulation results for HST. The difference is still very s</w:t>
              </w:r>
            </w:ins>
            <w:ins w:id="240" w:author="Nicholas Pu" w:date="2020-05-25T09:39:00Z">
              <w:r>
                <w:rPr>
                  <w:bCs/>
                  <w:lang w:eastAsia="ko-KR"/>
                </w:rPr>
                <w:t xml:space="preserve">mall. </w:t>
              </w:r>
              <w:proofErr w:type="gramStart"/>
              <w:r>
                <w:rPr>
                  <w:bCs/>
                  <w:lang w:eastAsia="ko-KR"/>
                </w:rPr>
                <w:t>So</w:t>
              </w:r>
              <w:proofErr w:type="gramEnd"/>
              <w:r>
                <w:rPr>
                  <w:bCs/>
                  <w:lang w:eastAsia="ko-KR"/>
                </w:rPr>
                <w:t xml:space="preserve"> we don’t think we need more requirements. </w:t>
              </w:r>
            </w:ins>
          </w:p>
          <w:p w14:paraId="0B9EB2AF" w14:textId="77777777" w:rsidR="00322880" w:rsidRDefault="00322880" w:rsidP="00322880">
            <w:pPr>
              <w:rPr>
                <w:ins w:id="241" w:author="Nicholas Pu" w:date="2020-05-25T09:42:00Z"/>
                <w:b/>
                <w:u w:val="single"/>
                <w:lang w:eastAsia="ko-KR"/>
              </w:rPr>
            </w:pPr>
            <w:ins w:id="242" w:author="Nicholas Pu" w:date="2020-05-25T09:42:00Z">
              <w:r w:rsidRPr="009E524C">
                <w:rPr>
                  <w:b/>
                  <w:u w:val="single"/>
                  <w:lang w:eastAsia="ko-KR"/>
                </w:rPr>
                <w:t>Issue 1-</w:t>
              </w:r>
              <w:r>
                <w:rPr>
                  <w:b/>
                  <w:u w:val="single"/>
                  <w:lang w:eastAsia="ko-KR"/>
                </w:rPr>
                <w:t>4-</w:t>
              </w:r>
              <w:r w:rsidRPr="009E524C">
                <w:rPr>
                  <w:b/>
                  <w:u w:val="single"/>
                  <w:lang w:eastAsia="ko-KR"/>
                </w:rPr>
                <w:t xml:space="preserve">2: </w:t>
              </w:r>
              <w:r w:rsidRPr="00C048B5">
                <w:rPr>
                  <w:b/>
                  <w:u w:val="single"/>
                  <w:lang w:eastAsia="ko-KR"/>
                </w:rPr>
                <w:t xml:space="preserve">PUSCH </w:t>
              </w:r>
              <w:r>
                <w:rPr>
                  <w:b/>
                  <w:u w:val="single"/>
                  <w:lang w:eastAsia="ko-KR"/>
                </w:rPr>
                <w:t>1T1R</w:t>
              </w:r>
              <w:r w:rsidRPr="00C048B5">
                <w:rPr>
                  <w:b/>
                  <w:u w:val="single"/>
                  <w:lang w:eastAsia="ko-KR"/>
                </w:rPr>
                <w:t xml:space="preserve"> applicability rule</w:t>
              </w:r>
            </w:ins>
          </w:p>
          <w:p w14:paraId="6239AD3A" w14:textId="4BFFB8B1" w:rsidR="00322880" w:rsidRDefault="00322880" w:rsidP="00322880">
            <w:pPr>
              <w:rPr>
                <w:ins w:id="243" w:author="Mueller, Axel (Nokia - FR/Paris-Saclay)" w:date="2020-05-25T22:59:00Z"/>
                <w:bCs/>
                <w:lang w:eastAsia="ko-KR"/>
              </w:rPr>
            </w:pPr>
            <w:ins w:id="244" w:author="Nicholas Pu" w:date="2020-05-25T09:49:00Z">
              <w:r>
                <w:rPr>
                  <w:bCs/>
                  <w:lang w:eastAsia="ko-KR"/>
                </w:rPr>
                <w:t xml:space="preserve">We </w:t>
              </w:r>
            </w:ins>
            <w:ins w:id="245" w:author="Nicholas Pu" w:date="2020-05-25T09:50:00Z">
              <w:r>
                <w:rPr>
                  <w:bCs/>
                  <w:lang w:eastAsia="ko-KR"/>
                </w:rPr>
                <w:t xml:space="preserve">have a question on this issue if we go for these two options. If a BS supports 2/4/8 Rx, </w:t>
              </w:r>
            </w:ins>
            <w:ins w:id="246" w:author="Nicholas Pu" w:date="2020-05-25T09:51:00Z">
              <w:r>
                <w:rPr>
                  <w:bCs/>
                  <w:lang w:eastAsia="ko-KR"/>
                </w:rPr>
                <w:t xml:space="preserve">then it can be allowed to test 4 and 8 Rx? </w:t>
              </w:r>
            </w:ins>
            <w:ins w:id="247" w:author="Nicholas Pu" w:date="2020-05-25T09:48:00Z">
              <w:r>
                <w:rPr>
                  <w:bCs/>
                  <w:lang w:eastAsia="ko-KR"/>
                </w:rPr>
                <w:t xml:space="preserve"> </w:t>
              </w:r>
            </w:ins>
            <w:ins w:id="248" w:author="Nicholas Pu" w:date="2020-05-25T09:53:00Z">
              <w:r>
                <w:rPr>
                  <w:bCs/>
                  <w:lang w:eastAsia="ko-KR"/>
                </w:rPr>
                <w:t>Is</w:t>
              </w:r>
            </w:ins>
            <w:ins w:id="249" w:author="Nicholas Pu" w:date="2020-05-25T09:52:00Z">
              <w:r>
                <w:rPr>
                  <w:bCs/>
                  <w:lang w:eastAsia="ko-KR"/>
                </w:rPr>
                <w:t xml:space="preserve"> it really aligned w</w:t>
              </w:r>
            </w:ins>
            <w:ins w:id="250" w:author="Nicholas Pu" w:date="2020-05-25T09:53:00Z">
              <w:r>
                <w:rPr>
                  <w:bCs/>
                  <w:lang w:eastAsia="ko-KR"/>
                </w:rPr>
                <w:t>ith our previous agreement?</w:t>
              </w:r>
            </w:ins>
          </w:p>
          <w:p w14:paraId="2C5D4A20" w14:textId="5C84315F" w:rsidR="00070D71" w:rsidRDefault="00070D71" w:rsidP="00070D71">
            <w:pPr>
              <w:ind w:left="284"/>
              <w:rPr>
                <w:ins w:id="251" w:author="Nicholas Pu" w:date="2020-05-26T22:12:00Z"/>
                <w:bCs/>
                <w:lang w:eastAsia="ko-KR"/>
              </w:rPr>
            </w:pPr>
            <w:ins w:id="252" w:author="Mueller, Axel (Nokia - FR/Paris-Saclay)" w:date="2020-05-25T22:59:00Z">
              <w:r>
                <w:rPr>
                  <w:bCs/>
                  <w:lang w:eastAsia="ko-KR"/>
                </w:rPr>
                <w:t>Nokia: All three option would require the testing of 2 and 8 Rx in this example.</w:t>
              </w:r>
            </w:ins>
          </w:p>
          <w:p w14:paraId="5666E466" w14:textId="1E6C7654" w:rsidR="004A3AC9" w:rsidRDefault="004A3AC9" w:rsidP="00070D71">
            <w:pPr>
              <w:ind w:left="284"/>
              <w:rPr>
                <w:bCs/>
                <w:lang w:eastAsia="ko-KR"/>
              </w:rPr>
            </w:pPr>
            <w:ins w:id="253" w:author="Nicholas Pu" w:date="2020-05-26T22:12:00Z">
              <w:r>
                <w:rPr>
                  <w:bCs/>
                  <w:lang w:eastAsia="ko-KR"/>
                </w:rPr>
                <w:t>Ericsson: We can agree with Option 3 because it is more precise</w:t>
              </w:r>
            </w:ins>
          </w:p>
          <w:p w14:paraId="4E541CE7" w14:textId="77777777" w:rsidR="00B8520F" w:rsidRDefault="00B8520F" w:rsidP="00B8520F">
            <w:pPr>
              <w:ind w:left="284"/>
              <w:rPr>
                <w:ins w:id="254" w:author="Nicholas Pu" w:date="2020-05-28T11:37:00Z"/>
                <w:bCs/>
                <w:lang w:eastAsia="ko-KR"/>
              </w:rPr>
            </w:pPr>
            <w:ins w:id="255" w:author="Nicholas Pu" w:date="2020-05-26T22:12:00Z">
              <w:r>
                <w:rPr>
                  <w:bCs/>
                  <w:lang w:eastAsia="ko-KR"/>
                </w:rPr>
                <w:t xml:space="preserve">Ericsson: </w:t>
              </w:r>
            </w:ins>
            <w:ins w:id="256" w:author="Nicholas Pu" w:date="2020-05-28T11:31:00Z">
              <w:r>
                <w:rPr>
                  <w:bCs/>
                  <w:lang w:eastAsia="ko-KR"/>
                </w:rPr>
                <w:t xml:space="preserve">Looking back all discussion of 1T1R introduction, companies get agreement that 1T1R is a kind of optional test </w:t>
              </w:r>
            </w:ins>
            <w:ins w:id="257" w:author="Nicholas Pu" w:date="2020-05-28T11:32:00Z">
              <w:r>
                <w:rPr>
                  <w:bCs/>
                  <w:lang w:eastAsia="ko-KR"/>
                </w:rPr>
                <w:t>depend on vender’s</w:t>
              </w:r>
            </w:ins>
            <w:ins w:id="258" w:author="Nicholas Pu" w:date="2020-05-28T11:33:00Z">
              <w:r>
                <w:rPr>
                  <w:bCs/>
                  <w:lang w:eastAsia="ko-KR"/>
                </w:rPr>
                <w:t xml:space="preserve"> preference. Now the discussion seems going to diversities</w:t>
              </w:r>
            </w:ins>
            <w:ins w:id="259" w:author="Nicholas Pu" w:date="2020-05-28T11:34:00Z">
              <w:r>
                <w:rPr>
                  <w:bCs/>
                  <w:lang w:eastAsia="ko-KR"/>
                </w:rPr>
                <w:t xml:space="preserve"> because </w:t>
              </w:r>
            </w:ins>
            <w:ins w:id="260" w:author="Nicholas Pu" w:date="2020-05-28T11:35:00Z">
              <w:r>
                <w:rPr>
                  <w:bCs/>
                  <w:lang w:eastAsia="ko-KR"/>
                </w:rPr>
                <w:t xml:space="preserve">the </w:t>
              </w:r>
            </w:ins>
            <w:ins w:id="261" w:author="Nicholas Pu" w:date="2020-05-28T11:34:00Z">
              <w:r>
                <w:rPr>
                  <w:bCs/>
                  <w:lang w:eastAsia="ko-KR"/>
                </w:rPr>
                <w:t xml:space="preserve">wording </w:t>
              </w:r>
            </w:ins>
            <w:ins w:id="262" w:author="Nicholas Pu" w:date="2020-05-28T11:35:00Z">
              <w:r>
                <w:rPr>
                  <w:bCs/>
                  <w:lang w:eastAsia="ko-KR"/>
                </w:rPr>
                <w:t xml:space="preserve">meaning in current </w:t>
              </w:r>
            </w:ins>
            <w:ins w:id="263" w:author="Nicholas Pu" w:date="2020-05-28T11:36:00Z">
              <w:r>
                <w:rPr>
                  <w:bCs/>
                  <w:lang w:eastAsia="ko-KR"/>
                </w:rPr>
                <w:t>options</w:t>
              </w:r>
            </w:ins>
            <w:ins w:id="264" w:author="Nicholas Pu" w:date="2020-05-28T11:39:00Z">
              <w:r>
                <w:rPr>
                  <w:bCs/>
                  <w:lang w:eastAsia="ko-KR"/>
                </w:rPr>
                <w:t xml:space="preserve"> are</w:t>
              </w:r>
            </w:ins>
            <w:ins w:id="265" w:author="Nicholas Pu" w:date="2020-05-28T11:36:00Z">
              <w:r>
                <w:rPr>
                  <w:bCs/>
                  <w:lang w:eastAsia="ko-KR"/>
                </w:rPr>
                <w:t xml:space="preserve"> more or less </w:t>
              </w:r>
            </w:ins>
            <w:ins w:id="266" w:author="Nicholas Pu" w:date="2020-05-28T11:39:00Z">
              <w:r>
                <w:rPr>
                  <w:bCs/>
                  <w:lang w:eastAsia="ko-KR"/>
                </w:rPr>
                <w:t>contradict to</w:t>
              </w:r>
            </w:ins>
            <w:ins w:id="267" w:author="Nicholas Pu" w:date="2020-05-28T11:36:00Z">
              <w:r>
                <w:rPr>
                  <w:bCs/>
                  <w:lang w:eastAsia="ko-KR"/>
                </w:rPr>
                <w:t xml:space="preserve"> the </w:t>
              </w:r>
              <w:r>
                <w:rPr>
                  <w:bCs/>
                  <w:lang w:eastAsia="ko-KR"/>
                </w:rPr>
                <w:lastRenderedPageBreak/>
                <w:t>previous agreement</w:t>
              </w:r>
            </w:ins>
            <w:ins w:id="268" w:author="Nicholas Pu" w:date="2020-05-28T11:35:00Z">
              <w:r>
                <w:rPr>
                  <w:bCs/>
                  <w:lang w:eastAsia="ko-KR"/>
                </w:rPr>
                <w:t>,</w:t>
              </w:r>
            </w:ins>
            <w:ins w:id="269" w:author="Nicholas Pu" w:date="2020-05-28T11:33:00Z">
              <w:r>
                <w:rPr>
                  <w:bCs/>
                  <w:lang w:eastAsia="ko-KR"/>
                </w:rPr>
                <w:t xml:space="preserve"> and we should go back t</w:t>
              </w:r>
            </w:ins>
            <w:ins w:id="270" w:author="Nicholas Pu" w:date="2020-05-28T11:34:00Z">
              <w:r>
                <w:rPr>
                  <w:bCs/>
                  <w:lang w:eastAsia="ko-KR"/>
                </w:rPr>
                <w:t>o the</w:t>
              </w:r>
            </w:ins>
            <w:ins w:id="271" w:author="Nicholas Pu" w:date="2020-05-28T11:36:00Z">
              <w:r>
                <w:rPr>
                  <w:bCs/>
                  <w:lang w:eastAsia="ko-KR"/>
                </w:rPr>
                <w:t xml:space="preserve"> original</w:t>
              </w:r>
            </w:ins>
            <w:ins w:id="272" w:author="Nicholas Pu" w:date="2020-05-28T11:37:00Z">
              <w:r>
                <w:rPr>
                  <w:bCs/>
                  <w:lang w:eastAsia="ko-KR"/>
                </w:rPr>
                <w:t xml:space="preserve"> alignment</w:t>
              </w:r>
            </w:ins>
            <w:ins w:id="273" w:author="Nicholas Pu" w:date="2020-05-28T11:34:00Z">
              <w:r>
                <w:rPr>
                  <w:bCs/>
                  <w:lang w:eastAsia="ko-KR"/>
                </w:rPr>
                <w:t xml:space="preserve">. </w:t>
              </w:r>
            </w:ins>
          </w:p>
          <w:p w14:paraId="0BE5A93B" w14:textId="77777777" w:rsidR="00B8520F" w:rsidRDefault="00B8520F" w:rsidP="00B8520F">
            <w:pPr>
              <w:ind w:left="284"/>
              <w:rPr>
                <w:ins w:id="274" w:author="Nicholas Pu" w:date="2020-05-28T11:41:00Z"/>
                <w:bCs/>
                <w:lang w:eastAsia="ko-KR"/>
              </w:rPr>
            </w:pPr>
            <w:ins w:id="275" w:author="Nicholas Pu" w:date="2020-05-28T11:37:00Z">
              <w:r>
                <w:rPr>
                  <w:bCs/>
                  <w:lang w:eastAsia="ko-KR"/>
                </w:rPr>
                <w:t>W</w:t>
              </w:r>
            </w:ins>
            <w:ins w:id="276" w:author="Nicholas Pu" w:date="2020-05-28T11:34:00Z">
              <w:r>
                <w:rPr>
                  <w:bCs/>
                  <w:lang w:eastAsia="ko-KR"/>
                </w:rPr>
                <w:t>e propose option 4 which almost keep the</w:t>
              </w:r>
            </w:ins>
            <w:ins w:id="277" w:author="Nicholas Pu" w:date="2020-05-28T11:37:00Z">
              <w:r>
                <w:rPr>
                  <w:bCs/>
                  <w:lang w:eastAsia="ko-KR"/>
                </w:rPr>
                <w:t xml:space="preserve"> original applicability rule and add extra statement about how to handle 1T1R.</w:t>
              </w:r>
            </w:ins>
            <w:ins w:id="278" w:author="Nicholas Pu" w:date="2020-05-28T11:39:00Z">
              <w:r>
                <w:rPr>
                  <w:bCs/>
                  <w:lang w:eastAsia="ko-KR"/>
                </w:rPr>
                <w:t xml:space="preserve"> We th</w:t>
              </w:r>
            </w:ins>
            <w:ins w:id="279" w:author="Nicholas Pu" w:date="2020-05-28T11:40:00Z">
              <w:r>
                <w:rPr>
                  <w:bCs/>
                  <w:lang w:eastAsia="ko-KR"/>
                </w:rPr>
                <w:t xml:space="preserve">ink it is aligned the agreed intention. </w:t>
              </w:r>
            </w:ins>
            <w:ins w:id="280" w:author="Nicholas Pu" w:date="2020-05-28T11:37:00Z">
              <w:r>
                <w:rPr>
                  <w:bCs/>
                  <w:lang w:eastAsia="ko-KR"/>
                </w:rPr>
                <w:t xml:space="preserve"> </w:t>
              </w:r>
            </w:ins>
            <w:ins w:id="281" w:author="Nicholas Pu" w:date="2020-05-28T11:34:00Z">
              <w:r>
                <w:rPr>
                  <w:bCs/>
                  <w:lang w:eastAsia="ko-KR"/>
                </w:rPr>
                <w:t xml:space="preserve"> </w:t>
              </w:r>
            </w:ins>
          </w:p>
          <w:p w14:paraId="0499F1B6" w14:textId="77777777" w:rsidR="00B8520F" w:rsidRPr="00706855" w:rsidRDefault="00B8520F" w:rsidP="00B8520F">
            <w:pPr>
              <w:pStyle w:val="ListParagraph"/>
              <w:numPr>
                <w:ilvl w:val="0"/>
                <w:numId w:val="4"/>
              </w:numPr>
              <w:overflowPunct/>
              <w:autoSpaceDE/>
              <w:autoSpaceDN/>
              <w:adjustRightInd/>
              <w:spacing w:after="120"/>
              <w:ind w:firstLineChars="0"/>
              <w:textAlignment w:val="auto"/>
              <w:rPr>
                <w:ins w:id="282" w:author="Nicholas Pu" w:date="2020-05-28T11:41:00Z"/>
                <w:rFonts w:eastAsia="SimSun"/>
                <w:szCs w:val="24"/>
                <w:lang w:eastAsia="zh-CN"/>
              </w:rPr>
            </w:pPr>
            <w:ins w:id="283" w:author="Nicholas Pu" w:date="2020-05-28T11:41:00Z">
              <w:r>
                <w:rPr>
                  <w:lang w:eastAsia="zh-CN"/>
                </w:rPr>
                <w:t xml:space="preserve">Option 4 </w:t>
              </w:r>
            </w:ins>
          </w:p>
          <w:p w14:paraId="20DA8C37" w14:textId="77777777" w:rsidR="00B8520F" w:rsidRPr="00706855" w:rsidRDefault="00B8520F" w:rsidP="00B8520F">
            <w:pPr>
              <w:pStyle w:val="ListParagraph"/>
              <w:numPr>
                <w:ilvl w:val="1"/>
                <w:numId w:val="4"/>
              </w:numPr>
              <w:overflowPunct/>
              <w:autoSpaceDE/>
              <w:autoSpaceDN/>
              <w:adjustRightInd/>
              <w:spacing w:after="120"/>
              <w:ind w:firstLineChars="0"/>
              <w:textAlignment w:val="auto"/>
              <w:rPr>
                <w:ins w:id="284" w:author="Nicholas Pu" w:date="2020-05-28T11:41:00Z"/>
                <w:rFonts w:eastAsia="SimSun"/>
                <w:szCs w:val="24"/>
                <w:highlight w:val="yellow"/>
                <w:lang w:eastAsia="zh-CN"/>
              </w:rPr>
            </w:pPr>
            <w:ins w:id="285" w:author="Nicholas Pu" w:date="2020-05-28T11:41:00Z">
              <w:r>
                <w:t xml:space="preserve">In high speed train requirements, unless otherwise stated, for a BS supporting different numbers of antenna connectors (for BS type 1-C) or TAB connectors (for BS type 1-H) (see D.37 in table 4.6-1), the tests with low MIMO correlation level shall apply only for the lowest number of supported connectors in addition to the highest number of supported connectors, and the specific connectors used for testing are based on manufacturer declaration. </w:t>
              </w:r>
              <w:r w:rsidRPr="00706855">
                <w:rPr>
                  <w:highlight w:val="yellow"/>
                </w:rPr>
                <w:t>If the BS supports 1RX, the optionally 2 connectors may be tested (in addition to the highest number of connectors) in place of testing 1 connector.</w:t>
              </w:r>
            </w:ins>
          </w:p>
          <w:p w14:paraId="42043434" w14:textId="77777777" w:rsidR="00B8520F" w:rsidRDefault="00B8520F" w:rsidP="00070D71">
            <w:pPr>
              <w:ind w:left="284"/>
              <w:rPr>
                <w:ins w:id="286" w:author="Nicholas Pu" w:date="2020-05-25T09:53:00Z"/>
                <w:bCs/>
                <w:lang w:eastAsia="ko-KR"/>
              </w:rPr>
            </w:pPr>
          </w:p>
          <w:p w14:paraId="59B7791D" w14:textId="77777777" w:rsidR="00322880" w:rsidRPr="009E524C" w:rsidRDefault="00322880" w:rsidP="00322880">
            <w:pPr>
              <w:rPr>
                <w:ins w:id="287" w:author="Nicholas Pu" w:date="2020-05-25T09:54:00Z"/>
                <w:b/>
                <w:u w:val="single"/>
                <w:lang w:eastAsia="ko-KR"/>
              </w:rPr>
            </w:pPr>
            <w:ins w:id="288" w:author="Nicholas Pu" w:date="2020-05-25T09:54:00Z">
              <w:r w:rsidRPr="009E524C">
                <w:rPr>
                  <w:b/>
                  <w:u w:val="single"/>
                  <w:lang w:eastAsia="ko-KR"/>
                </w:rPr>
                <w:t>Issue 1-</w:t>
              </w:r>
              <w:r>
                <w:rPr>
                  <w:b/>
                  <w:u w:val="single"/>
                  <w:lang w:eastAsia="ko-KR"/>
                </w:rPr>
                <w:t>5-1</w:t>
              </w:r>
              <w:r w:rsidRPr="009E524C">
                <w:rPr>
                  <w:b/>
                  <w:u w:val="single"/>
                  <w:lang w:eastAsia="ko-KR"/>
                </w:rPr>
                <w:t xml:space="preserve">: </w:t>
              </w:r>
              <w:r w:rsidRPr="004A08A6">
                <w:rPr>
                  <w:b/>
                  <w:u w:val="single"/>
                  <w:lang w:eastAsia="ko-KR"/>
                </w:rPr>
                <w:t>PUSCH high speed support declaration for HST</w:t>
              </w:r>
            </w:ins>
          </w:p>
          <w:p w14:paraId="6EAE2EB7" w14:textId="77777777" w:rsidR="00322880" w:rsidRDefault="00322880" w:rsidP="00322880">
            <w:pPr>
              <w:rPr>
                <w:ins w:id="289" w:author="Nicholas Pu" w:date="2020-05-25T10:15:00Z"/>
                <w:bCs/>
                <w:lang w:eastAsia="ko-KR"/>
              </w:rPr>
            </w:pPr>
            <w:ins w:id="290" w:author="Nicholas Pu" w:date="2020-05-25T09:55:00Z">
              <w:r>
                <w:rPr>
                  <w:bCs/>
                  <w:lang w:eastAsia="ko-KR"/>
                </w:rPr>
                <w:t xml:space="preserve">Agree with </w:t>
              </w:r>
            </w:ins>
            <w:ins w:id="291" w:author="Nicholas Pu" w:date="2020-05-25T09:57:00Z">
              <w:r>
                <w:rPr>
                  <w:bCs/>
                  <w:lang w:eastAsia="ko-KR"/>
                </w:rPr>
                <w:t>1a</w:t>
              </w:r>
            </w:ins>
            <w:ins w:id="292" w:author="Nicholas Pu" w:date="2020-05-25T09:58:00Z">
              <w:r>
                <w:rPr>
                  <w:bCs/>
                  <w:lang w:eastAsia="ko-KR"/>
                </w:rPr>
                <w:t>.</w:t>
              </w:r>
            </w:ins>
            <w:ins w:id="293" w:author="Nicholas Pu" w:date="2020-05-25T09:57:00Z">
              <w:r>
                <w:rPr>
                  <w:bCs/>
                  <w:lang w:eastAsia="ko-KR"/>
                </w:rPr>
                <w:t xml:space="preserve"> </w:t>
              </w:r>
            </w:ins>
            <w:ins w:id="294" w:author="Nicholas Pu" w:date="2020-05-25T09:58:00Z">
              <w:r>
                <w:rPr>
                  <w:bCs/>
                  <w:lang w:eastAsia="ko-KR"/>
                </w:rPr>
                <w:t xml:space="preserve">No need to declare support 350&amp;500km/h </w:t>
              </w:r>
            </w:ins>
            <w:ins w:id="295" w:author="Nicholas Pu" w:date="2020-05-25T09:59:00Z">
              <w:r>
                <w:rPr>
                  <w:bCs/>
                  <w:lang w:eastAsia="ko-KR"/>
                </w:rPr>
                <w:t xml:space="preserve">since </w:t>
              </w:r>
            </w:ins>
            <w:ins w:id="296" w:author="Nicholas Pu" w:date="2020-05-25T10:01:00Z">
              <w:r>
                <w:rPr>
                  <w:bCs/>
                  <w:lang w:eastAsia="ko-KR"/>
                </w:rPr>
                <w:t xml:space="preserve">implicit test passing is agreed for HST PUSCH and there should be no much </w:t>
              </w:r>
            </w:ins>
            <w:ins w:id="297" w:author="Nicholas Pu" w:date="2020-05-25T10:02:00Z">
              <w:r>
                <w:rPr>
                  <w:bCs/>
                  <w:lang w:eastAsia="ko-KR"/>
                </w:rPr>
                <w:t>algorithm difference between</w:t>
              </w:r>
            </w:ins>
            <w:ins w:id="298" w:author="Nicholas Pu" w:date="2020-05-25T10:01:00Z">
              <w:r>
                <w:rPr>
                  <w:bCs/>
                  <w:lang w:eastAsia="ko-KR"/>
                </w:rPr>
                <w:t xml:space="preserve"> </w:t>
              </w:r>
            </w:ins>
            <w:ins w:id="299" w:author="Nicholas Pu" w:date="2020-05-25T10:03:00Z">
              <w:r>
                <w:rPr>
                  <w:bCs/>
                  <w:lang w:eastAsia="ko-KR"/>
                </w:rPr>
                <w:t xml:space="preserve">2 target speed. </w:t>
              </w:r>
            </w:ins>
          </w:p>
          <w:p w14:paraId="2B4312E0" w14:textId="77777777" w:rsidR="00322880" w:rsidRPr="009E524C" w:rsidRDefault="00322880" w:rsidP="00322880">
            <w:pPr>
              <w:rPr>
                <w:ins w:id="300" w:author="Nicholas Pu" w:date="2020-05-25T10:17:00Z"/>
                <w:b/>
                <w:u w:val="single"/>
                <w:lang w:eastAsia="ko-KR"/>
              </w:rPr>
            </w:pPr>
            <w:ins w:id="301" w:author="Nicholas Pu" w:date="2020-05-25T10:17:00Z">
              <w:r w:rsidRPr="009E524C">
                <w:rPr>
                  <w:b/>
                  <w:u w:val="single"/>
                  <w:lang w:eastAsia="ko-KR"/>
                </w:rPr>
                <w:t>Issue 1-</w:t>
              </w:r>
              <w:r>
                <w:rPr>
                  <w:b/>
                  <w:u w:val="single"/>
                  <w:lang w:eastAsia="ko-KR"/>
                </w:rPr>
                <w:t>6-</w:t>
              </w:r>
              <w:r w:rsidRPr="009E524C">
                <w:rPr>
                  <w:b/>
                  <w:u w:val="single"/>
                  <w:lang w:eastAsia="ko-KR"/>
                </w:rPr>
                <w:t xml:space="preserve">2: </w:t>
              </w:r>
              <w:r w:rsidRPr="00F00D9A">
                <w:rPr>
                  <w:b/>
                  <w:u w:val="single"/>
                  <w:lang w:eastAsia="ko-KR"/>
                </w:rPr>
                <w:t xml:space="preserve">HST test setup figures and </w:t>
              </w:r>
              <w:r>
                <w:rPr>
                  <w:b/>
                  <w:u w:val="single"/>
                  <w:lang w:eastAsia="ko-KR"/>
                </w:rPr>
                <w:t>test tolerances</w:t>
              </w:r>
            </w:ins>
          </w:p>
          <w:p w14:paraId="63BE5F0D" w14:textId="4737E089" w:rsidR="00322880" w:rsidRPr="00F4472E" w:rsidRDefault="00322880" w:rsidP="00322880">
            <w:pPr>
              <w:rPr>
                <w:lang w:eastAsia="zh-CN"/>
              </w:rPr>
            </w:pPr>
            <w:ins w:id="302" w:author="Nicholas Pu" w:date="2020-05-25T10:17:00Z">
              <w:r>
                <w:rPr>
                  <w:bCs/>
                  <w:lang w:eastAsia="ko-KR"/>
                </w:rPr>
                <w:t>We need some further check, but for now, we</w:t>
              </w:r>
            </w:ins>
            <w:ins w:id="303" w:author="Nicholas Pu" w:date="2020-05-25T10:18:00Z">
              <w:r>
                <w:rPr>
                  <w:bCs/>
                  <w:lang w:eastAsia="ko-KR"/>
                </w:rPr>
                <w:t xml:space="preserve"> just</w:t>
              </w:r>
            </w:ins>
            <w:ins w:id="304" w:author="Nicholas Pu" w:date="2020-05-25T10:17:00Z">
              <w:r>
                <w:rPr>
                  <w:bCs/>
                  <w:lang w:eastAsia="ko-KR"/>
                </w:rPr>
                <w:t xml:space="preserve"> think new TT</w:t>
              </w:r>
            </w:ins>
            <w:ins w:id="305" w:author="Nicholas Pu" w:date="2020-05-25T10:18:00Z">
              <w:r>
                <w:rPr>
                  <w:bCs/>
                  <w:lang w:eastAsia="ko-KR"/>
                </w:rPr>
                <w:t xml:space="preserve"> is not needed. </w:t>
              </w:r>
            </w:ins>
            <w:ins w:id="306" w:author="Nicholas Pu" w:date="2020-05-25T10:17:00Z">
              <w:r>
                <w:rPr>
                  <w:bCs/>
                  <w:lang w:eastAsia="ko-KR"/>
                </w:rPr>
                <w:t xml:space="preserve"> </w:t>
              </w:r>
            </w:ins>
          </w:p>
        </w:tc>
      </w:tr>
      <w:tr w:rsidR="00D967F6" w:rsidRPr="00F4472E" w14:paraId="4FC13982" w14:textId="77777777" w:rsidTr="00322880">
        <w:tc>
          <w:tcPr>
            <w:tcW w:w="1236" w:type="dxa"/>
          </w:tcPr>
          <w:p w14:paraId="0FF6CE5B" w14:textId="39EA827A" w:rsidR="00D967F6" w:rsidRPr="00F4472E" w:rsidRDefault="00D967F6" w:rsidP="00D967F6">
            <w:pPr>
              <w:rPr>
                <w:lang w:eastAsia="zh-CN"/>
              </w:rPr>
            </w:pPr>
            <w:ins w:id="307" w:author="jingjing_CMCC" w:date="2020-05-25T19:22:00Z">
              <w:r>
                <w:rPr>
                  <w:rFonts w:eastAsiaTheme="minorEastAsia" w:hint="eastAsia"/>
                  <w:lang w:eastAsia="zh-CN"/>
                </w:rPr>
                <w:lastRenderedPageBreak/>
                <w:t>C</w:t>
              </w:r>
              <w:r>
                <w:rPr>
                  <w:rFonts w:eastAsiaTheme="minorEastAsia"/>
                  <w:lang w:eastAsia="zh-CN"/>
                </w:rPr>
                <w:t>MCC</w:t>
              </w:r>
            </w:ins>
          </w:p>
        </w:tc>
        <w:tc>
          <w:tcPr>
            <w:tcW w:w="8395" w:type="dxa"/>
          </w:tcPr>
          <w:p w14:paraId="749C6453" w14:textId="27A275FF" w:rsidR="00D967F6" w:rsidRDefault="00D967F6" w:rsidP="00D967F6">
            <w:pPr>
              <w:rPr>
                <w:ins w:id="308" w:author="Moderator" w:date="2020-05-26T19:54:00Z"/>
                <w:rFonts w:eastAsiaTheme="minorEastAsia"/>
                <w:lang w:eastAsia="zh-CN"/>
              </w:rPr>
            </w:pPr>
            <w:ins w:id="309" w:author="jingjing_CMCC" w:date="2020-05-25T19:22:00Z">
              <w:r>
                <w:rPr>
                  <w:rFonts w:eastAsiaTheme="minorEastAsia" w:hint="eastAsia"/>
                  <w:lang w:eastAsia="zh-CN"/>
                </w:rPr>
                <w:t>Issue</w:t>
              </w:r>
              <w:r>
                <w:rPr>
                  <w:rFonts w:eastAsiaTheme="minorEastAsia"/>
                  <w:lang w:eastAsia="zh-CN"/>
                </w:rPr>
                <w:t xml:space="preserve"> 1-2-1: One consideration is that different operators may have different deployment, it cannot preclude that multi-path fading channel will be used in high speed scenario by some operators. The other consideration is that in LTE, ETU600 </w:t>
              </w:r>
              <w:r>
                <w:rPr>
                  <w:rFonts w:eastAsiaTheme="minorEastAsia" w:hint="eastAsia"/>
                  <w:lang w:eastAsia="zh-CN"/>
                </w:rPr>
                <w:t>is</w:t>
              </w:r>
              <w:r>
                <w:rPr>
                  <w:rFonts w:eastAsiaTheme="minorEastAsia"/>
                  <w:lang w:eastAsia="zh-CN"/>
                </w:rPr>
                <w:t xml:space="preserve"> introduced in high speed scenario. In rel-15, the supported maximum doppler shift is only 400Hz, it is not expected that NR has worse performance than that in LTE. Taking above into considerations, it is preferred to introduce multi-path fading channel under high doppler value (i.e. 600Hz for 15KHz SCS and 1300Hz for 30KHz).</w:t>
              </w:r>
            </w:ins>
          </w:p>
          <w:p w14:paraId="1E95795A" w14:textId="1CFF3404" w:rsidR="00D456AC" w:rsidRDefault="00D456AC" w:rsidP="00D456AC">
            <w:pPr>
              <w:ind w:left="284"/>
              <w:rPr>
                <w:ins w:id="310" w:author="jingjing_CMCC" w:date="2020-05-25T19:22:00Z"/>
                <w:rFonts w:eastAsiaTheme="minorEastAsia"/>
                <w:lang w:eastAsia="zh-CN"/>
              </w:rPr>
            </w:pPr>
            <w:ins w:id="311" w:author="Moderator" w:date="2020-05-26T19:54:00Z">
              <w:r>
                <w:rPr>
                  <w:rFonts w:eastAsiaTheme="minorEastAsia"/>
                  <w:lang w:eastAsia="zh-CN"/>
                </w:rPr>
                <w:t xml:space="preserve">Moderator: Thank you for explaining your thinking. I cannot decipher if CMCC sees </w:t>
              </w:r>
            </w:ins>
            <w:ins w:id="312" w:author="Moderator" w:date="2020-05-26T19:55:00Z">
              <w:r w:rsidRPr="00D456AC">
                <w:rPr>
                  <w:rFonts w:eastAsiaTheme="minorEastAsia"/>
                  <w:lang w:eastAsia="zh-CN"/>
                </w:rPr>
                <w:t>multi-path fading channel under high Doppler value a common scenario</w:t>
              </w:r>
              <w:r>
                <w:rPr>
                  <w:rFonts w:eastAsiaTheme="minorEastAsia"/>
                  <w:lang w:eastAsia="zh-CN"/>
                </w:rPr>
                <w:t xml:space="preserve">, though. </w:t>
              </w:r>
              <w:r>
                <w:rPr>
                  <w:rFonts w:eastAsiaTheme="minorEastAsia"/>
                  <w:lang w:eastAsia="zh-CN"/>
                </w:rPr>
                <w:br/>
                <w:t>Could you please add your company name to your preferred option (or don’t if you prefer that)?</w:t>
              </w:r>
            </w:ins>
          </w:p>
          <w:p w14:paraId="2EC1B479" w14:textId="77777777" w:rsidR="00D967F6" w:rsidRDefault="00D967F6" w:rsidP="00D967F6">
            <w:pPr>
              <w:rPr>
                <w:ins w:id="313" w:author="jingjing_CMCC" w:date="2020-05-25T19:22:00Z"/>
                <w:rFonts w:eastAsiaTheme="minorEastAsia"/>
                <w:lang w:eastAsia="zh-CN"/>
              </w:rPr>
            </w:pPr>
            <w:ins w:id="314" w:author="jingjing_CMCC" w:date="2020-05-25T19:22:00Z">
              <w:r>
                <w:rPr>
                  <w:rFonts w:eastAsiaTheme="minorEastAsia" w:hint="eastAsia"/>
                  <w:lang w:eastAsia="zh-CN"/>
                </w:rPr>
                <w:t>Issue</w:t>
              </w:r>
              <w:r>
                <w:rPr>
                  <w:rFonts w:eastAsiaTheme="minorEastAsia"/>
                  <w:lang w:eastAsia="zh-CN"/>
                </w:rPr>
                <w:t xml:space="preserve"> 1-2-2: support option 2. Same comments as in </w:t>
              </w:r>
              <w:r>
                <w:rPr>
                  <w:rFonts w:eastAsiaTheme="minorEastAsia" w:hint="eastAsia"/>
                  <w:lang w:eastAsia="zh-CN"/>
                </w:rPr>
                <w:t>Issue</w:t>
              </w:r>
              <w:r>
                <w:rPr>
                  <w:rFonts w:eastAsiaTheme="minorEastAsia"/>
                  <w:lang w:eastAsia="zh-CN"/>
                </w:rPr>
                <w:t xml:space="preserve"> 1-2-1.</w:t>
              </w:r>
            </w:ins>
          </w:p>
          <w:p w14:paraId="58354439" w14:textId="77777777" w:rsidR="00D967F6" w:rsidRDefault="00D967F6" w:rsidP="00D967F6">
            <w:pPr>
              <w:rPr>
                <w:ins w:id="315" w:author="jingjing_CMCC" w:date="2020-05-25T19:22:00Z"/>
              </w:rPr>
            </w:pPr>
            <w:ins w:id="316" w:author="jingjing_CMCC" w:date="2020-05-25T19:22:00Z">
              <w:r>
                <w:rPr>
                  <w:rFonts w:eastAsiaTheme="minorEastAsia" w:hint="eastAsia"/>
                  <w:lang w:eastAsia="zh-CN"/>
                </w:rPr>
                <w:t>I</w:t>
              </w:r>
              <w:r>
                <w:rPr>
                  <w:rFonts w:eastAsiaTheme="minorEastAsia"/>
                  <w:lang w:eastAsia="zh-CN"/>
                </w:rPr>
                <w:t>ssue 1-5-1: for the two main options (</w:t>
              </w:r>
              <w:r>
                <w:rPr>
                  <w:rFonts w:eastAsia="SimSun"/>
                  <w:szCs w:val="24"/>
                  <w:lang w:eastAsia="zh-CN"/>
                </w:rPr>
                <w:t>350/500 vs. 350/500/350&amp;500</w:t>
              </w:r>
              <w:r>
                <w:rPr>
                  <w:rFonts w:eastAsiaTheme="minorEastAsia"/>
                  <w:lang w:eastAsia="zh-CN"/>
                </w:rPr>
                <w:t>), we prefer 350</w:t>
              </w:r>
              <w:r>
                <w:rPr>
                  <w:rFonts w:eastAsiaTheme="minorEastAsia" w:hint="eastAsia"/>
                  <w:lang w:eastAsia="zh-CN"/>
                </w:rPr>
                <w:t>/</w:t>
              </w:r>
              <w:r>
                <w:rPr>
                  <w:rFonts w:eastAsiaTheme="minorEastAsia"/>
                  <w:lang w:eastAsia="zh-CN"/>
                </w:rPr>
                <w:t>500, which is aligned with the agreements in the last meeting, which is “</w:t>
              </w:r>
              <w:r w:rsidRPr="00502834">
                <w:t>A BS that declares to support 500kph, and passes the tests for 500kph, can also consider the tests for 350kph as passed</w:t>
              </w:r>
              <w:r>
                <w:t>”</w:t>
              </w:r>
              <w:r w:rsidRPr="00502834">
                <w:t>.</w:t>
              </w:r>
            </w:ins>
          </w:p>
          <w:p w14:paraId="0A573CB9" w14:textId="0E871660" w:rsidR="00D967F6" w:rsidRPr="00F4472E" w:rsidRDefault="00D967F6" w:rsidP="00D967F6">
            <w:pPr>
              <w:rPr>
                <w:lang w:eastAsia="zh-CN"/>
              </w:rPr>
            </w:pPr>
            <w:ins w:id="317" w:author="jingjing_CMCC" w:date="2020-05-25T19:22:00Z">
              <w:r>
                <w:rPr>
                  <w:rFonts w:eastAsiaTheme="minorEastAsia" w:hint="eastAsia"/>
                  <w:lang w:eastAsia="zh-CN"/>
                </w:rPr>
                <w:t>I</w:t>
              </w:r>
              <w:r>
                <w:rPr>
                  <w:rFonts w:eastAsiaTheme="minorEastAsia"/>
                  <w:lang w:eastAsia="zh-CN"/>
                </w:rPr>
                <w:t>ssue 1-7-1: we are OK with the recommended WF.</w:t>
              </w:r>
            </w:ins>
          </w:p>
        </w:tc>
      </w:tr>
      <w:tr w:rsidR="009B763D" w:rsidRPr="00F4472E" w14:paraId="2B34D2FD" w14:textId="77777777" w:rsidTr="00322880">
        <w:tc>
          <w:tcPr>
            <w:tcW w:w="1236" w:type="dxa"/>
          </w:tcPr>
          <w:p w14:paraId="69C0813F" w14:textId="77777777" w:rsidR="009B763D" w:rsidRPr="00F4472E" w:rsidRDefault="009B763D" w:rsidP="00AC3892">
            <w:pPr>
              <w:rPr>
                <w:lang w:eastAsia="zh-CN"/>
              </w:rPr>
            </w:pPr>
          </w:p>
        </w:tc>
        <w:tc>
          <w:tcPr>
            <w:tcW w:w="8395" w:type="dxa"/>
          </w:tcPr>
          <w:p w14:paraId="192B3FA1" w14:textId="77777777" w:rsidR="009B763D" w:rsidRPr="00F4472E" w:rsidRDefault="009B763D" w:rsidP="00AC3892">
            <w:pPr>
              <w:rPr>
                <w:lang w:eastAsia="zh-CN"/>
              </w:rPr>
            </w:pPr>
          </w:p>
        </w:tc>
      </w:tr>
      <w:tr w:rsidR="009B763D" w:rsidRPr="00F4472E" w14:paraId="6BCE7AAE" w14:textId="77777777" w:rsidTr="00322880">
        <w:tc>
          <w:tcPr>
            <w:tcW w:w="1236" w:type="dxa"/>
          </w:tcPr>
          <w:p w14:paraId="1037F243" w14:textId="074D88D4" w:rsidR="009B763D" w:rsidRPr="00F4472E" w:rsidRDefault="00041AE3" w:rsidP="00AC3892">
            <w:pPr>
              <w:rPr>
                <w:lang w:eastAsia="zh-CN"/>
              </w:rPr>
            </w:pPr>
            <w:ins w:id="318" w:author="Aijun CAO" w:date="2020-05-25T14:57:00Z">
              <w:r>
                <w:rPr>
                  <w:lang w:eastAsia="zh-CN"/>
                </w:rPr>
                <w:t>ZTE</w:t>
              </w:r>
            </w:ins>
          </w:p>
        </w:tc>
        <w:tc>
          <w:tcPr>
            <w:tcW w:w="8395" w:type="dxa"/>
          </w:tcPr>
          <w:p w14:paraId="4486EF1A" w14:textId="77777777" w:rsidR="00041AE3" w:rsidRDefault="00041AE3" w:rsidP="00041AE3">
            <w:pPr>
              <w:rPr>
                <w:ins w:id="319" w:author="Aijun CAO" w:date="2020-05-25T14:57:00Z"/>
                <w:lang w:eastAsia="zh-CN"/>
              </w:rPr>
            </w:pPr>
            <w:ins w:id="320" w:author="Aijun CAO" w:date="2020-05-25T14:57:00Z">
              <w:r>
                <w:rPr>
                  <w:lang w:eastAsia="zh-CN"/>
                </w:rPr>
                <w:t>Issue 1-1-1 MCS for 1T1R requirements</w:t>
              </w:r>
            </w:ins>
          </w:p>
          <w:p w14:paraId="078F9A3B" w14:textId="77777777" w:rsidR="00041AE3" w:rsidRDefault="00041AE3" w:rsidP="00041AE3">
            <w:pPr>
              <w:rPr>
                <w:ins w:id="321" w:author="Aijun CAO" w:date="2020-05-25T14:57:00Z"/>
                <w:lang w:eastAsia="zh-CN"/>
              </w:rPr>
            </w:pPr>
            <w:ins w:id="322" w:author="Aijun CAO" w:date="2020-05-25T14:57:00Z">
              <w:r>
                <w:rPr>
                  <w:lang w:eastAsia="zh-CN"/>
                </w:rPr>
                <w:t>For 1T1R, a high data rate should not be expected under 1T1R deployment. It seems to us that the coding rate of MCS 16 is a bit high for such deployment and UE battery may not last long, thus we think a low MCS is a proper choice (Option 1, MCS2)</w:t>
              </w:r>
            </w:ins>
          </w:p>
          <w:p w14:paraId="2B1C7E7C" w14:textId="77777777" w:rsidR="00041AE3" w:rsidRDefault="00041AE3" w:rsidP="00041AE3">
            <w:pPr>
              <w:rPr>
                <w:ins w:id="323" w:author="Aijun CAO" w:date="2020-05-25T14:57:00Z"/>
                <w:lang w:eastAsia="zh-CN"/>
              </w:rPr>
            </w:pPr>
            <w:ins w:id="324" w:author="Aijun CAO" w:date="2020-05-25T14:57:00Z">
              <w:r>
                <w:rPr>
                  <w:lang w:eastAsia="zh-CN"/>
                </w:rPr>
                <w:t>Issue 1-2-1 Multipath fading channel under high Doppler value</w:t>
              </w:r>
            </w:ins>
          </w:p>
          <w:p w14:paraId="7F2D2599" w14:textId="77777777" w:rsidR="00041AE3" w:rsidRDefault="00041AE3" w:rsidP="00041AE3">
            <w:pPr>
              <w:rPr>
                <w:ins w:id="325" w:author="Aijun CAO" w:date="2020-05-25T14:57:00Z"/>
                <w:lang w:eastAsia="zh-CN"/>
              </w:rPr>
            </w:pPr>
            <w:ins w:id="326" w:author="Aijun CAO" w:date="2020-05-25T14:57:00Z">
              <w:r>
                <w:rPr>
                  <w:lang w:eastAsia="zh-CN"/>
                </w:rPr>
                <w:t xml:space="preserve">In our understanding, multipath fading under high Doppler value may lead to non-coherence even within a slot, which may lower the achievable performance under HST. </w:t>
              </w:r>
              <w:proofErr w:type="gramStart"/>
              <w:r>
                <w:rPr>
                  <w:lang w:eastAsia="zh-CN"/>
                </w:rPr>
                <w:t>So</w:t>
              </w:r>
              <w:proofErr w:type="gramEnd"/>
              <w:r>
                <w:rPr>
                  <w:lang w:eastAsia="zh-CN"/>
                </w:rPr>
                <w:t xml:space="preserve"> a practical HST deployment should avoid such scenarios. </w:t>
              </w:r>
            </w:ins>
          </w:p>
          <w:p w14:paraId="02085486" w14:textId="77777777" w:rsidR="00041AE3" w:rsidRDefault="00041AE3" w:rsidP="00041AE3">
            <w:pPr>
              <w:rPr>
                <w:ins w:id="327" w:author="Aijun CAO" w:date="2020-05-25T14:57:00Z"/>
                <w:lang w:eastAsia="zh-CN"/>
              </w:rPr>
            </w:pPr>
            <w:ins w:id="328" w:author="Aijun CAO" w:date="2020-05-25T14:57:00Z">
              <w:r>
                <w:rPr>
                  <w:lang w:eastAsia="zh-CN"/>
                </w:rPr>
                <w:t>Issue 1-2-2 Specification of multi-path fading channel under high Doppler</w:t>
              </w:r>
            </w:ins>
          </w:p>
          <w:p w14:paraId="149F4890" w14:textId="77777777" w:rsidR="00041AE3" w:rsidRDefault="00041AE3" w:rsidP="00041AE3">
            <w:pPr>
              <w:rPr>
                <w:ins w:id="329" w:author="Aijun CAO" w:date="2020-05-25T14:57:00Z"/>
                <w:lang w:eastAsia="zh-CN"/>
              </w:rPr>
            </w:pPr>
            <w:ins w:id="330" w:author="Aijun CAO" w:date="2020-05-25T14:57:00Z">
              <w:r>
                <w:rPr>
                  <w:lang w:eastAsia="zh-CN"/>
                </w:rPr>
                <w:t>As stated above, it is not necessary to introduce such requirements (Option 1)</w:t>
              </w:r>
            </w:ins>
          </w:p>
          <w:p w14:paraId="3DAF726A" w14:textId="77777777" w:rsidR="00041AE3" w:rsidRDefault="00041AE3" w:rsidP="00041AE3">
            <w:pPr>
              <w:rPr>
                <w:ins w:id="331" w:author="Aijun CAO" w:date="2020-05-25T14:57:00Z"/>
                <w:lang w:eastAsia="zh-CN"/>
              </w:rPr>
            </w:pPr>
            <w:ins w:id="332" w:author="Aijun CAO" w:date="2020-05-25T14:57:00Z">
              <w:r>
                <w:rPr>
                  <w:lang w:eastAsia="zh-CN"/>
                </w:rPr>
                <w:t>Issue 1-2-3 Where to specify multipath fading channel under high Doppler</w:t>
              </w:r>
            </w:ins>
          </w:p>
          <w:p w14:paraId="0EC51C89" w14:textId="77777777" w:rsidR="00041AE3" w:rsidRDefault="00041AE3" w:rsidP="00041AE3">
            <w:pPr>
              <w:rPr>
                <w:ins w:id="333" w:author="Aijun CAO" w:date="2020-05-25T14:57:00Z"/>
                <w:lang w:eastAsia="zh-CN"/>
              </w:rPr>
            </w:pPr>
            <w:ins w:id="334" w:author="Aijun CAO" w:date="2020-05-25T14:57:00Z">
              <w:r>
                <w:rPr>
                  <w:lang w:eastAsia="zh-CN"/>
                </w:rPr>
                <w:lastRenderedPageBreak/>
                <w:t xml:space="preserve">As stated </w:t>
              </w:r>
              <w:proofErr w:type="spellStart"/>
              <w:r>
                <w:rPr>
                  <w:lang w:eastAsia="zh-CN"/>
                </w:rPr>
                <w:t>abvoe</w:t>
              </w:r>
              <w:proofErr w:type="spellEnd"/>
              <w:r>
                <w:rPr>
                  <w:lang w:eastAsia="zh-CN"/>
                </w:rPr>
                <w:t>, there should be no such requirements.</w:t>
              </w:r>
            </w:ins>
          </w:p>
          <w:p w14:paraId="3AE466F2" w14:textId="77777777" w:rsidR="00041AE3" w:rsidRDefault="00041AE3" w:rsidP="00041AE3">
            <w:pPr>
              <w:rPr>
                <w:ins w:id="335" w:author="Aijun CAO" w:date="2020-05-25T14:57:00Z"/>
                <w:lang w:eastAsia="zh-CN"/>
              </w:rPr>
            </w:pPr>
            <w:ins w:id="336" w:author="Aijun CAO" w:date="2020-05-25T14:57:00Z">
              <w:r>
                <w:rPr>
                  <w:lang w:eastAsia="zh-CN"/>
                </w:rPr>
                <w:t>Issue 1-2-4 Waveform, if multi-path fading channel under high Doppler is specified</w:t>
              </w:r>
            </w:ins>
          </w:p>
          <w:p w14:paraId="674E2E13" w14:textId="77777777" w:rsidR="00041AE3" w:rsidRDefault="00041AE3" w:rsidP="00041AE3">
            <w:pPr>
              <w:rPr>
                <w:ins w:id="337" w:author="Aijun CAO" w:date="2020-05-25T14:57:00Z"/>
                <w:lang w:eastAsia="zh-CN"/>
              </w:rPr>
            </w:pPr>
            <w:ins w:id="338" w:author="Aijun CAO" w:date="2020-05-25T14:57:00Z">
              <w:r>
                <w:rPr>
                  <w:lang w:eastAsia="zh-CN"/>
                </w:rPr>
                <w:t>As stated above, there should be no such requirements introduced.</w:t>
              </w:r>
            </w:ins>
          </w:p>
          <w:p w14:paraId="3D4A78C7" w14:textId="77777777" w:rsidR="00041AE3" w:rsidRDefault="00041AE3" w:rsidP="00041AE3">
            <w:pPr>
              <w:rPr>
                <w:ins w:id="339" w:author="Aijun CAO" w:date="2020-05-25T14:57:00Z"/>
                <w:lang w:eastAsia="zh-CN"/>
              </w:rPr>
            </w:pPr>
            <w:ins w:id="340" w:author="Aijun CAO" w:date="2020-05-25T14:57:00Z">
              <w:r>
                <w:rPr>
                  <w:lang w:eastAsia="zh-CN"/>
                </w:rPr>
                <w:t>Issue 1-3-1 Include requirements for DFT-s-OFDM waveform</w:t>
              </w:r>
            </w:ins>
          </w:p>
          <w:p w14:paraId="6D083704" w14:textId="77777777" w:rsidR="00041AE3" w:rsidRDefault="00041AE3" w:rsidP="00041AE3">
            <w:pPr>
              <w:rPr>
                <w:ins w:id="341" w:author="Aijun CAO" w:date="2020-05-25T14:57:00Z"/>
                <w:lang w:eastAsia="zh-CN"/>
              </w:rPr>
            </w:pPr>
            <w:ins w:id="342" w:author="Aijun CAO" w:date="2020-05-25T14:57:00Z">
              <w:r>
                <w:rPr>
                  <w:lang w:eastAsia="zh-CN"/>
                </w:rPr>
                <w:t>Completion of the current works defined should have higher priority. For the time being, we don’t see the urgency to include requirements for DFT-s-OFDM waveform (Option 2)</w:t>
              </w:r>
            </w:ins>
          </w:p>
          <w:p w14:paraId="6F3394A7" w14:textId="77777777" w:rsidR="00041AE3" w:rsidRDefault="00041AE3" w:rsidP="00041AE3">
            <w:pPr>
              <w:rPr>
                <w:ins w:id="343" w:author="Aijun CAO" w:date="2020-05-25T14:57:00Z"/>
                <w:lang w:eastAsia="zh-CN"/>
              </w:rPr>
            </w:pPr>
            <w:ins w:id="344" w:author="Aijun CAO" w:date="2020-05-25T14:57:00Z">
              <w:r>
                <w:rPr>
                  <w:lang w:eastAsia="zh-CN"/>
                </w:rPr>
                <w:t>Issue 1-3-2 Target speed for DFT-s-OFDM if introduced</w:t>
              </w:r>
            </w:ins>
          </w:p>
          <w:p w14:paraId="28DAC2C8" w14:textId="77777777" w:rsidR="00041AE3" w:rsidRDefault="00041AE3" w:rsidP="00041AE3">
            <w:pPr>
              <w:rPr>
                <w:ins w:id="345" w:author="Aijun CAO" w:date="2020-05-25T14:57:00Z"/>
                <w:lang w:eastAsia="zh-CN"/>
              </w:rPr>
            </w:pPr>
            <w:ins w:id="346" w:author="Aijun CAO" w:date="2020-05-25T14:57:00Z">
              <w:r>
                <w:rPr>
                  <w:lang w:eastAsia="zh-CN"/>
                </w:rPr>
                <w:t>As stated above, there should be no such requirements introduced for the time being.</w:t>
              </w:r>
            </w:ins>
          </w:p>
          <w:p w14:paraId="6B6F2CB9" w14:textId="77777777" w:rsidR="00041AE3" w:rsidRDefault="00041AE3" w:rsidP="00041AE3">
            <w:pPr>
              <w:rPr>
                <w:ins w:id="347" w:author="Aijun CAO" w:date="2020-05-25T14:57:00Z"/>
                <w:lang w:eastAsia="zh-CN"/>
              </w:rPr>
            </w:pPr>
            <w:ins w:id="348" w:author="Aijun CAO" w:date="2020-05-25T14:57:00Z">
              <w:r>
                <w:rPr>
                  <w:lang w:eastAsia="zh-CN"/>
                </w:rPr>
                <w:t>Issue 1-3-3 Configuration for DFT-</w:t>
              </w:r>
              <w:proofErr w:type="spellStart"/>
              <w:r>
                <w:rPr>
                  <w:lang w:eastAsia="zh-CN"/>
                </w:rPr>
                <w:t>sOFDM</w:t>
              </w:r>
              <w:proofErr w:type="spellEnd"/>
              <w:r>
                <w:rPr>
                  <w:lang w:eastAsia="zh-CN"/>
                </w:rPr>
                <w:t xml:space="preserve"> if introduced</w:t>
              </w:r>
            </w:ins>
          </w:p>
          <w:p w14:paraId="2313ACA5" w14:textId="77777777" w:rsidR="00041AE3" w:rsidRDefault="00041AE3" w:rsidP="00041AE3">
            <w:pPr>
              <w:rPr>
                <w:ins w:id="349" w:author="Aijun CAO" w:date="2020-05-25T14:57:00Z"/>
                <w:lang w:eastAsia="zh-CN"/>
              </w:rPr>
            </w:pPr>
            <w:ins w:id="350" w:author="Aijun CAO" w:date="2020-05-25T14:57:00Z">
              <w:r>
                <w:rPr>
                  <w:lang w:eastAsia="zh-CN"/>
                </w:rPr>
                <w:t>As stated above, there should be no such requirements introduced for the time being.</w:t>
              </w:r>
            </w:ins>
          </w:p>
          <w:p w14:paraId="44D2FE19" w14:textId="77777777" w:rsidR="00041AE3" w:rsidRDefault="00041AE3" w:rsidP="00041AE3">
            <w:pPr>
              <w:rPr>
                <w:ins w:id="351" w:author="Aijun CAO" w:date="2020-05-25T14:57:00Z"/>
                <w:lang w:eastAsia="zh-CN"/>
              </w:rPr>
            </w:pPr>
            <w:ins w:id="352" w:author="Aijun CAO" w:date="2020-05-25T14:57:00Z">
              <w:r>
                <w:rPr>
                  <w:lang w:eastAsia="zh-CN"/>
                </w:rPr>
                <w:t>Issue 1-4-1 PUSCH implicit test passing applicability rule</w:t>
              </w:r>
            </w:ins>
          </w:p>
          <w:p w14:paraId="6D6ADBD9" w14:textId="77777777" w:rsidR="00041AE3" w:rsidRDefault="00041AE3" w:rsidP="00041AE3">
            <w:pPr>
              <w:rPr>
                <w:ins w:id="353" w:author="Aijun CAO" w:date="2020-05-25T14:57:00Z"/>
                <w:lang w:eastAsia="zh-CN"/>
              </w:rPr>
            </w:pPr>
            <w:ins w:id="354" w:author="Aijun CAO" w:date="2020-05-25T14:57:00Z">
              <w:r>
                <w:rPr>
                  <w:lang w:eastAsia="zh-CN"/>
                </w:rPr>
                <w:t>As a generic rule, it is reasonable to have the implicit test passing rule proposed in Option 1.</w:t>
              </w:r>
            </w:ins>
          </w:p>
          <w:p w14:paraId="3780FAB6" w14:textId="77777777" w:rsidR="00041AE3" w:rsidRDefault="00041AE3" w:rsidP="00041AE3">
            <w:pPr>
              <w:rPr>
                <w:ins w:id="355" w:author="Aijun CAO" w:date="2020-05-25T14:57:00Z"/>
                <w:lang w:eastAsia="zh-CN"/>
              </w:rPr>
            </w:pPr>
            <w:ins w:id="356" w:author="Aijun CAO" w:date="2020-05-25T14:57:00Z">
              <w:r>
                <w:rPr>
                  <w:lang w:eastAsia="zh-CN"/>
                </w:rPr>
                <w:t>Issue 1-4-2 PUSCH 1T1R applicability rule</w:t>
              </w:r>
            </w:ins>
          </w:p>
          <w:p w14:paraId="6A1EDABA" w14:textId="77777777" w:rsidR="00041AE3" w:rsidRDefault="00041AE3" w:rsidP="00041AE3">
            <w:pPr>
              <w:rPr>
                <w:ins w:id="357" w:author="Aijun CAO" w:date="2020-05-25T14:57:00Z"/>
                <w:lang w:eastAsia="zh-CN"/>
              </w:rPr>
            </w:pPr>
            <w:ins w:id="358" w:author="Aijun CAO" w:date="2020-05-25T14:57:00Z">
              <w:r>
                <w:rPr>
                  <w:lang w:eastAsia="zh-CN"/>
                </w:rPr>
                <w:t>Option 1 is a good balance between test coverage and test efforts.</w:t>
              </w:r>
            </w:ins>
          </w:p>
          <w:p w14:paraId="3CB9FDC4" w14:textId="77777777" w:rsidR="00041AE3" w:rsidRDefault="00041AE3" w:rsidP="00041AE3">
            <w:pPr>
              <w:rPr>
                <w:ins w:id="359" w:author="Aijun CAO" w:date="2020-05-25T14:57:00Z"/>
                <w:lang w:eastAsia="zh-CN"/>
              </w:rPr>
            </w:pPr>
            <w:ins w:id="360" w:author="Aijun CAO" w:date="2020-05-25T14:57:00Z">
              <w:r>
                <w:rPr>
                  <w:lang w:eastAsia="zh-CN"/>
                </w:rPr>
                <w:t>Issue 1-5-1 PUSCH high speed support declaration for HST</w:t>
              </w:r>
            </w:ins>
          </w:p>
          <w:p w14:paraId="46492D22" w14:textId="77777777" w:rsidR="00041AE3" w:rsidRDefault="00041AE3" w:rsidP="00041AE3">
            <w:pPr>
              <w:rPr>
                <w:ins w:id="361" w:author="Aijun CAO" w:date="2020-05-25T14:57:00Z"/>
                <w:lang w:eastAsia="zh-CN"/>
              </w:rPr>
            </w:pPr>
            <w:ins w:id="362" w:author="Aijun CAO" w:date="2020-05-25T14:57:00Z">
              <w:r>
                <w:rPr>
                  <w:lang w:eastAsia="zh-CN"/>
                </w:rPr>
                <w:t xml:space="preserve">In our proposal, the proposed supported maximum speed for HST include HST PUSCH, HST PRACH and UL TA, though there are different preamble formats for 350km/h and 500km/h. But if companies have different opinion on HST PRACH, it is ok for us to compromise to HST PUSCH and UL TA only, leaving HST PRACH a different testing rule. </w:t>
              </w:r>
              <w:proofErr w:type="gramStart"/>
              <w:r>
                <w:rPr>
                  <w:lang w:eastAsia="zh-CN"/>
                </w:rPr>
                <w:t>So</w:t>
              </w:r>
              <w:proofErr w:type="gramEnd"/>
              <w:r>
                <w:rPr>
                  <w:lang w:eastAsia="zh-CN"/>
                </w:rPr>
                <w:t xml:space="preserve"> Option 1a/1b/1c is fine with us. For Option 2a and 2b, it is out of imaginary that there is a BS supporting 500km/h does not support 350km/h.</w:t>
              </w:r>
            </w:ins>
          </w:p>
          <w:p w14:paraId="00553E88" w14:textId="77777777" w:rsidR="00041AE3" w:rsidRDefault="00041AE3" w:rsidP="00041AE3">
            <w:pPr>
              <w:rPr>
                <w:ins w:id="363" w:author="Aijun CAO" w:date="2020-05-25T14:57:00Z"/>
                <w:lang w:eastAsia="zh-CN"/>
              </w:rPr>
            </w:pPr>
            <w:ins w:id="364" w:author="Aijun CAO" w:date="2020-05-25T14:57:00Z">
              <w:r>
                <w:rPr>
                  <w:lang w:eastAsia="zh-CN"/>
                </w:rPr>
                <w:t>Issue 1-6-1 Removal of TBD and []</w:t>
              </w:r>
            </w:ins>
          </w:p>
          <w:p w14:paraId="614C9E54" w14:textId="77777777" w:rsidR="00041AE3" w:rsidRDefault="00041AE3" w:rsidP="00041AE3">
            <w:pPr>
              <w:rPr>
                <w:ins w:id="365" w:author="Aijun CAO" w:date="2020-05-25T14:57:00Z"/>
                <w:lang w:eastAsia="zh-CN"/>
              </w:rPr>
            </w:pPr>
            <w:ins w:id="366" w:author="Aijun CAO" w:date="2020-05-25T14:57:00Z">
              <w:r>
                <w:rPr>
                  <w:lang w:eastAsia="zh-CN"/>
                </w:rPr>
                <w:t>Not sure why we were outside the limited loop on this topic. The recommended WF by Moderator is fine with us.</w:t>
              </w:r>
            </w:ins>
          </w:p>
          <w:p w14:paraId="5362DBD3" w14:textId="77777777" w:rsidR="00041AE3" w:rsidRDefault="00041AE3" w:rsidP="00041AE3">
            <w:pPr>
              <w:rPr>
                <w:ins w:id="367" w:author="Aijun CAO" w:date="2020-05-25T14:57:00Z"/>
                <w:lang w:eastAsia="zh-CN"/>
              </w:rPr>
            </w:pPr>
            <w:ins w:id="368" w:author="Aijun CAO" w:date="2020-05-25T14:57:00Z">
              <w:r>
                <w:rPr>
                  <w:lang w:eastAsia="zh-CN"/>
                </w:rPr>
                <w:t>Issue 1-6-2 HST test setup figures and test tolerance</w:t>
              </w:r>
            </w:ins>
          </w:p>
          <w:p w14:paraId="129817AE" w14:textId="77777777" w:rsidR="00041AE3" w:rsidRDefault="00041AE3" w:rsidP="00041AE3">
            <w:pPr>
              <w:rPr>
                <w:ins w:id="369" w:author="Aijun CAO" w:date="2020-05-25T14:57:00Z"/>
                <w:lang w:eastAsia="zh-CN"/>
              </w:rPr>
            </w:pPr>
            <w:ins w:id="370" w:author="Aijun CAO" w:date="2020-05-25T14:57:00Z">
              <w:r>
                <w:rPr>
                  <w:lang w:eastAsia="zh-CN"/>
                </w:rPr>
                <w:t>The recommended WF by Moderator looks reasonable.</w:t>
              </w:r>
            </w:ins>
          </w:p>
          <w:p w14:paraId="6FD12282" w14:textId="77777777" w:rsidR="00041AE3" w:rsidRDefault="00041AE3" w:rsidP="00041AE3">
            <w:pPr>
              <w:rPr>
                <w:ins w:id="371" w:author="Aijun CAO" w:date="2020-05-25T14:57:00Z"/>
                <w:lang w:eastAsia="zh-CN"/>
              </w:rPr>
            </w:pPr>
            <w:ins w:id="372" w:author="Aijun CAO" w:date="2020-05-25T14:57:00Z">
              <w:r>
                <w:rPr>
                  <w:lang w:eastAsia="zh-CN"/>
                </w:rPr>
                <w:t>Issue 1-7-1 Additional SCS/CBW combinations in the simulation summary</w:t>
              </w:r>
            </w:ins>
          </w:p>
          <w:p w14:paraId="4525CD30" w14:textId="77777777" w:rsidR="00041AE3" w:rsidRDefault="00041AE3" w:rsidP="00041AE3">
            <w:pPr>
              <w:rPr>
                <w:ins w:id="373" w:author="Aijun CAO" w:date="2020-05-25T14:57:00Z"/>
                <w:lang w:eastAsia="zh-CN"/>
              </w:rPr>
            </w:pPr>
            <w:ins w:id="374" w:author="Aijun CAO" w:date="2020-05-25T14:57:00Z">
              <w:r>
                <w:rPr>
                  <w:lang w:eastAsia="zh-CN"/>
                </w:rPr>
                <w:t>Fine with Option 1, but if we have not had enough inputs to derive the requirements in this meeting, then it may not be included in the specs to avoid new TBDs.</w:t>
              </w:r>
            </w:ins>
          </w:p>
          <w:p w14:paraId="4D55B35B" w14:textId="77777777" w:rsidR="009B763D" w:rsidRPr="00F4472E" w:rsidRDefault="009B763D" w:rsidP="00AC3892">
            <w:pPr>
              <w:rPr>
                <w:lang w:eastAsia="zh-CN"/>
              </w:rPr>
            </w:pPr>
          </w:p>
        </w:tc>
      </w:tr>
      <w:tr w:rsidR="009B763D" w:rsidRPr="00F4472E" w14:paraId="092D8D8A" w14:textId="77777777" w:rsidTr="00322880">
        <w:tc>
          <w:tcPr>
            <w:tcW w:w="1236" w:type="dxa"/>
          </w:tcPr>
          <w:p w14:paraId="312BD619" w14:textId="0FA52286" w:rsidR="009B763D" w:rsidRPr="00F4472E" w:rsidRDefault="00EC17D4" w:rsidP="00AC3892">
            <w:pPr>
              <w:rPr>
                <w:lang w:eastAsia="zh-CN"/>
              </w:rPr>
            </w:pPr>
            <w:ins w:id="375" w:author="Mueller, Axel (Nokia - FR/Paris-Saclay)" w:date="2020-05-25T22:43:00Z">
              <w:r>
                <w:rPr>
                  <w:lang w:eastAsia="zh-CN"/>
                </w:rPr>
                <w:lastRenderedPageBreak/>
                <w:t>Nokia, Nokia Shanghai Bell</w:t>
              </w:r>
            </w:ins>
          </w:p>
        </w:tc>
        <w:tc>
          <w:tcPr>
            <w:tcW w:w="8395" w:type="dxa"/>
          </w:tcPr>
          <w:p w14:paraId="71CB4970" w14:textId="77777777" w:rsidR="00EC17D4" w:rsidRPr="00BC3372" w:rsidRDefault="00EC17D4" w:rsidP="00EC17D4">
            <w:pPr>
              <w:rPr>
                <w:ins w:id="376" w:author="Mueller, Axel (Nokia - FR/Paris-Saclay)" w:date="2020-05-25T22:47:00Z"/>
                <w:b/>
                <w:u w:val="single"/>
                <w:lang w:eastAsia="ko-KR"/>
              </w:rPr>
            </w:pPr>
            <w:ins w:id="377" w:author="Mueller, Axel (Nokia - FR/Paris-Saclay)" w:date="2020-05-25T22:47:00Z">
              <w:r w:rsidRPr="00BC3372">
                <w:rPr>
                  <w:b/>
                  <w:u w:val="single"/>
                  <w:lang w:eastAsia="ko-KR"/>
                </w:rPr>
                <w:t>Issue 1-1</w:t>
              </w:r>
              <w:r>
                <w:rPr>
                  <w:b/>
                  <w:u w:val="single"/>
                  <w:lang w:eastAsia="ko-KR"/>
                </w:rPr>
                <w:t>-1</w:t>
              </w:r>
              <w:r w:rsidRPr="00BC3372">
                <w:rPr>
                  <w:b/>
                  <w:u w:val="single"/>
                  <w:lang w:eastAsia="ko-KR"/>
                </w:rPr>
                <w:t xml:space="preserve">: </w:t>
              </w:r>
              <w:r w:rsidRPr="002A5662">
                <w:rPr>
                  <w:b/>
                  <w:u w:val="single"/>
                  <w:lang w:eastAsia="ko-KR"/>
                </w:rPr>
                <w:t xml:space="preserve">1T1R requirements for the tunnel scenario - </w:t>
              </w:r>
              <w:r>
                <w:rPr>
                  <w:b/>
                  <w:u w:val="single"/>
                  <w:lang w:eastAsia="ko-KR"/>
                </w:rPr>
                <w:t>MCS configuration</w:t>
              </w:r>
            </w:ins>
          </w:p>
          <w:p w14:paraId="63C0B1F6" w14:textId="2891F867" w:rsidR="009B763D" w:rsidRDefault="00EC17D4" w:rsidP="00AC3892">
            <w:pPr>
              <w:rPr>
                <w:ins w:id="378" w:author="Mueller, Axel (Nokia - FR/Paris-Saclay)" w:date="2020-05-25T22:53:00Z"/>
                <w:lang w:eastAsia="zh-CN"/>
              </w:rPr>
            </w:pPr>
            <w:ins w:id="379" w:author="Mueller, Axel (Nokia - FR/Paris-Saclay)" w:date="2020-05-25T22:48:00Z">
              <w:r w:rsidRPr="00EC17D4">
                <w:rPr>
                  <w:lang w:eastAsia="zh-CN"/>
                </w:rPr>
                <w:t>Considering that the 1T1R constraint comes from the leaky cable antennas in the tunnel scenario, we expect the observed SNR values to be quite high.</w:t>
              </w:r>
              <w:r>
                <w:rPr>
                  <w:lang w:eastAsia="zh-CN"/>
                </w:rPr>
                <w:t xml:space="preserve"> Hence high MCS are commonly observed, and we should include requirements for MCS16.</w:t>
              </w:r>
            </w:ins>
          </w:p>
          <w:p w14:paraId="02F33D85" w14:textId="77777777" w:rsidR="00070D71" w:rsidRDefault="00070D71" w:rsidP="00AC3892">
            <w:pPr>
              <w:rPr>
                <w:ins w:id="380" w:author="Mueller, Axel (Nokia - FR/Paris-Saclay)" w:date="2020-05-25T22:43:00Z"/>
                <w:lang w:eastAsia="zh-CN"/>
              </w:rPr>
            </w:pPr>
          </w:p>
          <w:p w14:paraId="310E68E0" w14:textId="77777777" w:rsidR="00EC17D4" w:rsidRPr="009E524C" w:rsidRDefault="00EC17D4" w:rsidP="00EC17D4">
            <w:pPr>
              <w:rPr>
                <w:ins w:id="381" w:author="Mueller, Axel (Nokia - FR/Paris-Saclay)" w:date="2020-05-25T22:43:00Z"/>
                <w:b/>
                <w:u w:val="single"/>
                <w:lang w:eastAsia="ko-KR"/>
              </w:rPr>
            </w:pPr>
            <w:ins w:id="382" w:author="Mueller, Axel (Nokia - FR/Paris-Saclay)" w:date="2020-05-25T22:43:00Z">
              <w:r w:rsidRPr="009E524C">
                <w:rPr>
                  <w:b/>
                  <w:u w:val="single"/>
                  <w:lang w:eastAsia="ko-KR"/>
                </w:rPr>
                <w:t>Issue 1-2</w:t>
              </w:r>
              <w:r>
                <w:rPr>
                  <w:b/>
                  <w:u w:val="single"/>
                  <w:lang w:eastAsia="ko-KR"/>
                </w:rPr>
                <w:t>-1</w:t>
              </w:r>
              <w:r w:rsidRPr="009E524C">
                <w:rPr>
                  <w:b/>
                  <w:u w:val="single"/>
                  <w:lang w:eastAsia="ko-KR"/>
                </w:rPr>
                <w:t xml:space="preserve">: </w:t>
              </w:r>
              <w:r w:rsidRPr="00AC09DE">
                <w:rPr>
                  <w:b/>
                  <w:u w:val="single"/>
                  <w:lang w:eastAsia="ko-KR"/>
                </w:rPr>
                <w:t>Is multi-path fading channel under high Doppler value a common scenario?</w:t>
              </w:r>
            </w:ins>
          </w:p>
          <w:p w14:paraId="25AB45A7" w14:textId="2798E6D7" w:rsidR="00EC17D4" w:rsidRDefault="00EC17D4" w:rsidP="00AC3892">
            <w:pPr>
              <w:rPr>
                <w:ins w:id="383" w:author="Mueller, Axel (Nokia - FR/Paris-Saclay)" w:date="2020-05-25T22:43:00Z"/>
                <w:lang w:eastAsia="zh-CN"/>
              </w:rPr>
            </w:pPr>
            <w:ins w:id="384" w:author="Mueller, Axel (Nokia - FR/Paris-Saclay)" w:date="2020-05-25T22:43:00Z">
              <w:r>
                <w:rPr>
                  <w:lang w:eastAsia="zh-CN"/>
                </w:rPr>
                <w:t>We don’t see multi-path fading as a typical HST sce</w:t>
              </w:r>
            </w:ins>
            <w:ins w:id="385" w:author="Mueller, Axel (Nokia - FR/Paris-Saclay)" w:date="2020-05-25T22:44:00Z">
              <w:r>
                <w:rPr>
                  <w:lang w:eastAsia="zh-CN"/>
                </w:rPr>
                <w:t>nario.</w:t>
              </w:r>
              <w:r>
                <w:rPr>
                  <w:lang w:eastAsia="zh-CN"/>
                </w:rPr>
                <w:br/>
                <w:t xml:space="preserve">A train can only go at high speeds, if it is either far away from obstacles/people (i.e., </w:t>
              </w:r>
            </w:ins>
            <w:ins w:id="386" w:author="Mueller, Axel (Nokia - FR/Paris-Saclay)" w:date="2020-05-25T22:45:00Z">
              <w:r>
                <w:rPr>
                  <w:lang w:eastAsia="zh-CN"/>
                </w:rPr>
                <w:t xml:space="preserve">open space) or if it is </w:t>
              </w:r>
            </w:ins>
            <w:ins w:id="387" w:author="Mueller, Axel (Nokia - FR/Paris-Saclay)" w:date="2020-05-25T22:46:00Z">
              <w:r>
                <w:rPr>
                  <w:lang w:eastAsia="zh-CN"/>
                </w:rPr>
                <w:t>in a tunnel</w:t>
              </w:r>
            </w:ins>
            <w:ins w:id="388" w:author="Mueller, Axel (Nokia - FR/Paris-Saclay)" w:date="2020-05-25T22:45:00Z">
              <w:r>
                <w:rPr>
                  <w:lang w:eastAsia="zh-CN"/>
                </w:rPr>
                <w:t>.</w:t>
              </w:r>
            </w:ins>
            <w:ins w:id="389" w:author="Mueller, Axel (Nokia - FR/Paris-Saclay)" w:date="2020-05-25T22:46:00Z">
              <w:r>
                <w:rPr>
                  <w:lang w:eastAsia="zh-CN"/>
                </w:rPr>
                <w:t xml:space="preserve"> Both environments are not multi-path environments.</w:t>
              </w:r>
            </w:ins>
            <w:ins w:id="390" w:author="Mueller, Axel (Nokia - FR/Paris-Saclay)" w:date="2020-05-25T22:45:00Z">
              <w:r>
                <w:rPr>
                  <w:lang w:eastAsia="zh-CN"/>
                </w:rPr>
                <w:t xml:space="preserve"> As soon as the train enters urban areas, </w:t>
              </w:r>
            </w:ins>
            <w:ins w:id="391" w:author="Mueller, Axel (Nokia - FR/Paris-Saclay)" w:date="2020-05-25T22:46:00Z">
              <w:r>
                <w:rPr>
                  <w:lang w:eastAsia="zh-CN"/>
                </w:rPr>
                <w:t>it needs to slow down to normal vehicular speeds</w:t>
              </w:r>
            </w:ins>
            <w:ins w:id="392" w:author="Mueller, Axel (Nokia - FR/Paris-Saclay)" w:date="2020-05-25T22:49:00Z">
              <w:r>
                <w:rPr>
                  <w:lang w:eastAsia="zh-CN"/>
                </w:rPr>
                <w:t xml:space="preserve">, i.e., no high Doppler shift </w:t>
              </w:r>
            </w:ins>
            <w:ins w:id="393" w:author="Mueller, Axel (Nokia - FR/Paris-Saclay)" w:date="2020-05-25T22:50:00Z">
              <w:r>
                <w:rPr>
                  <w:lang w:eastAsia="zh-CN"/>
                </w:rPr>
                <w:t xml:space="preserve">is expected in </w:t>
              </w:r>
              <w:r>
                <w:rPr>
                  <w:lang w:eastAsia="zh-CN"/>
                </w:rPr>
                <w:lastRenderedPageBreak/>
                <w:t>combination with multi-path fading</w:t>
              </w:r>
            </w:ins>
            <w:ins w:id="394" w:author="Mueller, Axel (Nokia - FR/Paris-Saclay)" w:date="2020-05-25T22:46:00Z">
              <w:r>
                <w:rPr>
                  <w:lang w:eastAsia="zh-CN"/>
                </w:rPr>
                <w:t>.</w:t>
              </w:r>
            </w:ins>
          </w:p>
          <w:p w14:paraId="18B24A72" w14:textId="77777777" w:rsidR="00EC17D4" w:rsidRPr="009E524C" w:rsidRDefault="00EC17D4" w:rsidP="00EC17D4">
            <w:pPr>
              <w:rPr>
                <w:ins w:id="395" w:author="Mueller, Axel (Nokia - FR/Paris-Saclay)" w:date="2020-05-25T22:49:00Z"/>
                <w:b/>
                <w:u w:val="single"/>
                <w:lang w:eastAsia="ko-KR"/>
              </w:rPr>
            </w:pPr>
            <w:ins w:id="396" w:author="Mueller, Axel (Nokia - FR/Paris-Saclay)" w:date="2020-05-25T22:49:00Z">
              <w:r w:rsidRPr="009E524C">
                <w:rPr>
                  <w:b/>
                  <w:u w:val="single"/>
                  <w:lang w:eastAsia="ko-KR"/>
                </w:rPr>
                <w:t>Issue 1-2</w:t>
              </w:r>
              <w:r>
                <w:rPr>
                  <w:b/>
                  <w:u w:val="single"/>
                  <w:lang w:eastAsia="ko-KR"/>
                </w:rPr>
                <w:t>-2</w:t>
              </w:r>
              <w:r w:rsidRPr="009E524C">
                <w:rPr>
                  <w:b/>
                  <w:u w:val="single"/>
                  <w:lang w:eastAsia="ko-KR"/>
                </w:rPr>
                <w:t xml:space="preserve">: </w:t>
              </w:r>
              <w:r>
                <w:rPr>
                  <w:b/>
                  <w:u w:val="single"/>
                  <w:lang w:eastAsia="ko-KR"/>
                </w:rPr>
                <w:t>Specification of m</w:t>
              </w:r>
              <w:r w:rsidRPr="00AC09DE">
                <w:rPr>
                  <w:b/>
                  <w:u w:val="single"/>
                  <w:lang w:eastAsia="ko-KR"/>
                </w:rPr>
                <w:t>ulti-path fading channel under high Doppler</w:t>
              </w:r>
            </w:ins>
          </w:p>
          <w:p w14:paraId="1342CB4E" w14:textId="3ED4B683" w:rsidR="00EC17D4" w:rsidRDefault="00EC17D4" w:rsidP="00AC3892">
            <w:pPr>
              <w:rPr>
                <w:ins w:id="397" w:author="Mueller, Axel (Nokia - FR/Paris-Saclay)" w:date="2020-05-25T22:50:00Z"/>
                <w:lang w:eastAsia="zh-CN"/>
              </w:rPr>
            </w:pPr>
            <w:ins w:id="398" w:author="Mueller, Axel (Nokia - FR/Paris-Saclay)" w:date="2020-05-25T22:49:00Z">
              <w:r>
                <w:rPr>
                  <w:lang w:eastAsia="zh-CN"/>
                </w:rPr>
                <w:t xml:space="preserve">As we don’t see multi-path fading as a </w:t>
              </w:r>
            </w:ins>
            <w:ins w:id="399" w:author="Mueller, Axel (Nokia - FR/Paris-Saclay)" w:date="2020-05-25T22:50:00Z">
              <w:r>
                <w:rPr>
                  <w:lang w:eastAsia="zh-CN"/>
                </w:rPr>
                <w:t>common scenario, we don’t think it necessary to specify such requirements.</w:t>
              </w:r>
            </w:ins>
          </w:p>
          <w:p w14:paraId="7C311AD8" w14:textId="77777777" w:rsidR="00EC17D4" w:rsidRPr="009E524C" w:rsidRDefault="00EC17D4" w:rsidP="00EC17D4">
            <w:pPr>
              <w:rPr>
                <w:ins w:id="400" w:author="Mueller, Axel (Nokia - FR/Paris-Saclay)" w:date="2020-05-25T22:50:00Z"/>
                <w:b/>
                <w:u w:val="single"/>
                <w:lang w:eastAsia="ko-KR"/>
              </w:rPr>
            </w:pPr>
            <w:ins w:id="401" w:author="Mueller, Axel (Nokia - FR/Paris-Saclay)" w:date="2020-05-25T22:50:00Z">
              <w:r w:rsidRPr="009E524C">
                <w:rPr>
                  <w:b/>
                  <w:u w:val="single"/>
                  <w:lang w:eastAsia="ko-KR"/>
                </w:rPr>
                <w:t>Issue 1-2</w:t>
              </w:r>
              <w:r>
                <w:rPr>
                  <w:b/>
                  <w:u w:val="single"/>
                  <w:lang w:eastAsia="ko-KR"/>
                </w:rPr>
                <w:t>-3</w:t>
              </w:r>
              <w:r w:rsidRPr="009E524C">
                <w:rPr>
                  <w:b/>
                  <w:u w:val="single"/>
                  <w:lang w:eastAsia="ko-KR"/>
                </w:rPr>
                <w:t xml:space="preserve">: </w:t>
              </w:r>
              <w:r>
                <w:rPr>
                  <w:b/>
                  <w:u w:val="single"/>
                  <w:lang w:eastAsia="ko-KR"/>
                </w:rPr>
                <w:t>Where to specify m</w:t>
              </w:r>
              <w:r w:rsidRPr="00AC09DE">
                <w:rPr>
                  <w:b/>
                  <w:u w:val="single"/>
                  <w:lang w:eastAsia="ko-KR"/>
                </w:rPr>
                <w:t>ulti-path fading channel under high Doppler</w:t>
              </w:r>
              <w:r>
                <w:rPr>
                  <w:b/>
                  <w:u w:val="single"/>
                  <w:lang w:eastAsia="ko-KR"/>
                </w:rPr>
                <w:t>.</w:t>
              </w:r>
            </w:ins>
          </w:p>
          <w:p w14:paraId="016A922A" w14:textId="19064F0A" w:rsidR="00EC17D4" w:rsidRDefault="00EC17D4" w:rsidP="00AC3892">
            <w:pPr>
              <w:rPr>
                <w:ins w:id="402" w:author="Mueller, Axel (Nokia - FR/Paris-Saclay)" w:date="2020-05-25T22:49:00Z"/>
                <w:lang w:eastAsia="zh-CN"/>
              </w:rPr>
            </w:pPr>
            <w:ins w:id="403" w:author="Mueller, Axel (Nokia - FR/Paris-Saclay)" w:date="2020-05-25T22:50:00Z">
              <w:r>
                <w:rPr>
                  <w:lang w:eastAsia="zh-CN"/>
                </w:rPr>
                <w:t xml:space="preserve">Postpone until after </w:t>
              </w:r>
            </w:ins>
            <w:ins w:id="404" w:author="Mueller, Axel (Nokia - FR/Paris-Saclay)" w:date="2020-05-25T22:51:00Z">
              <w:r>
                <w:rPr>
                  <w:lang w:eastAsia="zh-CN"/>
                </w:rPr>
                <w:t>decision on 1-2-2.</w:t>
              </w:r>
            </w:ins>
          </w:p>
          <w:p w14:paraId="49DED42C" w14:textId="77777777" w:rsidR="00EC17D4" w:rsidRPr="009E524C" w:rsidRDefault="00EC17D4" w:rsidP="00EC17D4">
            <w:pPr>
              <w:rPr>
                <w:ins w:id="405" w:author="Mueller, Axel (Nokia - FR/Paris-Saclay)" w:date="2020-05-25T22:53:00Z"/>
                <w:b/>
                <w:u w:val="single"/>
                <w:lang w:eastAsia="ko-KR"/>
              </w:rPr>
            </w:pPr>
            <w:ins w:id="406" w:author="Mueller, Axel (Nokia - FR/Paris-Saclay)" w:date="2020-05-25T22:53:00Z">
              <w:r w:rsidRPr="009E524C">
                <w:rPr>
                  <w:b/>
                  <w:u w:val="single"/>
                  <w:lang w:eastAsia="ko-KR"/>
                </w:rPr>
                <w:t>Issue 1-2</w:t>
              </w:r>
              <w:r>
                <w:rPr>
                  <w:b/>
                  <w:u w:val="single"/>
                  <w:lang w:eastAsia="ko-KR"/>
                </w:rPr>
                <w:t>-4</w:t>
              </w:r>
              <w:r w:rsidRPr="009E524C">
                <w:rPr>
                  <w:b/>
                  <w:u w:val="single"/>
                  <w:lang w:eastAsia="ko-KR"/>
                </w:rPr>
                <w:t xml:space="preserve">: </w:t>
              </w:r>
              <w:r>
                <w:rPr>
                  <w:b/>
                  <w:u w:val="single"/>
                  <w:lang w:eastAsia="ko-KR"/>
                </w:rPr>
                <w:t>Waveform, if</w:t>
              </w:r>
              <w:r w:rsidRPr="00AC09DE">
                <w:rPr>
                  <w:b/>
                  <w:u w:val="single"/>
                  <w:lang w:eastAsia="ko-KR"/>
                </w:rPr>
                <w:t xml:space="preserve"> multi-path fading channel under high Doppler</w:t>
              </w:r>
              <w:r>
                <w:rPr>
                  <w:b/>
                  <w:u w:val="single"/>
                  <w:lang w:eastAsia="ko-KR"/>
                </w:rPr>
                <w:t xml:space="preserve"> is specified.</w:t>
              </w:r>
            </w:ins>
          </w:p>
          <w:p w14:paraId="0207F680" w14:textId="70153268" w:rsidR="00EC17D4" w:rsidRDefault="00EC17D4" w:rsidP="00EC17D4">
            <w:pPr>
              <w:rPr>
                <w:ins w:id="407" w:author="Mueller, Axel (Nokia - FR/Paris-Saclay)" w:date="2020-05-25T22:53:00Z"/>
                <w:lang w:eastAsia="zh-CN"/>
              </w:rPr>
            </w:pPr>
            <w:ins w:id="408" w:author="Mueller, Axel (Nokia - FR/Paris-Saclay)" w:date="2020-05-25T22:53:00Z">
              <w:r>
                <w:rPr>
                  <w:lang w:eastAsia="zh-CN"/>
                </w:rPr>
                <w:t>Postpone until after decision on 1-2-2. But we are sympathetic to option1.</w:t>
              </w:r>
            </w:ins>
          </w:p>
          <w:p w14:paraId="1FE7C941" w14:textId="1A2092C8" w:rsidR="00EC17D4" w:rsidRDefault="00EC17D4" w:rsidP="00AC3892">
            <w:pPr>
              <w:rPr>
                <w:ins w:id="409" w:author="Mueller, Axel (Nokia - FR/Paris-Saclay)" w:date="2020-05-25T22:49:00Z"/>
                <w:lang w:eastAsia="zh-CN"/>
              </w:rPr>
            </w:pPr>
          </w:p>
          <w:p w14:paraId="5C0E3848" w14:textId="77777777" w:rsidR="00070D71" w:rsidRPr="009E524C" w:rsidRDefault="00070D71" w:rsidP="00070D71">
            <w:pPr>
              <w:rPr>
                <w:ins w:id="410" w:author="Mueller, Axel (Nokia - FR/Paris-Saclay)" w:date="2020-05-25T22:53:00Z"/>
                <w:b/>
                <w:u w:val="single"/>
                <w:lang w:eastAsia="ko-KR"/>
              </w:rPr>
            </w:pPr>
            <w:ins w:id="411" w:author="Mueller, Axel (Nokia - FR/Paris-Saclay)" w:date="2020-05-25T22:53:00Z">
              <w:r w:rsidRPr="009E524C">
                <w:rPr>
                  <w:b/>
                  <w:u w:val="single"/>
                  <w:lang w:eastAsia="ko-KR"/>
                </w:rPr>
                <w:t>Issue 1-</w:t>
              </w:r>
              <w:r>
                <w:rPr>
                  <w:b/>
                  <w:u w:val="single"/>
                  <w:lang w:eastAsia="ko-KR"/>
                </w:rPr>
                <w:t>3-1</w:t>
              </w:r>
              <w:r w:rsidRPr="009E524C">
                <w:rPr>
                  <w:b/>
                  <w:u w:val="single"/>
                  <w:lang w:eastAsia="ko-KR"/>
                </w:rPr>
                <w:t xml:space="preserve">: </w:t>
              </w:r>
              <w:r>
                <w:rPr>
                  <w:b/>
                  <w:u w:val="single"/>
                  <w:lang w:eastAsia="ko-KR"/>
                </w:rPr>
                <w:t>Include requirements for DFT-s-OFDM waveform</w:t>
              </w:r>
            </w:ins>
          </w:p>
          <w:p w14:paraId="6EABB485" w14:textId="6E52E666" w:rsidR="00EC17D4" w:rsidRDefault="00070D71" w:rsidP="00AC3892">
            <w:pPr>
              <w:rPr>
                <w:ins w:id="412" w:author="NTT DOCOMO" w:date="2020-05-27T18:23:00Z"/>
                <w:lang w:eastAsia="zh-CN"/>
              </w:rPr>
            </w:pPr>
            <w:ins w:id="413" w:author="Mueller, Axel (Nokia - FR/Paris-Saclay)" w:date="2020-05-25T22:54:00Z">
              <w:r>
                <w:rPr>
                  <w:lang w:eastAsia="zh-CN"/>
                </w:rPr>
                <w:t xml:space="preserve">Nokia has presented simulation results that for </w:t>
              </w:r>
              <w:r w:rsidRPr="00070D71">
                <w:rPr>
                  <w:lang w:eastAsia="zh-CN"/>
                </w:rPr>
                <w:t xml:space="preserve">high speed 70%TPUT requirements, </w:t>
              </w:r>
              <w:proofErr w:type="spellStart"/>
              <w:r w:rsidRPr="00070D71">
                <w:rPr>
                  <w:lang w:eastAsia="zh-CN"/>
                </w:rPr>
                <w:t>dft</w:t>
              </w:r>
              <w:proofErr w:type="spellEnd"/>
              <w:r w:rsidRPr="00070D71">
                <w:rPr>
                  <w:lang w:eastAsia="zh-CN"/>
                </w:rPr>
                <w:t>-s-OFDM improves coverage by less than 0.4dB in MCS2 and loses coverage (within simulation uncertainty) for MCS16.</w:t>
              </w:r>
              <w:r>
                <w:rPr>
                  <w:lang w:eastAsia="zh-CN"/>
                </w:rPr>
                <w:br/>
                <w:t xml:space="preserve">Hence we </w:t>
              </w:r>
            </w:ins>
            <w:ins w:id="414" w:author="Mueller, Axel (Nokia - FR/Paris-Saclay)" w:date="2020-05-25T22:55:00Z">
              <w:r>
                <w:rPr>
                  <w:lang w:eastAsia="zh-CN"/>
                </w:rPr>
                <w:t xml:space="preserve">prefer to </w:t>
              </w:r>
              <w:r w:rsidRPr="00070D71">
                <w:rPr>
                  <w:lang w:eastAsia="zh-CN"/>
                </w:rPr>
                <w:t xml:space="preserve">not add </w:t>
              </w:r>
              <w:proofErr w:type="spellStart"/>
              <w:r w:rsidRPr="00070D71">
                <w:rPr>
                  <w:lang w:eastAsia="zh-CN"/>
                </w:rPr>
                <w:t>dft</w:t>
              </w:r>
              <w:proofErr w:type="spellEnd"/>
              <w:r w:rsidRPr="00070D71">
                <w:rPr>
                  <w:lang w:eastAsia="zh-CN"/>
                </w:rPr>
                <w:t>-s-OFDM to minimum requirements, since coverage of re-farming LTE bands is not impacted.</w:t>
              </w:r>
            </w:ins>
          </w:p>
          <w:p w14:paraId="7D5DBA8E" w14:textId="5C7BF14B" w:rsidR="002759BB" w:rsidRPr="00E06238" w:rsidDel="00E06238" w:rsidRDefault="002759BB" w:rsidP="00E06238">
            <w:pPr>
              <w:rPr>
                <w:ins w:id="415" w:author="Mueller, Axel (Nokia - FR/Paris-Saclay)" w:date="2020-05-25T22:49:00Z"/>
                <w:del w:id="416" w:author="NTT DOCOMO" w:date="2020-05-27T18:35:00Z"/>
                <w:lang w:eastAsia="zh-CN"/>
              </w:rPr>
            </w:pPr>
          </w:p>
          <w:p w14:paraId="0201D085" w14:textId="77777777" w:rsidR="00070D71" w:rsidRPr="009E524C" w:rsidRDefault="00070D71" w:rsidP="00070D71">
            <w:pPr>
              <w:rPr>
                <w:ins w:id="417" w:author="Mueller, Axel (Nokia - FR/Paris-Saclay)" w:date="2020-05-25T22:55:00Z"/>
                <w:b/>
                <w:u w:val="single"/>
                <w:lang w:eastAsia="ko-KR"/>
              </w:rPr>
            </w:pPr>
            <w:ins w:id="418" w:author="Mueller, Axel (Nokia - FR/Paris-Saclay)" w:date="2020-05-25T22:55:00Z">
              <w:r w:rsidRPr="009E524C">
                <w:rPr>
                  <w:b/>
                  <w:u w:val="single"/>
                  <w:lang w:eastAsia="ko-KR"/>
                </w:rPr>
                <w:t>Issue 1-</w:t>
              </w:r>
              <w:r>
                <w:rPr>
                  <w:b/>
                  <w:u w:val="single"/>
                  <w:lang w:eastAsia="ko-KR"/>
                </w:rPr>
                <w:t>3-</w:t>
              </w:r>
              <w:r w:rsidRPr="009E524C">
                <w:rPr>
                  <w:b/>
                  <w:u w:val="single"/>
                  <w:lang w:eastAsia="ko-KR"/>
                </w:rPr>
                <w:t>2:</w:t>
              </w:r>
              <w:r>
                <w:rPr>
                  <w:b/>
                  <w:u w:val="single"/>
                  <w:lang w:eastAsia="ko-KR"/>
                </w:rPr>
                <w:t xml:space="preserve"> If DFT-s-OFDM waveform is introduced, target speed.</w:t>
              </w:r>
            </w:ins>
          </w:p>
          <w:p w14:paraId="4A91C308" w14:textId="12948FDB" w:rsidR="00EC17D4" w:rsidRDefault="00070D71" w:rsidP="00AC3892">
            <w:pPr>
              <w:rPr>
                <w:ins w:id="419" w:author="Mueller, Axel (Nokia - FR/Paris-Saclay)" w:date="2020-05-25T22:55:00Z"/>
                <w:lang w:eastAsia="zh-CN"/>
              </w:rPr>
            </w:pPr>
            <w:ins w:id="420" w:author="Mueller, Axel (Nokia - FR/Paris-Saclay)" w:date="2020-05-25T22:55:00Z">
              <w:r>
                <w:rPr>
                  <w:lang w:eastAsia="zh-CN"/>
                </w:rPr>
                <w:t>Postpone until after decision on 1-3-1.</w:t>
              </w:r>
            </w:ins>
          </w:p>
          <w:p w14:paraId="13DF0839" w14:textId="77777777" w:rsidR="00070D71" w:rsidRPr="009E524C" w:rsidRDefault="00070D71" w:rsidP="00070D71">
            <w:pPr>
              <w:rPr>
                <w:ins w:id="421" w:author="Mueller, Axel (Nokia - FR/Paris-Saclay)" w:date="2020-05-25T22:56:00Z"/>
                <w:b/>
                <w:u w:val="single"/>
                <w:lang w:eastAsia="ko-KR"/>
              </w:rPr>
            </w:pPr>
            <w:ins w:id="422" w:author="Mueller, Axel (Nokia - FR/Paris-Saclay)" w:date="2020-05-25T22:56:00Z">
              <w:r w:rsidRPr="009E524C">
                <w:rPr>
                  <w:b/>
                  <w:u w:val="single"/>
                  <w:lang w:eastAsia="ko-KR"/>
                </w:rPr>
                <w:t>Issue 1-</w:t>
              </w:r>
              <w:r>
                <w:rPr>
                  <w:b/>
                  <w:u w:val="single"/>
                  <w:lang w:eastAsia="ko-KR"/>
                </w:rPr>
                <w:t>3-3</w:t>
              </w:r>
              <w:r w:rsidRPr="009E524C">
                <w:rPr>
                  <w:b/>
                  <w:u w:val="single"/>
                  <w:lang w:eastAsia="ko-KR"/>
                </w:rPr>
                <w:t>:</w:t>
              </w:r>
              <w:r>
                <w:rPr>
                  <w:b/>
                  <w:u w:val="single"/>
                  <w:lang w:eastAsia="ko-KR"/>
                </w:rPr>
                <w:t xml:space="preserve"> If DFT-s-OFDM waveform is introduced, configuration.</w:t>
              </w:r>
            </w:ins>
          </w:p>
          <w:p w14:paraId="5657AFF9" w14:textId="77777777" w:rsidR="00070D71" w:rsidRDefault="00070D71" w:rsidP="00070D71">
            <w:pPr>
              <w:rPr>
                <w:ins w:id="423" w:author="Mueller, Axel (Nokia - FR/Paris-Saclay)" w:date="2020-05-25T22:56:00Z"/>
                <w:lang w:eastAsia="zh-CN"/>
              </w:rPr>
            </w:pPr>
            <w:ins w:id="424" w:author="Mueller, Axel (Nokia - FR/Paris-Saclay)" w:date="2020-05-25T22:56:00Z">
              <w:r>
                <w:rPr>
                  <w:lang w:eastAsia="zh-CN"/>
                </w:rPr>
                <w:t>Postpone until after decision on 1-3-1.</w:t>
              </w:r>
            </w:ins>
          </w:p>
          <w:p w14:paraId="685F75C9" w14:textId="7D06DA37" w:rsidR="00070D71" w:rsidRDefault="00070D71" w:rsidP="00AC3892">
            <w:pPr>
              <w:rPr>
                <w:ins w:id="425" w:author="Mueller, Axel (Nokia - FR/Paris-Saclay)" w:date="2020-05-25T22:56:00Z"/>
                <w:lang w:eastAsia="zh-CN"/>
              </w:rPr>
            </w:pPr>
          </w:p>
          <w:p w14:paraId="6448B81B" w14:textId="77777777" w:rsidR="00070D71" w:rsidRPr="009E524C" w:rsidRDefault="00070D71" w:rsidP="00070D71">
            <w:pPr>
              <w:rPr>
                <w:ins w:id="426" w:author="Mueller, Axel (Nokia - FR/Paris-Saclay)" w:date="2020-05-25T22:56:00Z"/>
                <w:b/>
                <w:u w:val="single"/>
                <w:lang w:eastAsia="ko-KR"/>
              </w:rPr>
            </w:pPr>
            <w:ins w:id="427" w:author="Mueller, Axel (Nokia - FR/Paris-Saclay)" w:date="2020-05-25T22:56:00Z">
              <w:r w:rsidRPr="009E524C">
                <w:rPr>
                  <w:b/>
                  <w:u w:val="single"/>
                  <w:lang w:eastAsia="ko-KR"/>
                </w:rPr>
                <w:t>Issue 1-</w:t>
              </w:r>
              <w:r>
                <w:rPr>
                  <w:b/>
                  <w:u w:val="single"/>
                  <w:lang w:eastAsia="ko-KR"/>
                </w:rPr>
                <w:t>4-1</w:t>
              </w:r>
              <w:r w:rsidRPr="009E524C">
                <w:rPr>
                  <w:b/>
                  <w:u w:val="single"/>
                  <w:lang w:eastAsia="ko-KR"/>
                </w:rPr>
                <w:t xml:space="preserve">: </w:t>
              </w:r>
              <w:r w:rsidRPr="00C048B5">
                <w:rPr>
                  <w:b/>
                  <w:u w:val="single"/>
                  <w:lang w:eastAsia="ko-KR"/>
                </w:rPr>
                <w:t>PUSCH implicit test passing applicability rule</w:t>
              </w:r>
            </w:ins>
          </w:p>
          <w:p w14:paraId="0AEE6C5D" w14:textId="136D4382" w:rsidR="00070D71" w:rsidRDefault="00070D71" w:rsidP="00AC3892">
            <w:pPr>
              <w:rPr>
                <w:ins w:id="428" w:author="Mueller, Axel (Nokia - FR/Paris-Saclay)" w:date="2020-05-25T22:56:00Z"/>
                <w:lang w:eastAsia="zh-CN"/>
              </w:rPr>
            </w:pPr>
            <w:ins w:id="429" w:author="Mueller, Axel (Nokia - FR/Paris-Saclay)" w:date="2020-05-25T22:56:00Z">
              <w:r>
                <w:rPr>
                  <w:lang w:eastAsia="zh-CN"/>
                </w:rPr>
                <w:t xml:space="preserve">Option </w:t>
              </w:r>
            </w:ins>
            <w:ins w:id="430" w:author="Mueller, Axel (Nokia - FR/Paris-Saclay)" w:date="2020-05-25T22:57:00Z">
              <w:r>
                <w:rPr>
                  <w:lang w:eastAsia="zh-CN"/>
                </w:rPr>
                <w:t>1 is our best attempt at translating last meetings agreement into an applicability rule text proposal. We are open to changing the text.</w:t>
              </w:r>
            </w:ins>
          </w:p>
          <w:p w14:paraId="26F84487" w14:textId="77777777" w:rsidR="00070D71" w:rsidRPr="009E524C" w:rsidRDefault="00070D71" w:rsidP="00070D71">
            <w:pPr>
              <w:rPr>
                <w:ins w:id="431" w:author="Mueller, Axel (Nokia - FR/Paris-Saclay)" w:date="2020-05-25T22:57:00Z"/>
                <w:b/>
                <w:u w:val="single"/>
                <w:lang w:eastAsia="ko-KR"/>
              </w:rPr>
            </w:pPr>
            <w:ins w:id="432" w:author="Mueller, Axel (Nokia - FR/Paris-Saclay)" w:date="2020-05-25T22:57:00Z">
              <w:r w:rsidRPr="009E524C">
                <w:rPr>
                  <w:b/>
                  <w:u w:val="single"/>
                  <w:lang w:eastAsia="ko-KR"/>
                </w:rPr>
                <w:t>Issue 1-</w:t>
              </w:r>
              <w:r>
                <w:rPr>
                  <w:b/>
                  <w:u w:val="single"/>
                  <w:lang w:eastAsia="ko-KR"/>
                </w:rPr>
                <w:t>4-</w:t>
              </w:r>
              <w:r w:rsidRPr="009E524C">
                <w:rPr>
                  <w:b/>
                  <w:u w:val="single"/>
                  <w:lang w:eastAsia="ko-KR"/>
                </w:rPr>
                <w:t xml:space="preserve">2: </w:t>
              </w:r>
              <w:r w:rsidRPr="00C048B5">
                <w:rPr>
                  <w:b/>
                  <w:u w:val="single"/>
                  <w:lang w:eastAsia="ko-KR"/>
                </w:rPr>
                <w:t xml:space="preserve">PUSCH </w:t>
              </w:r>
              <w:r>
                <w:rPr>
                  <w:b/>
                  <w:u w:val="single"/>
                  <w:lang w:eastAsia="ko-KR"/>
                </w:rPr>
                <w:t>1T1R</w:t>
              </w:r>
              <w:r w:rsidRPr="00C048B5">
                <w:rPr>
                  <w:b/>
                  <w:u w:val="single"/>
                  <w:lang w:eastAsia="ko-KR"/>
                </w:rPr>
                <w:t xml:space="preserve"> applicability rule</w:t>
              </w:r>
            </w:ins>
          </w:p>
          <w:p w14:paraId="2F7BA5FE" w14:textId="7E98EE6D" w:rsidR="00070D71" w:rsidRDefault="00070D71" w:rsidP="00AC3892">
            <w:pPr>
              <w:rPr>
                <w:ins w:id="433" w:author="Mueller, Axel (Nokia - FR/Paris-Saclay)" w:date="2020-05-25T22:56:00Z"/>
                <w:lang w:eastAsia="zh-CN"/>
              </w:rPr>
            </w:pPr>
            <w:ins w:id="434" w:author="Mueller, Axel (Nokia - FR/Paris-Saclay)" w:date="2020-05-25T22:58:00Z">
              <w:r>
                <w:rPr>
                  <w:lang w:eastAsia="zh-CN"/>
                </w:rPr>
                <w:t>All three options convey the same meaning.</w:t>
              </w:r>
              <w:r>
                <w:rPr>
                  <w:lang w:eastAsia="zh-CN"/>
                </w:rPr>
                <w:br/>
                <w:t>We prefer the text in option 3, followed by option 1.</w:t>
              </w:r>
            </w:ins>
          </w:p>
          <w:p w14:paraId="3623855D" w14:textId="77777777" w:rsidR="00070D71" w:rsidRDefault="00070D71" w:rsidP="00AC3892">
            <w:pPr>
              <w:rPr>
                <w:ins w:id="435" w:author="Mueller, Axel (Nokia - FR/Paris-Saclay)" w:date="2020-05-25T22:49:00Z"/>
                <w:lang w:eastAsia="zh-CN"/>
              </w:rPr>
            </w:pPr>
          </w:p>
          <w:p w14:paraId="385D0A0E" w14:textId="77777777" w:rsidR="00070D71" w:rsidRPr="009E524C" w:rsidRDefault="00070D71" w:rsidP="00070D71">
            <w:pPr>
              <w:rPr>
                <w:ins w:id="436" w:author="Mueller, Axel (Nokia - FR/Paris-Saclay)" w:date="2020-05-25T23:01:00Z"/>
                <w:b/>
                <w:u w:val="single"/>
                <w:lang w:eastAsia="ko-KR"/>
              </w:rPr>
            </w:pPr>
            <w:ins w:id="437" w:author="Mueller, Axel (Nokia - FR/Paris-Saclay)" w:date="2020-05-25T23:01:00Z">
              <w:r w:rsidRPr="009E524C">
                <w:rPr>
                  <w:b/>
                  <w:u w:val="single"/>
                  <w:lang w:eastAsia="ko-KR"/>
                </w:rPr>
                <w:t>Issue 1-</w:t>
              </w:r>
              <w:r>
                <w:rPr>
                  <w:b/>
                  <w:u w:val="single"/>
                  <w:lang w:eastAsia="ko-KR"/>
                </w:rPr>
                <w:t>5-1</w:t>
              </w:r>
              <w:r w:rsidRPr="009E524C">
                <w:rPr>
                  <w:b/>
                  <w:u w:val="single"/>
                  <w:lang w:eastAsia="ko-KR"/>
                </w:rPr>
                <w:t xml:space="preserve">: </w:t>
              </w:r>
              <w:r w:rsidRPr="004A08A6">
                <w:rPr>
                  <w:b/>
                  <w:u w:val="single"/>
                  <w:lang w:eastAsia="ko-KR"/>
                </w:rPr>
                <w:t>PUSCH high speed support declaration for HST</w:t>
              </w:r>
            </w:ins>
          </w:p>
          <w:p w14:paraId="69F0914C" w14:textId="4D896675" w:rsidR="00EC17D4" w:rsidRDefault="00070D71" w:rsidP="00AC3892">
            <w:pPr>
              <w:rPr>
                <w:ins w:id="438" w:author="Mueller, Axel (Nokia - FR/Paris-Saclay)" w:date="2020-05-25T22:43:00Z"/>
                <w:lang w:eastAsia="zh-CN"/>
              </w:rPr>
            </w:pPr>
            <w:ins w:id="439" w:author="Mueller, Axel (Nokia - FR/Paris-Saclay)" w:date="2020-05-25T23:02:00Z">
              <w:r>
                <w:t>I</w:t>
              </w:r>
              <w:r w:rsidRPr="00F52758">
                <w:t xml:space="preserve">n Nokia’s opinion </w:t>
              </w:r>
              <w:r>
                <w:t>t</w:t>
              </w:r>
              <w:r w:rsidRPr="00F52758">
                <w:t>h</w:t>
              </w:r>
              <w:r>
                <w:t>e</w:t>
              </w:r>
              <w:r w:rsidRPr="00F52758">
                <w:t xml:space="preserve"> declaration </w:t>
              </w:r>
              <w:r>
                <w:t xml:space="preserve">of supported speeds </w:t>
              </w:r>
              <w:r w:rsidRPr="00F52758">
                <w:t>should consider the product deployment scenario</w:t>
              </w:r>
              <w:r>
                <w:t xml:space="preserve"> first and foremost</w:t>
              </w:r>
              <w:r w:rsidRPr="00F52758">
                <w:t>.</w:t>
              </w:r>
              <w:r>
                <w:t xml:space="preserve"> Products are created and deployed with a certain scenario in mind, i.e., 350kph trains, 500kph train, or both mixed.</w:t>
              </w:r>
            </w:ins>
            <w:ins w:id="440" w:author="Mueller, Axel (Nokia - FR/Paris-Saclay)" w:date="2020-05-25T23:07:00Z">
              <w:r w:rsidR="00642E64">
                <w:t xml:space="preserve"> A 500kph declare cell will still support 350kph, but not as well as a 350&amp;50</w:t>
              </w:r>
            </w:ins>
            <w:ins w:id="441" w:author="Mueller, Axel (Nokia - FR/Paris-Saclay)" w:date="2020-05-25T23:08:00Z">
              <w:r w:rsidR="00642E64">
                <w:t>0kph BS, as t</w:t>
              </w:r>
            </w:ins>
            <w:ins w:id="442" w:author="Mueller, Axel (Nokia - FR/Paris-Saclay)" w:date="2020-05-25T23:02:00Z">
              <w:r>
                <w:t>he configuration and algorithms used in a 500kph and 350&amp;500kph deployed cell will differ</w:t>
              </w:r>
            </w:ins>
            <w:ins w:id="443" w:author="Mueller, Axel (Nokia - FR/Paris-Saclay)" w:date="2020-05-25T23:03:00Z">
              <w:r>
                <w:t xml:space="preserve"> (see our contribution </w:t>
              </w:r>
              <w:r w:rsidRPr="00070D71">
                <w:t>R4-2006052</w:t>
              </w:r>
              <w:r>
                <w:t xml:space="preserve"> for details and examples (configuration and filtering)</w:t>
              </w:r>
            </w:ins>
            <w:ins w:id="444" w:author="Mueller, Axel (Nokia - FR/Paris-Saclay)" w:date="2020-05-25T23:04:00Z">
              <w:r>
                <w:t>.</w:t>
              </w:r>
              <w:r>
                <w:br/>
                <w:t>However, at this point we are open to compromise to 350 and 500 only</w:t>
              </w:r>
              <w:r w:rsidR="00A429C2">
                <w:t>, and in particular option 1a</w:t>
              </w:r>
            </w:ins>
            <w:ins w:id="445" w:author="Mueller, Axel (Nokia - FR/Paris-Saclay)" w:date="2020-05-25T23:05:00Z">
              <w:r w:rsidR="00A429C2">
                <w:t xml:space="preserve"> (preferabl</w:t>
              </w:r>
            </w:ins>
            <w:ins w:id="446" w:author="Mueller, Axel (Nokia - FR/Paris-Saclay)" w:date="2020-05-25T23:06:00Z">
              <w:r w:rsidR="00A429C2">
                <w:t>y</w:t>
              </w:r>
            </w:ins>
            <w:ins w:id="447" w:author="Mueller, Axel (Nokia - FR/Paris-Saclay)" w:date="2020-05-25T23:05:00Z">
              <w:r w:rsidR="00A429C2">
                <w:t xml:space="preserve"> with a “</w:t>
              </w:r>
              <w:r w:rsidR="00A429C2">
                <w:rPr>
                  <w:rFonts w:cs="Arial" w:hint="eastAsia"/>
                  <w:szCs w:val="18"/>
                  <w:lang w:eastAsia="zh-CN"/>
                </w:rPr>
                <w:t>i.e. 350km/h, 500km/h</w:t>
              </w:r>
              <w:r w:rsidR="00A429C2" w:rsidRPr="00A429C2">
                <w:rPr>
                  <w:rFonts w:cs="Arial"/>
                  <w:b/>
                  <w:bCs/>
                  <w:szCs w:val="18"/>
                  <w:lang w:eastAsia="zh-CN"/>
                </w:rPr>
                <w:t>, or neither</w:t>
              </w:r>
              <w:r w:rsidR="00A429C2">
                <w:t>”</w:t>
              </w:r>
            </w:ins>
            <w:ins w:id="448" w:author="Mueller, Axel (Nokia - FR/Paris-Saclay)" w:date="2020-05-25T23:06:00Z">
              <w:r w:rsidR="00A429C2">
                <w:t xml:space="preserve"> extension)</w:t>
              </w:r>
            </w:ins>
            <w:ins w:id="449" w:author="Mueller, Axel (Nokia - FR/Paris-Saclay)" w:date="2020-05-25T23:04:00Z">
              <w:r w:rsidR="00A429C2">
                <w:t>.</w:t>
              </w:r>
            </w:ins>
          </w:p>
          <w:p w14:paraId="762CD5AE" w14:textId="321C10F4" w:rsidR="00EC17D4" w:rsidRDefault="00EC17D4" w:rsidP="00AC3892">
            <w:pPr>
              <w:rPr>
                <w:ins w:id="450" w:author="Mueller, Axel (Nokia - FR/Paris-Saclay)" w:date="2020-05-25T23:01:00Z"/>
                <w:lang w:eastAsia="zh-CN"/>
              </w:rPr>
            </w:pPr>
          </w:p>
          <w:p w14:paraId="16CAEFA8" w14:textId="77777777" w:rsidR="00442DDC" w:rsidRPr="009E524C" w:rsidRDefault="00442DDC" w:rsidP="00442DDC">
            <w:pPr>
              <w:rPr>
                <w:ins w:id="451" w:author="Mueller, Axel (Nokia - FR/Paris-Saclay)" w:date="2020-05-25T23:08:00Z"/>
                <w:b/>
                <w:u w:val="single"/>
                <w:lang w:eastAsia="ko-KR"/>
              </w:rPr>
            </w:pPr>
            <w:ins w:id="452" w:author="Mueller, Axel (Nokia - FR/Paris-Saclay)" w:date="2020-05-25T23:08:00Z">
              <w:r w:rsidRPr="009E524C">
                <w:rPr>
                  <w:b/>
                  <w:u w:val="single"/>
                  <w:lang w:eastAsia="ko-KR"/>
                </w:rPr>
                <w:t>Issue 1-</w:t>
              </w:r>
              <w:r>
                <w:rPr>
                  <w:b/>
                  <w:u w:val="single"/>
                  <w:lang w:eastAsia="ko-KR"/>
                </w:rPr>
                <w:t>6-1</w:t>
              </w:r>
              <w:r w:rsidRPr="009E524C">
                <w:rPr>
                  <w:b/>
                  <w:u w:val="single"/>
                  <w:lang w:eastAsia="ko-KR"/>
                </w:rPr>
                <w:t xml:space="preserve">: </w:t>
              </w:r>
              <w:r>
                <w:rPr>
                  <w:b/>
                  <w:u w:val="single"/>
                  <w:lang w:eastAsia="ko-KR"/>
                </w:rPr>
                <w:t>Removal of TBD and []</w:t>
              </w:r>
            </w:ins>
          </w:p>
          <w:p w14:paraId="79C32965" w14:textId="4DF3DCFA" w:rsidR="00070D71" w:rsidRDefault="00442DDC" w:rsidP="00AC3892">
            <w:pPr>
              <w:rPr>
                <w:ins w:id="453" w:author="Mueller, Axel (Nokia - FR/Paris-Saclay)" w:date="2020-05-25T23:10:00Z"/>
                <w:lang w:eastAsia="zh-CN"/>
              </w:rPr>
            </w:pPr>
            <w:ins w:id="454" w:author="Mueller, Axel (Nokia - FR/Paris-Saclay)" w:date="2020-05-25T23:09:00Z">
              <w:r>
                <w:rPr>
                  <w:lang w:eastAsia="zh-CN"/>
                </w:rPr>
                <w:t>Each CR should be considered separately in the corresponding section of th</w:t>
              </w:r>
            </w:ins>
            <w:ins w:id="455" w:author="Mueller, Axel (Nokia - FR/Paris-Saclay)" w:date="2020-05-25T23:10:00Z">
              <w:r>
                <w:rPr>
                  <w:lang w:eastAsia="zh-CN"/>
                </w:rPr>
                <w:t>is document.</w:t>
              </w:r>
              <w:r>
                <w:rPr>
                  <w:lang w:eastAsia="zh-CN"/>
                </w:rPr>
                <w:br/>
                <w:t>But the recommended WF seems like a good starting point for this evaluation.</w:t>
              </w:r>
            </w:ins>
          </w:p>
          <w:p w14:paraId="1F71486D" w14:textId="4FCBE366" w:rsidR="00442DDC" w:rsidRDefault="00442DDC" w:rsidP="00AC3892">
            <w:pPr>
              <w:rPr>
                <w:ins w:id="456" w:author="Mueller, Axel (Nokia - FR/Paris-Saclay)" w:date="2020-05-25T23:01:00Z"/>
                <w:lang w:eastAsia="zh-CN"/>
              </w:rPr>
            </w:pPr>
            <w:ins w:id="457" w:author="Mueller, Axel (Nokia - FR/Paris-Saclay)" w:date="2020-05-25T23:10:00Z">
              <w:r w:rsidRPr="009E524C">
                <w:rPr>
                  <w:b/>
                  <w:u w:val="single"/>
                  <w:lang w:eastAsia="ko-KR"/>
                </w:rPr>
                <w:lastRenderedPageBreak/>
                <w:t>Issue 1-</w:t>
              </w:r>
              <w:r>
                <w:rPr>
                  <w:b/>
                  <w:u w:val="single"/>
                  <w:lang w:eastAsia="ko-KR"/>
                </w:rPr>
                <w:t>6-</w:t>
              </w:r>
              <w:r w:rsidRPr="009E524C">
                <w:rPr>
                  <w:b/>
                  <w:u w:val="single"/>
                  <w:lang w:eastAsia="ko-KR"/>
                </w:rPr>
                <w:t xml:space="preserve">2: </w:t>
              </w:r>
              <w:r w:rsidRPr="00F00D9A">
                <w:rPr>
                  <w:b/>
                  <w:u w:val="single"/>
                  <w:lang w:eastAsia="ko-KR"/>
                </w:rPr>
                <w:t xml:space="preserve">HST test setup figures and </w:t>
              </w:r>
              <w:r>
                <w:rPr>
                  <w:b/>
                  <w:u w:val="single"/>
                  <w:lang w:eastAsia="ko-KR"/>
                </w:rPr>
                <w:t>test tolerances</w:t>
              </w:r>
            </w:ins>
          </w:p>
          <w:p w14:paraId="6458F786" w14:textId="0B780457" w:rsidR="00070D71" w:rsidRDefault="00442DDC" w:rsidP="00AC3892">
            <w:pPr>
              <w:rPr>
                <w:ins w:id="458" w:author="Mueller, Axel (Nokia - FR/Paris-Saclay)" w:date="2020-05-25T23:01:00Z"/>
                <w:lang w:eastAsia="zh-CN"/>
              </w:rPr>
            </w:pPr>
            <w:ins w:id="459" w:author="Mueller, Axel (Nokia - FR/Paris-Saclay)" w:date="2020-05-25T23:10:00Z">
              <w:r>
                <w:rPr>
                  <w:lang w:eastAsia="zh-CN"/>
                </w:rPr>
                <w:t>N/A to Nokia’s CRs.</w:t>
              </w:r>
            </w:ins>
          </w:p>
          <w:p w14:paraId="1F6B8DC5" w14:textId="7C2A769C" w:rsidR="00070D71" w:rsidRDefault="00070D71" w:rsidP="00AC3892">
            <w:pPr>
              <w:rPr>
                <w:ins w:id="460" w:author="Mueller, Axel (Nokia - FR/Paris-Saclay)" w:date="2020-05-25T23:01:00Z"/>
                <w:lang w:eastAsia="zh-CN"/>
              </w:rPr>
            </w:pPr>
          </w:p>
          <w:p w14:paraId="18D93DC2" w14:textId="77777777" w:rsidR="00442DDC" w:rsidRPr="009E524C" w:rsidRDefault="00442DDC" w:rsidP="00442DDC">
            <w:pPr>
              <w:rPr>
                <w:ins w:id="461" w:author="Mueller, Axel (Nokia - FR/Paris-Saclay)" w:date="2020-05-25T23:10:00Z"/>
                <w:b/>
                <w:u w:val="single"/>
                <w:lang w:eastAsia="ko-KR"/>
              </w:rPr>
            </w:pPr>
            <w:ins w:id="462" w:author="Mueller, Axel (Nokia - FR/Paris-Saclay)" w:date="2020-05-25T23:10:00Z">
              <w:r w:rsidRPr="009E524C">
                <w:rPr>
                  <w:b/>
                  <w:u w:val="single"/>
                  <w:lang w:eastAsia="ko-KR"/>
                </w:rPr>
                <w:t>Issue 1-</w:t>
              </w:r>
              <w:r>
                <w:rPr>
                  <w:b/>
                  <w:u w:val="single"/>
                  <w:lang w:eastAsia="ko-KR"/>
                </w:rPr>
                <w:t>7-1</w:t>
              </w:r>
              <w:r w:rsidRPr="009E524C">
                <w:rPr>
                  <w:b/>
                  <w:u w:val="single"/>
                  <w:lang w:eastAsia="ko-KR"/>
                </w:rPr>
                <w:t xml:space="preserve">: </w:t>
              </w:r>
              <w:r>
                <w:rPr>
                  <w:b/>
                  <w:u w:val="single"/>
                  <w:lang w:eastAsia="ko-KR"/>
                </w:rPr>
                <w:t>Additional SCS/CBW combinations in the simulation summary</w:t>
              </w:r>
            </w:ins>
          </w:p>
          <w:p w14:paraId="79C156D8" w14:textId="417109D0" w:rsidR="00EC17D4" w:rsidRPr="00F4472E" w:rsidRDefault="00442DDC" w:rsidP="00442DDC">
            <w:pPr>
              <w:rPr>
                <w:lang w:eastAsia="zh-CN"/>
              </w:rPr>
            </w:pPr>
            <w:ins w:id="463" w:author="Mueller, Axel (Nokia - FR/Paris-Saclay)" w:date="2020-05-25T23:10:00Z">
              <w:r>
                <w:rPr>
                  <w:lang w:eastAsia="zh-CN"/>
                </w:rPr>
                <w:t>Option 1 is fine fo</w:t>
              </w:r>
            </w:ins>
            <w:ins w:id="464" w:author="Mueller, Axel (Nokia - FR/Paris-Saclay)" w:date="2020-05-25T23:11:00Z">
              <w:r>
                <w:rPr>
                  <w:lang w:eastAsia="zh-CN"/>
                </w:rPr>
                <w:t>r Nokia.</w:t>
              </w:r>
            </w:ins>
          </w:p>
        </w:tc>
      </w:tr>
      <w:tr w:rsidR="009B763D" w:rsidRPr="00F4472E" w14:paraId="6A7F3C60" w14:textId="77777777" w:rsidTr="00322880">
        <w:tc>
          <w:tcPr>
            <w:tcW w:w="1236" w:type="dxa"/>
          </w:tcPr>
          <w:p w14:paraId="2C4ACBE5" w14:textId="7B844A79" w:rsidR="009B763D" w:rsidRPr="00516971" w:rsidRDefault="009C28F1" w:rsidP="00AC3892">
            <w:pPr>
              <w:rPr>
                <w:rFonts w:eastAsiaTheme="minorEastAsia"/>
                <w:lang w:eastAsia="zh-CN"/>
              </w:rPr>
            </w:pPr>
            <w:ins w:id="465" w:author="samsung" w:date="2020-05-26T15:45:00Z">
              <w:r>
                <w:rPr>
                  <w:rFonts w:eastAsiaTheme="minorEastAsia" w:hint="eastAsia"/>
                  <w:lang w:eastAsia="zh-CN"/>
                </w:rPr>
                <w:lastRenderedPageBreak/>
                <w:t>S</w:t>
              </w:r>
              <w:r>
                <w:rPr>
                  <w:rFonts w:eastAsiaTheme="minorEastAsia"/>
                  <w:lang w:eastAsia="zh-CN"/>
                </w:rPr>
                <w:t>amsung</w:t>
              </w:r>
            </w:ins>
          </w:p>
        </w:tc>
        <w:tc>
          <w:tcPr>
            <w:tcW w:w="8395" w:type="dxa"/>
          </w:tcPr>
          <w:p w14:paraId="15FFAEEF" w14:textId="77777777" w:rsidR="009C28F1" w:rsidRDefault="009C28F1" w:rsidP="009C28F1">
            <w:pPr>
              <w:rPr>
                <w:ins w:id="466" w:author="samsung" w:date="2020-05-26T15:46:00Z"/>
                <w:rFonts w:eastAsiaTheme="minorEastAsia"/>
                <w:b/>
                <w:u w:val="single"/>
                <w:lang w:eastAsia="zh-CN"/>
              </w:rPr>
            </w:pPr>
            <w:ins w:id="467" w:author="samsung" w:date="2020-05-26T15:46:00Z">
              <w:r w:rsidRPr="00BC3372">
                <w:rPr>
                  <w:b/>
                  <w:u w:val="single"/>
                  <w:lang w:eastAsia="ko-KR"/>
                </w:rPr>
                <w:t>Issue 1-1</w:t>
              </w:r>
              <w:r>
                <w:rPr>
                  <w:b/>
                  <w:u w:val="single"/>
                  <w:lang w:eastAsia="ko-KR"/>
                </w:rPr>
                <w:t>-1</w:t>
              </w:r>
              <w:r w:rsidRPr="00BC3372">
                <w:rPr>
                  <w:b/>
                  <w:u w:val="single"/>
                  <w:lang w:eastAsia="ko-KR"/>
                </w:rPr>
                <w:t xml:space="preserve">: </w:t>
              </w:r>
              <w:r w:rsidRPr="002A5662">
                <w:rPr>
                  <w:b/>
                  <w:u w:val="single"/>
                  <w:lang w:eastAsia="ko-KR"/>
                </w:rPr>
                <w:t xml:space="preserve">1T1R requirements for the tunnel scenario - </w:t>
              </w:r>
              <w:r>
                <w:rPr>
                  <w:b/>
                  <w:u w:val="single"/>
                  <w:lang w:eastAsia="ko-KR"/>
                </w:rPr>
                <w:t>MCS configuration</w:t>
              </w:r>
            </w:ins>
          </w:p>
          <w:p w14:paraId="1057115D" w14:textId="3096188A" w:rsidR="00771636" w:rsidRPr="00771636" w:rsidDel="00771636" w:rsidRDefault="009C28F1" w:rsidP="00771636">
            <w:pPr>
              <w:rPr>
                <w:ins w:id="468" w:author="samsung" w:date="2020-05-26T15:46:00Z"/>
                <w:del w:id="469" w:author="Moderator" w:date="2020-05-26T20:02:00Z"/>
                <w:rFonts w:eastAsiaTheme="minorEastAsia"/>
                <w:lang w:eastAsia="zh-CN"/>
              </w:rPr>
            </w:pPr>
            <w:ins w:id="470" w:author="samsung" w:date="2020-05-26T15:46:00Z">
              <w:r w:rsidRPr="00B478C4">
                <w:rPr>
                  <w:rFonts w:eastAsiaTheme="minorEastAsia" w:hint="eastAsia"/>
                  <w:lang w:eastAsia="zh-CN"/>
                </w:rPr>
                <w:t>We prefer option 1, only introduce MCS</w:t>
              </w:r>
              <w:r>
                <w:rPr>
                  <w:rFonts w:eastAsiaTheme="minorEastAsia" w:hint="eastAsia"/>
                  <w:lang w:eastAsia="zh-CN"/>
                </w:rPr>
                <w:t xml:space="preserve"> 2. Meanwhile we are open to further evaluate and </w:t>
              </w:r>
              <w:r>
                <w:rPr>
                  <w:rFonts w:eastAsiaTheme="minorEastAsia"/>
                  <w:lang w:eastAsia="zh-CN"/>
                </w:rPr>
                <w:t>analyse</w:t>
              </w:r>
              <w:r>
                <w:rPr>
                  <w:rFonts w:eastAsiaTheme="minorEastAsia" w:hint="eastAsia"/>
                  <w:lang w:eastAsia="zh-CN"/>
                </w:rPr>
                <w:t xml:space="preserve"> whether MCS 16 SNR requirements is </w:t>
              </w:r>
              <w:r>
                <w:rPr>
                  <w:rFonts w:eastAsiaTheme="minorEastAsia"/>
                  <w:lang w:eastAsia="zh-CN"/>
                </w:rPr>
                <w:t>achievable</w:t>
              </w:r>
              <w:r>
                <w:rPr>
                  <w:rFonts w:eastAsiaTheme="minorEastAsia" w:hint="eastAsia"/>
                  <w:lang w:eastAsia="zh-CN"/>
                </w:rPr>
                <w:t xml:space="preserve"> under 1T1R. </w:t>
              </w:r>
            </w:ins>
          </w:p>
          <w:p w14:paraId="0DD027C1" w14:textId="77777777" w:rsidR="009C28F1" w:rsidRDefault="009C28F1" w:rsidP="009C28F1">
            <w:pPr>
              <w:rPr>
                <w:ins w:id="471" w:author="samsung" w:date="2020-05-26T15:46:00Z"/>
                <w:rFonts w:eastAsiaTheme="minorEastAsia"/>
                <w:b/>
                <w:u w:val="single"/>
                <w:lang w:eastAsia="zh-CN"/>
              </w:rPr>
            </w:pPr>
            <w:ins w:id="472" w:author="samsung" w:date="2020-05-26T15:46:00Z">
              <w:r w:rsidRPr="009E524C">
                <w:rPr>
                  <w:b/>
                  <w:u w:val="single"/>
                  <w:lang w:eastAsia="ko-KR"/>
                </w:rPr>
                <w:t>Issue 1-2</w:t>
              </w:r>
              <w:r>
                <w:rPr>
                  <w:b/>
                  <w:u w:val="single"/>
                  <w:lang w:eastAsia="ko-KR"/>
                </w:rPr>
                <w:t>-1</w:t>
              </w:r>
              <w:r w:rsidRPr="009E524C">
                <w:rPr>
                  <w:b/>
                  <w:u w:val="single"/>
                  <w:lang w:eastAsia="ko-KR"/>
                </w:rPr>
                <w:t xml:space="preserve">: </w:t>
              </w:r>
              <w:r w:rsidRPr="00AC09DE">
                <w:rPr>
                  <w:b/>
                  <w:u w:val="single"/>
                  <w:lang w:eastAsia="ko-KR"/>
                </w:rPr>
                <w:t>Is multi-path fading channel under high Doppler value a common scenario?</w:t>
              </w:r>
            </w:ins>
          </w:p>
          <w:p w14:paraId="0591DE4D" w14:textId="09382CF2" w:rsidR="009C28F1" w:rsidRDefault="009C28F1" w:rsidP="009C28F1">
            <w:pPr>
              <w:rPr>
                <w:ins w:id="473" w:author="Moderator" w:date="2020-05-26T20:03:00Z"/>
                <w:rFonts w:eastAsiaTheme="minorEastAsia"/>
                <w:lang w:eastAsia="zh-CN"/>
              </w:rPr>
            </w:pPr>
            <w:ins w:id="474" w:author="samsung" w:date="2020-05-26T15:46:00Z">
              <w:r>
                <w:rPr>
                  <w:rFonts w:eastAsiaTheme="minorEastAsia" w:hint="eastAsia"/>
                  <w:lang w:eastAsia="zh-CN"/>
                </w:rPr>
                <w:t xml:space="preserve">Similar as LTE, we believe it should be a specific HST scenario and relevant requirements if </w:t>
              </w:r>
              <w:r>
                <w:rPr>
                  <w:rFonts w:eastAsiaTheme="minorEastAsia"/>
                  <w:lang w:eastAsia="zh-CN"/>
                </w:rPr>
                <w:t>introduce</w:t>
              </w:r>
              <w:r>
                <w:rPr>
                  <w:rFonts w:eastAsiaTheme="minorEastAsia" w:hint="eastAsia"/>
                  <w:lang w:eastAsia="zh-CN"/>
                </w:rPr>
                <w:t xml:space="preserve">d should be </w:t>
              </w:r>
              <w:r>
                <w:rPr>
                  <w:rFonts w:eastAsiaTheme="minorEastAsia"/>
                  <w:lang w:eastAsia="zh-CN"/>
                </w:rPr>
                <w:t>optional</w:t>
              </w:r>
              <w:r>
                <w:rPr>
                  <w:rFonts w:eastAsiaTheme="minorEastAsia" w:hint="eastAsia"/>
                  <w:lang w:eastAsia="zh-CN"/>
                </w:rPr>
                <w:t xml:space="preserve"> and BS declared basis.</w:t>
              </w:r>
            </w:ins>
          </w:p>
          <w:p w14:paraId="6C2EB22B" w14:textId="0DD10571" w:rsidR="00771636" w:rsidRPr="00B478C4" w:rsidRDefault="00771636" w:rsidP="00771636">
            <w:pPr>
              <w:ind w:left="284"/>
              <w:rPr>
                <w:ins w:id="475" w:author="samsung" w:date="2020-05-26T15:46:00Z"/>
                <w:rFonts w:eastAsiaTheme="minorEastAsia"/>
                <w:lang w:eastAsia="zh-CN"/>
              </w:rPr>
            </w:pPr>
            <w:ins w:id="476" w:author="Moderator" w:date="2020-05-26T20:03:00Z">
              <w:r>
                <w:rPr>
                  <w:rFonts w:eastAsiaTheme="minorEastAsia"/>
                  <w:lang w:eastAsia="zh-CN"/>
                </w:rPr>
                <w:t xml:space="preserve">Moderator: Thank you for explaining your thinking. I cannot decipher if Samsung sees </w:t>
              </w:r>
              <w:r w:rsidRPr="00D456AC">
                <w:rPr>
                  <w:rFonts w:eastAsiaTheme="minorEastAsia"/>
                  <w:lang w:eastAsia="zh-CN"/>
                </w:rPr>
                <w:t>multi-path fading channel under high Doppler value a common scenario</w:t>
              </w:r>
              <w:r>
                <w:rPr>
                  <w:rFonts w:eastAsiaTheme="minorEastAsia"/>
                  <w:lang w:eastAsia="zh-CN"/>
                </w:rPr>
                <w:t xml:space="preserve">, though. </w:t>
              </w:r>
              <w:r>
                <w:rPr>
                  <w:rFonts w:eastAsiaTheme="minorEastAsia"/>
                  <w:lang w:eastAsia="zh-CN"/>
                </w:rPr>
                <w:br/>
                <w:t>Could you please add your company name to your preferred option (or don’t if you prefer that)?</w:t>
              </w:r>
              <w:r>
                <w:rPr>
                  <w:rFonts w:eastAsiaTheme="minorEastAsia"/>
                  <w:lang w:eastAsia="zh-CN"/>
                </w:rPr>
                <w:br/>
                <w:t xml:space="preserve">For now I copy pasted the </w:t>
              </w:r>
            </w:ins>
            <w:ins w:id="477" w:author="Moderator" w:date="2020-05-26T20:04:00Z">
              <w:r>
                <w:rPr>
                  <w:rFonts w:eastAsiaTheme="minorEastAsia"/>
                  <w:lang w:eastAsia="zh-CN"/>
                </w:rPr>
                <w:t>text above as option 3.</w:t>
              </w:r>
            </w:ins>
          </w:p>
          <w:p w14:paraId="4809D284" w14:textId="77777777" w:rsidR="009C28F1" w:rsidRDefault="009C28F1" w:rsidP="009C28F1">
            <w:pPr>
              <w:rPr>
                <w:ins w:id="478" w:author="samsung" w:date="2020-05-26T15:46:00Z"/>
                <w:rFonts w:eastAsiaTheme="minorEastAsia"/>
                <w:b/>
                <w:u w:val="single"/>
                <w:lang w:eastAsia="zh-CN"/>
              </w:rPr>
            </w:pPr>
            <w:ins w:id="479" w:author="samsung" w:date="2020-05-26T15:46:00Z">
              <w:r w:rsidRPr="009E524C">
                <w:rPr>
                  <w:b/>
                  <w:u w:val="single"/>
                  <w:lang w:eastAsia="ko-KR"/>
                </w:rPr>
                <w:t>Issue 1-2</w:t>
              </w:r>
              <w:r>
                <w:rPr>
                  <w:b/>
                  <w:u w:val="single"/>
                  <w:lang w:eastAsia="ko-KR"/>
                </w:rPr>
                <w:t>-2</w:t>
              </w:r>
              <w:r w:rsidRPr="009E524C">
                <w:rPr>
                  <w:b/>
                  <w:u w:val="single"/>
                  <w:lang w:eastAsia="ko-KR"/>
                </w:rPr>
                <w:t xml:space="preserve">: </w:t>
              </w:r>
              <w:r>
                <w:rPr>
                  <w:b/>
                  <w:u w:val="single"/>
                  <w:lang w:eastAsia="ko-KR"/>
                </w:rPr>
                <w:t>Specification of m</w:t>
              </w:r>
              <w:r w:rsidRPr="00AC09DE">
                <w:rPr>
                  <w:b/>
                  <w:u w:val="single"/>
                  <w:lang w:eastAsia="ko-KR"/>
                </w:rPr>
                <w:t>ulti-path fading channel under high Doppler</w:t>
              </w:r>
            </w:ins>
          </w:p>
          <w:p w14:paraId="3BDDE1AD" w14:textId="77777777" w:rsidR="009C28F1" w:rsidRPr="00B478C4" w:rsidRDefault="009C28F1" w:rsidP="009C28F1">
            <w:pPr>
              <w:rPr>
                <w:ins w:id="480" w:author="samsung" w:date="2020-05-26T15:46:00Z"/>
                <w:rFonts w:eastAsiaTheme="minorEastAsia"/>
                <w:b/>
                <w:u w:val="single"/>
                <w:lang w:eastAsia="zh-CN"/>
              </w:rPr>
            </w:pPr>
            <w:ins w:id="481" w:author="samsung" w:date="2020-05-26T15:46:00Z">
              <w:r>
                <w:rPr>
                  <w:rFonts w:eastAsiaTheme="minorEastAsia" w:hint="eastAsia"/>
                  <w:b/>
                  <w:u w:val="single"/>
                  <w:lang w:eastAsia="zh-CN"/>
                </w:rPr>
                <w:t>I</w:t>
              </w:r>
              <w:r w:rsidRPr="00B478C4">
                <w:rPr>
                  <w:rFonts w:eastAsiaTheme="minorEastAsia" w:hint="eastAsia"/>
                  <w:lang w:eastAsia="zh-CN"/>
                </w:rPr>
                <w:t xml:space="preserve">n current stage, we are open to discuss. Our </w:t>
              </w:r>
              <w:r w:rsidRPr="00B478C4">
                <w:rPr>
                  <w:rFonts w:eastAsiaTheme="minorEastAsia"/>
                  <w:lang w:eastAsia="zh-CN"/>
                </w:rPr>
                <w:t>suggestion</w:t>
              </w:r>
              <w:r w:rsidRPr="00B478C4">
                <w:rPr>
                  <w:rFonts w:eastAsiaTheme="minorEastAsia" w:hint="eastAsia"/>
                  <w:lang w:eastAsia="zh-CN"/>
                </w:rPr>
                <w:t xml:space="preserve"> is we first agree some tentative values for further evaluations i.e. Doppler value, waveform assumption. We can defer the discussion on introducing requirements and how to organize the specification if </w:t>
              </w:r>
              <w:r w:rsidRPr="00B478C4">
                <w:rPr>
                  <w:rFonts w:eastAsiaTheme="minorEastAsia"/>
                  <w:lang w:eastAsia="zh-CN"/>
                </w:rPr>
                <w:t>introduced</w:t>
              </w:r>
              <w:r w:rsidRPr="00B478C4">
                <w:rPr>
                  <w:rFonts w:eastAsiaTheme="minorEastAsia" w:hint="eastAsia"/>
                  <w:lang w:eastAsia="zh-CN"/>
                </w:rPr>
                <w:t xml:space="preserve"> later. </w:t>
              </w:r>
            </w:ins>
          </w:p>
          <w:p w14:paraId="4A278DE0" w14:textId="77777777" w:rsidR="009C28F1" w:rsidRDefault="009C28F1" w:rsidP="009C28F1">
            <w:pPr>
              <w:rPr>
                <w:ins w:id="482" w:author="samsung" w:date="2020-05-26T15:46:00Z"/>
                <w:b/>
                <w:u w:val="single"/>
                <w:lang w:eastAsia="ko-KR"/>
              </w:rPr>
            </w:pPr>
            <w:ins w:id="483" w:author="samsung" w:date="2020-05-26T15:46:00Z">
              <w:r w:rsidRPr="009E524C">
                <w:rPr>
                  <w:b/>
                  <w:u w:val="single"/>
                  <w:lang w:eastAsia="ko-KR"/>
                </w:rPr>
                <w:t>Issue 1-2</w:t>
              </w:r>
              <w:r>
                <w:rPr>
                  <w:b/>
                  <w:u w:val="single"/>
                  <w:lang w:eastAsia="ko-KR"/>
                </w:rPr>
                <w:t>-3</w:t>
              </w:r>
              <w:r w:rsidRPr="009E524C">
                <w:rPr>
                  <w:b/>
                  <w:u w:val="single"/>
                  <w:lang w:eastAsia="ko-KR"/>
                </w:rPr>
                <w:t xml:space="preserve">: </w:t>
              </w:r>
              <w:r>
                <w:rPr>
                  <w:b/>
                  <w:u w:val="single"/>
                  <w:lang w:eastAsia="ko-KR"/>
                </w:rPr>
                <w:t>Where to specify m</w:t>
              </w:r>
              <w:r w:rsidRPr="00AC09DE">
                <w:rPr>
                  <w:b/>
                  <w:u w:val="single"/>
                  <w:lang w:eastAsia="ko-KR"/>
                </w:rPr>
                <w:t>ulti-path fading channel under high Doppler</w:t>
              </w:r>
            </w:ins>
          </w:p>
          <w:p w14:paraId="6A7AB705" w14:textId="77777777" w:rsidR="009C28F1" w:rsidRPr="00B478C4" w:rsidRDefault="009C28F1" w:rsidP="009C28F1">
            <w:pPr>
              <w:rPr>
                <w:ins w:id="484" w:author="samsung" w:date="2020-05-26T15:46:00Z"/>
                <w:rFonts w:eastAsiaTheme="minorEastAsia"/>
                <w:bCs/>
                <w:lang w:eastAsia="zh-CN"/>
              </w:rPr>
            </w:pPr>
            <w:ins w:id="485" w:author="samsung" w:date="2020-05-26T15:46:00Z">
              <w:r>
                <w:rPr>
                  <w:rFonts w:eastAsiaTheme="minorEastAsia" w:hint="eastAsia"/>
                  <w:bCs/>
                  <w:lang w:eastAsia="zh-CN"/>
                </w:rPr>
                <w:t>Not sure what</w:t>
              </w:r>
              <w:r>
                <w:rPr>
                  <w:rFonts w:eastAsiaTheme="minorEastAsia"/>
                  <w:bCs/>
                  <w:lang w:eastAsia="zh-CN"/>
                </w:rPr>
                <w:t>’</w:t>
              </w:r>
              <w:r>
                <w:rPr>
                  <w:rFonts w:eastAsiaTheme="minorEastAsia" w:hint="eastAsia"/>
                  <w:bCs/>
                  <w:lang w:eastAsia="zh-CN"/>
                </w:rPr>
                <w:t xml:space="preserve">s the difference with issue 1-2-2. Probably we should </w:t>
              </w:r>
              <w:r>
                <w:rPr>
                  <w:rFonts w:eastAsiaTheme="minorEastAsia"/>
                  <w:bCs/>
                  <w:lang w:eastAsia="zh-CN"/>
                </w:rPr>
                <w:t>focus</w:t>
              </w:r>
              <w:r>
                <w:rPr>
                  <w:rFonts w:eastAsiaTheme="minorEastAsia" w:hint="eastAsia"/>
                  <w:bCs/>
                  <w:lang w:eastAsia="zh-CN"/>
                </w:rPr>
                <w:t xml:space="preserve"> on issue 1-2-2. </w:t>
              </w:r>
            </w:ins>
          </w:p>
          <w:p w14:paraId="00CC2332" w14:textId="77777777" w:rsidR="009C28F1" w:rsidRDefault="009C28F1" w:rsidP="009C28F1">
            <w:pPr>
              <w:rPr>
                <w:ins w:id="486" w:author="samsung" w:date="2020-05-26T15:46:00Z"/>
                <w:b/>
                <w:u w:val="single"/>
                <w:lang w:eastAsia="ko-KR"/>
              </w:rPr>
            </w:pPr>
            <w:ins w:id="487" w:author="samsung" w:date="2020-05-26T15:46:00Z">
              <w:r w:rsidRPr="009E524C">
                <w:rPr>
                  <w:b/>
                  <w:u w:val="single"/>
                  <w:lang w:eastAsia="ko-KR"/>
                </w:rPr>
                <w:t>Issue 1-</w:t>
              </w:r>
              <w:r>
                <w:rPr>
                  <w:b/>
                  <w:u w:val="single"/>
                  <w:lang w:eastAsia="ko-KR"/>
                </w:rPr>
                <w:t>3-1</w:t>
              </w:r>
              <w:r w:rsidRPr="009E524C">
                <w:rPr>
                  <w:b/>
                  <w:u w:val="single"/>
                  <w:lang w:eastAsia="ko-KR"/>
                </w:rPr>
                <w:t xml:space="preserve">: </w:t>
              </w:r>
              <w:r>
                <w:rPr>
                  <w:b/>
                  <w:u w:val="single"/>
                  <w:lang w:eastAsia="ko-KR"/>
                </w:rPr>
                <w:t>Include requirements for DFT-s-OFDM waveform</w:t>
              </w:r>
            </w:ins>
          </w:p>
          <w:p w14:paraId="326EE99D" w14:textId="77777777" w:rsidR="009C28F1" w:rsidRDefault="009C28F1" w:rsidP="009C28F1">
            <w:pPr>
              <w:rPr>
                <w:ins w:id="488" w:author="samsung" w:date="2020-05-26T15:46:00Z"/>
                <w:rFonts w:eastAsiaTheme="minorEastAsia"/>
                <w:bCs/>
                <w:lang w:eastAsia="zh-CN"/>
              </w:rPr>
            </w:pPr>
            <w:ins w:id="489" w:author="samsung" w:date="2020-05-26T15:46:00Z">
              <w:r>
                <w:rPr>
                  <w:bCs/>
                  <w:lang w:eastAsia="ko-KR"/>
                </w:rPr>
                <w:t xml:space="preserve"> </w:t>
              </w:r>
              <w:r>
                <w:rPr>
                  <w:rFonts w:eastAsiaTheme="minorEastAsia" w:hint="eastAsia"/>
                  <w:bCs/>
                  <w:lang w:eastAsia="zh-CN"/>
                </w:rPr>
                <w:t xml:space="preserve">Taking Rel-15 NR requirements experience, no much performance difference </w:t>
              </w:r>
              <w:r>
                <w:rPr>
                  <w:rFonts w:eastAsiaTheme="minorEastAsia"/>
                  <w:bCs/>
                  <w:lang w:eastAsia="zh-CN"/>
                </w:rPr>
                <w:t>foreseen</w:t>
              </w:r>
              <w:r>
                <w:rPr>
                  <w:rFonts w:eastAsiaTheme="minorEastAsia" w:hint="eastAsia"/>
                  <w:bCs/>
                  <w:lang w:eastAsia="zh-CN"/>
                </w:rPr>
                <w:t xml:space="preserve">, Considering </w:t>
              </w:r>
              <w:proofErr w:type="gramStart"/>
              <w:r>
                <w:rPr>
                  <w:rFonts w:eastAsiaTheme="minorEastAsia" w:hint="eastAsia"/>
                  <w:bCs/>
                  <w:lang w:eastAsia="zh-CN"/>
                </w:rPr>
                <w:t>work load</w:t>
              </w:r>
              <w:proofErr w:type="gramEnd"/>
              <w:r>
                <w:rPr>
                  <w:rFonts w:eastAsiaTheme="minorEastAsia" w:hint="eastAsia"/>
                  <w:bCs/>
                  <w:lang w:eastAsia="zh-CN"/>
                </w:rPr>
                <w:t xml:space="preserve"> and test effort, prefer not to introduce test case for DFT-s-OFDM.</w:t>
              </w:r>
            </w:ins>
          </w:p>
          <w:p w14:paraId="64050B91" w14:textId="77777777" w:rsidR="009C28F1" w:rsidRDefault="009C28F1" w:rsidP="009C28F1">
            <w:pPr>
              <w:rPr>
                <w:ins w:id="490" w:author="samsung" w:date="2020-05-26T15:46:00Z"/>
                <w:rFonts w:eastAsiaTheme="minorEastAsia"/>
                <w:bCs/>
                <w:lang w:eastAsia="zh-CN"/>
              </w:rPr>
            </w:pPr>
            <w:ins w:id="491" w:author="samsung" w:date="2020-05-26T15:46:00Z">
              <w:r>
                <w:rPr>
                  <w:rFonts w:eastAsiaTheme="minorEastAsia"/>
                  <w:bCs/>
                  <w:lang w:eastAsia="zh-CN"/>
                </w:rPr>
                <w:t>Suggest</w:t>
              </w:r>
              <w:r>
                <w:rPr>
                  <w:rFonts w:eastAsiaTheme="minorEastAsia" w:hint="eastAsia"/>
                  <w:bCs/>
                  <w:lang w:eastAsia="zh-CN"/>
                </w:rPr>
                <w:t xml:space="preserve"> to defer the discussion on issue 1-3-1 and 1-3-2 pending on the progress on issue 1-3-1.</w:t>
              </w:r>
            </w:ins>
          </w:p>
          <w:p w14:paraId="3099B5B9" w14:textId="77777777" w:rsidR="009C28F1" w:rsidRPr="009E524C" w:rsidRDefault="009C28F1" w:rsidP="009C28F1">
            <w:pPr>
              <w:rPr>
                <w:ins w:id="492" w:author="samsung" w:date="2020-05-26T15:46:00Z"/>
                <w:b/>
                <w:u w:val="single"/>
                <w:lang w:eastAsia="ko-KR"/>
              </w:rPr>
            </w:pPr>
            <w:ins w:id="493" w:author="samsung" w:date="2020-05-26T15:46:00Z">
              <w:r w:rsidRPr="009E524C">
                <w:rPr>
                  <w:b/>
                  <w:u w:val="single"/>
                  <w:lang w:eastAsia="ko-KR"/>
                </w:rPr>
                <w:t>Issue 1-</w:t>
              </w:r>
              <w:r>
                <w:rPr>
                  <w:b/>
                  <w:u w:val="single"/>
                  <w:lang w:eastAsia="ko-KR"/>
                </w:rPr>
                <w:t>4-1</w:t>
              </w:r>
              <w:r w:rsidRPr="009E524C">
                <w:rPr>
                  <w:b/>
                  <w:u w:val="single"/>
                  <w:lang w:eastAsia="ko-KR"/>
                </w:rPr>
                <w:t xml:space="preserve">: </w:t>
              </w:r>
              <w:r w:rsidRPr="00C048B5">
                <w:rPr>
                  <w:b/>
                  <w:u w:val="single"/>
                  <w:lang w:eastAsia="ko-KR"/>
                </w:rPr>
                <w:t>PUSCH implicit test passing applicability rule</w:t>
              </w:r>
            </w:ins>
          </w:p>
          <w:p w14:paraId="13DD358E" w14:textId="77777777" w:rsidR="009C28F1" w:rsidRPr="00047B73" w:rsidRDefault="009C28F1" w:rsidP="009C28F1">
            <w:pPr>
              <w:rPr>
                <w:ins w:id="494" w:author="samsung" w:date="2020-05-26T15:46:00Z"/>
                <w:rFonts w:eastAsiaTheme="minorEastAsia"/>
                <w:bCs/>
                <w:lang w:eastAsia="zh-CN"/>
              </w:rPr>
            </w:pPr>
            <w:ins w:id="495" w:author="samsung" w:date="2020-05-26T15:46:00Z">
              <w:r>
                <w:rPr>
                  <w:rFonts w:eastAsiaTheme="minorEastAsia" w:hint="eastAsia"/>
                  <w:bCs/>
                  <w:lang w:eastAsia="zh-CN"/>
                </w:rPr>
                <w:t>Fine with the proposal (option1)</w:t>
              </w:r>
            </w:ins>
          </w:p>
          <w:p w14:paraId="285C36AB" w14:textId="77777777" w:rsidR="009C28F1" w:rsidRDefault="009C28F1" w:rsidP="009C28F1">
            <w:pPr>
              <w:rPr>
                <w:ins w:id="496" w:author="samsung" w:date="2020-05-26T15:46:00Z"/>
                <w:rFonts w:eastAsiaTheme="minorEastAsia"/>
                <w:b/>
                <w:u w:val="single"/>
                <w:lang w:eastAsia="zh-CN"/>
              </w:rPr>
            </w:pPr>
            <w:ins w:id="497" w:author="samsung" w:date="2020-05-26T15:46:00Z">
              <w:r w:rsidRPr="009E524C">
                <w:rPr>
                  <w:b/>
                  <w:u w:val="single"/>
                  <w:lang w:eastAsia="ko-KR"/>
                </w:rPr>
                <w:t>Issue 1-</w:t>
              </w:r>
              <w:r>
                <w:rPr>
                  <w:b/>
                  <w:u w:val="single"/>
                  <w:lang w:eastAsia="ko-KR"/>
                </w:rPr>
                <w:t>4-</w:t>
              </w:r>
              <w:r w:rsidRPr="009E524C">
                <w:rPr>
                  <w:b/>
                  <w:u w:val="single"/>
                  <w:lang w:eastAsia="ko-KR"/>
                </w:rPr>
                <w:t xml:space="preserve">2: </w:t>
              </w:r>
              <w:r w:rsidRPr="00C048B5">
                <w:rPr>
                  <w:b/>
                  <w:u w:val="single"/>
                  <w:lang w:eastAsia="ko-KR"/>
                </w:rPr>
                <w:t xml:space="preserve">PUSCH </w:t>
              </w:r>
              <w:r>
                <w:rPr>
                  <w:b/>
                  <w:u w:val="single"/>
                  <w:lang w:eastAsia="ko-KR"/>
                </w:rPr>
                <w:t>1T1R</w:t>
              </w:r>
              <w:r w:rsidRPr="00C048B5">
                <w:rPr>
                  <w:b/>
                  <w:u w:val="single"/>
                  <w:lang w:eastAsia="ko-KR"/>
                </w:rPr>
                <w:t xml:space="preserve"> applicability rule</w:t>
              </w:r>
            </w:ins>
          </w:p>
          <w:p w14:paraId="74AA0CCB" w14:textId="77777777" w:rsidR="009C28F1" w:rsidRPr="00B478C4" w:rsidRDefault="009C28F1" w:rsidP="009C28F1">
            <w:pPr>
              <w:rPr>
                <w:ins w:id="498" w:author="samsung" w:date="2020-05-26T15:46:00Z"/>
                <w:rFonts w:eastAsiaTheme="minorEastAsia"/>
                <w:bCs/>
                <w:lang w:eastAsia="zh-CN"/>
              </w:rPr>
            </w:pPr>
            <w:ins w:id="499" w:author="samsung" w:date="2020-05-26T15:46:00Z">
              <w:r w:rsidRPr="00B478C4">
                <w:rPr>
                  <w:rFonts w:eastAsiaTheme="minorEastAsia" w:hint="eastAsia"/>
                  <w:bCs/>
                  <w:lang w:eastAsia="zh-CN"/>
                </w:rPr>
                <w:t xml:space="preserve">Support the </w:t>
              </w:r>
              <w:r w:rsidRPr="00B478C4">
                <w:rPr>
                  <w:rFonts w:eastAsiaTheme="minorEastAsia"/>
                  <w:bCs/>
                  <w:lang w:eastAsia="zh-CN"/>
                </w:rPr>
                <w:t>recommended</w:t>
              </w:r>
              <w:r w:rsidRPr="00B478C4">
                <w:rPr>
                  <w:rFonts w:eastAsiaTheme="minorEastAsia" w:hint="eastAsia"/>
                  <w:bCs/>
                  <w:lang w:eastAsia="zh-CN"/>
                </w:rPr>
                <w:t xml:space="preserve"> WF. </w:t>
              </w:r>
            </w:ins>
          </w:p>
          <w:p w14:paraId="3AB9BD4F" w14:textId="77777777" w:rsidR="009C28F1" w:rsidRDefault="009C28F1" w:rsidP="009C28F1">
            <w:pPr>
              <w:rPr>
                <w:ins w:id="500" w:author="samsung" w:date="2020-05-26T15:46:00Z"/>
                <w:rFonts w:eastAsiaTheme="minorEastAsia"/>
                <w:b/>
                <w:u w:val="single"/>
                <w:lang w:eastAsia="zh-CN"/>
              </w:rPr>
            </w:pPr>
            <w:ins w:id="501" w:author="samsung" w:date="2020-05-26T15:46:00Z">
              <w:r w:rsidRPr="009E524C">
                <w:rPr>
                  <w:b/>
                  <w:u w:val="single"/>
                  <w:lang w:eastAsia="ko-KR"/>
                </w:rPr>
                <w:t>Issue 1-</w:t>
              </w:r>
              <w:r>
                <w:rPr>
                  <w:b/>
                  <w:u w:val="single"/>
                  <w:lang w:eastAsia="ko-KR"/>
                </w:rPr>
                <w:t>5-1</w:t>
              </w:r>
              <w:r w:rsidRPr="009E524C">
                <w:rPr>
                  <w:b/>
                  <w:u w:val="single"/>
                  <w:lang w:eastAsia="ko-KR"/>
                </w:rPr>
                <w:t xml:space="preserve">: </w:t>
              </w:r>
              <w:r w:rsidRPr="004A08A6">
                <w:rPr>
                  <w:b/>
                  <w:u w:val="single"/>
                  <w:lang w:eastAsia="ko-KR"/>
                </w:rPr>
                <w:t>PUSCH high speed support declaration for HST</w:t>
              </w:r>
            </w:ins>
          </w:p>
          <w:p w14:paraId="02A05964" w14:textId="77777777" w:rsidR="009C28F1" w:rsidRPr="00047B73" w:rsidRDefault="009C28F1" w:rsidP="009C28F1">
            <w:pPr>
              <w:rPr>
                <w:ins w:id="502" w:author="samsung" w:date="2020-05-26T15:46:00Z"/>
                <w:rFonts w:eastAsiaTheme="minorEastAsia"/>
                <w:bCs/>
                <w:lang w:eastAsia="zh-CN"/>
              </w:rPr>
            </w:pPr>
            <w:ins w:id="503" w:author="samsung" w:date="2020-05-26T15:46:00Z">
              <w:r w:rsidRPr="00047B73">
                <w:rPr>
                  <w:rFonts w:eastAsiaTheme="minorEastAsia" w:hint="eastAsia"/>
                  <w:bCs/>
                  <w:lang w:eastAsia="zh-CN"/>
                </w:rPr>
                <w:t>Support option 1a/1c, we didn</w:t>
              </w:r>
              <w:r w:rsidRPr="00047B73">
                <w:rPr>
                  <w:rFonts w:eastAsiaTheme="minorEastAsia"/>
                  <w:bCs/>
                  <w:lang w:eastAsia="zh-CN"/>
                </w:rPr>
                <w:t>’</w:t>
              </w:r>
              <w:r w:rsidRPr="00047B73">
                <w:rPr>
                  <w:rFonts w:eastAsiaTheme="minorEastAsia" w:hint="eastAsia"/>
                  <w:bCs/>
                  <w:lang w:eastAsia="zh-CN"/>
                </w:rPr>
                <w:t xml:space="preserve">t </w:t>
              </w:r>
              <w:r w:rsidRPr="00047B73">
                <w:rPr>
                  <w:rFonts w:eastAsiaTheme="minorEastAsia"/>
                  <w:bCs/>
                  <w:lang w:eastAsia="zh-CN"/>
                </w:rPr>
                <w:t>see</w:t>
              </w:r>
              <w:r w:rsidRPr="00047B73">
                <w:rPr>
                  <w:rFonts w:eastAsiaTheme="minorEastAsia" w:hint="eastAsia"/>
                  <w:bCs/>
                  <w:lang w:eastAsia="zh-CN"/>
                </w:rPr>
                <w:t xml:space="preserve"> the logic if BS declared support 500km/h why such BS </w:t>
              </w:r>
              <w:r w:rsidRPr="00047B73">
                <w:rPr>
                  <w:rFonts w:eastAsiaTheme="minorEastAsia"/>
                  <w:bCs/>
                  <w:lang w:eastAsia="zh-CN"/>
                </w:rPr>
                <w:t>cannot</w:t>
              </w:r>
              <w:r w:rsidRPr="00047B73">
                <w:rPr>
                  <w:rFonts w:eastAsiaTheme="minorEastAsia" w:hint="eastAsia"/>
                  <w:bCs/>
                  <w:lang w:eastAsia="zh-CN"/>
                </w:rPr>
                <w:t xml:space="preserve"> support 300km/h. Performance optimization around certain point is BS </w:t>
              </w:r>
              <w:r w:rsidRPr="00047B73">
                <w:rPr>
                  <w:rFonts w:eastAsiaTheme="minorEastAsia"/>
                  <w:bCs/>
                  <w:lang w:eastAsia="zh-CN"/>
                </w:rPr>
                <w:t>implementation</w:t>
              </w:r>
              <w:r w:rsidRPr="00047B73">
                <w:rPr>
                  <w:rFonts w:eastAsiaTheme="minorEastAsia" w:hint="eastAsia"/>
                  <w:bCs/>
                  <w:lang w:eastAsia="zh-CN"/>
                </w:rPr>
                <w:t xml:space="preserve"> issues which out of RAN4 scope, RAN4 define minimum performance requirements which assumed no specific optimization. Meanwhile from test aspect, we also didn</w:t>
              </w:r>
              <w:r w:rsidRPr="00047B73">
                <w:rPr>
                  <w:rFonts w:eastAsiaTheme="minorEastAsia"/>
                  <w:bCs/>
                  <w:lang w:eastAsia="zh-CN"/>
                </w:rPr>
                <w:t>’</w:t>
              </w:r>
              <w:r w:rsidRPr="00047B73">
                <w:rPr>
                  <w:rFonts w:eastAsiaTheme="minorEastAsia" w:hint="eastAsia"/>
                  <w:bCs/>
                  <w:lang w:eastAsia="zh-CN"/>
                </w:rPr>
                <w:t xml:space="preserve">t see the necessity to require BS pass both 350km/h and 500km/h test cases, as 500km/h related test cases should  be </w:t>
              </w:r>
              <w:proofErr w:type="spellStart"/>
              <w:r w:rsidRPr="00047B73">
                <w:rPr>
                  <w:rFonts w:eastAsiaTheme="minorEastAsia" w:hint="eastAsia"/>
                  <w:bCs/>
                  <w:lang w:eastAsia="zh-CN"/>
                </w:rPr>
                <w:t>choosed</w:t>
              </w:r>
              <w:proofErr w:type="spellEnd"/>
              <w:r w:rsidRPr="00047B73">
                <w:rPr>
                  <w:rFonts w:eastAsiaTheme="minorEastAsia" w:hint="eastAsia"/>
                  <w:bCs/>
                  <w:lang w:eastAsia="zh-CN"/>
                </w:rPr>
                <w:t xml:space="preserve">. </w:t>
              </w:r>
            </w:ins>
          </w:p>
          <w:p w14:paraId="5C921510" w14:textId="77777777" w:rsidR="009C28F1" w:rsidRPr="009E524C" w:rsidRDefault="009C28F1" w:rsidP="009C28F1">
            <w:pPr>
              <w:rPr>
                <w:ins w:id="504" w:author="samsung" w:date="2020-05-26T15:46:00Z"/>
                <w:b/>
                <w:u w:val="single"/>
                <w:lang w:eastAsia="ko-KR"/>
              </w:rPr>
            </w:pPr>
            <w:ins w:id="505" w:author="samsung" w:date="2020-05-26T15:46:00Z">
              <w:r w:rsidRPr="009E524C">
                <w:rPr>
                  <w:b/>
                  <w:u w:val="single"/>
                  <w:lang w:eastAsia="ko-KR"/>
                </w:rPr>
                <w:t>Issue 1-</w:t>
              </w:r>
              <w:r>
                <w:rPr>
                  <w:b/>
                  <w:u w:val="single"/>
                  <w:lang w:eastAsia="ko-KR"/>
                </w:rPr>
                <w:t>6-1</w:t>
              </w:r>
              <w:r w:rsidRPr="009E524C">
                <w:rPr>
                  <w:b/>
                  <w:u w:val="single"/>
                  <w:lang w:eastAsia="ko-KR"/>
                </w:rPr>
                <w:t xml:space="preserve">: </w:t>
              </w:r>
              <w:r>
                <w:rPr>
                  <w:b/>
                  <w:u w:val="single"/>
                  <w:lang w:eastAsia="ko-KR"/>
                </w:rPr>
                <w:t>Removal of TBD and []</w:t>
              </w:r>
            </w:ins>
          </w:p>
          <w:p w14:paraId="4C7CCADC" w14:textId="6B3EE872" w:rsidR="009B763D" w:rsidRPr="00F4472E" w:rsidRDefault="009C28F1" w:rsidP="009C28F1">
            <w:pPr>
              <w:rPr>
                <w:lang w:eastAsia="zh-CN"/>
              </w:rPr>
            </w:pPr>
            <w:ins w:id="506" w:author="samsung" w:date="2020-05-26T15:46:00Z">
              <w:r w:rsidRPr="00DF7893">
                <w:rPr>
                  <w:rFonts w:eastAsiaTheme="minorEastAsia" w:hint="eastAsia"/>
                  <w:bCs/>
                  <w:lang w:eastAsia="zh-CN"/>
                </w:rPr>
                <w:t xml:space="preserve">Fine with the recommendation, but we should </w:t>
              </w:r>
              <w:r w:rsidRPr="00DF7893">
                <w:rPr>
                  <w:rFonts w:eastAsiaTheme="minorEastAsia"/>
                  <w:bCs/>
                  <w:lang w:eastAsia="zh-CN"/>
                </w:rPr>
                <w:t>align</w:t>
              </w:r>
              <w:r w:rsidRPr="00DF7893">
                <w:rPr>
                  <w:rFonts w:eastAsiaTheme="minorEastAsia" w:hint="eastAsia"/>
                  <w:bCs/>
                  <w:lang w:eastAsia="zh-CN"/>
                </w:rPr>
                <w:t xml:space="preserve"> with test CRs and core spec CRs for both changes and decision to avoid misalignment and </w:t>
              </w:r>
              <w:r w:rsidRPr="00DF7893">
                <w:rPr>
                  <w:rFonts w:eastAsiaTheme="minorEastAsia"/>
                  <w:bCs/>
                  <w:lang w:eastAsia="zh-CN"/>
                </w:rPr>
                <w:t>unnecessary</w:t>
              </w:r>
              <w:r w:rsidRPr="00DF7893">
                <w:rPr>
                  <w:rFonts w:eastAsiaTheme="minorEastAsia" w:hint="eastAsia"/>
                  <w:bCs/>
                  <w:lang w:eastAsia="zh-CN"/>
                </w:rPr>
                <w:t xml:space="preserve"> confusion. The normal procedure would be, we first introduce performance requirements into core specification first, then we can introduce </w:t>
              </w:r>
              <w:r w:rsidRPr="00DF7893">
                <w:rPr>
                  <w:rFonts w:eastAsiaTheme="minorEastAsia"/>
                  <w:bCs/>
                  <w:lang w:eastAsia="zh-CN"/>
                </w:rPr>
                <w:t>corresponding</w:t>
              </w:r>
              <w:r w:rsidRPr="00DF7893">
                <w:rPr>
                  <w:rFonts w:eastAsiaTheme="minorEastAsia" w:hint="eastAsia"/>
                  <w:bCs/>
                  <w:lang w:eastAsia="zh-CN"/>
                </w:rPr>
                <w:t xml:space="preserve"> test cases into test specification.</w:t>
              </w:r>
            </w:ins>
          </w:p>
        </w:tc>
      </w:tr>
      <w:tr w:rsidR="00E242A6" w:rsidRPr="00F4472E" w14:paraId="169C22C7" w14:textId="77777777" w:rsidTr="00322880">
        <w:tc>
          <w:tcPr>
            <w:tcW w:w="1236" w:type="dxa"/>
          </w:tcPr>
          <w:p w14:paraId="141A9DBB" w14:textId="5156E093" w:rsidR="00E242A6" w:rsidRPr="00F4472E" w:rsidRDefault="00E242A6" w:rsidP="00E242A6">
            <w:pPr>
              <w:rPr>
                <w:lang w:eastAsia="zh-CN"/>
              </w:rPr>
            </w:pPr>
            <w:ins w:id="507" w:author="Huawei" w:date="2020-05-26T21:45:00Z">
              <w:r>
                <w:rPr>
                  <w:rFonts w:eastAsiaTheme="minorEastAsia" w:hint="eastAsia"/>
                  <w:lang w:eastAsia="zh-CN"/>
                </w:rPr>
                <w:t>H</w:t>
              </w:r>
              <w:r>
                <w:rPr>
                  <w:rFonts w:eastAsiaTheme="minorEastAsia"/>
                  <w:lang w:eastAsia="zh-CN"/>
                </w:rPr>
                <w:t xml:space="preserve">uawei, </w:t>
              </w:r>
              <w:r>
                <w:rPr>
                  <w:rFonts w:eastAsiaTheme="minorEastAsia"/>
                  <w:lang w:eastAsia="zh-CN"/>
                </w:rPr>
                <w:lastRenderedPageBreak/>
                <w:t>HiSilicon</w:t>
              </w:r>
            </w:ins>
          </w:p>
        </w:tc>
        <w:tc>
          <w:tcPr>
            <w:tcW w:w="8395" w:type="dxa"/>
          </w:tcPr>
          <w:p w14:paraId="5026C472" w14:textId="77777777" w:rsidR="00E242A6" w:rsidRPr="00AD3A99" w:rsidRDefault="00E242A6" w:rsidP="00E242A6">
            <w:pPr>
              <w:rPr>
                <w:ins w:id="508" w:author="Huawei" w:date="2020-05-26T21:45:00Z"/>
                <w:b/>
                <w:lang w:eastAsia="zh-CN"/>
              </w:rPr>
            </w:pPr>
            <w:ins w:id="509" w:author="Huawei" w:date="2020-05-26T21:45:00Z">
              <w:r w:rsidRPr="00AD3A99">
                <w:rPr>
                  <w:b/>
                  <w:lang w:eastAsia="zh-CN"/>
                </w:rPr>
                <w:lastRenderedPageBreak/>
                <w:t>Issue 1-1-1: MCS</w:t>
              </w:r>
              <w:r>
                <w:rPr>
                  <w:b/>
                  <w:lang w:eastAsia="zh-CN"/>
                </w:rPr>
                <w:t xml:space="preserve"> for 1T1R requirements</w:t>
              </w:r>
            </w:ins>
          </w:p>
          <w:p w14:paraId="7A4B29D8" w14:textId="77777777" w:rsidR="00E242A6" w:rsidRPr="00AD3A99" w:rsidRDefault="00E242A6" w:rsidP="00E242A6">
            <w:pPr>
              <w:rPr>
                <w:ins w:id="510" w:author="Huawei" w:date="2020-05-26T21:45:00Z"/>
                <w:rFonts w:eastAsiaTheme="minorEastAsia"/>
                <w:lang w:eastAsia="zh-CN"/>
              </w:rPr>
            </w:pPr>
            <w:ins w:id="511" w:author="Huawei" w:date="2020-05-26T21:45:00Z">
              <w:r>
                <w:rPr>
                  <w:lang w:eastAsia="zh-CN"/>
                </w:rPr>
                <w:lastRenderedPageBreak/>
                <w:t>We prefer Option 1. Only MCS 2 is enough</w:t>
              </w:r>
              <w:r>
                <w:rPr>
                  <w:rFonts w:eastAsiaTheme="minorEastAsia"/>
                  <w:lang w:eastAsia="zh-CN"/>
                </w:rPr>
                <w:t>.</w:t>
              </w:r>
            </w:ins>
          </w:p>
          <w:p w14:paraId="30913AE8" w14:textId="77777777" w:rsidR="00E242A6" w:rsidRDefault="00E242A6" w:rsidP="00E242A6">
            <w:pPr>
              <w:rPr>
                <w:ins w:id="512" w:author="Huawei" w:date="2020-05-26T21:45:00Z"/>
                <w:b/>
                <w:u w:val="single"/>
                <w:lang w:eastAsia="ko-KR"/>
              </w:rPr>
            </w:pPr>
            <w:ins w:id="513" w:author="Huawei" w:date="2020-05-26T21:45:00Z">
              <w:r w:rsidRPr="009E524C">
                <w:rPr>
                  <w:b/>
                  <w:u w:val="single"/>
                  <w:lang w:eastAsia="ko-KR"/>
                </w:rPr>
                <w:t>Issue 1-2</w:t>
              </w:r>
              <w:r>
                <w:rPr>
                  <w:b/>
                  <w:u w:val="single"/>
                  <w:lang w:eastAsia="ko-KR"/>
                </w:rPr>
                <w:t>-1</w:t>
              </w:r>
              <w:r w:rsidRPr="009E524C">
                <w:rPr>
                  <w:b/>
                  <w:u w:val="single"/>
                  <w:lang w:eastAsia="ko-KR"/>
                </w:rPr>
                <w:t xml:space="preserve">: </w:t>
              </w:r>
              <w:r w:rsidRPr="00AC09DE">
                <w:rPr>
                  <w:b/>
                  <w:u w:val="single"/>
                  <w:lang w:eastAsia="ko-KR"/>
                </w:rPr>
                <w:t>Is multi-path fading channel under high Doppler value a common scenario</w:t>
              </w:r>
            </w:ins>
          </w:p>
          <w:p w14:paraId="4E8D9E70" w14:textId="77777777" w:rsidR="00E242A6" w:rsidRDefault="00E242A6" w:rsidP="00E242A6">
            <w:pPr>
              <w:rPr>
                <w:ins w:id="514" w:author="Huawei" w:date="2020-05-26T21:45:00Z"/>
                <w:rFonts w:eastAsiaTheme="minorEastAsia"/>
                <w:lang w:eastAsia="zh-CN"/>
              </w:rPr>
            </w:pPr>
            <w:ins w:id="515" w:author="Huawei" w:date="2020-05-26T21:45:00Z">
              <w:r>
                <w:rPr>
                  <w:rFonts w:eastAsiaTheme="minorEastAsia"/>
                  <w:lang w:eastAsia="zh-CN"/>
                </w:rPr>
                <w:t>We prefer Option 2. We don’t think that it is a common scenario in real field that have both multi-</w:t>
              </w:r>
              <w:proofErr w:type="gramStart"/>
              <w:r>
                <w:rPr>
                  <w:rFonts w:eastAsiaTheme="minorEastAsia"/>
                  <w:lang w:eastAsia="zh-CN"/>
                </w:rPr>
                <w:t>path</w:t>
              </w:r>
              <w:proofErr w:type="gramEnd"/>
              <w:r>
                <w:rPr>
                  <w:rFonts w:eastAsiaTheme="minorEastAsia"/>
                  <w:lang w:eastAsia="zh-CN"/>
                </w:rPr>
                <w:t xml:space="preserve"> spread and high Doppler shift.</w:t>
              </w:r>
            </w:ins>
          </w:p>
          <w:p w14:paraId="2A040575" w14:textId="77777777" w:rsidR="00E242A6" w:rsidRDefault="00E242A6" w:rsidP="00E242A6">
            <w:pPr>
              <w:rPr>
                <w:ins w:id="516" w:author="Huawei" w:date="2020-05-26T21:45:00Z"/>
                <w:b/>
                <w:u w:val="single"/>
                <w:lang w:eastAsia="ko-KR"/>
              </w:rPr>
            </w:pPr>
            <w:ins w:id="517" w:author="Huawei" w:date="2020-05-26T21:45:00Z">
              <w:r w:rsidRPr="009E524C">
                <w:rPr>
                  <w:b/>
                  <w:u w:val="single"/>
                  <w:lang w:eastAsia="ko-KR"/>
                </w:rPr>
                <w:t>Issue 1-2</w:t>
              </w:r>
              <w:r>
                <w:rPr>
                  <w:b/>
                  <w:u w:val="single"/>
                  <w:lang w:eastAsia="ko-KR"/>
                </w:rPr>
                <w:t>-2</w:t>
              </w:r>
              <w:r w:rsidRPr="009E524C">
                <w:rPr>
                  <w:b/>
                  <w:u w:val="single"/>
                  <w:lang w:eastAsia="ko-KR"/>
                </w:rPr>
                <w:t xml:space="preserve">: </w:t>
              </w:r>
              <w:r>
                <w:rPr>
                  <w:b/>
                  <w:u w:val="single"/>
                  <w:lang w:eastAsia="ko-KR"/>
                </w:rPr>
                <w:t>Specification of m</w:t>
              </w:r>
              <w:r w:rsidRPr="00AC09DE">
                <w:rPr>
                  <w:b/>
                  <w:u w:val="single"/>
                  <w:lang w:eastAsia="ko-KR"/>
                </w:rPr>
                <w:t>ulti-path fading channel under high Doppler</w:t>
              </w:r>
            </w:ins>
          </w:p>
          <w:p w14:paraId="77521A04" w14:textId="77777777" w:rsidR="00E242A6" w:rsidRPr="00AD3A99" w:rsidRDefault="00E242A6" w:rsidP="00E242A6">
            <w:pPr>
              <w:rPr>
                <w:ins w:id="518" w:author="Huawei" w:date="2020-05-26T21:45:00Z"/>
                <w:rFonts w:eastAsiaTheme="minorEastAsia"/>
                <w:lang w:eastAsia="zh-CN"/>
              </w:rPr>
            </w:pPr>
            <w:ins w:id="519" w:author="Huawei" w:date="2020-05-26T21:45:00Z">
              <w:r w:rsidRPr="00AD3A99">
                <w:rPr>
                  <w:lang w:eastAsia="ko-KR"/>
                </w:rPr>
                <w:t>Still</w:t>
              </w:r>
              <w:r>
                <w:rPr>
                  <w:lang w:eastAsia="ko-KR"/>
                </w:rPr>
                <w:t xml:space="preserve"> prefer Option 1 considering the concern on Issue 1-2-1.</w:t>
              </w:r>
            </w:ins>
          </w:p>
          <w:p w14:paraId="23BCF45B" w14:textId="77777777" w:rsidR="00E242A6" w:rsidRDefault="00E242A6" w:rsidP="00E242A6">
            <w:pPr>
              <w:rPr>
                <w:ins w:id="520" w:author="Huawei" w:date="2020-05-26T21:45:00Z"/>
                <w:rFonts w:eastAsiaTheme="minorEastAsia"/>
                <w:lang w:eastAsia="zh-CN"/>
              </w:rPr>
            </w:pPr>
            <w:ins w:id="521" w:author="Huawei" w:date="2020-05-26T21:45:00Z">
              <w:r w:rsidRPr="009E524C">
                <w:rPr>
                  <w:b/>
                  <w:u w:val="single"/>
                  <w:lang w:eastAsia="ko-KR"/>
                </w:rPr>
                <w:t>Issue 1-</w:t>
              </w:r>
              <w:r>
                <w:rPr>
                  <w:b/>
                  <w:u w:val="single"/>
                  <w:lang w:eastAsia="ko-KR"/>
                </w:rPr>
                <w:t>3-1</w:t>
              </w:r>
              <w:r w:rsidRPr="009E524C">
                <w:rPr>
                  <w:b/>
                  <w:u w:val="single"/>
                  <w:lang w:eastAsia="ko-KR"/>
                </w:rPr>
                <w:t xml:space="preserve">: </w:t>
              </w:r>
              <w:r>
                <w:rPr>
                  <w:b/>
                  <w:u w:val="single"/>
                  <w:lang w:eastAsia="ko-KR"/>
                </w:rPr>
                <w:t>Include requirements for DFT-s-OFDM waveform</w:t>
              </w:r>
            </w:ins>
          </w:p>
          <w:p w14:paraId="22F705ED" w14:textId="77777777" w:rsidR="00E242A6" w:rsidRDefault="00E242A6" w:rsidP="00E242A6">
            <w:pPr>
              <w:rPr>
                <w:ins w:id="522" w:author="Huawei" w:date="2020-05-26T21:45:00Z"/>
                <w:rFonts w:eastAsiaTheme="minorEastAsia"/>
                <w:lang w:eastAsia="zh-CN"/>
              </w:rPr>
            </w:pPr>
            <w:ins w:id="523" w:author="Huawei" w:date="2020-05-26T21:45:00Z">
              <w:r>
                <w:rPr>
                  <w:rFonts w:eastAsiaTheme="minorEastAsia" w:hint="eastAsia"/>
                  <w:lang w:eastAsia="zh-CN"/>
                </w:rPr>
                <w:t>S</w:t>
              </w:r>
              <w:r>
                <w:rPr>
                  <w:rFonts w:eastAsiaTheme="minorEastAsia"/>
                  <w:lang w:eastAsia="zh-CN"/>
                </w:rPr>
                <w:t>till prefer Option 2 that not introduce</w:t>
              </w:r>
              <w:r w:rsidRPr="00402B70">
                <w:rPr>
                  <w:rFonts w:eastAsiaTheme="minorEastAsia"/>
                  <w:lang w:eastAsia="zh-CN"/>
                </w:rPr>
                <w:t xml:space="preserve"> PUSCH HST requirements for DFT-s-OFDM</w:t>
              </w:r>
            </w:ins>
          </w:p>
          <w:p w14:paraId="79AB17C8" w14:textId="77777777" w:rsidR="00E242A6" w:rsidRDefault="00E242A6" w:rsidP="00E242A6">
            <w:pPr>
              <w:rPr>
                <w:ins w:id="524" w:author="Huawei" w:date="2020-05-26T21:45:00Z"/>
                <w:rFonts w:eastAsiaTheme="minorEastAsia"/>
                <w:lang w:eastAsia="zh-CN"/>
              </w:rPr>
            </w:pPr>
            <w:ins w:id="525" w:author="Huawei" w:date="2020-05-26T21:45:00Z">
              <w:r w:rsidRPr="009E524C">
                <w:rPr>
                  <w:b/>
                  <w:u w:val="single"/>
                  <w:lang w:eastAsia="ko-KR"/>
                </w:rPr>
                <w:t>Issue 1-</w:t>
              </w:r>
              <w:r>
                <w:rPr>
                  <w:b/>
                  <w:u w:val="single"/>
                  <w:lang w:eastAsia="ko-KR"/>
                </w:rPr>
                <w:t>4-1</w:t>
              </w:r>
              <w:r w:rsidRPr="009E524C">
                <w:rPr>
                  <w:b/>
                  <w:u w:val="single"/>
                  <w:lang w:eastAsia="ko-KR"/>
                </w:rPr>
                <w:t xml:space="preserve">: </w:t>
              </w:r>
              <w:r w:rsidRPr="00C048B5">
                <w:rPr>
                  <w:b/>
                  <w:u w:val="single"/>
                  <w:lang w:eastAsia="ko-KR"/>
                </w:rPr>
                <w:t>PUSCH implicit test passing applicability rule</w:t>
              </w:r>
            </w:ins>
          </w:p>
          <w:p w14:paraId="33BC46D2" w14:textId="77777777" w:rsidR="00E242A6" w:rsidRDefault="00E242A6" w:rsidP="00E242A6">
            <w:pPr>
              <w:rPr>
                <w:ins w:id="526" w:author="Huawei" w:date="2020-05-26T21:45:00Z"/>
                <w:rFonts w:eastAsia="SimSun"/>
                <w:szCs w:val="24"/>
                <w:lang w:eastAsia="zh-CN"/>
              </w:rPr>
            </w:pPr>
            <w:proofErr w:type="gramStart"/>
            <w:ins w:id="527" w:author="Huawei" w:date="2020-05-26T21:45:00Z">
              <w:r>
                <w:rPr>
                  <w:rFonts w:eastAsiaTheme="minorEastAsia"/>
                  <w:lang w:eastAsia="zh-CN"/>
                </w:rPr>
                <w:t>Generally</w:t>
              </w:r>
              <w:proofErr w:type="gramEnd"/>
              <w:r>
                <w:rPr>
                  <w:rFonts w:eastAsiaTheme="minorEastAsia"/>
                  <w:lang w:eastAsia="zh-CN"/>
                </w:rPr>
                <w:t xml:space="preserve"> the wording is fine for us. But need to adopt the format of velocity </w:t>
              </w:r>
              <w:r w:rsidRPr="00C048B5">
                <w:rPr>
                  <w:rFonts w:eastAsia="SimSun"/>
                  <w:szCs w:val="24"/>
                  <w:lang w:eastAsia="zh-CN"/>
                </w:rPr>
                <w:t>500</w:t>
              </w:r>
              <w:r w:rsidRPr="009B6653">
                <w:rPr>
                  <w:rFonts w:eastAsia="SimSun"/>
                  <w:szCs w:val="24"/>
                  <w:highlight w:val="yellow"/>
                  <w:lang w:eastAsia="zh-CN"/>
                </w:rPr>
                <w:t>km/h</w:t>
              </w:r>
              <w:r>
                <w:rPr>
                  <w:rFonts w:eastAsia="SimSun"/>
                  <w:szCs w:val="24"/>
                  <w:lang w:eastAsia="zh-CN"/>
                </w:rPr>
                <w:t xml:space="preserve"> to keep alignment with the CR R4-2006053.</w:t>
              </w:r>
            </w:ins>
          </w:p>
          <w:p w14:paraId="58F5C72C" w14:textId="77777777" w:rsidR="00E242A6" w:rsidRDefault="00E242A6" w:rsidP="00E242A6">
            <w:pPr>
              <w:rPr>
                <w:ins w:id="528" w:author="Huawei" w:date="2020-05-26T21:45:00Z"/>
                <w:rFonts w:eastAsiaTheme="minorEastAsia"/>
                <w:lang w:eastAsia="zh-CN"/>
              </w:rPr>
            </w:pPr>
            <w:ins w:id="529" w:author="Huawei" w:date="2020-05-26T21:45:00Z">
              <w:r w:rsidRPr="009E524C">
                <w:rPr>
                  <w:b/>
                  <w:u w:val="single"/>
                  <w:lang w:eastAsia="ko-KR"/>
                </w:rPr>
                <w:t>Issue 1-</w:t>
              </w:r>
              <w:r>
                <w:rPr>
                  <w:b/>
                  <w:u w:val="single"/>
                  <w:lang w:eastAsia="ko-KR"/>
                </w:rPr>
                <w:t>4-</w:t>
              </w:r>
              <w:r w:rsidRPr="009E524C">
                <w:rPr>
                  <w:b/>
                  <w:u w:val="single"/>
                  <w:lang w:eastAsia="ko-KR"/>
                </w:rPr>
                <w:t xml:space="preserve">2: </w:t>
              </w:r>
              <w:r w:rsidRPr="00C048B5">
                <w:rPr>
                  <w:b/>
                  <w:u w:val="single"/>
                  <w:lang w:eastAsia="ko-KR"/>
                </w:rPr>
                <w:t xml:space="preserve">PUSCH </w:t>
              </w:r>
              <w:r>
                <w:rPr>
                  <w:b/>
                  <w:u w:val="single"/>
                  <w:lang w:eastAsia="ko-KR"/>
                </w:rPr>
                <w:t>1T1R</w:t>
              </w:r>
              <w:r w:rsidRPr="00C048B5">
                <w:rPr>
                  <w:b/>
                  <w:u w:val="single"/>
                  <w:lang w:eastAsia="ko-KR"/>
                </w:rPr>
                <w:t xml:space="preserve"> applicability rule</w:t>
              </w:r>
            </w:ins>
          </w:p>
          <w:p w14:paraId="67E6B780" w14:textId="77777777" w:rsidR="00E242A6" w:rsidRDefault="00E242A6" w:rsidP="00E242A6">
            <w:pPr>
              <w:rPr>
                <w:ins w:id="530" w:author="Huawei" w:date="2020-05-26T22:46:00Z"/>
                <w:rFonts w:eastAsiaTheme="minorEastAsia"/>
                <w:lang w:eastAsia="zh-CN"/>
              </w:rPr>
            </w:pPr>
            <w:ins w:id="531" w:author="Huawei" w:date="2020-05-26T21:45:00Z">
              <w:r>
                <w:rPr>
                  <w:rFonts w:eastAsiaTheme="minorEastAsia" w:hint="eastAsia"/>
                  <w:lang w:eastAsia="zh-CN"/>
                </w:rPr>
                <w:t>A</w:t>
              </w:r>
              <w:r>
                <w:rPr>
                  <w:rFonts w:eastAsiaTheme="minorEastAsia"/>
                  <w:lang w:eastAsia="zh-CN"/>
                </w:rPr>
                <w:t>s per the previous agreement, e.g. if BS supports both 1T1R, 1T2R</w:t>
              </w:r>
              <w:r>
                <w:rPr>
                  <w:rFonts w:eastAsiaTheme="minorEastAsia" w:hint="eastAsia"/>
                  <w:lang w:eastAsia="zh-CN"/>
                </w:rPr>
                <w:t>,</w:t>
              </w:r>
              <w:r>
                <w:rPr>
                  <w:rFonts w:eastAsiaTheme="minorEastAsia"/>
                  <w:lang w:eastAsia="zh-CN"/>
                </w:rPr>
                <w:t xml:space="preserve"> 1T8R, performance requirements for either (1T1R or 1T8R) or (1T2R and 1T8R) can be tested, how to describe this applicability rule by using plain language to make the specification clearer to reader. We think that Option 2 is clearer.</w:t>
              </w:r>
            </w:ins>
          </w:p>
          <w:p w14:paraId="191AA582" w14:textId="6046184C" w:rsidR="00E242A6" w:rsidRDefault="00E242A6" w:rsidP="00E242A6">
            <w:pPr>
              <w:rPr>
                <w:ins w:id="532" w:author="Moderator" w:date="2020-05-26T20:12:00Z"/>
                <w:rFonts w:eastAsiaTheme="minorEastAsia"/>
                <w:lang w:eastAsia="zh-CN"/>
              </w:rPr>
            </w:pPr>
            <w:ins w:id="533" w:author="Huawei" w:date="2020-05-26T22:46:00Z">
              <w:r>
                <w:rPr>
                  <w:rFonts w:eastAsiaTheme="minorEastAsia" w:hint="eastAsia"/>
                  <w:lang w:eastAsia="zh-CN"/>
                </w:rPr>
                <w:t>W</w:t>
              </w:r>
              <w:r>
                <w:rPr>
                  <w:rFonts w:eastAsiaTheme="minorEastAsia"/>
                  <w:lang w:eastAsia="zh-CN"/>
                </w:rPr>
                <w:t xml:space="preserve">e </w:t>
              </w:r>
            </w:ins>
            <w:ins w:id="534" w:author="Huawei" w:date="2020-05-26T22:47:00Z">
              <w:r>
                <w:rPr>
                  <w:rFonts w:eastAsiaTheme="minorEastAsia"/>
                  <w:lang w:eastAsia="zh-CN"/>
                </w:rPr>
                <w:t>really cannot understand “</w:t>
              </w:r>
              <w:r w:rsidRPr="009B6653">
                <w:rPr>
                  <w:lang w:eastAsia="zh-CN"/>
                </w:rPr>
                <w:t xml:space="preserve">either the lowest number of supported connectors </w:t>
              </w:r>
              <w:r w:rsidRPr="009B6653">
                <w:rPr>
                  <w:highlight w:val="yellow"/>
                  <w:lang w:eastAsia="zh-CN"/>
                </w:rPr>
                <w:t xml:space="preserve">or </w:t>
              </w:r>
            </w:ins>
            <w:ins w:id="535" w:author="Huawei" w:date="2020-05-27T09:44:00Z">
              <w:r w:rsidR="00CB79AC" w:rsidRPr="00CB79AC">
                <w:rPr>
                  <w:highlight w:val="yellow"/>
                  <w:lang w:eastAsia="zh-CN"/>
                </w:rPr>
                <w:t>two</w:t>
              </w:r>
            </w:ins>
            <w:ins w:id="536" w:author="Huawei" w:date="2020-05-26T22:47:00Z">
              <w:r w:rsidRPr="009B6653">
                <w:rPr>
                  <w:lang w:eastAsia="zh-CN"/>
                </w:rPr>
                <w:t xml:space="preserve"> connectors, in addition to the highest number of supported connectors</w:t>
              </w:r>
              <w:r>
                <w:rPr>
                  <w:rFonts w:eastAsiaTheme="minorEastAsia"/>
                  <w:lang w:eastAsia="zh-CN"/>
                </w:rPr>
                <w:t>”, how to understand “or two”</w:t>
              </w:r>
              <w:r>
                <w:rPr>
                  <w:rFonts w:eastAsiaTheme="minorEastAsia" w:hint="eastAsia"/>
                  <w:lang w:eastAsia="zh-CN"/>
                </w:rPr>
                <w:t>?</w:t>
              </w:r>
            </w:ins>
          </w:p>
          <w:p w14:paraId="051FEFF9" w14:textId="0B9CA104" w:rsidR="00EF4B85" w:rsidRDefault="00EF4B85" w:rsidP="00EF4B85">
            <w:pPr>
              <w:ind w:left="284"/>
              <w:rPr>
                <w:ins w:id="537" w:author="Huawei" w:date="2020-05-27T09:43:00Z"/>
                <w:rFonts w:eastAsiaTheme="minorEastAsia"/>
                <w:lang w:eastAsia="zh-CN"/>
              </w:rPr>
            </w:pPr>
            <w:ins w:id="538" w:author="Moderator" w:date="2020-05-26T20:12:00Z">
              <w:r>
                <w:rPr>
                  <w:rFonts w:eastAsiaTheme="minorEastAsia"/>
                  <w:lang w:eastAsia="zh-CN"/>
                </w:rPr>
                <w:t xml:space="preserve">Moderator: The way the proposed WF text would work </w:t>
              </w:r>
            </w:ins>
            <w:ins w:id="539" w:author="Moderator" w:date="2020-05-26T20:13:00Z">
              <w:r>
                <w:rPr>
                  <w:rFonts w:eastAsiaTheme="minorEastAsia"/>
                  <w:lang w:eastAsia="zh-CN"/>
                </w:rPr>
                <w:t>is best explained at examples</w:t>
              </w:r>
            </w:ins>
            <w:ins w:id="540" w:author="Moderator" w:date="2020-05-26T20:14:00Z">
              <w:r>
                <w:rPr>
                  <w:rFonts w:eastAsiaTheme="minorEastAsia"/>
                  <w:lang w:eastAsia="zh-CN"/>
                </w:rPr>
                <w:t>:</w:t>
              </w:r>
              <w:r>
                <w:rPr>
                  <w:rFonts w:eastAsiaTheme="minorEastAsia"/>
                  <w:lang w:eastAsia="zh-CN"/>
                </w:rPr>
                <w:br/>
              </w:r>
            </w:ins>
            <w:ins w:id="541" w:author="Moderator" w:date="2020-05-26T20:16:00Z">
              <w:r>
                <w:rPr>
                  <w:rFonts w:eastAsiaTheme="minorEastAsia"/>
                  <w:lang w:eastAsia="zh-CN"/>
                </w:rPr>
                <w:tab/>
              </w:r>
            </w:ins>
            <w:ins w:id="542" w:author="Moderator" w:date="2020-05-26T20:15:00Z">
              <w:r>
                <w:rPr>
                  <w:rFonts w:eastAsiaTheme="minorEastAsia"/>
                  <w:lang w:eastAsia="zh-CN"/>
                </w:rPr>
                <w:t xml:space="preserve">BS declares to </w:t>
              </w:r>
            </w:ins>
            <w:ins w:id="543" w:author="Moderator" w:date="2020-05-26T20:16:00Z">
              <w:r>
                <w:rPr>
                  <w:rFonts w:eastAsiaTheme="minorEastAsia"/>
                  <w:lang w:eastAsia="zh-CN"/>
                </w:rPr>
                <w:t>support 1,2,8 =&gt; BS needs to test 8, and can chose to test either 1 or 2.</w:t>
              </w:r>
              <w:r>
                <w:rPr>
                  <w:rFonts w:eastAsiaTheme="minorEastAsia"/>
                  <w:lang w:eastAsia="zh-CN"/>
                </w:rPr>
                <w:br/>
              </w:r>
              <w:r>
                <w:rPr>
                  <w:rFonts w:eastAsiaTheme="minorEastAsia"/>
                  <w:lang w:eastAsia="zh-CN"/>
                </w:rPr>
                <w:tab/>
                <w:t xml:space="preserve">BS declares to support </w:t>
              </w:r>
            </w:ins>
            <w:ins w:id="544" w:author="Moderator" w:date="2020-05-26T20:17:00Z">
              <w:r>
                <w:rPr>
                  <w:rFonts w:eastAsiaTheme="minorEastAsia"/>
                  <w:lang w:eastAsia="zh-CN"/>
                </w:rPr>
                <w:t>4</w:t>
              </w:r>
            </w:ins>
            <w:ins w:id="545" w:author="Moderator" w:date="2020-05-26T20:16:00Z">
              <w:r>
                <w:rPr>
                  <w:rFonts w:eastAsiaTheme="minorEastAsia"/>
                  <w:lang w:eastAsia="zh-CN"/>
                </w:rPr>
                <w:t>,8 =&gt; BS needs to test 8</w:t>
              </w:r>
            </w:ins>
            <w:ins w:id="546" w:author="Moderator" w:date="2020-05-26T20:17:00Z">
              <w:r>
                <w:rPr>
                  <w:rFonts w:eastAsiaTheme="minorEastAsia"/>
                  <w:lang w:eastAsia="zh-CN"/>
                </w:rPr>
                <w:t xml:space="preserve"> and</w:t>
              </w:r>
            </w:ins>
            <w:ins w:id="547" w:author="Moderator" w:date="2020-05-26T20:16:00Z">
              <w:r>
                <w:rPr>
                  <w:rFonts w:eastAsiaTheme="minorEastAsia"/>
                  <w:lang w:eastAsia="zh-CN"/>
                </w:rPr>
                <w:t xml:space="preserve"> </w:t>
              </w:r>
            </w:ins>
            <w:ins w:id="548" w:author="Moderator" w:date="2020-05-26T20:17:00Z">
              <w:r>
                <w:rPr>
                  <w:rFonts w:eastAsiaTheme="minorEastAsia"/>
                  <w:lang w:eastAsia="zh-CN"/>
                </w:rPr>
                <w:t>either 4 or 2</w:t>
              </w:r>
            </w:ins>
            <w:ins w:id="549" w:author="Moderator" w:date="2020-05-26T20:16:00Z">
              <w:r>
                <w:rPr>
                  <w:rFonts w:eastAsiaTheme="minorEastAsia"/>
                  <w:lang w:eastAsia="zh-CN"/>
                </w:rPr>
                <w:t>.</w:t>
              </w:r>
            </w:ins>
            <w:ins w:id="550" w:author="Moderator" w:date="2020-05-26T20:14:00Z">
              <w:r>
                <w:rPr>
                  <w:rFonts w:eastAsiaTheme="minorEastAsia"/>
                  <w:lang w:eastAsia="zh-CN"/>
                </w:rPr>
                <w:br/>
              </w:r>
            </w:ins>
            <w:ins w:id="551" w:author="Moderator" w:date="2020-05-26T20:18:00Z">
              <w:r>
                <w:rPr>
                  <w:rFonts w:eastAsiaTheme="minorEastAsia"/>
                  <w:lang w:eastAsia="zh-CN"/>
                </w:rPr>
                <w:tab/>
                <w:t>BS declares to support 1,4 =&gt; BS needs to test 4 and either 1 or 2.</w:t>
              </w:r>
              <w:r>
                <w:rPr>
                  <w:rFonts w:eastAsiaTheme="minorEastAsia"/>
                  <w:lang w:eastAsia="zh-CN"/>
                </w:rPr>
                <w:br/>
              </w:r>
            </w:ins>
            <w:ins w:id="552" w:author="Moderator" w:date="2020-05-26T20:14:00Z">
              <w:r>
                <w:rPr>
                  <w:rFonts w:eastAsiaTheme="minorEastAsia"/>
                  <w:lang w:eastAsia="zh-CN"/>
                </w:rPr>
                <w:t xml:space="preserve">It remains to be said that this is not about “the lowest two numbers”, it is really about the </w:t>
              </w:r>
            </w:ins>
            <w:ins w:id="553" w:author="Moderator" w:date="2020-05-26T20:19:00Z">
              <w:r>
                <w:rPr>
                  <w:rFonts w:eastAsiaTheme="minorEastAsia"/>
                  <w:lang w:eastAsia="zh-CN"/>
                </w:rPr>
                <w:t>fixed 2RX case. A BS that declares to support (surreal numbers) 54</w:t>
              </w:r>
            </w:ins>
            <w:ins w:id="554" w:author="Moderator" w:date="2020-05-26T20:20:00Z">
              <w:r>
                <w:rPr>
                  <w:rFonts w:eastAsiaTheme="minorEastAsia"/>
                  <w:lang w:eastAsia="zh-CN"/>
                </w:rPr>
                <w:t>, 53, 52, and 51</w:t>
              </w:r>
            </w:ins>
            <w:ins w:id="555" w:author="Moderator" w:date="2020-05-26T20:19:00Z">
              <w:r>
                <w:rPr>
                  <w:rFonts w:eastAsiaTheme="minorEastAsia"/>
                  <w:lang w:eastAsia="zh-CN"/>
                </w:rPr>
                <w:t xml:space="preserve"> antenna connectors, would </w:t>
              </w:r>
            </w:ins>
            <w:ins w:id="556" w:author="Moderator" w:date="2020-05-26T20:20:00Z">
              <w:r>
                <w:rPr>
                  <w:rFonts w:eastAsiaTheme="minorEastAsia"/>
                  <w:lang w:eastAsia="zh-CN"/>
                </w:rPr>
                <w:t>still only need to test 54 and either 51 or 2.</w:t>
              </w:r>
            </w:ins>
          </w:p>
          <w:p w14:paraId="112C9C79" w14:textId="3B0F015D" w:rsidR="00C92CF6" w:rsidRDefault="00F32C93" w:rsidP="00C92CF6">
            <w:pPr>
              <w:ind w:left="284"/>
              <w:rPr>
                <w:ins w:id="557" w:author="Huawei" w:date="2020-05-27T09:48:00Z"/>
                <w:rFonts w:eastAsiaTheme="minorEastAsia"/>
                <w:lang w:eastAsia="zh-CN"/>
              </w:rPr>
            </w:pPr>
            <w:ins w:id="558" w:author="Huawei" w:date="2020-05-27T09:49:00Z">
              <w:r>
                <w:rPr>
                  <w:rFonts w:eastAsiaTheme="minorEastAsia"/>
                  <w:lang w:eastAsia="zh-CN"/>
                </w:rPr>
                <w:t xml:space="preserve">To moderator: </w:t>
              </w:r>
            </w:ins>
            <w:ins w:id="559" w:author="Huawei" w:date="2020-05-27T11:49:00Z">
              <w:r w:rsidR="00C20761">
                <w:rPr>
                  <w:rFonts w:eastAsiaTheme="minorEastAsia"/>
                  <w:lang w:eastAsia="zh-CN"/>
                </w:rPr>
                <w:t>O</w:t>
              </w:r>
            </w:ins>
            <w:ins w:id="560" w:author="Huawei" w:date="2020-05-27T11:47:00Z">
              <w:r w:rsidR="00C20761">
                <w:rPr>
                  <w:rFonts w:eastAsiaTheme="minorEastAsia"/>
                  <w:lang w:eastAsia="zh-CN"/>
                </w:rPr>
                <w:t>ur understanding for the test applicability rule for support different number of</w:t>
              </w:r>
            </w:ins>
            <w:ins w:id="561" w:author="Huawei" w:date="2020-05-27T11:48:00Z">
              <w:r w:rsidR="00C20761">
                <w:rPr>
                  <w:rFonts w:eastAsiaTheme="minorEastAsia"/>
                  <w:lang w:eastAsia="zh-CN"/>
                </w:rPr>
                <w:t xml:space="preserve"> </w:t>
              </w:r>
            </w:ins>
            <w:ins w:id="562" w:author="Huawei" w:date="2020-05-27T11:47:00Z">
              <w:r w:rsidR="00C20761">
                <w:rPr>
                  <w:rFonts w:eastAsiaTheme="minorEastAsia"/>
                  <w:lang w:eastAsia="zh-CN"/>
                </w:rPr>
                <w:t>antenna</w:t>
              </w:r>
            </w:ins>
            <w:ins w:id="563" w:author="Huawei" w:date="2020-05-27T11:48:00Z">
              <w:r w:rsidR="00C20761">
                <w:rPr>
                  <w:rFonts w:eastAsiaTheme="minorEastAsia"/>
                  <w:lang w:eastAsia="zh-CN"/>
                </w:rPr>
                <w:t xml:space="preserve"> is as following</w:t>
              </w:r>
            </w:ins>
            <w:ins w:id="564" w:author="Huawei" w:date="2020-05-27T09:44:00Z">
              <w:r w:rsidR="00CB79AC">
                <w:rPr>
                  <w:rFonts w:eastAsiaTheme="minorEastAsia"/>
                  <w:lang w:eastAsia="zh-CN"/>
                </w:rPr>
                <w:t>:</w:t>
              </w:r>
            </w:ins>
            <w:ins w:id="565" w:author="Huawei" w:date="2020-05-27T09:45:00Z">
              <w:r w:rsidR="00CB79AC">
                <w:rPr>
                  <w:rFonts w:eastAsiaTheme="minorEastAsia"/>
                  <w:lang w:eastAsia="zh-CN"/>
                </w:rPr>
                <w:br/>
              </w:r>
              <w:r w:rsidR="00CB79AC">
                <w:rPr>
                  <w:rFonts w:eastAsiaTheme="minorEastAsia"/>
                  <w:lang w:eastAsia="zh-CN"/>
                </w:rPr>
                <w:tab/>
                <w:t>BS declares to support 1,2,8 =&gt; BS needs to test 8, and can cho</w:t>
              </w:r>
            </w:ins>
            <w:ins w:id="566" w:author="Huawei" w:date="2020-05-27T11:45:00Z">
              <w:r w:rsidR="00C20761">
                <w:rPr>
                  <w:rFonts w:eastAsiaTheme="minorEastAsia"/>
                  <w:lang w:eastAsia="zh-CN"/>
                </w:rPr>
                <w:t>o</w:t>
              </w:r>
            </w:ins>
            <w:ins w:id="567" w:author="Huawei" w:date="2020-05-27T09:45:00Z">
              <w:r w:rsidR="00CB79AC">
                <w:rPr>
                  <w:rFonts w:eastAsiaTheme="minorEastAsia"/>
                  <w:lang w:eastAsia="zh-CN"/>
                </w:rPr>
                <w:t>se to test either 1 or 2.</w:t>
              </w:r>
              <w:r w:rsidR="00CB79AC">
                <w:rPr>
                  <w:rFonts w:eastAsiaTheme="minorEastAsia"/>
                  <w:lang w:eastAsia="zh-CN"/>
                </w:rPr>
                <w:br/>
              </w:r>
              <w:r w:rsidR="00CB79AC">
                <w:rPr>
                  <w:rFonts w:eastAsiaTheme="minorEastAsia"/>
                  <w:lang w:eastAsia="zh-CN"/>
                </w:rPr>
                <w:tab/>
                <w:t xml:space="preserve">BS declares to support 4,8 =&gt; BS needs to test </w:t>
              </w:r>
            </w:ins>
            <w:ins w:id="568" w:author="Huawei" w:date="2020-05-27T09:46:00Z">
              <w:r w:rsidR="00CB79AC">
                <w:rPr>
                  <w:rFonts w:eastAsiaTheme="minorEastAsia"/>
                  <w:lang w:eastAsia="zh-CN"/>
                </w:rPr>
                <w:t xml:space="preserve">4 and </w:t>
              </w:r>
            </w:ins>
            <w:ins w:id="569" w:author="Huawei" w:date="2020-05-27T09:45:00Z">
              <w:r w:rsidR="00CB79AC">
                <w:rPr>
                  <w:rFonts w:eastAsiaTheme="minorEastAsia"/>
                  <w:lang w:eastAsia="zh-CN"/>
                </w:rPr>
                <w:t>8.</w:t>
              </w:r>
              <w:r w:rsidR="00CB79AC">
                <w:rPr>
                  <w:rFonts w:eastAsiaTheme="minorEastAsia"/>
                  <w:lang w:eastAsia="zh-CN"/>
                </w:rPr>
                <w:br/>
              </w:r>
              <w:r w:rsidR="00CB79AC">
                <w:rPr>
                  <w:rFonts w:eastAsiaTheme="minorEastAsia"/>
                  <w:lang w:eastAsia="zh-CN"/>
                </w:rPr>
                <w:tab/>
              </w:r>
              <w:r w:rsidR="00CB79AC" w:rsidRPr="00C92CF6">
                <w:rPr>
                  <w:rFonts w:eastAsiaTheme="minorEastAsia"/>
                  <w:highlight w:val="yellow"/>
                  <w:lang w:eastAsia="zh-CN"/>
                </w:rPr>
                <w:t xml:space="preserve">BS declares to support 1,4 =&gt; BS needs to test </w:t>
              </w:r>
            </w:ins>
            <w:ins w:id="570" w:author="Huawei" w:date="2020-05-27T10:33:00Z">
              <w:r w:rsidR="00944BC1">
                <w:rPr>
                  <w:rFonts w:eastAsiaTheme="minorEastAsia"/>
                  <w:highlight w:val="yellow"/>
                  <w:lang w:eastAsia="zh-CN"/>
                </w:rPr>
                <w:t>4 or both 1 and 4</w:t>
              </w:r>
            </w:ins>
            <w:ins w:id="571" w:author="Huawei" w:date="2020-05-27T09:45:00Z">
              <w:r w:rsidR="00CB79AC" w:rsidRPr="00C92CF6">
                <w:rPr>
                  <w:rFonts w:eastAsiaTheme="minorEastAsia"/>
                  <w:highlight w:val="yellow"/>
                  <w:lang w:eastAsia="zh-CN"/>
                </w:rPr>
                <w:t>.</w:t>
              </w:r>
            </w:ins>
            <w:ins w:id="572" w:author="Huawei" w:date="2020-05-27T09:46:00Z">
              <w:r w:rsidR="00CB79AC">
                <w:rPr>
                  <w:rFonts w:eastAsiaTheme="minorEastAsia"/>
                  <w:lang w:eastAsia="zh-CN"/>
                </w:rPr>
                <w:br/>
              </w:r>
              <w:r w:rsidR="00CB79AC">
                <w:rPr>
                  <w:rFonts w:eastAsiaTheme="minorEastAsia"/>
                  <w:lang w:eastAsia="zh-CN"/>
                </w:rPr>
                <w:tab/>
              </w:r>
              <w:r w:rsidR="00CB79AC" w:rsidRPr="00F32C93">
                <w:rPr>
                  <w:rFonts w:eastAsiaTheme="minorEastAsia"/>
                  <w:highlight w:val="yellow"/>
                  <w:lang w:eastAsia="zh-CN"/>
                </w:rPr>
                <w:t xml:space="preserve">BS declares to support </w:t>
              </w:r>
            </w:ins>
            <w:ins w:id="573" w:author="Huawei" w:date="2020-05-27T09:47:00Z">
              <w:r w:rsidR="00CB79AC" w:rsidRPr="00F32C93">
                <w:rPr>
                  <w:rFonts w:eastAsiaTheme="minorEastAsia"/>
                  <w:highlight w:val="yellow"/>
                  <w:lang w:eastAsia="zh-CN"/>
                </w:rPr>
                <w:t>1,4,8</w:t>
              </w:r>
            </w:ins>
            <w:ins w:id="574" w:author="Huawei" w:date="2020-05-27T09:46:00Z">
              <w:r w:rsidR="00CB79AC" w:rsidRPr="00F32C93">
                <w:rPr>
                  <w:rFonts w:eastAsiaTheme="minorEastAsia"/>
                  <w:highlight w:val="yellow"/>
                  <w:lang w:eastAsia="zh-CN"/>
                </w:rPr>
                <w:t xml:space="preserve"> =&gt; BS needs to test </w:t>
              </w:r>
            </w:ins>
            <w:ins w:id="575" w:author="Huawei" w:date="2020-05-27T09:47:00Z">
              <w:r w:rsidR="00CB79AC" w:rsidRPr="00F32C93">
                <w:rPr>
                  <w:rFonts w:eastAsiaTheme="minorEastAsia"/>
                  <w:highlight w:val="yellow"/>
                  <w:lang w:eastAsia="zh-CN"/>
                </w:rPr>
                <w:t xml:space="preserve">8 and </w:t>
              </w:r>
            </w:ins>
            <w:ins w:id="576" w:author="Huawei" w:date="2020-05-27T10:40:00Z">
              <w:r w:rsidR="00944BC1">
                <w:rPr>
                  <w:rFonts w:eastAsiaTheme="minorEastAsia"/>
                  <w:highlight w:val="yellow"/>
                  <w:lang w:eastAsia="zh-CN"/>
                </w:rPr>
                <w:t>(</w:t>
              </w:r>
            </w:ins>
            <w:ins w:id="577" w:author="Huawei" w:date="2020-05-27T09:47:00Z">
              <w:r w:rsidR="00CB79AC" w:rsidRPr="00F32C93">
                <w:rPr>
                  <w:rFonts w:eastAsiaTheme="minorEastAsia"/>
                  <w:highlight w:val="yellow"/>
                  <w:lang w:eastAsia="zh-CN"/>
                </w:rPr>
                <w:t xml:space="preserve">either </w:t>
              </w:r>
            </w:ins>
            <w:ins w:id="578" w:author="Huawei" w:date="2020-05-27T09:46:00Z">
              <w:r w:rsidR="00CB79AC" w:rsidRPr="00F32C93">
                <w:rPr>
                  <w:rFonts w:eastAsiaTheme="minorEastAsia"/>
                  <w:highlight w:val="yellow"/>
                  <w:lang w:eastAsia="zh-CN"/>
                </w:rPr>
                <w:t>1</w:t>
              </w:r>
            </w:ins>
            <w:ins w:id="579" w:author="Huawei" w:date="2020-05-27T09:47:00Z">
              <w:r w:rsidR="00CB79AC" w:rsidRPr="00F32C93">
                <w:rPr>
                  <w:rFonts w:eastAsiaTheme="minorEastAsia"/>
                  <w:highlight w:val="yellow"/>
                  <w:lang w:eastAsia="zh-CN"/>
                </w:rPr>
                <w:t xml:space="preserve"> or</w:t>
              </w:r>
            </w:ins>
            <w:ins w:id="580" w:author="Huawei" w:date="2020-05-27T09:46:00Z">
              <w:r w:rsidR="00CB79AC" w:rsidRPr="00F32C93">
                <w:rPr>
                  <w:rFonts w:eastAsiaTheme="minorEastAsia"/>
                  <w:highlight w:val="yellow"/>
                  <w:lang w:eastAsia="zh-CN"/>
                </w:rPr>
                <w:t xml:space="preserve"> 4</w:t>
              </w:r>
            </w:ins>
            <w:ins w:id="581" w:author="Huawei" w:date="2020-05-27T10:40:00Z">
              <w:r w:rsidR="00944BC1">
                <w:rPr>
                  <w:rFonts w:eastAsiaTheme="minorEastAsia"/>
                  <w:highlight w:val="yellow"/>
                  <w:lang w:eastAsia="zh-CN"/>
                </w:rPr>
                <w:t>)</w:t>
              </w:r>
            </w:ins>
            <w:ins w:id="582" w:author="Huawei" w:date="2020-05-27T09:46:00Z">
              <w:r w:rsidR="00CB79AC" w:rsidRPr="00F32C93">
                <w:rPr>
                  <w:rFonts w:eastAsiaTheme="minorEastAsia"/>
                  <w:highlight w:val="yellow"/>
                  <w:lang w:eastAsia="zh-CN"/>
                </w:rPr>
                <w:t>.</w:t>
              </w:r>
            </w:ins>
            <w:ins w:id="583" w:author="Huawei" w:date="2020-05-27T09:57:00Z">
              <w:r>
                <w:rPr>
                  <w:rFonts w:eastAsiaTheme="minorEastAsia"/>
                  <w:lang w:eastAsia="zh-CN"/>
                </w:rPr>
                <w:br/>
              </w:r>
              <w:r>
                <w:rPr>
                  <w:rFonts w:eastAsiaTheme="minorEastAsia"/>
                  <w:lang w:eastAsia="zh-CN"/>
                </w:rPr>
                <w:tab/>
              </w:r>
              <w:r w:rsidRPr="00C92CF6">
                <w:rPr>
                  <w:rFonts w:eastAsiaTheme="minorEastAsia"/>
                  <w:lang w:eastAsia="zh-CN"/>
                </w:rPr>
                <w:t>BS declares to support 51,52,53,54 =&gt; BS needs to test 51 and 54.</w:t>
              </w:r>
            </w:ins>
            <w:ins w:id="584" w:author="Huawei" w:date="2020-05-27T10:16:00Z">
              <w:r w:rsidR="00C92CF6">
                <w:rPr>
                  <w:rFonts w:eastAsiaTheme="minorEastAsia"/>
                  <w:lang w:eastAsia="zh-CN"/>
                </w:rPr>
                <w:br/>
              </w:r>
              <w:r w:rsidR="00C92CF6">
                <w:rPr>
                  <w:rFonts w:eastAsiaTheme="minorEastAsia"/>
                  <w:lang w:eastAsia="zh-CN"/>
                </w:rPr>
                <w:tab/>
              </w:r>
              <w:r w:rsidR="00C92CF6" w:rsidRPr="00C92CF6">
                <w:rPr>
                  <w:rFonts w:eastAsiaTheme="minorEastAsia"/>
                  <w:lang w:eastAsia="zh-CN"/>
                </w:rPr>
                <w:t xml:space="preserve">BS declares to support </w:t>
              </w:r>
            </w:ins>
            <w:ins w:id="585" w:author="Huawei" w:date="2020-05-27T10:17:00Z">
              <w:r w:rsidR="00C92CF6">
                <w:rPr>
                  <w:rFonts w:eastAsiaTheme="minorEastAsia"/>
                  <w:lang w:eastAsia="zh-CN"/>
                </w:rPr>
                <w:t>1,2</w:t>
              </w:r>
            </w:ins>
            <w:ins w:id="586" w:author="Huawei" w:date="2020-05-27T10:16:00Z">
              <w:r w:rsidR="00C92CF6" w:rsidRPr="00C92CF6">
                <w:rPr>
                  <w:rFonts w:eastAsiaTheme="minorEastAsia"/>
                  <w:lang w:eastAsia="zh-CN"/>
                </w:rPr>
                <w:t xml:space="preserve"> =&gt; BS needs to test </w:t>
              </w:r>
            </w:ins>
            <w:ins w:id="587" w:author="Huawei" w:date="2020-05-27T10:25:00Z">
              <w:r w:rsidR="00944BC1">
                <w:rPr>
                  <w:rFonts w:eastAsiaTheme="minorEastAsia"/>
                  <w:lang w:eastAsia="zh-CN"/>
                </w:rPr>
                <w:t>2 or both</w:t>
              </w:r>
            </w:ins>
            <w:ins w:id="588" w:author="Huawei" w:date="2020-05-27T10:34:00Z">
              <w:r w:rsidR="00944BC1">
                <w:rPr>
                  <w:rFonts w:eastAsiaTheme="minorEastAsia"/>
                  <w:lang w:eastAsia="zh-CN"/>
                </w:rPr>
                <w:t xml:space="preserve"> 1 and 2</w:t>
              </w:r>
            </w:ins>
            <w:ins w:id="589" w:author="Huawei" w:date="2020-05-27T10:16:00Z">
              <w:r w:rsidR="00C92CF6" w:rsidRPr="00C92CF6">
                <w:rPr>
                  <w:rFonts w:eastAsiaTheme="minorEastAsia"/>
                  <w:lang w:eastAsia="zh-CN"/>
                </w:rPr>
                <w:t>.</w:t>
              </w:r>
            </w:ins>
          </w:p>
          <w:p w14:paraId="7A17B31D" w14:textId="2062E9D1" w:rsidR="00F32C93" w:rsidRDefault="00F32C93" w:rsidP="00CB79AC">
            <w:pPr>
              <w:ind w:left="284"/>
              <w:rPr>
                <w:ins w:id="590" w:author="Huawei" w:date="2020-05-27T09:52:00Z"/>
                <w:rFonts w:eastAsiaTheme="minorEastAsia"/>
                <w:lang w:eastAsia="zh-CN"/>
              </w:rPr>
            </w:pPr>
            <w:ins w:id="591" w:author="Huawei" w:date="2020-05-27T09:49:00Z">
              <w:r>
                <w:rPr>
                  <w:rFonts w:eastAsiaTheme="minorEastAsia"/>
                  <w:lang w:eastAsia="zh-CN"/>
                </w:rPr>
                <w:t xml:space="preserve">If BS does </w:t>
              </w:r>
            </w:ins>
            <w:ins w:id="592" w:author="Huawei" w:date="2020-05-27T11:49:00Z">
              <w:r w:rsidR="00C20761">
                <w:rPr>
                  <w:rFonts w:eastAsiaTheme="minorEastAsia"/>
                  <w:lang w:eastAsia="zh-CN"/>
                </w:rPr>
                <w:t xml:space="preserve">not </w:t>
              </w:r>
            </w:ins>
            <w:ins w:id="593" w:author="Huawei" w:date="2020-05-27T09:49:00Z">
              <w:r>
                <w:rPr>
                  <w:rFonts w:eastAsiaTheme="minorEastAsia"/>
                  <w:lang w:eastAsia="zh-CN"/>
                </w:rPr>
                <w:t xml:space="preserve">support 2Rx, it is </w:t>
              </w:r>
            </w:ins>
            <w:ins w:id="594" w:author="Huawei" w:date="2020-05-27T09:51:00Z">
              <w:r w:rsidR="00C20761">
                <w:rPr>
                  <w:rFonts w:eastAsiaTheme="minorEastAsia"/>
                  <w:lang w:eastAsia="zh-CN"/>
                </w:rPr>
                <w:t>confus</w:t>
              </w:r>
            </w:ins>
            <w:ins w:id="595" w:author="Huawei" w:date="2020-05-27T11:52:00Z">
              <w:r w:rsidR="00C20761">
                <w:rPr>
                  <w:rFonts w:eastAsiaTheme="minorEastAsia"/>
                  <w:lang w:eastAsia="zh-CN"/>
                </w:rPr>
                <w:t>ing</w:t>
              </w:r>
            </w:ins>
            <w:ins w:id="596" w:author="Huawei" w:date="2020-05-27T09:50:00Z">
              <w:r>
                <w:rPr>
                  <w:rFonts w:eastAsiaTheme="minorEastAsia"/>
                  <w:lang w:eastAsia="zh-CN"/>
                </w:rPr>
                <w:t xml:space="preserve"> to say that BS can choose either X or </w:t>
              </w:r>
              <w:r w:rsidRPr="00C20761">
                <w:rPr>
                  <w:rFonts w:eastAsiaTheme="minorEastAsia"/>
                  <w:highlight w:val="yellow"/>
                  <w:lang w:eastAsia="zh-CN"/>
                </w:rPr>
                <w:t>2</w:t>
              </w:r>
              <w:r>
                <w:rPr>
                  <w:rFonts w:eastAsiaTheme="minorEastAsia"/>
                  <w:lang w:eastAsia="zh-CN"/>
                </w:rPr>
                <w:t xml:space="preserve"> for test.</w:t>
              </w:r>
            </w:ins>
          </w:p>
          <w:p w14:paraId="56D5864C" w14:textId="7EE8A0E0" w:rsidR="00F32C93" w:rsidRDefault="00F32C93" w:rsidP="00CB79AC">
            <w:pPr>
              <w:ind w:left="284"/>
              <w:rPr>
                <w:ins w:id="597" w:author="Huawei" w:date="2020-05-27T09:53:00Z"/>
                <w:rFonts w:eastAsiaTheme="minorEastAsia"/>
                <w:lang w:eastAsia="zh-CN"/>
              </w:rPr>
            </w:pPr>
            <w:ins w:id="598" w:author="Huawei" w:date="2020-05-27T09:52:00Z">
              <w:r>
                <w:rPr>
                  <w:rFonts w:eastAsiaTheme="minorEastAsia"/>
                  <w:lang w:eastAsia="zh-CN"/>
                </w:rPr>
                <w:t>We would like to change our p</w:t>
              </w:r>
            </w:ins>
            <w:ins w:id="599" w:author="Huawei" w:date="2020-05-27T09:53:00Z">
              <w:r>
                <w:rPr>
                  <w:rFonts w:eastAsiaTheme="minorEastAsia"/>
                  <w:lang w:eastAsia="zh-CN"/>
                </w:rPr>
                <w:t>roposal as following</w:t>
              </w:r>
            </w:ins>
            <w:ins w:id="600" w:author="Huawei" w:date="2020-05-27T10:17:00Z">
              <w:r w:rsidR="00C92CF6">
                <w:rPr>
                  <w:rFonts w:eastAsiaTheme="minorEastAsia"/>
                  <w:lang w:eastAsia="zh-CN"/>
                </w:rPr>
                <w:t xml:space="preserve"> to make </w:t>
              </w:r>
            </w:ins>
            <w:ins w:id="601" w:author="Huawei" w:date="2020-05-27T10:18:00Z">
              <w:r w:rsidR="00C92CF6">
                <w:rPr>
                  <w:rFonts w:eastAsiaTheme="minorEastAsia"/>
                  <w:lang w:eastAsia="zh-CN"/>
                </w:rPr>
                <w:t xml:space="preserve">it </w:t>
              </w:r>
              <w:proofErr w:type="gramStart"/>
              <w:r w:rsidR="00C92CF6">
                <w:rPr>
                  <w:rFonts w:eastAsiaTheme="minorEastAsia"/>
                  <w:lang w:eastAsia="zh-CN"/>
                </w:rPr>
                <w:t>more clear</w:t>
              </w:r>
            </w:ins>
            <w:proofErr w:type="gramEnd"/>
            <w:ins w:id="602" w:author="Huawei" w:date="2020-05-27T09:53:00Z">
              <w:r>
                <w:rPr>
                  <w:rFonts w:eastAsiaTheme="minorEastAsia"/>
                  <w:lang w:eastAsia="zh-CN"/>
                </w:rPr>
                <w:t>:</w:t>
              </w:r>
            </w:ins>
          </w:p>
          <w:p w14:paraId="59097F0D" w14:textId="0C4AC11C" w:rsidR="00F32C93" w:rsidRDefault="00F32C93" w:rsidP="000E265F">
            <w:pPr>
              <w:ind w:leftChars="242" w:left="484"/>
              <w:rPr>
                <w:ins w:id="603" w:author="Moderator" w:date="2020-05-27T21:16:00Z"/>
                <w:lang w:eastAsia="zh-CN"/>
              </w:rPr>
            </w:pPr>
            <w:ins w:id="604" w:author="Huawei" w:date="2020-05-27T09:54:00Z">
              <w:r w:rsidRPr="001456F0">
                <w:rPr>
                  <w:lang w:eastAsia="zh-CN"/>
                </w:rPr>
                <w:t xml:space="preserve">In high speed train requirements, unless otherwise stated, for a BS supporting different numbers of antenna connectors (for BS type 1-C) or TAB connectors (for BS type 1-H) (see D.37 in table 4.6-1), </w:t>
              </w:r>
            </w:ins>
            <w:ins w:id="605" w:author="Huawei" w:date="2020-05-27T09:56:00Z">
              <w:r w:rsidR="00C92CF6" w:rsidRPr="000E265F">
                <w:rPr>
                  <w:highlight w:val="cyan"/>
                  <w:lang w:eastAsia="zh-CN"/>
                </w:rPr>
                <w:t xml:space="preserve">if </w:t>
              </w:r>
            </w:ins>
            <w:ins w:id="606" w:author="Huawei" w:date="2020-05-27T10:13:00Z">
              <w:r w:rsidR="00C92CF6" w:rsidRPr="000E265F">
                <w:rPr>
                  <w:highlight w:val="cyan"/>
                  <w:lang w:eastAsia="zh-CN"/>
                </w:rPr>
                <w:t>one connector is su</w:t>
              </w:r>
            </w:ins>
            <w:ins w:id="607" w:author="Huawei" w:date="2020-05-27T10:14:00Z">
              <w:r w:rsidR="00C92CF6" w:rsidRPr="000E265F">
                <w:rPr>
                  <w:highlight w:val="cyan"/>
                  <w:lang w:eastAsia="zh-CN"/>
                </w:rPr>
                <w:t xml:space="preserve">pported, </w:t>
              </w:r>
            </w:ins>
            <w:ins w:id="608" w:author="Huawei" w:date="2020-05-27T09:54:00Z">
              <w:r w:rsidRPr="00944BC1">
                <w:rPr>
                  <w:lang w:eastAsia="zh-CN"/>
                </w:rPr>
                <w:t>the tests with low MIMO correlation level shall apply only for</w:t>
              </w:r>
              <w:r w:rsidRPr="000E265F">
                <w:rPr>
                  <w:highlight w:val="cyan"/>
                  <w:lang w:eastAsia="zh-CN"/>
                </w:rPr>
                <w:t xml:space="preserve"> </w:t>
              </w:r>
            </w:ins>
            <w:ins w:id="609" w:author="Huawei" w:date="2020-05-27T10:11:00Z">
              <w:r w:rsidR="00C92CF6" w:rsidRPr="000E265F">
                <w:rPr>
                  <w:highlight w:val="cyan"/>
                  <w:lang w:eastAsia="zh-CN"/>
                </w:rPr>
                <w:t xml:space="preserve">either </w:t>
              </w:r>
            </w:ins>
            <w:ins w:id="610" w:author="Huawei" w:date="2020-05-27T10:12:00Z">
              <w:r w:rsidR="00C92CF6" w:rsidRPr="000E265F">
                <w:rPr>
                  <w:highlight w:val="cyan"/>
                  <w:lang w:eastAsia="zh-CN"/>
                </w:rPr>
                <w:t xml:space="preserve">one connector or </w:t>
              </w:r>
            </w:ins>
            <w:ins w:id="611" w:author="Huawei" w:date="2020-05-27T09:54:00Z">
              <w:r w:rsidRPr="000E265F">
                <w:rPr>
                  <w:highlight w:val="cyan"/>
                  <w:lang w:eastAsia="zh-CN"/>
                </w:rPr>
                <w:t xml:space="preserve">the </w:t>
              </w:r>
            </w:ins>
            <w:ins w:id="612" w:author="Huawei" w:date="2020-05-27T10:18:00Z">
              <w:r w:rsidR="00C92CF6" w:rsidRPr="000E265F">
                <w:rPr>
                  <w:highlight w:val="cyan"/>
                  <w:lang w:eastAsia="zh-CN"/>
                </w:rPr>
                <w:t xml:space="preserve">second </w:t>
              </w:r>
            </w:ins>
            <w:ins w:id="613" w:author="Huawei" w:date="2020-05-27T09:54:00Z">
              <w:r w:rsidRPr="000E265F">
                <w:rPr>
                  <w:highlight w:val="cyan"/>
                  <w:lang w:eastAsia="zh-CN"/>
                </w:rPr>
                <w:t>lowest number of supported connectors, in addition to the highest numbers of supported connectors</w:t>
              </w:r>
              <w:r w:rsidRPr="001456F0">
                <w:rPr>
                  <w:lang w:eastAsia="zh-CN"/>
                </w:rPr>
                <w:t>, and the specific connectors used for testing are based on manufacturer declaration.</w:t>
              </w:r>
            </w:ins>
          </w:p>
          <w:p w14:paraId="2ADF0FFD" w14:textId="03167B28" w:rsidR="00814BC4" w:rsidRDefault="00814BC4" w:rsidP="00814BC4">
            <w:pPr>
              <w:ind w:left="284"/>
              <w:rPr>
                <w:ins w:id="614" w:author="Huawei" w:date="2020-05-26T21:45:00Z"/>
                <w:rFonts w:eastAsiaTheme="minorEastAsia"/>
                <w:lang w:eastAsia="zh-CN"/>
              </w:rPr>
            </w:pPr>
            <w:ins w:id="615" w:author="Moderator" w:date="2020-05-27T21:16:00Z">
              <w:r w:rsidRPr="00814BC4">
                <w:rPr>
                  <w:rFonts w:eastAsiaTheme="minorEastAsia"/>
                  <w:lang w:eastAsia="zh-CN"/>
                </w:rPr>
                <w:t xml:space="preserve">Moderator: </w:t>
              </w:r>
              <w:r>
                <w:rPr>
                  <w:rFonts w:eastAsiaTheme="minorEastAsia"/>
                  <w:lang w:eastAsia="zh-CN"/>
                </w:rPr>
                <w:t xml:space="preserve">Thank you for explaining this further, now we </w:t>
              </w:r>
            </w:ins>
            <w:ins w:id="616" w:author="Moderator" w:date="2020-05-27T21:17:00Z">
              <w:r>
                <w:rPr>
                  <w:rFonts w:eastAsiaTheme="minorEastAsia"/>
                  <w:lang w:eastAsia="zh-CN"/>
                </w:rPr>
                <w:t>can follow</w:t>
              </w:r>
            </w:ins>
            <w:ins w:id="617" w:author="Moderator" w:date="2020-05-27T21:16:00Z">
              <w:r>
                <w:rPr>
                  <w:rFonts w:eastAsiaTheme="minorEastAsia"/>
                  <w:lang w:eastAsia="zh-CN"/>
                </w:rPr>
                <w:t xml:space="preserve"> the </w:t>
              </w:r>
            </w:ins>
            <w:ins w:id="618" w:author="Moderator" w:date="2020-05-27T21:17:00Z">
              <w:r>
                <w:rPr>
                  <w:rFonts w:eastAsiaTheme="minorEastAsia"/>
                  <w:lang w:eastAsia="zh-CN"/>
                </w:rPr>
                <w:t xml:space="preserve">intention of Huawei’s proposals. The newly proposed text </w:t>
              </w:r>
            </w:ins>
            <w:ins w:id="619" w:author="Moderator" w:date="2020-05-27T21:19:00Z">
              <w:r>
                <w:rPr>
                  <w:rFonts w:eastAsiaTheme="minorEastAsia"/>
                  <w:lang w:eastAsia="zh-CN"/>
                </w:rPr>
                <w:t xml:space="preserve">also clearly describes the </w:t>
              </w:r>
            </w:ins>
            <w:ins w:id="620" w:author="Moderator" w:date="2020-05-27T21:20:00Z">
              <w:r>
                <w:rPr>
                  <w:rFonts w:eastAsiaTheme="minorEastAsia"/>
                  <w:lang w:eastAsia="zh-CN"/>
                </w:rPr>
                <w:t>intended</w:t>
              </w:r>
            </w:ins>
            <w:ins w:id="621" w:author="Moderator" w:date="2020-05-27T21:19:00Z">
              <w:r>
                <w:rPr>
                  <w:rFonts w:eastAsiaTheme="minorEastAsia"/>
                  <w:lang w:eastAsia="zh-CN"/>
                </w:rPr>
                <w:t xml:space="preserve"> behaviour.</w:t>
              </w:r>
              <w:r>
                <w:rPr>
                  <w:rFonts w:eastAsiaTheme="minorEastAsia"/>
                  <w:lang w:eastAsia="zh-CN"/>
                </w:rPr>
                <w:br/>
              </w:r>
            </w:ins>
            <w:ins w:id="622" w:author="Moderator" w:date="2020-05-27T21:20:00Z">
              <w:r>
                <w:rPr>
                  <w:rFonts w:eastAsiaTheme="minorEastAsia"/>
                  <w:lang w:eastAsia="zh-CN"/>
                </w:rPr>
                <w:t xml:space="preserve">The moderator will </w:t>
              </w:r>
            </w:ins>
            <w:ins w:id="623" w:author="Moderator" w:date="2020-05-27T21:21:00Z">
              <w:r>
                <w:rPr>
                  <w:rFonts w:eastAsiaTheme="minorEastAsia"/>
                  <w:lang w:eastAsia="zh-CN"/>
                </w:rPr>
                <w:t xml:space="preserve">use it as a candidate option </w:t>
              </w:r>
            </w:ins>
            <w:ins w:id="624" w:author="Moderator" w:date="2020-05-27T21:22:00Z">
              <w:r>
                <w:rPr>
                  <w:rFonts w:eastAsiaTheme="minorEastAsia"/>
                  <w:lang w:eastAsia="zh-CN"/>
                </w:rPr>
                <w:t>for the second round (in addition to a version that covers the case of “</w:t>
              </w:r>
              <w:r w:rsidR="00E81997">
                <w:rPr>
                  <w:rFonts w:eastAsiaTheme="minorEastAsia"/>
                  <w:lang w:eastAsia="zh-CN"/>
                </w:rPr>
                <w:t>if one connector is not supported</w:t>
              </w:r>
              <w:r>
                <w:rPr>
                  <w:rFonts w:eastAsiaTheme="minorEastAsia"/>
                  <w:lang w:eastAsia="zh-CN"/>
                </w:rPr>
                <w:t>”</w:t>
              </w:r>
              <w:r w:rsidR="00E81997">
                <w:rPr>
                  <w:rFonts w:eastAsiaTheme="minorEastAsia"/>
                  <w:lang w:eastAsia="zh-CN"/>
                </w:rPr>
                <w:t>. All other companies are invited to ch</w:t>
              </w:r>
            </w:ins>
            <w:ins w:id="625" w:author="Moderator" w:date="2020-05-27T21:23:00Z">
              <w:r w:rsidR="00E81997">
                <w:rPr>
                  <w:rFonts w:eastAsiaTheme="minorEastAsia"/>
                  <w:lang w:eastAsia="zh-CN"/>
                </w:rPr>
                <w:t>eck this proposal and, at least, Nokia is in favour of the extend version.</w:t>
              </w:r>
            </w:ins>
            <w:ins w:id="626" w:author="Moderator" w:date="2020-05-27T21:19:00Z">
              <w:r>
                <w:rPr>
                  <w:rFonts w:eastAsiaTheme="minorEastAsia"/>
                  <w:lang w:eastAsia="zh-CN"/>
                </w:rPr>
                <w:t xml:space="preserve"> </w:t>
              </w:r>
            </w:ins>
          </w:p>
          <w:p w14:paraId="2E4C374E" w14:textId="77777777" w:rsidR="00E242A6" w:rsidRPr="00645308" w:rsidRDefault="00E242A6" w:rsidP="00E242A6">
            <w:pPr>
              <w:rPr>
                <w:ins w:id="627" w:author="Huawei" w:date="2020-05-26T21:45:00Z"/>
                <w:rFonts w:eastAsiaTheme="minorEastAsia"/>
                <w:b/>
                <w:lang w:eastAsia="zh-CN"/>
              </w:rPr>
            </w:pPr>
            <w:ins w:id="628" w:author="Huawei" w:date="2020-05-26T21:45:00Z">
              <w:r w:rsidRPr="009E524C">
                <w:rPr>
                  <w:b/>
                  <w:u w:val="single"/>
                  <w:lang w:eastAsia="ko-KR"/>
                </w:rPr>
                <w:t>Issue 1-</w:t>
              </w:r>
              <w:r>
                <w:rPr>
                  <w:b/>
                  <w:u w:val="single"/>
                  <w:lang w:eastAsia="ko-KR"/>
                </w:rPr>
                <w:t>5-1</w:t>
              </w:r>
              <w:r w:rsidRPr="009E524C">
                <w:rPr>
                  <w:b/>
                  <w:u w:val="single"/>
                  <w:lang w:eastAsia="ko-KR"/>
                </w:rPr>
                <w:t xml:space="preserve">: </w:t>
              </w:r>
              <w:r w:rsidRPr="004A08A6">
                <w:rPr>
                  <w:b/>
                  <w:u w:val="single"/>
                  <w:lang w:eastAsia="ko-KR"/>
                </w:rPr>
                <w:t>PUSCH high speed support declaration for HST</w:t>
              </w:r>
            </w:ins>
          </w:p>
          <w:p w14:paraId="3CF28553" w14:textId="77777777" w:rsidR="00E242A6" w:rsidRDefault="00E242A6" w:rsidP="00E242A6">
            <w:pPr>
              <w:rPr>
                <w:ins w:id="629" w:author="Huawei" w:date="2020-05-26T21:45:00Z"/>
                <w:rFonts w:eastAsia="SimSun"/>
                <w:szCs w:val="24"/>
                <w:lang w:eastAsia="zh-CN"/>
              </w:rPr>
            </w:pPr>
            <w:ins w:id="630" w:author="Huawei" w:date="2020-05-26T21:45:00Z">
              <w:r>
                <w:rPr>
                  <w:rFonts w:eastAsia="SimSun"/>
                  <w:szCs w:val="24"/>
                  <w:lang w:eastAsia="zh-CN"/>
                </w:rPr>
                <w:lastRenderedPageBreak/>
                <w:t>“Which of the two main options (350/500 vs. 350/500/350&amp;500) they see the most advantageous solution and why?”</w:t>
              </w:r>
            </w:ins>
          </w:p>
          <w:p w14:paraId="3EF1A0C3" w14:textId="77777777" w:rsidR="00E242A6" w:rsidRDefault="00E242A6" w:rsidP="00E242A6">
            <w:pPr>
              <w:rPr>
                <w:ins w:id="631" w:author="Huawei" w:date="2020-05-26T21:45:00Z"/>
                <w:rFonts w:eastAsiaTheme="minorEastAsia"/>
                <w:lang w:eastAsia="zh-CN"/>
              </w:rPr>
            </w:pPr>
            <w:ins w:id="632" w:author="Huawei" w:date="2020-05-26T21:45:00Z">
              <w:r>
                <w:rPr>
                  <w:rFonts w:eastAsiaTheme="minorEastAsia" w:hint="eastAsia"/>
                  <w:lang w:eastAsia="zh-CN"/>
                </w:rPr>
                <w:t>I</w:t>
              </w:r>
              <w:r>
                <w:rPr>
                  <w:rFonts w:eastAsiaTheme="minorEastAsia"/>
                  <w:lang w:eastAsia="zh-CN"/>
                </w:rPr>
                <w:t>n last meeting RAN4#94-e-Bis, RAN4 has agreed the implicit testing for 350km/h and 500km/h “</w:t>
              </w:r>
              <w:r w:rsidRPr="00502834">
                <w:t>A BS that declares to support 500kph, and passes the tests for 500kph, can also consider the tests for 350kph as passed.</w:t>
              </w:r>
              <w:r>
                <w:rPr>
                  <w:rFonts w:eastAsiaTheme="minorEastAsia"/>
                  <w:lang w:eastAsia="zh-CN"/>
                </w:rPr>
                <w:t>”, we really do not think that BS needs to declare 350&amp;500 and test both, it is very easy to bring confusion to specification reader who did not join in this discussion. If some company wants to commit performances for both 350 and 500, it can be conducted in the real testing, no needs to set such constraints for all BS vendors from the specification point of view.</w:t>
              </w:r>
            </w:ins>
          </w:p>
          <w:p w14:paraId="56B129FC" w14:textId="77777777" w:rsidR="00E242A6" w:rsidRDefault="00E242A6" w:rsidP="00E242A6">
            <w:pPr>
              <w:rPr>
                <w:ins w:id="633" w:author="Huawei" w:date="2020-05-26T21:45:00Z"/>
                <w:rFonts w:eastAsiaTheme="minorEastAsia"/>
                <w:lang w:eastAsia="zh-CN"/>
              </w:rPr>
            </w:pPr>
            <w:ins w:id="634" w:author="Huawei" w:date="2020-05-26T21:45:00Z">
              <w:r>
                <w:rPr>
                  <w:rFonts w:eastAsiaTheme="minorEastAsia"/>
                  <w:lang w:eastAsia="zh-CN"/>
                </w:rPr>
                <w:t xml:space="preserve">The declaration is designed for HST, </w:t>
              </w:r>
              <w:r>
                <w:rPr>
                  <w:rFonts w:eastAsiaTheme="minorEastAsia" w:hint="eastAsia"/>
                  <w:lang w:eastAsia="zh-CN"/>
                </w:rPr>
                <w:t>but</w:t>
              </w:r>
              <w:r>
                <w:rPr>
                  <w:rFonts w:eastAsiaTheme="minorEastAsia"/>
                  <w:lang w:eastAsia="zh-CN"/>
                </w:rPr>
                <w:t xml:space="preserve"> from all the available options for specific declaration wording except 1a, there is one declaration description option item “No HST” or “No HST support”, it is contradictory to the declaration title. Maybe one additional declaration for support HST or not can be added:</w:t>
              </w:r>
            </w:ins>
          </w:p>
          <w:tbl>
            <w:tblPr>
              <w:tblW w:w="4770" w:type="pct"/>
              <w:tblInd w:w="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20" w:firstRow="1" w:lastRow="0" w:firstColumn="0" w:lastColumn="0" w:noHBand="0" w:noVBand="1"/>
            </w:tblPr>
            <w:tblGrid>
              <w:gridCol w:w="849"/>
              <w:gridCol w:w="1842"/>
              <w:gridCol w:w="4534"/>
              <w:gridCol w:w="284"/>
              <w:gridCol w:w="284"/>
            </w:tblGrid>
            <w:tr w:rsidR="00E242A6" w:rsidRPr="006739FE" w14:paraId="534D4952" w14:textId="77777777" w:rsidTr="00082642">
              <w:trPr>
                <w:trHeight w:val="345"/>
                <w:ins w:id="635" w:author="Huawei" w:date="2020-05-26T21:45:00Z"/>
              </w:trPr>
              <w:tc>
                <w:tcPr>
                  <w:tcW w:w="545" w:type="pct"/>
                </w:tcPr>
                <w:p w14:paraId="65A49DE2" w14:textId="77777777" w:rsidR="00E242A6" w:rsidRPr="006739FE" w:rsidRDefault="00E242A6" w:rsidP="00E242A6">
                  <w:pPr>
                    <w:pStyle w:val="TAL"/>
                    <w:keepNext w:val="0"/>
                    <w:rPr>
                      <w:ins w:id="636" w:author="Huawei" w:date="2020-05-26T21:45:00Z"/>
                      <w:rFonts w:cs="Arial"/>
                      <w:szCs w:val="18"/>
                    </w:rPr>
                  </w:pPr>
                  <w:ins w:id="637" w:author="Huawei" w:date="2020-05-26T21:45:00Z">
                    <w:r w:rsidRPr="006739FE">
                      <w:t>D.1</w:t>
                    </w:r>
                    <w:r>
                      <w:t>08</w:t>
                    </w:r>
                  </w:ins>
                </w:p>
              </w:tc>
              <w:tc>
                <w:tcPr>
                  <w:tcW w:w="1182" w:type="pct"/>
                </w:tcPr>
                <w:p w14:paraId="7749D22C" w14:textId="77777777" w:rsidR="00E242A6" w:rsidRPr="006739FE" w:rsidRDefault="00E242A6" w:rsidP="00E242A6">
                  <w:pPr>
                    <w:pStyle w:val="TAL"/>
                    <w:keepNext w:val="0"/>
                    <w:rPr>
                      <w:ins w:id="638" w:author="Huawei" w:date="2020-05-26T21:45:00Z"/>
                      <w:rFonts w:cs="Arial"/>
                      <w:szCs w:val="18"/>
                    </w:rPr>
                  </w:pPr>
                  <w:ins w:id="639" w:author="Huawei" w:date="2020-05-26T21:45:00Z">
                    <w:r>
                      <w:t>High speed train</w:t>
                    </w:r>
                  </w:ins>
                </w:p>
              </w:tc>
              <w:tc>
                <w:tcPr>
                  <w:tcW w:w="2909" w:type="pct"/>
                </w:tcPr>
                <w:p w14:paraId="6610D17A" w14:textId="77777777" w:rsidR="00E242A6" w:rsidRPr="006739FE" w:rsidRDefault="00E242A6" w:rsidP="00E242A6">
                  <w:pPr>
                    <w:pStyle w:val="TAL"/>
                    <w:keepNext w:val="0"/>
                    <w:rPr>
                      <w:ins w:id="640" w:author="Huawei" w:date="2020-05-26T21:45:00Z"/>
                      <w:rFonts w:cs="Arial"/>
                      <w:szCs w:val="18"/>
                    </w:rPr>
                  </w:pPr>
                  <w:ins w:id="641" w:author="Huawei" w:date="2020-05-26T21:45:00Z">
                    <w:r>
                      <w:t>Declaration of high speed train</w:t>
                    </w:r>
                    <w:r>
                      <w:rPr>
                        <w:lang w:eastAsia="zh-CN"/>
                      </w:rPr>
                      <w:t xml:space="preserve"> </w:t>
                    </w:r>
                    <w:r>
                      <w:t>scenario</w:t>
                    </w:r>
                    <w:r>
                      <w:rPr>
                        <w:lang w:eastAsia="zh-CN"/>
                      </w:rPr>
                      <w:t xml:space="preserve"> support.</w:t>
                    </w:r>
                  </w:ins>
                </w:p>
              </w:tc>
              <w:tc>
                <w:tcPr>
                  <w:tcW w:w="182" w:type="pct"/>
                </w:tcPr>
                <w:p w14:paraId="2E4119F3" w14:textId="77777777" w:rsidR="00E242A6" w:rsidRPr="006739FE" w:rsidRDefault="00E242A6" w:rsidP="00E242A6">
                  <w:pPr>
                    <w:pStyle w:val="TAC"/>
                    <w:keepNext w:val="0"/>
                    <w:rPr>
                      <w:ins w:id="642" w:author="Huawei" w:date="2020-05-26T21:45:00Z"/>
                    </w:rPr>
                  </w:pPr>
                  <w:ins w:id="643" w:author="Huawei" w:date="2020-05-26T21:45:00Z">
                    <w:r w:rsidRPr="006739FE">
                      <w:t>x</w:t>
                    </w:r>
                  </w:ins>
                </w:p>
              </w:tc>
              <w:tc>
                <w:tcPr>
                  <w:tcW w:w="182" w:type="pct"/>
                </w:tcPr>
                <w:p w14:paraId="128D56F2" w14:textId="77777777" w:rsidR="00E242A6" w:rsidRPr="006739FE" w:rsidRDefault="00E242A6" w:rsidP="00E242A6">
                  <w:pPr>
                    <w:pStyle w:val="TAC"/>
                    <w:keepNext w:val="0"/>
                    <w:rPr>
                      <w:ins w:id="644" w:author="Huawei" w:date="2020-05-26T21:45:00Z"/>
                    </w:rPr>
                  </w:pPr>
                  <w:ins w:id="645" w:author="Huawei" w:date="2020-05-26T21:45:00Z">
                    <w:r w:rsidRPr="006739FE">
                      <w:t>x</w:t>
                    </w:r>
                  </w:ins>
                </w:p>
              </w:tc>
            </w:tr>
            <w:tr w:rsidR="00E242A6" w:rsidRPr="006739FE" w14:paraId="37091828" w14:textId="77777777" w:rsidTr="00082642">
              <w:trPr>
                <w:trHeight w:val="754"/>
                <w:ins w:id="646" w:author="Huawei" w:date="2020-05-26T21:45:00Z"/>
              </w:trPr>
              <w:tc>
                <w:tcPr>
                  <w:tcW w:w="545" w:type="pct"/>
                </w:tcPr>
                <w:p w14:paraId="5702AC99" w14:textId="77777777" w:rsidR="00E242A6" w:rsidRPr="006739FE" w:rsidRDefault="00E242A6" w:rsidP="00E242A6">
                  <w:pPr>
                    <w:pStyle w:val="TAL"/>
                    <w:keepNext w:val="0"/>
                    <w:rPr>
                      <w:ins w:id="647" w:author="Huawei" w:date="2020-05-26T21:45:00Z"/>
                      <w:rFonts w:cs="Arial"/>
                      <w:szCs w:val="18"/>
                    </w:rPr>
                  </w:pPr>
                  <w:ins w:id="648" w:author="Huawei" w:date="2020-05-26T21:45:00Z">
                    <w:r w:rsidRPr="006739FE">
                      <w:t>D.1</w:t>
                    </w:r>
                    <w:r>
                      <w:t>09</w:t>
                    </w:r>
                  </w:ins>
                </w:p>
              </w:tc>
              <w:tc>
                <w:tcPr>
                  <w:tcW w:w="1182" w:type="pct"/>
                </w:tcPr>
                <w:p w14:paraId="1CA4534F" w14:textId="77777777" w:rsidR="00E242A6" w:rsidRPr="006739FE" w:rsidRDefault="00E242A6" w:rsidP="00E242A6">
                  <w:pPr>
                    <w:pStyle w:val="TAL"/>
                    <w:keepNext w:val="0"/>
                    <w:rPr>
                      <w:ins w:id="649" w:author="Huawei" w:date="2020-05-26T21:45:00Z"/>
                      <w:rFonts w:cs="Arial"/>
                      <w:szCs w:val="18"/>
                    </w:rPr>
                  </w:pPr>
                  <w:ins w:id="650" w:author="Huawei" w:date="2020-05-26T21:45:00Z">
                    <w:r>
                      <w:rPr>
                        <w:rFonts w:cs="Arial"/>
                        <w:szCs w:val="18"/>
                      </w:rPr>
                      <w:t>Maximum</w:t>
                    </w:r>
                    <w:r>
                      <w:t xml:space="preserve"> speed </w:t>
                    </w:r>
                  </w:ins>
                  <w:ins w:id="651" w:author="Huawei" w:date="2020-05-26T22:53:00Z">
                    <w:r>
                      <w:t>of</w:t>
                    </w:r>
                  </w:ins>
                  <w:ins w:id="652" w:author="Huawei" w:date="2020-05-26T21:45:00Z">
                    <w:r>
                      <w:t xml:space="preserve"> high speed train</w:t>
                    </w:r>
                  </w:ins>
                  <w:ins w:id="653" w:author="Huawei" w:date="2020-05-26T22:53:00Z">
                    <w:r>
                      <w:t xml:space="preserve"> for PUSCH</w:t>
                    </w:r>
                  </w:ins>
                </w:p>
              </w:tc>
              <w:tc>
                <w:tcPr>
                  <w:tcW w:w="2909" w:type="pct"/>
                </w:tcPr>
                <w:p w14:paraId="671CBC7D" w14:textId="77777777" w:rsidR="00E242A6" w:rsidRDefault="00E242A6" w:rsidP="00E242A6">
                  <w:pPr>
                    <w:pStyle w:val="TAL"/>
                    <w:keepNext w:val="0"/>
                    <w:rPr>
                      <w:ins w:id="654" w:author="Huawei" w:date="2020-05-26T21:45:00Z"/>
                    </w:rPr>
                  </w:pPr>
                  <w:ins w:id="655" w:author="Huawei" w:date="2020-05-26T21:45:00Z">
                    <w:r w:rsidRPr="006739FE">
                      <w:t xml:space="preserve">Declaration of </w:t>
                    </w:r>
                    <w:r>
                      <w:t xml:space="preserve">supported maximum speed for high speed train scenario, i.e. 350 km/h or 500 km/h. </w:t>
                    </w:r>
                  </w:ins>
                </w:p>
                <w:p w14:paraId="5477E97E" w14:textId="77777777" w:rsidR="00E242A6" w:rsidRPr="006739FE" w:rsidRDefault="00E242A6" w:rsidP="00E242A6">
                  <w:pPr>
                    <w:pStyle w:val="TAL"/>
                    <w:keepNext w:val="0"/>
                    <w:rPr>
                      <w:ins w:id="656" w:author="Huawei" w:date="2020-05-26T21:45:00Z"/>
                      <w:rFonts w:cs="Arial"/>
                      <w:szCs w:val="18"/>
                    </w:rPr>
                  </w:pPr>
                  <w:ins w:id="657" w:author="Huawei" w:date="2020-05-26T21:45:00Z">
                    <w:r>
                      <w:t xml:space="preserve">This declaration is applicable to PUSCH </w:t>
                    </w:r>
                  </w:ins>
                  <w:ins w:id="658" w:author="Huawei" w:date="2020-05-26T22:54:00Z">
                    <w:r>
                      <w:t xml:space="preserve">for high speed train </w:t>
                    </w:r>
                  </w:ins>
                  <w:ins w:id="659" w:author="Huawei" w:date="2020-05-26T21:45:00Z">
                    <w:r>
                      <w:t xml:space="preserve">and UL </w:t>
                    </w:r>
                  </w:ins>
                  <w:ins w:id="660" w:author="Huawei" w:date="2020-05-26T22:54:00Z">
                    <w:r>
                      <w:t>timing adjustment</w:t>
                    </w:r>
                  </w:ins>
                  <w:ins w:id="661" w:author="Huawei" w:date="2020-05-26T21:45:00Z">
                    <w:r>
                      <w:t xml:space="preserve"> only if UE declares to support high speed train in D.108.</w:t>
                    </w:r>
                  </w:ins>
                </w:p>
              </w:tc>
              <w:tc>
                <w:tcPr>
                  <w:tcW w:w="182" w:type="pct"/>
                </w:tcPr>
                <w:p w14:paraId="174557B3" w14:textId="77777777" w:rsidR="00E242A6" w:rsidRPr="006739FE" w:rsidRDefault="00E242A6" w:rsidP="00E242A6">
                  <w:pPr>
                    <w:pStyle w:val="TAC"/>
                    <w:keepNext w:val="0"/>
                    <w:rPr>
                      <w:ins w:id="662" w:author="Huawei" w:date="2020-05-26T21:45:00Z"/>
                    </w:rPr>
                  </w:pPr>
                  <w:ins w:id="663" w:author="Huawei" w:date="2020-05-26T21:45:00Z">
                    <w:r w:rsidRPr="006739FE">
                      <w:t>x</w:t>
                    </w:r>
                  </w:ins>
                </w:p>
              </w:tc>
              <w:tc>
                <w:tcPr>
                  <w:tcW w:w="182" w:type="pct"/>
                </w:tcPr>
                <w:p w14:paraId="5A422818" w14:textId="77777777" w:rsidR="00E242A6" w:rsidRPr="006739FE" w:rsidRDefault="00E242A6" w:rsidP="00E242A6">
                  <w:pPr>
                    <w:pStyle w:val="TAC"/>
                    <w:keepNext w:val="0"/>
                    <w:rPr>
                      <w:ins w:id="664" w:author="Huawei" w:date="2020-05-26T21:45:00Z"/>
                    </w:rPr>
                  </w:pPr>
                  <w:ins w:id="665" w:author="Huawei" w:date="2020-05-26T21:45:00Z">
                    <w:r w:rsidRPr="006739FE">
                      <w:t>x</w:t>
                    </w:r>
                  </w:ins>
                </w:p>
              </w:tc>
            </w:tr>
            <w:tr w:rsidR="00E242A6" w:rsidRPr="006739FE" w14:paraId="22AEACC4" w14:textId="77777777" w:rsidTr="00082642">
              <w:trPr>
                <w:trHeight w:val="754"/>
                <w:ins w:id="666" w:author="Huawei" w:date="2020-05-26T21:45:00Z"/>
              </w:trPr>
              <w:tc>
                <w:tcPr>
                  <w:tcW w:w="545" w:type="pct"/>
                </w:tcPr>
                <w:p w14:paraId="72F07E89" w14:textId="77777777" w:rsidR="00E242A6" w:rsidRPr="006739FE" w:rsidRDefault="00E242A6" w:rsidP="00E242A6">
                  <w:pPr>
                    <w:pStyle w:val="TAL"/>
                    <w:keepNext w:val="0"/>
                    <w:rPr>
                      <w:ins w:id="667" w:author="Huawei" w:date="2020-05-26T21:45:00Z"/>
                      <w:rFonts w:cs="Arial"/>
                      <w:szCs w:val="18"/>
                    </w:rPr>
                  </w:pPr>
                  <w:ins w:id="668" w:author="Huawei" w:date="2020-05-26T21:45:00Z">
                    <w:r w:rsidRPr="006739FE">
                      <w:t>D.1</w:t>
                    </w:r>
                    <w:r>
                      <w:t>10</w:t>
                    </w:r>
                  </w:ins>
                </w:p>
              </w:tc>
              <w:tc>
                <w:tcPr>
                  <w:tcW w:w="1182" w:type="pct"/>
                </w:tcPr>
                <w:p w14:paraId="0F333CF7" w14:textId="77777777" w:rsidR="00E242A6" w:rsidRPr="006739FE" w:rsidRDefault="00E242A6" w:rsidP="00E242A6">
                  <w:pPr>
                    <w:pStyle w:val="TAL"/>
                    <w:keepNext w:val="0"/>
                    <w:rPr>
                      <w:ins w:id="669" w:author="Huawei" w:date="2020-05-26T21:45:00Z"/>
                      <w:rFonts w:cs="Arial"/>
                      <w:szCs w:val="18"/>
                    </w:rPr>
                  </w:pPr>
                  <w:ins w:id="670" w:author="Huawei" w:date="2020-05-26T21:45:00Z">
                    <w:r>
                      <w:rPr>
                        <w:rFonts w:cs="Arial"/>
                        <w:szCs w:val="18"/>
                      </w:rPr>
                      <w:t>PRACH</w:t>
                    </w:r>
                    <w:r>
                      <w:t xml:space="preserve"> format for high speed train</w:t>
                    </w:r>
                  </w:ins>
                </w:p>
              </w:tc>
              <w:tc>
                <w:tcPr>
                  <w:tcW w:w="2909" w:type="pct"/>
                </w:tcPr>
                <w:p w14:paraId="3BB6987D" w14:textId="77777777" w:rsidR="00E242A6" w:rsidRDefault="00E242A6" w:rsidP="00E242A6">
                  <w:pPr>
                    <w:pStyle w:val="TAL"/>
                    <w:keepNext w:val="0"/>
                    <w:rPr>
                      <w:ins w:id="671" w:author="Huawei" w:date="2020-05-26T21:45:00Z"/>
                    </w:rPr>
                  </w:pPr>
                  <w:ins w:id="672" w:author="Huawei" w:date="2020-05-26T21:45:00Z">
                    <w:r w:rsidRPr="006739FE">
                      <w:t xml:space="preserve">Declaration of </w:t>
                    </w:r>
                    <w:r>
                      <w:t xml:space="preserve">supported PRACH format(s) for high speed train scenario, i.e. </w:t>
                    </w:r>
                    <w:r>
                      <w:rPr>
                        <w:rFonts w:cs="Arial"/>
                        <w:szCs w:val="18"/>
                      </w:rPr>
                      <w:t>format 0</w:t>
                    </w:r>
                    <w:r w:rsidRPr="00892859">
                      <w:rPr>
                        <w:rFonts w:eastAsiaTheme="minorEastAsia"/>
                      </w:rPr>
                      <w:t xml:space="preserve"> restricted set type A</w:t>
                    </w:r>
                    <w:r w:rsidRPr="00892859">
                      <w:rPr>
                        <w:rFonts w:cs="Arial"/>
                        <w:szCs w:val="18"/>
                      </w:rPr>
                      <w:t xml:space="preserve">, </w:t>
                    </w:r>
                    <w:r>
                      <w:rPr>
                        <w:rFonts w:cs="Arial"/>
                        <w:szCs w:val="18"/>
                      </w:rPr>
                      <w:t>format 0</w:t>
                    </w:r>
                    <w:r w:rsidRPr="00771388">
                      <w:rPr>
                        <w:rFonts w:eastAsiaTheme="minorEastAsia"/>
                      </w:rPr>
                      <w:t xml:space="preserve"> restricted set type B</w:t>
                    </w:r>
                    <w:r>
                      <w:rPr>
                        <w:rFonts w:eastAsiaTheme="minorEastAsia"/>
                      </w:rPr>
                      <w:t xml:space="preserve">, </w:t>
                    </w:r>
                    <w:r>
                      <w:rPr>
                        <w:rFonts w:cs="Arial"/>
                        <w:szCs w:val="18"/>
                      </w:rPr>
                      <w:t xml:space="preserve">format </w:t>
                    </w:r>
                    <w:r w:rsidRPr="00892859">
                      <w:rPr>
                        <w:rFonts w:cs="Arial"/>
                        <w:szCs w:val="18"/>
                      </w:rPr>
                      <w:t xml:space="preserve">A2, </w:t>
                    </w:r>
                    <w:r>
                      <w:rPr>
                        <w:rFonts w:cs="Arial"/>
                        <w:szCs w:val="18"/>
                      </w:rPr>
                      <w:t xml:space="preserve">format </w:t>
                    </w:r>
                    <w:r w:rsidRPr="00892859">
                      <w:rPr>
                        <w:rFonts w:cs="Arial"/>
                        <w:szCs w:val="18"/>
                      </w:rPr>
                      <w:t xml:space="preserve">B4, </w:t>
                    </w:r>
                    <w:r>
                      <w:rPr>
                        <w:rFonts w:cs="Arial"/>
                        <w:szCs w:val="18"/>
                      </w:rPr>
                      <w:t xml:space="preserve">format </w:t>
                    </w:r>
                    <w:r w:rsidRPr="00892859">
                      <w:rPr>
                        <w:rFonts w:cs="Arial"/>
                        <w:szCs w:val="18"/>
                      </w:rPr>
                      <w:t>C2</w:t>
                    </w:r>
                    <w:r>
                      <w:rPr>
                        <w:rFonts w:cs="Arial"/>
                        <w:szCs w:val="18"/>
                      </w:rPr>
                      <w:t>.</w:t>
                    </w:r>
                  </w:ins>
                </w:p>
                <w:p w14:paraId="6704B532" w14:textId="77777777" w:rsidR="00E242A6" w:rsidRPr="006739FE" w:rsidRDefault="00E242A6" w:rsidP="00E242A6">
                  <w:pPr>
                    <w:pStyle w:val="TAL"/>
                    <w:keepNext w:val="0"/>
                    <w:rPr>
                      <w:ins w:id="673" w:author="Huawei" w:date="2020-05-26T21:45:00Z"/>
                      <w:rFonts w:cs="Arial"/>
                      <w:szCs w:val="18"/>
                    </w:rPr>
                  </w:pPr>
                  <w:ins w:id="674" w:author="Huawei" w:date="2020-05-26T21:45:00Z">
                    <w:r>
                      <w:t>This declaration is applicable to HST PRACH only if UE declares to support high speed train in D.108.</w:t>
                    </w:r>
                  </w:ins>
                </w:p>
              </w:tc>
              <w:tc>
                <w:tcPr>
                  <w:tcW w:w="182" w:type="pct"/>
                </w:tcPr>
                <w:p w14:paraId="3AA82B70" w14:textId="77777777" w:rsidR="00E242A6" w:rsidRPr="006739FE" w:rsidRDefault="00E242A6" w:rsidP="00E242A6">
                  <w:pPr>
                    <w:pStyle w:val="TAC"/>
                    <w:keepNext w:val="0"/>
                    <w:rPr>
                      <w:ins w:id="675" w:author="Huawei" w:date="2020-05-26T21:45:00Z"/>
                    </w:rPr>
                  </w:pPr>
                  <w:ins w:id="676" w:author="Huawei" w:date="2020-05-26T21:45:00Z">
                    <w:r w:rsidRPr="006739FE">
                      <w:t>x</w:t>
                    </w:r>
                  </w:ins>
                </w:p>
              </w:tc>
              <w:tc>
                <w:tcPr>
                  <w:tcW w:w="182" w:type="pct"/>
                </w:tcPr>
                <w:p w14:paraId="60972D38" w14:textId="77777777" w:rsidR="00E242A6" w:rsidRPr="006739FE" w:rsidRDefault="00E242A6" w:rsidP="00E242A6">
                  <w:pPr>
                    <w:pStyle w:val="TAC"/>
                    <w:keepNext w:val="0"/>
                    <w:rPr>
                      <w:ins w:id="677" w:author="Huawei" w:date="2020-05-26T21:45:00Z"/>
                    </w:rPr>
                  </w:pPr>
                  <w:ins w:id="678" w:author="Huawei" w:date="2020-05-26T21:45:00Z">
                    <w:r w:rsidRPr="006739FE">
                      <w:t>x</w:t>
                    </w:r>
                  </w:ins>
                </w:p>
              </w:tc>
            </w:tr>
          </w:tbl>
          <w:p w14:paraId="22269281" w14:textId="77777777" w:rsidR="00E242A6" w:rsidRPr="00900E25" w:rsidRDefault="00E242A6" w:rsidP="00E242A6">
            <w:pPr>
              <w:overflowPunct/>
              <w:autoSpaceDE/>
              <w:autoSpaceDN/>
              <w:adjustRightInd/>
              <w:spacing w:after="120"/>
              <w:textAlignment w:val="auto"/>
              <w:rPr>
                <w:ins w:id="679" w:author="Huawei" w:date="2020-05-26T21:45:00Z"/>
                <w:rFonts w:eastAsia="SimSun"/>
                <w:szCs w:val="24"/>
                <w:lang w:eastAsia="zh-CN"/>
              </w:rPr>
            </w:pPr>
          </w:p>
          <w:p w14:paraId="3CCF144A" w14:textId="77777777" w:rsidR="00E242A6" w:rsidRDefault="00E242A6" w:rsidP="00E242A6">
            <w:pPr>
              <w:rPr>
                <w:ins w:id="680" w:author="Huawei" w:date="2020-05-26T21:45:00Z"/>
                <w:rFonts w:eastAsiaTheme="minorEastAsia"/>
                <w:lang w:eastAsia="zh-CN"/>
              </w:rPr>
            </w:pPr>
            <w:ins w:id="681" w:author="Huawei" w:date="2020-05-26T21:45:00Z">
              <w:r w:rsidRPr="009E524C">
                <w:rPr>
                  <w:b/>
                  <w:u w:val="single"/>
                  <w:lang w:eastAsia="ko-KR"/>
                </w:rPr>
                <w:t>Issue 1-</w:t>
              </w:r>
              <w:r>
                <w:rPr>
                  <w:b/>
                  <w:u w:val="single"/>
                  <w:lang w:eastAsia="ko-KR"/>
                </w:rPr>
                <w:t>6-1</w:t>
              </w:r>
              <w:r w:rsidRPr="009E524C">
                <w:rPr>
                  <w:b/>
                  <w:u w:val="single"/>
                  <w:lang w:eastAsia="ko-KR"/>
                </w:rPr>
                <w:t xml:space="preserve">: </w:t>
              </w:r>
              <w:r>
                <w:rPr>
                  <w:b/>
                  <w:u w:val="single"/>
                  <w:lang w:eastAsia="ko-KR"/>
                </w:rPr>
                <w:t>Removal of TBD and []</w:t>
              </w:r>
            </w:ins>
          </w:p>
          <w:p w14:paraId="6F4A21EA" w14:textId="77777777" w:rsidR="00E242A6" w:rsidRDefault="00E242A6" w:rsidP="00E242A6">
            <w:pPr>
              <w:rPr>
                <w:ins w:id="682" w:author="Huawei" w:date="2020-05-26T21:45:00Z"/>
                <w:rFonts w:eastAsiaTheme="minorEastAsia"/>
                <w:lang w:eastAsia="zh-CN"/>
              </w:rPr>
            </w:pPr>
            <w:proofErr w:type="gramStart"/>
            <w:ins w:id="683" w:author="Huawei" w:date="2020-05-26T21:45:00Z">
              <w:r>
                <w:rPr>
                  <w:rFonts w:eastAsiaTheme="minorEastAsia"/>
                  <w:lang w:eastAsia="zh-CN"/>
                </w:rPr>
                <w:t>Firstly</w:t>
              </w:r>
              <w:proofErr w:type="gramEnd"/>
              <w:r>
                <w:rPr>
                  <w:rFonts w:eastAsiaTheme="minorEastAsia"/>
                  <w:lang w:eastAsia="zh-CN"/>
                </w:rPr>
                <w:t xml:space="preserve"> check if some companies have plan to submit new results or update their results in next meeting, if no, just agree CRs endorsed in last meeting and add SNR the requirements based on the latest results summary. All other newly submitted CRs for this meeting can only be endorsed if agreeable.</w:t>
              </w:r>
            </w:ins>
          </w:p>
          <w:p w14:paraId="0A03EF58" w14:textId="77777777" w:rsidR="00E242A6" w:rsidRPr="009E524C" w:rsidRDefault="00E242A6" w:rsidP="00E242A6">
            <w:pPr>
              <w:rPr>
                <w:ins w:id="684" w:author="Huawei" w:date="2020-05-26T21:45:00Z"/>
                <w:b/>
                <w:u w:val="single"/>
                <w:lang w:eastAsia="ko-KR"/>
              </w:rPr>
            </w:pPr>
            <w:ins w:id="685" w:author="Huawei" w:date="2020-05-26T21:45:00Z">
              <w:r w:rsidRPr="009E524C">
                <w:rPr>
                  <w:b/>
                  <w:u w:val="single"/>
                  <w:lang w:eastAsia="ko-KR"/>
                </w:rPr>
                <w:t>Issue 1-</w:t>
              </w:r>
              <w:r>
                <w:rPr>
                  <w:b/>
                  <w:u w:val="single"/>
                  <w:lang w:eastAsia="ko-KR"/>
                </w:rPr>
                <w:t>6-</w:t>
              </w:r>
              <w:r w:rsidRPr="009E524C">
                <w:rPr>
                  <w:b/>
                  <w:u w:val="single"/>
                  <w:lang w:eastAsia="ko-KR"/>
                </w:rPr>
                <w:t xml:space="preserve">2: </w:t>
              </w:r>
              <w:r w:rsidRPr="00F00D9A">
                <w:rPr>
                  <w:b/>
                  <w:u w:val="single"/>
                  <w:lang w:eastAsia="ko-KR"/>
                </w:rPr>
                <w:t xml:space="preserve">HST test setup figures and </w:t>
              </w:r>
              <w:r>
                <w:rPr>
                  <w:b/>
                  <w:u w:val="single"/>
                  <w:lang w:eastAsia="ko-KR"/>
                </w:rPr>
                <w:t>test tolerances</w:t>
              </w:r>
            </w:ins>
          </w:p>
          <w:p w14:paraId="5401B4A5" w14:textId="516DC56C" w:rsidR="00E242A6" w:rsidRDefault="00E242A6" w:rsidP="00E242A6">
            <w:pPr>
              <w:rPr>
                <w:ins w:id="686" w:author="Moderator" w:date="2020-05-26T20:24:00Z"/>
                <w:rFonts w:eastAsiaTheme="minorEastAsia"/>
                <w:lang w:eastAsia="zh-CN"/>
              </w:rPr>
            </w:pPr>
            <w:ins w:id="687" w:author="Huawei" w:date="2020-05-26T22:58:00Z">
              <w:r>
                <w:rPr>
                  <w:rFonts w:eastAsiaTheme="minorEastAsia" w:hint="eastAsia"/>
                  <w:lang w:eastAsia="zh-CN"/>
                </w:rPr>
                <w:t>A</w:t>
              </w:r>
              <w:r>
                <w:rPr>
                  <w:rFonts w:eastAsiaTheme="minorEastAsia"/>
                  <w:lang w:eastAsia="zh-CN"/>
                </w:rPr>
                <w:t xml:space="preserve">s per the </w:t>
              </w:r>
            </w:ins>
            <w:ins w:id="688" w:author="Huawei" w:date="2020-05-26T22:59:00Z">
              <w:r>
                <w:rPr>
                  <w:rFonts w:eastAsiaTheme="minorEastAsia"/>
                  <w:lang w:eastAsia="zh-CN"/>
                </w:rPr>
                <w:t>CR work assignment, the</w:t>
              </w:r>
            </w:ins>
            <w:ins w:id="689" w:author="Huawei" w:date="2020-05-26T23:00:00Z">
              <w:r>
                <w:rPr>
                  <w:rFonts w:eastAsiaTheme="minorEastAsia"/>
                  <w:lang w:eastAsia="zh-CN"/>
                </w:rPr>
                <w:t xml:space="preserve"> respective</w:t>
              </w:r>
            </w:ins>
            <w:ins w:id="690" w:author="Huawei" w:date="2020-05-26T22:59:00Z">
              <w:r>
                <w:rPr>
                  <w:rFonts w:eastAsiaTheme="minorEastAsia"/>
                  <w:lang w:eastAsia="zh-CN"/>
                </w:rPr>
                <w:t xml:space="preserve"> CR editor</w:t>
              </w:r>
            </w:ins>
            <w:ins w:id="691" w:author="Huawei" w:date="2020-05-26T23:00:00Z">
              <w:r>
                <w:rPr>
                  <w:rFonts w:eastAsiaTheme="minorEastAsia"/>
                  <w:lang w:eastAsia="zh-CN"/>
                </w:rPr>
                <w:t>s are responsible for the corresponding parts of HST tes</w:t>
              </w:r>
            </w:ins>
            <w:ins w:id="692" w:author="Huawei" w:date="2020-05-26T22:59:00Z">
              <w:r>
                <w:rPr>
                  <w:rFonts w:eastAsiaTheme="minorEastAsia"/>
                  <w:lang w:eastAsia="zh-CN"/>
                </w:rPr>
                <w:t>t</w:t>
              </w:r>
            </w:ins>
            <w:ins w:id="693" w:author="Huawei" w:date="2020-05-26T23:00:00Z">
              <w:r>
                <w:rPr>
                  <w:rFonts w:eastAsiaTheme="minorEastAsia"/>
                  <w:lang w:eastAsia="zh-CN"/>
                </w:rPr>
                <w:t xml:space="preserve"> setup figures and test tolerances, or one company will take all of t</w:t>
              </w:r>
            </w:ins>
            <w:ins w:id="694" w:author="Huawei" w:date="2020-05-26T23:01:00Z">
              <w:r>
                <w:rPr>
                  <w:rFonts w:eastAsiaTheme="minorEastAsia"/>
                  <w:lang w:eastAsia="zh-CN"/>
                </w:rPr>
                <w:t>he work?</w:t>
              </w:r>
            </w:ins>
          </w:p>
          <w:p w14:paraId="7B3B950D" w14:textId="4CECF12D" w:rsidR="005F5C4F" w:rsidRDefault="005F5C4F" w:rsidP="005F5C4F">
            <w:pPr>
              <w:ind w:left="284"/>
              <w:rPr>
                <w:ins w:id="695" w:author="Huawei" w:date="2020-05-26T22:58:00Z"/>
                <w:rFonts w:eastAsiaTheme="minorEastAsia"/>
                <w:lang w:eastAsia="zh-CN"/>
              </w:rPr>
            </w:pPr>
            <w:ins w:id="696" w:author="Moderator" w:date="2020-05-26T20:24:00Z">
              <w:r>
                <w:rPr>
                  <w:rFonts w:eastAsiaTheme="minorEastAsia"/>
                  <w:lang w:eastAsia="zh-CN"/>
                </w:rPr>
                <w:t>Moderator: It was my intention for the respective spec section responsible to take over this task.</w:t>
              </w:r>
            </w:ins>
          </w:p>
          <w:p w14:paraId="607C0830" w14:textId="77777777" w:rsidR="00E242A6" w:rsidRPr="00DE073A" w:rsidRDefault="00E242A6" w:rsidP="00E242A6">
            <w:pPr>
              <w:rPr>
                <w:ins w:id="697" w:author="Huawei" w:date="2020-05-26T21:45:00Z"/>
                <w:rFonts w:eastAsiaTheme="minorEastAsia"/>
                <w:lang w:eastAsia="zh-CN"/>
              </w:rPr>
            </w:pPr>
          </w:p>
          <w:p w14:paraId="11530902" w14:textId="77777777" w:rsidR="00E242A6" w:rsidRDefault="00E242A6" w:rsidP="00E242A6">
            <w:pPr>
              <w:rPr>
                <w:ins w:id="698" w:author="Huawei" w:date="2020-05-26T21:45:00Z"/>
                <w:b/>
                <w:u w:val="single"/>
                <w:lang w:eastAsia="ko-KR"/>
              </w:rPr>
            </w:pPr>
            <w:ins w:id="699" w:author="Huawei" w:date="2020-05-26T21:45:00Z">
              <w:r w:rsidRPr="009E524C">
                <w:rPr>
                  <w:b/>
                  <w:u w:val="single"/>
                  <w:lang w:eastAsia="ko-KR"/>
                </w:rPr>
                <w:t>Issue 1-</w:t>
              </w:r>
              <w:r>
                <w:rPr>
                  <w:b/>
                  <w:u w:val="single"/>
                  <w:lang w:eastAsia="ko-KR"/>
                </w:rPr>
                <w:t>7-1</w:t>
              </w:r>
              <w:r w:rsidRPr="009E524C">
                <w:rPr>
                  <w:b/>
                  <w:u w:val="single"/>
                  <w:lang w:eastAsia="ko-KR"/>
                </w:rPr>
                <w:t xml:space="preserve">: </w:t>
              </w:r>
              <w:r>
                <w:rPr>
                  <w:b/>
                  <w:u w:val="single"/>
                  <w:lang w:eastAsia="ko-KR"/>
                </w:rPr>
                <w:t>Additional SCS/CBW combinations in the simulation summary</w:t>
              </w:r>
            </w:ins>
          </w:p>
          <w:p w14:paraId="5C21C555" w14:textId="398D56F6" w:rsidR="00E242A6" w:rsidRPr="00F4472E" w:rsidRDefault="00E242A6" w:rsidP="00E242A6">
            <w:pPr>
              <w:rPr>
                <w:lang w:eastAsia="zh-CN"/>
              </w:rPr>
            </w:pPr>
            <w:ins w:id="700" w:author="Huawei" w:date="2020-05-26T21:45:00Z">
              <w:r>
                <w:rPr>
                  <w:lang w:eastAsia="ko-KR"/>
                </w:rPr>
                <w:t>Option 1 is ok for us.</w:t>
              </w:r>
            </w:ins>
          </w:p>
        </w:tc>
      </w:tr>
      <w:tr w:rsidR="00D127F2" w:rsidRPr="00F4472E" w14:paraId="74110469" w14:textId="77777777" w:rsidTr="00322880">
        <w:tc>
          <w:tcPr>
            <w:tcW w:w="1236" w:type="dxa"/>
          </w:tcPr>
          <w:p w14:paraId="493D14E3" w14:textId="23A8687B" w:rsidR="00D127F2" w:rsidRPr="00F4472E" w:rsidRDefault="00D127F2" w:rsidP="00654829">
            <w:pPr>
              <w:rPr>
                <w:lang w:eastAsia="zh-CN"/>
              </w:rPr>
            </w:pPr>
            <w:ins w:id="701" w:author="CATT" w:date="2020-05-27T13:18:00Z">
              <w:r>
                <w:rPr>
                  <w:rFonts w:eastAsiaTheme="minorEastAsia" w:hint="eastAsia"/>
                  <w:lang w:eastAsia="zh-CN"/>
                </w:rPr>
                <w:lastRenderedPageBreak/>
                <w:t>CATT</w:t>
              </w:r>
            </w:ins>
          </w:p>
        </w:tc>
        <w:tc>
          <w:tcPr>
            <w:tcW w:w="8395" w:type="dxa"/>
          </w:tcPr>
          <w:p w14:paraId="0EBD0729" w14:textId="77777777" w:rsidR="00D127F2" w:rsidRDefault="00D127F2">
            <w:pPr>
              <w:rPr>
                <w:ins w:id="702" w:author="CATT" w:date="2020-05-27T13:18:00Z"/>
                <w:rFonts w:eastAsiaTheme="minorEastAsia"/>
                <w:b/>
                <w:u w:val="single"/>
                <w:lang w:eastAsia="zh-CN"/>
              </w:rPr>
            </w:pPr>
            <w:ins w:id="703" w:author="CATT" w:date="2020-05-27T13:18:00Z">
              <w:r w:rsidRPr="00BC3372">
                <w:rPr>
                  <w:b/>
                  <w:u w:val="single"/>
                  <w:lang w:eastAsia="ko-KR"/>
                </w:rPr>
                <w:t>Issue 1-1</w:t>
              </w:r>
              <w:r>
                <w:rPr>
                  <w:b/>
                  <w:u w:val="single"/>
                  <w:lang w:eastAsia="ko-KR"/>
                </w:rPr>
                <w:t>-1</w:t>
              </w:r>
              <w:r w:rsidRPr="00BC3372">
                <w:rPr>
                  <w:b/>
                  <w:u w:val="single"/>
                  <w:lang w:eastAsia="ko-KR"/>
                </w:rPr>
                <w:t xml:space="preserve">: </w:t>
              </w:r>
              <w:r w:rsidRPr="002A5662">
                <w:rPr>
                  <w:b/>
                  <w:u w:val="single"/>
                  <w:lang w:eastAsia="ko-KR"/>
                </w:rPr>
                <w:t xml:space="preserve">1T1R requirements for the tunnel scenario - </w:t>
              </w:r>
              <w:r>
                <w:rPr>
                  <w:b/>
                  <w:u w:val="single"/>
                  <w:lang w:eastAsia="ko-KR"/>
                </w:rPr>
                <w:t>MCS configuration</w:t>
              </w:r>
            </w:ins>
          </w:p>
          <w:p w14:paraId="04C86685" w14:textId="77777777" w:rsidR="00D127F2" w:rsidRPr="00293DDB" w:rsidRDefault="00D127F2" w:rsidP="001F0158">
            <w:pPr>
              <w:keepLines/>
              <w:tabs>
                <w:tab w:val="left" w:pos="794"/>
                <w:tab w:val="left" w:pos="1191"/>
                <w:tab w:val="left" w:pos="1588"/>
                <w:tab w:val="left" w:pos="1985"/>
              </w:tabs>
              <w:overflowPunct/>
              <w:autoSpaceDE/>
              <w:autoSpaceDN/>
              <w:adjustRightInd/>
              <w:spacing w:before="120"/>
              <w:textAlignment w:val="auto"/>
              <w:rPr>
                <w:ins w:id="704" w:author="CATT" w:date="2020-05-27T13:18:00Z"/>
                <w:rFonts w:eastAsiaTheme="minorEastAsia"/>
                <w:lang w:eastAsia="zh-CN"/>
              </w:rPr>
            </w:pPr>
            <w:ins w:id="705" w:author="CATT" w:date="2020-05-27T13:18:00Z">
              <w:r w:rsidRPr="00293DDB">
                <w:rPr>
                  <w:rFonts w:eastAsia="SimSun"/>
                  <w:lang w:eastAsia="zh-CN"/>
                </w:rPr>
                <w:t xml:space="preserve">Prefer option 1 to only have MCS 2. </w:t>
              </w:r>
              <w:r w:rsidRPr="004F146C">
                <w:rPr>
                  <w:rFonts w:hint="eastAsia"/>
                  <w:lang w:eastAsia="zh-CN"/>
                </w:rPr>
                <w:t>In LTE HST</w:t>
              </w:r>
              <w:r>
                <w:rPr>
                  <w:rFonts w:hint="eastAsia"/>
                  <w:lang w:eastAsia="zh-CN"/>
                </w:rPr>
                <w:t>, only MCS 2 requirements are specified for 1T1R. For NR HST, the same principle as LTE HST can be reused to only specify MCS 2 for 1T1R. From the perspective of test case reduction, only specify MCS 2 requirements for 1T1R.</w:t>
              </w:r>
            </w:ins>
          </w:p>
          <w:p w14:paraId="1711BFC1" w14:textId="77777777" w:rsidR="00D127F2" w:rsidRDefault="00D127F2" w:rsidP="00654829">
            <w:pPr>
              <w:rPr>
                <w:ins w:id="706" w:author="CATT" w:date="2020-05-27T13:18:00Z"/>
                <w:rFonts w:eastAsiaTheme="minorEastAsia"/>
                <w:b/>
                <w:u w:val="single"/>
                <w:lang w:eastAsia="zh-CN"/>
              </w:rPr>
            </w:pPr>
            <w:ins w:id="707" w:author="CATT" w:date="2020-05-27T13:18:00Z">
              <w:r w:rsidRPr="009E524C">
                <w:rPr>
                  <w:b/>
                  <w:u w:val="single"/>
                  <w:lang w:eastAsia="ko-KR"/>
                </w:rPr>
                <w:t>Issue 1-2</w:t>
              </w:r>
              <w:r>
                <w:rPr>
                  <w:b/>
                  <w:u w:val="single"/>
                  <w:lang w:eastAsia="ko-KR"/>
                </w:rPr>
                <w:t>-1</w:t>
              </w:r>
              <w:r w:rsidRPr="009E524C">
                <w:rPr>
                  <w:b/>
                  <w:u w:val="single"/>
                  <w:lang w:eastAsia="ko-KR"/>
                </w:rPr>
                <w:t xml:space="preserve">: </w:t>
              </w:r>
              <w:r w:rsidRPr="00AC09DE">
                <w:rPr>
                  <w:b/>
                  <w:u w:val="single"/>
                  <w:lang w:eastAsia="ko-KR"/>
                </w:rPr>
                <w:t>Is multi-path fading channel under high Doppler value a common scenario?</w:t>
              </w:r>
            </w:ins>
          </w:p>
          <w:p w14:paraId="1EF614E0" w14:textId="77777777" w:rsidR="00D127F2" w:rsidRPr="00293DDB" w:rsidRDefault="00D127F2">
            <w:pPr>
              <w:overflowPunct/>
              <w:autoSpaceDE/>
              <w:autoSpaceDN/>
              <w:adjustRightInd/>
              <w:textAlignment w:val="auto"/>
              <w:rPr>
                <w:ins w:id="708" w:author="CATT" w:date="2020-05-27T13:18:00Z"/>
                <w:rFonts w:eastAsiaTheme="minorEastAsia"/>
                <w:lang w:eastAsia="zh-CN"/>
              </w:rPr>
            </w:pPr>
            <w:ins w:id="709" w:author="CATT" w:date="2020-05-27T13:18:00Z">
              <w:r w:rsidRPr="009D5CA2">
                <w:rPr>
                  <w:rFonts w:hint="eastAsia"/>
                  <w:lang w:eastAsia="zh-CN"/>
                </w:rPr>
                <w:t xml:space="preserve">Prefer option 2. In general, the tunnel is relatively narrow compared to other scenarios. The reflected </w:t>
              </w:r>
              <w:r w:rsidRPr="00936710">
                <w:rPr>
                  <w:rFonts w:hint="eastAsia"/>
                  <w:lang w:eastAsia="zh-CN"/>
                </w:rPr>
                <w:t xml:space="preserve">signals from different paths are considered with low time delay and thus </w:t>
              </w:r>
              <w:r w:rsidRPr="0060616C">
                <w:rPr>
                  <w:rFonts w:hint="eastAsia"/>
                  <w:lang w:eastAsia="zh-CN"/>
                </w:rPr>
                <w:t xml:space="preserve">have a negligible effect on the performance. </w:t>
              </w:r>
              <w:proofErr w:type="gramStart"/>
              <w:r w:rsidRPr="00363402">
                <w:rPr>
                  <w:rFonts w:hint="eastAsia"/>
                  <w:lang w:eastAsia="zh-CN"/>
                </w:rPr>
                <w:t>So</w:t>
              </w:r>
              <w:proofErr w:type="gramEnd"/>
              <w:r w:rsidRPr="00363402">
                <w:rPr>
                  <w:rFonts w:hint="eastAsia"/>
                  <w:lang w:eastAsia="zh-CN"/>
                </w:rPr>
                <w:t xml:space="preserve"> the multi-path fading channel seems to be rare in both the open space and the </w:t>
              </w:r>
              <w:r w:rsidRPr="00CB3D09">
                <w:rPr>
                  <w:lang w:eastAsia="zh-CN"/>
                </w:rPr>
                <w:t>tunnel</w:t>
              </w:r>
              <w:r w:rsidRPr="00CB3D09">
                <w:rPr>
                  <w:rFonts w:hint="eastAsia"/>
                  <w:lang w:eastAsia="zh-CN"/>
                </w:rPr>
                <w:t xml:space="preserve"> scenario. </w:t>
              </w:r>
            </w:ins>
          </w:p>
          <w:p w14:paraId="618B8CF8" w14:textId="77777777" w:rsidR="00D127F2" w:rsidRDefault="00D127F2">
            <w:pPr>
              <w:rPr>
                <w:ins w:id="710" w:author="CATT" w:date="2020-05-27T13:18:00Z"/>
                <w:rFonts w:eastAsiaTheme="minorEastAsia"/>
                <w:b/>
                <w:u w:val="single"/>
                <w:lang w:eastAsia="zh-CN"/>
              </w:rPr>
            </w:pPr>
            <w:ins w:id="711" w:author="CATT" w:date="2020-05-27T13:18:00Z">
              <w:r w:rsidRPr="009E524C">
                <w:rPr>
                  <w:b/>
                  <w:u w:val="single"/>
                  <w:lang w:eastAsia="ko-KR"/>
                </w:rPr>
                <w:t>Issue 1-2</w:t>
              </w:r>
              <w:r>
                <w:rPr>
                  <w:b/>
                  <w:u w:val="single"/>
                  <w:lang w:eastAsia="ko-KR"/>
                </w:rPr>
                <w:t>-2</w:t>
              </w:r>
              <w:r w:rsidRPr="009E524C">
                <w:rPr>
                  <w:b/>
                  <w:u w:val="single"/>
                  <w:lang w:eastAsia="ko-KR"/>
                </w:rPr>
                <w:t xml:space="preserve">: </w:t>
              </w:r>
              <w:r>
                <w:rPr>
                  <w:b/>
                  <w:u w:val="single"/>
                  <w:lang w:eastAsia="ko-KR"/>
                </w:rPr>
                <w:t>Specification of m</w:t>
              </w:r>
              <w:r w:rsidRPr="00AC09DE">
                <w:rPr>
                  <w:b/>
                  <w:u w:val="single"/>
                  <w:lang w:eastAsia="ko-KR"/>
                </w:rPr>
                <w:t>ulti-path fading channel under high Doppler</w:t>
              </w:r>
            </w:ins>
          </w:p>
          <w:p w14:paraId="41ABFDC1" w14:textId="77777777" w:rsidR="00D127F2" w:rsidRPr="00293DDB" w:rsidRDefault="00D127F2">
            <w:pPr>
              <w:overflowPunct/>
              <w:autoSpaceDE/>
              <w:autoSpaceDN/>
              <w:adjustRightInd/>
              <w:textAlignment w:val="auto"/>
              <w:rPr>
                <w:ins w:id="712" w:author="CATT" w:date="2020-05-27T13:18:00Z"/>
                <w:lang w:eastAsia="zh-CN"/>
              </w:rPr>
            </w:pPr>
            <w:ins w:id="713" w:author="CATT" w:date="2020-05-27T13:18:00Z">
              <w:r w:rsidRPr="00293DDB">
                <w:rPr>
                  <w:rFonts w:eastAsia="SimSun"/>
                  <w:lang w:eastAsia="zh-CN"/>
                </w:rPr>
                <w:t>Prefer option 1.</w:t>
              </w:r>
            </w:ins>
          </w:p>
          <w:p w14:paraId="7E32B205" w14:textId="77777777" w:rsidR="00D127F2" w:rsidRDefault="00D127F2">
            <w:pPr>
              <w:rPr>
                <w:ins w:id="714" w:author="CATT" w:date="2020-05-27T13:18:00Z"/>
                <w:rFonts w:eastAsiaTheme="minorEastAsia"/>
                <w:b/>
                <w:u w:val="single"/>
                <w:lang w:eastAsia="zh-CN"/>
              </w:rPr>
            </w:pPr>
            <w:ins w:id="715" w:author="CATT" w:date="2020-05-27T13:18:00Z">
              <w:r w:rsidRPr="009E524C">
                <w:rPr>
                  <w:b/>
                  <w:u w:val="single"/>
                  <w:lang w:eastAsia="ko-KR"/>
                </w:rPr>
                <w:lastRenderedPageBreak/>
                <w:t>Issue 1-2</w:t>
              </w:r>
              <w:r>
                <w:rPr>
                  <w:b/>
                  <w:u w:val="single"/>
                  <w:lang w:eastAsia="ko-KR"/>
                </w:rPr>
                <w:t>-3</w:t>
              </w:r>
              <w:r w:rsidRPr="009E524C">
                <w:rPr>
                  <w:b/>
                  <w:u w:val="single"/>
                  <w:lang w:eastAsia="ko-KR"/>
                </w:rPr>
                <w:t xml:space="preserve">: </w:t>
              </w:r>
              <w:r>
                <w:rPr>
                  <w:b/>
                  <w:u w:val="single"/>
                  <w:lang w:eastAsia="ko-KR"/>
                </w:rPr>
                <w:t>Where to specify m</w:t>
              </w:r>
              <w:r w:rsidRPr="00AC09DE">
                <w:rPr>
                  <w:b/>
                  <w:u w:val="single"/>
                  <w:lang w:eastAsia="ko-KR"/>
                </w:rPr>
                <w:t>ulti-path fading channel under high Doppler</w:t>
              </w:r>
              <w:r>
                <w:rPr>
                  <w:b/>
                  <w:u w:val="single"/>
                  <w:lang w:eastAsia="ko-KR"/>
                </w:rPr>
                <w:t>.</w:t>
              </w:r>
            </w:ins>
          </w:p>
          <w:p w14:paraId="79E47302" w14:textId="77777777" w:rsidR="00D127F2" w:rsidRPr="00293DDB" w:rsidRDefault="00D127F2">
            <w:pPr>
              <w:overflowPunct/>
              <w:autoSpaceDE/>
              <w:autoSpaceDN/>
              <w:adjustRightInd/>
              <w:textAlignment w:val="auto"/>
              <w:rPr>
                <w:ins w:id="716" w:author="CATT" w:date="2020-05-27T13:18:00Z"/>
                <w:lang w:eastAsia="zh-CN"/>
              </w:rPr>
            </w:pPr>
            <w:ins w:id="717" w:author="CATT" w:date="2020-05-27T13:18:00Z">
              <w:r w:rsidRPr="00293DDB">
                <w:rPr>
                  <w:rFonts w:eastAsia="SimSun"/>
                  <w:lang w:eastAsia="zh-CN"/>
                </w:rPr>
                <w:t>Postpone after the decision on Issue 1-2-2</w:t>
              </w:r>
            </w:ins>
          </w:p>
          <w:p w14:paraId="4C1D040B" w14:textId="77777777" w:rsidR="00D127F2" w:rsidRPr="009E524C" w:rsidRDefault="00D127F2">
            <w:pPr>
              <w:rPr>
                <w:ins w:id="718" w:author="CATT" w:date="2020-05-27T13:18:00Z"/>
                <w:b/>
                <w:u w:val="single"/>
                <w:lang w:eastAsia="ko-KR"/>
              </w:rPr>
            </w:pPr>
            <w:ins w:id="719" w:author="CATT" w:date="2020-05-27T13:18:00Z">
              <w:r w:rsidRPr="009E524C">
                <w:rPr>
                  <w:b/>
                  <w:u w:val="single"/>
                  <w:lang w:eastAsia="ko-KR"/>
                </w:rPr>
                <w:t>Issue 1-2</w:t>
              </w:r>
              <w:r>
                <w:rPr>
                  <w:b/>
                  <w:u w:val="single"/>
                  <w:lang w:eastAsia="ko-KR"/>
                </w:rPr>
                <w:t>-4</w:t>
              </w:r>
              <w:r w:rsidRPr="009E524C">
                <w:rPr>
                  <w:b/>
                  <w:u w:val="single"/>
                  <w:lang w:eastAsia="ko-KR"/>
                </w:rPr>
                <w:t xml:space="preserve">: </w:t>
              </w:r>
              <w:r>
                <w:rPr>
                  <w:b/>
                  <w:u w:val="single"/>
                  <w:lang w:eastAsia="ko-KR"/>
                </w:rPr>
                <w:t>Waveform, if</w:t>
              </w:r>
              <w:r w:rsidRPr="00AC09DE">
                <w:rPr>
                  <w:b/>
                  <w:u w:val="single"/>
                  <w:lang w:eastAsia="ko-KR"/>
                </w:rPr>
                <w:t xml:space="preserve"> multi-path fading channel under high Doppler</w:t>
              </w:r>
              <w:r>
                <w:rPr>
                  <w:b/>
                  <w:u w:val="single"/>
                  <w:lang w:eastAsia="ko-KR"/>
                </w:rPr>
                <w:t xml:space="preserve"> is specified.</w:t>
              </w:r>
            </w:ins>
          </w:p>
          <w:p w14:paraId="1030FEA1" w14:textId="77777777" w:rsidR="00D127F2" w:rsidRPr="00293DDB" w:rsidRDefault="00D127F2">
            <w:pPr>
              <w:overflowPunct/>
              <w:autoSpaceDE/>
              <w:autoSpaceDN/>
              <w:adjustRightInd/>
              <w:textAlignment w:val="auto"/>
              <w:rPr>
                <w:ins w:id="720" w:author="CATT" w:date="2020-05-27T13:18:00Z"/>
                <w:rFonts w:eastAsiaTheme="minorEastAsia"/>
                <w:lang w:eastAsia="zh-CN"/>
              </w:rPr>
            </w:pPr>
            <w:ins w:id="721" w:author="CATT" w:date="2020-05-27T13:18:00Z">
              <w:r w:rsidRPr="00293DDB">
                <w:rPr>
                  <w:rFonts w:eastAsia="SimSun"/>
                  <w:lang w:eastAsia="zh-CN"/>
                </w:rPr>
                <w:t>Postpone after the decision on Issue 1-2-2</w:t>
              </w:r>
            </w:ins>
          </w:p>
          <w:p w14:paraId="42A517CB" w14:textId="77777777" w:rsidR="00D127F2" w:rsidRDefault="00D127F2">
            <w:pPr>
              <w:rPr>
                <w:ins w:id="722" w:author="CATT" w:date="2020-05-27T13:18:00Z"/>
                <w:rFonts w:eastAsiaTheme="minorEastAsia"/>
                <w:b/>
                <w:u w:val="single"/>
                <w:lang w:eastAsia="zh-CN"/>
              </w:rPr>
            </w:pPr>
            <w:ins w:id="723" w:author="CATT" w:date="2020-05-27T13:18:00Z">
              <w:r w:rsidRPr="009E524C">
                <w:rPr>
                  <w:b/>
                  <w:u w:val="single"/>
                  <w:lang w:eastAsia="ko-KR"/>
                </w:rPr>
                <w:t>Issue 1-</w:t>
              </w:r>
              <w:r>
                <w:rPr>
                  <w:b/>
                  <w:u w:val="single"/>
                  <w:lang w:eastAsia="ko-KR"/>
                </w:rPr>
                <w:t>3-1</w:t>
              </w:r>
              <w:r w:rsidRPr="009E524C">
                <w:rPr>
                  <w:b/>
                  <w:u w:val="single"/>
                  <w:lang w:eastAsia="ko-KR"/>
                </w:rPr>
                <w:t xml:space="preserve">: </w:t>
              </w:r>
              <w:r>
                <w:rPr>
                  <w:b/>
                  <w:u w:val="single"/>
                  <w:lang w:eastAsia="ko-KR"/>
                </w:rPr>
                <w:t>Include requirements for DFT-s-OFDM waveform</w:t>
              </w:r>
            </w:ins>
          </w:p>
          <w:p w14:paraId="528E8E27" w14:textId="77777777" w:rsidR="00D127F2" w:rsidRPr="00293DDB" w:rsidRDefault="00D127F2">
            <w:pPr>
              <w:overflowPunct/>
              <w:autoSpaceDE/>
              <w:autoSpaceDN/>
              <w:adjustRightInd/>
              <w:textAlignment w:val="auto"/>
              <w:rPr>
                <w:ins w:id="724" w:author="CATT" w:date="2020-05-27T13:18:00Z"/>
                <w:rFonts w:eastAsiaTheme="minorEastAsia"/>
                <w:lang w:eastAsia="zh-CN"/>
              </w:rPr>
            </w:pPr>
            <w:ins w:id="725" w:author="CATT" w:date="2020-05-27T13:18:00Z">
              <w:r w:rsidRPr="00293DDB">
                <w:rPr>
                  <w:rFonts w:eastAsia="SimSun"/>
                  <w:lang w:eastAsia="zh-CN"/>
                </w:rPr>
                <w:t xml:space="preserve">Based on the simulation results, the performance difference between </w:t>
              </w:r>
              <w:r w:rsidRPr="00936710">
                <w:rPr>
                  <w:rFonts w:hint="eastAsia"/>
                  <w:lang w:eastAsia="zh-CN"/>
                </w:rPr>
                <w:t xml:space="preserve">DFT-s-OFDM and CP-OFDM is </w:t>
              </w:r>
              <w:r>
                <w:rPr>
                  <w:rFonts w:hint="eastAsia"/>
                  <w:lang w:eastAsia="zh-CN"/>
                </w:rPr>
                <w:t xml:space="preserve">rather </w:t>
              </w:r>
              <w:r w:rsidRPr="00936710">
                <w:rPr>
                  <w:rFonts w:hint="eastAsia"/>
                  <w:lang w:eastAsia="zh-CN"/>
                </w:rPr>
                <w:t>small</w:t>
              </w:r>
              <w:r>
                <w:rPr>
                  <w:rFonts w:hint="eastAsia"/>
                  <w:lang w:eastAsia="zh-CN"/>
                </w:rPr>
                <w:t>. Considering the performance requirement of DFT-s-OFDM is defined in Rel-15 normal demodulation, it is sufficient to only specify HST PUSCH requirement for CP-OFDM. We don</w:t>
              </w:r>
              <w:r>
                <w:rPr>
                  <w:lang w:eastAsia="zh-CN"/>
                </w:rPr>
                <w:t>’</w:t>
              </w:r>
              <w:r>
                <w:rPr>
                  <w:rFonts w:hint="eastAsia"/>
                  <w:lang w:eastAsia="zh-CN"/>
                </w:rPr>
                <w:t>t see the demand to introduce the performance requirement for DFT-s-OFDM for NR HST.</w:t>
              </w:r>
            </w:ins>
          </w:p>
          <w:p w14:paraId="41F04BFA" w14:textId="77777777" w:rsidR="00D127F2" w:rsidRDefault="00D127F2">
            <w:pPr>
              <w:rPr>
                <w:ins w:id="726" w:author="CATT" w:date="2020-05-27T13:18:00Z"/>
                <w:rFonts w:eastAsiaTheme="minorEastAsia"/>
                <w:b/>
                <w:u w:val="single"/>
                <w:lang w:eastAsia="zh-CN"/>
              </w:rPr>
            </w:pPr>
            <w:ins w:id="727" w:author="CATT" w:date="2020-05-27T13:18:00Z">
              <w:r w:rsidRPr="009E524C">
                <w:rPr>
                  <w:b/>
                  <w:u w:val="single"/>
                  <w:lang w:eastAsia="ko-KR"/>
                </w:rPr>
                <w:t>Issue 1-</w:t>
              </w:r>
              <w:r>
                <w:rPr>
                  <w:b/>
                  <w:u w:val="single"/>
                  <w:lang w:eastAsia="ko-KR"/>
                </w:rPr>
                <w:t>3-</w:t>
              </w:r>
              <w:r w:rsidRPr="009E524C">
                <w:rPr>
                  <w:b/>
                  <w:u w:val="single"/>
                  <w:lang w:eastAsia="ko-KR"/>
                </w:rPr>
                <w:t>2:</w:t>
              </w:r>
              <w:r>
                <w:rPr>
                  <w:b/>
                  <w:u w:val="single"/>
                  <w:lang w:eastAsia="ko-KR"/>
                </w:rPr>
                <w:t xml:space="preserve"> If DFT-s-OFDM waveform is introduced, target speed.</w:t>
              </w:r>
            </w:ins>
          </w:p>
          <w:p w14:paraId="3A9F9F8B" w14:textId="77777777" w:rsidR="00D127F2" w:rsidRPr="00293DDB" w:rsidRDefault="00D127F2">
            <w:pPr>
              <w:overflowPunct/>
              <w:autoSpaceDE/>
              <w:autoSpaceDN/>
              <w:adjustRightInd/>
              <w:textAlignment w:val="auto"/>
              <w:rPr>
                <w:ins w:id="728" w:author="CATT" w:date="2020-05-27T13:18:00Z"/>
                <w:lang w:eastAsia="zh-CN"/>
              </w:rPr>
            </w:pPr>
            <w:ins w:id="729" w:author="CATT" w:date="2020-05-27T13:18:00Z">
              <w:r w:rsidRPr="00293DDB">
                <w:rPr>
                  <w:rFonts w:eastAsia="SimSun"/>
                  <w:lang w:eastAsia="zh-CN"/>
                </w:rPr>
                <w:t>Postpone after the decision on Issue 1-3-1.</w:t>
              </w:r>
            </w:ins>
          </w:p>
          <w:p w14:paraId="18B87CA7" w14:textId="77777777" w:rsidR="00D127F2" w:rsidRPr="009E524C" w:rsidRDefault="00D127F2">
            <w:pPr>
              <w:rPr>
                <w:ins w:id="730" w:author="CATT" w:date="2020-05-27T13:18:00Z"/>
                <w:b/>
                <w:u w:val="single"/>
                <w:lang w:eastAsia="ko-KR"/>
              </w:rPr>
            </w:pPr>
            <w:ins w:id="731" w:author="CATT" w:date="2020-05-27T13:18:00Z">
              <w:r w:rsidRPr="009E524C">
                <w:rPr>
                  <w:b/>
                  <w:u w:val="single"/>
                  <w:lang w:eastAsia="ko-KR"/>
                </w:rPr>
                <w:t>Issue 1-</w:t>
              </w:r>
              <w:r>
                <w:rPr>
                  <w:b/>
                  <w:u w:val="single"/>
                  <w:lang w:eastAsia="ko-KR"/>
                </w:rPr>
                <w:t>3-3</w:t>
              </w:r>
              <w:r w:rsidRPr="009E524C">
                <w:rPr>
                  <w:b/>
                  <w:u w:val="single"/>
                  <w:lang w:eastAsia="ko-KR"/>
                </w:rPr>
                <w:t>:</w:t>
              </w:r>
              <w:r>
                <w:rPr>
                  <w:b/>
                  <w:u w:val="single"/>
                  <w:lang w:eastAsia="ko-KR"/>
                </w:rPr>
                <w:t xml:space="preserve"> If DFT-s-OFDM waveform is introduced, configuration.</w:t>
              </w:r>
            </w:ins>
          </w:p>
          <w:p w14:paraId="7892CE62" w14:textId="77777777" w:rsidR="00D127F2" w:rsidRPr="00293DDB" w:rsidRDefault="00D127F2">
            <w:pPr>
              <w:overflowPunct/>
              <w:autoSpaceDE/>
              <w:autoSpaceDN/>
              <w:adjustRightInd/>
              <w:textAlignment w:val="auto"/>
              <w:rPr>
                <w:ins w:id="732" w:author="CATT" w:date="2020-05-27T13:18:00Z"/>
                <w:rFonts w:eastAsiaTheme="minorEastAsia"/>
                <w:lang w:eastAsia="zh-CN"/>
              </w:rPr>
            </w:pPr>
            <w:ins w:id="733" w:author="CATT" w:date="2020-05-27T13:18:00Z">
              <w:r w:rsidRPr="00293DDB">
                <w:rPr>
                  <w:rFonts w:eastAsia="SimSun"/>
                  <w:lang w:eastAsia="zh-CN"/>
                </w:rPr>
                <w:t>Postpone after the decision on Issue 1-3-1.</w:t>
              </w:r>
            </w:ins>
          </w:p>
          <w:p w14:paraId="33047CE3" w14:textId="77777777" w:rsidR="00D127F2" w:rsidRDefault="00D127F2">
            <w:pPr>
              <w:rPr>
                <w:ins w:id="734" w:author="CATT" w:date="2020-05-27T13:18:00Z"/>
                <w:rFonts w:eastAsiaTheme="minorEastAsia"/>
                <w:b/>
                <w:u w:val="single"/>
                <w:lang w:eastAsia="zh-CN"/>
              </w:rPr>
            </w:pPr>
            <w:ins w:id="735" w:author="CATT" w:date="2020-05-27T13:18:00Z">
              <w:r w:rsidRPr="009E524C">
                <w:rPr>
                  <w:b/>
                  <w:u w:val="single"/>
                  <w:lang w:eastAsia="ko-KR"/>
                </w:rPr>
                <w:t>Issue 1-</w:t>
              </w:r>
              <w:r>
                <w:rPr>
                  <w:b/>
                  <w:u w:val="single"/>
                  <w:lang w:eastAsia="ko-KR"/>
                </w:rPr>
                <w:t>4-1</w:t>
              </w:r>
              <w:r w:rsidRPr="009E524C">
                <w:rPr>
                  <w:b/>
                  <w:u w:val="single"/>
                  <w:lang w:eastAsia="ko-KR"/>
                </w:rPr>
                <w:t xml:space="preserve">: </w:t>
              </w:r>
              <w:r w:rsidRPr="00C048B5">
                <w:rPr>
                  <w:b/>
                  <w:u w:val="single"/>
                  <w:lang w:eastAsia="ko-KR"/>
                </w:rPr>
                <w:t>PUSCH implicit test passing applicability rule</w:t>
              </w:r>
            </w:ins>
          </w:p>
          <w:p w14:paraId="4E37F0E6" w14:textId="77777777" w:rsidR="00D127F2" w:rsidRPr="00293DDB" w:rsidRDefault="00D127F2">
            <w:pPr>
              <w:overflowPunct/>
              <w:autoSpaceDE/>
              <w:autoSpaceDN/>
              <w:adjustRightInd/>
              <w:textAlignment w:val="auto"/>
              <w:rPr>
                <w:ins w:id="736" w:author="CATT" w:date="2020-05-27T13:18:00Z"/>
                <w:lang w:eastAsia="zh-CN"/>
              </w:rPr>
            </w:pPr>
            <w:ins w:id="737" w:author="CATT" w:date="2020-05-27T13:18:00Z">
              <w:r w:rsidRPr="00293DDB">
                <w:rPr>
                  <w:rFonts w:eastAsia="SimSun"/>
                  <w:lang w:eastAsia="zh-CN"/>
                </w:rPr>
                <w:t>We are fine with option 1.</w:t>
              </w:r>
            </w:ins>
          </w:p>
          <w:p w14:paraId="532178A0" w14:textId="77777777" w:rsidR="00D127F2" w:rsidRPr="009E524C" w:rsidRDefault="00D127F2">
            <w:pPr>
              <w:rPr>
                <w:ins w:id="738" w:author="CATT" w:date="2020-05-27T13:18:00Z"/>
                <w:b/>
                <w:u w:val="single"/>
                <w:lang w:eastAsia="ko-KR"/>
              </w:rPr>
            </w:pPr>
            <w:ins w:id="739" w:author="CATT" w:date="2020-05-27T13:18:00Z">
              <w:r w:rsidRPr="009E524C">
                <w:rPr>
                  <w:b/>
                  <w:u w:val="single"/>
                  <w:lang w:eastAsia="ko-KR"/>
                </w:rPr>
                <w:t>Issue 1-</w:t>
              </w:r>
              <w:r>
                <w:rPr>
                  <w:b/>
                  <w:u w:val="single"/>
                  <w:lang w:eastAsia="ko-KR"/>
                </w:rPr>
                <w:t>4-</w:t>
              </w:r>
              <w:r w:rsidRPr="009E524C">
                <w:rPr>
                  <w:b/>
                  <w:u w:val="single"/>
                  <w:lang w:eastAsia="ko-KR"/>
                </w:rPr>
                <w:t xml:space="preserve">2: </w:t>
              </w:r>
              <w:r w:rsidRPr="00C048B5">
                <w:rPr>
                  <w:b/>
                  <w:u w:val="single"/>
                  <w:lang w:eastAsia="ko-KR"/>
                </w:rPr>
                <w:t xml:space="preserve">PUSCH </w:t>
              </w:r>
              <w:r>
                <w:rPr>
                  <w:b/>
                  <w:u w:val="single"/>
                  <w:lang w:eastAsia="ko-KR"/>
                </w:rPr>
                <w:t>1T1R</w:t>
              </w:r>
              <w:r w:rsidRPr="00C048B5">
                <w:rPr>
                  <w:b/>
                  <w:u w:val="single"/>
                  <w:lang w:eastAsia="ko-KR"/>
                </w:rPr>
                <w:t xml:space="preserve"> applicability rule</w:t>
              </w:r>
            </w:ins>
          </w:p>
          <w:p w14:paraId="461D807F" w14:textId="77777777" w:rsidR="00D127F2" w:rsidRPr="00293DDB" w:rsidRDefault="00D127F2">
            <w:pPr>
              <w:overflowPunct/>
              <w:autoSpaceDE/>
              <w:autoSpaceDN/>
              <w:adjustRightInd/>
              <w:textAlignment w:val="auto"/>
              <w:rPr>
                <w:ins w:id="740" w:author="CATT" w:date="2020-05-27T13:18:00Z"/>
                <w:lang w:eastAsia="zh-CN"/>
              </w:rPr>
            </w:pPr>
            <w:ins w:id="741" w:author="CATT" w:date="2020-05-27T13:18:00Z">
              <w:r w:rsidRPr="00293DDB">
                <w:rPr>
                  <w:rFonts w:eastAsia="SimSun"/>
                  <w:lang w:eastAsia="zh-CN"/>
                </w:rPr>
                <w:t>Prefer option 3. The option 3 seems to be more accurate and readable.</w:t>
              </w:r>
            </w:ins>
          </w:p>
          <w:p w14:paraId="74D750F7" w14:textId="77777777" w:rsidR="00D127F2" w:rsidRPr="009E524C" w:rsidRDefault="00D127F2">
            <w:pPr>
              <w:rPr>
                <w:ins w:id="742" w:author="CATT" w:date="2020-05-27T13:18:00Z"/>
                <w:b/>
                <w:u w:val="single"/>
                <w:lang w:eastAsia="ko-KR"/>
              </w:rPr>
            </w:pPr>
            <w:ins w:id="743" w:author="CATT" w:date="2020-05-27T13:18:00Z">
              <w:r w:rsidRPr="009E524C">
                <w:rPr>
                  <w:b/>
                  <w:u w:val="single"/>
                  <w:lang w:eastAsia="ko-KR"/>
                </w:rPr>
                <w:t>Issue 1-</w:t>
              </w:r>
              <w:r>
                <w:rPr>
                  <w:b/>
                  <w:u w:val="single"/>
                  <w:lang w:eastAsia="ko-KR"/>
                </w:rPr>
                <w:t>5-1</w:t>
              </w:r>
              <w:r w:rsidRPr="009E524C">
                <w:rPr>
                  <w:b/>
                  <w:u w:val="single"/>
                  <w:lang w:eastAsia="ko-KR"/>
                </w:rPr>
                <w:t xml:space="preserve">: </w:t>
              </w:r>
              <w:r w:rsidRPr="004A08A6">
                <w:rPr>
                  <w:b/>
                  <w:u w:val="single"/>
                  <w:lang w:eastAsia="ko-KR"/>
                </w:rPr>
                <w:t>PUSCH high speed support declaration for HST</w:t>
              </w:r>
            </w:ins>
          </w:p>
          <w:p w14:paraId="034A02DA" w14:textId="77777777" w:rsidR="00D127F2" w:rsidRPr="00CB3D09" w:rsidRDefault="00D127F2">
            <w:pPr>
              <w:rPr>
                <w:ins w:id="744" w:author="CATT" w:date="2020-05-27T13:18:00Z"/>
                <w:rFonts w:eastAsiaTheme="minorEastAsia"/>
                <w:lang w:eastAsia="zh-CN"/>
              </w:rPr>
            </w:pPr>
            <w:ins w:id="745" w:author="CATT" w:date="2020-05-27T13:18:00Z">
              <w:r>
                <w:rPr>
                  <w:rFonts w:hint="eastAsia"/>
                  <w:lang w:eastAsia="zh-CN"/>
                </w:rPr>
                <w:t xml:space="preserve">In RAN4#94-e-bis meeting, it is agreed to allow </w:t>
              </w:r>
              <w:r>
                <w:rPr>
                  <w:lang w:eastAsia="zh-CN"/>
                </w:rPr>
                <w:t>implicit</w:t>
              </w:r>
              <w:r>
                <w:rPr>
                  <w:rFonts w:hint="eastAsia"/>
                  <w:lang w:eastAsia="zh-CN"/>
                </w:rPr>
                <w:t xml:space="preserve"> test </w:t>
              </w:r>
              <w:r>
                <w:rPr>
                  <w:lang w:eastAsia="zh-CN"/>
                </w:rPr>
                <w:t>passing</w:t>
              </w:r>
              <w:r>
                <w:rPr>
                  <w:rFonts w:hint="eastAsia"/>
                  <w:lang w:eastAsia="zh-CN"/>
                </w:rPr>
                <w:t xml:space="preserve"> for PUSCH. </w:t>
              </w:r>
              <w:proofErr w:type="gramStart"/>
              <w:r>
                <w:rPr>
                  <w:rFonts w:hint="eastAsia"/>
                  <w:lang w:eastAsia="zh-CN"/>
                </w:rPr>
                <w:t>So</w:t>
              </w:r>
              <w:proofErr w:type="gramEnd"/>
              <w:r>
                <w:rPr>
                  <w:rFonts w:hint="eastAsia"/>
                  <w:lang w:eastAsia="zh-CN"/>
                </w:rPr>
                <w:t xml:space="preserve"> there is no need to declare 350&amp;500 case and directly declare the supported maximum speed (350 or 500). We are fine to add the </w:t>
              </w:r>
              <w:r>
                <w:rPr>
                  <w:lang w:eastAsia="zh-CN"/>
                </w:rPr>
                <w:t>“</w:t>
              </w:r>
              <w:r>
                <w:rPr>
                  <w:rFonts w:hint="eastAsia"/>
                  <w:lang w:eastAsia="zh-CN"/>
                </w:rPr>
                <w:t>no HST support</w:t>
              </w:r>
              <w:r>
                <w:rPr>
                  <w:lang w:eastAsia="zh-CN"/>
                </w:rPr>
                <w:t>”</w:t>
              </w:r>
              <w:r>
                <w:rPr>
                  <w:rFonts w:hint="eastAsia"/>
                  <w:lang w:eastAsia="zh-CN"/>
                </w:rPr>
                <w:t xml:space="preserve"> case in the declaration. The wording in option 1a is open to be adjusted.</w:t>
              </w:r>
            </w:ins>
          </w:p>
          <w:p w14:paraId="495C270F" w14:textId="77777777" w:rsidR="00D127F2" w:rsidRDefault="00D127F2">
            <w:pPr>
              <w:rPr>
                <w:ins w:id="746" w:author="CATT" w:date="2020-05-27T13:18:00Z"/>
                <w:rFonts w:eastAsiaTheme="minorEastAsia"/>
                <w:b/>
                <w:u w:val="single"/>
                <w:lang w:eastAsia="zh-CN"/>
              </w:rPr>
            </w:pPr>
            <w:ins w:id="747" w:author="CATT" w:date="2020-05-27T13:18:00Z">
              <w:r w:rsidRPr="009E524C">
                <w:rPr>
                  <w:b/>
                  <w:u w:val="single"/>
                  <w:lang w:eastAsia="ko-KR"/>
                </w:rPr>
                <w:t>Issue 1-</w:t>
              </w:r>
              <w:r>
                <w:rPr>
                  <w:b/>
                  <w:u w:val="single"/>
                  <w:lang w:eastAsia="ko-KR"/>
                </w:rPr>
                <w:t>6-1</w:t>
              </w:r>
              <w:r w:rsidRPr="009E524C">
                <w:rPr>
                  <w:b/>
                  <w:u w:val="single"/>
                  <w:lang w:eastAsia="ko-KR"/>
                </w:rPr>
                <w:t xml:space="preserve">: </w:t>
              </w:r>
              <w:r>
                <w:rPr>
                  <w:b/>
                  <w:u w:val="single"/>
                  <w:lang w:eastAsia="ko-KR"/>
                </w:rPr>
                <w:t>Removal of TBD and []</w:t>
              </w:r>
            </w:ins>
          </w:p>
          <w:p w14:paraId="6F533753" w14:textId="77777777" w:rsidR="00D127F2" w:rsidRPr="00293DDB" w:rsidRDefault="00D127F2">
            <w:pPr>
              <w:overflowPunct/>
              <w:autoSpaceDE/>
              <w:autoSpaceDN/>
              <w:adjustRightInd/>
              <w:textAlignment w:val="auto"/>
              <w:rPr>
                <w:ins w:id="748" w:author="CATT" w:date="2020-05-27T13:18:00Z"/>
                <w:lang w:eastAsia="zh-CN"/>
              </w:rPr>
            </w:pPr>
            <w:ins w:id="749" w:author="CATT" w:date="2020-05-27T13:18:00Z">
              <w:r w:rsidRPr="00293DDB">
                <w:rPr>
                  <w:rFonts w:eastAsia="SimSun"/>
                  <w:lang w:eastAsia="zh-CN"/>
                </w:rPr>
                <w:t>Ok with the recommended WF.</w:t>
              </w:r>
            </w:ins>
          </w:p>
          <w:p w14:paraId="667E69EE" w14:textId="77777777" w:rsidR="00D127F2" w:rsidRPr="009E524C" w:rsidRDefault="00D127F2">
            <w:pPr>
              <w:rPr>
                <w:ins w:id="750" w:author="CATT" w:date="2020-05-27T13:18:00Z"/>
                <w:b/>
                <w:u w:val="single"/>
                <w:lang w:eastAsia="ko-KR"/>
              </w:rPr>
            </w:pPr>
            <w:ins w:id="751" w:author="CATT" w:date="2020-05-27T13:18:00Z">
              <w:r w:rsidRPr="009E524C">
                <w:rPr>
                  <w:b/>
                  <w:u w:val="single"/>
                  <w:lang w:eastAsia="ko-KR"/>
                </w:rPr>
                <w:t>Issue 1-</w:t>
              </w:r>
              <w:r>
                <w:rPr>
                  <w:b/>
                  <w:u w:val="single"/>
                  <w:lang w:eastAsia="ko-KR"/>
                </w:rPr>
                <w:t>7-1</w:t>
              </w:r>
              <w:r w:rsidRPr="009E524C">
                <w:rPr>
                  <w:b/>
                  <w:u w:val="single"/>
                  <w:lang w:eastAsia="ko-KR"/>
                </w:rPr>
                <w:t xml:space="preserve">: </w:t>
              </w:r>
              <w:r>
                <w:rPr>
                  <w:b/>
                  <w:u w:val="single"/>
                  <w:lang w:eastAsia="ko-KR"/>
                </w:rPr>
                <w:t>Additional SCS/CBW combinations in the simulation summary</w:t>
              </w:r>
            </w:ins>
          </w:p>
          <w:p w14:paraId="47571D6F" w14:textId="1AB2B631" w:rsidR="00D127F2" w:rsidRPr="00F4472E" w:rsidRDefault="00D127F2">
            <w:pPr>
              <w:rPr>
                <w:lang w:eastAsia="zh-CN"/>
              </w:rPr>
            </w:pPr>
            <w:ins w:id="752" w:author="CATT" w:date="2020-05-27T13:18:00Z">
              <w:r>
                <w:rPr>
                  <w:rFonts w:hint="eastAsia"/>
                  <w:lang w:eastAsia="zh-CN"/>
                </w:rPr>
                <w:t>Prefer option 1.</w:t>
              </w:r>
            </w:ins>
          </w:p>
        </w:tc>
      </w:tr>
      <w:tr w:rsidR="00E06238" w:rsidRPr="00F4472E" w14:paraId="39293413" w14:textId="77777777" w:rsidTr="00322880">
        <w:trPr>
          <w:ins w:id="753" w:author="NTT DOCOMO" w:date="2020-05-27T18:24:00Z"/>
        </w:trPr>
        <w:tc>
          <w:tcPr>
            <w:tcW w:w="1236" w:type="dxa"/>
          </w:tcPr>
          <w:p w14:paraId="1F28B0CC" w14:textId="697195A3" w:rsidR="00E06238" w:rsidRDefault="00E06238" w:rsidP="00E06238">
            <w:pPr>
              <w:rPr>
                <w:ins w:id="754" w:author="NTT DOCOMO" w:date="2020-05-27T18:24:00Z"/>
                <w:rFonts w:eastAsiaTheme="minorEastAsia"/>
                <w:lang w:eastAsia="zh-CN"/>
              </w:rPr>
            </w:pPr>
            <w:ins w:id="755" w:author="NTT DOCOMO" w:date="2020-05-27T18:24:00Z">
              <w:r>
                <w:rPr>
                  <w:rFonts w:hint="eastAsia"/>
                  <w:lang w:eastAsia="ja-JP"/>
                </w:rPr>
                <w:lastRenderedPageBreak/>
                <w:t>NTT</w:t>
              </w:r>
              <w:r>
                <w:rPr>
                  <w:lang w:eastAsia="zh-CN"/>
                </w:rPr>
                <w:t xml:space="preserve"> DOCOMO</w:t>
              </w:r>
            </w:ins>
          </w:p>
        </w:tc>
        <w:tc>
          <w:tcPr>
            <w:tcW w:w="8395" w:type="dxa"/>
          </w:tcPr>
          <w:p w14:paraId="2589416D" w14:textId="77777777" w:rsidR="00E06238" w:rsidRDefault="00E06238" w:rsidP="00E06238">
            <w:pPr>
              <w:rPr>
                <w:ins w:id="756" w:author="NTT DOCOMO" w:date="2020-05-27T18:35:00Z"/>
                <w:lang w:eastAsia="ja-JP"/>
              </w:rPr>
            </w:pPr>
            <w:ins w:id="757" w:author="NTT DOCOMO" w:date="2020-05-27T18:35:00Z">
              <w:r>
                <w:rPr>
                  <w:rFonts w:hint="eastAsia"/>
                  <w:lang w:eastAsia="ja-JP"/>
                </w:rPr>
                <w:t>Issue 1-1-1:</w:t>
              </w:r>
              <w:r>
                <w:rPr>
                  <w:lang w:eastAsia="ja-JP"/>
                </w:rPr>
                <w:t xml:space="preserve"> We prefer Option 2. From simulation results provided by some companies, MCS16 seems </w:t>
              </w:r>
              <w:r>
                <w:rPr>
                  <w:rFonts w:hint="eastAsia"/>
                  <w:lang w:eastAsia="ja-JP"/>
                </w:rPr>
                <w:t>t</w:t>
              </w:r>
              <w:r>
                <w:rPr>
                  <w:lang w:eastAsia="ja-JP"/>
                </w:rPr>
                <w:t>o be feasible with 1T1R. Thus, we could define the requirement for MCS16.</w:t>
              </w:r>
            </w:ins>
          </w:p>
          <w:p w14:paraId="1D9FB942" w14:textId="77777777" w:rsidR="00E06238" w:rsidRDefault="00E06238" w:rsidP="00E06238">
            <w:pPr>
              <w:rPr>
                <w:ins w:id="758" w:author="NTT DOCOMO" w:date="2020-05-27T18:35:00Z"/>
                <w:lang w:eastAsia="ja-JP"/>
              </w:rPr>
            </w:pPr>
            <w:ins w:id="759" w:author="NTT DOCOMO" w:date="2020-05-27T18:35:00Z">
              <w:r>
                <w:rPr>
                  <w:lang w:eastAsia="ja-JP"/>
                </w:rPr>
                <w:t xml:space="preserve">Issue 1-2-1: In LTE, channel model ETU600 which is based on the assumptions 240km/h and 2.7GHz was defined. Basically, NR HST deployment condition is similar as LTE. We couldn’t understand why multipath fading channel is not typical for NR HST but is typical for LTE HST. We believe that multipath fading channel also is typical for NR HST. In addition, we assume that some HST cells will be deployed to cover both normal speed UEs and high speed UEs, especially between rural and urban areas, multipath fading channel can be </w:t>
              </w:r>
              <w:proofErr w:type="gramStart"/>
              <w:r>
                <w:rPr>
                  <w:lang w:eastAsia="ja-JP"/>
                </w:rPr>
                <w:t>considered</w:t>
              </w:r>
              <w:proofErr w:type="gramEnd"/>
              <w:r>
                <w:rPr>
                  <w:lang w:eastAsia="ja-JP"/>
                </w:rPr>
                <w:t xml:space="preserve"> and the UE speed assumption of 240km/h is reasonable for such a deployment.  </w:t>
              </w:r>
            </w:ins>
          </w:p>
          <w:p w14:paraId="1392D778" w14:textId="77777777" w:rsidR="00E06238" w:rsidRPr="00E001CC" w:rsidRDefault="00E06238" w:rsidP="00E06238">
            <w:pPr>
              <w:rPr>
                <w:ins w:id="760" w:author="NTT DOCOMO" w:date="2020-05-27T18:35:00Z"/>
                <w:lang w:eastAsia="ja-JP"/>
              </w:rPr>
            </w:pPr>
            <w:ins w:id="761" w:author="NTT DOCOMO" w:date="2020-05-27T18:35:00Z">
              <w:r w:rsidRPr="00E001CC">
                <w:rPr>
                  <w:lang w:eastAsia="ja-JP"/>
                </w:rPr>
                <w:t>Issue 1-2-2: We still prefer Option 2. This channel model is also assumed in UE demodulation</w:t>
              </w:r>
              <w:r w:rsidRPr="00E001CC">
                <w:rPr>
                  <w:rFonts w:hint="eastAsia"/>
                  <w:lang w:eastAsia="ja-JP"/>
                </w:rPr>
                <w:t xml:space="preserve">. </w:t>
              </w:r>
              <w:r w:rsidRPr="00E001CC">
                <w:rPr>
                  <w:lang w:eastAsia="ja-JP"/>
                </w:rPr>
                <w:t>We shouldn’t make different decision between UE and BS. In addition, multi-path fading channel also was considered in WI on LTE HST and ETU600 was introduced for both UE and BS. From these reasons, it is reasonable to introduce the requirements for multi-path fading channel with 600Hz and 1200Hz Doppler frequency for 15kHz SCS and 30kHz SCS</w:t>
              </w:r>
              <w:r>
                <w:rPr>
                  <w:lang w:eastAsia="ja-JP"/>
                </w:rPr>
                <w:t>, respectively.</w:t>
              </w:r>
            </w:ins>
          </w:p>
          <w:p w14:paraId="0360DCCE" w14:textId="77777777" w:rsidR="00E06238" w:rsidRDefault="00E06238" w:rsidP="00E06238">
            <w:pPr>
              <w:rPr>
                <w:ins w:id="762" w:author="NTT DOCOMO" w:date="2020-05-27T18:35:00Z"/>
                <w:lang w:eastAsia="ja-JP"/>
              </w:rPr>
            </w:pPr>
            <w:ins w:id="763" w:author="NTT DOCOMO" w:date="2020-05-27T18:35:00Z">
              <w:r w:rsidRPr="00E001CC">
                <w:rPr>
                  <w:lang w:eastAsia="ja-JP"/>
                </w:rPr>
                <w:t>To Ericsson’</w:t>
              </w:r>
              <w:r>
                <w:rPr>
                  <w:lang w:eastAsia="ja-JP"/>
                </w:rPr>
                <w:t>s comments:</w:t>
              </w:r>
            </w:ins>
          </w:p>
          <w:p w14:paraId="360385E1" w14:textId="77777777" w:rsidR="00E06238" w:rsidRPr="00E001CC" w:rsidRDefault="00E06238" w:rsidP="00E06238">
            <w:pPr>
              <w:rPr>
                <w:ins w:id="764" w:author="NTT DOCOMO" w:date="2020-05-27T18:35:00Z"/>
                <w:lang w:eastAsia="ja-JP"/>
              </w:rPr>
            </w:pPr>
            <w:ins w:id="765" w:author="NTT DOCOMO" w:date="2020-05-27T18:35:00Z">
              <w:r>
                <w:rPr>
                  <w:lang w:eastAsia="ja-JP"/>
                </w:rPr>
                <w:t>I</w:t>
              </w:r>
              <w:r w:rsidRPr="00E001CC">
                <w:rPr>
                  <w:lang w:eastAsia="ja-JP"/>
                </w:rPr>
                <w:t xml:space="preserve">n our understanding, it depends on operators whether to deploy HST cells close to </w:t>
              </w:r>
              <w:proofErr w:type="gramStart"/>
              <w:r w:rsidRPr="00E001CC">
                <w:rPr>
                  <w:lang w:eastAsia="ja-JP"/>
                </w:rPr>
                <w:t>rail way</w:t>
              </w:r>
              <w:proofErr w:type="gramEnd"/>
              <w:r w:rsidRPr="00E001CC">
                <w:rPr>
                  <w:lang w:eastAsia="ja-JP"/>
                </w:rPr>
                <w:t xml:space="preserve"> or not. In some deployment, we use large cells to </w:t>
              </w:r>
              <w:r w:rsidRPr="00E001CC">
                <w:rPr>
                  <w:rFonts w:hint="eastAsia"/>
                  <w:lang w:eastAsia="ja-JP"/>
                </w:rPr>
                <w:t>cover both normal speed UE and high speed UE</w:t>
              </w:r>
              <w:r>
                <w:rPr>
                  <w:lang w:eastAsia="ja-JP"/>
                </w:rPr>
                <w:t xml:space="preserve"> </w:t>
              </w:r>
              <w:r>
                <w:rPr>
                  <w:lang w:eastAsia="ja-JP"/>
                </w:rPr>
                <w:lastRenderedPageBreak/>
                <w:t>simultaneously</w:t>
              </w:r>
              <w:r w:rsidRPr="00E001CC">
                <w:rPr>
                  <w:rFonts w:hint="eastAsia"/>
                  <w:lang w:eastAsia="ja-JP"/>
                </w:rPr>
                <w:t xml:space="preserve">. </w:t>
              </w:r>
              <w:r w:rsidRPr="00E001CC">
                <w:rPr>
                  <w:lang w:eastAsia="ja-JP"/>
                </w:rPr>
                <w:t xml:space="preserve">In </w:t>
              </w:r>
              <w:r>
                <w:rPr>
                  <w:lang w:eastAsia="ja-JP"/>
                </w:rPr>
                <w:t xml:space="preserve">some </w:t>
              </w:r>
              <w:r w:rsidRPr="00E001CC">
                <w:rPr>
                  <w:lang w:eastAsia="ja-JP"/>
                </w:rPr>
                <w:t>case</w:t>
              </w:r>
              <w:r>
                <w:rPr>
                  <w:lang w:eastAsia="ja-JP"/>
                </w:rPr>
                <w:t>s</w:t>
              </w:r>
              <w:r w:rsidRPr="00E001CC">
                <w:rPr>
                  <w:lang w:eastAsia="ja-JP"/>
                </w:rPr>
                <w:t xml:space="preserve">, the HST cells may be deployed far from </w:t>
              </w:r>
              <w:proofErr w:type="gramStart"/>
              <w:r w:rsidRPr="00E001CC">
                <w:rPr>
                  <w:lang w:eastAsia="ja-JP"/>
                </w:rPr>
                <w:t>rail way</w:t>
              </w:r>
              <w:proofErr w:type="gramEnd"/>
              <w:r w:rsidRPr="00E001CC">
                <w:rPr>
                  <w:lang w:eastAsia="ja-JP"/>
                </w:rPr>
                <w:t>. In addition, between rural area and urban area, multi-path fading conditions is assumed due to buildings</w:t>
              </w:r>
              <w:r>
                <w:rPr>
                  <w:lang w:eastAsia="ja-JP"/>
                </w:rPr>
                <w:t xml:space="preserve">. </w:t>
              </w:r>
            </w:ins>
          </w:p>
          <w:p w14:paraId="4033E7AC" w14:textId="77777777" w:rsidR="00E06238" w:rsidRDefault="00E06238" w:rsidP="00E06238">
            <w:pPr>
              <w:rPr>
                <w:ins w:id="766" w:author="NTT DOCOMO" w:date="2020-05-27T18:35:00Z"/>
                <w:lang w:eastAsia="ja-JP"/>
              </w:rPr>
            </w:pPr>
            <w:ins w:id="767" w:author="NTT DOCOMO" w:date="2020-05-27T18:35:00Z">
              <w:r>
                <w:rPr>
                  <w:lang w:eastAsia="ja-JP"/>
                </w:rPr>
                <w:t>Issue 1-3-1: In our views, there is an advantage on cell coverages due to low PAPR at UE transmission. Even if similar required SNR at BS receiver, UE can transmit DFT signals with higher power than CP due to low PAPR of DFT. Especially for re-farming bands, DFT is one of the key features to ensure similar cell coverage as LTE. As a compromise, we proposed to introduce the requirement with limited parameters as proposed in Issue 1-3-3. In addition, we could consider another applicability rule that either DFT or CP will be tested for MCS2.</w:t>
              </w:r>
            </w:ins>
          </w:p>
          <w:p w14:paraId="224B90A5" w14:textId="77777777" w:rsidR="00E06238" w:rsidRDefault="00E06238" w:rsidP="00E06238">
            <w:pPr>
              <w:rPr>
                <w:ins w:id="768" w:author="NTT DOCOMO" w:date="2020-05-27T18:35:00Z"/>
                <w:lang w:eastAsia="ja-JP"/>
              </w:rPr>
            </w:pPr>
            <w:ins w:id="769" w:author="NTT DOCOMO" w:date="2020-05-27T18:35:00Z">
              <w:r>
                <w:rPr>
                  <w:lang w:eastAsia="ja-JP"/>
                </w:rPr>
                <w:t>Issue 1-4-2: The three options seem to have the same meanings. We have no strong opinion but slightly prefer Option 3.</w:t>
              </w:r>
            </w:ins>
          </w:p>
          <w:p w14:paraId="47F8D7A4" w14:textId="77777777" w:rsidR="00E06238" w:rsidRDefault="00E06238" w:rsidP="00E06238">
            <w:pPr>
              <w:rPr>
                <w:ins w:id="770" w:author="NTT DOCOMO" w:date="2020-05-27T18:35:00Z"/>
                <w:lang w:eastAsia="ja-JP"/>
              </w:rPr>
            </w:pPr>
            <w:ins w:id="771" w:author="NTT DOCOMO" w:date="2020-05-27T18:35:00Z">
              <w:r>
                <w:rPr>
                  <w:lang w:eastAsia="ja-JP"/>
                </w:rPr>
                <w:t>Issue 1-5-1: In our views, it is better to have a declaration of “</w:t>
              </w:r>
              <w:r w:rsidRPr="00F52758">
                <w:t>350&amp;500kph</w:t>
              </w:r>
              <w:r>
                <w:rPr>
                  <w:lang w:eastAsia="ja-JP"/>
                </w:rPr>
                <w:t>” since there is a possibility to use different algorisms for Doppler compensation. From this reason, we proposed Option 2b. However, we could compromise to Option 1a to move forward since implicit test pass was already agreed in the last meeting and which means that any BS that support 500km/h support 350km/h. In addition, this principle can be used for UL timing adjustment.</w:t>
              </w:r>
            </w:ins>
          </w:p>
          <w:p w14:paraId="30759648" w14:textId="77777777" w:rsidR="00E06238" w:rsidRDefault="00E06238" w:rsidP="00E06238">
            <w:pPr>
              <w:rPr>
                <w:ins w:id="772" w:author="NTT DOCOMO" w:date="2020-05-27T18:35:00Z"/>
                <w:lang w:eastAsia="ja-JP"/>
              </w:rPr>
            </w:pPr>
            <w:ins w:id="773" w:author="NTT DOCOMO" w:date="2020-05-27T18:35:00Z">
              <w:r>
                <w:rPr>
                  <w:lang w:eastAsia="ja-JP"/>
                </w:rPr>
                <w:t>Issue 1-6-1: TBDs can be updated if enough simulation results are provided.</w:t>
              </w:r>
            </w:ins>
          </w:p>
          <w:p w14:paraId="2A130A9F" w14:textId="77777777" w:rsidR="00E06238" w:rsidRDefault="00E06238" w:rsidP="00E06238">
            <w:pPr>
              <w:rPr>
                <w:ins w:id="774" w:author="NTT DOCOMO" w:date="2020-05-27T18:35:00Z"/>
                <w:lang w:eastAsia="ja-JP"/>
              </w:rPr>
            </w:pPr>
            <w:ins w:id="775" w:author="NTT DOCOMO" w:date="2020-05-27T18:35:00Z">
              <w:r>
                <w:rPr>
                  <w:lang w:eastAsia="ja-JP"/>
                </w:rPr>
                <w:t>Issue 1-6-2: We agree with recommended WF.</w:t>
              </w:r>
            </w:ins>
          </w:p>
          <w:p w14:paraId="378B2DA9" w14:textId="77777777" w:rsidR="00E06238" w:rsidRDefault="00E06238" w:rsidP="00E06238">
            <w:pPr>
              <w:rPr>
                <w:ins w:id="776" w:author="NTT DOCOMO" w:date="2020-05-27T18:35:00Z"/>
                <w:lang w:eastAsia="ja-JP"/>
              </w:rPr>
            </w:pPr>
            <w:ins w:id="777" w:author="NTT DOCOMO" w:date="2020-05-27T18:35:00Z">
              <w:r>
                <w:rPr>
                  <w:lang w:eastAsia="ja-JP"/>
                </w:rPr>
                <w:t>Issue 1-7-1: We agree with recommended WF.</w:t>
              </w:r>
            </w:ins>
          </w:p>
          <w:p w14:paraId="7713441E" w14:textId="77777777" w:rsidR="00E06238" w:rsidRPr="00BC3372" w:rsidRDefault="00E06238" w:rsidP="00E06238">
            <w:pPr>
              <w:rPr>
                <w:ins w:id="778" w:author="NTT DOCOMO" w:date="2020-05-27T18:24:00Z"/>
                <w:b/>
                <w:u w:val="single"/>
                <w:lang w:eastAsia="ko-KR"/>
              </w:rPr>
            </w:pPr>
          </w:p>
        </w:tc>
      </w:tr>
      <w:tr w:rsidR="00762267" w:rsidRPr="00F4472E" w14:paraId="1941E526" w14:textId="77777777" w:rsidTr="00322880">
        <w:trPr>
          <w:ins w:id="779" w:author="Putilin, Artyom" w:date="2020-05-27T17:10:00Z"/>
        </w:trPr>
        <w:tc>
          <w:tcPr>
            <w:tcW w:w="1236" w:type="dxa"/>
          </w:tcPr>
          <w:p w14:paraId="5EF3B22C" w14:textId="3F197467" w:rsidR="00762267" w:rsidRDefault="00762267" w:rsidP="00E06238">
            <w:pPr>
              <w:rPr>
                <w:ins w:id="780" w:author="Putilin, Artyom" w:date="2020-05-27T17:10:00Z"/>
                <w:lang w:eastAsia="ja-JP"/>
              </w:rPr>
            </w:pPr>
            <w:ins w:id="781" w:author="Putilin, Artyom" w:date="2020-05-27T17:10:00Z">
              <w:r>
                <w:rPr>
                  <w:lang w:eastAsia="ja-JP"/>
                </w:rPr>
                <w:lastRenderedPageBreak/>
                <w:t>Intel</w:t>
              </w:r>
            </w:ins>
          </w:p>
        </w:tc>
        <w:tc>
          <w:tcPr>
            <w:tcW w:w="8395" w:type="dxa"/>
          </w:tcPr>
          <w:p w14:paraId="4E936953" w14:textId="77777777" w:rsidR="00762267" w:rsidRDefault="00762267" w:rsidP="00762267">
            <w:pPr>
              <w:rPr>
                <w:ins w:id="782" w:author="Putilin, Artyom" w:date="2020-05-27T17:10:00Z"/>
                <w:b/>
                <w:u w:val="single"/>
                <w:lang w:eastAsia="ko-KR"/>
              </w:rPr>
            </w:pPr>
            <w:ins w:id="783" w:author="Putilin, Artyom" w:date="2020-05-27T17:10:00Z">
              <w:r w:rsidRPr="009E524C">
                <w:rPr>
                  <w:b/>
                  <w:u w:val="single"/>
                  <w:lang w:eastAsia="ko-KR"/>
                </w:rPr>
                <w:t>Issue 1-2</w:t>
              </w:r>
              <w:r>
                <w:rPr>
                  <w:b/>
                  <w:u w:val="single"/>
                  <w:lang w:eastAsia="ko-KR"/>
                </w:rPr>
                <w:t>-1</w:t>
              </w:r>
              <w:r w:rsidRPr="009E524C">
                <w:rPr>
                  <w:b/>
                  <w:u w:val="single"/>
                  <w:lang w:eastAsia="ko-KR"/>
                </w:rPr>
                <w:t xml:space="preserve">: </w:t>
              </w:r>
              <w:r w:rsidRPr="00AC09DE">
                <w:rPr>
                  <w:b/>
                  <w:u w:val="single"/>
                  <w:lang w:eastAsia="ko-KR"/>
                </w:rPr>
                <w:t>Is multi-path fading channel under high Doppler value a common scenario?</w:t>
              </w:r>
            </w:ins>
          </w:p>
          <w:p w14:paraId="79E96162" w14:textId="16C94472" w:rsidR="00762267" w:rsidRDefault="00762267" w:rsidP="00762267">
            <w:pPr>
              <w:rPr>
                <w:ins w:id="784" w:author="Putilin, Artyom" w:date="2020-05-27T17:11:00Z"/>
                <w:lang w:eastAsia="zh-CN"/>
              </w:rPr>
            </w:pPr>
            <w:ins w:id="785" w:author="Putilin, Artyom" w:date="2020-05-27T17:11:00Z">
              <w:r>
                <w:rPr>
                  <w:lang w:eastAsia="zh-CN"/>
                </w:rPr>
                <w:t xml:space="preserve">The answer on this question should be Yes, since we see requests from 2 operators to define corresponding </w:t>
              </w:r>
            </w:ins>
            <w:ins w:id="786" w:author="Putilin, Artyom" w:date="2020-05-27T17:12:00Z">
              <w:r w:rsidR="000F7C7A">
                <w:rPr>
                  <w:lang w:eastAsia="zh-CN"/>
                </w:rPr>
                <w:t>test case</w:t>
              </w:r>
            </w:ins>
            <w:ins w:id="787" w:author="Putilin, Artyom" w:date="2020-05-27T17:11:00Z">
              <w:r>
                <w:rPr>
                  <w:lang w:eastAsia="zh-CN"/>
                </w:rPr>
                <w:t>. Also</w:t>
              </w:r>
            </w:ins>
            <w:ins w:id="788" w:author="Putilin, Artyom" w:date="2020-05-27T17:12:00Z">
              <w:r w:rsidR="000F7C7A">
                <w:rPr>
                  <w:lang w:eastAsia="zh-CN"/>
                </w:rPr>
                <w:t xml:space="preserve">, it will be strange if we will have only UE HST multi-path fading </w:t>
              </w:r>
            </w:ins>
            <w:ins w:id="789" w:author="Putilin, Artyom" w:date="2020-05-27T17:14:00Z">
              <w:r w:rsidR="00D85236">
                <w:rPr>
                  <w:lang w:eastAsia="zh-CN"/>
                </w:rPr>
                <w:t>requirements</w:t>
              </w:r>
            </w:ins>
            <w:ins w:id="790" w:author="Putilin, Artyom" w:date="2020-05-27T17:13:00Z">
              <w:r w:rsidR="00024CBF">
                <w:rPr>
                  <w:lang w:eastAsia="zh-CN"/>
                </w:rPr>
                <w:t xml:space="preserve"> since in general reciprocity channel con</w:t>
              </w:r>
            </w:ins>
            <w:ins w:id="791" w:author="Putilin, Artyom" w:date="2020-05-27T17:14:00Z">
              <w:r w:rsidR="00024CBF">
                <w:rPr>
                  <w:lang w:eastAsia="zh-CN"/>
                </w:rPr>
                <w:t>ditions are assumed</w:t>
              </w:r>
            </w:ins>
            <w:ins w:id="792" w:author="Putilin, Artyom" w:date="2020-05-27T17:12:00Z">
              <w:r w:rsidR="004E44F0">
                <w:rPr>
                  <w:lang w:eastAsia="zh-CN"/>
                </w:rPr>
                <w:t xml:space="preserve">. Will it mean that </w:t>
              </w:r>
            </w:ins>
            <w:ins w:id="793" w:author="Putilin, Artyom" w:date="2020-05-27T17:13:00Z">
              <w:r w:rsidR="00FD51E8">
                <w:rPr>
                  <w:lang w:eastAsia="zh-CN"/>
                </w:rPr>
                <w:t>there is no need to verify BS receive processing in HST multi-path conditions?</w:t>
              </w:r>
            </w:ins>
            <w:ins w:id="794" w:author="Putilin, Artyom" w:date="2020-05-27T17:14:00Z">
              <w:r w:rsidR="00F24353">
                <w:rPr>
                  <w:lang w:eastAsia="zh-CN"/>
                </w:rPr>
                <w:t xml:space="preserve"> </w:t>
              </w:r>
            </w:ins>
            <w:ins w:id="795" w:author="Putilin, Artyom" w:date="2020-05-27T17:13:00Z">
              <w:r w:rsidR="00FD51E8">
                <w:rPr>
                  <w:lang w:eastAsia="zh-CN"/>
                </w:rPr>
                <w:t xml:space="preserve">  </w:t>
              </w:r>
            </w:ins>
            <w:ins w:id="796" w:author="Putilin, Artyom" w:date="2020-05-27T17:11:00Z">
              <w:r>
                <w:rPr>
                  <w:lang w:eastAsia="zh-CN"/>
                </w:rPr>
                <w:t xml:space="preserve"> </w:t>
              </w:r>
            </w:ins>
          </w:p>
          <w:p w14:paraId="7BCCB030" w14:textId="3B3BA302" w:rsidR="00762267" w:rsidRDefault="00762267" w:rsidP="00762267">
            <w:pPr>
              <w:rPr>
                <w:ins w:id="797" w:author="Putilin, Artyom" w:date="2020-05-27T17:10:00Z"/>
                <w:b/>
                <w:u w:val="single"/>
                <w:lang w:eastAsia="ko-KR"/>
              </w:rPr>
            </w:pPr>
            <w:ins w:id="798" w:author="Putilin, Artyom" w:date="2020-05-27T17:10:00Z">
              <w:r w:rsidRPr="009E524C">
                <w:rPr>
                  <w:b/>
                  <w:u w:val="single"/>
                  <w:lang w:eastAsia="ko-KR"/>
                </w:rPr>
                <w:t>Issue 1-2</w:t>
              </w:r>
              <w:r>
                <w:rPr>
                  <w:b/>
                  <w:u w:val="single"/>
                  <w:lang w:eastAsia="ko-KR"/>
                </w:rPr>
                <w:t>-2</w:t>
              </w:r>
              <w:r w:rsidRPr="009E524C">
                <w:rPr>
                  <w:b/>
                  <w:u w:val="single"/>
                  <w:lang w:eastAsia="ko-KR"/>
                </w:rPr>
                <w:t xml:space="preserve">: </w:t>
              </w:r>
              <w:r>
                <w:rPr>
                  <w:b/>
                  <w:u w:val="single"/>
                  <w:lang w:eastAsia="ko-KR"/>
                </w:rPr>
                <w:t>Specification of m</w:t>
              </w:r>
              <w:r w:rsidRPr="00AC09DE">
                <w:rPr>
                  <w:b/>
                  <w:u w:val="single"/>
                  <w:lang w:eastAsia="ko-KR"/>
                </w:rPr>
                <w:t>ulti-path fading channel under high Doppler</w:t>
              </w:r>
            </w:ins>
          </w:p>
          <w:p w14:paraId="76900CCF" w14:textId="5C7F5BC6" w:rsidR="00762267" w:rsidRDefault="00762267" w:rsidP="00762267">
            <w:pPr>
              <w:rPr>
                <w:ins w:id="799" w:author="Putilin, Artyom" w:date="2020-05-27T17:17:00Z"/>
                <w:bCs/>
                <w:lang w:eastAsia="ko-KR"/>
              </w:rPr>
            </w:pPr>
            <w:ins w:id="800" w:author="Putilin, Artyom" w:date="2020-05-27T17:10:00Z">
              <w:r>
                <w:rPr>
                  <w:bCs/>
                  <w:lang w:eastAsia="ko-KR"/>
                </w:rPr>
                <w:t xml:space="preserve">Agree with Option </w:t>
              </w:r>
            </w:ins>
            <w:ins w:id="801" w:author="Putilin, Artyom" w:date="2020-05-27T17:16:00Z">
              <w:r w:rsidR="00A32DF9">
                <w:rPr>
                  <w:bCs/>
                  <w:lang w:eastAsia="ko-KR"/>
                </w:rPr>
                <w:t xml:space="preserve">2 but open for further discussion as proposed in Option 3. </w:t>
              </w:r>
            </w:ins>
          </w:p>
          <w:p w14:paraId="3A0D0EE0" w14:textId="77777777" w:rsidR="00762267" w:rsidRDefault="00082569" w:rsidP="00E61822">
            <w:pPr>
              <w:rPr>
                <w:ins w:id="802" w:author="Putilin, Artyom" w:date="2020-05-27T17:20:00Z"/>
                <w:bCs/>
                <w:lang w:eastAsia="ko-KR"/>
              </w:rPr>
            </w:pPr>
            <w:ins w:id="803" w:author="Putilin, Artyom" w:date="2020-05-27T17:17:00Z">
              <w:r>
                <w:rPr>
                  <w:bCs/>
                  <w:lang w:eastAsia="ko-KR"/>
                </w:rPr>
                <w:t>Also</w:t>
              </w:r>
            </w:ins>
            <w:ins w:id="804" w:author="Putilin, Artyom" w:date="2020-05-27T17:18:00Z">
              <w:r w:rsidR="00E61822">
                <w:rPr>
                  <w:bCs/>
                  <w:lang w:eastAsia="ko-KR"/>
                </w:rPr>
                <w:t>,</w:t>
              </w:r>
            </w:ins>
            <w:ins w:id="805" w:author="Putilin, Artyom" w:date="2020-05-27T17:17:00Z">
              <w:r>
                <w:rPr>
                  <w:bCs/>
                  <w:lang w:eastAsia="ko-KR"/>
                </w:rPr>
                <w:t xml:space="preserve"> we would like to clarify </w:t>
              </w:r>
              <w:r w:rsidR="00E61822">
                <w:rPr>
                  <w:bCs/>
                  <w:lang w:eastAsia="ko-KR"/>
                </w:rPr>
                <w:t xml:space="preserve">some concerns regarding performance </w:t>
              </w:r>
            </w:ins>
            <w:ins w:id="806" w:author="Putilin, Artyom" w:date="2020-05-27T17:18:00Z">
              <w:r w:rsidR="00E61822">
                <w:rPr>
                  <w:bCs/>
                  <w:lang w:eastAsia="ko-KR"/>
                </w:rPr>
                <w:t xml:space="preserve">degradation in HST multi-path fading scenario due to small coherent time. Based on our evaluations </w:t>
              </w:r>
            </w:ins>
            <w:ins w:id="807" w:author="Putilin, Artyom" w:date="2020-05-27T17:19:00Z">
              <w:r w:rsidR="00EE59AC">
                <w:rPr>
                  <w:bCs/>
                  <w:lang w:eastAsia="ko-KR"/>
                </w:rPr>
                <w:t>p</w:t>
              </w:r>
              <w:r w:rsidR="00EE59AC" w:rsidRPr="00EE59AC">
                <w:rPr>
                  <w:bCs/>
                  <w:lang w:eastAsia="ko-KR"/>
                </w:rPr>
                <w:t>ractical channel estimation leads to small demodulation performance degradation compare to scenario with perfect channel estimation</w:t>
              </w:r>
              <w:r w:rsidR="00EE59AC">
                <w:rPr>
                  <w:bCs/>
                  <w:lang w:eastAsia="ko-KR"/>
                </w:rPr>
                <w:t xml:space="preserve"> even for MCS 17 and at least </w:t>
              </w:r>
            </w:ins>
            <w:ins w:id="808" w:author="Putilin, Artyom" w:date="2020-05-27T17:20:00Z">
              <w:r w:rsidR="00EE59AC">
                <w:rPr>
                  <w:bCs/>
                  <w:lang w:eastAsia="ko-KR"/>
                </w:rPr>
                <w:t xml:space="preserve">for 600 Hz and 1200 Hz </w:t>
              </w:r>
              <w:r w:rsidR="005670BC">
                <w:rPr>
                  <w:bCs/>
                  <w:lang w:eastAsia="ko-KR"/>
                </w:rPr>
                <w:t>Doppler spread values for 15 kHz and 30 kHz SCS respectively.</w:t>
              </w:r>
            </w:ins>
          </w:p>
          <w:p w14:paraId="46071874" w14:textId="273BAEB6" w:rsidR="005670BC" w:rsidRPr="005670BC" w:rsidRDefault="005670BC" w:rsidP="00E61822">
            <w:pPr>
              <w:rPr>
                <w:ins w:id="809" w:author="Putilin, Artyom" w:date="2020-05-27T17:10:00Z"/>
                <w:bCs/>
                <w:lang w:eastAsia="ko-KR"/>
              </w:rPr>
            </w:pPr>
            <w:ins w:id="810" w:author="Putilin, Artyom" w:date="2020-05-27T17:20:00Z">
              <w:r>
                <w:rPr>
                  <w:bCs/>
                  <w:lang w:eastAsia="ko-KR"/>
                </w:rPr>
                <w:t xml:space="preserve">To move forward on this issue </w:t>
              </w:r>
              <w:r w:rsidR="00075C5A">
                <w:rPr>
                  <w:bCs/>
                  <w:lang w:eastAsia="ko-KR"/>
                </w:rPr>
                <w:t xml:space="preserve">we </w:t>
              </w:r>
            </w:ins>
            <w:ins w:id="811" w:author="Putilin, Artyom" w:date="2020-05-27T17:21:00Z">
              <w:r w:rsidR="00075C5A">
                <w:rPr>
                  <w:bCs/>
                  <w:lang w:eastAsia="ko-KR"/>
                </w:rPr>
                <w:t>are wondering if companies can agree to define HST Tunnel with only MCS 2</w:t>
              </w:r>
              <w:r w:rsidR="007A5A77">
                <w:rPr>
                  <w:bCs/>
                  <w:lang w:eastAsia="ko-KR"/>
                </w:rPr>
                <w:t xml:space="preserve"> and HST multi-path fading with MCS 16.</w:t>
              </w:r>
              <w:r w:rsidR="00075C5A">
                <w:rPr>
                  <w:bCs/>
                  <w:lang w:eastAsia="ko-KR"/>
                </w:rPr>
                <w:t xml:space="preserve"> </w:t>
              </w:r>
            </w:ins>
          </w:p>
        </w:tc>
      </w:tr>
    </w:tbl>
    <w:p w14:paraId="434B388F" w14:textId="4AA766E4" w:rsidR="003418CB" w:rsidRPr="00F4472E" w:rsidRDefault="003418CB" w:rsidP="00D022EC">
      <w:pPr>
        <w:rPr>
          <w:lang w:eastAsia="zh-CN"/>
        </w:rPr>
      </w:pPr>
      <w:r w:rsidRPr="00F4472E">
        <w:rPr>
          <w:lang w:eastAsia="zh-CN"/>
        </w:rPr>
        <w:t xml:space="preserve"> </w:t>
      </w:r>
    </w:p>
    <w:p w14:paraId="534E67F0" w14:textId="1670CAC5" w:rsidR="009415B0" w:rsidRPr="00F4472E" w:rsidRDefault="009415B0" w:rsidP="00805BE8">
      <w:pPr>
        <w:pStyle w:val="Heading3"/>
        <w:rPr>
          <w:sz w:val="24"/>
          <w:szCs w:val="16"/>
          <w:lang w:val="en-GB"/>
        </w:rPr>
      </w:pPr>
      <w:r w:rsidRPr="00F4472E">
        <w:rPr>
          <w:sz w:val="24"/>
          <w:szCs w:val="16"/>
          <w:lang w:val="en-GB"/>
        </w:rPr>
        <w:t>CRs/TPs comments collection</w:t>
      </w:r>
    </w:p>
    <w:p w14:paraId="44632141" w14:textId="58C29726" w:rsidR="009415B0" w:rsidRPr="00F4472E" w:rsidRDefault="00855107" w:rsidP="005B4802">
      <w:pPr>
        <w:rPr>
          <w:i/>
          <w:color w:val="0070C0"/>
          <w:lang w:eastAsia="zh-CN"/>
        </w:rPr>
      </w:pPr>
      <w:r w:rsidRPr="00F4472E">
        <w:rPr>
          <w:i/>
          <w:color w:val="0070C0"/>
          <w:lang w:eastAsia="zh-CN"/>
        </w:rPr>
        <w:t>Major close</w:t>
      </w:r>
      <w:r w:rsidR="00E97AD5" w:rsidRPr="00F4472E">
        <w:rPr>
          <w:i/>
          <w:color w:val="0070C0"/>
          <w:lang w:eastAsia="zh-CN"/>
        </w:rPr>
        <w:t>-</w:t>
      </w:r>
      <w:r w:rsidRPr="00F4472E">
        <w:rPr>
          <w:i/>
          <w:color w:val="0070C0"/>
          <w:lang w:eastAsia="zh-CN"/>
        </w:rPr>
        <w:t>to</w:t>
      </w:r>
      <w:r w:rsidR="00E97AD5" w:rsidRPr="00F4472E">
        <w:rPr>
          <w:i/>
          <w:color w:val="0070C0"/>
          <w:lang w:eastAsia="zh-CN"/>
        </w:rPr>
        <w:t>-</w:t>
      </w:r>
      <w:r w:rsidRPr="00F4472E">
        <w:rPr>
          <w:i/>
          <w:color w:val="0070C0"/>
          <w:lang w:eastAsia="zh-CN"/>
        </w:rPr>
        <w:t>finalize WIs and Rel-15 maintenance, comments collections can be arranged for TPs and CRs. For Rel-16 on-going WIs, suggest to focus on open issues discussion on 1</w:t>
      </w:r>
      <w:r w:rsidRPr="00F4472E">
        <w:rPr>
          <w:i/>
          <w:color w:val="0070C0"/>
          <w:vertAlign w:val="superscript"/>
          <w:lang w:eastAsia="zh-CN"/>
        </w:rPr>
        <w:t>st</w:t>
      </w:r>
      <w:r w:rsidRPr="00F4472E">
        <w:rPr>
          <w:i/>
          <w:color w:val="0070C0"/>
          <w:lang w:eastAsia="zh-CN"/>
        </w:rPr>
        <w:t xml:space="preserve"> round.</w:t>
      </w:r>
    </w:p>
    <w:tbl>
      <w:tblPr>
        <w:tblStyle w:val="TableGrid"/>
        <w:tblW w:w="0" w:type="auto"/>
        <w:tblLook w:val="04A0" w:firstRow="1" w:lastRow="0" w:firstColumn="1" w:lastColumn="0" w:noHBand="0" w:noVBand="1"/>
      </w:tblPr>
      <w:tblGrid>
        <w:gridCol w:w="1232"/>
        <w:gridCol w:w="8399"/>
      </w:tblGrid>
      <w:tr w:rsidR="009415B0" w:rsidRPr="00F4472E" w14:paraId="570A5116" w14:textId="77777777" w:rsidTr="00521D13">
        <w:tc>
          <w:tcPr>
            <w:tcW w:w="1232" w:type="dxa"/>
          </w:tcPr>
          <w:p w14:paraId="5DC1106B" w14:textId="5A2FC6FF" w:rsidR="009415B0" w:rsidRPr="00F4472E" w:rsidRDefault="009415B0" w:rsidP="00805BE8">
            <w:pPr>
              <w:spacing w:after="120"/>
              <w:rPr>
                <w:rFonts w:eastAsiaTheme="minorEastAsia"/>
                <w:b/>
                <w:bCs/>
                <w:color w:val="0070C0"/>
                <w:lang w:eastAsia="zh-CN"/>
              </w:rPr>
            </w:pPr>
            <w:r w:rsidRPr="00F4472E">
              <w:rPr>
                <w:rFonts w:eastAsiaTheme="minorEastAsia"/>
                <w:b/>
                <w:bCs/>
                <w:color w:val="0070C0"/>
                <w:lang w:eastAsia="zh-CN"/>
              </w:rPr>
              <w:t>CR/TP number</w:t>
            </w:r>
          </w:p>
        </w:tc>
        <w:tc>
          <w:tcPr>
            <w:tcW w:w="8399" w:type="dxa"/>
          </w:tcPr>
          <w:p w14:paraId="529FC9B7" w14:textId="24C9CD59" w:rsidR="009415B0" w:rsidRPr="00F4472E" w:rsidRDefault="009415B0" w:rsidP="00805BE8">
            <w:pPr>
              <w:spacing w:after="120"/>
              <w:rPr>
                <w:rFonts w:eastAsiaTheme="minorEastAsia"/>
                <w:b/>
                <w:bCs/>
                <w:color w:val="0070C0"/>
                <w:lang w:eastAsia="zh-CN"/>
              </w:rPr>
            </w:pPr>
            <w:r w:rsidRPr="00F4472E">
              <w:rPr>
                <w:rFonts w:eastAsiaTheme="minorEastAsia"/>
                <w:b/>
                <w:bCs/>
                <w:color w:val="0070C0"/>
                <w:lang w:eastAsia="zh-CN"/>
              </w:rPr>
              <w:t>Comments collection</w:t>
            </w:r>
          </w:p>
        </w:tc>
      </w:tr>
      <w:tr w:rsidR="00571777" w:rsidRPr="00F4472E" w14:paraId="07DECF26" w14:textId="77777777" w:rsidTr="00521D13">
        <w:tc>
          <w:tcPr>
            <w:tcW w:w="1232" w:type="dxa"/>
            <w:vMerge w:val="restart"/>
          </w:tcPr>
          <w:p w14:paraId="41D5B081" w14:textId="77777777" w:rsidR="00571777" w:rsidRPr="00F4472E" w:rsidRDefault="00571777" w:rsidP="00805BE8">
            <w:pPr>
              <w:spacing w:after="120"/>
              <w:rPr>
                <w:rFonts w:eastAsiaTheme="minorEastAsia"/>
                <w:color w:val="0070C0"/>
                <w:lang w:eastAsia="zh-CN"/>
              </w:rPr>
            </w:pPr>
            <w:r w:rsidRPr="00F4472E">
              <w:rPr>
                <w:rFonts w:eastAsiaTheme="minorEastAsia"/>
                <w:color w:val="0070C0"/>
                <w:lang w:eastAsia="zh-CN"/>
              </w:rPr>
              <w:t>XXX</w:t>
            </w:r>
          </w:p>
        </w:tc>
        <w:tc>
          <w:tcPr>
            <w:tcW w:w="8399" w:type="dxa"/>
          </w:tcPr>
          <w:p w14:paraId="4BB207B7" w14:textId="2D1E2F96" w:rsidR="00571777" w:rsidRPr="00F4472E" w:rsidRDefault="00571777" w:rsidP="00805BE8">
            <w:pPr>
              <w:spacing w:after="120"/>
              <w:rPr>
                <w:rFonts w:eastAsiaTheme="minorEastAsia"/>
                <w:color w:val="0070C0"/>
                <w:lang w:eastAsia="zh-CN"/>
              </w:rPr>
            </w:pPr>
            <w:r w:rsidRPr="00F4472E">
              <w:rPr>
                <w:rFonts w:eastAsiaTheme="minorEastAsia"/>
                <w:color w:val="0070C0"/>
                <w:lang w:eastAsia="zh-CN"/>
              </w:rPr>
              <w:t>Company A</w:t>
            </w:r>
          </w:p>
        </w:tc>
      </w:tr>
      <w:tr w:rsidR="00571777" w:rsidRPr="00F4472E" w14:paraId="6107E4A4" w14:textId="77777777" w:rsidTr="00521D13">
        <w:tc>
          <w:tcPr>
            <w:tcW w:w="1232" w:type="dxa"/>
            <w:vMerge/>
          </w:tcPr>
          <w:p w14:paraId="5C77C2BE" w14:textId="77777777" w:rsidR="00571777" w:rsidRPr="00F4472E" w:rsidRDefault="00571777" w:rsidP="00571777">
            <w:pPr>
              <w:spacing w:after="120"/>
              <w:rPr>
                <w:rFonts w:eastAsiaTheme="minorEastAsia"/>
                <w:color w:val="0070C0"/>
                <w:lang w:eastAsia="zh-CN"/>
              </w:rPr>
            </w:pPr>
          </w:p>
        </w:tc>
        <w:tc>
          <w:tcPr>
            <w:tcW w:w="8399" w:type="dxa"/>
          </w:tcPr>
          <w:p w14:paraId="7976E3A3" w14:textId="458FCFFC" w:rsidR="00571777" w:rsidRPr="00F4472E" w:rsidRDefault="00571777" w:rsidP="00571777">
            <w:pPr>
              <w:spacing w:after="120"/>
              <w:rPr>
                <w:rFonts w:eastAsiaTheme="minorEastAsia"/>
                <w:color w:val="0070C0"/>
                <w:lang w:eastAsia="zh-CN"/>
              </w:rPr>
            </w:pPr>
            <w:r w:rsidRPr="00F4472E">
              <w:rPr>
                <w:rFonts w:eastAsiaTheme="minorEastAsia"/>
                <w:color w:val="0070C0"/>
                <w:lang w:eastAsia="zh-CN"/>
              </w:rPr>
              <w:t>Company B</w:t>
            </w:r>
          </w:p>
        </w:tc>
      </w:tr>
      <w:tr w:rsidR="00571777" w:rsidRPr="00F4472E" w14:paraId="629BFFB8" w14:textId="77777777" w:rsidTr="00521D13">
        <w:tc>
          <w:tcPr>
            <w:tcW w:w="1232" w:type="dxa"/>
            <w:vMerge/>
          </w:tcPr>
          <w:p w14:paraId="52AF9FD7" w14:textId="77777777" w:rsidR="00571777" w:rsidRPr="00F4472E" w:rsidRDefault="00571777" w:rsidP="00571777">
            <w:pPr>
              <w:spacing w:after="120"/>
              <w:rPr>
                <w:rFonts w:eastAsiaTheme="minorEastAsia"/>
                <w:color w:val="0070C0"/>
                <w:lang w:eastAsia="zh-CN"/>
              </w:rPr>
            </w:pPr>
          </w:p>
        </w:tc>
        <w:tc>
          <w:tcPr>
            <w:tcW w:w="8399" w:type="dxa"/>
          </w:tcPr>
          <w:p w14:paraId="3693E3EE" w14:textId="77777777" w:rsidR="00571777" w:rsidRPr="00F4472E" w:rsidRDefault="00571777" w:rsidP="00571777">
            <w:pPr>
              <w:spacing w:after="120"/>
              <w:rPr>
                <w:rFonts w:eastAsiaTheme="minorEastAsia"/>
                <w:color w:val="0070C0"/>
                <w:lang w:eastAsia="zh-CN"/>
              </w:rPr>
            </w:pPr>
          </w:p>
        </w:tc>
      </w:tr>
      <w:tr w:rsidR="00521D13" w:rsidRPr="00F4472E" w14:paraId="5EF0FAF0" w14:textId="77777777" w:rsidTr="00521D13">
        <w:tc>
          <w:tcPr>
            <w:tcW w:w="1232" w:type="dxa"/>
            <w:vMerge w:val="restart"/>
          </w:tcPr>
          <w:p w14:paraId="68F6E76E" w14:textId="3A8C4F2B" w:rsidR="00521D13" w:rsidRPr="00F4472E" w:rsidRDefault="00521D13" w:rsidP="00521D13">
            <w:pPr>
              <w:rPr>
                <w:lang w:eastAsia="zh-CN"/>
              </w:rPr>
            </w:pPr>
            <w:r w:rsidRPr="00F9624C">
              <w:t>R4-2006053</w:t>
            </w:r>
            <w:r w:rsidR="00F250F0">
              <w:br/>
              <w:t>(Nokia)</w:t>
            </w:r>
          </w:p>
        </w:tc>
        <w:tc>
          <w:tcPr>
            <w:tcW w:w="8399" w:type="dxa"/>
          </w:tcPr>
          <w:p w14:paraId="63195C26" w14:textId="68480839" w:rsidR="00F250F0" w:rsidRPr="00F4472E" w:rsidRDefault="00F250F0" w:rsidP="005402B7">
            <w:pPr>
              <w:rPr>
                <w:lang w:eastAsia="zh-CN"/>
              </w:rPr>
            </w:pPr>
            <w:r>
              <w:rPr>
                <w:lang w:eastAsia="zh-CN"/>
              </w:rPr>
              <w:t>[Moderator]:</w:t>
            </w:r>
            <w:r w:rsidR="005402B7">
              <w:rPr>
                <w:lang w:eastAsia="zh-CN"/>
              </w:rPr>
              <w:br/>
            </w:r>
            <w:r>
              <w:rPr>
                <w:lang w:eastAsia="zh-CN"/>
              </w:rPr>
              <w:t>- Please observe the outcome of the chair guidance captured and discussed in sub-topic 1-6.</w:t>
            </w:r>
            <w:r>
              <w:rPr>
                <w:lang w:eastAsia="zh-CN"/>
              </w:rPr>
              <w:br/>
              <w:t xml:space="preserve">- </w:t>
            </w:r>
            <w:r w:rsidR="005F2D4D">
              <w:rPr>
                <w:lang w:eastAsia="zh-CN"/>
              </w:rPr>
              <w:t>Depending on sub-topic 1-6, consider a</w:t>
            </w:r>
            <w:r w:rsidRPr="00F250F0">
              <w:rPr>
                <w:lang w:eastAsia="zh-CN"/>
              </w:rPr>
              <w:t>dd</w:t>
            </w:r>
            <w:r w:rsidR="00DB20A2">
              <w:rPr>
                <w:lang w:eastAsia="zh-CN"/>
              </w:rPr>
              <w:t>ing</w:t>
            </w:r>
            <w:r w:rsidRPr="00F250F0">
              <w:rPr>
                <w:lang w:eastAsia="zh-CN"/>
              </w:rPr>
              <w:t xml:space="preserve"> new minimum CBW requirements and FRCs</w:t>
            </w:r>
            <w:r w:rsidR="005F2D4D">
              <w:rPr>
                <w:lang w:eastAsia="zh-CN"/>
              </w:rPr>
              <w:t xml:space="preserve"> (s</w:t>
            </w:r>
            <w:r w:rsidRPr="00F250F0">
              <w:rPr>
                <w:lang w:eastAsia="zh-CN"/>
              </w:rPr>
              <w:t>ee R4-</w:t>
            </w:r>
            <w:r w:rsidRPr="00F250F0">
              <w:rPr>
                <w:lang w:eastAsia="zh-CN"/>
              </w:rPr>
              <w:lastRenderedPageBreak/>
              <w:t>2007183 and R4-2007184)</w:t>
            </w:r>
            <w:r w:rsidR="005F2D4D">
              <w:rPr>
                <w:lang w:eastAsia="zh-CN"/>
              </w:rPr>
              <w:t xml:space="preserve"> and other changes.</w:t>
            </w:r>
          </w:p>
        </w:tc>
      </w:tr>
      <w:tr w:rsidR="00521D13" w:rsidRPr="00F4472E" w14:paraId="4B45F1D3" w14:textId="77777777" w:rsidTr="00521D13">
        <w:tc>
          <w:tcPr>
            <w:tcW w:w="1232" w:type="dxa"/>
            <w:vMerge/>
          </w:tcPr>
          <w:p w14:paraId="5E0ED97A" w14:textId="77777777" w:rsidR="00521D13" w:rsidRPr="00F4472E" w:rsidRDefault="00521D13" w:rsidP="00521D13">
            <w:pPr>
              <w:rPr>
                <w:lang w:eastAsia="zh-CN"/>
              </w:rPr>
            </w:pPr>
          </w:p>
        </w:tc>
        <w:tc>
          <w:tcPr>
            <w:tcW w:w="8399" w:type="dxa"/>
          </w:tcPr>
          <w:p w14:paraId="2FA6F920" w14:textId="77777777" w:rsidR="00322880" w:rsidRDefault="00322880" w:rsidP="00322880">
            <w:pPr>
              <w:rPr>
                <w:ins w:id="812" w:author="Nicholas Pu" w:date="2020-05-25T10:31:00Z"/>
                <w:lang w:eastAsia="zh-CN"/>
              </w:rPr>
            </w:pPr>
            <w:ins w:id="813" w:author="Nicholas Pu" w:date="2020-05-25T10:31:00Z">
              <w:r>
                <w:rPr>
                  <w:lang w:eastAsia="zh-CN"/>
                </w:rPr>
                <w:t>Erics</w:t>
              </w:r>
            </w:ins>
            <w:ins w:id="814" w:author="Nicholas Pu" w:date="2020-05-25T10:34:00Z">
              <w:r>
                <w:rPr>
                  <w:lang w:eastAsia="zh-CN"/>
                </w:rPr>
                <w:t>s</w:t>
              </w:r>
            </w:ins>
            <w:ins w:id="815" w:author="Nicholas Pu" w:date="2020-05-25T10:31:00Z">
              <w:r>
                <w:rPr>
                  <w:lang w:eastAsia="zh-CN"/>
                </w:rPr>
                <w:t>on</w:t>
              </w:r>
            </w:ins>
            <w:del w:id="816" w:author="Nicholas Pu" w:date="2020-05-25T10:31:00Z">
              <w:r w:rsidRPr="00F4472E" w:rsidDel="004F7D4F">
                <w:rPr>
                  <w:lang w:eastAsia="zh-CN"/>
                </w:rPr>
                <w:delText>Company B</w:delText>
              </w:r>
            </w:del>
          </w:p>
          <w:p w14:paraId="33B00842" w14:textId="4B2152BC" w:rsidR="00322880" w:rsidRPr="00CA5D58" w:rsidRDefault="00322880" w:rsidP="00322880">
            <w:pPr>
              <w:pStyle w:val="ListParagraph"/>
              <w:numPr>
                <w:ilvl w:val="0"/>
                <w:numId w:val="40"/>
              </w:numPr>
              <w:ind w:firstLineChars="0"/>
              <w:rPr>
                <w:ins w:id="817" w:author="Mueller, Axel (Nokia - FR/Paris-Saclay)" w:date="2020-05-25T23:13:00Z"/>
                <w:rFonts w:eastAsia="Yu Mincho"/>
                <w:lang w:eastAsia="zh-CN"/>
              </w:rPr>
            </w:pPr>
            <w:ins w:id="818" w:author="Nicholas Pu" w:date="2020-05-25T10:38:00Z">
              <w:r>
                <w:t xml:space="preserve">Cover sheet: </w:t>
              </w:r>
            </w:ins>
            <w:ins w:id="819" w:author="Nicholas Pu" w:date="2020-05-25T10:32:00Z">
              <w:r w:rsidRPr="00143BD1">
                <w:t>RAN4 should be R4.</w:t>
              </w:r>
            </w:ins>
          </w:p>
          <w:p w14:paraId="586FDEE5" w14:textId="4F5401FD" w:rsidR="00CA5D58" w:rsidRPr="00322880" w:rsidRDefault="00CA5D58" w:rsidP="00CA5D58">
            <w:pPr>
              <w:pStyle w:val="ListParagraph"/>
              <w:ind w:left="1440" w:firstLineChars="0" w:firstLine="0"/>
              <w:rPr>
                <w:ins w:id="820" w:author="Nicholas Pu" w:date="2020-05-25T10:34:00Z"/>
                <w:rFonts w:eastAsia="Yu Mincho"/>
                <w:lang w:eastAsia="zh-CN"/>
              </w:rPr>
            </w:pPr>
            <w:ins w:id="821" w:author="Mueller, Axel (Nokia - FR/Paris-Saclay)" w:date="2020-05-25T23:13:00Z">
              <w:r>
                <w:t>Nokia: Not sure about this. Downlink the prefilled cover sheet does not fill this part, so it might not matter. Is there any reference on how to fill this?</w:t>
              </w:r>
            </w:ins>
            <w:ins w:id="822" w:author="Mueller, Axel (Nokia - FR/Paris-Saclay)" w:date="2020-05-25T23:15:00Z">
              <w:r w:rsidR="00322B79">
                <w:t xml:space="preserve"> (</w:t>
              </w:r>
              <w:r w:rsidR="00322B79" w:rsidRPr="00322B79">
                <w:t>RAN5 PRD 16 Version 1.1</w:t>
              </w:r>
              <w:r w:rsidR="00322B79">
                <w:t>, points towards R4.)</w:t>
              </w:r>
            </w:ins>
          </w:p>
          <w:p w14:paraId="03399855" w14:textId="02B4A92C" w:rsidR="00322880" w:rsidRPr="00322B79" w:rsidRDefault="00322880" w:rsidP="00322880">
            <w:pPr>
              <w:pStyle w:val="ListParagraph"/>
              <w:numPr>
                <w:ilvl w:val="0"/>
                <w:numId w:val="40"/>
              </w:numPr>
              <w:ind w:firstLineChars="0"/>
              <w:rPr>
                <w:ins w:id="823" w:author="Mueller, Axel (Nokia - FR/Paris-Saclay)" w:date="2020-05-25T23:16:00Z"/>
                <w:rFonts w:eastAsia="Yu Mincho"/>
                <w:lang w:eastAsia="zh-CN"/>
              </w:rPr>
            </w:pPr>
            <w:ins w:id="824" w:author="Nicholas Pu" w:date="2020-05-25T10:34:00Z">
              <w:r>
                <w:rPr>
                  <w:rFonts w:eastAsia="Yu Mincho"/>
                  <w:lang w:eastAsia="zh-CN"/>
                </w:rPr>
                <w:t xml:space="preserve">It might be good to add a </w:t>
              </w:r>
            </w:ins>
            <w:ins w:id="825" w:author="Nicholas Pu" w:date="2020-05-25T10:35:00Z">
              <w:r>
                <w:rPr>
                  <w:rFonts w:eastAsia="Yu Mincho"/>
                  <w:lang w:eastAsia="zh-CN"/>
                </w:rPr>
                <w:t>statement, such</w:t>
              </w:r>
            </w:ins>
            <w:ins w:id="826" w:author="Nicholas Pu" w:date="2020-05-25T10:34:00Z">
              <w:r>
                <w:rPr>
                  <w:rFonts w:eastAsia="Yu Mincho"/>
                  <w:lang w:eastAsia="zh-CN"/>
                </w:rPr>
                <w:t xml:space="preserve"> </w:t>
              </w:r>
            </w:ins>
            <w:ins w:id="827" w:author="Nicholas Pu" w:date="2020-05-25T10:35:00Z">
              <w:r>
                <w:rPr>
                  <w:rFonts w:eastAsia="Yu Mincho"/>
                  <w:lang w:eastAsia="zh-CN"/>
                </w:rPr>
                <w:t xml:space="preserve">as </w:t>
              </w:r>
            </w:ins>
            <w:ins w:id="828" w:author="Nicholas Pu" w:date="2020-05-25T10:34:00Z">
              <w:r>
                <w:rPr>
                  <w:rFonts w:eastAsia="Yu Mincho"/>
                  <w:lang w:eastAsia="zh-CN"/>
                </w:rPr>
                <w:t>“subject</w:t>
              </w:r>
            </w:ins>
            <w:ins w:id="829" w:author="Nicholas Pu" w:date="2020-05-25T10:35:00Z">
              <w:r>
                <w:rPr>
                  <w:rFonts w:eastAsia="Yu Mincho"/>
                  <w:lang w:eastAsia="zh-CN"/>
                </w:rPr>
                <w:t xml:space="preserve"> to declaration”, after “</w:t>
              </w:r>
            </w:ins>
            <w:ins w:id="830" w:author="Nicholas Pu" w:date="2020-05-25T10:36:00Z">
              <w:r>
                <w:rPr>
                  <w:rFonts w:eastAsia="Yu Mincho"/>
                  <w:lang w:eastAsia="zh-CN"/>
                </w:rPr>
                <w:t xml:space="preserve">… </w:t>
              </w:r>
            </w:ins>
            <w:ins w:id="831" w:author="Nicholas Pu" w:date="2020-05-25T10:35:00Z">
              <w:r w:rsidRPr="00E937B9">
                <w:t>shall only apply to Wide Area Base Stations and Medium Range Base Stations</w:t>
              </w:r>
              <w:r>
                <w:t>”</w:t>
              </w:r>
            </w:ins>
            <w:ins w:id="832" w:author="Nicholas Pu" w:date="2020-05-25T10:43:00Z">
              <w:r>
                <w:t xml:space="preserve">, otherwise, it </w:t>
              </w:r>
            </w:ins>
            <w:ins w:id="833" w:author="Nicholas Pu" w:date="2020-05-25T10:44:00Z">
              <w:r>
                <w:t>would make HST requirements mandatory for all WA and MR BS.</w:t>
              </w:r>
            </w:ins>
          </w:p>
          <w:p w14:paraId="67CAB39B" w14:textId="786AFE32" w:rsidR="00322B79" w:rsidRDefault="00322B79" w:rsidP="00322B79">
            <w:pPr>
              <w:pStyle w:val="ListParagraph"/>
              <w:ind w:left="1440" w:firstLineChars="0" w:firstLine="0"/>
              <w:rPr>
                <w:ins w:id="834" w:author="Nicholas Pu" w:date="2020-05-26T22:13:00Z"/>
                <w:rFonts w:eastAsia="Yu Mincho"/>
                <w:lang w:eastAsia="zh-CN"/>
              </w:rPr>
            </w:pPr>
            <w:ins w:id="835" w:author="Mueller, Axel (Nokia - FR/Paris-Saclay)" w:date="2020-05-25T23:16:00Z">
              <w:r>
                <w:rPr>
                  <w:rFonts w:eastAsia="Yu Mincho"/>
                  <w:lang w:eastAsia="zh-CN"/>
                </w:rPr>
                <w:t xml:space="preserve">Nokia: </w:t>
              </w:r>
            </w:ins>
            <w:ins w:id="836" w:author="Mueller, Axel (Nokia - FR/Paris-Saclay)" w:date="2020-05-25T23:18:00Z">
              <w:r>
                <w:rPr>
                  <w:rFonts w:eastAsia="Yu Mincho"/>
                  <w:lang w:eastAsia="zh-CN"/>
                </w:rPr>
                <w:t xml:space="preserve">38.104 does not contain a manufacturer declaration section, </w:t>
              </w:r>
            </w:ins>
            <w:ins w:id="837" w:author="Mueller, Axel (Nokia - FR/Paris-Saclay)" w:date="2020-05-25T23:21:00Z">
              <w:r>
                <w:rPr>
                  <w:rFonts w:eastAsia="Yu Mincho"/>
                  <w:lang w:eastAsia="zh-CN"/>
                </w:rPr>
                <w:t>unlike</w:t>
              </w:r>
            </w:ins>
            <w:ins w:id="838" w:author="Mueller, Axel (Nokia - FR/Paris-Saclay)" w:date="2020-05-25T23:18:00Z">
              <w:r>
                <w:rPr>
                  <w:rFonts w:eastAsia="Yu Mincho"/>
                  <w:lang w:eastAsia="zh-CN"/>
                </w:rPr>
                <w:t xml:space="preserve"> </w:t>
              </w:r>
            </w:ins>
            <w:ins w:id="839" w:author="Mueller, Axel (Nokia - FR/Paris-Saclay)" w:date="2020-05-25T23:19:00Z">
              <w:r>
                <w:rPr>
                  <w:rFonts w:eastAsia="Yu Mincho"/>
                  <w:lang w:eastAsia="zh-CN"/>
                </w:rPr>
                <w:t xml:space="preserve">38.141-1/2. </w:t>
              </w:r>
            </w:ins>
            <w:ins w:id="840" w:author="Mueller, Axel (Nokia - FR/Paris-Saclay)" w:date="2020-05-25T23:22:00Z">
              <w:r>
                <w:rPr>
                  <w:rFonts w:eastAsia="Yu Mincho"/>
                  <w:lang w:eastAsia="zh-CN"/>
                </w:rPr>
                <w:t>Hence</w:t>
              </w:r>
            </w:ins>
            <w:ins w:id="841" w:author="Mueller, Axel (Nokia - FR/Paris-Saclay)" w:date="2020-05-25T23:19:00Z">
              <w:r>
                <w:rPr>
                  <w:rFonts w:eastAsia="Yu Mincho"/>
                  <w:lang w:eastAsia="zh-CN"/>
                </w:rPr>
                <w:t xml:space="preserve">, we followed the LTE approach of not </w:t>
              </w:r>
            </w:ins>
            <w:ins w:id="842" w:author="Mueller, Axel (Nokia - FR/Paris-Saclay)" w:date="2020-05-25T23:22:00Z">
              <w:r>
                <w:rPr>
                  <w:rFonts w:eastAsia="Yu Mincho"/>
                  <w:lang w:eastAsia="zh-CN"/>
                </w:rPr>
                <w:t>making</w:t>
              </w:r>
            </w:ins>
            <w:ins w:id="843" w:author="Mueller, Axel (Nokia - FR/Paris-Saclay)" w:date="2020-05-25T23:19:00Z">
              <w:r>
                <w:rPr>
                  <w:rFonts w:eastAsia="Yu Mincho"/>
                  <w:lang w:eastAsia="zh-CN"/>
                </w:rPr>
                <w:t xml:space="preserve"> a specific</w:t>
              </w:r>
            </w:ins>
            <w:ins w:id="844" w:author="Mueller, Axel (Nokia - FR/Paris-Saclay)" w:date="2020-05-25T23:22:00Z">
              <w:r>
                <w:rPr>
                  <w:rFonts w:eastAsia="Yu Mincho"/>
                  <w:lang w:eastAsia="zh-CN"/>
                </w:rPr>
                <w:t xml:space="preserve"> reference to a</w:t>
              </w:r>
            </w:ins>
            <w:ins w:id="845" w:author="Mueller, Axel (Nokia - FR/Paris-Saclay)" w:date="2020-05-25T23:19:00Z">
              <w:r>
                <w:rPr>
                  <w:rFonts w:eastAsia="Yu Mincho"/>
                  <w:lang w:eastAsia="zh-CN"/>
                </w:rPr>
                <w:t xml:space="preserve"> declaration.</w:t>
              </w:r>
              <w:r>
                <w:rPr>
                  <w:rFonts w:eastAsia="Yu Mincho"/>
                  <w:lang w:eastAsia="zh-CN"/>
                </w:rPr>
                <w:br/>
                <w:t xml:space="preserve">Since this was endorsed in last meeting, we would ask Ericsson, if this presents a </w:t>
              </w:r>
            </w:ins>
            <w:ins w:id="846" w:author="Mueller, Axel (Nokia - FR/Paris-Saclay)" w:date="2020-05-25T23:20:00Z">
              <w:r>
                <w:rPr>
                  <w:rFonts w:eastAsia="Yu Mincho"/>
                  <w:lang w:eastAsia="zh-CN"/>
                </w:rPr>
                <w:t>large point of contention, or if we can continue with the endorsed text?</w:t>
              </w:r>
            </w:ins>
          </w:p>
          <w:p w14:paraId="09E0B286" w14:textId="09BFEF01" w:rsidR="004844EA" w:rsidRPr="004630BF" w:rsidRDefault="004844EA" w:rsidP="0014788E">
            <w:pPr>
              <w:pStyle w:val="ListParagraph"/>
              <w:ind w:left="1440" w:firstLineChars="0" w:firstLine="0"/>
              <w:rPr>
                <w:ins w:id="847" w:author="Nicholas Pu" w:date="2020-05-26T22:13:00Z"/>
                <w:rFonts w:eastAsia="Yu Mincho"/>
                <w:lang w:eastAsia="zh-CN"/>
              </w:rPr>
            </w:pPr>
            <w:ins w:id="848" w:author="Nicholas Pu" w:date="2020-05-26T22:13:00Z">
              <w:r>
                <w:rPr>
                  <w:rFonts w:eastAsia="Yu Mincho"/>
                  <w:lang w:eastAsia="zh-CN"/>
                </w:rPr>
                <w:t xml:space="preserve">Ericsson: </w:t>
              </w:r>
              <w:r w:rsidRPr="004630BF">
                <w:rPr>
                  <w:rFonts w:eastAsia="Yu Mincho"/>
                  <w:lang w:eastAsia="zh-CN"/>
                </w:rPr>
                <w:t>We reviewed the text agreed last time regarding the fact that the requirement is only applied to WA and MR BS: “The performance requirements for PUSCH for high speed train shall only apply to Wide Area Base Stations and Medium Range Base Stations.”. The text risks implying that the PUSCH HST requirements are mandatory for those classes (“The requirements… shall apply…”). Although other text states that the requirement is optional, there could be some risk of perceived conflicting text or ambiguity in the specification. We propose a small fix to remove any ambiguity:</w:t>
              </w:r>
            </w:ins>
          </w:p>
          <w:p w14:paraId="0C2D754E" w14:textId="77777777" w:rsidR="004844EA" w:rsidRPr="004630BF" w:rsidRDefault="004844EA" w:rsidP="004844EA">
            <w:pPr>
              <w:pStyle w:val="ListParagraph"/>
              <w:ind w:left="1440" w:firstLine="400"/>
              <w:rPr>
                <w:ins w:id="849" w:author="Nicholas Pu" w:date="2020-05-26T22:13:00Z"/>
                <w:rFonts w:eastAsia="Yu Mincho"/>
                <w:lang w:eastAsia="zh-CN"/>
              </w:rPr>
            </w:pPr>
            <w:ins w:id="850" w:author="Nicholas Pu" w:date="2020-05-26T22:13:00Z">
              <w:r w:rsidRPr="004630BF">
                <w:rPr>
                  <w:rFonts w:eastAsia="Yu Mincho"/>
                  <w:lang w:eastAsia="zh-CN"/>
                </w:rPr>
                <w:t xml:space="preserve">The performance requirements for PUSCH for high speed train </w:t>
              </w:r>
              <w:r w:rsidRPr="00706855">
                <w:rPr>
                  <w:rFonts w:eastAsia="Yu Mincho"/>
                  <w:strike/>
                  <w:color w:val="FF0000"/>
                  <w:lang w:eastAsia="zh-CN"/>
                </w:rPr>
                <w:t>shall</w:t>
              </w:r>
              <w:r w:rsidRPr="004630BF">
                <w:rPr>
                  <w:rFonts w:eastAsia="Yu Mincho"/>
                  <w:lang w:eastAsia="zh-CN"/>
                </w:rPr>
                <w:t xml:space="preserve"> only apply to Wide Area Base Stations and Medium Range Base Stations </w:t>
              </w:r>
              <w:r w:rsidRPr="00706855">
                <w:rPr>
                  <w:rFonts w:eastAsia="Yu Mincho"/>
                  <w:color w:val="FF0000"/>
                  <w:lang w:eastAsia="zh-CN"/>
                </w:rPr>
                <w:t>(subject to declaration).</w:t>
              </w:r>
              <w:r w:rsidRPr="004630BF">
                <w:rPr>
                  <w:rFonts w:eastAsia="Yu Mincho"/>
                  <w:lang w:eastAsia="zh-CN"/>
                </w:rPr>
                <w:t xml:space="preserve"> </w:t>
              </w:r>
            </w:ins>
          </w:p>
          <w:p w14:paraId="46F9F4C5" w14:textId="77777777" w:rsidR="004844EA" w:rsidRPr="00322880" w:rsidRDefault="004844EA" w:rsidP="004844EA">
            <w:pPr>
              <w:pStyle w:val="ListParagraph"/>
              <w:ind w:left="1440" w:firstLineChars="0" w:firstLine="0"/>
              <w:rPr>
                <w:ins w:id="851" w:author="Nicholas Pu" w:date="2020-05-26T22:13:00Z"/>
                <w:rFonts w:eastAsia="Yu Mincho"/>
                <w:lang w:eastAsia="zh-CN"/>
              </w:rPr>
            </w:pPr>
            <w:ins w:id="852" w:author="Nicholas Pu" w:date="2020-05-26T22:13:00Z">
              <w:r w:rsidRPr="004630BF">
                <w:rPr>
                  <w:rFonts w:eastAsia="Yu Mincho"/>
                  <w:lang w:eastAsia="zh-CN"/>
                </w:rPr>
                <w:t>Hopefully this is clearer and more acceptable to everyone,</w:t>
              </w:r>
            </w:ins>
          </w:p>
          <w:p w14:paraId="3BA6B17C" w14:textId="77777777" w:rsidR="004844EA" w:rsidRPr="00322880" w:rsidRDefault="004844EA" w:rsidP="00322B79">
            <w:pPr>
              <w:pStyle w:val="ListParagraph"/>
              <w:ind w:left="1440" w:firstLineChars="0" w:firstLine="0"/>
              <w:rPr>
                <w:ins w:id="853" w:author="Nicholas Pu" w:date="2020-05-25T10:36:00Z"/>
                <w:rFonts w:eastAsia="Yu Mincho"/>
                <w:lang w:eastAsia="zh-CN"/>
              </w:rPr>
            </w:pPr>
          </w:p>
          <w:p w14:paraId="76CF8355" w14:textId="77777777" w:rsidR="00521D13" w:rsidRDefault="00322880" w:rsidP="00322880">
            <w:pPr>
              <w:rPr>
                <w:ins w:id="854" w:author="Mueller, Axel (Nokia - FR/Paris-Saclay)" w:date="2020-05-25T23:20:00Z"/>
              </w:rPr>
            </w:pPr>
            <w:ins w:id="855" w:author="Nicholas Pu" w:date="2020-05-25T10:36:00Z">
              <w:r>
                <w:t xml:space="preserve">A question: how </w:t>
              </w:r>
            </w:ins>
            <w:ins w:id="856" w:author="Nicholas Pu" w:date="2020-05-25T10:37:00Z">
              <w:r>
                <w:t>to consider the tunnel scenario, is it a Local area deployment?</w:t>
              </w:r>
            </w:ins>
          </w:p>
          <w:p w14:paraId="0E8F4295" w14:textId="77777777" w:rsidR="00322B79" w:rsidRDefault="00322B79" w:rsidP="00322B79">
            <w:pPr>
              <w:pStyle w:val="ListParagraph"/>
              <w:ind w:left="1440" w:firstLineChars="0" w:firstLine="0"/>
              <w:rPr>
                <w:ins w:id="857" w:author="Nicholas Pu" w:date="2020-05-26T22:13:00Z"/>
                <w:rFonts w:eastAsia="Yu Mincho"/>
                <w:lang w:eastAsia="zh-CN"/>
              </w:rPr>
            </w:pPr>
            <w:ins w:id="858" w:author="Mueller, Axel (Nokia - FR/Paris-Saclay)" w:date="2020-05-25T23:20:00Z">
              <w:r w:rsidRPr="00322B79">
                <w:rPr>
                  <w:rFonts w:eastAsia="Yu Mincho"/>
                  <w:lang w:eastAsia="zh-CN"/>
                </w:rPr>
                <w:t>Nokia</w:t>
              </w:r>
              <w:r>
                <w:rPr>
                  <w:rFonts w:eastAsia="Yu Mincho"/>
                  <w:lang w:eastAsia="zh-CN"/>
                </w:rPr>
                <w:t xml:space="preserve">: </w:t>
              </w:r>
            </w:ins>
            <w:ins w:id="859" w:author="Mueller, Axel (Nokia - FR/Paris-Saclay)" w:date="2020-05-25T23:24:00Z">
              <w:r>
                <w:rPr>
                  <w:rFonts w:eastAsia="Yu Mincho"/>
                  <w:lang w:eastAsia="zh-CN"/>
                </w:rPr>
                <w:t xml:space="preserve">Every manufacturer is free to declare the BS type as they please. However, </w:t>
              </w:r>
            </w:ins>
            <w:ins w:id="860" w:author="Mueller, Axel (Nokia - FR/Paris-Saclay)" w:date="2020-05-25T23:25:00Z">
              <w:r w:rsidR="00845F2C">
                <w:rPr>
                  <w:rFonts w:eastAsia="Yu Mincho"/>
                  <w:lang w:eastAsia="zh-CN"/>
                </w:rPr>
                <w:t>given</w:t>
              </w:r>
            </w:ins>
            <w:ins w:id="861" w:author="Mueller, Axel (Nokia - FR/Paris-Saclay)" w:date="2020-05-25T23:24:00Z">
              <w:r>
                <w:rPr>
                  <w:rFonts w:eastAsia="Yu Mincho"/>
                  <w:lang w:eastAsia="zh-CN"/>
                </w:rPr>
                <w:t xml:space="preserve"> the strict RF power constraints for </w:t>
              </w:r>
              <w:r w:rsidR="00845F2C">
                <w:rPr>
                  <w:rFonts w:eastAsia="Yu Mincho"/>
                  <w:lang w:eastAsia="zh-CN"/>
                </w:rPr>
                <w:t>local are</w:t>
              </w:r>
            </w:ins>
            <w:ins w:id="862" w:author="Mueller, Axel (Nokia - FR/Paris-Saclay)" w:date="2020-05-25T23:25:00Z">
              <w:r w:rsidR="00845F2C">
                <w:rPr>
                  <w:rFonts w:eastAsia="Yu Mincho"/>
                  <w:lang w:eastAsia="zh-CN"/>
                </w:rPr>
                <w:t xml:space="preserve">a base stations (as well as other </w:t>
              </w:r>
              <w:proofErr w:type="gramStart"/>
              <w:r w:rsidR="00845F2C">
                <w:rPr>
                  <w:rFonts w:eastAsia="Yu Mincho"/>
                  <w:lang w:eastAsia="zh-CN"/>
                </w:rPr>
                <w:t>more strict</w:t>
              </w:r>
              <w:proofErr w:type="gramEnd"/>
              <w:r w:rsidR="00845F2C">
                <w:rPr>
                  <w:rFonts w:eastAsia="Yu Mincho"/>
                  <w:lang w:eastAsia="zh-CN"/>
                </w:rPr>
                <w:t xml:space="preserve"> RF requirements) it is probably not advantageous for a manufacturer to do so.</w:t>
              </w:r>
            </w:ins>
          </w:p>
          <w:p w14:paraId="3D5F321B" w14:textId="77777777" w:rsidR="002E57F3" w:rsidRDefault="002E57F3" w:rsidP="00322B79">
            <w:pPr>
              <w:pStyle w:val="ListParagraph"/>
              <w:ind w:left="1440" w:firstLineChars="0" w:firstLine="0"/>
              <w:rPr>
                <w:lang w:eastAsia="zh-CN"/>
              </w:rPr>
            </w:pPr>
            <w:ins w:id="863" w:author="Nicholas Pu" w:date="2020-05-26T22:13:00Z">
              <w:r>
                <w:rPr>
                  <w:lang w:eastAsia="zh-CN"/>
                </w:rPr>
                <w:t>Ericsson: Thanks for the clarification. We just feel the tunnel scenario is kind of a Local area due to the small distance between BS and the train. But just like you said, vendors might not declare for it because of more strict requirements.</w:t>
              </w:r>
            </w:ins>
          </w:p>
          <w:p w14:paraId="7AB9F702" w14:textId="6E900B6A" w:rsidR="008766AC" w:rsidRPr="00F4472E" w:rsidRDefault="008766AC" w:rsidP="00322B79">
            <w:pPr>
              <w:pStyle w:val="ListParagraph"/>
              <w:ind w:left="1440" w:firstLineChars="0" w:firstLine="0"/>
              <w:rPr>
                <w:lang w:eastAsia="zh-CN"/>
              </w:rPr>
            </w:pPr>
            <w:ins w:id="864" w:author="Mueller, Axel (Nokia - FR/Paris-Saclay)" w:date="2020-05-28T11:36:00Z">
              <w:r>
                <w:rPr>
                  <w:lang w:eastAsia="zh-CN"/>
                </w:rPr>
                <w:t>Nokia: Would like to clarify that manufacturers are f</w:t>
              </w:r>
            </w:ins>
            <w:ins w:id="865" w:author="Mueller, Axel (Nokia - FR/Paris-Saclay)" w:date="2020-05-28T11:37:00Z">
              <w:r>
                <w:rPr>
                  <w:lang w:eastAsia="zh-CN"/>
                </w:rPr>
                <w:t>r</w:t>
              </w:r>
            </w:ins>
            <w:ins w:id="866" w:author="Mueller, Axel (Nokia - FR/Paris-Saclay)" w:date="2020-05-28T11:36:00Z">
              <w:r>
                <w:rPr>
                  <w:lang w:eastAsia="zh-CN"/>
                </w:rPr>
                <w:t xml:space="preserve">ee to declare </w:t>
              </w:r>
            </w:ins>
            <w:ins w:id="867" w:author="Mueller, Axel (Nokia - FR/Paris-Saclay)" w:date="2020-05-28T11:37:00Z">
              <w:r>
                <w:rPr>
                  <w:lang w:eastAsia="zh-CN"/>
                </w:rPr>
                <w:t xml:space="preserve">only </w:t>
              </w:r>
            </w:ins>
            <w:ins w:id="868" w:author="Mueller, Axel (Nokia - FR/Paris-Saclay)" w:date="2020-05-28T11:36:00Z">
              <w:r>
                <w:rPr>
                  <w:lang w:eastAsia="zh-CN"/>
                </w:rPr>
                <w:t>within the legal, regulatory, and safety constraints.</w:t>
              </w:r>
            </w:ins>
          </w:p>
        </w:tc>
      </w:tr>
      <w:tr w:rsidR="00521D13" w:rsidRPr="00F4472E" w14:paraId="22C5F25F" w14:textId="77777777" w:rsidTr="00521D13">
        <w:tc>
          <w:tcPr>
            <w:tcW w:w="1232" w:type="dxa"/>
            <w:vMerge/>
          </w:tcPr>
          <w:p w14:paraId="03201438" w14:textId="77777777" w:rsidR="00521D13" w:rsidRPr="00F4472E" w:rsidRDefault="00521D13" w:rsidP="00521D13">
            <w:pPr>
              <w:rPr>
                <w:lang w:eastAsia="zh-CN"/>
              </w:rPr>
            </w:pPr>
          </w:p>
        </w:tc>
        <w:tc>
          <w:tcPr>
            <w:tcW w:w="8399" w:type="dxa"/>
          </w:tcPr>
          <w:p w14:paraId="00B45FA5" w14:textId="77777777" w:rsidR="00521D13" w:rsidRPr="00F4472E" w:rsidRDefault="00521D13" w:rsidP="00521D13">
            <w:pPr>
              <w:rPr>
                <w:lang w:eastAsia="zh-CN"/>
              </w:rPr>
            </w:pPr>
          </w:p>
        </w:tc>
      </w:tr>
      <w:tr w:rsidR="00521D13" w:rsidRPr="00F4472E" w14:paraId="4F787F6A" w14:textId="77777777" w:rsidTr="00521D13">
        <w:tc>
          <w:tcPr>
            <w:tcW w:w="1232" w:type="dxa"/>
            <w:vMerge w:val="restart"/>
          </w:tcPr>
          <w:p w14:paraId="02E063A5" w14:textId="70463E76" w:rsidR="00521D13" w:rsidRPr="00F4472E" w:rsidRDefault="00521D13" w:rsidP="00521D13">
            <w:pPr>
              <w:rPr>
                <w:lang w:eastAsia="zh-CN"/>
              </w:rPr>
            </w:pPr>
            <w:r w:rsidRPr="00F9624C">
              <w:t>R4-2006054</w:t>
            </w:r>
            <w:r w:rsidR="00F250F0">
              <w:br/>
              <w:t>(Nokia)</w:t>
            </w:r>
          </w:p>
        </w:tc>
        <w:tc>
          <w:tcPr>
            <w:tcW w:w="8399" w:type="dxa"/>
          </w:tcPr>
          <w:p w14:paraId="755B6D2E" w14:textId="031F5D0F" w:rsidR="00521D13" w:rsidRPr="00F4472E" w:rsidRDefault="00F250F0" w:rsidP="005402B7">
            <w:pPr>
              <w:rPr>
                <w:lang w:eastAsia="zh-CN"/>
              </w:rPr>
            </w:pPr>
            <w:r>
              <w:rPr>
                <w:lang w:eastAsia="zh-CN"/>
              </w:rPr>
              <w:t>[Moderator]:</w:t>
            </w:r>
            <w:r w:rsidR="005402B7">
              <w:rPr>
                <w:lang w:eastAsia="zh-CN"/>
              </w:rPr>
              <w:br/>
            </w:r>
            <w:r>
              <w:rPr>
                <w:lang w:eastAsia="zh-CN"/>
              </w:rPr>
              <w:t>- Please observe the outcome of the chair guidance captured and discussed in sub-topic 1-6.</w:t>
            </w:r>
            <w:r>
              <w:rPr>
                <w:lang w:eastAsia="zh-CN"/>
              </w:rPr>
              <w:br/>
            </w:r>
            <w:r w:rsidR="005F2D4D">
              <w:rPr>
                <w:lang w:eastAsia="zh-CN"/>
              </w:rPr>
              <w:t>- Depending on sub-topic 1-6, consider a</w:t>
            </w:r>
            <w:r w:rsidR="005F2D4D" w:rsidRPr="00F250F0">
              <w:rPr>
                <w:lang w:eastAsia="zh-CN"/>
              </w:rPr>
              <w:t>dd</w:t>
            </w:r>
            <w:r w:rsidR="00DB20A2">
              <w:rPr>
                <w:lang w:eastAsia="zh-CN"/>
              </w:rPr>
              <w:t>ing</w:t>
            </w:r>
            <w:r w:rsidR="005F2D4D" w:rsidRPr="00F250F0">
              <w:rPr>
                <w:lang w:eastAsia="zh-CN"/>
              </w:rPr>
              <w:t xml:space="preserve"> new minimum CBW requirements and FRCs</w:t>
            </w:r>
            <w:r w:rsidR="005F2D4D">
              <w:rPr>
                <w:lang w:eastAsia="zh-CN"/>
              </w:rPr>
              <w:t xml:space="preserve"> (s</w:t>
            </w:r>
            <w:r w:rsidR="005F2D4D" w:rsidRPr="00F250F0">
              <w:rPr>
                <w:lang w:eastAsia="zh-CN"/>
              </w:rPr>
              <w:t>ee R4-2007183 and R4-2007184)</w:t>
            </w:r>
            <w:r w:rsidR="005F2D4D">
              <w:rPr>
                <w:lang w:eastAsia="zh-CN"/>
              </w:rPr>
              <w:t xml:space="preserve"> and other changes.</w:t>
            </w:r>
          </w:p>
        </w:tc>
      </w:tr>
      <w:tr w:rsidR="00521D13" w:rsidRPr="00F4472E" w14:paraId="462BC1A9" w14:textId="77777777" w:rsidTr="00521D13">
        <w:tc>
          <w:tcPr>
            <w:tcW w:w="1232" w:type="dxa"/>
            <w:vMerge/>
          </w:tcPr>
          <w:p w14:paraId="5CBCE018" w14:textId="77777777" w:rsidR="00521D13" w:rsidRPr="00F4472E" w:rsidRDefault="00521D13" w:rsidP="00376629">
            <w:pPr>
              <w:rPr>
                <w:lang w:eastAsia="zh-CN"/>
              </w:rPr>
            </w:pPr>
          </w:p>
        </w:tc>
        <w:tc>
          <w:tcPr>
            <w:tcW w:w="8399" w:type="dxa"/>
          </w:tcPr>
          <w:p w14:paraId="3F2E0D9C" w14:textId="77777777" w:rsidR="00322880" w:rsidRDefault="00322880" w:rsidP="00322880">
            <w:pPr>
              <w:rPr>
                <w:ins w:id="869" w:author="Nicholas Pu" w:date="2020-05-25T10:38:00Z"/>
                <w:lang w:eastAsia="zh-CN"/>
              </w:rPr>
            </w:pPr>
            <w:ins w:id="870" w:author="Nicholas Pu" w:date="2020-05-25T10:38:00Z">
              <w:r>
                <w:rPr>
                  <w:lang w:eastAsia="zh-CN"/>
                </w:rPr>
                <w:t>Ericsson</w:t>
              </w:r>
            </w:ins>
            <w:del w:id="871" w:author="Nicholas Pu" w:date="2020-05-25T10:38:00Z">
              <w:r w:rsidRPr="00F4472E" w:rsidDel="000F404E">
                <w:rPr>
                  <w:lang w:eastAsia="zh-CN"/>
                </w:rPr>
                <w:delText>Company B</w:delText>
              </w:r>
            </w:del>
          </w:p>
          <w:p w14:paraId="54EDE9B6" w14:textId="64CCED84" w:rsidR="00521D13" w:rsidRPr="00F4472E" w:rsidRDefault="00322880" w:rsidP="00322880">
            <w:pPr>
              <w:rPr>
                <w:lang w:eastAsia="zh-CN"/>
              </w:rPr>
            </w:pPr>
            <w:ins w:id="872" w:author="Nicholas Pu" w:date="2020-05-25T10:38:00Z">
              <w:r>
                <w:t xml:space="preserve">Cover sheet: </w:t>
              </w:r>
              <w:r w:rsidRPr="00143BD1">
                <w:t>RAN4 should be R4</w:t>
              </w:r>
            </w:ins>
          </w:p>
        </w:tc>
      </w:tr>
      <w:tr w:rsidR="00521D13" w:rsidRPr="00F4472E" w14:paraId="27B8B377" w14:textId="77777777" w:rsidTr="00521D13">
        <w:tc>
          <w:tcPr>
            <w:tcW w:w="1232" w:type="dxa"/>
            <w:vMerge/>
          </w:tcPr>
          <w:p w14:paraId="17B1425E" w14:textId="77777777" w:rsidR="00521D13" w:rsidRPr="00F4472E" w:rsidRDefault="00521D13" w:rsidP="00376629">
            <w:pPr>
              <w:rPr>
                <w:lang w:eastAsia="zh-CN"/>
              </w:rPr>
            </w:pPr>
          </w:p>
        </w:tc>
        <w:tc>
          <w:tcPr>
            <w:tcW w:w="8399" w:type="dxa"/>
          </w:tcPr>
          <w:p w14:paraId="064BDF0D" w14:textId="77777777" w:rsidR="00521D13" w:rsidRPr="00F4472E" w:rsidRDefault="00521D13" w:rsidP="00376629">
            <w:pPr>
              <w:rPr>
                <w:lang w:eastAsia="zh-CN"/>
              </w:rPr>
            </w:pPr>
          </w:p>
        </w:tc>
      </w:tr>
      <w:tr w:rsidR="005402B7" w:rsidRPr="00F4472E" w14:paraId="4E82AF55" w14:textId="77777777" w:rsidTr="00521D13">
        <w:tc>
          <w:tcPr>
            <w:tcW w:w="1232" w:type="dxa"/>
            <w:vMerge w:val="restart"/>
          </w:tcPr>
          <w:p w14:paraId="7DD84D86" w14:textId="62BEDE51" w:rsidR="005402B7" w:rsidRPr="00F4472E" w:rsidRDefault="005402B7" w:rsidP="005402B7">
            <w:pPr>
              <w:rPr>
                <w:lang w:eastAsia="zh-CN"/>
              </w:rPr>
            </w:pPr>
            <w:r w:rsidRPr="00B62A1E">
              <w:t>R4-2006836</w:t>
            </w:r>
            <w:r>
              <w:br/>
            </w:r>
            <w:r>
              <w:lastRenderedPageBreak/>
              <w:t>(Ericsson)</w:t>
            </w:r>
          </w:p>
        </w:tc>
        <w:tc>
          <w:tcPr>
            <w:tcW w:w="8399" w:type="dxa"/>
          </w:tcPr>
          <w:p w14:paraId="7A4433AE" w14:textId="77777777" w:rsidR="005402B7" w:rsidRDefault="005402B7" w:rsidP="005402B7">
            <w:pPr>
              <w:rPr>
                <w:lang w:eastAsia="zh-CN"/>
              </w:rPr>
            </w:pPr>
            <w:r>
              <w:rPr>
                <w:lang w:eastAsia="zh-CN"/>
              </w:rPr>
              <w:lastRenderedPageBreak/>
              <w:t>[Moderator]:</w:t>
            </w:r>
            <w:r>
              <w:rPr>
                <w:lang w:eastAsia="zh-CN"/>
              </w:rPr>
              <w:br/>
            </w:r>
            <w:r w:rsidR="005F2D4D">
              <w:rPr>
                <w:lang w:eastAsia="zh-CN"/>
              </w:rPr>
              <w:lastRenderedPageBreak/>
              <w:t>- Depending on sub-topic 1-6, consider a</w:t>
            </w:r>
            <w:r w:rsidR="005F2D4D" w:rsidRPr="00F250F0">
              <w:rPr>
                <w:lang w:eastAsia="zh-CN"/>
              </w:rPr>
              <w:t>dd</w:t>
            </w:r>
            <w:r w:rsidR="00DB20A2">
              <w:rPr>
                <w:lang w:eastAsia="zh-CN"/>
              </w:rPr>
              <w:t>ing</w:t>
            </w:r>
            <w:r w:rsidR="005F2D4D" w:rsidRPr="00F250F0">
              <w:rPr>
                <w:lang w:eastAsia="zh-CN"/>
              </w:rPr>
              <w:t xml:space="preserve"> new minimum CBW requirements and FRCs. (See R4-2007183 and R4-2007184.)</w:t>
            </w:r>
          </w:p>
          <w:p w14:paraId="6E22F7A0" w14:textId="257F8A4E" w:rsidR="00322880" w:rsidRPr="00F4472E" w:rsidRDefault="00322880" w:rsidP="005402B7">
            <w:pPr>
              <w:rPr>
                <w:lang w:eastAsia="zh-CN"/>
              </w:rPr>
            </w:pPr>
            <w:ins w:id="873" w:author="Nicholas Pu" w:date="2020-05-25T10:39:00Z">
              <w:r>
                <w:rPr>
                  <w:lang w:eastAsia="zh-CN"/>
                </w:rPr>
                <w:t xml:space="preserve">        </w:t>
              </w:r>
            </w:ins>
            <w:ins w:id="874" w:author="Nicholas Pu" w:date="2020-05-25T10:38:00Z">
              <w:r>
                <w:rPr>
                  <w:lang w:eastAsia="zh-CN"/>
                </w:rPr>
                <w:t>Ericsson:</w:t>
              </w:r>
            </w:ins>
            <w:ins w:id="875" w:author="Nicholas Pu" w:date="2020-05-25T10:39:00Z">
              <w:r>
                <w:rPr>
                  <w:lang w:eastAsia="zh-CN"/>
                </w:rPr>
                <w:t xml:space="preserve">  Yes, we’ll update it.</w:t>
              </w:r>
            </w:ins>
          </w:p>
        </w:tc>
      </w:tr>
      <w:tr w:rsidR="005402B7" w:rsidRPr="00F4472E" w14:paraId="470DBFE9" w14:textId="77777777" w:rsidTr="00521D13">
        <w:tc>
          <w:tcPr>
            <w:tcW w:w="1232" w:type="dxa"/>
            <w:vMerge/>
          </w:tcPr>
          <w:p w14:paraId="068D339D" w14:textId="77777777" w:rsidR="005402B7" w:rsidRPr="00F4472E" w:rsidRDefault="005402B7" w:rsidP="005402B7">
            <w:pPr>
              <w:rPr>
                <w:lang w:eastAsia="zh-CN"/>
              </w:rPr>
            </w:pPr>
          </w:p>
        </w:tc>
        <w:tc>
          <w:tcPr>
            <w:tcW w:w="8399" w:type="dxa"/>
          </w:tcPr>
          <w:p w14:paraId="7201B871" w14:textId="77777777" w:rsidR="005402B7" w:rsidRPr="00F4472E" w:rsidRDefault="005402B7" w:rsidP="005402B7">
            <w:pPr>
              <w:rPr>
                <w:lang w:eastAsia="zh-CN"/>
              </w:rPr>
            </w:pPr>
            <w:r w:rsidRPr="00F4472E">
              <w:rPr>
                <w:lang w:eastAsia="zh-CN"/>
              </w:rPr>
              <w:t>Company B</w:t>
            </w:r>
          </w:p>
        </w:tc>
      </w:tr>
      <w:tr w:rsidR="005402B7" w:rsidRPr="00F4472E" w14:paraId="6EBF9DE3" w14:textId="77777777" w:rsidTr="00521D13">
        <w:tc>
          <w:tcPr>
            <w:tcW w:w="1232" w:type="dxa"/>
            <w:vMerge/>
          </w:tcPr>
          <w:p w14:paraId="75882708" w14:textId="77777777" w:rsidR="005402B7" w:rsidRPr="00F4472E" w:rsidRDefault="005402B7" w:rsidP="005402B7">
            <w:pPr>
              <w:rPr>
                <w:lang w:eastAsia="zh-CN"/>
              </w:rPr>
            </w:pPr>
          </w:p>
        </w:tc>
        <w:tc>
          <w:tcPr>
            <w:tcW w:w="8399" w:type="dxa"/>
          </w:tcPr>
          <w:p w14:paraId="034E5280" w14:textId="77777777" w:rsidR="005402B7" w:rsidRPr="00F4472E" w:rsidRDefault="005402B7" w:rsidP="005402B7">
            <w:pPr>
              <w:rPr>
                <w:lang w:eastAsia="zh-CN"/>
              </w:rPr>
            </w:pPr>
          </w:p>
        </w:tc>
      </w:tr>
      <w:tr w:rsidR="005402B7" w:rsidRPr="00F4472E" w14:paraId="51BD367E" w14:textId="77777777" w:rsidTr="00521D13">
        <w:tc>
          <w:tcPr>
            <w:tcW w:w="1232" w:type="dxa"/>
            <w:vMerge w:val="restart"/>
          </w:tcPr>
          <w:p w14:paraId="4CBF5988" w14:textId="3CCE95A0" w:rsidR="005402B7" w:rsidRPr="00F4472E" w:rsidRDefault="005402B7" w:rsidP="005402B7">
            <w:pPr>
              <w:rPr>
                <w:lang w:eastAsia="zh-CN"/>
              </w:rPr>
            </w:pPr>
            <w:r w:rsidRPr="00B62A1E">
              <w:t>R4-2006837</w:t>
            </w:r>
            <w:r>
              <w:br/>
              <w:t>(Ericsson)</w:t>
            </w:r>
          </w:p>
        </w:tc>
        <w:tc>
          <w:tcPr>
            <w:tcW w:w="8399" w:type="dxa"/>
          </w:tcPr>
          <w:p w14:paraId="63DA88C1" w14:textId="696D11E9" w:rsidR="005402B7" w:rsidRPr="00F4472E" w:rsidRDefault="005402B7" w:rsidP="005402B7">
            <w:pPr>
              <w:rPr>
                <w:lang w:eastAsia="zh-CN"/>
              </w:rPr>
            </w:pPr>
            <w:r>
              <w:rPr>
                <w:lang w:eastAsia="zh-CN"/>
              </w:rPr>
              <w:t>[Moderator]:</w:t>
            </w:r>
            <w:r>
              <w:rPr>
                <w:lang w:eastAsia="zh-CN"/>
              </w:rPr>
              <w:br/>
            </w:r>
            <w:r w:rsidR="005F2D4D">
              <w:rPr>
                <w:lang w:eastAsia="zh-CN"/>
              </w:rPr>
              <w:t>- Depending on sub-topic 1-6, consider a</w:t>
            </w:r>
            <w:r w:rsidR="005F2D4D" w:rsidRPr="00F250F0">
              <w:rPr>
                <w:lang w:eastAsia="zh-CN"/>
              </w:rPr>
              <w:t>dd</w:t>
            </w:r>
            <w:r w:rsidR="00DB20A2">
              <w:rPr>
                <w:lang w:eastAsia="zh-CN"/>
              </w:rPr>
              <w:t>ing</w:t>
            </w:r>
            <w:r w:rsidR="005F2D4D" w:rsidRPr="00F250F0">
              <w:rPr>
                <w:lang w:eastAsia="zh-CN"/>
              </w:rPr>
              <w:t xml:space="preserve"> new minimum CBW requirements and FRCs. (See R4-2007183 and R4-2007184.)</w:t>
            </w:r>
          </w:p>
        </w:tc>
      </w:tr>
      <w:tr w:rsidR="00521D13" w:rsidRPr="00F4472E" w14:paraId="02DD787C" w14:textId="77777777" w:rsidTr="00521D13">
        <w:tc>
          <w:tcPr>
            <w:tcW w:w="1232" w:type="dxa"/>
            <w:vMerge/>
          </w:tcPr>
          <w:p w14:paraId="62E06C91" w14:textId="77777777" w:rsidR="00521D13" w:rsidRPr="00F4472E" w:rsidRDefault="00521D13" w:rsidP="00376629">
            <w:pPr>
              <w:rPr>
                <w:lang w:eastAsia="zh-CN"/>
              </w:rPr>
            </w:pPr>
          </w:p>
        </w:tc>
        <w:tc>
          <w:tcPr>
            <w:tcW w:w="8399" w:type="dxa"/>
          </w:tcPr>
          <w:p w14:paraId="56B1ECFD" w14:textId="3B439876" w:rsidR="00521D13" w:rsidRPr="00F4472E" w:rsidRDefault="00322880" w:rsidP="00322880">
            <w:pPr>
              <w:rPr>
                <w:lang w:eastAsia="zh-CN"/>
              </w:rPr>
            </w:pPr>
            <w:del w:id="876" w:author="Nicholas Pu" w:date="2020-05-25T10:40:00Z">
              <w:r w:rsidRPr="00F4472E" w:rsidDel="00426C40">
                <w:rPr>
                  <w:lang w:eastAsia="zh-CN"/>
                </w:rPr>
                <w:delText>Company B</w:delText>
              </w:r>
            </w:del>
          </w:p>
        </w:tc>
      </w:tr>
      <w:tr w:rsidR="00521D13" w:rsidRPr="00F4472E" w14:paraId="7BA46DAC" w14:textId="77777777" w:rsidTr="00521D13">
        <w:tc>
          <w:tcPr>
            <w:tcW w:w="1232" w:type="dxa"/>
            <w:vMerge/>
          </w:tcPr>
          <w:p w14:paraId="0563E6F8" w14:textId="77777777" w:rsidR="00521D13" w:rsidRPr="00F4472E" w:rsidRDefault="00521D13" w:rsidP="00376629">
            <w:pPr>
              <w:rPr>
                <w:lang w:eastAsia="zh-CN"/>
              </w:rPr>
            </w:pPr>
          </w:p>
        </w:tc>
        <w:tc>
          <w:tcPr>
            <w:tcW w:w="8399" w:type="dxa"/>
          </w:tcPr>
          <w:p w14:paraId="64A07B3B" w14:textId="77777777" w:rsidR="00521D13" w:rsidRPr="00F4472E" w:rsidRDefault="00521D13" w:rsidP="00376629">
            <w:pPr>
              <w:rPr>
                <w:lang w:eastAsia="zh-CN"/>
              </w:rPr>
            </w:pPr>
          </w:p>
        </w:tc>
      </w:tr>
      <w:tr w:rsidR="005402B7" w:rsidRPr="00F4472E" w14:paraId="065AE708" w14:textId="77777777" w:rsidTr="00521D13">
        <w:tc>
          <w:tcPr>
            <w:tcW w:w="1232" w:type="dxa"/>
            <w:vMerge w:val="restart"/>
          </w:tcPr>
          <w:p w14:paraId="21E6CF7A" w14:textId="4AB6B7CA" w:rsidR="005402B7" w:rsidRPr="00F4472E" w:rsidRDefault="005402B7" w:rsidP="005402B7">
            <w:pPr>
              <w:rPr>
                <w:lang w:eastAsia="zh-CN"/>
              </w:rPr>
            </w:pPr>
            <w:r w:rsidRPr="009D070F">
              <w:t>R4-2007183</w:t>
            </w:r>
            <w:r>
              <w:br/>
              <w:t>(DoCoMo)</w:t>
            </w:r>
          </w:p>
        </w:tc>
        <w:tc>
          <w:tcPr>
            <w:tcW w:w="8399" w:type="dxa"/>
          </w:tcPr>
          <w:p w14:paraId="2EB239A9" w14:textId="569B7C48" w:rsidR="005402B7" w:rsidRPr="00F4472E" w:rsidRDefault="005F2D4D" w:rsidP="005402B7">
            <w:pPr>
              <w:rPr>
                <w:lang w:eastAsia="zh-CN"/>
              </w:rPr>
            </w:pPr>
            <w:r>
              <w:rPr>
                <w:lang w:eastAsia="zh-CN"/>
              </w:rPr>
              <w:t>[Moderator]:</w:t>
            </w:r>
            <w:r>
              <w:rPr>
                <w:lang w:eastAsia="zh-CN"/>
              </w:rPr>
              <w:br/>
              <w:t>- Depending on sub-topic 1-6, consider removing</w:t>
            </w:r>
            <w:r w:rsidRPr="00F250F0">
              <w:rPr>
                <w:lang w:eastAsia="zh-CN"/>
              </w:rPr>
              <w:t xml:space="preserve"> new minimum CBW requirements and FRCs. (See R4-2007183 and R4-2007184.)</w:t>
            </w:r>
          </w:p>
        </w:tc>
      </w:tr>
      <w:tr w:rsidR="00574C54" w:rsidRPr="00F4472E" w14:paraId="113A93C1" w14:textId="77777777" w:rsidTr="00521D13">
        <w:tc>
          <w:tcPr>
            <w:tcW w:w="1232" w:type="dxa"/>
            <w:vMerge/>
          </w:tcPr>
          <w:p w14:paraId="685DE131" w14:textId="77777777" w:rsidR="00574C54" w:rsidRPr="00F4472E" w:rsidRDefault="00574C54" w:rsidP="00574C54">
            <w:pPr>
              <w:rPr>
                <w:lang w:eastAsia="zh-CN"/>
              </w:rPr>
            </w:pPr>
          </w:p>
        </w:tc>
        <w:tc>
          <w:tcPr>
            <w:tcW w:w="8399" w:type="dxa"/>
          </w:tcPr>
          <w:p w14:paraId="119F407E" w14:textId="77777777" w:rsidR="00574C54" w:rsidRDefault="00574C54" w:rsidP="00574C54">
            <w:pPr>
              <w:rPr>
                <w:ins w:id="877" w:author="Nicholas Pu" w:date="2020-05-26T22:14:00Z"/>
                <w:lang w:eastAsia="zh-CN"/>
              </w:rPr>
            </w:pPr>
            <w:ins w:id="878" w:author="Nicholas Pu" w:date="2020-05-26T22:14:00Z">
              <w:r>
                <w:rPr>
                  <w:lang w:eastAsia="zh-CN"/>
                </w:rPr>
                <w:t>Ericsson:</w:t>
              </w:r>
            </w:ins>
          </w:p>
          <w:p w14:paraId="2579D4F4" w14:textId="77777777" w:rsidR="00574C54" w:rsidRDefault="00574C54" w:rsidP="00574C54">
            <w:pPr>
              <w:pStyle w:val="ListParagraph"/>
              <w:numPr>
                <w:ilvl w:val="0"/>
                <w:numId w:val="41"/>
              </w:numPr>
              <w:ind w:firstLineChars="0"/>
              <w:rPr>
                <w:ins w:id="879" w:author="Nicholas Pu" w:date="2020-05-26T22:14:00Z"/>
                <w:rFonts w:eastAsia="Yu Mincho"/>
                <w:lang w:eastAsia="zh-CN"/>
              </w:rPr>
            </w:pPr>
            <w:ins w:id="880" w:author="Nicholas Pu" w:date="2020-05-26T22:14:00Z">
              <w:r>
                <w:rPr>
                  <w:rFonts w:eastAsia="Yu Mincho"/>
                  <w:lang w:eastAsia="zh-CN"/>
                </w:rPr>
                <w:t>Cover sheet: rev should be “-“ not 0</w:t>
              </w:r>
            </w:ins>
          </w:p>
          <w:p w14:paraId="4DEB4A70" w14:textId="77777777" w:rsidR="00574C54" w:rsidRPr="004630BF" w:rsidRDefault="00574C54" w:rsidP="00574C54">
            <w:pPr>
              <w:pStyle w:val="ListParagraph"/>
              <w:numPr>
                <w:ilvl w:val="0"/>
                <w:numId w:val="41"/>
              </w:numPr>
              <w:ind w:firstLineChars="0"/>
              <w:rPr>
                <w:ins w:id="881" w:author="Nicholas Pu" w:date="2020-05-26T22:14:00Z"/>
                <w:rFonts w:eastAsia="Yu Mincho"/>
              </w:rPr>
            </w:pPr>
            <w:ins w:id="882" w:author="Nicholas Pu" w:date="2020-05-26T22:14:00Z">
              <w:r w:rsidRPr="004630BF">
                <w:rPr>
                  <w:rFonts w:eastAsia="Yu Mincho"/>
                </w:rPr>
                <w:t>We reviewed the text agreed last time regarding the fact that the requirement is only applied to WA and MR BS: “The performance requirements for PUSCH for high speed train shall only apply to Wide Area Base Stations and Medium Range Base Stations.”. The text risks implying that the PUSCH HST requirements are mandatory for those classes (“The requirements… shall apply…”). Although other text states that the requirement is optional, there could be some risk of perceived conflicting text or ambiguity in the specification. We propose a small fix to remove any ambiguity:</w:t>
              </w:r>
            </w:ins>
          </w:p>
          <w:p w14:paraId="17A855B5" w14:textId="77777777" w:rsidR="00574C54" w:rsidRDefault="00574C54" w:rsidP="00574C54">
            <w:pPr>
              <w:pStyle w:val="ListParagraph"/>
              <w:ind w:left="720" w:firstLineChars="0" w:firstLine="0"/>
              <w:rPr>
                <w:ins w:id="883" w:author="Nicholas Pu" w:date="2020-05-26T22:15:00Z"/>
                <w:rFonts w:eastAsia="Yu Mincho"/>
              </w:rPr>
            </w:pPr>
            <w:ins w:id="884" w:author="Nicholas Pu" w:date="2020-05-26T22:14:00Z">
              <w:r w:rsidRPr="004630BF">
                <w:rPr>
                  <w:rFonts w:eastAsia="Yu Mincho"/>
                </w:rPr>
                <w:t xml:space="preserve">The performance requirements for PUSCH for high speed train </w:t>
              </w:r>
              <w:r w:rsidRPr="00706855">
                <w:rPr>
                  <w:rFonts w:eastAsia="Yu Mincho"/>
                  <w:strike/>
                  <w:color w:val="FF0000"/>
                </w:rPr>
                <w:t xml:space="preserve">shall </w:t>
              </w:r>
              <w:r w:rsidRPr="004630BF">
                <w:rPr>
                  <w:rFonts w:eastAsia="Yu Mincho"/>
                </w:rPr>
                <w:t xml:space="preserve">only apply to Wide Area Base Stations and Medium Range Base Stations </w:t>
              </w:r>
              <w:r w:rsidRPr="00706855">
                <w:rPr>
                  <w:rFonts w:eastAsia="Yu Mincho"/>
                  <w:color w:val="FF0000"/>
                </w:rPr>
                <w:t>(subject to declaration)</w:t>
              </w:r>
              <w:r w:rsidRPr="004630BF">
                <w:rPr>
                  <w:rFonts w:eastAsia="Yu Mincho"/>
                </w:rPr>
                <w:t>.</w:t>
              </w:r>
            </w:ins>
            <w:del w:id="885" w:author="Nicholas Pu" w:date="2020-05-25T10:40:00Z">
              <w:r w:rsidRPr="00F4472E" w:rsidDel="00426C40">
                <w:rPr>
                  <w:lang w:eastAsia="zh-CN"/>
                </w:rPr>
                <w:delText>Company B</w:delText>
              </w:r>
            </w:del>
          </w:p>
          <w:p w14:paraId="2F8159F5" w14:textId="77777777" w:rsidR="00574C54" w:rsidRDefault="00574C54" w:rsidP="0014788E">
            <w:pPr>
              <w:pStyle w:val="ListParagraph"/>
              <w:ind w:left="720" w:firstLineChars="0" w:firstLine="0"/>
              <w:rPr>
                <w:ins w:id="886" w:author="NTT DOCOMO" w:date="2020-05-27T18:36:00Z"/>
                <w:rFonts w:eastAsia="Yu Mincho"/>
                <w:lang w:eastAsia="zh-CN"/>
              </w:rPr>
            </w:pPr>
            <w:ins w:id="887" w:author="Nicholas Pu" w:date="2020-05-26T22:15:00Z">
              <w:r w:rsidRPr="004630BF">
                <w:rPr>
                  <w:rFonts w:eastAsia="Yu Mincho"/>
                  <w:lang w:eastAsia="zh-CN"/>
                </w:rPr>
                <w:t>Hopefully this is clearer and more acceptable to everyone,</w:t>
              </w:r>
            </w:ins>
          </w:p>
          <w:p w14:paraId="7494F2FC" w14:textId="1064E865" w:rsidR="00E06238" w:rsidRPr="00574C54" w:rsidRDefault="00E06238" w:rsidP="001F0158">
            <w:pPr>
              <w:rPr>
                <w:lang w:eastAsia="zh-CN"/>
              </w:rPr>
            </w:pPr>
            <w:ins w:id="888" w:author="NTT DOCOMO" w:date="2020-05-27T18:36:00Z">
              <w:r>
                <w:t>NTT DOCOMO: Thank you for the comment. According to TS36.104, there is a sentence “</w:t>
              </w:r>
              <w:r w:rsidRPr="00E06238">
                <w:rPr>
                  <w:lang w:val="en-US" w:eastAsia="sv-SE"/>
                </w:rPr>
                <w:t>This requirement shall not be applied to Local Area BS and Home BS”. It seems to be better to use the same approach as LTE</w:t>
              </w:r>
              <w:r w:rsidRPr="001F0158">
                <w:rPr>
                  <w:rFonts w:eastAsia="SimSun"/>
                  <w:lang w:val="en-US" w:eastAsia="ja-JP"/>
                </w:rPr>
                <w:t xml:space="preserve">. i.e., add </w:t>
              </w:r>
              <w:r>
                <w:t>“</w:t>
              </w:r>
              <w:r w:rsidRPr="00E06238">
                <w:rPr>
                  <w:lang w:val="en-US" w:eastAsia="sv-SE"/>
                </w:rPr>
                <w:t>This requirement shall not be applied to Local Area BS” instead of “</w:t>
              </w:r>
              <w:r w:rsidRPr="001F0158">
                <w:rPr>
                  <w:rFonts w:eastAsia="SimSun"/>
                  <w:lang w:val="en-US" w:eastAsia="sv-SE"/>
                </w:rPr>
                <w:t>The performance requirements for PUSCH for high speed train shall only apply to Wide Area Base Stations and Medium Range Base Stations”. This is not strong opinion, but we would like to confirm other companies’ views.</w:t>
              </w:r>
            </w:ins>
          </w:p>
        </w:tc>
      </w:tr>
      <w:tr w:rsidR="00574C54" w:rsidRPr="00F4472E" w14:paraId="40DFE9FE" w14:textId="77777777" w:rsidTr="00521D13">
        <w:tc>
          <w:tcPr>
            <w:tcW w:w="1232" w:type="dxa"/>
            <w:vMerge/>
          </w:tcPr>
          <w:p w14:paraId="0F42FD4D" w14:textId="77777777" w:rsidR="00574C54" w:rsidRPr="00F4472E" w:rsidRDefault="00574C54" w:rsidP="00574C54">
            <w:pPr>
              <w:rPr>
                <w:lang w:eastAsia="zh-CN"/>
              </w:rPr>
            </w:pPr>
          </w:p>
        </w:tc>
        <w:tc>
          <w:tcPr>
            <w:tcW w:w="8399" w:type="dxa"/>
          </w:tcPr>
          <w:p w14:paraId="17FC3091" w14:textId="77777777" w:rsidR="00574C54" w:rsidRPr="00F4472E" w:rsidRDefault="00574C54" w:rsidP="00574C54">
            <w:pPr>
              <w:rPr>
                <w:lang w:eastAsia="zh-CN"/>
              </w:rPr>
            </w:pPr>
          </w:p>
        </w:tc>
      </w:tr>
      <w:tr w:rsidR="00574C54" w:rsidRPr="00F4472E" w14:paraId="68608E67" w14:textId="77777777" w:rsidTr="00521D13">
        <w:tc>
          <w:tcPr>
            <w:tcW w:w="1232" w:type="dxa"/>
            <w:vMerge w:val="restart"/>
          </w:tcPr>
          <w:p w14:paraId="77598A65" w14:textId="5667124D" w:rsidR="00574C54" w:rsidRPr="00F4472E" w:rsidRDefault="00574C54" w:rsidP="00574C54">
            <w:pPr>
              <w:rPr>
                <w:lang w:eastAsia="zh-CN"/>
              </w:rPr>
            </w:pPr>
            <w:r w:rsidRPr="009D070F">
              <w:t>R4-2007184</w:t>
            </w:r>
            <w:r>
              <w:br/>
              <w:t>(DoCoMo)</w:t>
            </w:r>
          </w:p>
        </w:tc>
        <w:tc>
          <w:tcPr>
            <w:tcW w:w="8399" w:type="dxa"/>
          </w:tcPr>
          <w:p w14:paraId="411F49D7" w14:textId="1A1E6886" w:rsidR="00574C54" w:rsidRPr="00F4472E" w:rsidRDefault="00574C54" w:rsidP="00574C54">
            <w:pPr>
              <w:rPr>
                <w:lang w:eastAsia="zh-CN"/>
              </w:rPr>
            </w:pPr>
            <w:r>
              <w:rPr>
                <w:lang w:eastAsia="zh-CN"/>
              </w:rPr>
              <w:t>[Moderator]:</w:t>
            </w:r>
            <w:r>
              <w:rPr>
                <w:lang w:eastAsia="zh-CN"/>
              </w:rPr>
              <w:br/>
              <w:t>- Depending on sub-topic 1-6, consider removing</w:t>
            </w:r>
            <w:r w:rsidRPr="00F250F0">
              <w:rPr>
                <w:lang w:eastAsia="zh-CN"/>
              </w:rPr>
              <w:t xml:space="preserve"> new minimum CBW requirements and FRCs. (See R4-2007183 and R4-2007184.)</w:t>
            </w:r>
          </w:p>
        </w:tc>
      </w:tr>
      <w:tr w:rsidR="00574C54" w:rsidRPr="00F4472E" w14:paraId="1F778737" w14:textId="77777777" w:rsidTr="00521D13">
        <w:tc>
          <w:tcPr>
            <w:tcW w:w="1232" w:type="dxa"/>
            <w:vMerge/>
          </w:tcPr>
          <w:p w14:paraId="5B43E254" w14:textId="77777777" w:rsidR="00574C54" w:rsidRPr="00F4472E" w:rsidRDefault="00574C54" w:rsidP="00574C54">
            <w:pPr>
              <w:rPr>
                <w:lang w:eastAsia="zh-CN"/>
              </w:rPr>
            </w:pPr>
          </w:p>
        </w:tc>
        <w:tc>
          <w:tcPr>
            <w:tcW w:w="8399" w:type="dxa"/>
          </w:tcPr>
          <w:p w14:paraId="06305935" w14:textId="77777777" w:rsidR="00574C54" w:rsidRDefault="00574C54" w:rsidP="00574C54">
            <w:pPr>
              <w:rPr>
                <w:ins w:id="889" w:author="Nicholas Pu" w:date="2020-05-25T10:44:00Z"/>
                <w:lang w:eastAsia="zh-CN"/>
              </w:rPr>
            </w:pPr>
            <w:ins w:id="890" w:author="Nicholas Pu" w:date="2020-05-25T10:44:00Z">
              <w:r>
                <w:rPr>
                  <w:lang w:eastAsia="zh-CN"/>
                </w:rPr>
                <w:t>Ericsson:</w:t>
              </w:r>
            </w:ins>
            <w:del w:id="891" w:author="Nicholas Pu" w:date="2020-05-25T10:44:00Z">
              <w:r w:rsidRPr="00F4472E" w:rsidDel="00426C40">
                <w:rPr>
                  <w:lang w:eastAsia="zh-CN"/>
                </w:rPr>
                <w:delText>Company B</w:delText>
              </w:r>
            </w:del>
          </w:p>
          <w:p w14:paraId="564E9358" w14:textId="07DB075F" w:rsidR="00574C54" w:rsidRPr="00F4472E" w:rsidRDefault="00574C54" w:rsidP="00574C54">
            <w:pPr>
              <w:rPr>
                <w:lang w:eastAsia="zh-CN"/>
              </w:rPr>
            </w:pPr>
            <w:ins w:id="892" w:author="Nicholas Pu" w:date="2020-05-25T10:45:00Z">
              <w:r>
                <w:rPr>
                  <w:lang w:eastAsia="zh-CN"/>
                </w:rPr>
                <w:t>Cover sheet: rev should be “-“ not 0</w:t>
              </w:r>
            </w:ins>
          </w:p>
        </w:tc>
      </w:tr>
      <w:tr w:rsidR="00574C54" w:rsidRPr="00F4472E" w14:paraId="4C62D445" w14:textId="77777777" w:rsidTr="00521D13">
        <w:tc>
          <w:tcPr>
            <w:tcW w:w="1232" w:type="dxa"/>
            <w:vMerge/>
          </w:tcPr>
          <w:p w14:paraId="478B0034" w14:textId="77777777" w:rsidR="00574C54" w:rsidRPr="00F4472E" w:rsidRDefault="00574C54" w:rsidP="00574C54">
            <w:pPr>
              <w:rPr>
                <w:lang w:eastAsia="zh-CN"/>
              </w:rPr>
            </w:pPr>
          </w:p>
        </w:tc>
        <w:tc>
          <w:tcPr>
            <w:tcW w:w="8399" w:type="dxa"/>
          </w:tcPr>
          <w:p w14:paraId="3A939FB6" w14:textId="77777777" w:rsidR="00574C54" w:rsidRPr="00F4472E" w:rsidRDefault="00574C54" w:rsidP="00574C54">
            <w:pPr>
              <w:rPr>
                <w:lang w:eastAsia="zh-CN"/>
              </w:rPr>
            </w:pPr>
          </w:p>
        </w:tc>
      </w:tr>
    </w:tbl>
    <w:p w14:paraId="3FFD8C7F" w14:textId="59E9A7EE" w:rsidR="009415B0" w:rsidRDefault="009415B0" w:rsidP="00D022EC">
      <w:pPr>
        <w:rPr>
          <w:lang w:eastAsia="zh-CN"/>
        </w:rPr>
      </w:pPr>
    </w:p>
    <w:p w14:paraId="1A9C8D2B" w14:textId="77777777" w:rsidR="00521D13" w:rsidRPr="00F4472E" w:rsidRDefault="00521D13" w:rsidP="00D022EC">
      <w:pPr>
        <w:rPr>
          <w:lang w:eastAsia="zh-CN"/>
        </w:rPr>
      </w:pPr>
    </w:p>
    <w:p w14:paraId="54C4684C" w14:textId="51FAA2A0" w:rsidR="003418CB" w:rsidRPr="00F4472E" w:rsidRDefault="003418CB" w:rsidP="00B831AE">
      <w:pPr>
        <w:pStyle w:val="Heading2"/>
        <w:rPr>
          <w:lang w:val="en-GB"/>
        </w:rPr>
      </w:pPr>
      <w:r w:rsidRPr="00F4472E">
        <w:rPr>
          <w:lang w:val="en-GB"/>
        </w:rPr>
        <w:lastRenderedPageBreak/>
        <w:t xml:space="preserve">Summary for 1st round </w:t>
      </w:r>
    </w:p>
    <w:p w14:paraId="702EFDB0" w14:textId="77777777" w:rsidR="00DD19DE" w:rsidRPr="00F4472E" w:rsidRDefault="00DD19DE">
      <w:pPr>
        <w:pStyle w:val="Heading3"/>
        <w:rPr>
          <w:sz w:val="24"/>
          <w:szCs w:val="16"/>
          <w:lang w:val="en-GB"/>
        </w:rPr>
      </w:pPr>
      <w:r w:rsidRPr="00F4472E">
        <w:rPr>
          <w:sz w:val="24"/>
          <w:szCs w:val="16"/>
          <w:lang w:val="en-GB"/>
        </w:rPr>
        <w:t xml:space="preserve">Open issues </w:t>
      </w:r>
    </w:p>
    <w:p w14:paraId="72FBF6C4" w14:textId="61182F8C" w:rsidR="003418CB" w:rsidRPr="00F4472E" w:rsidRDefault="009415B0" w:rsidP="005B4802">
      <w:pPr>
        <w:rPr>
          <w:i/>
          <w:color w:val="0070C0"/>
          <w:lang w:eastAsia="zh-CN"/>
        </w:rPr>
      </w:pPr>
      <w:r w:rsidRPr="00F4472E">
        <w:rPr>
          <w:i/>
          <w:color w:val="0070C0"/>
          <w:lang w:eastAsia="zh-CN"/>
        </w:rPr>
        <w:t>Moderator tries to summarize discussion status for 1</w:t>
      </w:r>
      <w:r w:rsidRPr="00F4472E">
        <w:rPr>
          <w:i/>
          <w:color w:val="0070C0"/>
          <w:vertAlign w:val="superscript"/>
          <w:lang w:eastAsia="zh-CN"/>
        </w:rPr>
        <w:t>st</w:t>
      </w:r>
      <w:r w:rsidRPr="00F4472E">
        <w:rPr>
          <w:i/>
          <w:color w:val="0070C0"/>
          <w:lang w:eastAsia="zh-CN"/>
        </w:rPr>
        <w:t xml:space="preserve"> round, list all the identified open issues and tentative agreements or candidate options and suggestion for 2</w:t>
      </w:r>
      <w:r w:rsidRPr="00F4472E">
        <w:rPr>
          <w:i/>
          <w:color w:val="0070C0"/>
          <w:vertAlign w:val="superscript"/>
          <w:lang w:eastAsia="zh-CN"/>
        </w:rPr>
        <w:t>nd</w:t>
      </w:r>
      <w:r w:rsidRPr="00F4472E">
        <w:rPr>
          <w:i/>
          <w:color w:val="0070C0"/>
          <w:lang w:eastAsia="zh-CN"/>
        </w:rPr>
        <w:t xml:space="preserve"> round i.e. WF assignment.</w:t>
      </w:r>
    </w:p>
    <w:tbl>
      <w:tblPr>
        <w:tblStyle w:val="TableGrid"/>
        <w:tblW w:w="0" w:type="auto"/>
        <w:tblLook w:val="04A0" w:firstRow="1" w:lastRow="0" w:firstColumn="1" w:lastColumn="0" w:noHBand="0" w:noVBand="1"/>
      </w:tblPr>
      <w:tblGrid>
        <w:gridCol w:w="1242"/>
        <w:gridCol w:w="8615"/>
      </w:tblGrid>
      <w:tr w:rsidR="00855107" w:rsidRPr="00F4472E" w14:paraId="3058A38F" w14:textId="77777777" w:rsidTr="00C9066C">
        <w:tc>
          <w:tcPr>
            <w:tcW w:w="1242" w:type="dxa"/>
          </w:tcPr>
          <w:p w14:paraId="6373A1EA" w14:textId="7A145712" w:rsidR="00855107" w:rsidRPr="00F4472E" w:rsidRDefault="00855107" w:rsidP="005B4802">
            <w:pPr>
              <w:rPr>
                <w:rFonts w:eastAsiaTheme="minorEastAsia"/>
                <w:b/>
                <w:bCs/>
                <w:color w:val="0070C0"/>
                <w:lang w:eastAsia="zh-CN"/>
              </w:rPr>
            </w:pPr>
          </w:p>
        </w:tc>
        <w:tc>
          <w:tcPr>
            <w:tcW w:w="8615" w:type="dxa"/>
          </w:tcPr>
          <w:p w14:paraId="66178BBC" w14:textId="05A2C495" w:rsidR="00855107" w:rsidRPr="00F4472E" w:rsidRDefault="00855107" w:rsidP="005B4802">
            <w:pPr>
              <w:rPr>
                <w:rFonts w:eastAsiaTheme="minorEastAsia"/>
                <w:b/>
                <w:bCs/>
                <w:color w:val="0070C0"/>
                <w:lang w:eastAsia="zh-CN"/>
              </w:rPr>
            </w:pPr>
            <w:r w:rsidRPr="00F4472E">
              <w:rPr>
                <w:rFonts w:eastAsiaTheme="minorEastAsia"/>
                <w:b/>
                <w:bCs/>
                <w:color w:val="0070C0"/>
                <w:lang w:eastAsia="zh-CN"/>
              </w:rPr>
              <w:t xml:space="preserve">Status summary </w:t>
            </w:r>
          </w:p>
        </w:tc>
      </w:tr>
      <w:tr w:rsidR="00004165" w:rsidRPr="00F4472E" w14:paraId="12BC3760" w14:textId="77777777" w:rsidTr="00C9066C">
        <w:tc>
          <w:tcPr>
            <w:tcW w:w="1242" w:type="dxa"/>
          </w:tcPr>
          <w:p w14:paraId="53876CE1" w14:textId="41462CA0" w:rsidR="00004165" w:rsidRPr="00062575" w:rsidRDefault="00004165" w:rsidP="00004165">
            <w:pPr>
              <w:rPr>
                <w:rFonts w:eastAsiaTheme="minorEastAsia"/>
                <w:lang w:eastAsia="zh-CN"/>
              </w:rPr>
            </w:pPr>
            <w:r w:rsidRPr="00062575">
              <w:rPr>
                <w:rFonts w:eastAsiaTheme="minorEastAsia"/>
                <w:b/>
                <w:bCs/>
                <w:lang w:eastAsia="zh-CN"/>
              </w:rPr>
              <w:t>Sub-</w:t>
            </w:r>
            <w:r w:rsidR="00142BB9" w:rsidRPr="00062575">
              <w:rPr>
                <w:rFonts w:eastAsiaTheme="minorEastAsia"/>
                <w:b/>
                <w:bCs/>
                <w:lang w:eastAsia="zh-CN"/>
              </w:rPr>
              <w:t>topic</w:t>
            </w:r>
            <w:r w:rsidRPr="00062575">
              <w:rPr>
                <w:rFonts w:eastAsiaTheme="minorEastAsia"/>
                <w:b/>
                <w:bCs/>
                <w:lang w:eastAsia="zh-CN"/>
              </w:rPr>
              <w:t>#1</w:t>
            </w:r>
            <w:r w:rsidR="00486024">
              <w:rPr>
                <w:rFonts w:eastAsiaTheme="minorEastAsia"/>
                <w:b/>
                <w:bCs/>
                <w:lang w:eastAsia="zh-CN"/>
              </w:rPr>
              <w:t>-1</w:t>
            </w:r>
          </w:p>
        </w:tc>
        <w:tc>
          <w:tcPr>
            <w:tcW w:w="8615" w:type="dxa"/>
          </w:tcPr>
          <w:p w14:paraId="684C93AF" w14:textId="61300FB5" w:rsidR="00486024" w:rsidRPr="00486024" w:rsidRDefault="00486024" w:rsidP="00486024">
            <w:pPr>
              <w:rPr>
                <w:b/>
                <w:bCs/>
                <w:lang w:eastAsia="zh-CN"/>
              </w:rPr>
            </w:pPr>
            <w:r w:rsidRPr="00486024">
              <w:rPr>
                <w:b/>
                <w:bCs/>
                <w:lang w:eastAsia="zh-CN"/>
              </w:rPr>
              <w:t>Sub-topic 1-1: 1T1R requirements</w:t>
            </w:r>
          </w:p>
          <w:p w14:paraId="73E72940" w14:textId="7D029CF6" w:rsidR="00004165" w:rsidRDefault="00004165" w:rsidP="00004165">
            <w:pPr>
              <w:rPr>
                <w:rFonts w:eastAsiaTheme="minorEastAsia"/>
                <w:i/>
                <w:color w:val="0070C0"/>
                <w:lang w:eastAsia="zh-CN"/>
              </w:rPr>
            </w:pPr>
            <w:r w:rsidRPr="00F4472E">
              <w:rPr>
                <w:rFonts w:eastAsiaTheme="minorEastAsia"/>
                <w:i/>
                <w:color w:val="0070C0"/>
                <w:lang w:eastAsia="zh-CN"/>
              </w:rPr>
              <w:t>Tentative agreements:</w:t>
            </w:r>
          </w:p>
          <w:p w14:paraId="0B98C8B8" w14:textId="16647829" w:rsidR="00062575" w:rsidRDefault="00B80AD7" w:rsidP="00F8121D">
            <w:pPr>
              <w:ind w:left="284"/>
              <w:rPr>
                <w:lang w:eastAsia="zh-CN"/>
              </w:rPr>
            </w:pPr>
            <w:r>
              <w:rPr>
                <w:lang w:eastAsia="zh-CN"/>
              </w:rPr>
              <w:t>None</w:t>
            </w:r>
          </w:p>
          <w:p w14:paraId="276273D2" w14:textId="77777777" w:rsidR="00F8121D" w:rsidRPr="00F4472E" w:rsidRDefault="00F8121D" w:rsidP="00062575">
            <w:pPr>
              <w:rPr>
                <w:lang w:eastAsia="zh-CN"/>
              </w:rPr>
            </w:pPr>
          </w:p>
          <w:p w14:paraId="30FA09F0" w14:textId="7F58ECD1" w:rsidR="00004165" w:rsidRDefault="00004165" w:rsidP="00004165">
            <w:pPr>
              <w:rPr>
                <w:rFonts w:eastAsiaTheme="minorEastAsia"/>
                <w:i/>
                <w:color w:val="0070C0"/>
                <w:lang w:eastAsia="zh-CN"/>
              </w:rPr>
            </w:pPr>
            <w:r w:rsidRPr="00F4472E">
              <w:rPr>
                <w:rFonts w:eastAsiaTheme="minorEastAsia"/>
                <w:i/>
                <w:color w:val="0070C0"/>
                <w:lang w:eastAsia="zh-CN"/>
              </w:rPr>
              <w:t>Candidate options:</w:t>
            </w:r>
          </w:p>
          <w:p w14:paraId="1D9EEB1B" w14:textId="77777777" w:rsidR="00B80AD7" w:rsidRPr="00BC3372" w:rsidRDefault="00B80AD7" w:rsidP="00B80AD7">
            <w:pPr>
              <w:ind w:left="284"/>
              <w:rPr>
                <w:b/>
                <w:u w:val="single"/>
                <w:lang w:eastAsia="ko-KR"/>
              </w:rPr>
            </w:pPr>
            <w:r w:rsidRPr="00BC3372">
              <w:rPr>
                <w:b/>
                <w:u w:val="single"/>
                <w:lang w:eastAsia="ko-KR"/>
              </w:rPr>
              <w:t>Issue 1-1</w:t>
            </w:r>
            <w:r>
              <w:rPr>
                <w:b/>
                <w:u w:val="single"/>
                <w:lang w:eastAsia="ko-KR"/>
              </w:rPr>
              <w:t>-1</w:t>
            </w:r>
            <w:r w:rsidRPr="00BC3372">
              <w:rPr>
                <w:b/>
                <w:u w:val="single"/>
                <w:lang w:eastAsia="ko-KR"/>
              </w:rPr>
              <w:t xml:space="preserve">: </w:t>
            </w:r>
            <w:r w:rsidRPr="002A5662">
              <w:rPr>
                <w:b/>
                <w:u w:val="single"/>
                <w:lang w:eastAsia="ko-KR"/>
              </w:rPr>
              <w:t xml:space="preserve">1T1R requirements for the tunnel scenario - </w:t>
            </w:r>
            <w:r>
              <w:rPr>
                <w:b/>
                <w:u w:val="single"/>
                <w:lang w:eastAsia="ko-KR"/>
              </w:rPr>
              <w:t>MCS configuration</w:t>
            </w:r>
          </w:p>
          <w:p w14:paraId="282BDEA2" w14:textId="249CDA26" w:rsidR="00B80AD7" w:rsidRPr="00BC3372" w:rsidRDefault="00B80AD7" w:rsidP="00CC7ADC">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C3372">
              <w:rPr>
                <w:rFonts w:eastAsia="SimSun"/>
                <w:szCs w:val="24"/>
                <w:lang w:eastAsia="zh-CN"/>
              </w:rPr>
              <w:t>Option 1</w:t>
            </w:r>
            <w:r>
              <w:rPr>
                <w:rFonts w:eastAsia="SimSun"/>
                <w:szCs w:val="24"/>
                <w:lang w:eastAsia="zh-CN"/>
              </w:rPr>
              <w:t>: O</w:t>
            </w:r>
            <w:r w:rsidRPr="00CC7ADC">
              <w:rPr>
                <w:rFonts w:eastAsia="SimSun"/>
                <w:szCs w:val="24"/>
                <w:lang w:eastAsia="zh-CN"/>
              </w:rPr>
              <w:t>nly have MCS 2 requirements.</w:t>
            </w:r>
          </w:p>
          <w:p w14:paraId="3608A845" w14:textId="3069AB53" w:rsidR="00B80AD7" w:rsidRPr="00BC3372" w:rsidRDefault="00B80AD7" w:rsidP="00CC7ADC">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C3372">
              <w:rPr>
                <w:rFonts w:eastAsia="SimSun"/>
                <w:szCs w:val="24"/>
                <w:lang w:eastAsia="zh-CN"/>
              </w:rPr>
              <w:t xml:space="preserve">Option 2: </w:t>
            </w:r>
            <w:r>
              <w:rPr>
                <w:rFonts w:eastAsia="SimSun"/>
                <w:szCs w:val="24"/>
                <w:lang w:eastAsia="zh-CN"/>
              </w:rPr>
              <w:t>H</w:t>
            </w:r>
            <w:r w:rsidRPr="002A5662">
              <w:rPr>
                <w:rFonts w:eastAsia="SimSun"/>
                <w:szCs w:val="24"/>
                <w:lang w:eastAsia="zh-CN"/>
              </w:rPr>
              <w:t>ave MCS 2 and MCS16 requirements</w:t>
            </w:r>
            <w:r>
              <w:rPr>
                <w:rFonts w:eastAsia="SimSun"/>
                <w:szCs w:val="24"/>
                <w:lang w:eastAsia="zh-CN"/>
              </w:rPr>
              <w:t>.</w:t>
            </w:r>
          </w:p>
          <w:p w14:paraId="7EDBCC36" w14:textId="06CC1809" w:rsidR="00F8121D" w:rsidRPr="00BC3372" w:rsidRDefault="00F8121D" w:rsidP="00CC7ADC">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 xml:space="preserve">Option 3: </w:t>
            </w:r>
            <w:r w:rsidRPr="00CC7ADC">
              <w:rPr>
                <w:rFonts w:eastAsia="SimSun"/>
                <w:szCs w:val="24"/>
                <w:lang w:eastAsia="zh-CN"/>
              </w:rPr>
              <w:t>Define HST Tunnel with only MCS 2 and HST multi-path fading with MCS 16.</w:t>
            </w:r>
          </w:p>
          <w:p w14:paraId="17A4856A" w14:textId="77777777" w:rsidR="00B80AD7" w:rsidRPr="00F4472E" w:rsidRDefault="00B80AD7" w:rsidP="00062575">
            <w:pPr>
              <w:rPr>
                <w:lang w:eastAsia="zh-CN"/>
              </w:rPr>
            </w:pPr>
          </w:p>
          <w:p w14:paraId="50BF6EE3" w14:textId="77777777" w:rsidR="00004165" w:rsidRDefault="00E97AD5" w:rsidP="00004165">
            <w:pPr>
              <w:rPr>
                <w:rFonts w:eastAsiaTheme="minorEastAsia"/>
                <w:i/>
                <w:color w:val="0070C0"/>
                <w:lang w:eastAsia="zh-CN"/>
              </w:rPr>
            </w:pPr>
            <w:r w:rsidRPr="00F4472E">
              <w:rPr>
                <w:rFonts w:eastAsiaTheme="minorEastAsia"/>
                <w:i/>
                <w:color w:val="0070C0"/>
                <w:lang w:eastAsia="zh-CN"/>
              </w:rPr>
              <w:t>Recommendations</w:t>
            </w:r>
            <w:r w:rsidR="00004165" w:rsidRPr="00F4472E">
              <w:rPr>
                <w:rFonts w:eastAsiaTheme="minorEastAsia"/>
                <w:i/>
                <w:color w:val="0070C0"/>
                <w:lang w:eastAsia="zh-CN"/>
              </w:rPr>
              <w:t xml:space="preserve"> for 2</w:t>
            </w:r>
            <w:r w:rsidR="00004165" w:rsidRPr="00F4472E">
              <w:rPr>
                <w:rFonts w:eastAsiaTheme="minorEastAsia"/>
                <w:i/>
                <w:color w:val="0070C0"/>
                <w:vertAlign w:val="superscript"/>
                <w:lang w:eastAsia="zh-CN"/>
              </w:rPr>
              <w:t>nd</w:t>
            </w:r>
            <w:r w:rsidR="00004165" w:rsidRPr="00F4472E">
              <w:rPr>
                <w:rFonts w:eastAsiaTheme="minorEastAsia"/>
                <w:i/>
                <w:color w:val="0070C0"/>
                <w:lang w:eastAsia="zh-CN"/>
              </w:rPr>
              <w:t xml:space="preserve"> round:</w:t>
            </w:r>
          </w:p>
          <w:p w14:paraId="0F5F8C6A" w14:textId="77777777" w:rsidR="00F8121D" w:rsidRPr="00BC3372" w:rsidRDefault="00F8121D" w:rsidP="00F8121D">
            <w:pPr>
              <w:ind w:left="284"/>
              <w:rPr>
                <w:b/>
                <w:u w:val="single"/>
                <w:lang w:eastAsia="ko-KR"/>
              </w:rPr>
            </w:pPr>
            <w:r w:rsidRPr="00BC3372">
              <w:rPr>
                <w:b/>
                <w:u w:val="single"/>
                <w:lang w:eastAsia="ko-KR"/>
              </w:rPr>
              <w:t>Issue 1-1</w:t>
            </w:r>
            <w:r>
              <w:rPr>
                <w:b/>
                <w:u w:val="single"/>
                <w:lang w:eastAsia="ko-KR"/>
              </w:rPr>
              <w:t>-1</w:t>
            </w:r>
            <w:r w:rsidRPr="00BC3372">
              <w:rPr>
                <w:b/>
                <w:u w:val="single"/>
                <w:lang w:eastAsia="ko-KR"/>
              </w:rPr>
              <w:t xml:space="preserve">: </w:t>
            </w:r>
            <w:r w:rsidRPr="002A5662">
              <w:rPr>
                <w:b/>
                <w:u w:val="single"/>
                <w:lang w:eastAsia="ko-KR"/>
              </w:rPr>
              <w:t xml:space="preserve">1T1R requirements for the tunnel scenario - </w:t>
            </w:r>
            <w:r>
              <w:rPr>
                <w:b/>
                <w:u w:val="single"/>
                <w:lang w:eastAsia="ko-KR"/>
              </w:rPr>
              <w:t>MCS configuration</w:t>
            </w:r>
          </w:p>
          <w:p w14:paraId="3C5A0B7C" w14:textId="376D971B" w:rsidR="00062575" w:rsidRDefault="00F8121D" w:rsidP="00CC7ADC">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Continue the discussion</w:t>
            </w:r>
            <w:r w:rsidR="00E10EF9">
              <w:rPr>
                <w:rFonts w:eastAsia="SimSun"/>
                <w:szCs w:val="24"/>
                <w:lang w:eastAsia="zh-CN"/>
              </w:rPr>
              <w:t xml:space="preserve"> in </w:t>
            </w:r>
            <w:r w:rsidR="00CC7ADC">
              <w:rPr>
                <w:rFonts w:eastAsia="SimSun"/>
                <w:szCs w:val="24"/>
                <w:lang w:eastAsia="zh-CN"/>
              </w:rPr>
              <w:t>2</w:t>
            </w:r>
            <w:r w:rsidR="00CC7ADC" w:rsidRPr="0070396D">
              <w:rPr>
                <w:rFonts w:eastAsia="SimSun"/>
                <w:szCs w:val="24"/>
                <w:vertAlign w:val="superscript"/>
                <w:lang w:eastAsia="zh-CN"/>
              </w:rPr>
              <w:t>nd</w:t>
            </w:r>
            <w:r w:rsidR="0070396D">
              <w:rPr>
                <w:rFonts w:eastAsia="SimSun"/>
                <w:szCs w:val="24"/>
                <w:lang w:eastAsia="zh-CN"/>
              </w:rPr>
              <w:t xml:space="preserve"> </w:t>
            </w:r>
            <w:r w:rsidR="00E10EF9">
              <w:rPr>
                <w:rFonts w:eastAsia="SimSun"/>
                <w:szCs w:val="24"/>
                <w:lang w:eastAsia="zh-CN"/>
              </w:rPr>
              <w:t>round.</w:t>
            </w:r>
          </w:p>
          <w:p w14:paraId="540D066C" w14:textId="1EE57752" w:rsidR="0070396D" w:rsidRPr="00F4472E" w:rsidRDefault="0070396D" w:rsidP="00062575">
            <w:pPr>
              <w:rPr>
                <w:lang w:eastAsia="zh-CN"/>
              </w:rPr>
            </w:pPr>
          </w:p>
        </w:tc>
      </w:tr>
      <w:tr w:rsidR="00D56FF8" w:rsidRPr="00F4472E" w14:paraId="72CB9053" w14:textId="77777777" w:rsidTr="00D56FF8">
        <w:tc>
          <w:tcPr>
            <w:tcW w:w="1242" w:type="dxa"/>
          </w:tcPr>
          <w:p w14:paraId="711C8AA1" w14:textId="3C26E1CF" w:rsidR="00D56FF8" w:rsidRPr="00062575" w:rsidRDefault="00D56FF8" w:rsidP="00B80AD7">
            <w:pPr>
              <w:rPr>
                <w:rFonts w:eastAsiaTheme="minorEastAsia"/>
                <w:lang w:eastAsia="zh-CN"/>
              </w:rPr>
            </w:pPr>
            <w:r w:rsidRPr="00062575">
              <w:rPr>
                <w:rFonts w:eastAsiaTheme="minorEastAsia"/>
                <w:b/>
                <w:bCs/>
                <w:lang w:eastAsia="zh-CN"/>
              </w:rPr>
              <w:t>Sub-topic#1</w:t>
            </w:r>
            <w:r>
              <w:rPr>
                <w:rFonts w:eastAsiaTheme="minorEastAsia"/>
                <w:b/>
                <w:bCs/>
                <w:lang w:eastAsia="zh-CN"/>
              </w:rPr>
              <w:t>-2</w:t>
            </w:r>
          </w:p>
        </w:tc>
        <w:tc>
          <w:tcPr>
            <w:tcW w:w="8615" w:type="dxa"/>
          </w:tcPr>
          <w:p w14:paraId="6EFF423D" w14:textId="406ED8B6" w:rsidR="00D56FF8" w:rsidRPr="00486024" w:rsidRDefault="00D56FF8" w:rsidP="00B80AD7">
            <w:pPr>
              <w:rPr>
                <w:b/>
                <w:bCs/>
                <w:lang w:eastAsia="zh-CN"/>
              </w:rPr>
            </w:pPr>
            <w:r w:rsidRPr="00486024">
              <w:rPr>
                <w:b/>
                <w:bCs/>
                <w:lang w:eastAsia="zh-CN"/>
              </w:rPr>
              <w:t>Sub-topic 1-</w:t>
            </w:r>
            <w:r w:rsidR="00E10EF9">
              <w:rPr>
                <w:b/>
                <w:bCs/>
                <w:lang w:eastAsia="zh-CN"/>
              </w:rPr>
              <w:t>2</w:t>
            </w:r>
            <w:r w:rsidRPr="00486024">
              <w:rPr>
                <w:b/>
                <w:bCs/>
                <w:lang w:eastAsia="zh-CN"/>
              </w:rPr>
              <w:t xml:space="preserve">: </w:t>
            </w:r>
            <w:r w:rsidR="00E10EF9" w:rsidRPr="00E10EF9">
              <w:rPr>
                <w:b/>
                <w:bCs/>
                <w:lang w:eastAsia="zh-CN"/>
              </w:rPr>
              <w:t>Multi-path fading channel under high Doppler</w:t>
            </w:r>
          </w:p>
          <w:p w14:paraId="519D12D3" w14:textId="77777777" w:rsidR="00D56FF8" w:rsidRDefault="00D56FF8" w:rsidP="00B80AD7">
            <w:pPr>
              <w:rPr>
                <w:rFonts w:eastAsiaTheme="minorEastAsia"/>
                <w:i/>
                <w:color w:val="0070C0"/>
                <w:lang w:eastAsia="zh-CN"/>
              </w:rPr>
            </w:pPr>
            <w:r w:rsidRPr="00F4472E">
              <w:rPr>
                <w:rFonts w:eastAsiaTheme="minorEastAsia"/>
                <w:i/>
                <w:color w:val="0070C0"/>
                <w:lang w:eastAsia="zh-CN"/>
              </w:rPr>
              <w:t>Tentative agreements:</w:t>
            </w:r>
          </w:p>
          <w:p w14:paraId="11E7FB74" w14:textId="03D22649" w:rsidR="00D56FF8" w:rsidRDefault="00CC7ADC" w:rsidP="00CC7ADC">
            <w:pPr>
              <w:ind w:left="284"/>
              <w:rPr>
                <w:lang w:eastAsia="zh-CN"/>
              </w:rPr>
            </w:pPr>
            <w:r>
              <w:rPr>
                <w:lang w:eastAsia="zh-CN"/>
              </w:rPr>
              <w:t>None</w:t>
            </w:r>
          </w:p>
          <w:p w14:paraId="03769151" w14:textId="77777777" w:rsidR="00E10EF9" w:rsidRPr="00F4472E" w:rsidRDefault="00E10EF9" w:rsidP="00B80AD7">
            <w:pPr>
              <w:rPr>
                <w:lang w:eastAsia="zh-CN"/>
              </w:rPr>
            </w:pPr>
          </w:p>
          <w:p w14:paraId="0BA6399B" w14:textId="77777777" w:rsidR="00D56FF8" w:rsidRDefault="00D56FF8" w:rsidP="00B80AD7">
            <w:pPr>
              <w:rPr>
                <w:rFonts w:eastAsiaTheme="minorEastAsia"/>
                <w:i/>
                <w:color w:val="0070C0"/>
                <w:lang w:eastAsia="zh-CN"/>
              </w:rPr>
            </w:pPr>
            <w:r w:rsidRPr="00F4472E">
              <w:rPr>
                <w:rFonts w:eastAsiaTheme="minorEastAsia"/>
                <w:i/>
                <w:color w:val="0070C0"/>
                <w:lang w:eastAsia="zh-CN"/>
              </w:rPr>
              <w:t>Candidate options:</w:t>
            </w:r>
          </w:p>
          <w:p w14:paraId="7E506149" w14:textId="77777777" w:rsidR="00CC7ADC" w:rsidRPr="009E524C" w:rsidRDefault="00CC7ADC" w:rsidP="00CC7ADC">
            <w:pPr>
              <w:ind w:left="284"/>
              <w:rPr>
                <w:b/>
                <w:u w:val="single"/>
                <w:lang w:eastAsia="ko-KR"/>
              </w:rPr>
            </w:pPr>
            <w:r w:rsidRPr="009E524C">
              <w:rPr>
                <w:b/>
                <w:u w:val="single"/>
                <w:lang w:eastAsia="ko-KR"/>
              </w:rPr>
              <w:t>Issue 1-2</w:t>
            </w:r>
            <w:r>
              <w:rPr>
                <w:b/>
                <w:u w:val="single"/>
                <w:lang w:eastAsia="ko-KR"/>
              </w:rPr>
              <w:t>-1</w:t>
            </w:r>
            <w:r w:rsidRPr="009E524C">
              <w:rPr>
                <w:b/>
                <w:u w:val="single"/>
                <w:lang w:eastAsia="ko-KR"/>
              </w:rPr>
              <w:t xml:space="preserve">: </w:t>
            </w:r>
            <w:r w:rsidRPr="00AC09DE">
              <w:rPr>
                <w:b/>
                <w:u w:val="single"/>
                <w:lang w:eastAsia="ko-KR"/>
              </w:rPr>
              <w:t>Is multi-path fading channel under high Doppler value a common scenario?</w:t>
            </w:r>
          </w:p>
          <w:p w14:paraId="6CB11717" w14:textId="77777777" w:rsidR="00CC7ADC" w:rsidRDefault="00CC7ADC" w:rsidP="00CC7ADC">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E524C">
              <w:rPr>
                <w:rFonts w:eastAsia="SimSun"/>
                <w:szCs w:val="24"/>
                <w:lang w:eastAsia="zh-CN"/>
              </w:rPr>
              <w:t>Option 1</w:t>
            </w:r>
            <w:r>
              <w:rPr>
                <w:rFonts w:eastAsia="SimSun"/>
                <w:szCs w:val="24"/>
                <w:lang w:eastAsia="zh-CN"/>
              </w:rPr>
              <w:t xml:space="preserve">: </w:t>
            </w:r>
            <w:r w:rsidRPr="0027707B">
              <w:rPr>
                <w:rFonts w:eastAsia="SimSun"/>
                <w:szCs w:val="24"/>
                <w:lang w:eastAsia="zh-CN"/>
              </w:rPr>
              <w:t>Multi-path fading is a typical HST scenario</w:t>
            </w:r>
            <w:r>
              <w:rPr>
                <w:rFonts w:eastAsia="SimSun"/>
                <w:szCs w:val="24"/>
                <w:lang w:eastAsia="zh-CN"/>
              </w:rPr>
              <w:t>.</w:t>
            </w:r>
            <w:r w:rsidRPr="00CC7ADC">
              <w:rPr>
                <w:rFonts w:eastAsia="SimSun"/>
                <w:szCs w:val="24"/>
                <w:lang w:eastAsia="zh-CN"/>
              </w:rPr>
              <w:t xml:space="preserve"> </w:t>
            </w:r>
          </w:p>
          <w:p w14:paraId="60CFCB02" w14:textId="77777777" w:rsidR="00CC7ADC" w:rsidRDefault="00CC7ADC" w:rsidP="00CC7ADC">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 xml:space="preserve">Option 2: </w:t>
            </w:r>
            <w:r w:rsidRPr="0027707B">
              <w:rPr>
                <w:rFonts w:eastAsia="SimSun"/>
                <w:szCs w:val="24"/>
                <w:lang w:eastAsia="zh-CN"/>
              </w:rPr>
              <w:t xml:space="preserve">Multi-path fading is </w:t>
            </w:r>
            <w:r>
              <w:rPr>
                <w:rFonts w:eastAsia="SimSun"/>
                <w:szCs w:val="24"/>
                <w:lang w:eastAsia="zh-CN"/>
              </w:rPr>
              <w:t xml:space="preserve">not </w:t>
            </w:r>
            <w:r w:rsidRPr="0027707B">
              <w:rPr>
                <w:rFonts w:eastAsia="SimSun"/>
                <w:szCs w:val="24"/>
                <w:lang w:eastAsia="zh-CN"/>
              </w:rPr>
              <w:t>a typical HST scenario</w:t>
            </w:r>
            <w:r>
              <w:rPr>
                <w:rFonts w:eastAsia="SimSun"/>
                <w:szCs w:val="24"/>
                <w:lang w:eastAsia="zh-CN"/>
              </w:rPr>
              <w:t>.</w:t>
            </w:r>
          </w:p>
          <w:p w14:paraId="1EABFD18" w14:textId="77777777" w:rsidR="00CC7ADC" w:rsidRPr="009E524C" w:rsidRDefault="00CC7ADC" w:rsidP="00CC7ADC">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 xml:space="preserve">Option 3: Multi-path fading </w:t>
            </w:r>
            <w:r w:rsidRPr="00CC7ADC">
              <w:rPr>
                <w:rFonts w:eastAsia="SimSun" w:hint="eastAsia"/>
                <w:szCs w:val="24"/>
                <w:lang w:eastAsia="zh-CN"/>
              </w:rPr>
              <w:t xml:space="preserve">should be a specific HST scenario and relevant requirements if </w:t>
            </w:r>
            <w:r w:rsidRPr="00CC7ADC">
              <w:rPr>
                <w:rFonts w:eastAsia="SimSun"/>
                <w:szCs w:val="24"/>
                <w:lang w:eastAsia="zh-CN"/>
              </w:rPr>
              <w:t>introduce</w:t>
            </w:r>
            <w:r w:rsidRPr="00CC7ADC">
              <w:rPr>
                <w:rFonts w:eastAsia="SimSun" w:hint="eastAsia"/>
                <w:szCs w:val="24"/>
                <w:lang w:eastAsia="zh-CN"/>
              </w:rPr>
              <w:t xml:space="preserve">d should be </w:t>
            </w:r>
            <w:r w:rsidRPr="00CC7ADC">
              <w:rPr>
                <w:rFonts w:eastAsia="SimSun"/>
                <w:szCs w:val="24"/>
                <w:lang w:eastAsia="zh-CN"/>
              </w:rPr>
              <w:t>optional</w:t>
            </w:r>
            <w:r w:rsidRPr="00CC7ADC">
              <w:rPr>
                <w:rFonts w:eastAsia="SimSun" w:hint="eastAsia"/>
                <w:szCs w:val="24"/>
                <w:lang w:eastAsia="zh-CN"/>
              </w:rPr>
              <w:t xml:space="preserve"> and BS declared basis</w:t>
            </w:r>
            <w:r w:rsidRPr="00CC7ADC">
              <w:rPr>
                <w:rFonts w:eastAsia="SimSun"/>
                <w:szCs w:val="24"/>
                <w:lang w:eastAsia="zh-CN"/>
              </w:rPr>
              <w:t>.</w:t>
            </w:r>
          </w:p>
          <w:p w14:paraId="471954BD" w14:textId="77777777" w:rsidR="00CC7ADC" w:rsidRPr="009E524C" w:rsidRDefault="00CC7ADC" w:rsidP="00CC7ADC">
            <w:pPr>
              <w:ind w:left="284"/>
              <w:rPr>
                <w:b/>
                <w:u w:val="single"/>
                <w:lang w:eastAsia="ko-KR"/>
              </w:rPr>
            </w:pPr>
            <w:r w:rsidRPr="009E524C">
              <w:rPr>
                <w:b/>
                <w:u w:val="single"/>
                <w:lang w:eastAsia="ko-KR"/>
              </w:rPr>
              <w:t>Issue 1-2</w:t>
            </w:r>
            <w:r>
              <w:rPr>
                <w:b/>
                <w:u w:val="single"/>
                <w:lang w:eastAsia="ko-KR"/>
              </w:rPr>
              <w:t>-2</w:t>
            </w:r>
            <w:r w:rsidRPr="009E524C">
              <w:rPr>
                <w:b/>
                <w:u w:val="single"/>
                <w:lang w:eastAsia="ko-KR"/>
              </w:rPr>
              <w:t xml:space="preserve">: </w:t>
            </w:r>
            <w:r>
              <w:rPr>
                <w:b/>
                <w:u w:val="single"/>
                <w:lang w:eastAsia="ko-KR"/>
              </w:rPr>
              <w:t>Specification of m</w:t>
            </w:r>
            <w:r w:rsidRPr="00AC09DE">
              <w:rPr>
                <w:b/>
                <w:u w:val="single"/>
                <w:lang w:eastAsia="ko-KR"/>
              </w:rPr>
              <w:t>ulti-path fading channel under high Doppler</w:t>
            </w:r>
          </w:p>
          <w:p w14:paraId="31D4BA64" w14:textId="77777777" w:rsidR="00CC7ADC" w:rsidRPr="009E524C" w:rsidRDefault="00CC7ADC" w:rsidP="00CC7ADC">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E524C">
              <w:rPr>
                <w:rFonts w:eastAsia="SimSun"/>
                <w:szCs w:val="24"/>
                <w:lang w:eastAsia="zh-CN"/>
              </w:rPr>
              <w:t xml:space="preserve">Option 1: </w:t>
            </w:r>
            <w:r w:rsidRPr="00812DAB">
              <w:rPr>
                <w:rFonts w:eastAsia="SimSun"/>
                <w:szCs w:val="24"/>
                <w:lang w:eastAsia="zh-CN"/>
              </w:rPr>
              <w:t>Do not specify requirements for multi-path fading channel models with high Doppler values.</w:t>
            </w:r>
          </w:p>
          <w:p w14:paraId="48FF5F1A" w14:textId="77777777" w:rsidR="00CC7ADC" w:rsidRPr="000B3ACB" w:rsidRDefault="00CC7ADC" w:rsidP="00CC7ADC">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CC7ADC">
              <w:rPr>
                <w:rFonts w:eastAsia="SimSun"/>
                <w:szCs w:val="24"/>
                <w:lang w:eastAsia="zh-CN"/>
              </w:rPr>
              <w:t>Option 2: Specify PUSCH requirements for multi-path fading channel with maximum doppler shift of 600Hz and 1200Hz for 15kHz SCS and 30kHz SCS, respectively.</w:t>
            </w:r>
          </w:p>
          <w:p w14:paraId="07F03AF2" w14:textId="77777777" w:rsidR="00CC7ADC" w:rsidRPr="001F0158" w:rsidRDefault="00CC7ADC" w:rsidP="00CC7ADC">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CC7ADC">
              <w:rPr>
                <w:rFonts w:eastAsia="SimSun"/>
                <w:szCs w:val="24"/>
                <w:lang w:eastAsia="zh-CN"/>
              </w:rPr>
              <w:t>Option 3: If agreed to introduce the related requirement, the high Doppler with 600Hz and 1200Hz for 15 kHz and 30 kHz SCS can be regarded as the starting point for the feasibility study with HST requirement with high Doppler.</w:t>
            </w:r>
          </w:p>
          <w:p w14:paraId="261208DE" w14:textId="77777777" w:rsidR="00CC7ADC" w:rsidRPr="009E524C" w:rsidRDefault="00CC7ADC" w:rsidP="00CC7ADC">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CC7ADC">
              <w:rPr>
                <w:rFonts w:eastAsia="SimSun"/>
                <w:szCs w:val="24"/>
                <w:lang w:eastAsia="zh-CN"/>
              </w:rPr>
              <w:lastRenderedPageBreak/>
              <w:t>Option 4: Define HST Tunnel with MCS 2 and HST multi-path fading with MCS 16.</w:t>
            </w:r>
          </w:p>
          <w:p w14:paraId="7359FD44" w14:textId="77777777" w:rsidR="00CC7ADC" w:rsidRPr="009E524C" w:rsidRDefault="00CC7ADC" w:rsidP="00CC7ADC">
            <w:pPr>
              <w:ind w:left="284"/>
              <w:rPr>
                <w:b/>
                <w:u w:val="single"/>
                <w:lang w:eastAsia="ko-KR"/>
              </w:rPr>
            </w:pPr>
            <w:r w:rsidRPr="009E524C">
              <w:rPr>
                <w:b/>
                <w:u w:val="single"/>
                <w:lang w:eastAsia="ko-KR"/>
              </w:rPr>
              <w:t>Issue 1-2</w:t>
            </w:r>
            <w:r>
              <w:rPr>
                <w:b/>
                <w:u w:val="single"/>
                <w:lang w:eastAsia="ko-KR"/>
              </w:rPr>
              <w:t>-3</w:t>
            </w:r>
            <w:r w:rsidRPr="009E524C">
              <w:rPr>
                <w:b/>
                <w:u w:val="single"/>
                <w:lang w:eastAsia="ko-KR"/>
              </w:rPr>
              <w:t xml:space="preserve">: </w:t>
            </w:r>
            <w:r>
              <w:rPr>
                <w:b/>
                <w:u w:val="single"/>
                <w:lang w:eastAsia="ko-KR"/>
              </w:rPr>
              <w:t>Where to specify m</w:t>
            </w:r>
            <w:r w:rsidRPr="00AC09DE">
              <w:rPr>
                <w:b/>
                <w:u w:val="single"/>
                <w:lang w:eastAsia="ko-KR"/>
              </w:rPr>
              <w:t>ulti-path fading channel under high Doppler</w:t>
            </w:r>
            <w:r>
              <w:rPr>
                <w:b/>
                <w:u w:val="single"/>
                <w:lang w:eastAsia="ko-KR"/>
              </w:rPr>
              <w:t>.</w:t>
            </w:r>
          </w:p>
          <w:p w14:paraId="2965FCDC" w14:textId="72C28D44" w:rsidR="00CC7ADC" w:rsidRDefault="00CC7ADC" w:rsidP="00CC7ADC">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E524C">
              <w:rPr>
                <w:rFonts w:eastAsia="SimSun"/>
                <w:szCs w:val="24"/>
                <w:lang w:eastAsia="zh-CN"/>
              </w:rPr>
              <w:t xml:space="preserve">Option 1: </w:t>
            </w:r>
            <w:r>
              <w:rPr>
                <w:rFonts w:eastAsia="SimSun"/>
                <w:szCs w:val="24"/>
                <w:lang w:eastAsia="zh-CN"/>
              </w:rPr>
              <w:t>If specified, i</w:t>
            </w:r>
            <w:r w:rsidRPr="00F63F4A">
              <w:rPr>
                <w:rFonts w:eastAsia="SimSun"/>
                <w:szCs w:val="24"/>
                <w:lang w:eastAsia="zh-CN"/>
              </w:rPr>
              <w:t>ntroduce new PUSCH requirements for multi-path fading conditions in non-HST PUSCH section</w:t>
            </w:r>
            <w:r w:rsidRPr="00850F1E">
              <w:rPr>
                <w:rFonts w:eastAsia="SimSun"/>
                <w:szCs w:val="24"/>
                <w:lang w:eastAsia="zh-CN"/>
              </w:rPr>
              <w:t>.</w:t>
            </w:r>
          </w:p>
          <w:p w14:paraId="48A2421D" w14:textId="231A1C85" w:rsidR="00CC7ADC" w:rsidRPr="009E524C" w:rsidRDefault="00CC7ADC" w:rsidP="00CC7ADC">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Option 2: Postpone after 1-2-2.</w:t>
            </w:r>
          </w:p>
          <w:p w14:paraId="7FAF6C66" w14:textId="77777777" w:rsidR="00EF77BF" w:rsidRPr="009E524C" w:rsidRDefault="00EF77BF" w:rsidP="00EF77BF">
            <w:pPr>
              <w:ind w:left="284"/>
              <w:rPr>
                <w:b/>
                <w:u w:val="single"/>
                <w:lang w:eastAsia="ko-KR"/>
              </w:rPr>
            </w:pPr>
            <w:r w:rsidRPr="009E524C">
              <w:rPr>
                <w:b/>
                <w:u w:val="single"/>
                <w:lang w:eastAsia="ko-KR"/>
              </w:rPr>
              <w:t>Issue 1-2</w:t>
            </w:r>
            <w:r>
              <w:rPr>
                <w:b/>
                <w:u w:val="single"/>
                <w:lang w:eastAsia="ko-KR"/>
              </w:rPr>
              <w:t>-4</w:t>
            </w:r>
            <w:r w:rsidRPr="009E524C">
              <w:rPr>
                <w:b/>
                <w:u w:val="single"/>
                <w:lang w:eastAsia="ko-KR"/>
              </w:rPr>
              <w:t xml:space="preserve">: </w:t>
            </w:r>
            <w:r>
              <w:rPr>
                <w:b/>
                <w:u w:val="single"/>
                <w:lang w:eastAsia="ko-KR"/>
              </w:rPr>
              <w:t>Waveform, if</w:t>
            </w:r>
            <w:r w:rsidRPr="00AC09DE">
              <w:rPr>
                <w:b/>
                <w:u w:val="single"/>
                <w:lang w:eastAsia="ko-KR"/>
              </w:rPr>
              <w:t xml:space="preserve"> multi-path fading channel under high Doppler</w:t>
            </w:r>
            <w:r>
              <w:rPr>
                <w:b/>
                <w:u w:val="single"/>
                <w:lang w:eastAsia="ko-KR"/>
              </w:rPr>
              <w:t xml:space="preserve"> is specified.</w:t>
            </w:r>
          </w:p>
          <w:p w14:paraId="7F96BC1D" w14:textId="1F53422B" w:rsidR="00EF77BF" w:rsidRDefault="00EF77BF" w:rsidP="00EF77BF">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E524C">
              <w:rPr>
                <w:rFonts w:eastAsia="SimSun"/>
                <w:szCs w:val="24"/>
                <w:lang w:eastAsia="zh-CN"/>
              </w:rPr>
              <w:t xml:space="preserve">Option 1: </w:t>
            </w:r>
            <w:r>
              <w:rPr>
                <w:rFonts w:eastAsia="SimSun"/>
                <w:szCs w:val="24"/>
                <w:lang w:eastAsia="zh-CN"/>
              </w:rPr>
              <w:t>F</w:t>
            </w:r>
            <w:r w:rsidRPr="00850F1E">
              <w:rPr>
                <w:rFonts w:eastAsia="SimSun"/>
                <w:szCs w:val="24"/>
                <w:lang w:eastAsia="zh-CN"/>
              </w:rPr>
              <w:t>ocus on the requirements with CP-OFDM waveform.</w:t>
            </w:r>
          </w:p>
          <w:p w14:paraId="02FCA616" w14:textId="0FBD506B" w:rsidR="00D56FF8" w:rsidRPr="00EF77BF" w:rsidRDefault="00EF77BF" w:rsidP="00EF77BF">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Option 2: Postpone after 1-2-2.</w:t>
            </w:r>
          </w:p>
          <w:p w14:paraId="1197182E" w14:textId="77777777" w:rsidR="00E10EF9" w:rsidRPr="00F4472E" w:rsidRDefault="00E10EF9" w:rsidP="00B80AD7">
            <w:pPr>
              <w:rPr>
                <w:lang w:eastAsia="zh-CN"/>
              </w:rPr>
            </w:pPr>
          </w:p>
          <w:p w14:paraId="317C4501" w14:textId="77777777" w:rsidR="00D56FF8" w:rsidRDefault="00D56FF8" w:rsidP="00B80AD7">
            <w:pPr>
              <w:rPr>
                <w:rFonts w:eastAsiaTheme="minorEastAsia"/>
                <w:i/>
                <w:color w:val="0070C0"/>
                <w:lang w:eastAsia="zh-CN"/>
              </w:rPr>
            </w:pPr>
            <w:r w:rsidRPr="00F4472E">
              <w:rPr>
                <w:rFonts w:eastAsiaTheme="minorEastAsia"/>
                <w:i/>
                <w:color w:val="0070C0"/>
                <w:lang w:eastAsia="zh-CN"/>
              </w:rPr>
              <w:t>Recommendations for 2</w:t>
            </w:r>
            <w:r w:rsidRPr="00F4472E">
              <w:rPr>
                <w:rFonts w:eastAsiaTheme="minorEastAsia"/>
                <w:i/>
                <w:color w:val="0070C0"/>
                <w:vertAlign w:val="superscript"/>
                <w:lang w:eastAsia="zh-CN"/>
              </w:rPr>
              <w:t>nd</w:t>
            </w:r>
            <w:r w:rsidRPr="00F4472E">
              <w:rPr>
                <w:rFonts w:eastAsiaTheme="minorEastAsia"/>
                <w:i/>
                <w:color w:val="0070C0"/>
                <w:lang w:eastAsia="zh-CN"/>
              </w:rPr>
              <w:t xml:space="preserve"> round:</w:t>
            </w:r>
          </w:p>
          <w:p w14:paraId="5B746981" w14:textId="77777777" w:rsidR="00CC7ADC" w:rsidRPr="009E524C" w:rsidRDefault="00CC7ADC" w:rsidP="00CC7ADC">
            <w:pPr>
              <w:ind w:left="284"/>
              <w:rPr>
                <w:b/>
                <w:u w:val="single"/>
                <w:lang w:eastAsia="ko-KR"/>
              </w:rPr>
            </w:pPr>
            <w:r w:rsidRPr="009E524C">
              <w:rPr>
                <w:b/>
                <w:u w:val="single"/>
                <w:lang w:eastAsia="ko-KR"/>
              </w:rPr>
              <w:t>Issue 1-2</w:t>
            </w:r>
            <w:r>
              <w:rPr>
                <w:b/>
                <w:u w:val="single"/>
                <w:lang w:eastAsia="ko-KR"/>
              </w:rPr>
              <w:t>-1</w:t>
            </w:r>
            <w:r w:rsidRPr="009E524C">
              <w:rPr>
                <w:b/>
                <w:u w:val="single"/>
                <w:lang w:eastAsia="ko-KR"/>
              </w:rPr>
              <w:t xml:space="preserve">: </w:t>
            </w:r>
            <w:r w:rsidRPr="00AC09DE">
              <w:rPr>
                <w:b/>
                <w:u w:val="single"/>
                <w:lang w:eastAsia="ko-KR"/>
              </w:rPr>
              <w:t>Is multi-path fading channel under high Doppler value a common scenario?</w:t>
            </w:r>
          </w:p>
          <w:p w14:paraId="1C006217" w14:textId="664D27CF" w:rsidR="00CC7ADC" w:rsidRDefault="00CC7ADC" w:rsidP="00CC7ADC">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Do not further pursue this issue.</w:t>
            </w:r>
            <w:r w:rsidRPr="00CC7ADC">
              <w:rPr>
                <w:rFonts w:eastAsia="SimSun"/>
                <w:szCs w:val="24"/>
                <w:lang w:eastAsia="zh-CN"/>
              </w:rPr>
              <w:t xml:space="preserve"> </w:t>
            </w:r>
            <w:r>
              <w:rPr>
                <w:rFonts w:eastAsia="SimSun"/>
                <w:szCs w:val="24"/>
                <w:lang w:eastAsia="zh-CN"/>
              </w:rPr>
              <w:br/>
              <w:t xml:space="preserve">If this issue had </w:t>
            </w:r>
            <w:r w:rsidR="00D72849">
              <w:rPr>
                <w:rFonts w:eastAsia="SimSun"/>
                <w:szCs w:val="24"/>
                <w:lang w:eastAsia="zh-CN"/>
              </w:rPr>
              <w:t xml:space="preserve">led to a </w:t>
            </w:r>
            <w:r>
              <w:rPr>
                <w:rFonts w:eastAsia="SimSun"/>
                <w:szCs w:val="24"/>
                <w:lang w:eastAsia="zh-CN"/>
              </w:rPr>
              <w:t>consensus, it could have informed the other discussion, but no consensus was reached.</w:t>
            </w:r>
          </w:p>
          <w:p w14:paraId="1AAD1C9A" w14:textId="77777777" w:rsidR="00CC7ADC" w:rsidRPr="009E524C" w:rsidRDefault="00CC7ADC" w:rsidP="00CC7ADC">
            <w:pPr>
              <w:ind w:left="284"/>
              <w:rPr>
                <w:b/>
                <w:u w:val="single"/>
                <w:lang w:eastAsia="ko-KR"/>
              </w:rPr>
            </w:pPr>
            <w:r w:rsidRPr="009E524C">
              <w:rPr>
                <w:b/>
                <w:u w:val="single"/>
                <w:lang w:eastAsia="ko-KR"/>
              </w:rPr>
              <w:t>Issue 1-2</w:t>
            </w:r>
            <w:r>
              <w:rPr>
                <w:b/>
                <w:u w:val="single"/>
                <w:lang w:eastAsia="ko-KR"/>
              </w:rPr>
              <w:t>-2</w:t>
            </w:r>
            <w:r w:rsidRPr="009E524C">
              <w:rPr>
                <w:b/>
                <w:u w:val="single"/>
                <w:lang w:eastAsia="ko-KR"/>
              </w:rPr>
              <w:t xml:space="preserve">: </w:t>
            </w:r>
            <w:r>
              <w:rPr>
                <w:b/>
                <w:u w:val="single"/>
                <w:lang w:eastAsia="ko-KR"/>
              </w:rPr>
              <w:t>Specification of m</w:t>
            </w:r>
            <w:r w:rsidRPr="00AC09DE">
              <w:rPr>
                <w:b/>
                <w:u w:val="single"/>
                <w:lang w:eastAsia="ko-KR"/>
              </w:rPr>
              <w:t>ulti-path fading channel under high Doppler</w:t>
            </w:r>
          </w:p>
          <w:p w14:paraId="5D52E090" w14:textId="77777777" w:rsidR="00CC7ADC" w:rsidRDefault="00CC7ADC" w:rsidP="00CC7ADC">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Continue the discussion in 2nd round.</w:t>
            </w:r>
          </w:p>
          <w:p w14:paraId="5518CAC7" w14:textId="77777777" w:rsidR="00CC7ADC" w:rsidRPr="009E524C" w:rsidRDefault="00CC7ADC" w:rsidP="00CC7ADC">
            <w:pPr>
              <w:ind w:left="284"/>
              <w:rPr>
                <w:b/>
                <w:u w:val="single"/>
                <w:lang w:eastAsia="ko-KR"/>
              </w:rPr>
            </w:pPr>
            <w:r w:rsidRPr="009E524C">
              <w:rPr>
                <w:b/>
                <w:u w:val="single"/>
                <w:lang w:eastAsia="ko-KR"/>
              </w:rPr>
              <w:t>Issue 1-2</w:t>
            </w:r>
            <w:r>
              <w:rPr>
                <w:b/>
                <w:u w:val="single"/>
                <w:lang w:eastAsia="ko-KR"/>
              </w:rPr>
              <w:t>-3</w:t>
            </w:r>
            <w:r w:rsidRPr="009E524C">
              <w:rPr>
                <w:b/>
                <w:u w:val="single"/>
                <w:lang w:eastAsia="ko-KR"/>
              </w:rPr>
              <w:t xml:space="preserve">: </w:t>
            </w:r>
            <w:r>
              <w:rPr>
                <w:b/>
                <w:u w:val="single"/>
                <w:lang w:eastAsia="ko-KR"/>
              </w:rPr>
              <w:t>Where to specify m</w:t>
            </w:r>
            <w:r w:rsidRPr="00AC09DE">
              <w:rPr>
                <w:b/>
                <w:u w:val="single"/>
                <w:lang w:eastAsia="ko-KR"/>
              </w:rPr>
              <w:t>ulti-path fading channel under high Doppler</w:t>
            </w:r>
            <w:r>
              <w:rPr>
                <w:b/>
                <w:u w:val="single"/>
                <w:lang w:eastAsia="ko-KR"/>
              </w:rPr>
              <w:t>.</w:t>
            </w:r>
          </w:p>
          <w:p w14:paraId="332808AA" w14:textId="3960F4B1" w:rsidR="00CC7ADC" w:rsidRPr="009E524C" w:rsidRDefault="00CC7ADC" w:rsidP="00CC7ADC">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Postpone until issue 1-2-2 is decided</w:t>
            </w:r>
            <w:r w:rsidR="00EF77BF">
              <w:rPr>
                <w:rFonts w:eastAsia="SimSun"/>
                <w:szCs w:val="24"/>
                <w:lang w:eastAsia="zh-CN"/>
              </w:rPr>
              <w:t>.</w:t>
            </w:r>
          </w:p>
          <w:p w14:paraId="700EAFEB" w14:textId="77777777" w:rsidR="00EF77BF" w:rsidRPr="009E524C" w:rsidRDefault="00EF77BF" w:rsidP="00EF77BF">
            <w:pPr>
              <w:ind w:left="284"/>
              <w:rPr>
                <w:b/>
                <w:u w:val="single"/>
                <w:lang w:eastAsia="ko-KR"/>
              </w:rPr>
            </w:pPr>
            <w:r w:rsidRPr="009E524C">
              <w:rPr>
                <w:b/>
                <w:u w:val="single"/>
                <w:lang w:eastAsia="ko-KR"/>
              </w:rPr>
              <w:t>Issue 1-2</w:t>
            </w:r>
            <w:r>
              <w:rPr>
                <w:b/>
                <w:u w:val="single"/>
                <w:lang w:eastAsia="ko-KR"/>
              </w:rPr>
              <w:t>-4</w:t>
            </w:r>
            <w:r w:rsidRPr="009E524C">
              <w:rPr>
                <w:b/>
                <w:u w:val="single"/>
                <w:lang w:eastAsia="ko-KR"/>
              </w:rPr>
              <w:t xml:space="preserve">: </w:t>
            </w:r>
            <w:r>
              <w:rPr>
                <w:b/>
                <w:u w:val="single"/>
                <w:lang w:eastAsia="ko-KR"/>
              </w:rPr>
              <w:t>Waveform, if</w:t>
            </w:r>
            <w:r w:rsidRPr="00AC09DE">
              <w:rPr>
                <w:b/>
                <w:u w:val="single"/>
                <w:lang w:eastAsia="ko-KR"/>
              </w:rPr>
              <w:t xml:space="preserve"> multi-path fading channel under high Doppler</w:t>
            </w:r>
            <w:r>
              <w:rPr>
                <w:b/>
                <w:u w:val="single"/>
                <w:lang w:eastAsia="ko-KR"/>
              </w:rPr>
              <w:t xml:space="preserve"> is specified.</w:t>
            </w:r>
          </w:p>
          <w:p w14:paraId="076FF4E3" w14:textId="0EA1DDB1" w:rsidR="00D56FF8" w:rsidRPr="00EF77BF" w:rsidRDefault="00EF77BF" w:rsidP="00EF77BF">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Postpone until issue 1-2-2 is decided.</w:t>
            </w:r>
          </w:p>
          <w:p w14:paraId="6D125173" w14:textId="77777777" w:rsidR="00D56FF8" w:rsidRPr="00F4472E" w:rsidRDefault="00D56FF8" w:rsidP="00B80AD7">
            <w:pPr>
              <w:rPr>
                <w:lang w:eastAsia="zh-CN"/>
              </w:rPr>
            </w:pPr>
          </w:p>
        </w:tc>
      </w:tr>
      <w:tr w:rsidR="00D56FF8" w:rsidRPr="00F4472E" w14:paraId="29C8FF75" w14:textId="77777777" w:rsidTr="00D56FF8">
        <w:tc>
          <w:tcPr>
            <w:tcW w:w="1242" w:type="dxa"/>
          </w:tcPr>
          <w:p w14:paraId="5A894171" w14:textId="59CF60AE" w:rsidR="00D56FF8" w:rsidRPr="00062575" w:rsidRDefault="00D56FF8" w:rsidP="00B80AD7">
            <w:pPr>
              <w:rPr>
                <w:rFonts w:eastAsiaTheme="minorEastAsia"/>
                <w:lang w:eastAsia="zh-CN"/>
              </w:rPr>
            </w:pPr>
            <w:r w:rsidRPr="00062575">
              <w:rPr>
                <w:rFonts w:eastAsiaTheme="minorEastAsia"/>
                <w:b/>
                <w:bCs/>
                <w:lang w:eastAsia="zh-CN"/>
              </w:rPr>
              <w:lastRenderedPageBreak/>
              <w:t>Sub-topic#1</w:t>
            </w:r>
            <w:r>
              <w:rPr>
                <w:rFonts w:eastAsiaTheme="minorEastAsia"/>
                <w:b/>
                <w:bCs/>
                <w:lang w:eastAsia="zh-CN"/>
              </w:rPr>
              <w:t>-3</w:t>
            </w:r>
          </w:p>
        </w:tc>
        <w:tc>
          <w:tcPr>
            <w:tcW w:w="8615" w:type="dxa"/>
          </w:tcPr>
          <w:p w14:paraId="5EA08283" w14:textId="227441F8" w:rsidR="00D56FF8" w:rsidRPr="00486024" w:rsidRDefault="00D56FF8" w:rsidP="00B80AD7">
            <w:pPr>
              <w:rPr>
                <w:b/>
                <w:bCs/>
                <w:lang w:eastAsia="zh-CN"/>
              </w:rPr>
            </w:pPr>
            <w:r w:rsidRPr="00486024">
              <w:rPr>
                <w:b/>
                <w:bCs/>
                <w:lang w:eastAsia="zh-CN"/>
              </w:rPr>
              <w:t>Sub-topic 1-</w:t>
            </w:r>
            <w:r w:rsidR="00EA74A0">
              <w:rPr>
                <w:b/>
                <w:bCs/>
                <w:lang w:eastAsia="zh-CN"/>
              </w:rPr>
              <w:t>3</w:t>
            </w:r>
            <w:r w:rsidRPr="00486024">
              <w:rPr>
                <w:b/>
                <w:bCs/>
                <w:lang w:eastAsia="zh-CN"/>
              </w:rPr>
              <w:t xml:space="preserve">: </w:t>
            </w:r>
            <w:r w:rsidR="00EA74A0" w:rsidRPr="00EA74A0">
              <w:rPr>
                <w:b/>
                <w:bCs/>
                <w:lang w:eastAsia="zh-CN"/>
              </w:rPr>
              <w:t>DFT-s-OFDM waveform</w:t>
            </w:r>
          </w:p>
          <w:p w14:paraId="4EBBBC19" w14:textId="77777777" w:rsidR="00D56FF8" w:rsidRDefault="00D56FF8" w:rsidP="00B80AD7">
            <w:pPr>
              <w:rPr>
                <w:rFonts w:eastAsiaTheme="minorEastAsia"/>
                <w:i/>
                <w:color w:val="0070C0"/>
                <w:lang w:eastAsia="zh-CN"/>
              </w:rPr>
            </w:pPr>
            <w:r w:rsidRPr="00F4472E">
              <w:rPr>
                <w:rFonts w:eastAsiaTheme="minorEastAsia"/>
                <w:i/>
                <w:color w:val="0070C0"/>
                <w:lang w:eastAsia="zh-CN"/>
              </w:rPr>
              <w:t>Tentative agreements:</w:t>
            </w:r>
          </w:p>
          <w:p w14:paraId="132BE320" w14:textId="0F13B830" w:rsidR="00D56FF8" w:rsidRDefault="00EA74A0" w:rsidP="00EA74A0">
            <w:pPr>
              <w:ind w:left="284"/>
              <w:rPr>
                <w:lang w:eastAsia="zh-CN"/>
              </w:rPr>
            </w:pPr>
            <w:r>
              <w:rPr>
                <w:lang w:eastAsia="zh-CN"/>
              </w:rPr>
              <w:t>None</w:t>
            </w:r>
          </w:p>
          <w:p w14:paraId="4679C05F" w14:textId="77777777" w:rsidR="00EA74A0" w:rsidRPr="00F4472E" w:rsidRDefault="00EA74A0" w:rsidP="00B80AD7">
            <w:pPr>
              <w:rPr>
                <w:lang w:eastAsia="zh-CN"/>
              </w:rPr>
            </w:pPr>
          </w:p>
          <w:p w14:paraId="15B50683" w14:textId="77777777" w:rsidR="00D56FF8" w:rsidRDefault="00D56FF8" w:rsidP="00B80AD7">
            <w:pPr>
              <w:rPr>
                <w:rFonts w:eastAsiaTheme="minorEastAsia"/>
                <w:i/>
                <w:color w:val="0070C0"/>
                <w:lang w:eastAsia="zh-CN"/>
              </w:rPr>
            </w:pPr>
            <w:r w:rsidRPr="00F4472E">
              <w:rPr>
                <w:rFonts w:eastAsiaTheme="minorEastAsia"/>
                <w:i/>
                <w:color w:val="0070C0"/>
                <w:lang w:eastAsia="zh-CN"/>
              </w:rPr>
              <w:t>Candidate options:</w:t>
            </w:r>
          </w:p>
          <w:p w14:paraId="6043F005" w14:textId="77777777" w:rsidR="00EA74A0" w:rsidRPr="009E524C" w:rsidRDefault="00EA74A0" w:rsidP="00EA74A0">
            <w:pPr>
              <w:ind w:left="284"/>
              <w:rPr>
                <w:b/>
                <w:u w:val="single"/>
                <w:lang w:eastAsia="ko-KR"/>
              </w:rPr>
            </w:pPr>
            <w:r w:rsidRPr="009E524C">
              <w:rPr>
                <w:b/>
                <w:u w:val="single"/>
                <w:lang w:eastAsia="ko-KR"/>
              </w:rPr>
              <w:t>Issue 1-</w:t>
            </w:r>
            <w:r>
              <w:rPr>
                <w:b/>
                <w:u w:val="single"/>
                <w:lang w:eastAsia="ko-KR"/>
              </w:rPr>
              <w:t>3-1</w:t>
            </w:r>
            <w:r w:rsidRPr="009E524C">
              <w:rPr>
                <w:b/>
                <w:u w:val="single"/>
                <w:lang w:eastAsia="ko-KR"/>
              </w:rPr>
              <w:t xml:space="preserve">: </w:t>
            </w:r>
            <w:r>
              <w:rPr>
                <w:b/>
                <w:u w:val="single"/>
                <w:lang w:eastAsia="ko-KR"/>
              </w:rPr>
              <w:t>Include requirements for DFT-s-OFDM waveform</w:t>
            </w:r>
          </w:p>
          <w:p w14:paraId="00016F8F" w14:textId="2A1CAB5D" w:rsidR="00EA74A0" w:rsidRDefault="00EA74A0" w:rsidP="00EA74A0">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 xml:space="preserve">Option 1b: </w:t>
            </w:r>
            <w:r w:rsidRPr="0021690B">
              <w:rPr>
                <w:rFonts w:eastAsia="SimSun"/>
                <w:szCs w:val="24"/>
                <w:lang w:eastAsia="zh-CN"/>
              </w:rPr>
              <w:t>Introduce PUSCH HST requirements for DFT-s-OFDM</w:t>
            </w:r>
            <w:r>
              <w:rPr>
                <w:rFonts w:eastAsia="SimSun"/>
                <w:szCs w:val="24"/>
                <w:lang w:eastAsia="zh-CN"/>
              </w:rPr>
              <w:t>, with</w:t>
            </w:r>
            <w:r w:rsidR="00180281">
              <w:rPr>
                <w:rFonts w:eastAsia="SimSun"/>
                <w:szCs w:val="24"/>
                <w:lang w:eastAsia="zh-CN"/>
              </w:rPr>
              <w:t xml:space="preserve"> the following</w:t>
            </w:r>
            <w:r>
              <w:rPr>
                <w:rFonts w:eastAsia="SimSun"/>
                <w:szCs w:val="24"/>
                <w:lang w:eastAsia="zh-CN"/>
              </w:rPr>
              <w:t xml:space="preserve"> limited parameter</w:t>
            </w:r>
            <w:r w:rsidR="00180281">
              <w:rPr>
                <w:rFonts w:eastAsia="SimSun"/>
                <w:szCs w:val="24"/>
                <w:lang w:eastAsia="zh-CN"/>
              </w:rPr>
              <w:t>s</w:t>
            </w:r>
            <w:r>
              <w:rPr>
                <w:rFonts w:eastAsia="SimSun"/>
                <w:szCs w:val="24"/>
                <w:lang w:eastAsia="zh-CN"/>
              </w:rPr>
              <w:t xml:space="preserve"> as proposed in issue 1-3-3 and applicability rule to test either DFT-s-OFDM or CP-OFDM for MCS2.</w:t>
            </w:r>
          </w:p>
          <w:p w14:paraId="39DC5D50" w14:textId="77777777" w:rsidR="00180281" w:rsidRPr="00275716" w:rsidRDefault="00180281" w:rsidP="0018028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275716">
              <w:rPr>
                <w:rFonts w:eastAsia="SimSun"/>
                <w:szCs w:val="24"/>
                <w:lang w:eastAsia="zh-CN"/>
              </w:rPr>
              <w:t>Antenna configuration: Only 1T2R</w:t>
            </w:r>
          </w:p>
          <w:p w14:paraId="55F48B98" w14:textId="77777777" w:rsidR="00180281" w:rsidRPr="00275716" w:rsidRDefault="00180281" w:rsidP="0018028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275716">
              <w:rPr>
                <w:rFonts w:eastAsia="SimSun"/>
                <w:szCs w:val="24"/>
                <w:lang w:eastAsia="zh-CN"/>
              </w:rPr>
              <w:t>MCS: Only MCS2</w:t>
            </w:r>
          </w:p>
          <w:p w14:paraId="219C35A4" w14:textId="77777777" w:rsidR="00180281" w:rsidRPr="00275716" w:rsidRDefault="00180281" w:rsidP="0018028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275716">
              <w:rPr>
                <w:rFonts w:eastAsia="SimSun"/>
                <w:szCs w:val="24"/>
                <w:lang w:eastAsia="zh-CN"/>
              </w:rPr>
              <w:t>CBW and SCS: Only 5MHz CBW/15kHz SCS and 10MHz CBW/ 30kHz SCS</w:t>
            </w:r>
          </w:p>
          <w:p w14:paraId="00C28BE1" w14:textId="77777777" w:rsidR="00180281" w:rsidRPr="00275716" w:rsidRDefault="00180281" w:rsidP="0018028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275716">
              <w:rPr>
                <w:rFonts w:eastAsia="SimSun"/>
                <w:szCs w:val="24"/>
                <w:lang w:eastAsia="zh-CN"/>
              </w:rPr>
              <w:t>Velocity: Only 350km/h</w:t>
            </w:r>
          </w:p>
          <w:p w14:paraId="427CEC2A" w14:textId="77777777" w:rsidR="00180281" w:rsidRPr="00275716" w:rsidRDefault="00180281" w:rsidP="0018028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275716">
              <w:rPr>
                <w:rFonts w:eastAsia="SimSun"/>
                <w:szCs w:val="24"/>
                <w:lang w:eastAsia="zh-CN"/>
              </w:rPr>
              <w:t xml:space="preserve">Applicability rule: </w:t>
            </w:r>
          </w:p>
          <w:p w14:paraId="28E6D093" w14:textId="4D7CCE4A" w:rsidR="00180281" w:rsidRPr="009E524C" w:rsidRDefault="00180281" w:rsidP="00180281">
            <w:pPr>
              <w:pStyle w:val="ListParagraph"/>
              <w:numPr>
                <w:ilvl w:val="2"/>
                <w:numId w:val="4"/>
              </w:numPr>
              <w:overflowPunct/>
              <w:autoSpaceDE/>
              <w:autoSpaceDN/>
              <w:adjustRightInd/>
              <w:spacing w:after="120"/>
              <w:ind w:firstLineChars="0"/>
              <w:textAlignment w:val="auto"/>
              <w:rPr>
                <w:rFonts w:eastAsia="SimSun"/>
                <w:szCs w:val="24"/>
                <w:lang w:eastAsia="zh-CN"/>
              </w:rPr>
            </w:pPr>
            <w:r w:rsidRPr="00275716">
              <w:rPr>
                <w:rFonts w:eastAsia="SimSun"/>
                <w:szCs w:val="24"/>
                <w:lang w:eastAsia="zh-CN"/>
              </w:rPr>
              <w:t>If BS that declare to support HST for DFT-s-OFDM, BS vendor can choose either DFT-s-OFDM or CP-OFDM for the test with 1T2R, MCS2, 5MHz CBW/15kHz SCS or 10MHz CBW/30kHz SCS and 350km/h HST scenarios. (The number of tests is kept)</w:t>
            </w:r>
            <w:r>
              <w:rPr>
                <w:rFonts w:eastAsia="SimSun"/>
                <w:szCs w:val="24"/>
                <w:lang w:eastAsia="zh-CN"/>
              </w:rPr>
              <w:t>.</w:t>
            </w:r>
          </w:p>
          <w:p w14:paraId="52216164" w14:textId="32F112C2" w:rsidR="00EA74A0" w:rsidRPr="009E524C" w:rsidRDefault="00EA74A0" w:rsidP="00EA74A0">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E524C">
              <w:rPr>
                <w:rFonts w:eastAsia="SimSun"/>
                <w:szCs w:val="24"/>
                <w:lang w:eastAsia="zh-CN"/>
              </w:rPr>
              <w:t>Option 2</w:t>
            </w:r>
            <w:r>
              <w:rPr>
                <w:rFonts w:eastAsia="SimSun"/>
                <w:szCs w:val="24"/>
                <w:lang w:eastAsia="zh-CN"/>
              </w:rPr>
              <w:t xml:space="preserve">: </w:t>
            </w:r>
            <w:r w:rsidRPr="00812DAB">
              <w:rPr>
                <w:rFonts w:eastAsia="SimSun"/>
                <w:szCs w:val="24"/>
                <w:lang w:eastAsia="zh-CN"/>
              </w:rPr>
              <w:t>Do not introduce PUSCH HST requirements for DFT-s-OFDM</w:t>
            </w:r>
            <w:r>
              <w:rPr>
                <w:rFonts w:eastAsia="SimSun"/>
                <w:szCs w:val="24"/>
                <w:lang w:eastAsia="zh-CN"/>
              </w:rPr>
              <w:t>.</w:t>
            </w:r>
          </w:p>
          <w:p w14:paraId="66BCBC4F" w14:textId="77777777" w:rsidR="00EA74A0" w:rsidRPr="009E524C" w:rsidRDefault="00EA74A0" w:rsidP="00EA74A0">
            <w:pPr>
              <w:ind w:left="284"/>
              <w:rPr>
                <w:b/>
                <w:u w:val="single"/>
                <w:lang w:eastAsia="ko-KR"/>
              </w:rPr>
            </w:pPr>
            <w:r w:rsidRPr="009E524C">
              <w:rPr>
                <w:b/>
                <w:u w:val="single"/>
                <w:lang w:eastAsia="ko-KR"/>
              </w:rPr>
              <w:lastRenderedPageBreak/>
              <w:t>Issue 1-</w:t>
            </w:r>
            <w:r>
              <w:rPr>
                <w:b/>
                <w:u w:val="single"/>
                <w:lang w:eastAsia="ko-KR"/>
              </w:rPr>
              <w:t>3-</w:t>
            </w:r>
            <w:r w:rsidRPr="009E524C">
              <w:rPr>
                <w:b/>
                <w:u w:val="single"/>
                <w:lang w:eastAsia="ko-KR"/>
              </w:rPr>
              <w:t>2:</w:t>
            </w:r>
            <w:r>
              <w:rPr>
                <w:b/>
                <w:u w:val="single"/>
                <w:lang w:eastAsia="ko-KR"/>
              </w:rPr>
              <w:t xml:space="preserve"> If DFT-s-OFDM waveform is introduced, target speed.</w:t>
            </w:r>
          </w:p>
          <w:p w14:paraId="66C9D70A" w14:textId="6E120DEE" w:rsidR="00EA74A0" w:rsidRDefault="00EA74A0" w:rsidP="00EA74A0">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E524C">
              <w:rPr>
                <w:rFonts w:eastAsia="SimSun"/>
                <w:szCs w:val="24"/>
                <w:lang w:eastAsia="zh-CN"/>
              </w:rPr>
              <w:t xml:space="preserve">Option 1: </w:t>
            </w:r>
            <w:r>
              <w:rPr>
                <w:rFonts w:eastAsia="SimSun"/>
                <w:szCs w:val="24"/>
                <w:lang w:eastAsia="zh-CN"/>
              </w:rPr>
              <w:t>O</w:t>
            </w:r>
            <w:r w:rsidRPr="00AD2F72">
              <w:rPr>
                <w:rFonts w:eastAsia="SimSun"/>
                <w:szCs w:val="24"/>
                <w:lang w:eastAsia="zh-CN"/>
              </w:rPr>
              <w:t>nly 500kph requirement</w:t>
            </w:r>
            <w:r>
              <w:rPr>
                <w:rFonts w:eastAsia="SimSun"/>
                <w:szCs w:val="24"/>
                <w:lang w:eastAsia="zh-CN"/>
              </w:rPr>
              <w:t>.</w:t>
            </w:r>
          </w:p>
          <w:p w14:paraId="684B7AC4" w14:textId="58DE7EC6" w:rsidR="00EA74A0" w:rsidRDefault="00EA74A0" w:rsidP="00EA74A0">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Option 2: Postpone after 1-3-1.</w:t>
            </w:r>
          </w:p>
          <w:p w14:paraId="6AB25907" w14:textId="385330F9" w:rsidR="00180281" w:rsidRPr="009E524C" w:rsidRDefault="00180281" w:rsidP="00EA74A0">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Option 3: Only 350kph requirement.</w:t>
            </w:r>
          </w:p>
          <w:p w14:paraId="706AB96D" w14:textId="77777777" w:rsidR="00EA74A0" w:rsidRPr="00F4472E" w:rsidRDefault="00EA74A0" w:rsidP="00B80AD7">
            <w:pPr>
              <w:rPr>
                <w:lang w:eastAsia="zh-CN"/>
              </w:rPr>
            </w:pPr>
          </w:p>
          <w:p w14:paraId="703D8F57" w14:textId="77777777" w:rsidR="00D56FF8" w:rsidRDefault="00D56FF8" w:rsidP="00B80AD7">
            <w:pPr>
              <w:rPr>
                <w:rFonts w:eastAsiaTheme="minorEastAsia"/>
                <w:i/>
                <w:color w:val="0070C0"/>
                <w:lang w:eastAsia="zh-CN"/>
              </w:rPr>
            </w:pPr>
            <w:r w:rsidRPr="00F4472E">
              <w:rPr>
                <w:rFonts w:eastAsiaTheme="minorEastAsia"/>
                <w:i/>
                <w:color w:val="0070C0"/>
                <w:lang w:eastAsia="zh-CN"/>
              </w:rPr>
              <w:t>Recommendations for 2</w:t>
            </w:r>
            <w:r w:rsidRPr="00F4472E">
              <w:rPr>
                <w:rFonts w:eastAsiaTheme="minorEastAsia"/>
                <w:i/>
                <w:color w:val="0070C0"/>
                <w:vertAlign w:val="superscript"/>
                <w:lang w:eastAsia="zh-CN"/>
              </w:rPr>
              <w:t>nd</w:t>
            </w:r>
            <w:r w:rsidRPr="00F4472E">
              <w:rPr>
                <w:rFonts w:eastAsiaTheme="minorEastAsia"/>
                <w:i/>
                <w:color w:val="0070C0"/>
                <w:lang w:eastAsia="zh-CN"/>
              </w:rPr>
              <w:t xml:space="preserve"> round:</w:t>
            </w:r>
          </w:p>
          <w:p w14:paraId="539A5D31" w14:textId="77777777" w:rsidR="00EA74A0" w:rsidRPr="009E524C" w:rsidRDefault="00EA74A0" w:rsidP="00EA74A0">
            <w:pPr>
              <w:ind w:left="284"/>
              <w:rPr>
                <w:b/>
                <w:u w:val="single"/>
                <w:lang w:eastAsia="ko-KR"/>
              </w:rPr>
            </w:pPr>
            <w:r w:rsidRPr="009E524C">
              <w:rPr>
                <w:b/>
                <w:u w:val="single"/>
                <w:lang w:eastAsia="ko-KR"/>
              </w:rPr>
              <w:t>Issue 1-</w:t>
            </w:r>
            <w:r>
              <w:rPr>
                <w:b/>
                <w:u w:val="single"/>
                <w:lang w:eastAsia="ko-KR"/>
              </w:rPr>
              <w:t>3-1</w:t>
            </w:r>
            <w:r w:rsidRPr="009E524C">
              <w:rPr>
                <w:b/>
                <w:u w:val="single"/>
                <w:lang w:eastAsia="ko-KR"/>
              </w:rPr>
              <w:t xml:space="preserve">: </w:t>
            </w:r>
            <w:r>
              <w:rPr>
                <w:b/>
                <w:u w:val="single"/>
                <w:lang w:eastAsia="ko-KR"/>
              </w:rPr>
              <w:t>Include requirements for DFT-s-OFDM waveform</w:t>
            </w:r>
          </w:p>
          <w:p w14:paraId="07AB17AF" w14:textId="3AD64AD9" w:rsidR="00E336C8" w:rsidRPr="00E336C8" w:rsidRDefault="00EA74A0" w:rsidP="00E336C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Continue the discussion in 2nd round.</w:t>
            </w:r>
            <w:r>
              <w:rPr>
                <w:rFonts w:eastAsia="SimSun"/>
                <w:szCs w:val="24"/>
                <w:lang w:eastAsia="zh-CN"/>
              </w:rPr>
              <w:br/>
              <w:t>Companies are encouraged to evaluate the latest compromise proposal in option 1b.</w:t>
            </w:r>
          </w:p>
          <w:p w14:paraId="798B9929" w14:textId="77777777" w:rsidR="00EA74A0" w:rsidRPr="009E524C" w:rsidRDefault="00EA74A0" w:rsidP="00EA74A0">
            <w:pPr>
              <w:ind w:left="284"/>
              <w:rPr>
                <w:b/>
                <w:u w:val="single"/>
                <w:lang w:eastAsia="ko-KR"/>
              </w:rPr>
            </w:pPr>
            <w:r w:rsidRPr="009E524C">
              <w:rPr>
                <w:b/>
                <w:u w:val="single"/>
                <w:lang w:eastAsia="ko-KR"/>
              </w:rPr>
              <w:t>Issue 1-</w:t>
            </w:r>
            <w:r>
              <w:rPr>
                <w:b/>
                <w:u w:val="single"/>
                <w:lang w:eastAsia="ko-KR"/>
              </w:rPr>
              <w:t>3-</w:t>
            </w:r>
            <w:r w:rsidRPr="009E524C">
              <w:rPr>
                <w:b/>
                <w:u w:val="single"/>
                <w:lang w:eastAsia="ko-KR"/>
              </w:rPr>
              <w:t>2:</w:t>
            </w:r>
            <w:r>
              <w:rPr>
                <w:b/>
                <w:u w:val="single"/>
                <w:lang w:eastAsia="ko-KR"/>
              </w:rPr>
              <w:t xml:space="preserve"> If DFT-s-OFDM waveform is introduced, target speed.</w:t>
            </w:r>
          </w:p>
          <w:p w14:paraId="42ED109E" w14:textId="512BE453" w:rsidR="00EA74A0" w:rsidRPr="009E524C" w:rsidRDefault="00180281" w:rsidP="00EA74A0">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Check if the option of 350kph only is also acceptable, to align with the compromise proposal in issue 1-3-1.</w:t>
            </w:r>
            <w:r>
              <w:rPr>
                <w:rFonts w:eastAsia="SimSun"/>
                <w:szCs w:val="24"/>
                <w:lang w:eastAsia="zh-CN"/>
              </w:rPr>
              <w:br/>
              <w:t>Otherwise p</w:t>
            </w:r>
            <w:r w:rsidR="00EA74A0">
              <w:rPr>
                <w:rFonts w:eastAsia="SimSun"/>
                <w:szCs w:val="24"/>
                <w:lang w:eastAsia="zh-CN"/>
              </w:rPr>
              <w:t>ostpone until issue 1-</w:t>
            </w:r>
            <w:r>
              <w:rPr>
                <w:rFonts w:eastAsia="SimSun"/>
                <w:szCs w:val="24"/>
                <w:lang w:eastAsia="zh-CN"/>
              </w:rPr>
              <w:t>3-1</w:t>
            </w:r>
            <w:r w:rsidR="00EA74A0">
              <w:rPr>
                <w:rFonts w:eastAsia="SimSun"/>
                <w:szCs w:val="24"/>
                <w:lang w:eastAsia="zh-CN"/>
              </w:rPr>
              <w:t xml:space="preserve"> is decided.</w:t>
            </w:r>
          </w:p>
          <w:p w14:paraId="21DD1A71" w14:textId="77777777" w:rsidR="00180281" w:rsidRPr="009E524C" w:rsidRDefault="00180281" w:rsidP="00180281">
            <w:pPr>
              <w:ind w:left="284"/>
              <w:rPr>
                <w:b/>
                <w:u w:val="single"/>
                <w:lang w:eastAsia="ko-KR"/>
              </w:rPr>
            </w:pPr>
            <w:r w:rsidRPr="009E524C">
              <w:rPr>
                <w:b/>
                <w:u w:val="single"/>
                <w:lang w:eastAsia="ko-KR"/>
              </w:rPr>
              <w:t>Issue 1-</w:t>
            </w:r>
            <w:r>
              <w:rPr>
                <w:b/>
                <w:u w:val="single"/>
                <w:lang w:eastAsia="ko-KR"/>
              </w:rPr>
              <w:t>3-3</w:t>
            </w:r>
            <w:r w:rsidRPr="009E524C">
              <w:rPr>
                <w:b/>
                <w:u w:val="single"/>
                <w:lang w:eastAsia="ko-KR"/>
              </w:rPr>
              <w:t>:</w:t>
            </w:r>
            <w:r>
              <w:rPr>
                <w:b/>
                <w:u w:val="single"/>
                <w:lang w:eastAsia="ko-KR"/>
              </w:rPr>
              <w:t xml:space="preserve"> If DFT-s-OFDM waveform is introduced, configuration.</w:t>
            </w:r>
          </w:p>
          <w:p w14:paraId="63E316E0" w14:textId="2202C3B3" w:rsidR="00EA74A0" w:rsidRPr="00E336C8" w:rsidRDefault="00180281" w:rsidP="00E336C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No longer required.</w:t>
            </w:r>
            <w:r>
              <w:rPr>
                <w:rFonts w:eastAsia="SimSun"/>
                <w:szCs w:val="24"/>
                <w:lang w:eastAsia="zh-CN"/>
              </w:rPr>
              <w:br/>
              <w:t>Is now part of the compromise proposal in issue 1-3-1.</w:t>
            </w:r>
          </w:p>
          <w:p w14:paraId="13EDEDD0" w14:textId="77777777" w:rsidR="00D56FF8" w:rsidRPr="00F4472E" w:rsidRDefault="00D56FF8" w:rsidP="00B80AD7">
            <w:pPr>
              <w:rPr>
                <w:lang w:eastAsia="zh-CN"/>
              </w:rPr>
            </w:pPr>
          </w:p>
        </w:tc>
      </w:tr>
      <w:tr w:rsidR="00D56FF8" w:rsidRPr="00F4472E" w14:paraId="7418CD33" w14:textId="77777777" w:rsidTr="00D56FF8">
        <w:tc>
          <w:tcPr>
            <w:tcW w:w="1242" w:type="dxa"/>
          </w:tcPr>
          <w:p w14:paraId="57A2E7DE" w14:textId="7DA2F6ED" w:rsidR="00D56FF8" w:rsidRPr="00062575" w:rsidRDefault="00D56FF8" w:rsidP="00B80AD7">
            <w:pPr>
              <w:rPr>
                <w:rFonts w:eastAsiaTheme="minorEastAsia"/>
                <w:lang w:eastAsia="zh-CN"/>
              </w:rPr>
            </w:pPr>
            <w:r w:rsidRPr="00062575">
              <w:rPr>
                <w:rFonts w:eastAsiaTheme="minorEastAsia"/>
                <w:b/>
                <w:bCs/>
                <w:lang w:eastAsia="zh-CN"/>
              </w:rPr>
              <w:lastRenderedPageBreak/>
              <w:t>Sub-topic#1</w:t>
            </w:r>
            <w:r>
              <w:rPr>
                <w:rFonts w:eastAsiaTheme="minorEastAsia"/>
                <w:b/>
                <w:bCs/>
                <w:lang w:eastAsia="zh-CN"/>
              </w:rPr>
              <w:t>-4</w:t>
            </w:r>
          </w:p>
        </w:tc>
        <w:tc>
          <w:tcPr>
            <w:tcW w:w="8615" w:type="dxa"/>
          </w:tcPr>
          <w:p w14:paraId="1FA61E65" w14:textId="60260160" w:rsidR="00D56FF8" w:rsidRPr="00486024" w:rsidRDefault="00D56FF8" w:rsidP="00B80AD7">
            <w:pPr>
              <w:rPr>
                <w:b/>
                <w:bCs/>
                <w:lang w:eastAsia="zh-CN"/>
              </w:rPr>
            </w:pPr>
            <w:r w:rsidRPr="00D56FF8">
              <w:rPr>
                <w:b/>
                <w:bCs/>
                <w:lang w:eastAsia="zh-CN"/>
              </w:rPr>
              <w:t>Sub-topic 1-4: PUSCH applicability rules</w:t>
            </w:r>
          </w:p>
          <w:p w14:paraId="42E8CE00" w14:textId="77777777" w:rsidR="00D56FF8" w:rsidRDefault="00D56FF8" w:rsidP="00B80AD7">
            <w:pPr>
              <w:rPr>
                <w:rFonts w:eastAsiaTheme="minorEastAsia"/>
                <w:i/>
                <w:color w:val="0070C0"/>
                <w:lang w:eastAsia="zh-CN"/>
              </w:rPr>
            </w:pPr>
            <w:r w:rsidRPr="00F4472E">
              <w:rPr>
                <w:rFonts w:eastAsiaTheme="minorEastAsia"/>
                <w:i/>
                <w:color w:val="0070C0"/>
                <w:lang w:eastAsia="zh-CN"/>
              </w:rPr>
              <w:t>Tentative agreements:</w:t>
            </w:r>
          </w:p>
          <w:p w14:paraId="2411FAE8" w14:textId="77777777" w:rsidR="00180281" w:rsidRPr="009E524C" w:rsidRDefault="00180281" w:rsidP="00180281">
            <w:pPr>
              <w:ind w:left="284"/>
              <w:rPr>
                <w:b/>
                <w:u w:val="single"/>
                <w:lang w:eastAsia="ko-KR"/>
              </w:rPr>
            </w:pPr>
            <w:r w:rsidRPr="009E524C">
              <w:rPr>
                <w:b/>
                <w:u w:val="single"/>
                <w:lang w:eastAsia="ko-KR"/>
              </w:rPr>
              <w:t>Issue 1-</w:t>
            </w:r>
            <w:r>
              <w:rPr>
                <w:b/>
                <w:u w:val="single"/>
                <w:lang w:eastAsia="ko-KR"/>
              </w:rPr>
              <w:t>4-1</w:t>
            </w:r>
            <w:r w:rsidRPr="009E524C">
              <w:rPr>
                <w:b/>
                <w:u w:val="single"/>
                <w:lang w:eastAsia="ko-KR"/>
              </w:rPr>
              <w:t xml:space="preserve">: </w:t>
            </w:r>
            <w:r w:rsidRPr="00C048B5">
              <w:rPr>
                <w:b/>
                <w:u w:val="single"/>
                <w:lang w:eastAsia="ko-KR"/>
              </w:rPr>
              <w:t>PUSCH implicit test passing applicability rule</w:t>
            </w:r>
          </w:p>
          <w:p w14:paraId="26AFD2E8" w14:textId="470F1243" w:rsidR="00180281" w:rsidRDefault="00180281" w:rsidP="00180281">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C</w:t>
            </w:r>
            <w:r w:rsidRPr="00C048B5">
              <w:rPr>
                <w:rFonts w:eastAsia="SimSun"/>
                <w:szCs w:val="24"/>
                <w:lang w:eastAsia="zh-CN"/>
              </w:rPr>
              <w:t xml:space="preserve">apture the following applicability rule in test specifications: </w:t>
            </w:r>
          </w:p>
          <w:p w14:paraId="423AD563" w14:textId="5D5D907B" w:rsidR="00180281" w:rsidRPr="009E524C" w:rsidRDefault="00180281" w:rsidP="0018028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C048B5">
              <w:rPr>
                <w:rFonts w:eastAsia="SimSun"/>
                <w:szCs w:val="24"/>
                <w:lang w:eastAsia="zh-CN"/>
              </w:rPr>
              <w:t>“Unless otherwise stated, a BS that declares to support 500</w:t>
            </w:r>
            <w:r>
              <w:rPr>
                <w:rFonts w:eastAsia="SimSun"/>
                <w:szCs w:val="24"/>
                <w:lang w:eastAsia="zh-CN"/>
              </w:rPr>
              <w:t>km/h</w:t>
            </w:r>
            <w:r w:rsidRPr="00C048B5">
              <w:rPr>
                <w:rFonts w:eastAsia="SimSun"/>
                <w:szCs w:val="24"/>
                <w:lang w:eastAsia="zh-CN"/>
              </w:rPr>
              <w:t xml:space="preserve"> (see D.</w:t>
            </w:r>
            <w:r>
              <w:rPr>
                <w:rFonts w:eastAsia="SimSun"/>
                <w:szCs w:val="24"/>
                <w:lang w:eastAsia="zh-CN"/>
              </w:rPr>
              <w:t>1</w:t>
            </w:r>
            <w:r w:rsidRPr="00C048B5">
              <w:rPr>
                <w:rFonts w:eastAsia="SimSun"/>
                <w:szCs w:val="24"/>
                <w:lang w:eastAsia="zh-CN"/>
              </w:rPr>
              <w:t>XX in table 4.6-1) and passes the tests for 500</w:t>
            </w:r>
            <w:r>
              <w:rPr>
                <w:rFonts w:eastAsia="SimSun"/>
                <w:szCs w:val="24"/>
                <w:lang w:eastAsia="zh-CN"/>
              </w:rPr>
              <w:t>km/h</w:t>
            </w:r>
            <w:r w:rsidRPr="00C048B5">
              <w:rPr>
                <w:rFonts w:eastAsia="SimSun"/>
                <w:szCs w:val="24"/>
                <w:lang w:eastAsia="zh-CN"/>
              </w:rPr>
              <w:t>, can also consider the tests for 350kph as passed.”</w:t>
            </w:r>
          </w:p>
          <w:p w14:paraId="3BDA17E5" w14:textId="77777777" w:rsidR="00180281" w:rsidRPr="00F4472E" w:rsidRDefault="00180281" w:rsidP="00B80AD7">
            <w:pPr>
              <w:rPr>
                <w:lang w:eastAsia="zh-CN"/>
              </w:rPr>
            </w:pPr>
          </w:p>
          <w:p w14:paraId="72077B9C" w14:textId="447FE51E" w:rsidR="00D56FF8" w:rsidRDefault="00D56FF8" w:rsidP="00B80AD7">
            <w:pPr>
              <w:rPr>
                <w:rFonts w:eastAsiaTheme="minorEastAsia"/>
                <w:i/>
                <w:color w:val="0070C0"/>
                <w:lang w:eastAsia="zh-CN"/>
              </w:rPr>
            </w:pPr>
            <w:r w:rsidRPr="00F4472E">
              <w:rPr>
                <w:rFonts w:eastAsiaTheme="minorEastAsia"/>
                <w:i/>
                <w:color w:val="0070C0"/>
                <w:lang w:eastAsia="zh-CN"/>
              </w:rPr>
              <w:t>Candidate options:</w:t>
            </w:r>
          </w:p>
          <w:p w14:paraId="241E10C6" w14:textId="53F6D53B" w:rsidR="00D56FF8" w:rsidRDefault="00D56FF8" w:rsidP="00D56FF8">
            <w:pPr>
              <w:ind w:left="284"/>
              <w:rPr>
                <w:lang w:eastAsia="zh-CN"/>
              </w:rPr>
            </w:pPr>
            <w:r w:rsidRPr="009E524C">
              <w:rPr>
                <w:b/>
                <w:u w:val="single"/>
                <w:lang w:eastAsia="ko-KR"/>
              </w:rPr>
              <w:t>Issue 1-</w:t>
            </w:r>
            <w:r>
              <w:rPr>
                <w:b/>
                <w:u w:val="single"/>
                <w:lang w:eastAsia="ko-KR"/>
              </w:rPr>
              <w:t>4-</w:t>
            </w:r>
            <w:r w:rsidRPr="009E524C">
              <w:rPr>
                <w:b/>
                <w:u w:val="single"/>
                <w:lang w:eastAsia="ko-KR"/>
              </w:rPr>
              <w:t xml:space="preserve">2: </w:t>
            </w:r>
            <w:r w:rsidRPr="00C048B5">
              <w:rPr>
                <w:b/>
                <w:u w:val="single"/>
                <w:lang w:eastAsia="ko-KR"/>
              </w:rPr>
              <w:t xml:space="preserve">PUSCH </w:t>
            </w:r>
            <w:r>
              <w:rPr>
                <w:b/>
                <w:u w:val="single"/>
                <w:lang w:eastAsia="ko-KR"/>
              </w:rPr>
              <w:t>1T1R</w:t>
            </w:r>
            <w:r w:rsidRPr="00C048B5">
              <w:rPr>
                <w:b/>
                <w:u w:val="single"/>
                <w:lang w:eastAsia="ko-KR"/>
              </w:rPr>
              <w:t xml:space="preserve"> applicability rule</w:t>
            </w:r>
            <w:r>
              <w:rPr>
                <w:lang w:eastAsia="zh-CN"/>
              </w:rPr>
              <w:t xml:space="preserve"> </w:t>
            </w:r>
          </w:p>
          <w:p w14:paraId="03FAF8CB" w14:textId="2C41A95C" w:rsidR="00D56FF8" w:rsidRDefault="00D56FF8" w:rsidP="00D50285">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4A08A6">
              <w:rPr>
                <w:rFonts w:eastAsia="SimSun"/>
                <w:szCs w:val="24"/>
                <w:lang w:eastAsia="zh-CN"/>
              </w:rPr>
              <w:t xml:space="preserve">Option </w:t>
            </w:r>
            <w:r>
              <w:rPr>
                <w:rFonts w:eastAsia="SimSun"/>
                <w:szCs w:val="24"/>
                <w:lang w:eastAsia="zh-CN"/>
              </w:rPr>
              <w:t>1</w:t>
            </w:r>
            <w:r w:rsidRPr="004A08A6">
              <w:rPr>
                <w:rFonts w:eastAsia="SimSun"/>
                <w:szCs w:val="24"/>
                <w:lang w:eastAsia="zh-CN"/>
              </w:rPr>
              <w:t xml:space="preserve">: </w:t>
            </w:r>
            <w:r>
              <w:rPr>
                <w:rFonts w:eastAsia="SimSun"/>
                <w:szCs w:val="24"/>
                <w:lang w:eastAsia="zh-CN"/>
              </w:rPr>
              <w:t>A</w:t>
            </w:r>
            <w:r w:rsidRPr="004A08A6">
              <w:rPr>
                <w:rFonts w:eastAsia="SimSun"/>
                <w:szCs w:val="24"/>
                <w:lang w:eastAsia="zh-CN"/>
              </w:rPr>
              <w:t xml:space="preserve">llow foregoing testing for 1T1R, when 1T2R is tested. This to be captured in applicability rule by changing previous rule </w:t>
            </w:r>
            <w:r>
              <w:rPr>
                <w:rFonts w:eastAsia="SimSun"/>
                <w:szCs w:val="24"/>
                <w:lang w:eastAsia="zh-CN"/>
              </w:rPr>
              <w:t>(</w:t>
            </w:r>
            <w:r w:rsidRPr="009F6239">
              <w:rPr>
                <w:rFonts w:eastAsiaTheme="minorEastAsia"/>
                <w:lang w:eastAsia="zh-CN"/>
              </w:rPr>
              <w:t>in the section 8.1.2.0 of TS 38.141-1</w:t>
            </w:r>
            <w:r>
              <w:rPr>
                <w:rFonts w:eastAsia="SimSun"/>
                <w:szCs w:val="24"/>
                <w:lang w:eastAsia="zh-CN"/>
              </w:rPr>
              <w:t xml:space="preserve">) </w:t>
            </w:r>
            <w:r w:rsidRPr="004A08A6">
              <w:rPr>
                <w:rFonts w:eastAsia="SimSun"/>
                <w:szCs w:val="24"/>
                <w:lang w:eastAsia="zh-CN"/>
              </w:rPr>
              <w:t>as follows:</w:t>
            </w:r>
          </w:p>
          <w:p w14:paraId="4E274276" w14:textId="77777777" w:rsidR="00D56FF8" w:rsidRDefault="00D56FF8" w:rsidP="00D50285">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4A08A6">
              <w:rPr>
                <w:rFonts w:eastAsia="SimSun"/>
                <w:szCs w:val="24"/>
                <w:lang w:eastAsia="zh-CN"/>
              </w:rPr>
              <w:t xml:space="preserve">“In high speed train requirements, unless otherwise stated, for a BS supporting different numbers of antenna connectors (for BS type 1-C) or TAB connectors (for BS type 1-H) (see D.37 in table 4.6-1), the tests with low MIMO correlation level shall apply only for </w:t>
            </w:r>
            <w:r w:rsidRPr="0082102F">
              <w:rPr>
                <w:rFonts w:eastAsia="SimSun"/>
                <w:szCs w:val="24"/>
                <w:highlight w:val="cyan"/>
                <w:lang w:eastAsia="zh-CN"/>
              </w:rPr>
              <w:t>the lowest number or two supported connectors, in addition to the highest numbers of supported connectors</w:t>
            </w:r>
            <w:r w:rsidRPr="004A08A6">
              <w:rPr>
                <w:rFonts w:eastAsia="SimSun"/>
                <w:szCs w:val="24"/>
                <w:lang w:eastAsia="zh-CN"/>
              </w:rPr>
              <w:t>, and the specific connectors used for testing are based on manufacturer declaration.”</w:t>
            </w:r>
          </w:p>
          <w:p w14:paraId="71E124BD" w14:textId="0F0087FF" w:rsidR="00D56FF8" w:rsidRDefault="00D56FF8" w:rsidP="00D50285">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hint="eastAsia"/>
                <w:szCs w:val="24"/>
                <w:lang w:eastAsia="zh-CN"/>
              </w:rPr>
              <w:t>O</w:t>
            </w:r>
            <w:r>
              <w:rPr>
                <w:rFonts w:eastAsia="SimSun"/>
                <w:szCs w:val="24"/>
                <w:lang w:eastAsia="zh-CN"/>
              </w:rPr>
              <w:t>ption 2b:</w:t>
            </w:r>
          </w:p>
          <w:p w14:paraId="2F280AA9" w14:textId="3234ECCA" w:rsidR="00D56FF8" w:rsidRPr="00D56FF8" w:rsidRDefault="00D56FF8" w:rsidP="00D50285">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1456F0">
              <w:rPr>
                <w:lang w:eastAsia="zh-CN"/>
              </w:rPr>
              <w:t xml:space="preserve">In high speed train requirements, unless otherwise stated, for a BS supporting different </w:t>
            </w:r>
            <w:r w:rsidRPr="00D50285">
              <w:rPr>
                <w:rFonts w:eastAsia="SimSun"/>
                <w:szCs w:val="24"/>
                <w:lang w:eastAsia="zh-CN"/>
              </w:rPr>
              <w:t>numbers</w:t>
            </w:r>
            <w:r w:rsidRPr="001456F0">
              <w:rPr>
                <w:lang w:eastAsia="zh-CN"/>
              </w:rPr>
              <w:t xml:space="preserve"> of </w:t>
            </w:r>
            <w:r w:rsidRPr="00D50285">
              <w:rPr>
                <w:rFonts w:eastAsia="SimSun"/>
                <w:szCs w:val="24"/>
                <w:lang w:eastAsia="zh-CN"/>
              </w:rPr>
              <w:t>antenna</w:t>
            </w:r>
            <w:r w:rsidRPr="001456F0">
              <w:rPr>
                <w:lang w:eastAsia="zh-CN"/>
              </w:rPr>
              <w:t xml:space="preserve"> connectors (for BS type 1-C) or TAB connectors (for BS type 1-H) (see D.37 in table 4.6-1), </w:t>
            </w:r>
            <w:r w:rsidRPr="00D56FF8">
              <w:rPr>
                <w:highlight w:val="cyan"/>
                <w:lang w:eastAsia="zh-CN"/>
              </w:rPr>
              <w:t xml:space="preserve">if one connector is supported, </w:t>
            </w:r>
            <w:r w:rsidRPr="001456F0">
              <w:rPr>
                <w:lang w:eastAsia="zh-CN"/>
              </w:rPr>
              <w:t xml:space="preserve">the tests with low MIMO correlation level shall apply only for </w:t>
            </w:r>
            <w:r w:rsidRPr="00D56FF8">
              <w:rPr>
                <w:highlight w:val="cyan"/>
                <w:lang w:eastAsia="zh-CN"/>
              </w:rPr>
              <w:t>either one connector or the second lowest number of supported connectors, in addition to the highest numbers of supported connectors</w:t>
            </w:r>
            <w:r w:rsidRPr="001456F0">
              <w:rPr>
                <w:lang w:eastAsia="zh-CN"/>
              </w:rPr>
              <w:t>, and the specific connectors used for testing are based on manufacturer declaration</w:t>
            </w:r>
          </w:p>
          <w:p w14:paraId="4CE1768C" w14:textId="663FAD0F" w:rsidR="00D56FF8" w:rsidRDefault="00D56FF8" w:rsidP="00D50285">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hint="eastAsia"/>
                <w:szCs w:val="24"/>
                <w:lang w:eastAsia="zh-CN"/>
              </w:rPr>
              <w:t>O</w:t>
            </w:r>
            <w:r>
              <w:rPr>
                <w:rFonts w:eastAsia="SimSun"/>
                <w:szCs w:val="24"/>
                <w:lang w:eastAsia="zh-CN"/>
              </w:rPr>
              <w:t xml:space="preserve">ption </w:t>
            </w:r>
            <w:r w:rsidR="00755B22">
              <w:rPr>
                <w:rFonts w:eastAsia="SimSun"/>
                <w:szCs w:val="24"/>
                <w:lang w:eastAsia="zh-CN"/>
              </w:rPr>
              <w:t>3</w:t>
            </w:r>
            <w:r>
              <w:rPr>
                <w:rFonts w:eastAsia="SimSun"/>
                <w:szCs w:val="24"/>
                <w:lang w:eastAsia="zh-CN"/>
              </w:rPr>
              <w:t xml:space="preserve">: </w:t>
            </w:r>
          </w:p>
          <w:p w14:paraId="008DBFD1" w14:textId="77777777" w:rsidR="00D56FF8" w:rsidRPr="0082102F" w:rsidRDefault="00D56FF8" w:rsidP="00D50285">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1456F0">
              <w:rPr>
                <w:lang w:eastAsia="zh-CN"/>
              </w:rPr>
              <w:t xml:space="preserve">In high speed train requirements, unless otherwise stated, for a BS supporting different </w:t>
            </w:r>
            <w:r w:rsidRPr="001456F0">
              <w:rPr>
                <w:lang w:eastAsia="zh-CN"/>
              </w:rPr>
              <w:lastRenderedPageBreak/>
              <w:t xml:space="preserve">numbers </w:t>
            </w:r>
            <w:r w:rsidRPr="00D50285">
              <w:rPr>
                <w:rFonts w:eastAsia="SimSun"/>
                <w:szCs w:val="24"/>
                <w:lang w:eastAsia="zh-CN"/>
              </w:rPr>
              <w:t>of</w:t>
            </w:r>
            <w:r w:rsidRPr="001456F0">
              <w:rPr>
                <w:lang w:eastAsia="zh-CN"/>
              </w:rPr>
              <w:t xml:space="preserve"> antenna connectors (for BS type 1-C) or TAB connectors (for BS type 1-H) (see D.37 in table 4.6-1), the tests with low MIMO correlation level shall apply only for </w:t>
            </w:r>
            <w:r>
              <w:rPr>
                <w:highlight w:val="cyan"/>
                <w:lang w:eastAsia="zh-CN"/>
              </w:rPr>
              <w:t>either</w:t>
            </w:r>
            <w:r w:rsidRPr="0082102F">
              <w:rPr>
                <w:highlight w:val="cyan"/>
                <w:lang w:eastAsia="zh-CN"/>
              </w:rPr>
              <w:t xml:space="preserve"> the lowest </w:t>
            </w:r>
            <w:r>
              <w:rPr>
                <w:highlight w:val="cyan"/>
                <w:lang w:eastAsia="zh-CN"/>
              </w:rPr>
              <w:t xml:space="preserve">number of supported connectors or </w:t>
            </w:r>
            <w:r w:rsidRPr="0082102F">
              <w:rPr>
                <w:highlight w:val="cyan"/>
                <w:lang w:eastAsia="zh-CN"/>
              </w:rPr>
              <w:t>two connectors, in addition to the highest number of supported connectors</w:t>
            </w:r>
            <w:r w:rsidRPr="001456F0">
              <w:rPr>
                <w:lang w:eastAsia="zh-CN"/>
              </w:rPr>
              <w:t>, and the specific connectors used for testing are based on manufacturer declaration.</w:t>
            </w:r>
          </w:p>
          <w:p w14:paraId="0B37B9A3" w14:textId="1151B4C3" w:rsidR="00855371" w:rsidRDefault="00855371" w:rsidP="00D50285">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hint="eastAsia"/>
                <w:szCs w:val="24"/>
                <w:lang w:eastAsia="zh-CN"/>
              </w:rPr>
              <w:t>O</w:t>
            </w:r>
            <w:r>
              <w:rPr>
                <w:rFonts w:eastAsia="SimSun"/>
                <w:szCs w:val="24"/>
                <w:lang w:eastAsia="zh-CN"/>
              </w:rPr>
              <w:t xml:space="preserve">ption 4: </w:t>
            </w:r>
          </w:p>
          <w:p w14:paraId="73D956A9" w14:textId="7ACFFDF9" w:rsidR="00855371" w:rsidRPr="00D56FF8" w:rsidRDefault="00533EA8" w:rsidP="00D50285">
            <w:pPr>
              <w:pStyle w:val="ListParagraph"/>
              <w:numPr>
                <w:ilvl w:val="1"/>
                <w:numId w:val="4"/>
              </w:numPr>
              <w:overflowPunct/>
              <w:autoSpaceDE/>
              <w:autoSpaceDN/>
              <w:adjustRightInd/>
              <w:spacing w:after="120"/>
              <w:ind w:left="1440" w:firstLineChars="0"/>
              <w:textAlignment w:val="auto"/>
              <w:rPr>
                <w:rFonts w:eastAsia="SimSun"/>
                <w:szCs w:val="24"/>
                <w:lang w:eastAsia="zh-CN"/>
              </w:rPr>
            </w:pPr>
            <w:r>
              <w:t xml:space="preserve">In high speed train requirements, unless otherwise stated, for a BS supporting different numbers of antenna connectors (for BS type 1-C) or TAB connectors (for BS type 1-H) (see D.37 in table 4.6-1), the tests with low MIMO correlation level shall apply only for the lowest number of supported connectors in addition to the highest number of supported connectors, and the specific connectors used for testing are based on manufacturer declaration. </w:t>
            </w:r>
            <w:r w:rsidRPr="00B8520F">
              <w:rPr>
                <w:highlight w:val="cyan"/>
              </w:rPr>
              <w:t>If the BS supports 1RX, the optionally 2 connectors may be tested (in addition to the highest number of connectors) in place of testing 1 connector.</w:t>
            </w:r>
          </w:p>
          <w:p w14:paraId="7B41700B" w14:textId="3AFA1B30" w:rsidR="00D56FF8" w:rsidRDefault="00D56FF8" w:rsidP="00D50285">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hint="eastAsia"/>
                <w:szCs w:val="24"/>
                <w:lang w:eastAsia="zh-CN"/>
              </w:rPr>
              <w:t>O</w:t>
            </w:r>
            <w:r>
              <w:rPr>
                <w:rFonts w:eastAsia="SimSun"/>
                <w:szCs w:val="24"/>
                <w:lang w:eastAsia="zh-CN"/>
              </w:rPr>
              <w:t xml:space="preserve">ption </w:t>
            </w:r>
            <w:r w:rsidR="00855371">
              <w:rPr>
                <w:rFonts w:eastAsia="SimSun"/>
                <w:szCs w:val="24"/>
                <w:lang w:eastAsia="zh-CN"/>
              </w:rPr>
              <w:t>5</w:t>
            </w:r>
            <w:r>
              <w:rPr>
                <w:rFonts w:eastAsia="SimSun"/>
                <w:szCs w:val="24"/>
                <w:lang w:eastAsia="zh-CN"/>
              </w:rPr>
              <w:t xml:space="preserve">: </w:t>
            </w:r>
          </w:p>
          <w:p w14:paraId="18743DA0" w14:textId="2546A613" w:rsidR="00D56FF8" w:rsidRPr="00D56FF8" w:rsidRDefault="00D56FF8" w:rsidP="00D50285">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1456F0">
              <w:rPr>
                <w:lang w:eastAsia="zh-CN"/>
              </w:rPr>
              <w:t xml:space="preserve">In high speed train requirements, unless otherwise stated, for a BS supporting different numbers of </w:t>
            </w:r>
            <w:r w:rsidRPr="00D50285">
              <w:rPr>
                <w:rFonts w:eastAsia="SimSun"/>
                <w:szCs w:val="24"/>
                <w:lang w:eastAsia="zh-CN"/>
              </w:rPr>
              <w:t>antenna</w:t>
            </w:r>
            <w:r w:rsidRPr="001456F0">
              <w:rPr>
                <w:lang w:eastAsia="zh-CN"/>
              </w:rPr>
              <w:t xml:space="preserve"> connectors (for BS type 1-C) or TAB connectors (for BS type 1-H) (see D.37 in table 4.6-1), </w:t>
            </w:r>
            <w:r w:rsidRPr="000E265F">
              <w:rPr>
                <w:highlight w:val="cyan"/>
                <w:lang w:eastAsia="zh-CN"/>
              </w:rPr>
              <w:t xml:space="preserve">if one connector is supported, </w:t>
            </w:r>
            <w:r w:rsidRPr="001456F0">
              <w:rPr>
                <w:lang w:eastAsia="zh-CN"/>
              </w:rPr>
              <w:t xml:space="preserve">the tests with low MIMO correlation level shall apply only for </w:t>
            </w:r>
            <w:r w:rsidRPr="000E265F">
              <w:rPr>
                <w:highlight w:val="cyan"/>
                <w:lang w:eastAsia="zh-CN"/>
              </w:rPr>
              <w:t xml:space="preserve">either one connector or </w:t>
            </w:r>
            <w:r w:rsidRPr="0082102F">
              <w:rPr>
                <w:highlight w:val="cyan"/>
                <w:lang w:eastAsia="zh-CN"/>
              </w:rPr>
              <w:t xml:space="preserve">the </w:t>
            </w:r>
            <w:r>
              <w:rPr>
                <w:highlight w:val="cyan"/>
                <w:lang w:eastAsia="zh-CN"/>
              </w:rPr>
              <w:t xml:space="preserve">second </w:t>
            </w:r>
            <w:r w:rsidRPr="0082102F">
              <w:rPr>
                <w:highlight w:val="cyan"/>
                <w:lang w:eastAsia="zh-CN"/>
              </w:rPr>
              <w:t>lowest number of supported connectors, in addition to the highest numbers of supported connectors</w:t>
            </w:r>
            <w:r w:rsidRPr="001456F0">
              <w:rPr>
                <w:lang w:eastAsia="zh-CN"/>
              </w:rPr>
              <w:t>, and the specific connectors used for testing are based on manufacturer declaration.</w:t>
            </w:r>
            <w:r>
              <w:rPr>
                <w:lang w:eastAsia="zh-CN"/>
              </w:rPr>
              <w:t xml:space="preserve"> If one connector is not supported, </w:t>
            </w:r>
            <w:r w:rsidRPr="0036366D">
              <w:rPr>
                <w:lang w:eastAsia="zh-CN"/>
              </w:rPr>
              <w:t>the tests with low MIMO correlation level shall apply only for the lowest and highest numbers of supported connectors, and the specific connectors used for testing are based on manufacturer declaration.</w:t>
            </w:r>
          </w:p>
          <w:p w14:paraId="27FF06C5" w14:textId="20F09F7E" w:rsidR="00D56FF8" w:rsidRDefault="00D56FF8" w:rsidP="00B80AD7">
            <w:pPr>
              <w:rPr>
                <w:lang w:eastAsia="zh-CN"/>
              </w:rPr>
            </w:pPr>
          </w:p>
          <w:p w14:paraId="30765492" w14:textId="77777777" w:rsidR="00D56FF8" w:rsidRDefault="00D56FF8" w:rsidP="00B80AD7">
            <w:pPr>
              <w:rPr>
                <w:rFonts w:eastAsiaTheme="minorEastAsia"/>
                <w:i/>
                <w:color w:val="0070C0"/>
                <w:lang w:eastAsia="zh-CN"/>
              </w:rPr>
            </w:pPr>
            <w:r w:rsidRPr="00F4472E">
              <w:rPr>
                <w:rFonts w:eastAsiaTheme="minorEastAsia"/>
                <w:i/>
                <w:color w:val="0070C0"/>
                <w:lang w:eastAsia="zh-CN"/>
              </w:rPr>
              <w:t>Recommendations for 2</w:t>
            </w:r>
            <w:r w:rsidRPr="00F4472E">
              <w:rPr>
                <w:rFonts w:eastAsiaTheme="minorEastAsia"/>
                <w:i/>
                <w:color w:val="0070C0"/>
                <w:vertAlign w:val="superscript"/>
                <w:lang w:eastAsia="zh-CN"/>
              </w:rPr>
              <w:t>nd</w:t>
            </w:r>
            <w:r w:rsidRPr="00F4472E">
              <w:rPr>
                <w:rFonts w:eastAsiaTheme="minorEastAsia"/>
                <w:i/>
                <w:color w:val="0070C0"/>
                <w:lang w:eastAsia="zh-CN"/>
              </w:rPr>
              <w:t xml:space="preserve"> round:</w:t>
            </w:r>
          </w:p>
          <w:p w14:paraId="36308A94" w14:textId="77777777" w:rsidR="00180281" w:rsidRPr="009E524C" w:rsidRDefault="00180281" w:rsidP="00180281">
            <w:pPr>
              <w:ind w:left="284"/>
              <w:rPr>
                <w:b/>
                <w:u w:val="single"/>
                <w:lang w:eastAsia="ko-KR"/>
              </w:rPr>
            </w:pPr>
            <w:r w:rsidRPr="009E524C">
              <w:rPr>
                <w:b/>
                <w:u w:val="single"/>
                <w:lang w:eastAsia="ko-KR"/>
              </w:rPr>
              <w:t>Issue 1-</w:t>
            </w:r>
            <w:r>
              <w:rPr>
                <w:b/>
                <w:u w:val="single"/>
                <w:lang w:eastAsia="ko-KR"/>
              </w:rPr>
              <w:t>4-1</w:t>
            </w:r>
            <w:r w:rsidRPr="009E524C">
              <w:rPr>
                <w:b/>
                <w:u w:val="single"/>
                <w:lang w:eastAsia="ko-KR"/>
              </w:rPr>
              <w:t xml:space="preserve">: </w:t>
            </w:r>
            <w:r w:rsidRPr="00C048B5">
              <w:rPr>
                <w:b/>
                <w:u w:val="single"/>
                <w:lang w:eastAsia="ko-KR"/>
              </w:rPr>
              <w:t>PUSCH implicit test passing applicability rule</w:t>
            </w:r>
          </w:p>
          <w:p w14:paraId="7F412D33" w14:textId="5C2EEEF6" w:rsidR="00180281" w:rsidRPr="009E524C" w:rsidRDefault="00180281" w:rsidP="00180281">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 xml:space="preserve">Tentative agreement is </w:t>
            </w:r>
            <w:r w:rsidRPr="00180281">
              <w:rPr>
                <w:rFonts w:eastAsia="SimSun"/>
                <w:szCs w:val="24"/>
                <w:highlight w:val="green"/>
                <w:lang w:eastAsia="zh-CN"/>
              </w:rPr>
              <w:t>agreeable</w:t>
            </w:r>
            <w:r>
              <w:rPr>
                <w:rFonts w:eastAsia="SimSun"/>
                <w:szCs w:val="24"/>
                <w:lang w:eastAsia="zh-CN"/>
              </w:rPr>
              <w:t>.</w:t>
            </w:r>
          </w:p>
          <w:p w14:paraId="4D4DADAB" w14:textId="77777777" w:rsidR="00BB16BE" w:rsidRDefault="00BB16BE" w:rsidP="00BB16BE">
            <w:pPr>
              <w:ind w:left="284"/>
              <w:rPr>
                <w:lang w:eastAsia="zh-CN"/>
              </w:rPr>
            </w:pPr>
            <w:r w:rsidRPr="009E524C">
              <w:rPr>
                <w:b/>
                <w:u w:val="single"/>
                <w:lang w:eastAsia="ko-KR"/>
              </w:rPr>
              <w:t>Issue 1-</w:t>
            </w:r>
            <w:r>
              <w:rPr>
                <w:b/>
                <w:u w:val="single"/>
                <w:lang w:eastAsia="ko-KR"/>
              </w:rPr>
              <w:t>4-</w:t>
            </w:r>
            <w:r w:rsidRPr="009E524C">
              <w:rPr>
                <w:b/>
                <w:u w:val="single"/>
                <w:lang w:eastAsia="ko-KR"/>
              </w:rPr>
              <w:t xml:space="preserve">2: </w:t>
            </w:r>
            <w:r w:rsidRPr="00C048B5">
              <w:rPr>
                <w:b/>
                <w:u w:val="single"/>
                <w:lang w:eastAsia="ko-KR"/>
              </w:rPr>
              <w:t xml:space="preserve">PUSCH </w:t>
            </w:r>
            <w:r>
              <w:rPr>
                <w:b/>
                <w:u w:val="single"/>
                <w:lang w:eastAsia="ko-KR"/>
              </w:rPr>
              <w:t>1T1R</w:t>
            </w:r>
            <w:r w:rsidRPr="00C048B5">
              <w:rPr>
                <w:b/>
                <w:u w:val="single"/>
                <w:lang w:eastAsia="ko-KR"/>
              </w:rPr>
              <w:t xml:space="preserve"> applicability rule</w:t>
            </w:r>
            <w:r>
              <w:rPr>
                <w:lang w:eastAsia="zh-CN"/>
              </w:rPr>
              <w:t xml:space="preserve"> </w:t>
            </w:r>
          </w:p>
          <w:p w14:paraId="46973A4F" w14:textId="13539A96" w:rsidR="00D56FF8" w:rsidRPr="00B97076" w:rsidRDefault="00B97076" w:rsidP="00BB16BE">
            <w:pPr>
              <w:pStyle w:val="ListParagraph"/>
              <w:numPr>
                <w:ilvl w:val="0"/>
                <w:numId w:val="4"/>
              </w:numPr>
              <w:overflowPunct/>
              <w:autoSpaceDE/>
              <w:autoSpaceDN/>
              <w:adjustRightInd/>
              <w:spacing w:after="120"/>
              <w:ind w:left="720" w:firstLineChars="0"/>
              <w:textAlignment w:val="auto"/>
              <w:rPr>
                <w:lang w:eastAsia="zh-CN"/>
              </w:rPr>
            </w:pPr>
            <w:r>
              <w:rPr>
                <w:rFonts w:eastAsia="SimSun"/>
                <w:szCs w:val="24"/>
                <w:lang w:eastAsia="zh-CN"/>
              </w:rPr>
              <w:t>Continue discussion in 2</w:t>
            </w:r>
            <w:r w:rsidRPr="00E336C8">
              <w:rPr>
                <w:rFonts w:eastAsia="SimSun"/>
                <w:szCs w:val="24"/>
                <w:vertAlign w:val="superscript"/>
                <w:lang w:eastAsia="zh-CN"/>
              </w:rPr>
              <w:t>nd</w:t>
            </w:r>
            <w:r w:rsidR="00E336C8">
              <w:rPr>
                <w:rFonts w:eastAsia="SimSun"/>
                <w:szCs w:val="24"/>
                <w:lang w:eastAsia="zh-CN"/>
              </w:rPr>
              <w:t xml:space="preserve"> </w:t>
            </w:r>
            <w:r>
              <w:rPr>
                <w:rFonts w:eastAsia="SimSun"/>
                <w:szCs w:val="24"/>
                <w:lang w:eastAsia="zh-CN"/>
              </w:rPr>
              <w:t>round.</w:t>
            </w:r>
          </w:p>
          <w:p w14:paraId="22426635" w14:textId="1198322E" w:rsidR="00B97076" w:rsidRDefault="00B97076" w:rsidP="00BB16BE">
            <w:pPr>
              <w:pStyle w:val="ListParagraph"/>
              <w:numPr>
                <w:ilvl w:val="0"/>
                <w:numId w:val="4"/>
              </w:numPr>
              <w:overflowPunct/>
              <w:autoSpaceDE/>
              <w:autoSpaceDN/>
              <w:adjustRightInd/>
              <w:spacing w:after="120"/>
              <w:ind w:left="720" w:firstLineChars="0"/>
              <w:textAlignment w:val="auto"/>
              <w:rPr>
                <w:lang w:eastAsia="zh-CN"/>
              </w:rPr>
            </w:pPr>
            <w:r>
              <w:rPr>
                <w:lang w:eastAsia="zh-CN"/>
              </w:rPr>
              <w:t>Due to a productive discussion at the end of the 1</w:t>
            </w:r>
            <w:r w:rsidRPr="00B97076">
              <w:rPr>
                <w:vertAlign w:val="superscript"/>
                <w:lang w:eastAsia="zh-CN"/>
              </w:rPr>
              <w:t>st</w:t>
            </w:r>
            <w:r>
              <w:rPr>
                <w:lang w:eastAsia="zh-CN"/>
              </w:rPr>
              <w:t xml:space="preserve"> round, companies are encouraged to state their opinions on the newly clarified options 4 and 5.</w:t>
            </w:r>
          </w:p>
          <w:p w14:paraId="23355D84" w14:textId="762FF996" w:rsidR="00D56FF8" w:rsidRPr="001D2B22" w:rsidRDefault="00B97076" w:rsidP="001D2B22">
            <w:pPr>
              <w:pStyle w:val="ListParagraph"/>
              <w:numPr>
                <w:ilvl w:val="0"/>
                <w:numId w:val="4"/>
              </w:numPr>
              <w:overflowPunct/>
              <w:autoSpaceDE/>
              <w:autoSpaceDN/>
              <w:adjustRightInd/>
              <w:spacing w:after="120"/>
              <w:ind w:left="720" w:firstLineChars="0"/>
              <w:textAlignment w:val="auto"/>
              <w:rPr>
                <w:lang w:eastAsia="zh-CN"/>
              </w:rPr>
            </w:pPr>
            <w:r>
              <w:rPr>
                <w:lang w:eastAsia="zh-CN"/>
              </w:rPr>
              <w:t xml:space="preserve">Moderator sees it </w:t>
            </w:r>
            <w:r w:rsidR="00E336C8">
              <w:rPr>
                <w:lang w:eastAsia="zh-CN"/>
              </w:rPr>
              <w:t>possible</w:t>
            </w:r>
            <w:r>
              <w:rPr>
                <w:lang w:eastAsia="zh-CN"/>
              </w:rPr>
              <w:t xml:space="preserve"> that either option 4 or option 5 will be quickly agreed upon in </w:t>
            </w:r>
            <w:r w:rsidRPr="00E336C8">
              <w:t>round</w:t>
            </w:r>
            <w:r w:rsidR="00E336C8">
              <w:t> </w:t>
            </w:r>
            <w:r w:rsidRPr="00E336C8">
              <w:t>2</w:t>
            </w:r>
            <w:r>
              <w:rPr>
                <w:lang w:eastAsia="zh-CN"/>
              </w:rPr>
              <w:t>.</w:t>
            </w:r>
          </w:p>
          <w:p w14:paraId="32A4B74D" w14:textId="5442D6C0" w:rsidR="00BB16BE" w:rsidRPr="00F4472E" w:rsidRDefault="00BB16BE" w:rsidP="00B80AD7">
            <w:pPr>
              <w:rPr>
                <w:lang w:eastAsia="zh-CN"/>
              </w:rPr>
            </w:pPr>
          </w:p>
        </w:tc>
      </w:tr>
      <w:tr w:rsidR="00D56FF8" w:rsidRPr="00F4472E" w14:paraId="203CAC72" w14:textId="77777777" w:rsidTr="00D56FF8">
        <w:tc>
          <w:tcPr>
            <w:tcW w:w="1242" w:type="dxa"/>
          </w:tcPr>
          <w:p w14:paraId="672155F5" w14:textId="2BAE0F12" w:rsidR="00D56FF8" w:rsidRPr="00062575" w:rsidRDefault="00D56FF8" w:rsidP="00B80AD7">
            <w:pPr>
              <w:rPr>
                <w:rFonts w:eastAsiaTheme="minorEastAsia"/>
                <w:lang w:eastAsia="zh-CN"/>
              </w:rPr>
            </w:pPr>
            <w:r w:rsidRPr="00062575">
              <w:rPr>
                <w:rFonts w:eastAsiaTheme="minorEastAsia"/>
                <w:b/>
                <w:bCs/>
                <w:lang w:eastAsia="zh-CN"/>
              </w:rPr>
              <w:lastRenderedPageBreak/>
              <w:t>Sub-topic#1</w:t>
            </w:r>
            <w:r>
              <w:rPr>
                <w:rFonts w:eastAsiaTheme="minorEastAsia"/>
                <w:b/>
                <w:bCs/>
                <w:lang w:eastAsia="zh-CN"/>
              </w:rPr>
              <w:t>-5</w:t>
            </w:r>
          </w:p>
        </w:tc>
        <w:tc>
          <w:tcPr>
            <w:tcW w:w="8615" w:type="dxa"/>
          </w:tcPr>
          <w:p w14:paraId="04EB7CA3" w14:textId="1F6B7894" w:rsidR="00D56FF8" w:rsidRPr="00486024" w:rsidRDefault="00D56FF8" w:rsidP="00B80AD7">
            <w:pPr>
              <w:rPr>
                <w:b/>
                <w:bCs/>
                <w:lang w:eastAsia="zh-CN"/>
              </w:rPr>
            </w:pPr>
            <w:r w:rsidRPr="00486024">
              <w:rPr>
                <w:b/>
                <w:bCs/>
                <w:lang w:eastAsia="zh-CN"/>
              </w:rPr>
              <w:t>Sub-topic 1-</w:t>
            </w:r>
            <w:r w:rsidR="001952B1">
              <w:rPr>
                <w:b/>
                <w:bCs/>
                <w:lang w:eastAsia="zh-CN"/>
              </w:rPr>
              <w:t>5</w:t>
            </w:r>
            <w:r w:rsidRPr="00486024">
              <w:rPr>
                <w:b/>
                <w:bCs/>
                <w:lang w:eastAsia="zh-CN"/>
              </w:rPr>
              <w:t xml:space="preserve">: </w:t>
            </w:r>
            <w:r w:rsidR="001D2B22" w:rsidRPr="001D2B22">
              <w:rPr>
                <w:b/>
                <w:bCs/>
                <w:lang w:eastAsia="zh-CN"/>
              </w:rPr>
              <w:t>Manufacturer declaration</w:t>
            </w:r>
          </w:p>
          <w:p w14:paraId="59192A84" w14:textId="77777777" w:rsidR="00D56FF8" w:rsidRDefault="00D56FF8" w:rsidP="00B80AD7">
            <w:pPr>
              <w:rPr>
                <w:rFonts w:eastAsiaTheme="minorEastAsia"/>
                <w:i/>
                <w:color w:val="0070C0"/>
                <w:lang w:eastAsia="zh-CN"/>
              </w:rPr>
            </w:pPr>
            <w:r w:rsidRPr="00F4472E">
              <w:rPr>
                <w:rFonts w:eastAsiaTheme="minorEastAsia"/>
                <w:i/>
                <w:color w:val="0070C0"/>
                <w:lang w:eastAsia="zh-CN"/>
              </w:rPr>
              <w:t>Tentative agreements:</w:t>
            </w:r>
          </w:p>
          <w:p w14:paraId="3580F7B9" w14:textId="12217F7B" w:rsidR="00D56FF8" w:rsidRDefault="004E2690" w:rsidP="004E2690">
            <w:pPr>
              <w:ind w:left="284"/>
              <w:rPr>
                <w:lang w:eastAsia="zh-CN"/>
              </w:rPr>
            </w:pPr>
            <w:r>
              <w:rPr>
                <w:lang w:eastAsia="zh-CN"/>
              </w:rPr>
              <w:t>None.</w:t>
            </w:r>
          </w:p>
          <w:p w14:paraId="5B982A7C" w14:textId="77777777" w:rsidR="001D2B22" w:rsidRPr="00F4472E" w:rsidRDefault="001D2B22" w:rsidP="00B80AD7">
            <w:pPr>
              <w:rPr>
                <w:lang w:eastAsia="zh-CN"/>
              </w:rPr>
            </w:pPr>
          </w:p>
          <w:p w14:paraId="2FAC5205" w14:textId="77777777" w:rsidR="00D56FF8" w:rsidRDefault="00D56FF8" w:rsidP="00B80AD7">
            <w:pPr>
              <w:rPr>
                <w:rFonts w:eastAsiaTheme="minorEastAsia"/>
                <w:i/>
                <w:color w:val="0070C0"/>
                <w:lang w:eastAsia="zh-CN"/>
              </w:rPr>
            </w:pPr>
            <w:r w:rsidRPr="00F4472E">
              <w:rPr>
                <w:rFonts w:eastAsiaTheme="minorEastAsia"/>
                <w:i/>
                <w:color w:val="0070C0"/>
                <w:lang w:eastAsia="zh-CN"/>
              </w:rPr>
              <w:t>Candidate options:</w:t>
            </w:r>
          </w:p>
          <w:p w14:paraId="5BA88E07" w14:textId="77777777" w:rsidR="001D2B22" w:rsidRPr="009E524C" w:rsidRDefault="001D2B22" w:rsidP="001D2B22">
            <w:pPr>
              <w:ind w:left="284"/>
              <w:rPr>
                <w:b/>
                <w:u w:val="single"/>
                <w:lang w:eastAsia="ko-KR"/>
              </w:rPr>
            </w:pPr>
            <w:r w:rsidRPr="009E524C">
              <w:rPr>
                <w:b/>
                <w:u w:val="single"/>
                <w:lang w:eastAsia="ko-KR"/>
              </w:rPr>
              <w:t>Issue 1-</w:t>
            </w:r>
            <w:r>
              <w:rPr>
                <w:b/>
                <w:u w:val="single"/>
                <w:lang w:eastAsia="ko-KR"/>
              </w:rPr>
              <w:t>5-1</w:t>
            </w:r>
            <w:r w:rsidRPr="009E524C">
              <w:rPr>
                <w:b/>
                <w:u w:val="single"/>
                <w:lang w:eastAsia="ko-KR"/>
              </w:rPr>
              <w:t xml:space="preserve">: </w:t>
            </w:r>
            <w:r w:rsidRPr="004A08A6">
              <w:rPr>
                <w:b/>
                <w:u w:val="single"/>
                <w:lang w:eastAsia="ko-KR"/>
              </w:rPr>
              <w:t>PUSCH high speed support declaration for HST</w:t>
            </w:r>
          </w:p>
          <w:p w14:paraId="5D5660C9" w14:textId="2DED5618" w:rsidR="001D2B22" w:rsidRDefault="001D2B22" w:rsidP="001D2B22">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E524C">
              <w:rPr>
                <w:rFonts w:eastAsia="SimSun"/>
                <w:szCs w:val="24"/>
                <w:lang w:eastAsia="zh-CN"/>
              </w:rPr>
              <w:t>Option 1</w:t>
            </w:r>
            <w:r>
              <w:rPr>
                <w:rFonts w:eastAsia="SimSun"/>
                <w:szCs w:val="24"/>
                <w:lang w:eastAsia="zh-CN"/>
              </w:rPr>
              <w:t>a</w:t>
            </w:r>
            <w:r w:rsidRPr="009E524C">
              <w:rPr>
                <w:rFonts w:eastAsia="SimSun"/>
                <w:szCs w:val="24"/>
                <w:lang w:eastAsia="zh-CN"/>
              </w:rPr>
              <w:t xml:space="preserve">: </w:t>
            </w:r>
            <w:r w:rsidRPr="005201FE">
              <w:rPr>
                <w:rFonts w:eastAsia="SimSun"/>
                <w:szCs w:val="24"/>
                <w:lang w:eastAsia="zh-CN"/>
              </w:rPr>
              <w:t>Declare category of supported maximum speed. This can be either 350 or 500kph (or no HST support).</w:t>
            </w:r>
            <w:r>
              <w:rPr>
                <w:rFonts w:eastAsia="SimSun"/>
                <w:szCs w:val="24"/>
                <w:lang w:eastAsia="zh-CN"/>
              </w:rPr>
              <w:t xml:space="preserve"> Shared for PUSCH/UL TA.</w:t>
            </w:r>
          </w:p>
          <w:tbl>
            <w:tblPr>
              <w:tblW w:w="3000" w:type="pct"/>
              <w:tblInd w:w="19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20" w:firstRow="1" w:lastRow="0" w:firstColumn="0" w:lastColumn="0" w:noHBand="0" w:noVBand="1"/>
            </w:tblPr>
            <w:tblGrid>
              <w:gridCol w:w="617"/>
              <w:gridCol w:w="1249"/>
              <w:gridCol w:w="2715"/>
              <w:gridCol w:w="226"/>
              <w:gridCol w:w="226"/>
            </w:tblGrid>
            <w:tr w:rsidR="001D2B22" w:rsidRPr="006739FE" w14:paraId="67DA82CE" w14:textId="77777777" w:rsidTr="00A42DCB">
              <w:tc>
                <w:tcPr>
                  <w:tcW w:w="0" w:type="auto"/>
                </w:tcPr>
                <w:p w14:paraId="55CBDA5B" w14:textId="77777777" w:rsidR="001D2B22" w:rsidRPr="006739FE" w:rsidRDefault="001D2B22" w:rsidP="001D2B22">
                  <w:pPr>
                    <w:pStyle w:val="TAL"/>
                    <w:keepNext w:val="0"/>
                    <w:rPr>
                      <w:lang w:eastAsia="zh-CN"/>
                    </w:rPr>
                  </w:pPr>
                  <w:r>
                    <w:rPr>
                      <w:rFonts w:hint="eastAsia"/>
                      <w:lang w:eastAsia="zh-CN"/>
                    </w:rPr>
                    <w:t>D.108</w:t>
                  </w:r>
                </w:p>
              </w:tc>
              <w:tc>
                <w:tcPr>
                  <w:tcW w:w="0" w:type="auto"/>
                </w:tcPr>
                <w:p w14:paraId="0884BF03" w14:textId="77777777" w:rsidR="001D2B22" w:rsidRPr="006739FE" w:rsidRDefault="001D2B22" w:rsidP="001D2B22">
                  <w:pPr>
                    <w:pStyle w:val="TAL"/>
                    <w:keepNext w:val="0"/>
                    <w:rPr>
                      <w:rFonts w:cs="Arial"/>
                      <w:szCs w:val="18"/>
                      <w:lang w:eastAsia="zh-CN"/>
                    </w:rPr>
                  </w:pPr>
                  <w:r>
                    <w:rPr>
                      <w:rFonts w:cs="Arial" w:hint="eastAsia"/>
                      <w:szCs w:val="18"/>
                      <w:lang w:eastAsia="zh-CN"/>
                    </w:rPr>
                    <w:t>Supported maximum speed</w:t>
                  </w:r>
                </w:p>
              </w:tc>
              <w:tc>
                <w:tcPr>
                  <w:tcW w:w="0" w:type="auto"/>
                </w:tcPr>
                <w:p w14:paraId="67A0836B" w14:textId="77777777" w:rsidR="001D2B22" w:rsidRPr="006739FE" w:rsidRDefault="001D2B22" w:rsidP="001D2B22">
                  <w:pPr>
                    <w:pStyle w:val="TAL"/>
                    <w:keepNext w:val="0"/>
                    <w:rPr>
                      <w:rFonts w:cs="Arial"/>
                      <w:szCs w:val="18"/>
                      <w:lang w:eastAsia="zh-CN"/>
                    </w:rPr>
                  </w:pPr>
                  <w:r>
                    <w:rPr>
                      <w:rFonts w:cs="Arial" w:hint="eastAsia"/>
                      <w:szCs w:val="18"/>
                      <w:lang w:eastAsia="zh-CN"/>
                    </w:rPr>
                    <w:t xml:space="preserve">Declaration of supported maximum speed (i.e. 350km/h, 500km/h) for PUSCH and UL timing adjustment for HST. </w:t>
                  </w:r>
                </w:p>
              </w:tc>
              <w:tc>
                <w:tcPr>
                  <w:tcW w:w="0" w:type="auto"/>
                </w:tcPr>
                <w:p w14:paraId="13DE9BF5" w14:textId="77777777" w:rsidR="001D2B22" w:rsidRPr="006739FE" w:rsidRDefault="001D2B22" w:rsidP="001D2B22">
                  <w:pPr>
                    <w:pStyle w:val="TAC"/>
                    <w:keepNext w:val="0"/>
                    <w:rPr>
                      <w:lang w:eastAsia="zh-CN"/>
                    </w:rPr>
                  </w:pPr>
                  <w:r>
                    <w:rPr>
                      <w:rFonts w:hint="eastAsia"/>
                      <w:lang w:eastAsia="zh-CN"/>
                    </w:rPr>
                    <w:t>x</w:t>
                  </w:r>
                </w:p>
              </w:tc>
              <w:tc>
                <w:tcPr>
                  <w:tcW w:w="0" w:type="auto"/>
                </w:tcPr>
                <w:p w14:paraId="5E11B1B0" w14:textId="77777777" w:rsidR="001D2B22" w:rsidRPr="006739FE" w:rsidRDefault="001D2B22" w:rsidP="001D2B22">
                  <w:pPr>
                    <w:pStyle w:val="TAC"/>
                    <w:keepNext w:val="0"/>
                    <w:rPr>
                      <w:rFonts w:cs="Arial"/>
                      <w:szCs w:val="18"/>
                      <w:lang w:eastAsia="zh-CN"/>
                    </w:rPr>
                  </w:pPr>
                  <w:r>
                    <w:rPr>
                      <w:rFonts w:cs="Arial" w:hint="eastAsia"/>
                      <w:szCs w:val="18"/>
                      <w:lang w:eastAsia="zh-CN"/>
                    </w:rPr>
                    <w:t>x</w:t>
                  </w:r>
                </w:p>
              </w:tc>
            </w:tr>
          </w:tbl>
          <w:p w14:paraId="44D8F8D2" w14:textId="77777777" w:rsidR="001D2B22" w:rsidRPr="009E524C" w:rsidRDefault="001D2B22" w:rsidP="001D2B22">
            <w:pPr>
              <w:pStyle w:val="ListParagraph"/>
              <w:overflowPunct/>
              <w:autoSpaceDE/>
              <w:autoSpaceDN/>
              <w:adjustRightInd/>
              <w:spacing w:after="120"/>
              <w:ind w:left="1440" w:firstLineChars="0" w:firstLine="0"/>
              <w:textAlignment w:val="auto"/>
              <w:rPr>
                <w:rFonts w:eastAsia="SimSun"/>
                <w:szCs w:val="24"/>
                <w:lang w:eastAsia="zh-CN"/>
              </w:rPr>
            </w:pPr>
          </w:p>
          <w:p w14:paraId="52CE5DEA" w14:textId="2E3A26AC" w:rsidR="001D2B22" w:rsidRDefault="001D2B22" w:rsidP="001D2B22">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lastRenderedPageBreak/>
              <w:t xml:space="preserve">Option 1b: </w:t>
            </w:r>
            <w:r w:rsidRPr="005201FE">
              <w:rPr>
                <w:rFonts w:eastAsia="SimSun"/>
                <w:szCs w:val="24"/>
                <w:lang w:eastAsia="zh-CN"/>
              </w:rPr>
              <w:t>Declare category of supported maximum speed. This can be either 350 or 500kph (or no HST support).</w:t>
            </w:r>
            <w:r>
              <w:rPr>
                <w:rFonts w:eastAsia="SimSun"/>
                <w:szCs w:val="24"/>
                <w:lang w:eastAsia="zh-CN"/>
              </w:rPr>
              <w:t xml:space="preserve"> Shared for PUSCH/PRACH/UL TA.</w:t>
            </w:r>
          </w:p>
          <w:tbl>
            <w:tblPr>
              <w:tblW w:w="3000" w:type="pct"/>
              <w:tblInd w:w="19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20" w:firstRow="1" w:lastRow="0" w:firstColumn="0" w:lastColumn="0" w:noHBand="0" w:noVBand="1"/>
            </w:tblPr>
            <w:tblGrid>
              <w:gridCol w:w="617"/>
              <w:gridCol w:w="937"/>
              <w:gridCol w:w="2781"/>
              <w:gridCol w:w="472"/>
              <w:gridCol w:w="226"/>
            </w:tblGrid>
            <w:tr w:rsidR="001D2B22" w:rsidRPr="006739FE" w14:paraId="0924DC5F" w14:textId="77777777" w:rsidTr="00A42DCB">
              <w:trPr>
                <w:trHeight w:val="1583"/>
              </w:trPr>
              <w:tc>
                <w:tcPr>
                  <w:tcW w:w="0" w:type="auto"/>
                </w:tcPr>
                <w:p w14:paraId="51F5BABD" w14:textId="77777777" w:rsidR="001D2B22" w:rsidRPr="006739FE" w:rsidRDefault="001D2B22" w:rsidP="001D2B22">
                  <w:pPr>
                    <w:pStyle w:val="TAL"/>
                    <w:keepNext w:val="0"/>
                    <w:rPr>
                      <w:rFonts w:cs="Arial"/>
                      <w:szCs w:val="18"/>
                    </w:rPr>
                  </w:pPr>
                  <w:r w:rsidRPr="006739FE">
                    <w:t>D.1</w:t>
                  </w:r>
                  <w:r>
                    <w:t>08</w:t>
                  </w:r>
                </w:p>
              </w:tc>
              <w:tc>
                <w:tcPr>
                  <w:tcW w:w="0" w:type="auto"/>
                </w:tcPr>
                <w:p w14:paraId="5B09D19B" w14:textId="77777777" w:rsidR="001D2B22" w:rsidRPr="006739FE" w:rsidRDefault="001D2B22" w:rsidP="001D2B22">
                  <w:pPr>
                    <w:pStyle w:val="TAL"/>
                    <w:keepNext w:val="0"/>
                    <w:rPr>
                      <w:rFonts w:cs="Arial"/>
                      <w:szCs w:val="18"/>
                    </w:rPr>
                  </w:pPr>
                  <w:r>
                    <w:t>Maximum supported speed for High Speed Train</w:t>
                  </w:r>
                </w:p>
              </w:tc>
              <w:tc>
                <w:tcPr>
                  <w:tcW w:w="3433" w:type="dxa"/>
                </w:tcPr>
                <w:p w14:paraId="22BB0532" w14:textId="77777777" w:rsidR="001D2B22" w:rsidRPr="006739FE" w:rsidRDefault="001D2B22" w:rsidP="001D2B22">
                  <w:pPr>
                    <w:pStyle w:val="TAL"/>
                    <w:keepNext w:val="0"/>
                    <w:rPr>
                      <w:rFonts w:cs="Arial"/>
                      <w:szCs w:val="18"/>
                    </w:rPr>
                  </w:pPr>
                  <w:r w:rsidRPr="006739FE">
                    <w:t xml:space="preserve">Declaration of </w:t>
                  </w:r>
                  <w:r>
                    <w:t xml:space="preserve">the maximum supported speed for High Speed Train scenarios. The declaration is chosen from the set {No HST support, 350 km/h, 500 km/h} and applicable to HST PUSCH, UL TA and HST PRACH. Speed(s) less than the declaration shall also be supported under this declaration.  </w:t>
                  </w:r>
                </w:p>
              </w:tc>
              <w:tc>
                <w:tcPr>
                  <w:tcW w:w="566" w:type="dxa"/>
                </w:tcPr>
                <w:p w14:paraId="7BC3197D" w14:textId="77777777" w:rsidR="001D2B22" w:rsidRPr="006739FE" w:rsidRDefault="001D2B22" w:rsidP="001D2B22">
                  <w:pPr>
                    <w:pStyle w:val="TAC"/>
                    <w:keepNext w:val="0"/>
                  </w:pPr>
                  <w:r w:rsidRPr="006739FE">
                    <w:t>x</w:t>
                  </w:r>
                </w:p>
              </w:tc>
              <w:tc>
                <w:tcPr>
                  <w:tcW w:w="0" w:type="auto"/>
                </w:tcPr>
                <w:p w14:paraId="06B5D7CF" w14:textId="77777777" w:rsidR="001D2B22" w:rsidRPr="006739FE" w:rsidRDefault="001D2B22" w:rsidP="001D2B22">
                  <w:pPr>
                    <w:pStyle w:val="TAC"/>
                    <w:keepNext w:val="0"/>
                  </w:pPr>
                  <w:r w:rsidRPr="006739FE">
                    <w:t>x</w:t>
                  </w:r>
                </w:p>
              </w:tc>
            </w:tr>
          </w:tbl>
          <w:p w14:paraId="6626D684" w14:textId="77777777" w:rsidR="001D2B22" w:rsidRDefault="001D2B22" w:rsidP="001D2B22">
            <w:pPr>
              <w:pStyle w:val="ListParagraph"/>
              <w:overflowPunct/>
              <w:autoSpaceDE/>
              <w:autoSpaceDN/>
              <w:adjustRightInd/>
              <w:spacing w:after="120"/>
              <w:ind w:left="1440" w:firstLineChars="0" w:firstLine="0"/>
              <w:textAlignment w:val="auto"/>
              <w:rPr>
                <w:rFonts w:eastAsia="SimSun"/>
                <w:szCs w:val="24"/>
                <w:lang w:eastAsia="zh-CN"/>
              </w:rPr>
            </w:pPr>
          </w:p>
          <w:p w14:paraId="7B007405" w14:textId="4B23CF5F" w:rsidR="001D2B22" w:rsidRPr="002E6399" w:rsidRDefault="001D2B22" w:rsidP="001D2B22">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 xml:space="preserve">Option 1c: </w:t>
            </w:r>
            <w:r w:rsidRPr="002E6399">
              <w:rPr>
                <w:rFonts w:eastAsia="SimSun"/>
                <w:szCs w:val="24"/>
                <w:lang w:eastAsia="zh-CN"/>
              </w:rPr>
              <w:t>Declare category of supported maximum speed. This can be either 350km/h or 500km/h. Only the corresponding requirements are tested.</w:t>
            </w:r>
          </w:p>
          <w:p w14:paraId="5B6FDD80" w14:textId="77777777" w:rsidR="001D2B22" w:rsidRDefault="001D2B22" w:rsidP="001D2B22">
            <w:pPr>
              <w:pStyle w:val="ListParagraph"/>
              <w:overflowPunct/>
              <w:autoSpaceDE/>
              <w:autoSpaceDN/>
              <w:adjustRightInd/>
              <w:spacing w:after="120"/>
              <w:ind w:left="1440" w:firstLineChars="0" w:firstLine="0"/>
              <w:textAlignment w:val="auto"/>
              <w:rPr>
                <w:rFonts w:eastAsia="SimSun"/>
                <w:szCs w:val="24"/>
                <w:lang w:eastAsia="zh-CN"/>
              </w:rPr>
            </w:pPr>
          </w:p>
          <w:p w14:paraId="6D9150BD" w14:textId="37D749F3" w:rsidR="001D2B22" w:rsidRDefault="001D2B22" w:rsidP="001D2B22">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E524C">
              <w:rPr>
                <w:rFonts w:eastAsia="SimSun"/>
                <w:szCs w:val="24"/>
                <w:lang w:eastAsia="zh-CN"/>
              </w:rPr>
              <w:t>Option 1</w:t>
            </w:r>
            <w:r>
              <w:rPr>
                <w:rFonts w:eastAsia="SimSun"/>
                <w:szCs w:val="24"/>
                <w:lang w:eastAsia="zh-CN"/>
              </w:rPr>
              <w:t>d</w:t>
            </w:r>
            <w:r w:rsidRPr="009E524C">
              <w:rPr>
                <w:rFonts w:eastAsia="SimSun"/>
                <w:szCs w:val="24"/>
                <w:lang w:eastAsia="zh-CN"/>
              </w:rPr>
              <w:t xml:space="preserve">: </w:t>
            </w:r>
            <w:r w:rsidRPr="005201FE">
              <w:rPr>
                <w:rFonts w:eastAsia="SimSun"/>
                <w:szCs w:val="24"/>
                <w:lang w:eastAsia="zh-CN"/>
              </w:rPr>
              <w:t>Declare category of supported maximum speed. This can be either 350 or 500kph (or no HST support).</w:t>
            </w:r>
            <w:r>
              <w:rPr>
                <w:rFonts w:eastAsia="SimSun"/>
                <w:szCs w:val="24"/>
                <w:lang w:eastAsia="zh-CN"/>
              </w:rPr>
              <w:t xml:space="preserve"> Shared for PUSCH/UL TA.</w:t>
            </w:r>
          </w:p>
          <w:tbl>
            <w:tblPr>
              <w:tblW w:w="3000" w:type="pct"/>
              <w:tblInd w:w="19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20" w:firstRow="1" w:lastRow="0" w:firstColumn="0" w:lastColumn="0" w:noHBand="0" w:noVBand="1"/>
            </w:tblPr>
            <w:tblGrid>
              <w:gridCol w:w="617"/>
              <w:gridCol w:w="1209"/>
              <w:gridCol w:w="2755"/>
              <w:gridCol w:w="226"/>
              <w:gridCol w:w="226"/>
            </w:tblGrid>
            <w:tr w:rsidR="001D2B22" w:rsidRPr="006739FE" w14:paraId="3F35A772" w14:textId="77777777" w:rsidTr="00A42DCB">
              <w:tc>
                <w:tcPr>
                  <w:tcW w:w="0" w:type="auto"/>
                </w:tcPr>
                <w:p w14:paraId="7AD3494F" w14:textId="77777777" w:rsidR="001D2B22" w:rsidRPr="006739FE" w:rsidRDefault="001D2B22" w:rsidP="001D2B22">
                  <w:pPr>
                    <w:pStyle w:val="TAL"/>
                    <w:keepNext w:val="0"/>
                    <w:rPr>
                      <w:lang w:eastAsia="zh-CN"/>
                    </w:rPr>
                  </w:pPr>
                  <w:r>
                    <w:rPr>
                      <w:rFonts w:hint="eastAsia"/>
                      <w:lang w:eastAsia="zh-CN"/>
                    </w:rPr>
                    <w:t>D.108</w:t>
                  </w:r>
                </w:p>
              </w:tc>
              <w:tc>
                <w:tcPr>
                  <w:tcW w:w="0" w:type="auto"/>
                </w:tcPr>
                <w:p w14:paraId="16B05636" w14:textId="77777777" w:rsidR="001D2B22" w:rsidRPr="006739FE" w:rsidRDefault="001D2B22" w:rsidP="001D2B22">
                  <w:pPr>
                    <w:pStyle w:val="TAL"/>
                    <w:keepNext w:val="0"/>
                    <w:rPr>
                      <w:rFonts w:cs="Arial"/>
                      <w:szCs w:val="18"/>
                      <w:lang w:eastAsia="zh-CN"/>
                    </w:rPr>
                  </w:pPr>
                  <w:r>
                    <w:rPr>
                      <w:rFonts w:cs="Arial" w:hint="eastAsia"/>
                      <w:szCs w:val="18"/>
                      <w:lang w:eastAsia="zh-CN"/>
                    </w:rPr>
                    <w:t>Supported maximum speed</w:t>
                  </w:r>
                </w:p>
              </w:tc>
              <w:tc>
                <w:tcPr>
                  <w:tcW w:w="0" w:type="auto"/>
                </w:tcPr>
                <w:p w14:paraId="05E8087F" w14:textId="77777777" w:rsidR="001D2B22" w:rsidRPr="006739FE" w:rsidRDefault="001D2B22" w:rsidP="001D2B22">
                  <w:pPr>
                    <w:pStyle w:val="TAL"/>
                    <w:keepNext w:val="0"/>
                    <w:rPr>
                      <w:rFonts w:cs="Arial"/>
                      <w:szCs w:val="18"/>
                      <w:lang w:eastAsia="zh-CN"/>
                    </w:rPr>
                  </w:pPr>
                  <w:r>
                    <w:rPr>
                      <w:rFonts w:cs="Arial" w:hint="eastAsia"/>
                      <w:szCs w:val="18"/>
                      <w:lang w:eastAsia="zh-CN"/>
                    </w:rPr>
                    <w:t>Declaration of supported maximum speed (i.e. 350km/h, 500km/h</w:t>
                  </w:r>
                  <w:r w:rsidRPr="001F0158">
                    <w:rPr>
                      <w:rFonts w:cs="Arial"/>
                      <w:szCs w:val="18"/>
                      <w:highlight w:val="yellow"/>
                      <w:lang w:val="en-GB" w:eastAsia="zh-CN"/>
                    </w:rPr>
                    <w:t>, or no HST support</w:t>
                  </w:r>
                  <w:r>
                    <w:rPr>
                      <w:rFonts w:cs="Arial" w:hint="eastAsia"/>
                      <w:szCs w:val="18"/>
                      <w:lang w:eastAsia="zh-CN"/>
                    </w:rPr>
                    <w:t xml:space="preserve">) for PUSCH and UL timing adjustment for HST. </w:t>
                  </w:r>
                </w:p>
              </w:tc>
              <w:tc>
                <w:tcPr>
                  <w:tcW w:w="0" w:type="auto"/>
                </w:tcPr>
                <w:p w14:paraId="319AB06D" w14:textId="77777777" w:rsidR="001D2B22" w:rsidRPr="006739FE" w:rsidRDefault="001D2B22" w:rsidP="001D2B22">
                  <w:pPr>
                    <w:pStyle w:val="TAC"/>
                    <w:keepNext w:val="0"/>
                    <w:rPr>
                      <w:lang w:eastAsia="zh-CN"/>
                    </w:rPr>
                  </w:pPr>
                  <w:r>
                    <w:rPr>
                      <w:rFonts w:hint="eastAsia"/>
                      <w:lang w:eastAsia="zh-CN"/>
                    </w:rPr>
                    <w:t>x</w:t>
                  </w:r>
                </w:p>
              </w:tc>
              <w:tc>
                <w:tcPr>
                  <w:tcW w:w="0" w:type="auto"/>
                </w:tcPr>
                <w:p w14:paraId="166F1998" w14:textId="77777777" w:rsidR="001D2B22" w:rsidRPr="006739FE" w:rsidRDefault="001D2B22" w:rsidP="001D2B22">
                  <w:pPr>
                    <w:pStyle w:val="TAC"/>
                    <w:keepNext w:val="0"/>
                    <w:rPr>
                      <w:rFonts w:cs="Arial"/>
                      <w:szCs w:val="18"/>
                      <w:lang w:eastAsia="zh-CN"/>
                    </w:rPr>
                  </w:pPr>
                  <w:r>
                    <w:rPr>
                      <w:rFonts w:cs="Arial" w:hint="eastAsia"/>
                      <w:szCs w:val="18"/>
                      <w:lang w:eastAsia="zh-CN"/>
                    </w:rPr>
                    <w:t>x</w:t>
                  </w:r>
                </w:p>
              </w:tc>
            </w:tr>
          </w:tbl>
          <w:p w14:paraId="0865A858" w14:textId="77777777" w:rsidR="001D2B22" w:rsidRDefault="001D2B22" w:rsidP="001D2B22">
            <w:pPr>
              <w:pStyle w:val="ListParagraph"/>
              <w:overflowPunct/>
              <w:autoSpaceDE/>
              <w:autoSpaceDN/>
              <w:adjustRightInd/>
              <w:spacing w:after="120"/>
              <w:ind w:left="1440" w:firstLineChars="0" w:firstLine="0"/>
              <w:textAlignment w:val="auto"/>
              <w:rPr>
                <w:rFonts w:eastAsia="SimSun"/>
                <w:szCs w:val="24"/>
                <w:lang w:eastAsia="zh-CN"/>
              </w:rPr>
            </w:pPr>
          </w:p>
          <w:p w14:paraId="3EF7E8F9" w14:textId="61B9D6E8" w:rsidR="001D2B22" w:rsidRDefault="001D2B22" w:rsidP="001D2B22">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Option 1e:</w:t>
            </w:r>
            <w:r w:rsidRPr="00900E25">
              <w:rPr>
                <w:rFonts w:eastAsia="SimSun"/>
                <w:szCs w:val="24"/>
                <w:lang w:eastAsia="zh-CN"/>
              </w:rPr>
              <w:t xml:space="preserve"> </w:t>
            </w:r>
            <w:r w:rsidRPr="002E6399">
              <w:rPr>
                <w:rFonts w:eastAsia="SimSun"/>
                <w:szCs w:val="24"/>
                <w:lang w:eastAsia="zh-CN"/>
              </w:rPr>
              <w:t>Declare category of supported maximum speed. This can be either 350km/h or 500km/h. Only the corresponding requirements are tested.</w:t>
            </w:r>
          </w:p>
          <w:tbl>
            <w:tblPr>
              <w:tblW w:w="3000" w:type="pct"/>
              <w:tblInd w:w="19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20" w:firstRow="1" w:lastRow="0" w:firstColumn="0" w:lastColumn="0" w:noHBand="0" w:noVBand="1"/>
            </w:tblPr>
            <w:tblGrid>
              <w:gridCol w:w="617"/>
              <w:gridCol w:w="1031"/>
              <w:gridCol w:w="2933"/>
              <w:gridCol w:w="226"/>
              <w:gridCol w:w="226"/>
            </w:tblGrid>
            <w:tr w:rsidR="001D2B22" w:rsidRPr="006739FE" w14:paraId="7C294B2B" w14:textId="77777777" w:rsidTr="001D2B22">
              <w:trPr>
                <w:trHeight w:val="345"/>
              </w:trPr>
              <w:tc>
                <w:tcPr>
                  <w:tcW w:w="613" w:type="pct"/>
                </w:tcPr>
                <w:p w14:paraId="47B16A5A" w14:textId="77777777" w:rsidR="001D2B22" w:rsidRPr="006739FE" w:rsidRDefault="001D2B22" w:rsidP="001D2B22">
                  <w:pPr>
                    <w:pStyle w:val="TAL"/>
                    <w:keepNext w:val="0"/>
                    <w:rPr>
                      <w:rFonts w:cs="Arial"/>
                      <w:szCs w:val="18"/>
                    </w:rPr>
                  </w:pPr>
                  <w:r w:rsidRPr="006739FE">
                    <w:t>D.1</w:t>
                  </w:r>
                  <w:r>
                    <w:t>08</w:t>
                  </w:r>
                </w:p>
              </w:tc>
              <w:tc>
                <w:tcPr>
                  <w:tcW w:w="1024" w:type="pct"/>
                </w:tcPr>
                <w:p w14:paraId="7C49ECFD" w14:textId="77777777" w:rsidR="001D2B22" w:rsidRPr="006739FE" w:rsidRDefault="001D2B22" w:rsidP="001D2B22">
                  <w:pPr>
                    <w:pStyle w:val="TAL"/>
                    <w:keepNext w:val="0"/>
                    <w:rPr>
                      <w:rFonts w:cs="Arial"/>
                      <w:szCs w:val="18"/>
                    </w:rPr>
                  </w:pPr>
                  <w:r>
                    <w:t>High speed train</w:t>
                  </w:r>
                </w:p>
              </w:tc>
              <w:tc>
                <w:tcPr>
                  <w:tcW w:w="2914" w:type="pct"/>
                </w:tcPr>
                <w:p w14:paraId="3B158E23" w14:textId="77777777" w:rsidR="001D2B22" w:rsidRPr="006739FE" w:rsidRDefault="001D2B22" w:rsidP="001D2B22">
                  <w:pPr>
                    <w:pStyle w:val="TAL"/>
                    <w:keepNext w:val="0"/>
                    <w:rPr>
                      <w:rFonts w:cs="Arial"/>
                      <w:szCs w:val="18"/>
                    </w:rPr>
                  </w:pPr>
                  <w:r>
                    <w:t>Declaration of high speed train</w:t>
                  </w:r>
                  <w:r>
                    <w:rPr>
                      <w:lang w:eastAsia="zh-CN"/>
                    </w:rPr>
                    <w:t xml:space="preserve"> </w:t>
                  </w:r>
                  <w:r>
                    <w:t>scenario</w:t>
                  </w:r>
                  <w:r>
                    <w:rPr>
                      <w:lang w:eastAsia="zh-CN"/>
                    </w:rPr>
                    <w:t xml:space="preserve"> support.</w:t>
                  </w:r>
                </w:p>
              </w:tc>
              <w:tc>
                <w:tcPr>
                  <w:tcW w:w="225" w:type="pct"/>
                </w:tcPr>
                <w:p w14:paraId="44FAA1AB" w14:textId="77777777" w:rsidR="001D2B22" w:rsidRPr="006739FE" w:rsidRDefault="001D2B22" w:rsidP="001D2B22">
                  <w:pPr>
                    <w:pStyle w:val="TAC"/>
                    <w:keepNext w:val="0"/>
                  </w:pPr>
                  <w:r w:rsidRPr="006739FE">
                    <w:t>x</w:t>
                  </w:r>
                </w:p>
              </w:tc>
              <w:tc>
                <w:tcPr>
                  <w:tcW w:w="225" w:type="pct"/>
                </w:tcPr>
                <w:p w14:paraId="5E18E580" w14:textId="77777777" w:rsidR="001D2B22" w:rsidRPr="006739FE" w:rsidRDefault="001D2B22" w:rsidP="001D2B22">
                  <w:pPr>
                    <w:pStyle w:val="TAC"/>
                    <w:keepNext w:val="0"/>
                  </w:pPr>
                  <w:r w:rsidRPr="006739FE">
                    <w:t>x</w:t>
                  </w:r>
                </w:p>
              </w:tc>
            </w:tr>
            <w:tr w:rsidR="001D2B22" w:rsidRPr="006739FE" w14:paraId="25167E51" w14:textId="77777777" w:rsidTr="001D2B22">
              <w:trPr>
                <w:trHeight w:val="754"/>
              </w:trPr>
              <w:tc>
                <w:tcPr>
                  <w:tcW w:w="613" w:type="pct"/>
                </w:tcPr>
                <w:p w14:paraId="5735B17F" w14:textId="77777777" w:rsidR="001D2B22" w:rsidRPr="006739FE" w:rsidRDefault="001D2B22" w:rsidP="001D2B22">
                  <w:pPr>
                    <w:pStyle w:val="TAL"/>
                    <w:keepNext w:val="0"/>
                    <w:rPr>
                      <w:rFonts w:cs="Arial"/>
                      <w:szCs w:val="18"/>
                    </w:rPr>
                  </w:pPr>
                  <w:r w:rsidRPr="006739FE">
                    <w:t>D.1</w:t>
                  </w:r>
                  <w:r>
                    <w:t>09</w:t>
                  </w:r>
                </w:p>
              </w:tc>
              <w:tc>
                <w:tcPr>
                  <w:tcW w:w="1024" w:type="pct"/>
                </w:tcPr>
                <w:p w14:paraId="41E73F29" w14:textId="77777777" w:rsidR="001D2B22" w:rsidRPr="006739FE" w:rsidRDefault="001D2B22" w:rsidP="001D2B22">
                  <w:pPr>
                    <w:pStyle w:val="TAL"/>
                    <w:keepNext w:val="0"/>
                    <w:rPr>
                      <w:rFonts w:cs="Arial"/>
                      <w:szCs w:val="18"/>
                    </w:rPr>
                  </w:pPr>
                  <w:r>
                    <w:rPr>
                      <w:rFonts w:cs="Arial"/>
                      <w:szCs w:val="18"/>
                    </w:rPr>
                    <w:t>Maximum</w:t>
                  </w:r>
                  <w:r>
                    <w:t xml:space="preserve"> speed of high speed train for PUSCH</w:t>
                  </w:r>
                </w:p>
              </w:tc>
              <w:tc>
                <w:tcPr>
                  <w:tcW w:w="2914" w:type="pct"/>
                </w:tcPr>
                <w:p w14:paraId="5F6EE28E" w14:textId="77777777" w:rsidR="001D2B22" w:rsidRDefault="001D2B22" w:rsidP="001D2B22">
                  <w:pPr>
                    <w:pStyle w:val="TAL"/>
                    <w:keepNext w:val="0"/>
                  </w:pPr>
                  <w:r w:rsidRPr="006739FE">
                    <w:t xml:space="preserve">Declaration of </w:t>
                  </w:r>
                  <w:r>
                    <w:t xml:space="preserve">supported maximum speed for high speed train scenario, i.e. 350 km/h or 500 km/h. </w:t>
                  </w:r>
                </w:p>
                <w:p w14:paraId="3BF6598C" w14:textId="77777777" w:rsidR="001D2B22" w:rsidRPr="006739FE" w:rsidRDefault="001D2B22" w:rsidP="001D2B22">
                  <w:pPr>
                    <w:pStyle w:val="TAL"/>
                    <w:keepNext w:val="0"/>
                    <w:rPr>
                      <w:rFonts w:cs="Arial"/>
                      <w:szCs w:val="18"/>
                    </w:rPr>
                  </w:pPr>
                  <w:r>
                    <w:t>This declaration is applicable to PUSCH for high speed train and UL timing adjustment only if UE declares to support high speed train in D.108.</w:t>
                  </w:r>
                </w:p>
              </w:tc>
              <w:tc>
                <w:tcPr>
                  <w:tcW w:w="225" w:type="pct"/>
                </w:tcPr>
                <w:p w14:paraId="74D62247" w14:textId="77777777" w:rsidR="001D2B22" w:rsidRPr="006739FE" w:rsidRDefault="001D2B22" w:rsidP="001D2B22">
                  <w:pPr>
                    <w:pStyle w:val="TAC"/>
                    <w:keepNext w:val="0"/>
                  </w:pPr>
                  <w:r w:rsidRPr="006739FE">
                    <w:t>x</w:t>
                  </w:r>
                </w:p>
              </w:tc>
              <w:tc>
                <w:tcPr>
                  <w:tcW w:w="225" w:type="pct"/>
                </w:tcPr>
                <w:p w14:paraId="55EDF680" w14:textId="77777777" w:rsidR="001D2B22" w:rsidRPr="006739FE" w:rsidRDefault="001D2B22" w:rsidP="001D2B22">
                  <w:pPr>
                    <w:pStyle w:val="TAC"/>
                    <w:keepNext w:val="0"/>
                  </w:pPr>
                  <w:r w:rsidRPr="006739FE">
                    <w:t>x</w:t>
                  </w:r>
                </w:p>
              </w:tc>
            </w:tr>
          </w:tbl>
          <w:p w14:paraId="387F9998" w14:textId="77777777" w:rsidR="001D2B22" w:rsidRPr="00F4472E" w:rsidRDefault="001D2B22" w:rsidP="00B80AD7">
            <w:pPr>
              <w:rPr>
                <w:lang w:eastAsia="zh-CN"/>
              </w:rPr>
            </w:pPr>
          </w:p>
          <w:p w14:paraId="45449C80" w14:textId="77777777" w:rsidR="00D56FF8" w:rsidRDefault="00D56FF8" w:rsidP="00B80AD7">
            <w:pPr>
              <w:rPr>
                <w:rFonts w:eastAsiaTheme="minorEastAsia"/>
                <w:i/>
                <w:color w:val="0070C0"/>
                <w:lang w:eastAsia="zh-CN"/>
              </w:rPr>
            </w:pPr>
            <w:r w:rsidRPr="00F4472E">
              <w:rPr>
                <w:rFonts w:eastAsiaTheme="minorEastAsia"/>
                <w:i/>
                <w:color w:val="0070C0"/>
                <w:lang w:eastAsia="zh-CN"/>
              </w:rPr>
              <w:t>Recommendations for 2</w:t>
            </w:r>
            <w:r w:rsidRPr="00F4472E">
              <w:rPr>
                <w:rFonts w:eastAsiaTheme="minorEastAsia"/>
                <w:i/>
                <w:color w:val="0070C0"/>
                <w:vertAlign w:val="superscript"/>
                <w:lang w:eastAsia="zh-CN"/>
              </w:rPr>
              <w:t>nd</w:t>
            </w:r>
            <w:r w:rsidRPr="00F4472E">
              <w:rPr>
                <w:rFonts w:eastAsiaTheme="minorEastAsia"/>
                <w:i/>
                <w:color w:val="0070C0"/>
                <w:lang w:eastAsia="zh-CN"/>
              </w:rPr>
              <w:t xml:space="preserve"> round:</w:t>
            </w:r>
          </w:p>
          <w:p w14:paraId="4AF26655" w14:textId="77777777" w:rsidR="001D2B22" w:rsidRPr="009E524C" w:rsidRDefault="001D2B22" w:rsidP="001D2B22">
            <w:pPr>
              <w:ind w:left="284"/>
              <w:rPr>
                <w:b/>
                <w:u w:val="single"/>
                <w:lang w:eastAsia="ko-KR"/>
              </w:rPr>
            </w:pPr>
            <w:r w:rsidRPr="009E524C">
              <w:rPr>
                <w:b/>
                <w:u w:val="single"/>
                <w:lang w:eastAsia="ko-KR"/>
              </w:rPr>
              <w:t>Issue 1-</w:t>
            </w:r>
            <w:r>
              <w:rPr>
                <w:b/>
                <w:u w:val="single"/>
                <w:lang w:eastAsia="ko-KR"/>
              </w:rPr>
              <w:t>5-1</w:t>
            </w:r>
            <w:r w:rsidRPr="009E524C">
              <w:rPr>
                <w:b/>
                <w:u w:val="single"/>
                <w:lang w:eastAsia="ko-KR"/>
              </w:rPr>
              <w:t xml:space="preserve">: </w:t>
            </w:r>
            <w:r w:rsidRPr="004A08A6">
              <w:rPr>
                <w:b/>
                <w:u w:val="single"/>
                <w:lang w:eastAsia="ko-KR"/>
              </w:rPr>
              <w:t>PUSCH high speed support declaration for HST</w:t>
            </w:r>
          </w:p>
          <w:p w14:paraId="128F0413" w14:textId="77777777" w:rsidR="004E2690" w:rsidRPr="00B97076" w:rsidRDefault="004E2690" w:rsidP="004E2690">
            <w:pPr>
              <w:pStyle w:val="ListParagraph"/>
              <w:numPr>
                <w:ilvl w:val="0"/>
                <w:numId w:val="4"/>
              </w:numPr>
              <w:overflowPunct/>
              <w:autoSpaceDE/>
              <w:autoSpaceDN/>
              <w:adjustRightInd/>
              <w:spacing w:after="120"/>
              <w:ind w:left="720" w:firstLineChars="0"/>
              <w:textAlignment w:val="auto"/>
              <w:rPr>
                <w:lang w:eastAsia="zh-CN"/>
              </w:rPr>
            </w:pPr>
            <w:r>
              <w:rPr>
                <w:rFonts w:eastAsia="SimSun"/>
                <w:szCs w:val="24"/>
                <w:lang w:eastAsia="zh-CN"/>
              </w:rPr>
              <w:t>Continue discussion in 2nd round.</w:t>
            </w:r>
          </w:p>
          <w:p w14:paraId="75924B92" w14:textId="63646877" w:rsidR="001D2B22" w:rsidRPr="009F35BE" w:rsidRDefault="004E2690" w:rsidP="009F35BE">
            <w:pPr>
              <w:pStyle w:val="ListParagraph"/>
              <w:numPr>
                <w:ilvl w:val="0"/>
                <w:numId w:val="4"/>
              </w:numPr>
              <w:overflowPunct/>
              <w:autoSpaceDE/>
              <w:autoSpaceDN/>
              <w:adjustRightInd/>
              <w:spacing w:after="120"/>
              <w:ind w:left="720" w:firstLineChars="0"/>
              <w:textAlignment w:val="auto"/>
              <w:rPr>
                <w:lang w:eastAsia="zh-CN"/>
              </w:rPr>
            </w:pPr>
            <w:r>
              <w:rPr>
                <w:lang w:eastAsia="zh-CN"/>
              </w:rPr>
              <w:t>Due to a productive discussion at the end of the 1</w:t>
            </w:r>
            <w:r w:rsidRPr="00B97076">
              <w:rPr>
                <w:vertAlign w:val="superscript"/>
                <w:lang w:eastAsia="zh-CN"/>
              </w:rPr>
              <w:t>st</w:t>
            </w:r>
            <w:r>
              <w:rPr>
                <w:lang w:eastAsia="zh-CN"/>
              </w:rPr>
              <w:t xml:space="preserve"> round, companies are encouraged to state their opinions on the new compromise options 1d and 1e.</w:t>
            </w:r>
          </w:p>
          <w:p w14:paraId="26337C84" w14:textId="77777777" w:rsidR="00D56FF8" w:rsidRPr="00F4472E" w:rsidRDefault="00D56FF8" w:rsidP="00B80AD7">
            <w:pPr>
              <w:rPr>
                <w:lang w:eastAsia="zh-CN"/>
              </w:rPr>
            </w:pPr>
          </w:p>
        </w:tc>
      </w:tr>
      <w:tr w:rsidR="00D56FF8" w:rsidRPr="00F4472E" w14:paraId="63A9C140" w14:textId="77777777" w:rsidTr="00D56FF8">
        <w:tc>
          <w:tcPr>
            <w:tcW w:w="1242" w:type="dxa"/>
          </w:tcPr>
          <w:p w14:paraId="661694EA" w14:textId="37D3B120" w:rsidR="00D56FF8" w:rsidRPr="00062575" w:rsidRDefault="00D56FF8" w:rsidP="00B80AD7">
            <w:pPr>
              <w:rPr>
                <w:rFonts w:eastAsiaTheme="minorEastAsia"/>
                <w:lang w:eastAsia="zh-CN"/>
              </w:rPr>
            </w:pPr>
            <w:r w:rsidRPr="00062575">
              <w:rPr>
                <w:rFonts w:eastAsiaTheme="minorEastAsia"/>
                <w:b/>
                <w:bCs/>
                <w:lang w:eastAsia="zh-CN"/>
              </w:rPr>
              <w:lastRenderedPageBreak/>
              <w:t>Sub-topic#1</w:t>
            </w:r>
            <w:r>
              <w:rPr>
                <w:rFonts w:eastAsiaTheme="minorEastAsia"/>
                <w:b/>
                <w:bCs/>
                <w:lang w:eastAsia="zh-CN"/>
              </w:rPr>
              <w:t>-6</w:t>
            </w:r>
          </w:p>
        </w:tc>
        <w:tc>
          <w:tcPr>
            <w:tcW w:w="8615" w:type="dxa"/>
          </w:tcPr>
          <w:p w14:paraId="0B5BB9CA" w14:textId="69BCF41F" w:rsidR="00D56FF8" w:rsidRPr="00486024" w:rsidRDefault="00D56FF8" w:rsidP="00B80AD7">
            <w:pPr>
              <w:rPr>
                <w:b/>
                <w:bCs/>
                <w:lang w:eastAsia="zh-CN"/>
              </w:rPr>
            </w:pPr>
            <w:r w:rsidRPr="00486024">
              <w:rPr>
                <w:b/>
                <w:bCs/>
                <w:lang w:eastAsia="zh-CN"/>
              </w:rPr>
              <w:t>Sub-topic 1-</w:t>
            </w:r>
            <w:r w:rsidR="001952B1">
              <w:rPr>
                <w:b/>
                <w:bCs/>
                <w:lang w:eastAsia="zh-CN"/>
              </w:rPr>
              <w:t>6</w:t>
            </w:r>
            <w:r w:rsidRPr="00486024">
              <w:rPr>
                <w:b/>
                <w:bCs/>
                <w:lang w:eastAsia="zh-CN"/>
              </w:rPr>
              <w:t xml:space="preserve">: </w:t>
            </w:r>
            <w:r w:rsidR="009F35BE" w:rsidRPr="009F35BE">
              <w:rPr>
                <w:b/>
                <w:bCs/>
                <w:lang w:eastAsia="zh-CN"/>
              </w:rPr>
              <w:t>Specification writing</w:t>
            </w:r>
          </w:p>
          <w:p w14:paraId="58F3399F" w14:textId="77777777" w:rsidR="00D56FF8" w:rsidRDefault="00D56FF8" w:rsidP="00B80AD7">
            <w:pPr>
              <w:rPr>
                <w:rFonts w:eastAsiaTheme="minorEastAsia"/>
                <w:i/>
                <w:color w:val="0070C0"/>
                <w:lang w:eastAsia="zh-CN"/>
              </w:rPr>
            </w:pPr>
            <w:r w:rsidRPr="00F4472E">
              <w:rPr>
                <w:rFonts w:eastAsiaTheme="minorEastAsia"/>
                <w:i/>
                <w:color w:val="0070C0"/>
                <w:lang w:eastAsia="zh-CN"/>
              </w:rPr>
              <w:t>Tentative agreements:</w:t>
            </w:r>
          </w:p>
          <w:p w14:paraId="01C789AC" w14:textId="77777777" w:rsidR="003A76AA" w:rsidRPr="009E524C" w:rsidRDefault="003A76AA" w:rsidP="003A76AA">
            <w:pPr>
              <w:ind w:left="284"/>
              <w:rPr>
                <w:b/>
                <w:u w:val="single"/>
                <w:lang w:eastAsia="ko-KR"/>
              </w:rPr>
            </w:pPr>
            <w:r w:rsidRPr="009E524C">
              <w:rPr>
                <w:b/>
                <w:u w:val="single"/>
                <w:lang w:eastAsia="ko-KR"/>
              </w:rPr>
              <w:t>Issue 1-</w:t>
            </w:r>
            <w:r>
              <w:rPr>
                <w:b/>
                <w:u w:val="single"/>
                <w:lang w:eastAsia="ko-KR"/>
              </w:rPr>
              <w:t>6-1</w:t>
            </w:r>
            <w:r w:rsidRPr="009E524C">
              <w:rPr>
                <w:b/>
                <w:u w:val="single"/>
                <w:lang w:eastAsia="ko-KR"/>
              </w:rPr>
              <w:t xml:space="preserve">: </w:t>
            </w:r>
            <w:r>
              <w:rPr>
                <w:b/>
                <w:u w:val="single"/>
                <w:lang w:eastAsia="ko-KR"/>
              </w:rPr>
              <w:t>Removal of TBD and []</w:t>
            </w:r>
          </w:p>
          <w:p w14:paraId="736284E4" w14:textId="6D9D8BA4" w:rsidR="003A76AA" w:rsidRDefault="003A76AA" w:rsidP="003A76AA">
            <w:pPr>
              <w:ind w:left="284"/>
              <w:rPr>
                <w:lang w:eastAsia="zh-CN"/>
              </w:rPr>
            </w:pPr>
            <w:r w:rsidRPr="003A76AA">
              <w:rPr>
                <w:lang w:eastAsia="zh-CN"/>
              </w:rPr>
              <w:t>Each CR should be considered separately in the corresponding section of this document</w:t>
            </w:r>
            <w:r>
              <w:rPr>
                <w:lang w:eastAsia="zh-CN"/>
              </w:rPr>
              <w:t>, this evaluation starts from the following goals:</w:t>
            </w:r>
          </w:p>
          <w:p w14:paraId="01B620F8" w14:textId="77777777" w:rsidR="003A76AA" w:rsidRDefault="003A76AA" w:rsidP="003A76AA">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Do not agree TS 38.104 CRs that introduce new TBDs or [], either postpone, or technically endorse, or change to no longer add new TBDs or [].</w:t>
            </w:r>
          </w:p>
          <w:p w14:paraId="431B7494" w14:textId="77777777" w:rsidR="003A76AA" w:rsidRDefault="003A76AA" w:rsidP="003A76AA">
            <w:pPr>
              <w:pStyle w:val="ListParagraph"/>
              <w:numPr>
                <w:ilvl w:val="2"/>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Discuss, if [] can be removed and TBDs can be replaced in the </w:t>
            </w:r>
            <w:proofErr w:type="spellStart"/>
            <w:r>
              <w:rPr>
                <w:rFonts w:eastAsia="SimSun"/>
                <w:szCs w:val="24"/>
                <w:lang w:eastAsia="zh-CN"/>
              </w:rPr>
              <w:t>draftCRs</w:t>
            </w:r>
            <w:proofErr w:type="spellEnd"/>
            <w:r>
              <w:rPr>
                <w:rFonts w:eastAsia="SimSun"/>
                <w:szCs w:val="24"/>
                <w:lang w:eastAsia="zh-CN"/>
              </w:rPr>
              <w:t xml:space="preserve"> </w:t>
            </w:r>
            <w:r>
              <w:rPr>
                <w:rFonts w:eastAsia="SimSun"/>
                <w:szCs w:val="24"/>
                <w:lang w:eastAsia="zh-CN"/>
              </w:rPr>
              <w:lastRenderedPageBreak/>
              <w:t>endorsed last meeting.</w:t>
            </w:r>
          </w:p>
          <w:p w14:paraId="0F542B3C" w14:textId="77777777" w:rsidR="003A76AA" w:rsidRDefault="003A76AA" w:rsidP="003A76AA">
            <w:pPr>
              <w:pStyle w:val="ListParagraph"/>
              <w:numPr>
                <w:ilvl w:val="2"/>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Change all remaining [TBD] to TBD.</w:t>
            </w:r>
          </w:p>
          <w:p w14:paraId="2B0B62A2" w14:textId="77777777" w:rsidR="003A76AA" w:rsidRPr="001C4E30" w:rsidRDefault="003A76AA" w:rsidP="003A76AA">
            <w:pPr>
              <w:pStyle w:val="ListParagraph"/>
              <w:numPr>
                <w:ilvl w:val="2"/>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Consider removing requirements with remaining TBD.</w:t>
            </w:r>
          </w:p>
          <w:p w14:paraId="6ED39F6A" w14:textId="77777777" w:rsidR="003A76AA" w:rsidRPr="00A05E00" w:rsidRDefault="003A76AA" w:rsidP="003A76AA">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A05E00">
              <w:rPr>
                <w:rFonts w:eastAsia="SimSun"/>
                <w:szCs w:val="24"/>
                <w:lang w:eastAsia="zh-CN"/>
              </w:rPr>
              <w:t>For PUSCH in particular: Do not introduce minimum CBW requirements in CRs this meeting.</w:t>
            </w:r>
          </w:p>
          <w:p w14:paraId="7805DD27" w14:textId="77777777" w:rsidR="003A76AA" w:rsidRPr="009E524C" w:rsidRDefault="003A76AA" w:rsidP="003A76AA">
            <w:pPr>
              <w:ind w:left="284"/>
              <w:rPr>
                <w:b/>
                <w:u w:val="single"/>
                <w:lang w:eastAsia="ko-KR"/>
              </w:rPr>
            </w:pPr>
            <w:r w:rsidRPr="009E524C">
              <w:rPr>
                <w:b/>
                <w:u w:val="single"/>
                <w:lang w:eastAsia="ko-KR"/>
              </w:rPr>
              <w:t>Issue 1-</w:t>
            </w:r>
            <w:r>
              <w:rPr>
                <w:b/>
                <w:u w:val="single"/>
                <w:lang w:eastAsia="ko-KR"/>
              </w:rPr>
              <w:t>6-</w:t>
            </w:r>
            <w:r w:rsidRPr="009E524C">
              <w:rPr>
                <w:b/>
                <w:u w:val="single"/>
                <w:lang w:eastAsia="ko-KR"/>
              </w:rPr>
              <w:t xml:space="preserve">2: </w:t>
            </w:r>
            <w:r w:rsidRPr="00F00D9A">
              <w:rPr>
                <w:b/>
                <w:u w:val="single"/>
                <w:lang w:eastAsia="ko-KR"/>
              </w:rPr>
              <w:t xml:space="preserve">HST test setup figures and </w:t>
            </w:r>
            <w:r>
              <w:rPr>
                <w:b/>
                <w:u w:val="single"/>
                <w:lang w:eastAsia="ko-KR"/>
              </w:rPr>
              <w:t>test tolerances</w:t>
            </w:r>
          </w:p>
          <w:p w14:paraId="3683ECCC" w14:textId="77777777" w:rsidR="003A76AA" w:rsidRPr="00D45704" w:rsidRDefault="003A76AA" w:rsidP="003A76AA">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 xml:space="preserve">Test specification CR authors to verify the need for new measurement setup </w:t>
            </w:r>
            <w:r w:rsidRPr="00F6328C">
              <w:rPr>
                <w:rFonts w:eastAsia="SimSun"/>
                <w:szCs w:val="24"/>
                <w:lang w:eastAsia="zh-CN"/>
              </w:rPr>
              <w:t>figure</w:t>
            </w:r>
            <w:r>
              <w:rPr>
                <w:rFonts w:eastAsia="SimSun"/>
                <w:szCs w:val="24"/>
                <w:lang w:eastAsia="zh-CN"/>
              </w:rPr>
              <w:t>s and TTs.</w:t>
            </w:r>
          </w:p>
          <w:p w14:paraId="7E20142A" w14:textId="77777777" w:rsidR="003A76AA" w:rsidRDefault="003A76AA" w:rsidP="003A76AA">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Remark: LTE has re-used the measurement setup </w:t>
            </w:r>
            <w:r w:rsidRPr="00F6328C">
              <w:rPr>
                <w:rFonts w:eastAsia="SimSun"/>
                <w:szCs w:val="24"/>
                <w:lang w:eastAsia="zh-CN"/>
              </w:rPr>
              <w:t>figure</w:t>
            </w:r>
            <w:r>
              <w:rPr>
                <w:rFonts w:eastAsia="SimSun"/>
                <w:szCs w:val="24"/>
                <w:lang w:eastAsia="zh-CN"/>
              </w:rPr>
              <w:t xml:space="preserve"> for PUSCH in PUSCH HST </w:t>
            </w:r>
            <w:r w:rsidRPr="00F6328C">
              <w:rPr>
                <w:rFonts w:eastAsia="SimSun"/>
                <w:szCs w:val="24"/>
                <w:lang w:eastAsia="zh-CN"/>
              </w:rPr>
              <w:t>(</w:t>
            </w:r>
            <w:r>
              <w:rPr>
                <w:rFonts w:eastAsia="SimSun"/>
                <w:szCs w:val="24"/>
                <w:lang w:eastAsia="zh-CN"/>
              </w:rPr>
              <w:t xml:space="preserve">TS </w:t>
            </w:r>
            <w:r w:rsidRPr="00F6328C">
              <w:rPr>
                <w:rFonts w:eastAsia="SimSun"/>
                <w:szCs w:val="24"/>
                <w:lang w:eastAsia="zh-CN"/>
              </w:rPr>
              <w:t>36.141 I.3.</w:t>
            </w:r>
            <w:r>
              <w:rPr>
                <w:rFonts w:eastAsia="SimSun"/>
                <w:szCs w:val="24"/>
                <w:lang w:eastAsia="zh-CN"/>
              </w:rPr>
              <w:t>2</w:t>
            </w:r>
            <w:r w:rsidRPr="00F6328C">
              <w:rPr>
                <w:rFonts w:eastAsia="SimSun"/>
                <w:szCs w:val="24"/>
                <w:lang w:eastAsia="zh-CN"/>
              </w:rPr>
              <w:t xml:space="preserve">) </w:t>
            </w:r>
            <w:r>
              <w:rPr>
                <w:rFonts w:eastAsia="SimSun"/>
                <w:szCs w:val="24"/>
                <w:lang w:eastAsia="zh-CN"/>
              </w:rPr>
              <w:t>by adding “HST” to heading and caption, as well as adding a note.</w:t>
            </w:r>
            <w:r>
              <w:rPr>
                <w:rFonts w:eastAsia="SimSun"/>
                <w:szCs w:val="24"/>
                <w:lang w:eastAsia="zh-CN"/>
              </w:rPr>
              <w:br/>
              <w:t>LTE also added new PUSCH HST TTs</w:t>
            </w:r>
            <w:r w:rsidRPr="00F6328C">
              <w:rPr>
                <w:rFonts w:eastAsia="SimSun"/>
                <w:szCs w:val="24"/>
                <w:lang w:eastAsia="zh-CN"/>
              </w:rPr>
              <w:t xml:space="preserve"> (36.141 </w:t>
            </w:r>
            <w:r>
              <w:rPr>
                <w:rFonts w:eastAsia="SimSun"/>
                <w:szCs w:val="24"/>
                <w:lang w:eastAsia="zh-CN"/>
              </w:rPr>
              <w:t>G.</w:t>
            </w:r>
            <w:r w:rsidRPr="00F6328C">
              <w:rPr>
                <w:rFonts w:eastAsia="SimSun"/>
                <w:szCs w:val="24"/>
                <w:lang w:eastAsia="zh-CN"/>
              </w:rPr>
              <w:t>3)</w:t>
            </w:r>
            <w:r>
              <w:rPr>
                <w:rFonts w:eastAsia="SimSun"/>
                <w:szCs w:val="24"/>
                <w:lang w:eastAsia="zh-CN"/>
              </w:rPr>
              <w:t>.</w:t>
            </w:r>
          </w:p>
          <w:p w14:paraId="2FB28918" w14:textId="77777777" w:rsidR="003A76AA" w:rsidRDefault="003A76AA" w:rsidP="003A76AA">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Other delegates to check, if the additions in the CR are technically correct and sufficient.</w:t>
            </w:r>
          </w:p>
          <w:p w14:paraId="6CBF0A95" w14:textId="77777777" w:rsidR="003A76AA" w:rsidRPr="00F4472E" w:rsidRDefault="003A76AA" w:rsidP="00B80AD7">
            <w:pPr>
              <w:rPr>
                <w:lang w:eastAsia="zh-CN"/>
              </w:rPr>
            </w:pPr>
          </w:p>
          <w:p w14:paraId="59F1EB71" w14:textId="77777777" w:rsidR="00D56FF8" w:rsidRDefault="00D56FF8" w:rsidP="00B80AD7">
            <w:pPr>
              <w:rPr>
                <w:rFonts w:eastAsiaTheme="minorEastAsia"/>
                <w:i/>
                <w:color w:val="0070C0"/>
                <w:lang w:eastAsia="zh-CN"/>
              </w:rPr>
            </w:pPr>
            <w:r w:rsidRPr="00F4472E">
              <w:rPr>
                <w:rFonts w:eastAsiaTheme="minorEastAsia"/>
                <w:i/>
                <w:color w:val="0070C0"/>
                <w:lang w:eastAsia="zh-CN"/>
              </w:rPr>
              <w:t>Candidate options:</w:t>
            </w:r>
          </w:p>
          <w:p w14:paraId="14044C1F" w14:textId="77777777" w:rsidR="003A76AA" w:rsidRPr="009E524C" w:rsidRDefault="003A76AA" w:rsidP="003A76AA">
            <w:pPr>
              <w:ind w:left="284"/>
              <w:rPr>
                <w:b/>
                <w:u w:val="single"/>
                <w:lang w:eastAsia="ko-KR"/>
              </w:rPr>
            </w:pPr>
            <w:r w:rsidRPr="009E524C">
              <w:rPr>
                <w:b/>
                <w:u w:val="single"/>
                <w:lang w:eastAsia="ko-KR"/>
              </w:rPr>
              <w:t>Issue 1-</w:t>
            </w:r>
            <w:r>
              <w:rPr>
                <w:b/>
                <w:u w:val="single"/>
                <w:lang w:eastAsia="ko-KR"/>
              </w:rPr>
              <w:t>6-1</w:t>
            </w:r>
            <w:r w:rsidRPr="009E524C">
              <w:rPr>
                <w:b/>
                <w:u w:val="single"/>
                <w:lang w:eastAsia="ko-KR"/>
              </w:rPr>
              <w:t xml:space="preserve">: </w:t>
            </w:r>
            <w:r>
              <w:rPr>
                <w:b/>
                <w:u w:val="single"/>
                <w:lang w:eastAsia="ko-KR"/>
              </w:rPr>
              <w:t>Removal of TBD and []</w:t>
            </w:r>
          </w:p>
          <w:p w14:paraId="5777F992" w14:textId="0DD42E6A" w:rsidR="003A76AA" w:rsidRDefault="003A76AA" w:rsidP="003A76AA">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Option 3:</w:t>
            </w:r>
            <w:r>
              <w:rPr>
                <w:rFonts w:eastAsia="SimSun"/>
                <w:szCs w:val="24"/>
                <w:lang w:eastAsia="zh-CN"/>
              </w:rPr>
              <w:br/>
            </w:r>
            <w:r w:rsidRPr="005F5C4F">
              <w:rPr>
                <w:rFonts w:eastAsia="SimSun"/>
                <w:szCs w:val="24"/>
                <w:lang w:eastAsia="zh-CN"/>
              </w:rPr>
              <w:t>Firstly check if some companies have plan to submit new results or update their results in next meeting, if no, just agree CRs endorsed in last meeting and add SNR the requirements based on the latest results summary. All other newly submitted CRs for this meeting can only be endorsed if agreeable.</w:t>
            </w:r>
          </w:p>
          <w:p w14:paraId="30AE3DF7" w14:textId="43149E88" w:rsidR="003A76AA" w:rsidRPr="009E524C" w:rsidRDefault="003A76AA" w:rsidP="003A76AA">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Option 4: TBDs can be updated, if enough simulation results are provided.</w:t>
            </w:r>
          </w:p>
          <w:p w14:paraId="05C6A88B" w14:textId="77777777" w:rsidR="009F35BE" w:rsidRPr="00F4472E" w:rsidRDefault="009F35BE" w:rsidP="00B80AD7">
            <w:pPr>
              <w:rPr>
                <w:lang w:eastAsia="zh-CN"/>
              </w:rPr>
            </w:pPr>
          </w:p>
          <w:p w14:paraId="7074583D" w14:textId="77777777" w:rsidR="00D56FF8" w:rsidRDefault="00D56FF8" w:rsidP="00B80AD7">
            <w:pPr>
              <w:rPr>
                <w:rFonts w:eastAsiaTheme="minorEastAsia"/>
                <w:i/>
                <w:color w:val="0070C0"/>
                <w:lang w:eastAsia="zh-CN"/>
              </w:rPr>
            </w:pPr>
            <w:r w:rsidRPr="00F4472E">
              <w:rPr>
                <w:rFonts w:eastAsiaTheme="minorEastAsia"/>
                <w:i/>
                <w:color w:val="0070C0"/>
                <w:lang w:eastAsia="zh-CN"/>
              </w:rPr>
              <w:t>Recommendations for 2</w:t>
            </w:r>
            <w:r w:rsidRPr="00F4472E">
              <w:rPr>
                <w:rFonts w:eastAsiaTheme="minorEastAsia"/>
                <w:i/>
                <w:color w:val="0070C0"/>
                <w:vertAlign w:val="superscript"/>
                <w:lang w:eastAsia="zh-CN"/>
              </w:rPr>
              <w:t>nd</w:t>
            </w:r>
            <w:r w:rsidRPr="00F4472E">
              <w:rPr>
                <w:rFonts w:eastAsiaTheme="minorEastAsia"/>
                <w:i/>
                <w:color w:val="0070C0"/>
                <w:lang w:eastAsia="zh-CN"/>
              </w:rPr>
              <w:t xml:space="preserve"> round:</w:t>
            </w:r>
          </w:p>
          <w:p w14:paraId="1951516E" w14:textId="77777777" w:rsidR="003A76AA" w:rsidRPr="009E524C" w:rsidRDefault="003A76AA" w:rsidP="003A76AA">
            <w:pPr>
              <w:ind w:left="284"/>
              <w:rPr>
                <w:b/>
                <w:u w:val="single"/>
                <w:lang w:eastAsia="ko-KR"/>
              </w:rPr>
            </w:pPr>
            <w:r w:rsidRPr="009E524C">
              <w:rPr>
                <w:b/>
                <w:u w:val="single"/>
                <w:lang w:eastAsia="ko-KR"/>
              </w:rPr>
              <w:t>Issue 1-</w:t>
            </w:r>
            <w:r>
              <w:rPr>
                <w:b/>
                <w:u w:val="single"/>
                <w:lang w:eastAsia="ko-KR"/>
              </w:rPr>
              <w:t>6-1</w:t>
            </w:r>
            <w:r w:rsidRPr="009E524C">
              <w:rPr>
                <w:b/>
                <w:u w:val="single"/>
                <w:lang w:eastAsia="ko-KR"/>
              </w:rPr>
              <w:t xml:space="preserve">: </w:t>
            </w:r>
            <w:r>
              <w:rPr>
                <w:b/>
                <w:u w:val="single"/>
                <w:lang w:eastAsia="ko-KR"/>
              </w:rPr>
              <w:t>Removal of TBD and []</w:t>
            </w:r>
          </w:p>
          <w:p w14:paraId="5CB35EF8" w14:textId="5467F452" w:rsidR="00C14765" w:rsidRPr="00C14765" w:rsidRDefault="003A76AA" w:rsidP="00C14765">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T</w:t>
            </w:r>
            <w:r w:rsidR="00C14765">
              <w:rPr>
                <w:rFonts w:eastAsia="SimSun"/>
                <w:szCs w:val="24"/>
                <w:lang w:eastAsia="zh-CN"/>
              </w:rPr>
              <w:t>he t</w:t>
            </w:r>
            <w:r>
              <w:rPr>
                <w:rFonts w:eastAsia="SimSun"/>
                <w:szCs w:val="24"/>
                <w:lang w:eastAsia="zh-CN"/>
              </w:rPr>
              <w:t xml:space="preserve">entative agreements </w:t>
            </w:r>
            <w:r w:rsidR="00C14765">
              <w:rPr>
                <w:rFonts w:eastAsia="SimSun"/>
                <w:szCs w:val="24"/>
                <w:lang w:eastAsia="zh-CN"/>
              </w:rPr>
              <w:t xml:space="preserve">and candidate options </w:t>
            </w:r>
            <w:r>
              <w:rPr>
                <w:rFonts w:eastAsia="SimSun"/>
                <w:szCs w:val="24"/>
                <w:lang w:eastAsia="zh-CN"/>
              </w:rPr>
              <w:t>can directly be implemented in the evaluation of the CRs submitted to this meeting and don’t need to be official</w:t>
            </w:r>
            <w:r w:rsidR="00C14765">
              <w:rPr>
                <w:rFonts w:eastAsia="SimSun"/>
                <w:szCs w:val="24"/>
                <w:lang w:eastAsia="zh-CN"/>
              </w:rPr>
              <w:t>ly agreed in the chairman minutes/WFs. Though they might be captured for informative purposes in the WF.</w:t>
            </w:r>
          </w:p>
          <w:p w14:paraId="438DECEF" w14:textId="77777777" w:rsidR="00C14765" w:rsidRPr="009E524C" w:rsidRDefault="00C14765" w:rsidP="00C14765">
            <w:pPr>
              <w:ind w:left="284"/>
              <w:rPr>
                <w:b/>
                <w:u w:val="single"/>
                <w:lang w:eastAsia="ko-KR"/>
              </w:rPr>
            </w:pPr>
            <w:r w:rsidRPr="009E524C">
              <w:rPr>
                <w:b/>
                <w:u w:val="single"/>
                <w:lang w:eastAsia="ko-KR"/>
              </w:rPr>
              <w:t>Issue 1-</w:t>
            </w:r>
            <w:r>
              <w:rPr>
                <w:b/>
                <w:u w:val="single"/>
                <w:lang w:eastAsia="ko-KR"/>
              </w:rPr>
              <w:t>6-</w:t>
            </w:r>
            <w:r w:rsidRPr="009E524C">
              <w:rPr>
                <w:b/>
                <w:u w:val="single"/>
                <w:lang w:eastAsia="ko-KR"/>
              </w:rPr>
              <w:t xml:space="preserve">2: </w:t>
            </w:r>
            <w:r w:rsidRPr="00F00D9A">
              <w:rPr>
                <w:b/>
                <w:u w:val="single"/>
                <w:lang w:eastAsia="ko-KR"/>
              </w:rPr>
              <w:t xml:space="preserve">HST test setup figures and </w:t>
            </w:r>
            <w:r>
              <w:rPr>
                <w:b/>
                <w:u w:val="single"/>
                <w:lang w:eastAsia="ko-KR"/>
              </w:rPr>
              <w:t>test tolerances</w:t>
            </w:r>
          </w:p>
          <w:p w14:paraId="1989A724" w14:textId="74C6369A" w:rsidR="00C14765" w:rsidRPr="00C14765" w:rsidRDefault="00C14765" w:rsidP="00C14765">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Same as issue 1-6-1.</w:t>
            </w:r>
          </w:p>
          <w:p w14:paraId="0FDB1B0F" w14:textId="77777777" w:rsidR="00D56FF8" w:rsidRPr="00F4472E" w:rsidRDefault="00D56FF8" w:rsidP="00B80AD7">
            <w:pPr>
              <w:rPr>
                <w:lang w:eastAsia="zh-CN"/>
              </w:rPr>
            </w:pPr>
          </w:p>
        </w:tc>
      </w:tr>
      <w:tr w:rsidR="00D56FF8" w:rsidRPr="00F4472E" w14:paraId="08047C5C" w14:textId="77777777" w:rsidTr="00D56FF8">
        <w:tc>
          <w:tcPr>
            <w:tcW w:w="1242" w:type="dxa"/>
          </w:tcPr>
          <w:p w14:paraId="3CA75B68" w14:textId="3A30F033" w:rsidR="00D56FF8" w:rsidRPr="00062575" w:rsidRDefault="00D56FF8" w:rsidP="00B80AD7">
            <w:pPr>
              <w:rPr>
                <w:rFonts w:eastAsiaTheme="minorEastAsia"/>
                <w:lang w:eastAsia="zh-CN"/>
              </w:rPr>
            </w:pPr>
            <w:r w:rsidRPr="00062575">
              <w:rPr>
                <w:rFonts w:eastAsiaTheme="minorEastAsia"/>
                <w:b/>
                <w:bCs/>
                <w:lang w:eastAsia="zh-CN"/>
              </w:rPr>
              <w:lastRenderedPageBreak/>
              <w:t>Sub-topic#1</w:t>
            </w:r>
            <w:r>
              <w:rPr>
                <w:rFonts w:eastAsiaTheme="minorEastAsia"/>
                <w:b/>
                <w:bCs/>
                <w:lang w:eastAsia="zh-CN"/>
              </w:rPr>
              <w:t>-7</w:t>
            </w:r>
          </w:p>
        </w:tc>
        <w:tc>
          <w:tcPr>
            <w:tcW w:w="8615" w:type="dxa"/>
          </w:tcPr>
          <w:p w14:paraId="7B6A80DD" w14:textId="47D6EC1C" w:rsidR="00D56FF8" w:rsidRPr="00486024" w:rsidRDefault="00D56FF8" w:rsidP="00B80AD7">
            <w:pPr>
              <w:rPr>
                <w:b/>
                <w:bCs/>
                <w:lang w:eastAsia="zh-CN"/>
              </w:rPr>
            </w:pPr>
            <w:r w:rsidRPr="00486024">
              <w:rPr>
                <w:b/>
                <w:bCs/>
                <w:lang w:eastAsia="zh-CN"/>
              </w:rPr>
              <w:t>Sub-topic 1-</w:t>
            </w:r>
            <w:r w:rsidR="00C14765">
              <w:rPr>
                <w:b/>
                <w:bCs/>
                <w:lang w:eastAsia="zh-CN"/>
              </w:rPr>
              <w:t>7</w:t>
            </w:r>
            <w:r w:rsidRPr="00486024">
              <w:rPr>
                <w:b/>
                <w:bCs/>
                <w:lang w:eastAsia="zh-CN"/>
              </w:rPr>
              <w:t xml:space="preserve">: </w:t>
            </w:r>
            <w:r w:rsidR="00C14765" w:rsidRPr="00C14765">
              <w:rPr>
                <w:b/>
                <w:bCs/>
                <w:lang w:eastAsia="zh-CN"/>
              </w:rPr>
              <w:t>Simulation summary management</w:t>
            </w:r>
          </w:p>
          <w:p w14:paraId="3FDEA78E" w14:textId="77777777" w:rsidR="00D56FF8" w:rsidRDefault="00D56FF8" w:rsidP="00B80AD7">
            <w:pPr>
              <w:rPr>
                <w:rFonts w:eastAsiaTheme="minorEastAsia"/>
                <w:i/>
                <w:color w:val="0070C0"/>
                <w:lang w:eastAsia="zh-CN"/>
              </w:rPr>
            </w:pPr>
            <w:r w:rsidRPr="00F4472E">
              <w:rPr>
                <w:rFonts w:eastAsiaTheme="minorEastAsia"/>
                <w:i/>
                <w:color w:val="0070C0"/>
                <w:lang w:eastAsia="zh-CN"/>
              </w:rPr>
              <w:t>Tentative agreements:</w:t>
            </w:r>
          </w:p>
          <w:p w14:paraId="4F705781" w14:textId="77777777" w:rsidR="00C14765" w:rsidRPr="009E524C" w:rsidRDefault="00C14765" w:rsidP="00C14765">
            <w:pPr>
              <w:ind w:left="284"/>
              <w:rPr>
                <w:b/>
                <w:u w:val="single"/>
                <w:lang w:eastAsia="ko-KR"/>
              </w:rPr>
            </w:pPr>
            <w:r w:rsidRPr="009E524C">
              <w:rPr>
                <w:b/>
                <w:u w:val="single"/>
                <w:lang w:eastAsia="ko-KR"/>
              </w:rPr>
              <w:t>Issue 1-</w:t>
            </w:r>
            <w:r>
              <w:rPr>
                <w:b/>
                <w:u w:val="single"/>
                <w:lang w:eastAsia="ko-KR"/>
              </w:rPr>
              <w:t>7-1</w:t>
            </w:r>
            <w:r w:rsidRPr="009E524C">
              <w:rPr>
                <w:b/>
                <w:u w:val="single"/>
                <w:lang w:eastAsia="ko-KR"/>
              </w:rPr>
              <w:t xml:space="preserve">: </w:t>
            </w:r>
            <w:r>
              <w:rPr>
                <w:b/>
                <w:u w:val="single"/>
                <w:lang w:eastAsia="ko-KR"/>
              </w:rPr>
              <w:t>Additional SCS/CBW combinations in the simulation summary</w:t>
            </w:r>
          </w:p>
          <w:p w14:paraId="73A620DF" w14:textId="181EE88E" w:rsidR="00C14765" w:rsidRPr="009E524C" w:rsidRDefault="00C14765" w:rsidP="00C14765">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A</w:t>
            </w:r>
            <w:r w:rsidRPr="00C32E44">
              <w:rPr>
                <w:rFonts w:eastAsia="SimSun"/>
                <w:szCs w:val="24"/>
                <w:lang w:eastAsia="zh-CN"/>
              </w:rPr>
              <w:t>dd 5MHz CBW/15kHz SCS, 10MHz CBW/30kHz SCS for PUSCH to simulation results summary.</w:t>
            </w:r>
          </w:p>
          <w:p w14:paraId="5BCEC36F" w14:textId="77777777" w:rsidR="00D56FF8" w:rsidRPr="00F4472E" w:rsidRDefault="00D56FF8" w:rsidP="00B80AD7">
            <w:pPr>
              <w:rPr>
                <w:lang w:eastAsia="zh-CN"/>
              </w:rPr>
            </w:pPr>
          </w:p>
          <w:p w14:paraId="262C52CA" w14:textId="77777777" w:rsidR="00D56FF8" w:rsidRDefault="00D56FF8" w:rsidP="00B80AD7">
            <w:pPr>
              <w:rPr>
                <w:rFonts w:eastAsiaTheme="minorEastAsia"/>
                <w:i/>
                <w:color w:val="0070C0"/>
                <w:lang w:eastAsia="zh-CN"/>
              </w:rPr>
            </w:pPr>
            <w:r w:rsidRPr="00F4472E">
              <w:rPr>
                <w:rFonts w:eastAsiaTheme="minorEastAsia"/>
                <w:i/>
                <w:color w:val="0070C0"/>
                <w:lang w:eastAsia="zh-CN"/>
              </w:rPr>
              <w:t>Candidate options:</w:t>
            </w:r>
          </w:p>
          <w:p w14:paraId="0D70E494" w14:textId="399FF217" w:rsidR="00D56FF8" w:rsidRDefault="00C14765" w:rsidP="00C14765">
            <w:pPr>
              <w:ind w:left="284"/>
              <w:rPr>
                <w:lang w:eastAsia="zh-CN"/>
              </w:rPr>
            </w:pPr>
            <w:r>
              <w:rPr>
                <w:lang w:eastAsia="zh-CN"/>
              </w:rPr>
              <w:t>None</w:t>
            </w:r>
          </w:p>
          <w:p w14:paraId="1D495BCB" w14:textId="77777777" w:rsidR="00C14765" w:rsidRPr="00F4472E" w:rsidRDefault="00C14765" w:rsidP="00B80AD7">
            <w:pPr>
              <w:rPr>
                <w:lang w:eastAsia="zh-CN"/>
              </w:rPr>
            </w:pPr>
          </w:p>
          <w:p w14:paraId="3EFDC966" w14:textId="77777777" w:rsidR="00D56FF8" w:rsidRDefault="00D56FF8" w:rsidP="00B80AD7">
            <w:pPr>
              <w:rPr>
                <w:rFonts w:eastAsiaTheme="minorEastAsia"/>
                <w:i/>
                <w:color w:val="0070C0"/>
                <w:lang w:eastAsia="zh-CN"/>
              </w:rPr>
            </w:pPr>
            <w:r w:rsidRPr="00F4472E">
              <w:rPr>
                <w:rFonts w:eastAsiaTheme="minorEastAsia"/>
                <w:i/>
                <w:color w:val="0070C0"/>
                <w:lang w:eastAsia="zh-CN"/>
              </w:rPr>
              <w:t>Recommendations for 2</w:t>
            </w:r>
            <w:r w:rsidRPr="00F4472E">
              <w:rPr>
                <w:rFonts w:eastAsiaTheme="minorEastAsia"/>
                <w:i/>
                <w:color w:val="0070C0"/>
                <w:vertAlign w:val="superscript"/>
                <w:lang w:eastAsia="zh-CN"/>
              </w:rPr>
              <w:t>nd</w:t>
            </w:r>
            <w:r w:rsidRPr="00F4472E">
              <w:rPr>
                <w:rFonts w:eastAsiaTheme="minorEastAsia"/>
                <w:i/>
                <w:color w:val="0070C0"/>
                <w:lang w:eastAsia="zh-CN"/>
              </w:rPr>
              <w:t xml:space="preserve"> round:</w:t>
            </w:r>
          </w:p>
          <w:p w14:paraId="16B74C8A" w14:textId="77777777" w:rsidR="00C14765" w:rsidRPr="009E524C" w:rsidRDefault="00C14765" w:rsidP="00C14765">
            <w:pPr>
              <w:ind w:left="284"/>
              <w:rPr>
                <w:b/>
                <w:u w:val="single"/>
                <w:lang w:eastAsia="ko-KR"/>
              </w:rPr>
            </w:pPr>
            <w:r w:rsidRPr="009E524C">
              <w:rPr>
                <w:b/>
                <w:u w:val="single"/>
                <w:lang w:eastAsia="ko-KR"/>
              </w:rPr>
              <w:t>Issue 1-</w:t>
            </w:r>
            <w:r>
              <w:rPr>
                <w:b/>
                <w:u w:val="single"/>
                <w:lang w:eastAsia="ko-KR"/>
              </w:rPr>
              <w:t>7-1</w:t>
            </w:r>
            <w:r w:rsidRPr="009E524C">
              <w:rPr>
                <w:b/>
                <w:u w:val="single"/>
                <w:lang w:eastAsia="ko-KR"/>
              </w:rPr>
              <w:t xml:space="preserve">: </w:t>
            </w:r>
            <w:r>
              <w:rPr>
                <w:b/>
                <w:u w:val="single"/>
                <w:lang w:eastAsia="ko-KR"/>
              </w:rPr>
              <w:t>Additional SCS/CBW combinations in the simulation summary</w:t>
            </w:r>
          </w:p>
          <w:p w14:paraId="29241A69" w14:textId="1079EDC9" w:rsidR="00D56FF8" w:rsidRPr="00C14765" w:rsidRDefault="00C14765" w:rsidP="00C14765">
            <w:pPr>
              <w:pStyle w:val="ListParagraph"/>
              <w:numPr>
                <w:ilvl w:val="0"/>
                <w:numId w:val="4"/>
              </w:numPr>
              <w:ind w:firstLineChars="0"/>
              <w:rPr>
                <w:rFonts w:eastAsia="Yu Mincho"/>
                <w:lang w:eastAsia="zh-CN"/>
              </w:rPr>
            </w:pPr>
            <w:r w:rsidRPr="00C14765">
              <w:rPr>
                <w:rFonts w:eastAsia="SimSun"/>
                <w:szCs w:val="24"/>
                <w:lang w:eastAsia="zh-CN"/>
              </w:rPr>
              <w:t>The tentative agreement</w:t>
            </w:r>
            <w:r>
              <w:rPr>
                <w:rFonts w:eastAsia="SimSun"/>
                <w:szCs w:val="24"/>
                <w:lang w:eastAsia="zh-CN"/>
              </w:rPr>
              <w:t xml:space="preserve"> was already implemented in the simulation summary submitted </w:t>
            </w:r>
            <w:r w:rsidRPr="00C14765">
              <w:rPr>
                <w:rFonts w:eastAsia="SimSun"/>
                <w:szCs w:val="24"/>
                <w:lang w:eastAsia="zh-CN"/>
              </w:rPr>
              <w:t xml:space="preserve">to </w:t>
            </w:r>
            <w:r w:rsidRPr="00C14765">
              <w:rPr>
                <w:rFonts w:eastAsia="SimSun"/>
                <w:szCs w:val="24"/>
                <w:lang w:eastAsia="zh-CN"/>
              </w:rPr>
              <w:lastRenderedPageBreak/>
              <w:t xml:space="preserve">this meeting and </w:t>
            </w:r>
            <w:r>
              <w:rPr>
                <w:rFonts w:eastAsia="SimSun"/>
                <w:szCs w:val="24"/>
                <w:lang w:eastAsia="zh-CN"/>
              </w:rPr>
              <w:t>doesn’t</w:t>
            </w:r>
            <w:r w:rsidRPr="00C14765">
              <w:rPr>
                <w:rFonts w:eastAsia="SimSun"/>
                <w:szCs w:val="24"/>
                <w:lang w:eastAsia="zh-CN"/>
              </w:rPr>
              <w:t xml:space="preserve"> need to be officially </w:t>
            </w:r>
            <w:r w:rsidR="007E13B8">
              <w:rPr>
                <w:rFonts w:eastAsia="SimSun"/>
                <w:szCs w:val="24"/>
                <w:lang w:eastAsia="zh-CN"/>
              </w:rPr>
              <w:t>captured</w:t>
            </w:r>
            <w:r w:rsidRPr="00C14765">
              <w:rPr>
                <w:rFonts w:eastAsia="SimSun"/>
                <w:szCs w:val="24"/>
                <w:lang w:eastAsia="zh-CN"/>
              </w:rPr>
              <w:t xml:space="preserve"> in the chairman minutes/WFs. </w:t>
            </w:r>
          </w:p>
          <w:p w14:paraId="6915E524" w14:textId="77777777" w:rsidR="00D56FF8" w:rsidRPr="00F4472E" w:rsidRDefault="00D56FF8" w:rsidP="00B80AD7">
            <w:pPr>
              <w:rPr>
                <w:lang w:eastAsia="zh-CN"/>
              </w:rPr>
            </w:pPr>
          </w:p>
        </w:tc>
      </w:tr>
    </w:tbl>
    <w:p w14:paraId="3361B8C0" w14:textId="748EF76B" w:rsidR="00855107" w:rsidRPr="00F4472E" w:rsidRDefault="00855107" w:rsidP="00D022EC">
      <w:pPr>
        <w:rPr>
          <w:lang w:eastAsia="zh-CN"/>
        </w:rPr>
      </w:pPr>
    </w:p>
    <w:p w14:paraId="5CFF5CF9" w14:textId="5CE08D3A" w:rsidR="00962108" w:rsidRPr="00F4472E" w:rsidRDefault="00085A0E" w:rsidP="005B4802">
      <w:pPr>
        <w:rPr>
          <w:i/>
          <w:color w:val="0070C0"/>
          <w:lang w:eastAsia="zh-CN"/>
        </w:rPr>
      </w:pPr>
      <w:r w:rsidRPr="00F4472E">
        <w:rPr>
          <w:i/>
          <w:color w:val="0070C0"/>
          <w:lang w:eastAsia="zh-CN"/>
        </w:rPr>
        <w:t>Recommendations</w:t>
      </w:r>
      <w:r w:rsidR="00962108" w:rsidRPr="00F4472E">
        <w:rPr>
          <w:i/>
          <w:color w:val="0070C0"/>
          <w:lang w:eastAsia="zh-CN"/>
        </w:rPr>
        <w:t xml:space="preserve"> on WF/LS assignment </w:t>
      </w:r>
    </w:p>
    <w:tbl>
      <w:tblPr>
        <w:tblStyle w:val="TableGrid"/>
        <w:tblW w:w="0" w:type="auto"/>
        <w:tblLook w:val="04A0" w:firstRow="1" w:lastRow="0" w:firstColumn="1" w:lastColumn="0" w:noHBand="0" w:noVBand="1"/>
      </w:tblPr>
      <w:tblGrid>
        <w:gridCol w:w="1395"/>
        <w:gridCol w:w="4554"/>
        <w:gridCol w:w="2932"/>
      </w:tblGrid>
      <w:tr w:rsidR="00962108" w:rsidRPr="00F4472E" w14:paraId="473FEA6C" w14:textId="09D036EB" w:rsidTr="00805BE8">
        <w:trPr>
          <w:trHeight w:val="744"/>
        </w:trPr>
        <w:tc>
          <w:tcPr>
            <w:tcW w:w="1395" w:type="dxa"/>
          </w:tcPr>
          <w:p w14:paraId="41CFDEBA" w14:textId="77777777" w:rsidR="00962108" w:rsidRPr="00F4472E" w:rsidRDefault="00962108" w:rsidP="00C9066C">
            <w:pPr>
              <w:rPr>
                <w:rFonts w:eastAsiaTheme="minorEastAsia"/>
                <w:b/>
                <w:bCs/>
                <w:color w:val="0070C0"/>
                <w:lang w:eastAsia="zh-CN"/>
              </w:rPr>
            </w:pPr>
          </w:p>
        </w:tc>
        <w:tc>
          <w:tcPr>
            <w:tcW w:w="4554" w:type="dxa"/>
          </w:tcPr>
          <w:p w14:paraId="5EA05092" w14:textId="78273D10" w:rsidR="00962108" w:rsidRPr="00F4472E" w:rsidRDefault="00962108" w:rsidP="00C9066C">
            <w:pPr>
              <w:rPr>
                <w:rFonts w:eastAsiaTheme="minorEastAsia"/>
                <w:b/>
                <w:bCs/>
                <w:color w:val="0070C0"/>
                <w:lang w:eastAsia="zh-CN"/>
              </w:rPr>
            </w:pPr>
            <w:r w:rsidRPr="00F4472E">
              <w:rPr>
                <w:rFonts w:eastAsiaTheme="minorEastAsia"/>
                <w:b/>
                <w:bCs/>
                <w:color w:val="0070C0"/>
                <w:lang w:eastAsia="zh-CN"/>
              </w:rPr>
              <w:t xml:space="preserve">WF/LS t-doc Title </w:t>
            </w:r>
          </w:p>
        </w:tc>
        <w:tc>
          <w:tcPr>
            <w:tcW w:w="2932" w:type="dxa"/>
          </w:tcPr>
          <w:p w14:paraId="029874A0" w14:textId="3D3B1333" w:rsidR="00962108" w:rsidRPr="00F4472E" w:rsidRDefault="00962108" w:rsidP="00962108">
            <w:pPr>
              <w:rPr>
                <w:rFonts w:eastAsiaTheme="minorEastAsia"/>
                <w:b/>
                <w:bCs/>
                <w:color w:val="0070C0"/>
                <w:lang w:eastAsia="zh-CN"/>
              </w:rPr>
            </w:pPr>
            <w:r w:rsidRPr="00F4472E">
              <w:rPr>
                <w:rFonts w:eastAsiaTheme="minorEastAsia"/>
                <w:b/>
                <w:bCs/>
                <w:color w:val="0070C0"/>
                <w:lang w:eastAsia="zh-CN"/>
              </w:rPr>
              <w:t>Assigned Company,</w:t>
            </w:r>
          </w:p>
          <w:p w14:paraId="56D7C997" w14:textId="63EE04CD" w:rsidR="00962108" w:rsidRPr="00F4472E" w:rsidRDefault="00962108" w:rsidP="00962108">
            <w:pPr>
              <w:rPr>
                <w:rFonts w:eastAsiaTheme="minorEastAsia"/>
                <w:b/>
                <w:bCs/>
                <w:color w:val="0070C0"/>
                <w:lang w:eastAsia="zh-CN"/>
              </w:rPr>
            </w:pPr>
            <w:r w:rsidRPr="00F4472E">
              <w:rPr>
                <w:rFonts w:eastAsiaTheme="minorEastAsia"/>
                <w:b/>
                <w:bCs/>
                <w:color w:val="0070C0"/>
                <w:lang w:eastAsia="zh-CN"/>
              </w:rPr>
              <w:t>WF or LS lead</w:t>
            </w:r>
          </w:p>
        </w:tc>
      </w:tr>
      <w:tr w:rsidR="00962108" w:rsidRPr="00F4472E" w14:paraId="1F11BE92" w14:textId="0725E9F4" w:rsidTr="00805BE8">
        <w:trPr>
          <w:trHeight w:val="358"/>
        </w:trPr>
        <w:tc>
          <w:tcPr>
            <w:tcW w:w="1395" w:type="dxa"/>
          </w:tcPr>
          <w:p w14:paraId="7A1114F6" w14:textId="02F71787" w:rsidR="00962108" w:rsidRPr="00F4472E" w:rsidRDefault="00962108" w:rsidP="00164582">
            <w:pPr>
              <w:rPr>
                <w:lang w:eastAsia="zh-CN"/>
              </w:rPr>
            </w:pPr>
            <w:r w:rsidRPr="00F4472E">
              <w:rPr>
                <w:lang w:eastAsia="zh-CN"/>
              </w:rPr>
              <w:t>#1</w:t>
            </w:r>
          </w:p>
        </w:tc>
        <w:tc>
          <w:tcPr>
            <w:tcW w:w="4554" w:type="dxa"/>
          </w:tcPr>
          <w:p w14:paraId="4131658E" w14:textId="1CA2231F" w:rsidR="00962108" w:rsidRPr="00F4472E" w:rsidRDefault="00164582" w:rsidP="00164582">
            <w:pPr>
              <w:rPr>
                <w:lang w:eastAsia="zh-CN"/>
              </w:rPr>
            </w:pPr>
            <w:r w:rsidRPr="002B13F2">
              <w:rPr>
                <w:lang w:eastAsia="zh-CN"/>
              </w:rPr>
              <w:t>WF on Rel-16 NR HST BS demodulation requirements</w:t>
            </w:r>
          </w:p>
        </w:tc>
        <w:tc>
          <w:tcPr>
            <w:tcW w:w="2932" w:type="dxa"/>
          </w:tcPr>
          <w:p w14:paraId="3BE87B4E" w14:textId="0B5EA1FD" w:rsidR="00962108" w:rsidRPr="00F4472E" w:rsidRDefault="00164582" w:rsidP="00164582">
            <w:pPr>
              <w:rPr>
                <w:lang w:eastAsia="zh-CN"/>
              </w:rPr>
            </w:pPr>
            <w:r w:rsidRPr="002B13F2">
              <w:rPr>
                <w:lang w:eastAsia="zh-CN"/>
              </w:rPr>
              <w:t>Nokia, Nokia Shanghai Bell</w:t>
            </w:r>
          </w:p>
        </w:tc>
      </w:tr>
    </w:tbl>
    <w:p w14:paraId="32A58708" w14:textId="77777777" w:rsidR="00962108" w:rsidRPr="00F4472E" w:rsidRDefault="00962108" w:rsidP="00D022EC">
      <w:pPr>
        <w:rPr>
          <w:lang w:eastAsia="zh-CN"/>
        </w:rPr>
      </w:pPr>
    </w:p>
    <w:p w14:paraId="4432E4B7" w14:textId="1E4A4467" w:rsidR="00DD19DE" w:rsidRPr="00F4472E" w:rsidRDefault="00DD19DE">
      <w:pPr>
        <w:pStyle w:val="Heading3"/>
        <w:rPr>
          <w:sz w:val="24"/>
          <w:szCs w:val="16"/>
          <w:lang w:val="en-GB"/>
        </w:rPr>
      </w:pPr>
      <w:r w:rsidRPr="00F4472E">
        <w:rPr>
          <w:sz w:val="24"/>
          <w:szCs w:val="16"/>
          <w:lang w:val="en-GB"/>
        </w:rPr>
        <w:t>CRs/TPs</w:t>
      </w:r>
    </w:p>
    <w:p w14:paraId="7E378822" w14:textId="0E537763" w:rsidR="00855107" w:rsidRPr="00F4472E" w:rsidRDefault="00571777" w:rsidP="00805BE8">
      <w:pPr>
        <w:rPr>
          <w:i/>
          <w:color w:val="0070C0"/>
        </w:rPr>
      </w:pPr>
      <w:r w:rsidRPr="00F4472E">
        <w:rPr>
          <w:i/>
          <w:color w:val="0070C0"/>
          <w:lang w:eastAsia="zh-CN"/>
        </w:rPr>
        <w:t>Moderator tries to summarize discussion status for 1</w:t>
      </w:r>
      <w:r w:rsidRPr="00F4472E">
        <w:rPr>
          <w:i/>
          <w:color w:val="0070C0"/>
          <w:vertAlign w:val="superscript"/>
          <w:lang w:eastAsia="zh-CN"/>
        </w:rPr>
        <w:t>st</w:t>
      </w:r>
      <w:r w:rsidRPr="00F4472E">
        <w:rPr>
          <w:i/>
          <w:color w:val="0070C0"/>
          <w:lang w:eastAsia="zh-CN"/>
        </w:rPr>
        <w:t xml:space="preserve"> round and provide</w:t>
      </w:r>
      <w:r w:rsidR="001A59CB" w:rsidRPr="00F4472E">
        <w:rPr>
          <w:i/>
          <w:color w:val="0070C0"/>
          <w:lang w:eastAsia="zh-CN"/>
        </w:rPr>
        <w:t>s</w:t>
      </w:r>
      <w:r w:rsidRPr="00F4472E">
        <w:rPr>
          <w:i/>
          <w:color w:val="0070C0"/>
          <w:lang w:eastAsia="zh-CN"/>
        </w:rPr>
        <w:t xml:space="preserve"> recommendation on </w:t>
      </w:r>
      <w:r w:rsidR="00855107" w:rsidRPr="00F4472E">
        <w:rPr>
          <w:i/>
          <w:color w:val="0070C0"/>
          <w:lang w:eastAsia="zh-CN"/>
        </w:rPr>
        <w:t xml:space="preserve">CRs/TPs Status update </w:t>
      </w:r>
    </w:p>
    <w:tbl>
      <w:tblPr>
        <w:tblStyle w:val="TableGrid"/>
        <w:tblW w:w="0" w:type="auto"/>
        <w:tblLook w:val="04A0" w:firstRow="1" w:lastRow="0" w:firstColumn="1" w:lastColumn="0" w:noHBand="0" w:noVBand="1"/>
      </w:tblPr>
      <w:tblGrid>
        <w:gridCol w:w="1242"/>
        <w:gridCol w:w="8615"/>
      </w:tblGrid>
      <w:tr w:rsidR="00855107" w:rsidRPr="00F4472E" w14:paraId="70EE0FDB" w14:textId="77777777" w:rsidTr="00C9066C">
        <w:tc>
          <w:tcPr>
            <w:tcW w:w="1242" w:type="dxa"/>
          </w:tcPr>
          <w:p w14:paraId="01BDEDBC" w14:textId="77777777" w:rsidR="00855107" w:rsidRPr="00F4472E" w:rsidRDefault="00855107" w:rsidP="005B4802">
            <w:pPr>
              <w:rPr>
                <w:rFonts w:eastAsiaTheme="minorEastAsia"/>
                <w:b/>
                <w:bCs/>
                <w:color w:val="0070C0"/>
                <w:lang w:eastAsia="zh-CN"/>
              </w:rPr>
            </w:pPr>
            <w:r w:rsidRPr="00F4472E">
              <w:rPr>
                <w:rFonts w:eastAsiaTheme="minorEastAsia"/>
                <w:b/>
                <w:bCs/>
                <w:color w:val="0070C0"/>
                <w:lang w:eastAsia="zh-CN"/>
              </w:rPr>
              <w:t>CR/TP number</w:t>
            </w:r>
          </w:p>
        </w:tc>
        <w:tc>
          <w:tcPr>
            <w:tcW w:w="8615" w:type="dxa"/>
          </w:tcPr>
          <w:p w14:paraId="6E55E98F" w14:textId="5DA298C8" w:rsidR="00855107" w:rsidRPr="00F4472E" w:rsidRDefault="00855107">
            <w:pPr>
              <w:rPr>
                <w:rFonts w:eastAsia="MS Mincho"/>
                <w:b/>
                <w:bCs/>
                <w:color w:val="0070C0"/>
                <w:lang w:eastAsia="zh-CN"/>
              </w:rPr>
            </w:pPr>
            <w:r w:rsidRPr="00F4472E">
              <w:rPr>
                <w:b/>
                <w:bCs/>
                <w:color w:val="0070C0"/>
                <w:lang w:eastAsia="zh-CN"/>
              </w:rPr>
              <w:t xml:space="preserve">CRs/TPs </w:t>
            </w:r>
            <w:r w:rsidRPr="00F4472E">
              <w:rPr>
                <w:rFonts w:eastAsiaTheme="minorEastAsia"/>
                <w:b/>
                <w:bCs/>
                <w:color w:val="0070C0"/>
                <w:lang w:eastAsia="zh-CN"/>
              </w:rPr>
              <w:t xml:space="preserve">Status update </w:t>
            </w:r>
            <w:r w:rsidR="00B24CA0" w:rsidRPr="00F4472E">
              <w:rPr>
                <w:rFonts w:eastAsiaTheme="minorEastAsia"/>
                <w:b/>
                <w:bCs/>
                <w:color w:val="0070C0"/>
                <w:lang w:eastAsia="zh-CN"/>
              </w:rPr>
              <w:t xml:space="preserve">recommendation  </w:t>
            </w:r>
          </w:p>
        </w:tc>
      </w:tr>
      <w:tr w:rsidR="00855107" w:rsidRPr="00F4472E" w14:paraId="7BEF164F" w14:textId="77777777" w:rsidTr="00C9066C">
        <w:tc>
          <w:tcPr>
            <w:tcW w:w="1242" w:type="dxa"/>
          </w:tcPr>
          <w:p w14:paraId="77E32D88" w14:textId="77777777" w:rsidR="00855107" w:rsidRPr="00F4472E" w:rsidRDefault="00855107" w:rsidP="005B4802">
            <w:pPr>
              <w:rPr>
                <w:rFonts w:eastAsiaTheme="minorEastAsia"/>
                <w:color w:val="0070C0"/>
                <w:lang w:eastAsia="zh-CN"/>
              </w:rPr>
            </w:pPr>
            <w:r w:rsidRPr="00F4472E">
              <w:rPr>
                <w:rFonts w:eastAsiaTheme="minorEastAsia"/>
                <w:color w:val="0070C0"/>
                <w:lang w:eastAsia="zh-CN"/>
              </w:rPr>
              <w:t>XXX</w:t>
            </w:r>
          </w:p>
        </w:tc>
        <w:tc>
          <w:tcPr>
            <w:tcW w:w="8615" w:type="dxa"/>
          </w:tcPr>
          <w:p w14:paraId="544526D2" w14:textId="3E53B7AC" w:rsidR="00855107" w:rsidRPr="00F4472E" w:rsidRDefault="00855107" w:rsidP="00B831AE">
            <w:pPr>
              <w:rPr>
                <w:rFonts w:eastAsiaTheme="minorEastAsia"/>
                <w:color w:val="0070C0"/>
                <w:lang w:eastAsia="zh-CN"/>
              </w:rPr>
            </w:pPr>
            <w:r w:rsidRPr="00F4472E">
              <w:rPr>
                <w:rFonts w:eastAsiaTheme="minorEastAsia"/>
                <w:i/>
                <w:color w:val="0070C0"/>
                <w:lang w:eastAsia="zh-CN"/>
              </w:rPr>
              <w:t>Based on 1</w:t>
            </w:r>
            <w:r w:rsidRPr="00F4472E">
              <w:rPr>
                <w:rFonts w:eastAsiaTheme="minorEastAsia"/>
                <w:i/>
                <w:color w:val="0070C0"/>
                <w:vertAlign w:val="superscript"/>
                <w:lang w:eastAsia="zh-CN"/>
              </w:rPr>
              <w:t>st</w:t>
            </w:r>
            <w:r w:rsidRPr="00F4472E">
              <w:rPr>
                <w:rFonts w:eastAsiaTheme="minorEastAsia"/>
                <w:i/>
                <w:color w:val="0070C0"/>
                <w:lang w:eastAsia="zh-CN"/>
              </w:rPr>
              <w:t xml:space="preserve"> </w:t>
            </w:r>
            <w:r w:rsidR="001A59CB" w:rsidRPr="00F4472E">
              <w:rPr>
                <w:rFonts w:eastAsiaTheme="minorEastAsia"/>
                <w:i/>
                <w:color w:val="0070C0"/>
                <w:lang w:eastAsia="zh-CN"/>
              </w:rPr>
              <w:t xml:space="preserve">round of </w:t>
            </w:r>
            <w:r w:rsidRPr="00F4472E">
              <w:rPr>
                <w:rFonts w:eastAsiaTheme="minorEastAsia"/>
                <w:i/>
                <w:color w:val="0070C0"/>
                <w:lang w:eastAsia="zh-CN"/>
              </w:rPr>
              <w:t xml:space="preserve">comments collection, moderator </w:t>
            </w:r>
            <w:r w:rsidR="001A59CB" w:rsidRPr="00F4472E">
              <w:rPr>
                <w:rFonts w:eastAsiaTheme="minorEastAsia"/>
                <w:i/>
                <w:color w:val="0070C0"/>
                <w:lang w:eastAsia="zh-CN"/>
              </w:rPr>
              <w:t>can recommend the next steps such as “agreeable”, “to be revised”</w:t>
            </w:r>
          </w:p>
        </w:tc>
      </w:tr>
      <w:tr w:rsidR="00085D42" w:rsidRPr="00F4472E" w14:paraId="5D0F7DA3" w14:textId="77777777" w:rsidTr="00C9066C">
        <w:tc>
          <w:tcPr>
            <w:tcW w:w="1242" w:type="dxa"/>
          </w:tcPr>
          <w:p w14:paraId="1B005055" w14:textId="1698432C" w:rsidR="00085D42" w:rsidRPr="00F4472E" w:rsidRDefault="00085D42" w:rsidP="00085D42">
            <w:pPr>
              <w:rPr>
                <w:lang w:eastAsia="zh-CN"/>
              </w:rPr>
            </w:pPr>
            <w:r w:rsidRPr="00085D42">
              <w:rPr>
                <w:lang w:eastAsia="zh-CN"/>
              </w:rPr>
              <w:t>R4-2006254</w:t>
            </w:r>
          </w:p>
        </w:tc>
        <w:tc>
          <w:tcPr>
            <w:tcW w:w="8615" w:type="dxa"/>
          </w:tcPr>
          <w:p w14:paraId="315642B1" w14:textId="77777777" w:rsidR="00085D42" w:rsidRDefault="00085D42" w:rsidP="00085D42">
            <w:pPr>
              <w:rPr>
                <w:lang w:eastAsia="zh-CN"/>
              </w:rPr>
            </w:pPr>
            <w:r>
              <w:rPr>
                <w:lang w:eastAsia="zh-CN"/>
              </w:rPr>
              <w:t>To be revised.</w:t>
            </w:r>
          </w:p>
          <w:p w14:paraId="7616A045" w14:textId="7AC6888B" w:rsidR="00085D42" w:rsidRPr="00F4472E" w:rsidRDefault="00085D42" w:rsidP="00085D42">
            <w:pPr>
              <w:rPr>
                <w:lang w:eastAsia="zh-CN"/>
              </w:rPr>
            </w:pPr>
            <w:r>
              <w:rPr>
                <w:lang w:eastAsia="zh-CN"/>
              </w:rPr>
              <w:t>This simulation summary has been updated with results from Samsung, Huawei, and Intel, and needs to be revised.</w:t>
            </w:r>
          </w:p>
        </w:tc>
      </w:tr>
      <w:tr w:rsidR="00085D42" w:rsidRPr="00F4472E" w14:paraId="001E42EF" w14:textId="77777777" w:rsidTr="00C9066C">
        <w:tc>
          <w:tcPr>
            <w:tcW w:w="1242" w:type="dxa"/>
          </w:tcPr>
          <w:p w14:paraId="5EDE192E" w14:textId="47FBAF56" w:rsidR="00085D42" w:rsidRPr="00F4472E" w:rsidRDefault="00085D42" w:rsidP="00085D42">
            <w:pPr>
              <w:rPr>
                <w:lang w:eastAsia="zh-CN"/>
              </w:rPr>
            </w:pPr>
            <w:r w:rsidRPr="00F9624C">
              <w:t>R4-2006053</w:t>
            </w:r>
          </w:p>
        </w:tc>
        <w:tc>
          <w:tcPr>
            <w:tcW w:w="8615" w:type="dxa"/>
          </w:tcPr>
          <w:p w14:paraId="3464BB05" w14:textId="77777777" w:rsidR="00085D42" w:rsidRDefault="00085D42" w:rsidP="00085D42">
            <w:pPr>
              <w:rPr>
                <w:lang w:eastAsia="zh-CN"/>
              </w:rPr>
            </w:pPr>
            <w:r>
              <w:rPr>
                <w:lang w:eastAsia="zh-CN"/>
              </w:rPr>
              <w:t>To be revised.</w:t>
            </w:r>
          </w:p>
          <w:p w14:paraId="0978F366" w14:textId="7CD0F01C" w:rsidR="00460C37" w:rsidRPr="00F4472E" w:rsidRDefault="00460C37" w:rsidP="00085D42">
            <w:pPr>
              <w:rPr>
                <w:lang w:eastAsia="zh-CN"/>
              </w:rPr>
            </w:pPr>
            <w:r>
              <w:rPr>
                <w:lang w:eastAsia="zh-CN"/>
              </w:rPr>
              <w:t>Introduces TBDs into 38.104.</w:t>
            </w:r>
          </w:p>
        </w:tc>
      </w:tr>
      <w:tr w:rsidR="00085D42" w:rsidRPr="00F4472E" w14:paraId="1305ADAB" w14:textId="77777777" w:rsidTr="00C9066C">
        <w:tc>
          <w:tcPr>
            <w:tcW w:w="1242" w:type="dxa"/>
          </w:tcPr>
          <w:p w14:paraId="6A3C5A05" w14:textId="7A3D0AC1" w:rsidR="00085D42" w:rsidRPr="00F4472E" w:rsidRDefault="00085D42" w:rsidP="00085D42">
            <w:pPr>
              <w:rPr>
                <w:lang w:eastAsia="zh-CN"/>
              </w:rPr>
            </w:pPr>
            <w:r w:rsidRPr="00F9624C">
              <w:t>R4-2006054</w:t>
            </w:r>
          </w:p>
        </w:tc>
        <w:tc>
          <w:tcPr>
            <w:tcW w:w="8615" w:type="dxa"/>
          </w:tcPr>
          <w:p w14:paraId="285654F3" w14:textId="5BB4E809" w:rsidR="00085D42" w:rsidRPr="00F4472E" w:rsidRDefault="00085D42" w:rsidP="00085D42">
            <w:pPr>
              <w:rPr>
                <w:lang w:eastAsia="zh-CN"/>
              </w:rPr>
            </w:pPr>
            <w:r>
              <w:rPr>
                <w:lang w:eastAsia="zh-CN"/>
              </w:rPr>
              <w:t>To be revised.</w:t>
            </w:r>
          </w:p>
        </w:tc>
      </w:tr>
      <w:tr w:rsidR="00085D42" w:rsidRPr="00F4472E" w14:paraId="060DFECF" w14:textId="77777777" w:rsidTr="00C9066C">
        <w:tc>
          <w:tcPr>
            <w:tcW w:w="1242" w:type="dxa"/>
          </w:tcPr>
          <w:p w14:paraId="0620FC9D" w14:textId="56DE16C7" w:rsidR="00085D42" w:rsidRPr="00F4472E" w:rsidRDefault="00085D42" w:rsidP="00085D42">
            <w:pPr>
              <w:rPr>
                <w:lang w:eastAsia="zh-CN"/>
              </w:rPr>
            </w:pPr>
            <w:r w:rsidRPr="00B62A1E">
              <w:t>R4-2006836</w:t>
            </w:r>
          </w:p>
        </w:tc>
        <w:tc>
          <w:tcPr>
            <w:tcW w:w="8615" w:type="dxa"/>
          </w:tcPr>
          <w:p w14:paraId="3A87C7EF" w14:textId="28E43EED" w:rsidR="00085D42" w:rsidRPr="00F4472E" w:rsidRDefault="00085D42" w:rsidP="00085D42">
            <w:pPr>
              <w:rPr>
                <w:lang w:eastAsia="zh-CN"/>
              </w:rPr>
            </w:pPr>
            <w:r>
              <w:rPr>
                <w:lang w:eastAsia="zh-CN"/>
              </w:rPr>
              <w:t>To be revised.</w:t>
            </w:r>
          </w:p>
        </w:tc>
      </w:tr>
      <w:tr w:rsidR="00085D42" w:rsidRPr="00F4472E" w14:paraId="5CF91DF9" w14:textId="77777777" w:rsidTr="00C9066C">
        <w:tc>
          <w:tcPr>
            <w:tcW w:w="1242" w:type="dxa"/>
          </w:tcPr>
          <w:p w14:paraId="61DC10A8" w14:textId="5BD7144C" w:rsidR="00085D42" w:rsidRPr="00F4472E" w:rsidRDefault="00085D42" w:rsidP="00085D42">
            <w:pPr>
              <w:rPr>
                <w:lang w:eastAsia="zh-CN"/>
              </w:rPr>
            </w:pPr>
            <w:r w:rsidRPr="00B62A1E">
              <w:t>R4-2006837</w:t>
            </w:r>
          </w:p>
        </w:tc>
        <w:tc>
          <w:tcPr>
            <w:tcW w:w="8615" w:type="dxa"/>
          </w:tcPr>
          <w:p w14:paraId="5277E781" w14:textId="712EA091" w:rsidR="00085D42" w:rsidRPr="00F4472E" w:rsidRDefault="00085D42" w:rsidP="00085D42">
            <w:pPr>
              <w:rPr>
                <w:lang w:eastAsia="zh-CN"/>
              </w:rPr>
            </w:pPr>
            <w:r>
              <w:rPr>
                <w:lang w:eastAsia="zh-CN"/>
              </w:rPr>
              <w:t>To be revised.</w:t>
            </w:r>
          </w:p>
        </w:tc>
      </w:tr>
      <w:tr w:rsidR="00085D42" w:rsidRPr="00F4472E" w14:paraId="65BE58C5" w14:textId="77777777" w:rsidTr="00C9066C">
        <w:tc>
          <w:tcPr>
            <w:tcW w:w="1242" w:type="dxa"/>
          </w:tcPr>
          <w:p w14:paraId="0C55979E" w14:textId="02100A7F" w:rsidR="00085D42" w:rsidRPr="00F4472E" w:rsidRDefault="00085D42" w:rsidP="00085D42">
            <w:pPr>
              <w:rPr>
                <w:lang w:eastAsia="zh-CN"/>
              </w:rPr>
            </w:pPr>
            <w:r w:rsidRPr="009D070F">
              <w:t>R4-2007183</w:t>
            </w:r>
          </w:p>
        </w:tc>
        <w:tc>
          <w:tcPr>
            <w:tcW w:w="8615" w:type="dxa"/>
          </w:tcPr>
          <w:p w14:paraId="4AA637FA" w14:textId="433674B0" w:rsidR="00085D42" w:rsidRPr="00F4472E" w:rsidRDefault="00085D42" w:rsidP="00085D42">
            <w:pPr>
              <w:rPr>
                <w:lang w:eastAsia="zh-CN"/>
              </w:rPr>
            </w:pPr>
            <w:r>
              <w:rPr>
                <w:lang w:eastAsia="zh-CN"/>
              </w:rPr>
              <w:t>To be revised.</w:t>
            </w:r>
          </w:p>
        </w:tc>
      </w:tr>
      <w:tr w:rsidR="00085D42" w:rsidRPr="00F4472E" w14:paraId="21DDD917" w14:textId="77777777" w:rsidTr="00C9066C">
        <w:tc>
          <w:tcPr>
            <w:tcW w:w="1242" w:type="dxa"/>
          </w:tcPr>
          <w:p w14:paraId="07769164" w14:textId="10D2A183" w:rsidR="00085D42" w:rsidRPr="00F4472E" w:rsidRDefault="00085D42" w:rsidP="00085D42">
            <w:pPr>
              <w:rPr>
                <w:lang w:eastAsia="zh-CN"/>
              </w:rPr>
            </w:pPr>
            <w:r w:rsidRPr="009D070F">
              <w:t>R4-2007184</w:t>
            </w:r>
          </w:p>
        </w:tc>
        <w:tc>
          <w:tcPr>
            <w:tcW w:w="8615" w:type="dxa"/>
          </w:tcPr>
          <w:p w14:paraId="6AB44C3E" w14:textId="57718D7E" w:rsidR="00085D42" w:rsidRPr="00F4472E" w:rsidRDefault="00085D42" w:rsidP="00085D42">
            <w:pPr>
              <w:rPr>
                <w:lang w:eastAsia="zh-CN"/>
              </w:rPr>
            </w:pPr>
            <w:r>
              <w:rPr>
                <w:lang w:eastAsia="zh-CN"/>
              </w:rPr>
              <w:t>To be revised.</w:t>
            </w:r>
          </w:p>
        </w:tc>
      </w:tr>
    </w:tbl>
    <w:p w14:paraId="2A0294E9" w14:textId="77777777" w:rsidR="009415B0" w:rsidRPr="00F4472E" w:rsidRDefault="009415B0" w:rsidP="00D022EC">
      <w:pPr>
        <w:rPr>
          <w:lang w:eastAsia="zh-CN"/>
        </w:rPr>
      </w:pPr>
    </w:p>
    <w:p w14:paraId="5C1530F1" w14:textId="65BFED18" w:rsidR="00035C50" w:rsidRPr="00F4472E" w:rsidRDefault="00035C50" w:rsidP="00B831AE">
      <w:pPr>
        <w:pStyle w:val="Heading2"/>
        <w:rPr>
          <w:lang w:val="en-GB"/>
        </w:rPr>
      </w:pPr>
      <w:r w:rsidRPr="00F4472E">
        <w:rPr>
          <w:lang w:val="en-GB"/>
        </w:rPr>
        <w:t>Discussion on 2nd round</w:t>
      </w:r>
      <w:r w:rsidR="00CB0305" w:rsidRPr="00F4472E">
        <w:rPr>
          <w:lang w:val="en-GB"/>
        </w:rPr>
        <w:t xml:space="preserve"> (if applicable)</w:t>
      </w:r>
    </w:p>
    <w:p w14:paraId="13B1405F" w14:textId="77777777" w:rsidR="00271D97" w:rsidRDefault="00271D97" w:rsidP="00035C50">
      <w:pPr>
        <w:rPr>
          <w:lang w:eastAsia="zh-CN"/>
        </w:rPr>
      </w:pPr>
    </w:p>
    <w:p w14:paraId="40BC43D2" w14:textId="4A46A83E" w:rsidR="00035C50" w:rsidRDefault="00271D97" w:rsidP="00035C50">
      <w:pPr>
        <w:rPr>
          <w:lang w:eastAsia="zh-CN"/>
        </w:rPr>
      </w:pPr>
      <w:r>
        <w:rPr>
          <w:lang w:eastAsia="zh-CN"/>
        </w:rPr>
        <w:t>Remark: Will be filled in for the revised version on Monday to guide and capture discussions in second round.</w:t>
      </w:r>
    </w:p>
    <w:p w14:paraId="2CEEBE37" w14:textId="5E04016C" w:rsidR="00271D97" w:rsidRDefault="00271D97" w:rsidP="00035C50">
      <w:pPr>
        <w:rPr>
          <w:lang w:eastAsia="zh-CN"/>
        </w:rPr>
      </w:pPr>
    </w:p>
    <w:p w14:paraId="5AB763F9" w14:textId="77777777" w:rsidR="00271D97" w:rsidRPr="00F4472E" w:rsidRDefault="00271D97" w:rsidP="00035C50">
      <w:pPr>
        <w:rPr>
          <w:lang w:eastAsia="zh-CN"/>
        </w:rPr>
      </w:pPr>
    </w:p>
    <w:p w14:paraId="74A74C10" w14:textId="2F85E740" w:rsidR="00035C50" w:rsidRPr="00F4472E" w:rsidRDefault="00035C50" w:rsidP="00CB0305">
      <w:pPr>
        <w:pStyle w:val="Heading2"/>
        <w:rPr>
          <w:lang w:val="en-GB"/>
        </w:rPr>
      </w:pPr>
      <w:r w:rsidRPr="00F4472E">
        <w:rPr>
          <w:lang w:val="en-GB"/>
        </w:rPr>
        <w:t>Summary on 2nd round</w:t>
      </w:r>
      <w:r w:rsidR="00CB0305" w:rsidRPr="00F4472E">
        <w:rPr>
          <w:lang w:val="en-GB"/>
        </w:rPr>
        <w:t xml:space="preserve"> (if applicable)</w:t>
      </w:r>
    </w:p>
    <w:p w14:paraId="62ED33A1" w14:textId="77777777" w:rsidR="00B24CA0" w:rsidRPr="00F4472E" w:rsidRDefault="00B24CA0" w:rsidP="00B24CA0">
      <w:pPr>
        <w:rPr>
          <w:i/>
          <w:color w:val="0070C0"/>
          <w:lang w:eastAsia="zh-CN"/>
        </w:rPr>
      </w:pPr>
      <w:r w:rsidRPr="00F4472E">
        <w:rPr>
          <w:i/>
          <w:color w:val="0070C0"/>
          <w:lang w:eastAsia="zh-CN"/>
        </w:rPr>
        <w:t>Moderator tries to summarize discussion status for 2</w:t>
      </w:r>
      <w:r w:rsidRPr="00F4472E">
        <w:rPr>
          <w:i/>
          <w:color w:val="0070C0"/>
          <w:vertAlign w:val="superscript"/>
          <w:lang w:eastAsia="zh-CN"/>
        </w:rPr>
        <w:t>nd</w:t>
      </w:r>
      <w:r w:rsidRPr="00F4472E">
        <w:rPr>
          <w:i/>
          <w:color w:val="0070C0"/>
          <w:lang w:eastAsia="zh-CN"/>
        </w:rPr>
        <w:t xml:space="preserve"> round and provided recommendation on CRs/TPs/WFs/LSs Status update suggestion </w:t>
      </w:r>
    </w:p>
    <w:tbl>
      <w:tblPr>
        <w:tblStyle w:val="TableGrid"/>
        <w:tblW w:w="0" w:type="auto"/>
        <w:tblLook w:val="04A0" w:firstRow="1" w:lastRow="0" w:firstColumn="1" w:lastColumn="0" w:noHBand="0" w:noVBand="1"/>
      </w:tblPr>
      <w:tblGrid>
        <w:gridCol w:w="1494"/>
        <w:gridCol w:w="8363"/>
      </w:tblGrid>
      <w:tr w:rsidR="00B24CA0" w:rsidRPr="00F4472E" w14:paraId="25F557AE" w14:textId="77777777" w:rsidTr="00C9066C">
        <w:tc>
          <w:tcPr>
            <w:tcW w:w="1242" w:type="dxa"/>
          </w:tcPr>
          <w:p w14:paraId="40E29782" w14:textId="77777777" w:rsidR="00B24CA0" w:rsidRPr="00F4472E" w:rsidRDefault="00B24CA0" w:rsidP="00C9066C">
            <w:pPr>
              <w:rPr>
                <w:rFonts w:eastAsiaTheme="minorEastAsia"/>
                <w:b/>
                <w:bCs/>
                <w:color w:val="0070C0"/>
                <w:lang w:eastAsia="zh-CN"/>
              </w:rPr>
            </w:pPr>
            <w:r w:rsidRPr="00F4472E">
              <w:rPr>
                <w:rFonts w:eastAsiaTheme="minorEastAsia"/>
                <w:b/>
                <w:bCs/>
                <w:color w:val="0070C0"/>
                <w:lang w:eastAsia="zh-CN"/>
              </w:rPr>
              <w:lastRenderedPageBreak/>
              <w:t>CR/TP/LS/WF number</w:t>
            </w:r>
          </w:p>
        </w:tc>
        <w:tc>
          <w:tcPr>
            <w:tcW w:w="8615" w:type="dxa"/>
          </w:tcPr>
          <w:p w14:paraId="4FDB2A5F" w14:textId="77777777" w:rsidR="00B24CA0" w:rsidRPr="00F4472E" w:rsidRDefault="00B24CA0" w:rsidP="00C9066C">
            <w:pPr>
              <w:rPr>
                <w:rFonts w:eastAsia="MS Mincho"/>
                <w:b/>
                <w:bCs/>
                <w:color w:val="0070C0"/>
                <w:lang w:eastAsia="zh-CN"/>
              </w:rPr>
            </w:pPr>
            <w:r w:rsidRPr="00F4472E">
              <w:rPr>
                <w:rFonts w:eastAsiaTheme="minorEastAsia"/>
                <w:b/>
                <w:bCs/>
                <w:color w:val="0070C0"/>
                <w:lang w:eastAsia="zh-CN"/>
              </w:rPr>
              <w:t xml:space="preserve">T-doc </w:t>
            </w:r>
            <w:r w:rsidRPr="00F4472E">
              <w:rPr>
                <w:b/>
                <w:bCs/>
                <w:color w:val="0070C0"/>
                <w:lang w:eastAsia="zh-CN"/>
              </w:rPr>
              <w:t xml:space="preserve"> </w:t>
            </w:r>
            <w:r w:rsidRPr="00F4472E">
              <w:rPr>
                <w:rFonts w:eastAsiaTheme="minorEastAsia"/>
                <w:b/>
                <w:bCs/>
                <w:color w:val="0070C0"/>
                <w:lang w:eastAsia="zh-CN"/>
              </w:rPr>
              <w:t xml:space="preserve">Status update recommendation  </w:t>
            </w:r>
          </w:p>
        </w:tc>
      </w:tr>
      <w:tr w:rsidR="00B24CA0" w:rsidRPr="00F4472E" w14:paraId="02A5488A" w14:textId="77777777" w:rsidTr="00C9066C">
        <w:tc>
          <w:tcPr>
            <w:tcW w:w="1242" w:type="dxa"/>
          </w:tcPr>
          <w:p w14:paraId="50316788" w14:textId="77777777" w:rsidR="00B24CA0" w:rsidRPr="00F4472E" w:rsidRDefault="00B24CA0" w:rsidP="00C9066C">
            <w:pPr>
              <w:rPr>
                <w:rFonts w:eastAsiaTheme="minorEastAsia"/>
                <w:color w:val="0070C0"/>
                <w:lang w:eastAsia="zh-CN"/>
              </w:rPr>
            </w:pPr>
            <w:r w:rsidRPr="00F4472E">
              <w:rPr>
                <w:rFonts w:eastAsiaTheme="minorEastAsia"/>
                <w:color w:val="0070C0"/>
                <w:lang w:eastAsia="zh-CN"/>
              </w:rPr>
              <w:t>XXX</w:t>
            </w:r>
          </w:p>
        </w:tc>
        <w:tc>
          <w:tcPr>
            <w:tcW w:w="8615" w:type="dxa"/>
          </w:tcPr>
          <w:p w14:paraId="62C38A80" w14:textId="40520BE4" w:rsidR="00B24CA0" w:rsidRPr="00F4472E" w:rsidRDefault="001A59CB" w:rsidP="00C9066C">
            <w:pPr>
              <w:rPr>
                <w:rFonts w:eastAsiaTheme="minorEastAsia"/>
                <w:color w:val="0070C0"/>
                <w:lang w:eastAsia="zh-CN"/>
              </w:rPr>
            </w:pPr>
            <w:r w:rsidRPr="00F4472E">
              <w:rPr>
                <w:rFonts w:eastAsiaTheme="minorEastAsia"/>
                <w:i/>
                <w:color w:val="0070C0"/>
                <w:lang w:eastAsia="zh-CN"/>
              </w:rPr>
              <w:t>Based on 2nd round of comments collection, moderator can recommend the next steps such as “agreeable”, “to be revised”</w:t>
            </w:r>
          </w:p>
        </w:tc>
      </w:tr>
    </w:tbl>
    <w:p w14:paraId="011D7A65" w14:textId="25FD28A8" w:rsidR="00B24CA0" w:rsidRDefault="00B24CA0" w:rsidP="00805BE8"/>
    <w:p w14:paraId="7C0D7850" w14:textId="2BCD999D" w:rsidR="00561541" w:rsidRDefault="00561541" w:rsidP="00805BE8"/>
    <w:p w14:paraId="098ADBF4" w14:textId="77777777" w:rsidR="00561541" w:rsidRPr="00F4472E" w:rsidRDefault="00561541" w:rsidP="00805BE8"/>
    <w:p w14:paraId="11F36725" w14:textId="0789782B" w:rsidR="00DD19DE" w:rsidRPr="00F4472E" w:rsidRDefault="00142BB9" w:rsidP="00DD19DE">
      <w:pPr>
        <w:pStyle w:val="Heading1"/>
        <w:rPr>
          <w:lang w:val="en-GB" w:eastAsia="ja-JP"/>
        </w:rPr>
      </w:pPr>
      <w:r w:rsidRPr="00F4472E">
        <w:rPr>
          <w:lang w:val="en-GB" w:eastAsia="ja-JP"/>
        </w:rPr>
        <w:t>Topic</w:t>
      </w:r>
      <w:r w:rsidR="00DD19DE" w:rsidRPr="00F4472E">
        <w:rPr>
          <w:lang w:val="en-GB" w:eastAsia="ja-JP"/>
        </w:rPr>
        <w:t xml:space="preserve"> #</w:t>
      </w:r>
      <w:r w:rsidR="00FA5848" w:rsidRPr="00F4472E">
        <w:rPr>
          <w:lang w:val="en-GB" w:eastAsia="ja-JP"/>
        </w:rPr>
        <w:t>2</w:t>
      </w:r>
      <w:r w:rsidR="00DD19DE" w:rsidRPr="00F4472E">
        <w:rPr>
          <w:lang w:val="en-GB" w:eastAsia="ja-JP"/>
        </w:rPr>
        <w:t xml:space="preserve">: </w:t>
      </w:r>
      <w:r w:rsidR="00F4472E" w:rsidRPr="00F4472E">
        <w:rPr>
          <w:lang w:val="en-GB" w:eastAsia="ja-JP"/>
        </w:rPr>
        <w:t>PRACH requirements (6.17.2.2.2)</w:t>
      </w:r>
    </w:p>
    <w:p w14:paraId="41C8B3CF" w14:textId="23870F7F" w:rsidR="00DD19DE" w:rsidRPr="00F4472E" w:rsidRDefault="00DD19DE" w:rsidP="00DD19DE">
      <w:pPr>
        <w:rPr>
          <w:i/>
          <w:color w:val="0070C0"/>
          <w:lang w:eastAsia="zh-CN"/>
        </w:rPr>
      </w:pPr>
      <w:r w:rsidRPr="00F4472E">
        <w:rPr>
          <w:i/>
          <w:color w:val="0070C0"/>
          <w:lang w:eastAsia="zh-CN"/>
        </w:rPr>
        <w:t xml:space="preserve">Main technical </w:t>
      </w:r>
      <w:r w:rsidR="00142BB9" w:rsidRPr="00F4472E">
        <w:rPr>
          <w:i/>
          <w:color w:val="0070C0"/>
          <w:lang w:eastAsia="zh-CN"/>
        </w:rPr>
        <w:t>topic</w:t>
      </w:r>
      <w:r w:rsidRPr="00F4472E">
        <w:rPr>
          <w:i/>
          <w:color w:val="0070C0"/>
          <w:lang w:eastAsia="zh-CN"/>
        </w:rPr>
        <w:t xml:space="preserve"> overview. The structure can be done based on sub-agenda basis. </w:t>
      </w:r>
    </w:p>
    <w:p w14:paraId="4B91B22E" w14:textId="77777777" w:rsidR="00F4472E" w:rsidRPr="00F4472E" w:rsidRDefault="00F4472E" w:rsidP="00F4472E">
      <w:pPr>
        <w:rPr>
          <w:lang w:eastAsia="zh-CN"/>
        </w:rPr>
      </w:pPr>
      <w:r w:rsidRPr="00F4472E">
        <w:rPr>
          <w:lang w:eastAsia="zh-CN"/>
        </w:rPr>
        <w:t>This section contains T-docs with corresponding proposals and observations submitted to the agenda item “6.17.2.2.2 PRACH requirements”, as well as, any PRACH requirement related observations and proposals submitted to other agenda items.</w:t>
      </w:r>
    </w:p>
    <w:p w14:paraId="4BA6DCF9" w14:textId="77777777" w:rsidR="00DD19DE" w:rsidRPr="00F4472E" w:rsidRDefault="00DD19DE" w:rsidP="00DD19DE">
      <w:pPr>
        <w:pStyle w:val="Heading2"/>
        <w:rPr>
          <w:lang w:val="en-GB"/>
        </w:rPr>
      </w:pPr>
      <w:r w:rsidRPr="00F4472E">
        <w:rPr>
          <w:lang w:val="en-GB"/>
        </w:rPr>
        <w:t>Companies’ contributions summary</w:t>
      </w:r>
    </w:p>
    <w:tbl>
      <w:tblPr>
        <w:tblStyle w:val="TableGrid"/>
        <w:tblW w:w="0" w:type="auto"/>
        <w:tblLook w:val="04A0" w:firstRow="1" w:lastRow="0" w:firstColumn="1" w:lastColumn="0" w:noHBand="0" w:noVBand="1"/>
      </w:tblPr>
      <w:tblGrid>
        <w:gridCol w:w="1622"/>
        <w:gridCol w:w="1424"/>
        <w:gridCol w:w="6585"/>
      </w:tblGrid>
      <w:tr w:rsidR="00DD19DE" w:rsidRPr="00D469BF" w14:paraId="1E5E5737" w14:textId="77777777" w:rsidTr="00997955">
        <w:trPr>
          <w:trHeight w:val="468"/>
        </w:trPr>
        <w:tc>
          <w:tcPr>
            <w:tcW w:w="1622" w:type="dxa"/>
            <w:vAlign w:val="center"/>
          </w:tcPr>
          <w:p w14:paraId="5B780EF4" w14:textId="77777777" w:rsidR="00DD19DE" w:rsidRPr="00D469BF" w:rsidRDefault="00DD19DE" w:rsidP="00C9066C">
            <w:pPr>
              <w:spacing w:before="120" w:after="120"/>
              <w:rPr>
                <w:b/>
                <w:bCs/>
              </w:rPr>
            </w:pPr>
            <w:r w:rsidRPr="00D469BF">
              <w:rPr>
                <w:b/>
                <w:bCs/>
              </w:rPr>
              <w:t>T-doc number</w:t>
            </w:r>
          </w:p>
        </w:tc>
        <w:tc>
          <w:tcPr>
            <w:tcW w:w="1424" w:type="dxa"/>
            <w:vAlign w:val="center"/>
          </w:tcPr>
          <w:p w14:paraId="27E27FF5" w14:textId="77777777" w:rsidR="00DD19DE" w:rsidRPr="00D469BF" w:rsidRDefault="00DD19DE" w:rsidP="00C9066C">
            <w:pPr>
              <w:spacing w:before="120" w:after="120"/>
              <w:rPr>
                <w:b/>
                <w:bCs/>
              </w:rPr>
            </w:pPr>
            <w:r w:rsidRPr="00D469BF">
              <w:rPr>
                <w:b/>
                <w:bCs/>
              </w:rPr>
              <w:t>Company</w:t>
            </w:r>
          </w:p>
        </w:tc>
        <w:tc>
          <w:tcPr>
            <w:tcW w:w="6585" w:type="dxa"/>
            <w:vAlign w:val="center"/>
          </w:tcPr>
          <w:p w14:paraId="3753A143" w14:textId="77777777" w:rsidR="00DD19DE" w:rsidRPr="00D469BF" w:rsidRDefault="00DD19DE" w:rsidP="00C9066C">
            <w:pPr>
              <w:spacing w:before="120" w:after="120"/>
              <w:rPr>
                <w:b/>
                <w:bCs/>
              </w:rPr>
            </w:pPr>
            <w:r w:rsidRPr="00D469BF">
              <w:rPr>
                <w:b/>
                <w:bCs/>
              </w:rPr>
              <w:t>Proposals / Observations</w:t>
            </w:r>
          </w:p>
        </w:tc>
      </w:tr>
      <w:tr w:rsidR="00DD19DE" w:rsidRPr="00D469BF" w14:paraId="683FD1E7" w14:textId="77777777" w:rsidTr="00997955">
        <w:trPr>
          <w:trHeight w:val="468"/>
        </w:trPr>
        <w:tc>
          <w:tcPr>
            <w:tcW w:w="1622" w:type="dxa"/>
          </w:tcPr>
          <w:p w14:paraId="2444A496" w14:textId="77777777" w:rsidR="00DD19DE" w:rsidRPr="00D469BF" w:rsidRDefault="00DD19DE" w:rsidP="00C9066C">
            <w:pPr>
              <w:spacing w:before="120" w:after="120"/>
            </w:pPr>
            <w:r w:rsidRPr="00D469BF">
              <w:t>R4-20xxxxx</w:t>
            </w:r>
          </w:p>
        </w:tc>
        <w:tc>
          <w:tcPr>
            <w:tcW w:w="1424" w:type="dxa"/>
          </w:tcPr>
          <w:p w14:paraId="786ACC88" w14:textId="77777777" w:rsidR="00DD19DE" w:rsidRPr="00D469BF" w:rsidRDefault="00DD19DE" w:rsidP="00C9066C">
            <w:pPr>
              <w:spacing w:before="120" w:after="120"/>
            </w:pPr>
            <w:r w:rsidRPr="00D469BF">
              <w:t>Company A</w:t>
            </w:r>
          </w:p>
        </w:tc>
        <w:tc>
          <w:tcPr>
            <w:tcW w:w="6585" w:type="dxa"/>
          </w:tcPr>
          <w:p w14:paraId="34356688" w14:textId="77777777" w:rsidR="00DD19DE" w:rsidRPr="00D469BF" w:rsidRDefault="00DD19DE" w:rsidP="00C9066C">
            <w:pPr>
              <w:spacing w:before="120" w:after="120"/>
            </w:pPr>
            <w:r w:rsidRPr="00D469BF">
              <w:t>Proposal 1:</w:t>
            </w:r>
          </w:p>
          <w:p w14:paraId="7FAB433F" w14:textId="77777777" w:rsidR="00DD19DE" w:rsidRPr="00D469BF" w:rsidRDefault="00DD19DE" w:rsidP="00C9066C">
            <w:pPr>
              <w:spacing w:before="120" w:after="120"/>
            </w:pPr>
            <w:r w:rsidRPr="00D469BF">
              <w:t>Observation 1:</w:t>
            </w:r>
          </w:p>
        </w:tc>
      </w:tr>
      <w:tr w:rsidR="00997955" w:rsidRPr="00D469BF" w14:paraId="6E16C047" w14:textId="77777777" w:rsidTr="00997955">
        <w:trPr>
          <w:trHeight w:val="468"/>
        </w:trPr>
        <w:tc>
          <w:tcPr>
            <w:tcW w:w="1622" w:type="dxa"/>
          </w:tcPr>
          <w:p w14:paraId="2AD071F5" w14:textId="13C676F9" w:rsidR="00997955" w:rsidRPr="00D469BF" w:rsidRDefault="00997955" w:rsidP="00997955">
            <w:pPr>
              <w:spacing w:before="120" w:after="120"/>
              <w:rPr>
                <w:rFonts w:asciiTheme="minorHAnsi" w:hAnsiTheme="minorHAnsi" w:cstheme="minorHAnsi"/>
              </w:rPr>
            </w:pPr>
            <w:r w:rsidRPr="00D469BF">
              <w:t>R4-2006270</w:t>
            </w:r>
            <w:r w:rsidR="0058184E" w:rsidRPr="00D469BF">
              <w:br/>
              <w:t>(AI 6.17.2.2)</w:t>
            </w:r>
          </w:p>
        </w:tc>
        <w:tc>
          <w:tcPr>
            <w:tcW w:w="1424" w:type="dxa"/>
          </w:tcPr>
          <w:p w14:paraId="19B09A8C" w14:textId="14B9AEE4" w:rsidR="00997955" w:rsidRPr="00D469BF" w:rsidRDefault="00997955" w:rsidP="00997955">
            <w:pPr>
              <w:spacing w:before="120" w:after="120"/>
              <w:rPr>
                <w:rFonts w:asciiTheme="minorHAnsi" w:hAnsiTheme="minorHAnsi" w:cstheme="minorHAnsi"/>
              </w:rPr>
            </w:pPr>
            <w:r w:rsidRPr="00D469BF">
              <w:t>CATT</w:t>
            </w:r>
          </w:p>
        </w:tc>
        <w:tc>
          <w:tcPr>
            <w:tcW w:w="6585" w:type="dxa"/>
          </w:tcPr>
          <w:p w14:paraId="32772311" w14:textId="77777777" w:rsidR="00997955" w:rsidRPr="00D469BF" w:rsidRDefault="00997955" w:rsidP="00997955">
            <w:pPr>
              <w:spacing w:before="120" w:after="120"/>
            </w:pPr>
            <w:r w:rsidRPr="00D469BF">
              <w:t>Moderator: CR</w:t>
            </w:r>
          </w:p>
          <w:p w14:paraId="3C45BF1B" w14:textId="77777777" w:rsidR="00997955" w:rsidRPr="00D469BF" w:rsidRDefault="00997955" w:rsidP="00997955">
            <w:pPr>
              <w:spacing w:before="120" w:after="120"/>
            </w:pPr>
            <w:r w:rsidRPr="00D469BF">
              <w:rPr>
                <w:u w:val="single"/>
              </w:rPr>
              <w:t>PRACH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20" w:firstRow="1" w:lastRow="0" w:firstColumn="0" w:lastColumn="0" w:noHBand="0" w:noVBand="1"/>
            </w:tblPr>
            <w:tblGrid>
              <w:gridCol w:w="617"/>
              <w:gridCol w:w="1067"/>
              <w:gridCol w:w="4223"/>
              <w:gridCol w:w="226"/>
              <w:gridCol w:w="226"/>
            </w:tblGrid>
            <w:tr w:rsidR="00997955" w:rsidRPr="00D469BF" w14:paraId="689EDC7A" w14:textId="77777777" w:rsidTr="00376629">
              <w:trPr>
                <w:jc w:val="center"/>
              </w:trPr>
              <w:tc>
                <w:tcPr>
                  <w:tcW w:w="0" w:type="auto"/>
                </w:tcPr>
                <w:p w14:paraId="5AC134CA" w14:textId="77777777" w:rsidR="00997955" w:rsidRPr="00D469BF" w:rsidRDefault="00997955" w:rsidP="00997955">
                  <w:pPr>
                    <w:pStyle w:val="TAL"/>
                    <w:keepNext w:val="0"/>
                    <w:rPr>
                      <w:lang w:eastAsia="zh-CN"/>
                    </w:rPr>
                  </w:pPr>
                  <w:r w:rsidRPr="00D469BF">
                    <w:rPr>
                      <w:rFonts w:hint="eastAsia"/>
                      <w:lang w:eastAsia="zh-CN"/>
                    </w:rPr>
                    <w:t>D.109</w:t>
                  </w:r>
                </w:p>
              </w:tc>
              <w:tc>
                <w:tcPr>
                  <w:tcW w:w="0" w:type="auto"/>
                </w:tcPr>
                <w:p w14:paraId="41131C40" w14:textId="77777777" w:rsidR="00997955" w:rsidRPr="00D469BF" w:rsidRDefault="00997955" w:rsidP="00997955">
                  <w:pPr>
                    <w:pStyle w:val="TAL"/>
                    <w:keepNext w:val="0"/>
                    <w:rPr>
                      <w:rFonts w:cs="Arial"/>
                      <w:szCs w:val="18"/>
                      <w:lang w:eastAsia="zh-CN"/>
                    </w:rPr>
                  </w:pPr>
                  <w:r w:rsidRPr="00D469BF">
                    <w:rPr>
                      <w:rFonts w:cs="Arial" w:hint="eastAsia"/>
                      <w:szCs w:val="18"/>
                      <w:lang w:eastAsia="zh-CN"/>
                    </w:rPr>
                    <w:t>PRACH format for HST</w:t>
                  </w:r>
                </w:p>
              </w:tc>
              <w:tc>
                <w:tcPr>
                  <w:tcW w:w="0" w:type="auto"/>
                </w:tcPr>
                <w:p w14:paraId="152F8830" w14:textId="77777777" w:rsidR="00997955" w:rsidRPr="00D469BF" w:rsidRDefault="00997955" w:rsidP="00997955">
                  <w:pPr>
                    <w:pStyle w:val="TAL"/>
                    <w:keepNext w:val="0"/>
                    <w:rPr>
                      <w:rFonts w:cs="Arial"/>
                      <w:szCs w:val="18"/>
                      <w:lang w:val="en-US" w:eastAsia="zh-CN"/>
                    </w:rPr>
                  </w:pPr>
                  <w:r w:rsidRPr="00D469BF">
                    <w:rPr>
                      <w:rFonts w:cs="Arial" w:hint="eastAsia"/>
                      <w:szCs w:val="18"/>
                      <w:lang w:eastAsia="zh-CN"/>
                    </w:rPr>
                    <w:t xml:space="preserve">Declaration of </w:t>
                  </w:r>
                  <w:r w:rsidRPr="00D469BF">
                    <w:rPr>
                      <w:rFonts w:cs="Arial"/>
                      <w:szCs w:val="18"/>
                      <w:lang w:eastAsia="zh-CN"/>
                    </w:rPr>
                    <w:t>restricted set type A and/or restricted set type B and/or A2 for high speed mode and/or B4 for high speed mode and/or C2 for high speed mode</w:t>
                  </w:r>
                  <w:r w:rsidRPr="00D469BF">
                    <w:rPr>
                      <w:rFonts w:cs="Arial" w:hint="eastAsia"/>
                      <w:szCs w:val="18"/>
                      <w:lang w:eastAsia="zh-CN"/>
                    </w:rPr>
                    <w:t xml:space="preserve"> for HST PRACH.</w:t>
                  </w:r>
                </w:p>
              </w:tc>
              <w:tc>
                <w:tcPr>
                  <w:tcW w:w="0" w:type="auto"/>
                </w:tcPr>
                <w:p w14:paraId="5B88511C" w14:textId="77777777" w:rsidR="00997955" w:rsidRPr="00D469BF" w:rsidRDefault="00997955" w:rsidP="00997955">
                  <w:pPr>
                    <w:pStyle w:val="TAC"/>
                    <w:keepNext w:val="0"/>
                    <w:rPr>
                      <w:lang w:eastAsia="zh-CN"/>
                    </w:rPr>
                  </w:pPr>
                  <w:r w:rsidRPr="00D469BF">
                    <w:rPr>
                      <w:rFonts w:hint="eastAsia"/>
                      <w:lang w:eastAsia="zh-CN"/>
                    </w:rPr>
                    <w:t>x</w:t>
                  </w:r>
                </w:p>
              </w:tc>
              <w:tc>
                <w:tcPr>
                  <w:tcW w:w="0" w:type="auto"/>
                </w:tcPr>
                <w:p w14:paraId="179C7771" w14:textId="77777777" w:rsidR="00997955" w:rsidRPr="00D469BF" w:rsidRDefault="00997955" w:rsidP="00997955">
                  <w:pPr>
                    <w:pStyle w:val="TAC"/>
                    <w:keepNext w:val="0"/>
                    <w:rPr>
                      <w:rFonts w:cs="Arial"/>
                      <w:szCs w:val="18"/>
                      <w:lang w:eastAsia="zh-CN"/>
                    </w:rPr>
                  </w:pPr>
                  <w:r w:rsidRPr="00D469BF">
                    <w:rPr>
                      <w:rFonts w:cs="Arial" w:hint="eastAsia"/>
                      <w:szCs w:val="18"/>
                      <w:lang w:eastAsia="zh-CN"/>
                    </w:rPr>
                    <w:t>x</w:t>
                  </w:r>
                </w:p>
              </w:tc>
            </w:tr>
          </w:tbl>
          <w:p w14:paraId="2725BED5" w14:textId="317D1787" w:rsidR="00997955" w:rsidRPr="00D469BF" w:rsidRDefault="00997955" w:rsidP="00997955">
            <w:pPr>
              <w:spacing w:before="120" w:after="120"/>
              <w:rPr>
                <w:rFonts w:asciiTheme="minorHAnsi" w:hAnsiTheme="minorHAnsi" w:cstheme="minorHAnsi"/>
              </w:rPr>
            </w:pPr>
            <w:r w:rsidRPr="00D469BF">
              <w:t xml:space="preserve"> </w:t>
            </w:r>
          </w:p>
        </w:tc>
      </w:tr>
      <w:tr w:rsidR="00997955" w:rsidRPr="00D469BF" w14:paraId="3981A9CD" w14:textId="77777777" w:rsidTr="00997955">
        <w:trPr>
          <w:trHeight w:val="468"/>
        </w:trPr>
        <w:tc>
          <w:tcPr>
            <w:tcW w:w="1622" w:type="dxa"/>
          </w:tcPr>
          <w:p w14:paraId="27FBCB7E" w14:textId="26FC5C67" w:rsidR="00997955" w:rsidRPr="00D469BF" w:rsidRDefault="00997955" w:rsidP="00997955">
            <w:pPr>
              <w:spacing w:before="120" w:after="120"/>
              <w:rPr>
                <w:rFonts w:asciiTheme="minorHAnsi" w:hAnsiTheme="minorHAnsi" w:cstheme="minorHAnsi"/>
              </w:rPr>
            </w:pPr>
            <w:r w:rsidRPr="00D469BF">
              <w:t>R4-2006271</w:t>
            </w:r>
          </w:p>
        </w:tc>
        <w:tc>
          <w:tcPr>
            <w:tcW w:w="1424" w:type="dxa"/>
          </w:tcPr>
          <w:p w14:paraId="01BA5946" w14:textId="3A71A466" w:rsidR="00997955" w:rsidRPr="00D469BF" w:rsidRDefault="00997955" w:rsidP="00997955">
            <w:pPr>
              <w:spacing w:before="120" w:after="120"/>
              <w:rPr>
                <w:rFonts w:asciiTheme="minorHAnsi" w:hAnsiTheme="minorHAnsi" w:cstheme="minorHAnsi"/>
              </w:rPr>
            </w:pPr>
            <w:r w:rsidRPr="00D469BF">
              <w:t>CATT</w:t>
            </w:r>
          </w:p>
        </w:tc>
        <w:tc>
          <w:tcPr>
            <w:tcW w:w="6585" w:type="dxa"/>
          </w:tcPr>
          <w:p w14:paraId="34BCB3BF" w14:textId="77777777" w:rsidR="00997955" w:rsidRPr="00D469BF" w:rsidRDefault="00997955" w:rsidP="00997955">
            <w:pPr>
              <w:spacing w:before="120" w:after="120"/>
            </w:pPr>
            <w:r w:rsidRPr="00D469BF">
              <w:t>Moderator: CR</w:t>
            </w:r>
          </w:p>
          <w:p w14:paraId="5CA66355" w14:textId="77777777" w:rsidR="00997955" w:rsidRPr="00D469BF" w:rsidRDefault="00997955" w:rsidP="00997955">
            <w:pPr>
              <w:spacing w:before="120" w:after="120"/>
            </w:pPr>
            <w:r w:rsidRPr="00D469BF">
              <w:rPr>
                <w:u w:val="single"/>
              </w:rPr>
              <w:t>PRACH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20" w:firstRow="1" w:lastRow="0" w:firstColumn="0" w:lastColumn="0" w:noHBand="0" w:noVBand="1"/>
            </w:tblPr>
            <w:tblGrid>
              <w:gridCol w:w="1175"/>
              <w:gridCol w:w="1047"/>
              <w:gridCol w:w="3298"/>
              <w:gridCol w:w="226"/>
              <w:gridCol w:w="226"/>
              <w:gridCol w:w="387"/>
            </w:tblGrid>
            <w:tr w:rsidR="00997955" w:rsidRPr="00D469BF" w14:paraId="7FF63267" w14:textId="77777777" w:rsidTr="00376629">
              <w:tc>
                <w:tcPr>
                  <w:tcW w:w="1175" w:type="dxa"/>
                  <w:tcBorders>
                    <w:top w:val="single" w:sz="4" w:space="0" w:color="auto"/>
                    <w:left w:val="single" w:sz="4" w:space="0" w:color="auto"/>
                    <w:bottom w:val="single" w:sz="4" w:space="0" w:color="auto"/>
                    <w:right w:val="single" w:sz="4" w:space="0" w:color="auto"/>
                  </w:tcBorders>
                </w:tcPr>
                <w:p w14:paraId="763D9F66" w14:textId="77777777" w:rsidR="00997955" w:rsidRPr="00D469BF" w:rsidRDefault="00997955" w:rsidP="00997955">
                  <w:pPr>
                    <w:pStyle w:val="TAL"/>
                    <w:rPr>
                      <w:lang w:eastAsia="zh-CN"/>
                    </w:rPr>
                  </w:pPr>
                  <w:r w:rsidRPr="00D469BF">
                    <w:rPr>
                      <w:rFonts w:hint="eastAsia"/>
                      <w:lang w:eastAsia="zh-CN"/>
                    </w:rPr>
                    <w:t>D.110</w:t>
                  </w:r>
                </w:p>
              </w:tc>
              <w:tc>
                <w:tcPr>
                  <w:tcW w:w="1047" w:type="dxa"/>
                  <w:tcBorders>
                    <w:top w:val="single" w:sz="4" w:space="0" w:color="auto"/>
                    <w:left w:val="single" w:sz="4" w:space="0" w:color="auto"/>
                    <w:bottom w:val="single" w:sz="4" w:space="0" w:color="auto"/>
                    <w:right w:val="single" w:sz="4" w:space="0" w:color="auto"/>
                  </w:tcBorders>
                </w:tcPr>
                <w:p w14:paraId="3518FEFF" w14:textId="77777777" w:rsidR="00997955" w:rsidRPr="00D469BF" w:rsidRDefault="00997955" w:rsidP="00997955">
                  <w:pPr>
                    <w:pStyle w:val="TAL"/>
                    <w:rPr>
                      <w:rFonts w:cs="Arial"/>
                      <w:szCs w:val="18"/>
                      <w:lang w:eastAsia="zh-CN"/>
                    </w:rPr>
                  </w:pPr>
                  <w:r w:rsidRPr="00D469BF">
                    <w:rPr>
                      <w:rFonts w:cs="Arial" w:hint="eastAsia"/>
                      <w:szCs w:val="18"/>
                      <w:lang w:eastAsia="zh-CN"/>
                    </w:rPr>
                    <w:t>PRACH format for HST</w:t>
                  </w:r>
                </w:p>
              </w:tc>
              <w:tc>
                <w:tcPr>
                  <w:tcW w:w="3298" w:type="dxa"/>
                  <w:tcBorders>
                    <w:top w:val="single" w:sz="4" w:space="0" w:color="auto"/>
                    <w:left w:val="single" w:sz="4" w:space="0" w:color="auto"/>
                    <w:bottom w:val="single" w:sz="4" w:space="0" w:color="auto"/>
                    <w:right w:val="single" w:sz="4" w:space="0" w:color="auto"/>
                  </w:tcBorders>
                </w:tcPr>
                <w:p w14:paraId="1AFB48B1" w14:textId="77777777" w:rsidR="00997955" w:rsidRPr="00D469BF" w:rsidRDefault="00997955" w:rsidP="00997955">
                  <w:pPr>
                    <w:pStyle w:val="TAL"/>
                    <w:rPr>
                      <w:rFonts w:cs="Arial"/>
                      <w:szCs w:val="18"/>
                      <w:lang w:eastAsia="zh-CN"/>
                    </w:rPr>
                  </w:pPr>
                  <w:r w:rsidRPr="00D469BF">
                    <w:rPr>
                      <w:rFonts w:cs="Arial" w:hint="eastAsia"/>
                      <w:szCs w:val="18"/>
                      <w:lang w:eastAsia="zh-CN"/>
                    </w:rPr>
                    <w:t xml:space="preserve">Declaration of </w:t>
                  </w:r>
                  <w:r w:rsidRPr="00D469BF">
                    <w:rPr>
                      <w:rFonts w:cs="Arial"/>
                      <w:szCs w:val="18"/>
                      <w:lang w:eastAsia="zh-CN"/>
                    </w:rPr>
                    <w:t>restricted set type A and/or restricted set type B and/or A2 for high speed mode and/or B4 for high speed mode and/or C2 for high speed mode</w:t>
                  </w:r>
                  <w:r w:rsidRPr="00D469BF">
                    <w:rPr>
                      <w:rFonts w:cs="Arial" w:hint="eastAsia"/>
                      <w:szCs w:val="18"/>
                      <w:lang w:eastAsia="zh-CN"/>
                    </w:rPr>
                    <w:t xml:space="preserve"> for HST PRACH.</w:t>
                  </w:r>
                </w:p>
              </w:tc>
              <w:tc>
                <w:tcPr>
                  <w:tcW w:w="0" w:type="auto"/>
                  <w:tcBorders>
                    <w:top w:val="single" w:sz="4" w:space="0" w:color="auto"/>
                    <w:left w:val="single" w:sz="4" w:space="0" w:color="auto"/>
                    <w:bottom w:val="single" w:sz="4" w:space="0" w:color="auto"/>
                    <w:right w:val="single" w:sz="4" w:space="0" w:color="auto"/>
                  </w:tcBorders>
                </w:tcPr>
                <w:p w14:paraId="35206FCA" w14:textId="77777777" w:rsidR="00997955" w:rsidRPr="00D469BF" w:rsidRDefault="00997955" w:rsidP="00997955">
                  <w:pPr>
                    <w:pStyle w:val="TAL"/>
                    <w:jc w:val="center"/>
                    <w:rPr>
                      <w:rFonts w:cs="Arial"/>
                      <w:szCs w:val="18"/>
                      <w:lang w:eastAsia="zh-CN"/>
                    </w:rPr>
                  </w:pPr>
                  <w:r w:rsidRPr="00D469BF">
                    <w:rPr>
                      <w:rFonts w:cs="Arial" w:hint="eastAsia"/>
                      <w:szCs w:val="18"/>
                      <w:lang w:eastAsia="zh-CN"/>
                    </w:rPr>
                    <w:t>c</w:t>
                  </w:r>
                </w:p>
              </w:tc>
              <w:tc>
                <w:tcPr>
                  <w:tcW w:w="0" w:type="auto"/>
                  <w:tcBorders>
                    <w:top w:val="single" w:sz="4" w:space="0" w:color="auto"/>
                    <w:left w:val="single" w:sz="4" w:space="0" w:color="auto"/>
                    <w:bottom w:val="single" w:sz="4" w:space="0" w:color="auto"/>
                    <w:right w:val="single" w:sz="4" w:space="0" w:color="auto"/>
                  </w:tcBorders>
                </w:tcPr>
                <w:p w14:paraId="386D68C8" w14:textId="77777777" w:rsidR="00997955" w:rsidRPr="00D469BF" w:rsidRDefault="00997955" w:rsidP="00997955">
                  <w:pPr>
                    <w:pStyle w:val="TAL"/>
                    <w:jc w:val="center"/>
                    <w:rPr>
                      <w:rFonts w:cs="Arial"/>
                      <w:szCs w:val="18"/>
                    </w:rPr>
                  </w:pPr>
                  <w:r w:rsidRPr="00D469BF">
                    <w:rPr>
                      <w:rFonts w:cs="Arial" w:hint="eastAsia"/>
                      <w:szCs w:val="18"/>
                      <w:lang w:eastAsia="zh-CN"/>
                    </w:rPr>
                    <w:t>x</w:t>
                  </w:r>
                </w:p>
              </w:tc>
              <w:tc>
                <w:tcPr>
                  <w:tcW w:w="0" w:type="auto"/>
                  <w:tcBorders>
                    <w:top w:val="single" w:sz="4" w:space="0" w:color="auto"/>
                    <w:left w:val="single" w:sz="4" w:space="0" w:color="auto"/>
                    <w:bottom w:val="single" w:sz="4" w:space="0" w:color="auto"/>
                    <w:right w:val="single" w:sz="4" w:space="0" w:color="auto"/>
                  </w:tcBorders>
                </w:tcPr>
                <w:p w14:paraId="585996AC" w14:textId="77777777" w:rsidR="00997955" w:rsidRPr="00D469BF" w:rsidRDefault="00997955" w:rsidP="00997955">
                  <w:pPr>
                    <w:pStyle w:val="TAL"/>
                    <w:jc w:val="center"/>
                    <w:rPr>
                      <w:rFonts w:cs="Arial"/>
                      <w:szCs w:val="18"/>
                      <w:lang w:eastAsia="zh-CN"/>
                    </w:rPr>
                  </w:pPr>
                  <w:r w:rsidRPr="00D469BF">
                    <w:rPr>
                      <w:rFonts w:cs="Arial" w:hint="eastAsia"/>
                      <w:szCs w:val="18"/>
                      <w:lang w:eastAsia="zh-CN"/>
                    </w:rPr>
                    <w:t>n/a</w:t>
                  </w:r>
                </w:p>
              </w:tc>
            </w:tr>
          </w:tbl>
          <w:p w14:paraId="64FF8441" w14:textId="22F8852B" w:rsidR="00997955" w:rsidRPr="00D469BF" w:rsidRDefault="00997955" w:rsidP="00997955">
            <w:pPr>
              <w:spacing w:before="120" w:after="120"/>
              <w:rPr>
                <w:rFonts w:asciiTheme="minorHAnsi" w:hAnsiTheme="minorHAnsi" w:cstheme="minorHAnsi"/>
              </w:rPr>
            </w:pPr>
            <w:r w:rsidRPr="00D469BF">
              <w:t xml:space="preserve"> </w:t>
            </w:r>
          </w:p>
        </w:tc>
      </w:tr>
      <w:tr w:rsidR="00BA215C" w:rsidRPr="00D469BF" w14:paraId="3501A775" w14:textId="77777777" w:rsidTr="00997955">
        <w:trPr>
          <w:trHeight w:val="468"/>
        </w:trPr>
        <w:tc>
          <w:tcPr>
            <w:tcW w:w="1622" w:type="dxa"/>
          </w:tcPr>
          <w:p w14:paraId="2BABBB18" w14:textId="67219274" w:rsidR="00BA215C" w:rsidRPr="00D469BF" w:rsidRDefault="00BA215C" w:rsidP="00BA215C">
            <w:pPr>
              <w:spacing w:before="120" w:after="120"/>
              <w:rPr>
                <w:rFonts w:asciiTheme="minorHAnsi" w:hAnsiTheme="minorHAnsi" w:cstheme="minorHAnsi"/>
              </w:rPr>
            </w:pPr>
            <w:r w:rsidRPr="00D469BF">
              <w:t>R4-2006666</w:t>
            </w:r>
            <w:r w:rsidR="0058184E" w:rsidRPr="00D469BF">
              <w:br/>
              <w:t>(AI 6.17.2.2.1)</w:t>
            </w:r>
          </w:p>
        </w:tc>
        <w:tc>
          <w:tcPr>
            <w:tcW w:w="1424" w:type="dxa"/>
          </w:tcPr>
          <w:p w14:paraId="76355EC9" w14:textId="38BE2E9C" w:rsidR="00BA215C" w:rsidRPr="00D469BF" w:rsidRDefault="00BA215C" w:rsidP="00BA215C">
            <w:pPr>
              <w:spacing w:before="120" w:after="120"/>
              <w:rPr>
                <w:rFonts w:asciiTheme="minorHAnsi" w:hAnsiTheme="minorHAnsi" w:cstheme="minorHAnsi"/>
              </w:rPr>
            </w:pPr>
            <w:r w:rsidRPr="00D469BF">
              <w:t xml:space="preserve">ZTE </w:t>
            </w:r>
            <w:proofErr w:type="spellStart"/>
            <w:r w:rsidRPr="00D469BF">
              <w:t>Wistron</w:t>
            </w:r>
            <w:proofErr w:type="spellEnd"/>
            <w:r w:rsidRPr="00D469BF">
              <w:t xml:space="preserve"> Telecom AB</w:t>
            </w:r>
          </w:p>
        </w:tc>
        <w:tc>
          <w:tcPr>
            <w:tcW w:w="6585" w:type="dxa"/>
          </w:tcPr>
          <w:p w14:paraId="730EE831" w14:textId="77777777" w:rsidR="00BA215C" w:rsidRPr="00D469BF" w:rsidRDefault="00BA215C" w:rsidP="00BA215C">
            <w:pPr>
              <w:spacing w:before="120" w:after="120"/>
              <w:rPr>
                <w:u w:val="single"/>
              </w:rPr>
            </w:pPr>
            <w:r w:rsidRPr="00D469BF">
              <w:rPr>
                <w:u w:val="single"/>
              </w:rPr>
              <w:t>Manufacturer declaration maximum supported speed for HST</w:t>
            </w:r>
          </w:p>
          <w:p w14:paraId="1DEE919F" w14:textId="77777777" w:rsidR="00BA215C" w:rsidRPr="00D469BF" w:rsidRDefault="00BA215C" w:rsidP="00BA215C">
            <w:pPr>
              <w:spacing w:before="120" w:after="120"/>
              <w:rPr>
                <w:b/>
                <w:bCs/>
              </w:rPr>
            </w:pPr>
            <w:r w:rsidRPr="00D469BF">
              <w:rPr>
                <w:b/>
                <w:bCs/>
              </w:rPr>
              <w:t>Proposal 1: Introduce a new declaration item (Option 1) shown in Table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20" w:firstRow="1" w:lastRow="0" w:firstColumn="0" w:lastColumn="0" w:noHBand="0" w:noVBand="1"/>
            </w:tblPr>
            <w:tblGrid>
              <w:gridCol w:w="617"/>
              <w:gridCol w:w="937"/>
              <w:gridCol w:w="3940"/>
              <w:gridCol w:w="639"/>
              <w:gridCol w:w="226"/>
            </w:tblGrid>
            <w:tr w:rsidR="00BA215C" w:rsidRPr="00D469BF" w14:paraId="5F7C9D98" w14:textId="77777777" w:rsidTr="00376629">
              <w:trPr>
                <w:trHeight w:val="1583"/>
                <w:jc w:val="center"/>
              </w:trPr>
              <w:tc>
                <w:tcPr>
                  <w:tcW w:w="0" w:type="auto"/>
                </w:tcPr>
                <w:p w14:paraId="645530F0" w14:textId="77777777" w:rsidR="00BA215C" w:rsidRPr="00D469BF" w:rsidRDefault="00BA215C" w:rsidP="00BA215C">
                  <w:pPr>
                    <w:pStyle w:val="TAL"/>
                    <w:keepNext w:val="0"/>
                    <w:rPr>
                      <w:rFonts w:cs="Arial"/>
                      <w:szCs w:val="18"/>
                    </w:rPr>
                  </w:pPr>
                  <w:r w:rsidRPr="00D469BF">
                    <w:lastRenderedPageBreak/>
                    <w:t>D.108</w:t>
                  </w:r>
                </w:p>
              </w:tc>
              <w:tc>
                <w:tcPr>
                  <w:tcW w:w="0" w:type="auto"/>
                </w:tcPr>
                <w:p w14:paraId="33435F86" w14:textId="77777777" w:rsidR="00BA215C" w:rsidRPr="00D469BF" w:rsidRDefault="00BA215C" w:rsidP="00BA215C">
                  <w:pPr>
                    <w:pStyle w:val="TAL"/>
                    <w:keepNext w:val="0"/>
                    <w:rPr>
                      <w:rFonts w:cs="Arial"/>
                      <w:szCs w:val="18"/>
                    </w:rPr>
                  </w:pPr>
                  <w:r w:rsidRPr="00D469BF">
                    <w:t>Maximum supported speed for High Speed Train</w:t>
                  </w:r>
                </w:p>
              </w:tc>
              <w:tc>
                <w:tcPr>
                  <w:tcW w:w="4966" w:type="dxa"/>
                </w:tcPr>
                <w:p w14:paraId="3AB46694" w14:textId="77777777" w:rsidR="00BA215C" w:rsidRPr="00D469BF" w:rsidRDefault="00BA215C" w:rsidP="00BA215C">
                  <w:pPr>
                    <w:pStyle w:val="TAL"/>
                    <w:keepNext w:val="0"/>
                    <w:rPr>
                      <w:rFonts w:cs="Arial"/>
                      <w:szCs w:val="18"/>
                    </w:rPr>
                  </w:pPr>
                  <w:r w:rsidRPr="00D469BF">
                    <w:t xml:space="preserve">Declaration of the maximum supported speed for High Speed Train scenarios. The declaration is chosen from the set {No HST support, 350 km/h, 500 km/h} and applicable to HST PUSCH, UL TA and HST PRACH. Speed(s) less than the declaration shall also be supported under this declaration.  </w:t>
                  </w:r>
                </w:p>
              </w:tc>
              <w:tc>
                <w:tcPr>
                  <w:tcW w:w="787" w:type="dxa"/>
                </w:tcPr>
                <w:p w14:paraId="35D01FDF" w14:textId="77777777" w:rsidR="00BA215C" w:rsidRPr="00D469BF" w:rsidRDefault="00BA215C" w:rsidP="00BA215C">
                  <w:pPr>
                    <w:pStyle w:val="TAC"/>
                    <w:keepNext w:val="0"/>
                  </w:pPr>
                  <w:r w:rsidRPr="00D469BF">
                    <w:t>x</w:t>
                  </w:r>
                </w:p>
              </w:tc>
              <w:tc>
                <w:tcPr>
                  <w:tcW w:w="0" w:type="auto"/>
                </w:tcPr>
                <w:p w14:paraId="0C637B44" w14:textId="77777777" w:rsidR="00BA215C" w:rsidRPr="00D469BF" w:rsidRDefault="00BA215C" w:rsidP="00BA215C">
                  <w:pPr>
                    <w:pStyle w:val="TAC"/>
                    <w:keepNext w:val="0"/>
                  </w:pPr>
                  <w:r w:rsidRPr="00D469BF">
                    <w:t>x</w:t>
                  </w:r>
                </w:p>
              </w:tc>
            </w:tr>
          </w:tbl>
          <w:p w14:paraId="78822CE8" w14:textId="6C2AA2BD" w:rsidR="00BA215C" w:rsidRPr="00D469BF" w:rsidRDefault="00BA215C" w:rsidP="00BA215C">
            <w:pPr>
              <w:spacing w:before="120" w:after="120"/>
              <w:rPr>
                <w:rFonts w:asciiTheme="minorHAnsi" w:hAnsiTheme="minorHAnsi" w:cstheme="minorHAnsi"/>
              </w:rPr>
            </w:pPr>
            <w:r w:rsidRPr="00D469BF">
              <w:t xml:space="preserve"> </w:t>
            </w:r>
          </w:p>
        </w:tc>
      </w:tr>
      <w:tr w:rsidR="00997955" w:rsidRPr="00D469BF" w14:paraId="641C5F6A" w14:textId="77777777" w:rsidTr="00997955">
        <w:trPr>
          <w:trHeight w:val="468"/>
        </w:trPr>
        <w:tc>
          <w:tcPr>
            <w:tcW w:w="1622" w:type="dxa"/>
          </w:tcPr>
          <w:p w14:paraId="6627AAE3" w14:textId="27097597" w:rsidR="00997955" w:rsidRPr="00D469BF" w:rsidRDefault="000860E5" w:rsidP="00C9066C">
            <w:pPr>
              <w:spacing w:before="120" w:after="120"/>
              <w:rPr>
                <w:rFonts w:asciiTheme="minorHAnsi" w:hAnsiTheme="minorHAnsi" w:cstheme="minorHAnsi"/>
              </w:rPr>
            </w:pPr>
            <w:r w:rsidRPr="00D469BF">
              <w:lastRenderedPageBreak/>
              <w:t>R4-2006055</w:t>
            </w:r>
            <w:r w:rsidR="0058184E" w:rsidRPr="00D469BF">
              <w:br/>
              <w:t>(AI 6.17.2.2.2)</w:t>
            </w:r>
          </w:p>
        </w:tc>
        <w:tc>
          <w:tcPr>
            <w:tcW w:w="1424" w:type="dxa"/>
          </w:tcPr>
          <w:p w14:paraId="1AD3C46C" w14:textId="47512FCB" w:rsidR="00997955" w:rsidRPr="00D469BF" w:rsidRDefault="002C6703" w:rsidP="003F648D">
            <w:pPr>
              <w:spacing w:before="120" w:after="120"/>
            </w:pPr>
            <w:r w:rsidRPr="00D469BF">
              <w:t>Nokia, Nokia Shanghai Bell</w:t>
            </w:r>
          </w:p>
        </w:tc>
        <w:tc>
          <w:tcPr>
            <w:tcW w:w="6585" w:type="dxa"/>
          </w:tcPr>
          <w:p w14:paraId="78D5B87E" w14:textId="77777777" w:rsidR="002C6703" w:rsidRPr="00D469BF" w:rsidRDefault="002C6703" w:rsidP="002C6703">
            <w:pPr>
              <w:rPr>
                <w:u w:val="single"/>
              </w:rPr>
            </w:pPr>
            <w:r w:rsidRPr="00D469BF">
              <w:rPr>
                <w:u w:val="single"/>
              </w:rPr>
              <w:t>High speed support declaration</w:t>
            </w:r>
          </w:p>
          <w:p w14:paraId="3A13C092" w14:textId="77777777" w:rsidR="002C6703" w:rsidRPr="00D469BF" w:rsidRDefault="002C6703" w:rsidP="002C6703">
            <w:pPr>
              <w:rPr>
                <w:b/>
                <w:bCs/>
              </w:rPr>
            </w:pPr>
            <w:r w:rsidRPr="00D469BF">
              <w:rPr>
                <w:b/>
                <w:bCs/>
              </w:rPr>
              <w:t>Proposal 1: RAN4 to include the two new manufacturer declarations “PRACH high speed train long format support” and “PRACH high speed train short format support”, as detailed above.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20" w:firstRow="1" w:lastRow="0" w:firstColumn="0" w:lastColumn="0" w:noHBand="0" w:noVBand="1"/>
            </w:tblPr>
            <w:tblGrid>
              <w:gridCol w:w="876"/>
              <w:gridCol w:w="1426"/>
              <w:gridCol w:w="3202"/>
              <w:gridCol w:w="467"/>
              <w:gridCol w:w="388"/>
            </w:tblGrid>
            <w:tr w:rsidR="002C6703" w:rsidRPr="00D469BF" w14:paraId="025953EC" w14:textId="77777777" w:rsidTr="00376629">
              <w:trPr>
                <w:jc w:val="center"/>
              </w:trPr>
              <w:tc>
                <w:tcPr>
                  <w:tcW w:w="1117" w:type="dxa"/>
                </w:tcPr>
                <w:p w14:paraId="69BF2836" w14:textId="77777777" w:rsidR="002C6703" w:rsidRPr="00D469BF" w:rsidRDefault="002C6703" w:rsidP="002C6703">
                  <w:pPr>
                    <w:pStyle w:val="TAL"/>
                    <w:keepNext w:val="0"/>
                    <w:rPr>
                      <w:rFonts w:cs="Arial"/>
                      <w:szCs w:val="18"/>
                    </w:rPr>
                  </w:pPr>
                  <w:r w:rsidRPr="00D469BF">
                    <w:rPr>
                      <w:rFonts w:cs="Arial"/>
                      <w:szCs w:val="18"/>
                    </w:rPr>
                    <w:t>D.10X</w:t>
                  </w:r>
                </w:p>
              </w:tc>
              <w:tc>
                <w:tcPr>
                  <w:tcW w:w="2088" w:type="dxa"/>
                </w:tcPr>
                <w:p w14:paraId="65767DE0" w14:textId="77777777" w:rsidR="002C6703" w:rsidRPr="00D469BF" w:rsidRDefault="002C6703" w:rsidP="002C6703">
                  <w:pPr>
                    <w:pStyle w:val="TAL"/>
                    <w:keepNext w:val="0"/>
                    <w:rPr>
                      <w:rFonts w:cs="Arial"/>
                      <w:szCs w:val="18"/>
                    </w:rPr>
                  </w:pPr>
                  <w:r w:rsidRPr="00D469BF">
                    <w:rPr>
                      <w:rFonts w:cs="Arial"/>
                      <w:szCs w:val="18"/>
                    </w:rPr>
                    <w:t>PRACH high speed train long format support</w:t>
                  </w:r>
                </w:p>
              </w:tc>
              <w:tc>
                <w:tcPr>
                  <w:tcW w:w="5154" w:type="dxa"/>
                </w:tcPr>
                <w:p w14:paraId="0DC7F5EF" w14:textId="77777777" w:rsidR="002C6703" w:rsidRPr="00D469BF" w:rsidRDefault="002C6703" w:rsidP="002C6703">
                  <w:pPr>
                    <w:pStyle w:val="TAL"/>
                    <w:keepNext w:val="0"/>
                    <w:rPr>
                      <w:rFonts w:cs="Arial"/>
                      <w:szCs w:val="18"/>
                    </w:rPr>
                  </w:pPr>
                  <w:r w:rsidRPr="00D469BF">
                    <w:rPr>
                      <w:rFonts w:cs="Arial"/>
                      <w:szCs w:val="18"/>
                    </w:rPr>
                    <w:t>Declaration of the supported long PRACH format restricted set configurations for high speed train categories</w:t>
                  </w:r>
                  <w:r w:rsidRPr="00D469BF">
                    <w:t>,</w:t>
                  </w:r>
                  <w:r w:rsidRPr="00D469BF">
                    <w:rPr>
                      <w:rFonts w:cs="Arial"/>
                      <w:szCs w:val="18"/>
                    </w:rPr>
                    <w:t xml:space="preserve"> i.e., not declared (no high speed train support), </w:t>
                  </w:r>
                  <w:r w:rsidRPr="00D469BF">
                    <w:rPr>
                      <w:rFonts w:eastAsiaTheme="minorEastAsia"/>
                    </w:rPr>
                    <w:t>restricted set type A</w:t>
                  </w:r>
                  <w:r w:rsidRPr="00D469BF">
                    <w:rPr>
                      <w:rFonts w:cs="Arial"/>
                      <w:szCs w:val="18"/>
                    </w:rPr>
                    <w:t xml:space="preserve">, </w:t>
                  </w:r>
                  <w:r w:rsidRPr="00D469BF">
                    <w:rPr>
                      <w:rFonts w:eastAsiaTheme="minorEastAsia"/>
                    </w:rPr>
                    <w:t>restricted set type B</w:t>
                  </w:r>
                  <w:r w:rsidRPr="00D469BF">
                    <w:rPr>
                      <w:rFonts w:cs="Arial"/>
                      <w:szCs w:val="18"/>
                    </w:rPr>
                    <w:t>, or both.</w:t>
                  </w:r>
                </w:p>
              </w:tc>
              <w:tc>
                <w:tcPr>
                  <w:tcW w:w="708" w:type="dxa"/>
                </w:tcPr>
                <w:p w14:paraId="4B329975" w14:textId="77777777" w:rsidR="002C6703" w:rsidRPr="00D469BF" w:rsidRDefault="002C6703" w:rsidP="002C6703">
                  <w:pPr>
                    <w:pStyle w:val="TAC"/>
                    <w:keepNext w:val="0"/>
                  </w:pPr>
                  <w:r w:rsidRPr="00D469BF">
                    <w:t>x</w:t>
                  </w:r>
                </w:p>
              </w:tc>
              <w:tc>
                <w:tcPr>
                  <w:tcW w:w="550" w:type="dxa"/>
                </w:tcPr>
                <w:p w14:paraId="6F35E9DA" w14:textId="77777777" w:rsidR="002C6703" w:rsidRPr="00D469BF" w:rsidRDefault="002C6703" w:rsidP="002C6703">
                  <w:pPr>
                    <w:pStyle w:val="TAC"/>
                    <w:keepNext w:val="0"/>
                  </w:pPr>
                  <w:r w:rsidRPr="00D469BF">
                    <w:t>x</w:t>
                  </w:r>
                </w:p>
              </w:tc>
            </w:tr>
            <w:tr w:rsidR="002C6703" w:rsidRPr="00D469BF" w14:paraId="22FCBD88" w14:textId="77777777" w:rsidTr="00376629">
              <w:trPr>
                <w:jc w:val="center"/>
              </w:trPr>
              <w:tc>
                <w:tcPr>
                  <w:tcW w:w="1117" w:type="dxa"/>
                </w:tcPr>
                <w:p w14:paraId="37F544CD" w14:textId="77777777" w:rsidR="002C6703" w:rsidRPr="00D469BF" w:rsidRDefault="002C6703" w:rsidP="002C6703">
                  <w:pPr>
                    <w:pStyle w:val="TAL"/>
                    <w:keepNext w:val="0"/>
                    <w:rPr>
                      <w:rFonts w:cs="Arial"/>
                      <w:szCs w:val="18"/>
                    </w:rPr>
                  </w:pPr>
                  <w:r w:rsidRPr="00D469BF">
                    <w:rPr>
                      <w:rFonts w:cs="Arial"/>
                      <w:szCs w:val="18"/>
                    </w:rPr>
                    <w:t>D.10X</w:t>
                  </w:r>
                </w:p>
              </w:tc>
              <w:tc>
                <w:tcPr>
                  <w:tcW w:w="2088" w:type="dxa"/>
                </w:tcPr>
                <w:p w14:paraId="575D2B90" w14:textId="77777777" w:rsidR="002C6703" w:rsidRPr="00D469BF" w:rsidRDefault="002C6703" w:rsidP="002C6703">
                  <w:pPr>
                    <w:pStyle w:val="TAL"/>
                    <w:keepNext w:val="0"/>
                    <w:rPr>
                      <w:rFonts w:cs="Arial"/>
                      <w:szCs w:val="18"/>
                    </w:rPr>
                  </w:pPr>
                  <w:r w:rsidRPr="00D469BF">
                    <w:rPr>
                      <w:rFonts w:cs="Arial"/>
                      <w:szCs w:val="18"/>
                    </w:rPr>
                    <w:t>PRACH high speed train short format support</w:t>
                  </w:r>
                </w:p>
              </w:tc>
              <w:tc>
                <w:tcPr>
                  <w:tcW w:w="5154" w:type="dxa"/>
                </w:tcPr>
                <w:p w14:paraId="2C5D21E8" w14:textId="77777777" w:rsidR="002C6703" w:rsidRPr="00D469BF" w:rsidRDefault="002C6703" w:rsidP="002C6703">
                  <w:pPr>
                    <w:pStyle w:val="TAL"/>
                    <w:keepNext w:val="0"/>
                    <w:rPr>
                      <w:rFonts w:cs="Arial"/>
                      <w:szCs w:val="18"/>
                    </w:rPr>
                  </w:pPr>
                  <w:r w:rsidRPr="00D469BF">
                    <w:rPr>
                      <w:rFonts w:cs="Arial"/>
                      <w:szCs w:val="18"/>
                    </w:rPr>
                    <w:t>Declaration of high speed train support for each supported short PRACH format. I.e., declare for each of the supported formats of the set {A2, B4, C2}, if high speed mode is supported.</w:t>
                  </w:r>
                </w:p>
              </w:tc>
              <w:tc>
                <w:tcPr>
                  <w:tcW w:w="708" w:type="dxa"/>
                </w:tcPr>
                <w:p w14:paraId="0BEA9F05" w14:textId="77777777" w:rsidR="002C6703" w:rsidRPr="00D469BF" w:rsidRDefault="002C6703" w:rsidP="002C6703">
                  <w:pPr>
                    <w:pStyle w:val="TAC"/>
                    <w:keepNext w:val="0"/>
                  </w:pPr>
                  <w:r w:rsidRPr="00D469BF">
                    <w:t>x</w:t>
                  </w:r>
                </w:p>
              </w:tc>
              <w:tc>
                <w:tcPr>
                  <w:tcW w:w="550" w:type="dxa"/>
                </w:tcPr>
                <w:p w14:paraId="42E33F35" w14:textId="77777777" w:rsidR="002C6703" w:rsidRPr="00D469BF" w:rsidRDefault="002C6703" w:rsidP="002C6703">
                  <w:pPr>
                    <w:pStyle w:val="TAC"/>
                    <w:keepNext w:val="0"/>
                  </w:pPr>
                  <w:r w:rsidRPr="00D469BF">
                    <w:t>x</w:t>
                  </w:r>
                </w:p>
              </w:tc>
            </w:tr>
          </w:tbl>
          <w:p w14:paraId="22CF7230" w14:textId="324FEBD7" w:rsidR="002C6703" w:rsidRPr="00D469BF" w:rsidRDefault="002C6703" w:rsidP="002C6703">
            <w:r w:rsidRPr="00D469BF">
              <w:t xml:space="preserve"> </w:t>
            </w:r>
          </w:p>
          <w:p w14:paraId="0B5C6A6A" w14:textId="77777777" w:rsidR="002C6703" w:rsidRPr="00D469BF" w:rsidRDefault="002C6703" w:rsidP="002C6703">
            <w:pPr>
              <w:rPr>
                <w:u w:val="single"/>
              </w:rPr>
            </w:pPr>
            <w:r w:rsidRPr="00D469BF">
              <w:rPr>
                <w:u w:val="single"/>
              </w:rPr>
              <w:t>TDLC300-100 propagation conditions for long preamble formats</w:t>
            </w:r>
          </w:p>
          <w:p w14:paraId="736B2937" w14:textId="77777777" w:rsidR="002C6703" w:rsidRPr="00D469BF" w:rsidRDefault="002C6703" w:rsidP="002C6703">
            <w:r w:rsidRPr="00D469BF">
              <w:t>Observation 1: Performance differences in LTE specifications are only due to the usage of different sequences and not different demodulation implementation performances.</w:t>
            </w:r>
          </w:p>
          <w:p w14:paraId="71191279" w14:textId="77777777" w:rsidR="002C6703" w:rsidRPr="00D469BF" w:rsidRDefault="002C6703" w:rsidP="002C6703">
            <w:pPr>
              <w:rPr>
                <w:b/>
                <w:bCs/>
              </w:rPr>
            </w:pPr>
            <w:r w:rsidRPr="00D469BF">
              <w:rPr>
                <w:b/>
                <w:bCs/>
              </w:rPr>
              <w:t>Proposal 2: It is not necessary to repeat testing of TDLC300-100 FO=400Hz for restricted set long formats.</w:t>
            </w:r>
          </w:p>
          <w:p w14:paraId="4D45A23C" w14:textId="77777777" w:rsidR="002C6703" w:rsidRPr="00D469BF" w:rsidRDefault="002C6703" w:rsidP="002C6703">
            <w:pPr>
              <w:rPr>
                <w:u w:val="single"/>
              </w:rPr>
            </w:pPr>
            <w:r w:rsidRPr="00D469BF">
              <w:rPr>
                <w:u w:val="single"/>
              </w:rPr>
              <w:t>Agreeing on SNR values</w:t>
            </w:r>
          </w:p>
          <w:p w14:paraId="036DA62D" w14:textId="77777777" w:rsidR="002C6703" w:rsidRPr="00D469BF" w:rsidRDefault="002C6703" w:rsidP="002C6703">
            <w:pPr>
              <w:rPr>
                <w:b/>
                <w:bCs/>
              </w:rPr>
            </w:pPr>
            <w:r w:rsidRPr="00D469BF">
              <w:rPr>
                <w:b/>
                <w:bCs/>
              </w:rPr>
              <w:t>Proposal 3: Unless new simulation results are received, capture the SNR values summarized in R4-2005573 in the PRACH CRs.</w:t>
            </w:r>
          </w:p>
          <w:p w14:paraId="52A21395" w14:textId="77777777" w:rsidR="002C6703" w:rsidRPr="00D469BF" w:rsidRDefault="002C6703" w:rsidP="002C6703">
            <w:pPr>
              <w:rPr>
                <w:u w:val="single"/>
              </w:rPr>
            </w:pPr>
            <w:r w:rsidRPr="00D469BF">
              <w:rPr>
                <w:u w:val="single"/>
              </w:rPr>
              <w:t>HST test setup figures and TTs</w:t>
            </w:r>
          </w:p>
          <w:p w14:paraId="492323AC" w14:textId="2ED61CC3" w:rsidR="00997955" w:rsidRPr="00D469BF" w:rsidRDefault="002C6703" w:rsidP="002C6703">
            <w:r w:rsidRPr="00D469BF">
              <w:t>Observation 2: RAN4 should verify, if HST PRACH additions to “Measurement of performance requirements” (TT definitions in TS 38.131-1/2 appendix C.3) and “Measurement system set-up” for “performance requirements” (appendix D) are required; similar to R4-2003272.</w:t>
            </w:r>
          </w:p>
        </w:tc>
      </w:tr>
      <w:tr w:rsidR="00997955" w:rsidRPr="00D469BF" w14:paraId="6E52E7E8" w14:textId="77777777" w:rsidTr="00997955">
        <w:trPr>
          <w:trHeight w:val="468"/>
        </w:trPr>
        <w:tc>
          <w:tcPr>
            <w:tcW w:w="1622" w:type="dxa"/>
          </w:tcPr>
          <w:p w14:paraId="6A54DA4F" w14:textId="7B4CDBA7" w:rsidR="00997955" w:rsidRPr="00D469BF" w:rsidRDefault="003F648D" w:rsidP="003F648D">
            <w:pPr>
              <w:spacing w:before="120" w:after="120"/>
            </w:pPr>
            <w:r w:rsidRPr="00D469BF">
              <w:t>R4-2006667</w:t>
            </w:r>
          </w:p>
        </w:tc>
        <w:tc>
          <w:tcPr>
            <w:tcW w:w="1424" w:type="dxa"/>
          </w:tcPr>
          <w:p w14:paraId="5447FABD" w14:textId="710C7390" w:rsidR="00997955" w:rsidRPr="00D469BF" w:rsidRDefault="003F648D" w:rsidP="003F648D">
            <w:pPr>
              <w:spacing w:before="120" w:after="120"/>
            </w:pPr>
            <w:r w:rsidRPr="00D469BF">
              <w:t xml:space="preserve">ZTE </w:t>
            </w:r>
            <w:proofErr w:type="spellStart"/>
            <w:r w:rsidRPr="00D469BF">
              <w:t>Wistron</w:t>
            </w:r>
            <w:proofErr w:type="spellEnd"/>
            <w:r w:rsidRPr="00D469BF">
              <w:t xml:space="preserve"> Telecom AB</w:t>
            </w:r>
          </w:p>
        </w:tc>
        <w:tc>
          <w:tcPr>
            <w:tcW w:w="6585" w:type="dxa"/>
          </w:tcPr>
          <w:p w14:paraId="4394EC79" w14:textId="77777777" w:rsidR="00997955" w:rsidRPr="00D469BF" w:rsidRDefault="003F648D" w:rsidP="003F648D">
            <w:pPr>
              <w:spacing w:before="120" w:after="120"/>
              <w:rPr>
                <w:u w:val="single"/>
              </w:rPr>
            </w:pPr>
            <w:r w:rsidRPr="00D469BF">
              <w:rPr>
                <w:u w:val="single"/>
              </w:rPr>
              <w:t>Multipath fading channel</w:t>
            </w:r>
          </w:p>
          <w:p w14:paraId="1A4995BF" w14:textId="77777777" w:rsidR="003F648D" w:rsidRPr="00D469BF" w:rsidRDefault="003F648D" w:rsidP="003F648D">
            <w:pPr>
              <w:spacing w:before="120" w:after="120"/>
            </w:pPr>
            <w:r w:rsidRPr="00D469BF">
              <w:t>Observation 1: Non-LOS propagation should be avoided in a high speed train scenario from performance aspect.</w:t>
            </w:r>
          </w:p>
          <w:p w14:paraId="14026F4B" w14:textId="77777777" w:rsidR="003F648D" w:rsidRPr="00D469BF" w:rsidRDefault="003F648D" w:rsidP="003F648D">
            <w:pPr>
              <w:spacing w:before="120" w:after="120"/>
            </w:pPr>
            <w:r w:rsidRPr="00D469BF">
              <w:t xml:space="preserve">Observation 2: A multipath fading channel plus a fixed frequency offset is not a proper model on a radio propagation with </w:t>
            </w:r>
            <w:proofErr w:type="spellStart"/>
            <w:r w:rsidRPr="00D469BF">
              <w:t>parital</w:t>
            </w:r>
            <w:proofErr w:type="spellEnd"/>
            <w:r w:rsidRPr="00D469BF">
              <w:t xml:space="preserve"> LOS and partial fading channel. Some other model, e.g., a Rician channel model may be more applicable.</w:t>
            </w:r>
          </w:p>
          <w:p w14:paraId="686B1008" w14:textId="3C745ED9" w:rsidR="003F648D" w:rsidRPr="00D469BF" w:rsidRDefault="003F648D" w:rsidP="003F648D">
            <w:pPr>
              <w:spacing w:before="120" w:after="120"/>
              <w:rPr>
                <w:b/>
                <w:bCs/>
              </w:rPr>
            </w:pPr>
            <w:r w:rsidRPr="00D469BF">
              <w:rPr>
                <w:b/>
                <w:bCs/>
              </w:rPr>
              <w:t>Proposal 1: There is no practical meaning to introduce requirements under TDLC300-100 plus 400Hz frequency offset for HST scenarios, thus such requirements should not be introduced before any further study.</w:t>
            </w:r>
          </w:p>
        </w:tc>
      </w:tr>
      <w:tr w:rsidR="00997955" w:rsidRPr="00D469BF" w14:paraId="6E81F9E4" w14:textId="77777777" w:rsidTr="00997955">
        <w:trPr>
          <w:trHeight w:val="468"/>
        </w:trPr>
        <w:tc>
          <w:tcPr>
            <w:tcW w:w="1622" w:type="dxa"/>
          </w:tcPr>
          <w:p w14:paraId="32120360" w14:textId="1EA8F706" w:rsidR="00997955" w:rsidRPr="00D469BF" w:rsidRDefault="00C8450F" w:rsidP="003F648D">
            <w:pPr>
              <w:spacing w:before="120" w:after="120"/>
            </w:pPr>
            <w:r w:rsidRPr="00D469BF">
              <w:lastRenderedPageBreak/>
              <w:t>R4-2006834</w:t>
            </w:r>
          </w:p>
        </w:tc>
        <w:tc>
          <w:tcPr>
            <w:tcW w:w="1424" w:type="dxa"/>
          </w:tcPr>
          <w:p w14:paraId="781840FB" w14:textId="589F256E" w:rsidR="00C8450F" w:rsidRPr="00D469BF" w:rsidRDefault="00C8450F" w:rsidP="003F648D">
            <w:pPr>
              <w:spacing w:before="120" w:after="120"/>
            </w:pPr>
            <w:r w:rsidRPr="00D469BF">
              <w:t>Ericsson</w:t>
            </w:r>
          </w:p>
        </w:tc>
        <w:tc>
          <w:tcPr>
            <w:tcW w:w="6585" w:type="dxa"/>
          </w:tcPr>
          <w:p w14:paraId="3DE6161B" w14:textId="77777777" w:rsidR="00376629" w:rsidRPr="00D469BF" w:rsidRDefault="00376629" w:rsidP="00376629">
            <w:pPr>
              <w:spacing w:before="120" w:after="120"/>
              <w:rPr>
                <w:u w:val="single"/>
              </w:rPr>
            </w:pPr>
            <w:r w:rsidRPr="00D469BF">
              <w:rPr>
                <w:u w:val="single"/>
              </w:rPr>
              <w:t>Table organization of high-speed train requirement sections for PRACH 350kph in specifications</w:t>
            </w:r>
          </w:p>
          <w:p w14:paraId="07C51E03" w14:textId="5E1A9C2B" w:rsidR="00376629" w:rsidRPr="00D469BF" w:rsidRDefault="00376629" w:rsidP="00376629">
            <w:pPr>
              <w:spacing w:before="120" w:after="120"/>
            </w:pPr>
            <w:r w:rsidRPr="00D469BF">
              <w:t xml:space="preserve">Observation 1: The purpose of including long format 0 restricted sets is to have a smooth transition from LTE to NR </w:t>
            </w:r>
          </w:p>
          <w:p w14:paraId="36A77E8E" w14:textId="3EEAE6A5" w:rsidR="00376629" w:rsidRPr="00D469BF" w:rsidRDefault="00376629" w:rsidP="00376629">
            <w:pPr>
              <w:spacing w:before="120" w:after="120"/>
              <w:rPr>
                <w:b/>
                <w:bCs/>
              </w:rPr>
            </w:pPr>
            <w:r w:rsidRPr="00D469BF">
              <w:rPr>
                <w:b/>
                <w:bCs/>
              </w:rPr>
              <w:t>Proposal 1: Add format 0 in the table caption to clarify confusion and modify the agreement accordingly as “add new table for long format 0 restricted set type A/B”</w:t>
            </w:r>
          </w:p>
          <w:p w14:paraId="1A80F751" w14:textId="6C2C4C7C" w:rsidR="00376629" w:rsidRPr="00D469BF" w:rsidRDefault="00376629" w:rsidP="003F648D">
            <w:pPr>
              <w:spacing w:before="120" w:after="120"/>
              <w:rPr>
                <w:u w:val="single"/>
              </w:rPr>
            </w:pPr>
            <w:r w:rsidRPr="00D469BF">
              <w:rPr>
                <w:u w:val="single"/>
              </w:rPr>
              <w:t xml:space="preserve">High speed </w:t>
            </w:r>
            <w:r w:rsidR="00B245DB" w:rsidRPr="00D469BF">
              <w:rPr>
                <w:u w:val="single"/>
              </w:rPr>
              <w:t xml:space="preserve">support </w:t>
            </w:r>
            <w:r w:rsidRPr="00D469BF">
              <w:rPr>
                <w:u w:val="single"/>
              </w:rPr>
              <w:t>declaration</w:t>
            </w:r>
            <w:r w:rsidR="00B245DB" w:rsidRPr="00D469BF">
              <w:rPr>
                <w:u w:val="single"/>
              </w:rPr>
              <w:t xml:space="preserve"> 350kph PRACH</w:t>
            </w:r>
          </w:p>
          <w:p w14:paraId="1F1629FF" w14:textId="77777777" w:rsidR="00376629" w:rsidRPr="00D469BF" w:rsidRDefault="00376629" w:rsidP="00376629">
            <w:pPr>
              <w:spacing w:before="120" w:after="120"/>
            </w:pPr>
            <w:r w:rsidRPr="00D469BF">
              <w:t>Observation 2: A BS cannot declare support of 350kph short format PRACH. No remarkable performance degradation by employing PRACH short formats with 500kph HST is observed from previous simulation results, when comparing to the normal mode PRACH short formats. Note that the test configurations differ only in Doppler shift.</w:t>
            </w:r>
          </w:p>
          <w:p w14:paraId="3055CB98" w14:textId="77777777" w:rsidR="00376629" w:rsidRPr="00D469BF" w:rsidRDefault="00376629" w:rsidP="00376629">
            <w:pPr>
              <w:spacing w:before="120" w:after="120"/>
              <w:rPr>
                <w:b/>
                <w:bCs/>
              </w:rPr>
            </w:pPr>
            <w:r w:rsidRPr="00D469BF">
              <w:rPr>
                <w:b/>
                <w:bCs/>
              </w:rPr>
              <w:t>Proposal 2: Consider explicitly explaining format-speed mapping for PRACH HST.</w:t>
            </w:r>
          </w:p>
          <w:p w14:paraId="52B1C514" w14:textId="36F0769D" w:rsidR="00376629" w:rsidRPr="00D469BF" w:rsidRDefault="00376629" w:rsidP="00376629">
            <w:pPr>
              <w:spacing w:before="120" w:after="120"/>
              <w:rPr>
                <w:b/>
                <w:bCs/>
              </w:rPr>
            </w:pPr>
            <w:r w:rsidRPr="00D469BF">
              <w:rPr>
                <w:b/>
                <w:bCs/>
              </w:rPr>
              <w:t>Proposal 3: RAN4 to consider adding requirements of 350kph on short format PRACH with preliminary condition that, allow implicit test passing for short format 350kph when declaring support of short format PRACH HST.</w:t>
            </w:r>
          </w:p>
          <w:p w14:paraId="729BB0D2" w14:textId="291AF399" w:rsidR="00376629" w:rsidRPr="00D469BF" w:rsidRDefault="00376629" w:rsidP="003F648D">
            <w:pPr>
              <w:spacing w:before="120" w:after="120"/>
              <w:rPr>
                <w:u w:val="single"/>
              </w:rPr>
            </w:pPr>
            <w:r w:rsidRPr="00D469BF">
              <w:rPr>
                <w:u w:val="single"/>
              </w:rPr>
              <w:t>Section organization of high-speed train requirements for PRACH in specifications</w:t>
            </w:r>
          </w:p>
          <w:p w14:paraId="24406310" w14:textId="77777777" w:rsidR="00B245DB" w:rsidRPr="00D469BF" w:rsidRDefault="00B245DB" w:rsidP="00B245DB">
            <w:pPr>
              <w:spacing w:before="120" w:after="120"/>
            </w:pPr>
            <w:r w:rsidRPr="00D469BF">
              <w:t>Observation 3: If the fading channels with 400Hz frequency offset were to be included (which we think is not reasonable), there will be confusion whether to include it in the new section or not, due to the wording of agreement.</w:t>
            </w:r>
          </w:p>
          <w:p w14:paraId="4CBE0F90" w14:textId="5525105D" w:rsidR="00376629" w:rsidRPr="00D469BF" w:rsidRDefault="00B245DB" w:rsidP="00B245DB">
            <w:pPr>
              <w:spacing w:before="120" w:after="120"/>
              <w:rPr>
                <w:b/>
                <w:bCs/>
              </w:rPr>
            </w:pPr>
            <w:r w:rsidRPr="00D469BF">
              <w:rPr>
                <w:b/>
                <w:bCs/>
              </w:rPr>
              <w:t>Proposal 4: Delay the discussion on “Section organization of high-speed train requirements for PRACH in specifications” to after the fading cases are decided.</w:t>
            </w:r>
          </w:p>
          <w:p w14:paraId="63A74429" w14:textId="696983DB" w:rsidR="00376629" w:rsidRPr="00D469BF" w:rsidRDefault="00B245DB" w:rsidP="003F648D">
            <w:pPr>
              <w:spacing w:before="120" w:after="120"/>
              <w:rPr>
                <w:u w:val="single"/>
              </w:rPr>
            </w:pPr>
            <w:r w:rsidRPr="00D469BF">
              <w:rPr>
                <w:u w:val="single"/>
              </w:rPr>
              <w:t>Multi-path fading channel test cases</w:t>
            </w:r>
          </w:p>
          <w:p w14:paraId="795B10E9" w14:textId="77777777" w:rsidR="00B245DB" w:rsidRPr="00D469BF" w:rsidRDefault="00B245DB" w:rsidP="00B245DB">
            <w:pPr>
              <w:spacing w:before="120" w:after="120"/>
            </w:pPr>
            <w:r w:rsidRPr="00D469BF">
              <w:t>Observation 4: No reasoning is provided to link multi-path fading with high speed scenario.</w:t>
            </w:r>
          </w:p>
          <w:p w14:paraId="5581C57C" w14:textId="5BE89A98" w:rsidR="00B245DB" w:rsidRPr="00D469BF" w:rsidRDefault="00B245DB" w:rsidP="00B245DB">
            <w:pPr>
              <w:spacing w:before="120" w:after="120"/>
              <w:rPr>
                <w:b/>
                <w:bCs/>
              </w:rPr>
            </w:pPr>
            <w:r w:rsidRPr="00D469BF">
              <w:rPr>
                <w:b/>
                <w:bCs/>
              </w:rPr>
              <w:t>Proposal 5: There is no need for RAN4 to include multi-path fading test cases in PRACH HST.</w:t>
            </w:r>
          </w:p>
        </w:tc>
      </w:tr>
      <w:tr w:rsidR="00D42671" w:rsidRPr="00D469BF" w14:paraId="77905465" w14:textId="77777777" w:rsidTr="00997955">
        <w:trPr>
          <w:trHeight w:val="468"/>
        </w:trPr>
        <w:tc>
          <w:tcPr>
            <w:tcW w:w="1622" w:type="dxa"/>
          </w:tcPr>
          <w:p w14:paraId="2694126F" w14:textId="35B581AE" w:rsidR="00D42671" w:rsidRPr="00D469BF" w:rsidRDefault="00D42671" w:rsidP="00D42671">
            <w:pPr>
              <w:spacing w:before="120" w:after="120"/>
            </w:pPr>
            <w:r w:rsidRPr="00D469BF">
              <w:t>R4-2007185</w:t>
            </w:r>
          </w:p>
        </w:tc>
        <w:tc>
          <w:tcPr>
            <w:tcW w:w="1424" w:type="dxa"/>
          </w:tcPr>
          <w:p w14:paraId="199405CB" w14:textId="041DFFA6" w:rsidR="00D42671" w:rsidRPr="00D469BF" w:rsidRDefault="00D42671" w:rsidP="00D42671">
            <w:pPr>
              <w:spacing w:before="120" w:after="120"/>
            </w:pPr>
            <w:r w:rsidRPr="00D469BF">
              <w:t>NTT DOCOMO, INC.</w:t>
            </w:r>
          </w:p>
        </w:tc>
        <w:tc>
          <w:tcPr>
            <w:tcW w:w="6585" w:type="dxa"/>
          </w:tcPr>
          <w:p w14:paraId="70EBA5E9" w14:textId="77777777" w:rsidR="00D42671" w:rsidRPr="00D469BF" w:rsidRDefault="00462D95" w:rsidP="00D42671">
            <w:pPr>
              <w:spacing w:before="120" w:after="120"/>
              <w:rPr>
                <w:u w:val="single"/>
              </w:rPr>
            </w:pPr>
            <w:r w:rsidRPr="00D469BF">
              <w:rPr>
                <w:u w:val="single"/>
              </w:rPr>
              <w:t>Propagation conditions for long preamble format</w:t>
            </w:r>
          </w:p>
          <w:p w14:paraId="513E9295" w14:textId="0E3E1C75" w:rsidR="00462D95" w:rsidRPr="00D469BF" w:rsidRDefault="00462D95" w:rsidP="00D42671">
            <w:pPr>
              <w:spacing w:before="120" w:after="120"/>
              <w:rPr>
                <w:b/>
                <w:bCs/>
              </w:rPr>
            </w:pPr>
            <w:r w:rsidRPr="00D469BF">
              <w:rPr>
                <w:b/>
                <w:bCs/>
              </w:rPr>
              <w:t>Proposal 1: RAN4 introduces TDLC300-100 for PRACH restricted set type A and B (Keep original agreement made in RAN4 #92bis).</w:t>
            </w:r>
          </w:p>
          <w:p w14:paraId="1CBF722B" w14:textId="7DEB1050" w:rsidR="00462D95" w:rsidRPr="00D469BF" w:rsidRDefault="00462D95" w:rsidP="00D42671">
            <w:pPr>
              <w:spacing w:before="120" w:after="120"/>
              <w:rPr>
                <w:u w:val="single"/>
              </w:rPr>
            </w:pPr>
            <w:r w:rsidRPr="00D469BF">
              <w:rPr>
                <w:u w:val="single"/>
              </w:rPr>
              <w:t>Declaration for PRACH high speed support</w:t>
            </w:r>
          </w:p>
          <w:p w14:paraId="435EBCD4" w14:textId="7CBDFF5A" w:rsidR="00462D95" w:rsidRPr="00D469BF" w:rsidRDefault="00462D95" w:rsidP="00D42671">
            <w:pPr>
              <w:spacing w:before="120" w:after="120"/>
              <w:rPr>
                <w:b/>
                <w:bCs/>
              </w:rPr>
            </w:pPr>
            <w:r w:rsidRPr="00D469BF">
              <w:rPr>
                <w:b/>
                <w:bCs/>
              </w:rPr>
              <w:t>Proposal 2: RAN4 introduces the following new declaration for PRACH high speed support: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20" w:firstRow="1" w:lastRow="0" w:firstColumn="0" w:lastColumn="0" w:noHBand="0" w:noVBand="1"/>
            </w:tblPr>
            <w:tblGrid>
              <w:gridCol w:w="598"/>
              <w:gridCol w:w="767"/>
              <w:gridCol w:w="2810"/>
              <w:gridCol w:w="728"/>
              <w:gridCol w:w="728"/>
              <w:gridCol w:w="728"/>
            </w:tblGrid>
            <w:tr w:rsidR="00462D95" w:rsidRPr="00D469BF" w14:paraId="6F9DC877" w14:textId="77777777" w:rsidTr="006466FD">
              <w:trPr>
                <w:jc w:val="center"/>
              </w:trPr>
              <w:tc>
                <w:tcPr>
                  <w:tcW w:w="0" w:type="auto"/>
                </w:tcPr>
                <w:p w14:paraId="4D048CF4" w14:textId="77777777" w:rsidR="00462D95" w:rsidRPr="00D469BF" w:rsidRDefault="00462D95" w:rsidP="00462D95">
                  <w:pPr>
                    <w:pStyle w:val="TAL"/>
                    <w:keepNext w:val="0"/>
                    <w:rPr>
                      <w:rFonts w:cs="Arial"/>
                      <w:szCs w:val="18"/>
                    </w:rPr>
                  </w:pPr>
                  <w:r w:rsidRPr="00D469BF">
                    <w:t>D.1xx</w:t>
                  </w:r>
                </w:p>
              </w:tc>
              <w:tc>
                <w:tcPr>
                  <w:tcW w:w="0" w:type="auto"/>
                </w:tcPr>
                <w:p w14:paraId="42A05205" w14:textId="77777777" w:rsidR="00462D95" w:rsidRPr="00D469BF" w:rsidRDefault="00462D95" w:rsidP="00462D95">
                  <w:pPr>
                    <w:pStyle w:val="TAL"/>
                    <w:keepNext w:val="0"/>
                    <w:rPr>
                      <w:rFonts w:cs="Arial"/>
                      <w:szCs w:val="18"/>
                    </w:rPr>
                  </w:pPr>
                  <w:r w:rsidRPr="00D469BF">
                    <w:t>High speed support for PRACH</w:t>
                  </w:r>
                </w:p>
              </w:tc>
              <w:tc>
                <w:tcPr>
                  <w:tcW w:w="3819" w:type="dxa"/>
                </w:tcPr>
                <w:p w14:paraId="1B775A71" w14:textId="77777777" w:rsidR="00462D95" w:rsidRPr="00D469BF" w:rsidRDefault="00462D95" w:rsidP="00462D95">
                  <w:pPr>
                    <w:pStyle w:val="TAL"/>
                    <w:keepNext w:val="0"/>
                  </w:pPr>
                  <w:r w:rsidRPr="00D469BF">
                    <w:t>Declaration of high speed support for PRACH:</w:t>
                  </w:r>
                  <w:r w:rsidRPr="00D469BF">
                    <w:rPr>
                      <w:rFonts w:hint="eastAsia"/>
                      <w:lang w:eastAsia="ja-JP"/>
                    </w:rPr>
                    <w:t xml:space="preserve"> </w:t>
                  </w:r>
                  <w:r w:rsidRPr="00D469BF">
                    <w:t>restricted set type A, restricted set type B, format A2 for high speed, format B4 for high speed or/and format C2 for high speed</w:t>
                  </w:r>
                  <w:r w:rsidRPr="00D469BF">
                    <w:rPr>
                      <w:lang w:eastAsia="sv-SE"/>
                    </w:rPr>
                    <w:t>.</w:t>
                  </w:r>
                </w:p>
              </w:tc>
              <w:tc>
                <w:tcPr>
                  <w:tcW w:w="1015" w:type="dxa"/>
                </w:tcPr>
                <w:p w14:paraId="4CD5659C" w14:textId="77777777" w:rsidR="00462D95" w:rsidRPr="00D469BF" w:rsidRDefault="00462D95" w:rsidP="00462D95">
                  <w:pPr>
                    <w:pStyle w:val="TAC"/>
                    <w:keepNext w:val="0"/>
                  </w:pPr>
                  <w:r w:rsidRPr="00D469BF">
                    <w:t>x</w:t>
                  </w:r>
                </w:p>
              </w:tc>
              <w:tc>
                <w:tcPr>
                  <w:tcW w:w="1016" w:type="dxa"/>
                </w:tcPr>
                <w:p w14:paraId="31A7F33B" w14:textId="77777777" w:rsidR="00462D95" w:rsidRPr="00D469BF" w:rsidRDefault="00462D95" w:rsidP="00462D95">
                  <w:pPr>
                    <w:pStyle w:val="TAC"/>
                    <w:keepNext w:val="0"/>
                  </w:pPr>
                  <w:r w:rsidRPr="00D469BF">
                    <w:t>x</w:t>
                  </w:r>
                </w:p>
              </w:tc>
              <w:tc>
                <w:tcPr>
                  <w:tcW w:w="1016" w:type="dxa"/>
                </w:tcPr>
                <w:p w14:paraId="132AE4F2" w14:textId="77777777" w:rsidR="00462D95" w:rsidRPr="00D469BF" w:rsidRDefault="00462D95" w:rsidP="00462D95">
                  <w:pPr>
                    <w:pStyle w:val="TAC"/>
                    <w:keepNext w:val="0"/>
                    <w:rPr>
                      <w:lang w:eastAsia="ja-JP"/>
                    </w:rPr>
                  </w:pPr>
                  <w:r w:rsidRPr="00D469BF">
                    <w:rPr>
                      <w:rFonts w:hint="eastAsia"/>
                      <w:lang w:eastAsia="ja-JP"/>
                    </w:rPr>
                    <w:t>x</w:t>
                  </w:r>
                </w:p>
              </w:tc>
            </w:tr>
          </w:tbl>
          <w:p w14:paraId="5EAEEB93" w14:textId="2B1E3015" w:rsidR="00462D95" w:rsidRPr="00D469BF" w:rsidRDefault="00462D95" w:rsidP="00462D95">
            <w:pPr>
              <w:spacing w:before="120" w:after="120"/>
            </w:pPr>
            <w:r w:rsidRPr="00D469BF">
              <w:lastRenderedPageBreak/>
              <w:t xml:space="preserve"> </w:t>
            </w:r>
          </w:p>
        </w:tc>
      </w:tr>
      <w:tr w:rsidR="00D42671" w:rsidRPr="00D469BF" w14:paraId="68186314" w14:textId="77777777" w:rsidTr="00997955">
        <w:trPr>
          <w:trHeight w:val="468"/>
        </w:trPr>
        <w:tc>
          <w:tcPr>
            <w:tcW w:w="1622" w:type="dxa"/>
          </w:tcPr>
          <w:p w14:paraId="22FD4B57" w14:textId="0F3CBFF0" w:rsidR="00D42671" w:rsidRPr="00D469BF" w:rsidRDefault="00D42671" w:rsidP="00D42671">
            <w:pPr>
              <w:spacing w:before="120" w:after="120"/>
            </w:pPr>
            <w:r w:rsidRPr="00D469BF">
              <w:lastRenderedPageBreak/>
              <w:t>R4-2007204</w:t>
            </w:r>
          </w:p>
        </w:tc>
        <w:tc>
          <w:tcPr>
            <w:tcW w:w="1424" w:type="dxa"/>
          </w:tcPr>
          <w:p w14:paraId="6A3FFE54" w14:textId="0DE53D01" w:rsidR="00D42671" w:rsidRPr="00D469BF" w:rsidRDefault="00D42671" w:rsidP="00D42671">
            <w:pPr>
              <w:spacing w:before="120" w:after="120"/>
            </w:pPr>
            <w:r w:rsidRPr="00D469BF">
              <w:t>Huawei, HiSilicon</w:t>
            </w:r>
          </w:p>
        </w:tc>
        <w:tc>
          <w:tcPr>
            <w:tcW w:w="6585" w:type="dxa"/>
          </w:tcPr>
          <w:p w14:paraId="340CBF6C" w14:textId="2731C459" w:rsidR="00D42671" w:rsidRPr="00D469BF" w:rsidRDefault="00D42671" w:rsidP="00D42671">
            <w:pPr>
              <w:spacing w:before="120" w:after="120"/>
            </w:pPr>
            <w:r w:rsidRPr="00D469BF">
              <w:t>Moderator: CR TS 38.104</w:t>
            </w:r>
          </w:p>
        </w:tc>
      </w:tr>
      <w:tr w:rsidR="00D42671" w:rsidRPr="00D469BF" w14:paraId="5271D932" w14:textId="77777777" w:rsidTr="00997955">
        <w:trPr>
          <w:trHeight w:val="468"/>
        </w:trPr>
        <w:tc>
          <w:tcPr>
            <w:tcW w:w="1622" w:type="dxa"/>
          </w:tcPr>
          <w:p w14:paraId="283B3AEF" w14:textId="289C17DB" w:rsidR="00D42671" w:rsidRPr="00D469BF" w:rsidRDefault="00D42671" w:rsidP="00D42671">
            <w:pPr>
              <w:spacing w:before="120" w:after="120"/>
            </w:pPr>
            <w:r w:rsidRPr="00D469BF">
              <w:t>R4-2007205</w:t>
            </w:r>
          </w:p>
        </w:tc>
        <w:tc>
          <w:tcPr>
            <w:tcW w:w="1424" w:type="dxa"/>
          </w:tcPr>
          <w:p w14:paraId="035099D3" w14:textId="2E61FD98" w:rsidR="00D42671" w:rsidRPr="00D469BF" w:rsidRDefault="00D42671" w:rsidP="00D42671">
            <w:pPr>
              <w:spacing w:before="120" w:after="120"/>
            </w:pPr>
            <w:r w:rsidRPr="00D469BF">
              <w:t>Huawei, HiSilicon</w:t>
            </w:r>
          </w:p>
        </w:tc>
        <w:tc>
          <w:tcPr>
            <w:tcW w:w="6585" w:type="dxa"/>
          </w:tcPr>
          <w:p w14:paraId="4629F391" w14:textId="314CC071" w:rsidR="00D42671" w:rsidRPr="00D469BF" w:rsidRDefault="00D42671" w:rsidP="00D42671">
            <w:pPr>
              <w:spacing w:before="120" w:after="120"/>
            </w:pPr>
            <w:r w:rsidRPr="00D469BF">
              <w:t>Moderator: CR TS 38.141-1</w:t>
            </w:r>
          </w:p>
        </w:tc>
      </w:tr>
      <w:tr w:rsidR="00D42671" w:rsidRPr="00D469BF" w14:paraId="51D02E1D" w14:textId="77777777" w:rsidTr="00997955">
        <w:trPr>
          <w:trHeight w:val="468"/>
        </w:trPr>
        <w:tc>
          <w:tcPr>
            <w:tcW w:w="1622" w:type="dxa"/>
          </w:tcPr>
          <w:p w14:paraId="12EE79D1" w14:textId="074BF2D8" w:rsidR="00D42671" w:rsidRPr="00D469BF" w:rsidRDefault="00D42671" w:rsidP="00D42671">
            <w:pPr>
              <w:spacing w:before="120" w:after="120"/>
            </w:pPr>
            <w:r w:rsidRPr="00D469BF">
              <w:t>R4-2007206</w:t>
            </w:r>
          </w:p>
        </w:tc>
        <w:tc>
          <w:tcPr>
            <w:tcW w:w="1424" w:type="dxa"/>
          </w:tcPr>
          <w:p w14:paraId="61C3F29B" w14:textId="004A8CD6" w:rsidR="00D42671" w:rsidRPr="00D469BF" w:rsidRDefault="00D42671" w:rsidP="00D42671">
            <w:pPr>
              <w:spacing w:before="120" w:after="120"/>
            </w:pPr>
            <w:r w:rsidRPr="00D469BF">
              <w:t>Huawei, HiSilicon</w:t>
            </w:r>
          </w:p>
        </w:tc>
        <w:tc>
          <w:tcPr>
            <w:tcW w:w="6585" w:type="dxa"/>
          </w:tcPr>
          <w:p w14:paraId="353F208A" w14:textId="5C2CD1F8" w:rsidR="00D42671" w:rsidRPr="00D469BF" w:rsidRDefault="00D42671" w:rsidP="00D42671">
            <w:pPr>
              <w:spacing w:before="120" w:after="120"/>
            </w:pPr>
            <w:r w:rsidRPr="00D469BF">
              <w:t>Moderator: CR TS 38.141-2</w:t>
            </w:r>
          </w:p>
        </w:tc>
      </w:tr>
      <w:tr w:rsidR="00D42671" w:rsidRPr="00F4472E" w14:paraId="34DEAF87" w14:textId="77777777" w:rsidTr="00997955">
        <w:trPr>
          <w:trHeight w:val="468"/>
        </w:trPr>
        <w:tc>
          <w:tcPr>
            <w:tcW w:w="1622" w:type="dxa"/>
          </w:tcPr>
          <w:p w14:paraId="1E7F1C3E" w14:textId="07B00A7C" w:rsidR="00D42671" w:rsidRPr="00D469BF" w:rsidRDefault="00D42671" w:rsidP="00D42671">
            <w:pPr>
              <w:spacing w:before="120" w:after="120"/>
            </w:pPr>
            <w:r w:rsidRPr="00D469BF">
              <w:t>R4-2007207</w:t>
            </w:r>
          </w:p>
        </w:tc>
        <w:tc>
          <w:tcPr>
            <w:tcW w:w="1424" w:type="dxa"/>
          </w:tcPr>
          <w:p w14:paraId="0D6B40DB" w14:textId="47098E56" w:rsidR="00D42671" w:rsidRPr="00D469BF" w:rsidRDefault="00D42671" w:rsidP="00D42671">
            <w:pPr>
              <w:spacing w:before="120" w:after="120"/>
            </w:pPr>
            <w:r w:rsidRPr="00D469BF">
              <w:t>Huawei, HiSilicon</w:t>
            </w:r>
          </w:p>
        </w:tc>
        <w:tc>
          <w:tcPr>
            <w:tcW w:w="6585" w:type="dxa"/>
          </w:tcPr>
          <w:p w14:paraId="371CB363" w14:textId="77777777" w:rsidR="00590980" w:rsidRPr="00D469BF" w:rsidRDefault="00590980" w:rsidP="00590980">
            <w:pPr>
              <w:spacing w:before="120" w:after="120"/>
              <w:rPr>
                <w:u w:val="single"/>
              </w:rPr>
            </w:pPr>
            <w:r w:rsidRPr="00D469BF">
              <w:rPr>
                <w:u w:val="single"/>
              </w:rPr>
              <w:t>Propagation conditions for long preamble format</w:t>
            </w:r>
          </w:p>
          <w:p w14:paraId="66A3CC3A" w14:textId="660DF021" w:rsidR="00590980" w:rsidRPr="00590980" w:rsidRDefault="00590980" w:rsidP="00590980">
            <w:pPr>
              <w:spacing w:before="120" w:after="120"/>
              <w:rPr>
                <w:b/>
                <w:bCs/>
              </w:rPr>
            </w:pPr>
            <w:r w:rsidRPr="00D469BF">
              <w:rPr>
                <w:b/>
                <w:bCs/>
              </w:rPr>
              <w:t>Proposal 1: Prefer not to define TDLC300-100 fading channel with frequency offset of 400Hz requirements for long preamble formats.</w:t>
            </w:r>
          </w:p>
        </w:tc>
      </w:tr>
    </w:tbl>
    <w:p w14:paraId="73647B3C" w14:textId="77777777" w:rsidR="00DD19DE" w:rsidRPr="00F4472E" w:rsidRDefault="00DD19DE" w:rsidP="00DD19DE"/>
    <w:p w14:paraId="70D89159" w14:textId="77777777" w:rsidR="00DD19DE" w:rsidRPr="00F4472E" w:rsidRDefault="00DD19DE" w:rsidP="00DD19DE">
      <w:pPr>
        <w:pStyle w:val="Heading2"/>
        <w:rPr>
          <w:lang w:val="en-GB"/>
        </w:rPr>
      </w:pPr>
      <w:r w:rsidRPr="00F4472E">
        <w:rPr>
          <w:lang w:val="en-GB"/>
        </w:rPr>
        <w:t>Open issues summary</w:t>
      </w:r>
    </w:p>
    <w:p w14:paraId="3F4CFA8B" w14:textId="77A90051" w:rsidR="00DD19DE" w:rsidRDefault="00DD19DE" w:rsidP="00DD19DE">
      <w:pPr>
        <w:rPr>
          <w:i/>
          <w:color w:val="0070C0"/>
        </w:rPr>
      </w:pPr>
      <w:r w:rsidRPr="00F4472E">
        <w:rPr>
          <w:i/>
          <w:color w:val="0070C0"/>
        </w:rPr>
        <w:t>Before e-Meeting, moderators shall summarize list of open issues, candidate options and possible WF (if applicable) based on companies’ contributions.</w:t>
      </w:r>
    </w:p>
    <w:p w14:paraId="65A78BCE" w14:textId="77777777" w:rsidR="002F7B3C" w:rsidRPr="00F4472E" w:rsidRDefault="002F7B3C" w:rsidP="002F7B3C">
      <w:pPr>
        <w:rPr>
          <w:lang w:eastAsia="zh-CN"/>
        </w:rPr>
      </w:pPr>
    </w:p>
    <w:p w14:paraId="0734800A" w14:textId="62388A58" w:rsidR="00DD19DE" w:rsidRPr="00F4472E" w:rsidRDefault="00DD19DE" w:rsidP="00DD19DE">
      <w:pPr>
        <w:pStyle w:val="Heading3"/>
        <w:rPr>
          <w:sz w:val="24"/>
          <w:szCs w:val="16"/>
          <w:lang w:val="en-GB"/>
        </w:rPr>
      </w:pPr>
      <w:r w:rsidRPr="00F4472E">
        <w:rPr>
          <w:sz w:val="24"/>
          <w:szCs w:val="16"/>
          <w:lang w:val="en-GB"/>
        </w:rPr>
        <w:t>Sub-</w:t>
      </w:r>
      <w:r w:rsidR="00142BB9" w:rsidRPr="00F4472E">
        <w:rPr>
          <w:sz w:val="24"/>
          <w:szCs w:val="16"/>
          <w:lang w:val="en-GB"/>
        </w:rPr>
        <w:t>topic</w:t>
      </w:r>
      <w:r w:rsidRPr="00F4472E">
        <w:rPr>
          <w:sz w:val="24"/>
          <w:szCs w:val="16"/>
          <w:lang w:val="en-GB"/>
        </w:rPr>
        <w:t xml:space="preserve"> </w:t>
      </w:r>
      <w:r w:rsidR="00FA5848" w:rsidRPr="00F4472E">
        <w:rPr>
          <w:sz w:val="24"/>
          <w:szCs w:val="16"/>
          <w:lang w:val="en-GB"/>
        </w:rPr>
        <w:t>2</w:t>
      </w:r>
      <w:r w:rsidRPr="00F4472E">
        <w:rPr>
          <w:sz w:val="24"/>
          <w:szCs w:val="16"/>
          <w:lang w:val="en-GB"/>
        </w:rPr>
        <w:t>-1</w:t>
      </w:r>
      <w:r w:rsidR="003451AF">
        <w:rPr>
          <w:sz w:val="24"/>
          <w:szCs w:val="16"/>
          <w:lang w:val="en-GB"/>
        </w:rPr>
        <w:t xml:space="preserve">: </w:t>
      </w:r>
      <w:r w:rsidR="003451AF" w:rsidRPr="003451AF">
        <w:rPr>
          <w:sz w:val="24"/>
          <w:szCs w:val="16"/>
          <w:lang w:val="en-GB"/>
        </w:rPr>
        <w:t>TDLC300-100 propagation conditions for long preamble formats</w:t>
      </w:r>
    </w:p>
    <w:p w14:paraId="0420B56F" w14:textId="7F2C1D82" w:rsidR="00DD19DE" w:rsidRDefault="00DD19DE" w:rsidP="00DD19DE">
      <w:pPr>
        <w:rPr>
          <w:i/>
          <w:color w:val="0070C0"/>
          <w:lang w:eastAsia="zh-CN"/>
        </w:rPr>
      </w:pPr>
      <w:r w:rsidRPr="00F4472E">
        <w:rPr>
          <w:i/>
          <w:color w:val="0070C0"/>
          <w:lang w:eastAsia="zh-CN"/>
        </w:rPr>
        <w:t>Sub-</w:t>
      </w:r>
      <w:r w:rsidR="00142BB9" w:rsidRPr="00F4472E">
        <w:rPr>
          <w:i/>
          <w:color w:val="0070C0"/>
          <w:lang w:eastAsia="zh-CN"/>
        </w:rPr>
        <w:t>topic</w:t>
      </w:r>
      <w:r w:rsidRPr="00F4472E">
        <w:rPr>
          <w:i/>
          <w:color w:val="0070C0"/>
          <w:lang w:eastAsia="zh-CN"/>
        </w:rPr>
        <w:t xml:space="preserve"> description:</w:t>
      </w:r>
    </w:p>
    <w:p w14:paraId="73324854" w14:textId="0A5709DF" w:rsidR="00726B69" w:rsidRDefault="00726B69" w:rsidP="00726B69">
      <w:r w:rsidRPr="00702EAB">
        <w:t xml:space="preserve">In RAN4#94-bis-e, </w:t>
      </w:r>
      <w:r>
        <w:t xml:space="preserve">no conclusion was reached with respect to testing </w:t>
      </w:r>
      <w:r>
        <w:rPr>
          <w:lang w:eastAsia="zh-CN"/>
        </w:rPr>
        <w:t>TDLC300-100 FO=400Hz with restricted sets</w:t>
      </w:r>
      <w:r w:rsidRPr="00702EAB">
        <w:t>:</w:t>
      </w:r>
    </w:p>
    <w:tbl>
      <w:tblPr>
        <w:tblStyle w:val="TableGrid"/>
        <w:tblW w:w="4500" w:type="pct"/>
        <w:jc w:val="center"/>
        <w:tblLook w:val="04A0" w:firstRow="1" w:lastRow="0" w:firstColumn="1" w:lastColumn="0" w:noHBand="0" w:noVBand="1"/>
      </w:tblPr>
      <w:tblGrid>
        <w:gridCol w:w="8871"/>
      </w:tblGrid>
      <w:tr w:rsidR="00726B69" w14:paraId="08B208B1" w14:textId="77777777" w:rsidTr="00376629">
        <w:trPr>
          <w:jc w:val="center"/>
        </w:trPr>
        <w:tc>
          <w:tcPr>
            <w:tcW w:w="8655" w:type="dxa"/>
          </w:tcPr>
          <w:p w14:paraId="6B0DC250" w14:textId="77777777" w:rsidR="00726B69" w:rsidRPr="005D62BA" w:rsidRDefault="00726B69" w:rsidP="00726B69">
            <w:pPr>
              <w:numPr>
                <w:ilvl w:val="0"/>
                <w:numId w:val="35"/>
              </w:numPr>
              <w:spacing w:after="0"/>
            </w:pPr>
            <w:r w:rsidRPr="005D62BA">
              <w:t>TDLC300-100 propagation conditions for long preamble formats</w:t>
            </w:r>
          </w:p>
          <w:p w14:paraId="09E46463" w14:textId="77777777" w:rsidR="00726B69" w:rsidRPr="005D62BA" w:rsidRDefault="00726B69" w:rsidP="00726B69">
            <w:pPr>
              <w:numPr>
                <w:ilvl w:val="1"/>
                <w:numId w:val="35"/>
              </w:numPr>
              <w:spacing w:after="0"/>
            </w:pPr>
            <w:r w:rsidRPr="005D62BA">
              <w:t>Option 1: Do not to introduce TDLC300-100 fading channel with frequency offset of 400Hz requirements for long preamble formats for HST requirements.</w:t>
            </w:r>
          </w:p>
          <w:p w14:paraId="19EBDE0B" w14:textId="77777777" w:rsidR="00726B69" w:rsidRPr="005D62BA" w:rsidRDefault="00726B69" w:rsidP="00726B69">
            <w:pPr>
              <w:numPr>
                <w:ilvl w:val="1"/>
                <w:numId w:val="35"/>
              </w:numPr>
              <w:spacing w:after="0"/>
            </w:pPr>
            <w:r w:rsidRPr="005D62BA">
              <w:t>Option 2: Introduce TDLC300-100 fading channel with frequency offset of 400Hz requirements for long preamble formats for HST requirements.</w:t>
            </w:r>
          </w:p>
        </w:tc>
      </w:tr>
    </w:tbl>
    <w:p w14:paraId="5A750208" w14:textId="77777777" w:rsidR="003451AF" w:rsidRPr="00F4472E" w:rsidRDefault="003451AF" w:rsidP="003451AF">
      <w:pPr>
        <w:rPr>
          <w:lang w:eastAsia="zh-CN"/>
        </w:rPr>
      </w:pPr>
    </w:p>
    <w:p w14:paraId="75DD26D5" w14:textId="77777777" w:rsidR="00DD19DE" w:rsidRPr="00F4472E" w:rsidRDefault="00DD19DE" w:rsidP="00DD19DE">
      <w:pPr>
        <w:rPr>
          <w:i/>
          <w:color w:val="0070C0"/>
          <w:lang w:eastAsia="zh-CN"/>
        </w:rPr>
      </w:pPr>
      <w:r w:rsidRPr="00F4472E">
        <w:rPr>
          <w:i/>
          <w:color w:val="0070C0"/>
          <w:lang w:eastAsia="zh-CN"/>
        </w:rPr>
        <w:t>Open issues and candidate options before e-meeting:</w:t>
      </w:r>
    </w:p>
    <w:p w14:paraId="31E80238" w14:textId="40CD4191" w:rsidR="006864E8" w:rsidRPr="009E524C" w:rsidRDefault="006864E8" w:rsidP="006864E8">
      <w:pPr>
        <w:rPr>
          <w:b/>
          <w:u w:val="single"/>
          <w:lang w:eastAsia="ko-KR"/>
        </w:rPr>
      </w:pPr>
      <w:r w:rsidRPr="009E524C">
        <w:rPr>
          <w:b/>
          <w:u w:val="single"/>
          <w:lang w:eastAsia="ko-KR"/>
        </w:rPr>
        <w:t xml:space="preserve">Issue </w:t>
      </w:r>
      <w:r w:rsidR="00EF437C">
        <w:rPr>
          <w:b/>
          <w:u w:val="single"/>
          <w:lang w:eastAsia="ko-KR"/>
        </w:rPr>
        <w:t>2-1-1</w:t>
      </w:r>
      <w:r w:rsidRPr="009E524C">
        <w:rPr>
          <w:b/>
          <w:u w:val="single"/>
          <w:lang w:eastAsia="ko-KR"/>
        </w:rPr>
        <w:t xml:space="preserve">: </w:t>
      </w:r>
      <w:r w:rsidRPr="006864E8">
        <w:rPr>
          <w:b/>
          <w:u w:val="single"/>
          <w:lang w:eastAsia="ko-KR"/>
        </w:rPr>
        <w:t>TDLC300-100 propagation conditions for long preamble formats</w:t>
      </w:r>
    </w:p>
    <w:p w14:paraId="2CA9DF02" w14:textId="77777777" w:rsidR="006864E8" w:rsidRPr="009E524C" w:rsidRDefault="006864E8" w:rsidP="006864E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E524C">
        <w:rPr>
          <w:rFonts w:eastAsia="SimSun"/>
          <w:szCs w:val="24"/>
          <w:lang w:eastAsia="zh-CN"/>
        </w:rPr>
        <w:t>Proposals</w:t>
      </w:r>
    </w:p>
    <w:p w14:paraId="0BDD2034" w14:textId="0454BD71" w:rsidR="006864E8" w:rsidRPr="009E524C" w:rsidRDefault="006864E8" w:rsidP="006864E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9E524C">
        <w:rPr>
          <w:rFonts w:eastAsia="SimSun"/>
          <w:szCs w:val="24"/>
          <w:lang w:eastAsia="zh-CN"/>
        </w:rPr>
        <w:t>Option 1</w:t>
      </w:r>
      <w:r>
        <w:rPr>
          <w:rFonts w:eastAsia="SimSun"/>
          <w:szCs w:val="24"/>
          <w:lang w:eastAsia="zh-CN"/>
        </w:rPr>
        <w:t xml:space="preserve"> (ZTE)</w:t>
      </w:r>
      <w:r w:rsidRPr="009E524C">
        <w:rPr>
          <w:rFonts w:eastAsia="SimSun"/>
          <w:szCs w:val="24"/>
          <w:lang w:eastAsia="zh-CN"/>
        </w:rPr>
        <w:t xml:space="preserve">: </w:t>
      </w:r>
      <w:r w:rsidRPr="005D62BA">
        <w:t>Do not to introduce TDLC300-100 fading channel with frequency offset of 400Hz requirements for long preamble formats for HST requirements</w:t>
      </w:r>
      <w:r>
        <w:t xml:space="preserve">, </w:t>
      </w:r>
      <w:r w:rsidR="00596069">
        <w:t>before any further study.</w:t>
      </w:r>
    </w:p>
    <w:p w14:paraId="3D292184" w14:textId="75F8BAA2" w:rsidR="006864E8" w:rsidRDefault="006864E8" w:rsidP="006864E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9E524C">
        <w:rPr>
          <w:rFonts w:eastAsia="SimSun"/>
          <w:szCs w:val="24"/>
          <w:lang w:eastAsia="zh-CN"/>
        </w:rPr>
        <w:t>Option 2</w:t>
      </w:r>
      <w:r>
        <w:rPr>
          <w:rFonts w:eastAsia="SimSun"/>
          <w:szCs w:val="24"/>
          <w:lang w:eastAsia="zh-CN"/>
        </w:rPr>
        <w:t xml:space="preserve"> (</w:t>
      </w:r>
      <w:r w:rsidR="00BF3932">
        <w:rPr>
          <w:rFonts w:eastAsia="SimSun"/>
          <w:szCs w:val="24"/>
          <w:lang w:eastAsia="zh-CN"/>
        </w:rPr>
        <w:t xml:space="preserve">Huawei, </w:t>
      </w:r>
      <w:r w:rsidR="00596069">
        <w:rPr>
          <w:rFonts w:eastAsia="SimSun"/>
          <w:szCs w:val="24"/>
          <w:lang w:eastAsia="zh-CN"/>
        </w:rPr>
        <w:t>Ericsson,</w:t>
      </w:r>
      <w:del w:id="893" w:author="Mueller, Axel (Nokia - FR/Paris-Saclay)" w:date="2020-05-26T13:26:00Z">
        <w:r w:rsidR="00596069" w:rsidDel="00EC3335">
          <w:rPr>
            <w:rFonts w:eastAsia="SimSun"/>
            <w:szCs w:val="24"/>
            <w:lang w:eastAsia="zh-CN"/>
          </w:rPr>
          <w:delText xml:space="preserve"> </w:delText>
        </w:r>
        <w:r w:rsidDel="00EC3335">
          <w:rPr>
            <w:rFonts w:eastAsia="SimSun"/>
            <w:szCs w:val="24"/>
            <w:lang w:eastAsia="zh-CN"/>
          </w:rPr>
          <w:delText>Nokia</w:delText>
        </w:r>
      </w:del>
      <w:ins w:id="894" w:author="Moderator" w:date="2020-05-26T20:32:00Z">
        <w:r w:rsidR="00CD66C9">
          <w:rPr>
            <w:rFonts w:eastAsia="SimSun"/>
            <w:szCs w:val="24"/>
            <w:lang w:eastAsia="zh-CN"/>
          </w:rPr>
          <w:t>, ZTE</w:t>
        </w:r>
      </w:ins>
      <w:ins w:id="895" w:author="Moderator" w:date="2020-05-27T22:15:00Z">
        <w:r w:rsidR="00015DFD">
          <w:rPr>
            <w:rFonts w:eastAsia="SimSun"/>
            <w:szCs w:val="24"/>
            <w:lang w:eastAsia="zh-CN"/>
          </w:rPr>
          <w:t>, CATT</w:t>
        </w:r>
      </w:ins>
      <w:r>
        <w:rPr>
          <w:rFonts w:eastAsia="SimSun"/>
          <w:szCs w:val="24"/>
          <w:lang w:eastAsia="zh-CN"/>
        </w:rPr>
        <w:t>)</w:t>
      </w:r>
      <w:r w:rsidRPr="009E524C">
        <w:rPr>
          <w:rFonts w:eastAsia="SimSun"/>
          <w:szCs w:val="24"/>
          <w:lang w:eastAsia="zh-CN"/>
        </w:rPr>
        <w:t xml:space="preserve">: </w:t>
      </w:r>
      <w:r w:rsidRPr="005D62BA">
        <w:t>Do not to introduce TDLC300-100 fading channel with frequency offset of 400Hz requirements for long preamble formats for HST requirements.</w:t>
      </w:r>
    </w:p>
    <w:p w14:paraId="799D6EAE" w14:textId="5142B248" w:rsidR="006864E8" w:rsidRPr="009E524C" w:rsidRDefault="006864E8" w:rsidP="006864E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3 (DoCoMo): I</w:t>
      </w:r>
      <w:r w:rsidRPr="006864E8">
        <w:rPr>
          <w:rFonts w:eastAsia="SimSun"/>
          <w:szCs w:val="24"/>
          <w:lang w:eastAsia="zh-CN"/>
        </w:rPr>
        <w:t>ntroduc</w:t>
      </w:r>
      <w:r>
        <w:rPr>
          <w:rFonts w:eastAsia="SimSun"/>
          <w:szCs w:val="24"/>
          <w:lang w:eastAsia="zh-CN"/>
        </w:rPr>
        <w:t>e</w:t>
      </w:r>
      <w:r w:rsidRPr="006864E8">
        <w:rPr>
          <w:rFonts w:eastAsia="SimSun"/>
          <w:szCs w:val="24"/>
          <w:lang w:eastAsia="zh-CN"/>
        </w:rPr>
        <w:t xml:space="preserve"> TDLC300-100 for PRACH restricted set type A and B</w:t>
      </w:r>
      <w:r>
        <w:rPr>
          <w:rFonts w:eastAsia="SimSun"/>
          <w:szCs w:val="24"/>
          <w:lang w:eastAsia="zh-CN"/>
        </w:rPr>
        <w:t>.</w:t>
      </w:r>
    </w:p>
    <w:p w14:paraId="6DF78863" w14:textId="77777777" w:rsidR="006864E8" w:rsidRPr="009E524C" w:rsidRDefault="006864E8" w:rsidP="006864E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E524C">
        <w:rPr>
          <w:rFonts w:eastAsia="SimSun"/>
          <w:szCs w:val="24"/>
          <w:lang w:eastAsia="zh-CN"/>
        </w:rPr>
        <w:t>Recommended WF</w:t>
      </w:r>
    </w:p>
    <w:p w14:paraId="61BD5031" w14:textId="210C88CF" w:rsidR="000A35F2" w:rsidRPr="003E16D2" w:rsidRDefault="005B696D" w:rsidP="003E16D2">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Collect further company views during 1</w:t>
      </w:r>
      <w:r w:rsidRPr="0074337B">
        <w:rPr>
          <w:rFonts w:eastAsia="SimSun"/>
          <w:szCs w:val="24"/>
          <w:vertAlign w:val="superscript"/>
          <w:lang w:eastAsia="zh-CN"/>
        </w:rPr>
        <w:t>st</w:t>
      </w:r>
      <w:r>
        <w:rPr>
          <w:rFonts w:eastAsia="SimSun"/>
          <w:szCs w:val="24"/>
          <w:lang w:eastAsia="zh-CN"/>
        </w:rPr>
        <w:t xml:space="preserve"> round.</w:t>
      </w:r>
      <w:r w:rsidR="003E16D2">
        <w:rPr>
          <w:rFonts w:eastAsia="SimSun"/>
          <w:szCs w:val="24"/>
          <w:lang w:eastAsia="zh-CN"/>
        </w:rPr>
        <w:br/>
        <w:t>Please give feedback on how strong the respective request is.</w:t>
      </w:r>
    </w:p>
    <w:p w14:paraId="36BA4384" w14:textId="77777777" w:rsidR="000A35F2" w:rsidRDefault="000A35F2" w:rsidP="000A35F2">
      <w:pPr>
        <w:rPr>
          <w:lang w:eastAsia="zh-CN"/>
        </w:rPr>
      </w:pPr>
    </w:p>
    <w:p w14:paraId="6621543B" w14:textId="78E92B89" w:rsidR="008E77C4" w:rsidRDefault="008E77C4" w:rsidP="008E77C4">
      <w:pPr>
        <w:rPr>
          <w:lang w:eastAsia="zh-CN"/>
        </w:rPr>
      </w:pPr>
    </w:p>
    <w:p w14:paraId="24382BC5" w14:textId="77777777" w:rsidR="003E16D2" w:rsidRDefault="003E16D2" w:rsidP="008E77C4">
      <w:pPr>
        <w:rPr>
          <w:lang w:eastAsia="zh-CN"/>
        </w:rPr>
      </w:pPr>
    </w:p>
    <w:p w14:paraId="622EB473" w14:textId="396BD3E7" w:rsidR="00AA5954" w:rsidRPr="00F4472E" w:rsidRDefault="00AA5954" w:rsidP="00AA5954">
      <w:pPr>
        <w:pStyle w:val="Heading3"/>
        <w:rPr>
          <w:sz w:val="24"/>
          <w:szCs w:val="16"/>
          <w:lang w:val="en-GB"/>
        </w:rPr>
      </w:pPr>
      <w:r w:rsidRPr="00F4472E">
        <w:rPr>
          <w:sz w:val="24"/>
          <w:szCs w:val="16"/>
          <w:lang w:val="en-GB"/>
        </w:rPr>
        <w:lastRenderedPageBreak/>
        <w:t>Sub-topic 2-</w:t>
      </w:r>
      <w:r>
        <w:rPr>
          <w:sz w:val="24"/>
          <w:szCs w:val="16"/>
          <w:lang w:val="en-GB"/>
        </w:rPr>
        <w:t xml:space="preserve">2: </w:t>
      </w:r>
      <w:r w:rsidRPr="00A77CA7">
        <w:rPr>
          <w:sz w:val="24"/>
          <w:szCs w:val="16"/>
          <w:lang w:val="en-GB"/>
        </w:rPr>
        <w:t xml:space="preserve">Manufacturer </w:t>
      </w:r>
      <w:r>
        <w:rPr>
          <w:sz w:val="24"/>
          <w:szCs w:val="16"/>
          <w:lang w:val="en-GB"/>
        </w:rPr>
        <w:t>d</w:t>
      </w:r>
      <w:r w:rsidRPr="00A77CA7">
        <w:rPr>
          <w:sz w:val="24"/>
          <w:szCs w:val="16"/>
          <w:lang w:val="en-GB"/>
        </w:rPr>
        <w:t>eclaration</w:t>
      </w:r>
    </w:p>
    <w:p w14:paraId="34CD8861" w14:textId="77777777" w:rsidR="00AA5954" w:rsidRDefault="00AA5954" w:rsidP="00AA5954">
      <w:pPr>
        <w:rPr>
          <w:i/>
          <w:color w:val="0070C0"/>
          <w:lang w:eastAsia="zh-CN"/>
        </w:rPr>
      </w:pPr>
      <w:r w:rsidRPr="00F4472E">
        <w:rPr>
          <w:i/>
          <w:color w:val="0070C0"/>
          <w:lang w:eastAsia="zh-CN"/>
        </w:rPr>
        <w:t>Sub-topic description:</w:t>
      </w:r>
    </w:p>
    <w:p w14:paraId="1F53FEE8" w14:textId="5248C889" w:rsidR="00726B69" w:rsidRDefault="00726B69" w:rsidP="00726B69">
      <w:r w:rsidRPr="00702EAB">
        <w:t xml:space="preserve">In RAN4#94-bis-e, it was </w:t>
      </w:r>
      <w:r>
        <w:t>agreed to declare high speed support based on restricted set support in long formats and based on high speed mode for short format (instead of declaration by target speed)</w:t>
      </w:r>
      <w:r w:rsidRPr="00702EAB">
        <w:t>:</w:t>
      </w:r>
    </w:p>
    <w:tbl>
      <w:tblPr>
        <w:tblStyle w:val="TableGrid"/>
        <w:tblW w:w="4500" w:type="pct"/>
        <w:jc w:val="center"/>
        <w:tblLook w:val="04A0" w:firstRow="1" w:lastRow="0" w:firstColumn="1" w:lastColumn="0" w:noHBand="0" w:noVBand="1"/>
      </w:tblPr>
      <w:tblGrid>
        <w:gridCol w:w="8871"/>
      </w:tblGrid>
      <w:tr w:rsidR="00726B69" w14:paraId="0D91CEB4" w14:textId="77777777" w:rsidTr="00376629">
        <w:trPr>
          <w:jc w:val="center"/>
        </w:trPr>
        <w:tc>
          <w:tcPr>
            <w:tcW w:w="8655" w:type="dxa"/>
          </w:tcPr>
          <w:p w14:paraId="7466CB2B" w14:textId="77777777" w:rsidR="00726B69" w:rsidRPr="00702EAB" w:rsidRDefault="00726B69" w:rsidP="00726B69">
            <w:pPr>
              <w:numPr>
                <w:ilvl w:val="0"/>
                <w:numId w:val="35"/>
              </w:numPr>
              <w:spacing w:after="0"/>
            </w:pPr>
            <w:r w:rsidRPr="00702EAB">
              <w:t>High speed support declaration for HST PRACH - speed or feature based</w:t>
            </w:r>
          </w:p>
          <w:p w14:paraId="268D1600" w14:textId="77777777" w:rsidR="00726B69" w:rsidRPr="00702EAB" w:rsidRDefault="00726B69" w:rsidP="00726B69">
            <w:pPr>
              <w:numPr>
                <w:ilvl w:val="1"/>
                <w:numId w:val="35"/>
              </w:numPr>
              <w:spacing w:after="0"/>
            </w:pPr>
            <w:r w:rsidRPr="00702EAB">
              <w:t xml:space="preserve">Allow BS to declare support for HST including [restricted set type A] and/or [restricted set type B] and/or [A2 for high speed mode] and/or [B4 for high speed mode] and/or [C2 for high speed mode] </w:t>
            </w:r>
          </w:p>
        </w:tc>
      </w:tr>
    </w:tbl>
    <w:p w14:paraId="2DB3748E" w14:textId="77777777" w:rsidR="00726B69" w:rsidRDefault="00726B69" w:rsidP="00726B69"/>
    <w:p w14:paraId="4BF5BA98" w14:textId="4D421945" w:rsidR="00AA5954" w:rsidRDefault="00726B69" w:rsidP="00726B69">
      <w:r>
        <w:t>It now remains to define the specific manufacturer declaration categories and clarify the corresponding testing.</w:t>
      </w:r>
    </w:p>
    <w:p w14:paraId="7BD03C50" w14:textId="77777777" w:rsidR="00726B69" w:rsidRPr="00F4472E" w:rsidRDefault="00726B69" w:rsidP="00726B69">
      <w:pPr>
        <w:rPr>
          <w:lang w:eastAsia="zh-CN"/>
        </w:rPr>
      </w:pPr>
    </w:p>
    <w:p w14:paraId="2D042C64" w14:textId="77777777" w:rsidR="00AA5954" w:rsidRPr="00F4472E" w:rsidRDefault="00AA5954" w:rsidP="00AA5954">
      <w:pPr>
        <w:rPr>
          <w:i/>
          <w:color w:val="0070C0"/>
          <w:lang w:eastAsia="zh-CN"/>
        </w:rPr>
      </w:pPr>
      <w:r w:rsidRPr="00F4472E">
        <w:rPr>
          <w:i/>
          <w:color w:val="0070C0"/>
          <w:lang w:eastAsia="zh-CN"/>
        </w:rPr>
        <w:t>Open issues and candidate options before e-meeting:</w:t>
      </w:r>
    </w:p>
    <w:p w14:paraId="1427C3A2" w14:textId="4860AC6A" w:rsidR="00AA5954" w:rsidRPr="003451AF" w:rsidRDefault="00AA5954" w:rsidP="00AA5954">
      <w:pPr>
        <w:rPr>
          <w:b/>
          <w:u w:val="single"/>
          <w:lang w:eastAsia="ko-KR"/>
        </w:rPr>
      </w:pPr>
      <w:r w:rsidRPr="003451AF">
        <w:rPr>
          <w:b/>
          <w:u w:val="single"/>
          <w:lang w:eastAsia="ko-KR"/>
        </w:rPr>
        <w:t>Issue 2</w:t>
      </w:r>
      <w:r w:rsidR="00AD7E43">
        <w:rPr>
          <w:b/>
          <w:u w:val="single"/>
          <w:lang w:eastAsia="ko-KR"/>
        </w:rPr>
        <w:t>-2</w:t>
      </w:r>
      <w:r w:rsidRPr="003451AF">
        <w:rPr>
          <w:b/>
          <w:u w:val="single"/>
          <w:lang w:eastAsia="ko-KR"/>
        </w:rPr>
        <w:t xml:space="preserve">-1: </w:t>
      </w:r>
      <w:r w:rsidR="0068423D">
        <w:rPr>
          <w:b/>
          <w:u w:val="single"/>
          <w:lang w:eastAsia="ko-KR"/>
        </w:rPr>
        <w:t xml:space="preserve">PRACH </w:t>
      </w:r>
      <w:r w:rsidR="0068423D" w:rsidRPr="004A08A6">
        <w:rPr>
          <w:b/>
          <w:u w:val="single"/>
          <w:lang w:eastAsia="ko-KR"/>
        </w:rPr>
        <w:t>high speed support declaration for HST</w:t>
      </w:r>
    </w:p>
    <w:p w14:paraId="5488E662" w14:textId="77777777" w:rsidR="00AA5954" w:rsidRPr="003451AF" w:rsidRDefault="00AA5954" w:rsidP="00AA5954">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451AF">
        <w:rPr>
          <w:rFonts w:eastAsia="SimSun"/>
          <w:szCs w:val="24"/>
          <w:lang w:eastAsia="zh-CN"/>
        </w:rPr>
        <w:t>Proposals</w:t>
      </w:r>
    </w:p>
    <w:p w14:paraId="22FB10D9" w14:textId="4D9EC9E0" w:rsidR="00AA5954" w:rsidRDefault="00AA5954" w:rsidP="00AA5954">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451AF">
        <w:rPr>
          <w:rFonts w:eastAsia="SimSun"/>
          <w:szCs w:val="24"/>
          <w:lang w:eastAsia="zh-CN"/>
        </w:rPr>
        <w:t>Option 1</w:t>
      </w:r>
      <w:r w:rsidR="00596069">
        <w:rPr>
          <w:rFonts w:eastAsia="SimSun"/>
          <w:szCs w:val="24"/>
          <w:lang w:eastAsia="zh-CN"/>
        </w:rPr>
        <w:t>a</w:t>
      </w:r>
      <w:r w:rsidR="00A35316">
        <w:rPr>
          <w:rFonts w:eastAsia="SimSun"/>
          <w:szCs w:val="24"/>
          <w:lang w:eastAsia="zh-CN"/>
        </w:rPr>
        <w:t xml:space="preserve"> (CATT</w:t>
      </w:r>
      <w:ins w:id="896" w:author="Moderator" w:date="2020-05-26T20:31:00Z">
        <w:r w:rsidR="00CD66C9">
          <w:rPr>
            <w:rFonts w:eastAsia="SimSun"/>
            <w:szCs w:val="24"/>
            <w:lang w:eastAsia="zh-CN"/>
          </w:rPr>
          <w:t>, CMCC</w:t>
        </w:r>
      </w:ins>
      <w:ins w:id="897" w:author="Moderator" w:date="2020-05-27T22:21:00Z">
        <w:r w:rsidR="00015DFD">
          <w:rPr>
            <w:rFonts w:eastAsia="SimSun"/>
            <w:szCs w:val="24"/>
            <w:lang w:eastAsia="zh-CN"/>
          </w:rPr>
          <w:t>, DoCoMo</w:t>
        </w:r>
      </w:ins>
      <w:r w:rsidR="00A35316">
        <w:rPr>
          <w:rFonts w:eastAsia="SimSun"/>
          <w:szCs w:val="24"/>
          <w:lang w:eastAsia="zh-CN"/>
        </w:rPr>
        <w:t>)</w:t>
      </w:r>
      <w:r w:rsidRPr="003451AF">
        <w:rPr>
          <w:rFonts w:eastAsia="SimSun"/>
          <w:szCs w:val="24"/>
          <w:lang w:eastAsia="zh-CN"/>
        </w:rPr>
        <w:t xml:space="preserve">: </w:t>
      </w:r>
      <w:r w:rsidR="00D16902">
        <w:rPr>
          <w:rFonts w:eastAsia="SimSun"/>
          <w:szCs w:val="24"/>
          <w:lang w:eastAsia="zh-CN"/>
        </w:rPr>
        <w:t>One declaration table entry for short and long format</w:t>
      </w:r>
    </w:p>
    <w:tbl>
      <w:tblPr>
        <w:tblW w:w="3000" w:type="pct"/>
        <w:tblInd w:w="19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20" w:firstRow="1" w:lastRow="0" w:firstColumn="0" w:lastColumn="0" w:noHBand="0" w:noVBand="1"/>
      </w:tblPr>
      <w:tblGrid>
        <w:gridCol w:w="617"/>
        <w:gridCol w:w="1025"/>
        <w:gridCol w:w="3772"/>
        <w:gridCol w:w="226"/>
        <w:gridCol w:w="226"/>
      </w:tblGrid>
      <w:tr w:rsidR="00A35316" w:rsidRPr="006739FE" w14:paraId="2A31B0AB" w14:textId="77777777" w:rsidTr="00A35316">
        <w:tc>
          <w:tcPr>
            <w:tcW w:w="0" w:type="auto"/>
          </w:tcPr>
          <w:p w14:paraId="4301284B" w14:textId="77777777" w:rsidR="00A35316" w:rsidRDefault="00A35316" w:rsidP="00376629">
            <w:pPr>
              <w:pStyle w:val="TAL"/>
              <w:keepNext w:val="0"/>
              <w:rPr>
                <w:lang w:eastAsia="zh-CN"/>
              </w:rPr>
            </w:pPr>
            <w:r>
              <w:rPr>
                <w:rFonts w:hint="eastAsia"/>
                <w:lang w:eastAsia="zh-CN"/>
              </w:rPr>
              <w:t>D.109</w:t>
            </w:r>
          </w:p>
        </w:tc>
        <w:tc>
          <w:tcPr>
            <w:tcW w:w="0" w:type="auto"/>
          </w:tcPr>
          <w:p w14:paraId="1E73A6CE" w14:textId="77777777" w:rsidR="00A35316" w:rsidRDefault="00A35316" w:rsidP="00376629">
            <w:pPr>
              <w:pStyle w:val="TAL"/>
              <w:keepNext w:val="0"/>
              <w:rPr>
                <w:rFonts w:cs="Arial"/>
                <w:szCs w:val="18"/>
                <w:lang w:eastAsia="zh-CN"/>
              </w:rPr>
            </w:pPr>
            <w:r>
              <w:rPr>
                <w:rFonts w:cs="Arial" w:hint="eastAsia"/>
                <w:szCs w:val="18"/>
                <w:lang w:eastAsia="zh-CN"/>
              </w:rPr>
              <w:t>PRACH format for HST</w:t>
            </w:r>
          </w:p>
        </w:tc>
        <w:tc>
          <w:tcPr>
            <w:tcW w:w="0" w:type="auto"/>
          </w:tcPr>
          <w:p w14:paraId="55D2F358" w14:textId="77777777" w:rsidR="00A35316" w:rsidRPr="00786DD8" w:rsidRDefault="00A35316" w:rsidP="00376629">
            <w:pPr>
              <w:pStyle w:val="TAL"/>
              <w:keepNext w:val="0"/>
              <w:rPr>
                <w:rFonts w:cs="Arial"/>
                <w:szCs w:val="18"/>
                <w:lang w:val="en-US" w:eastAsia="zh-CN"/>
              </w:rPr>
            </w:pPr>
            <w:r>
              <w:rPr>
                <w:rFonts w:cs="Arial" w:hint="eastAsia"/>
                <w:szCs w:val="18"/>
                <w:lang w:eastAsia="zh-CN"/>
              </w:rPr>
              <w:t xml:space="preserve">Declaration of </w:t>
            </w:r>
            <w:r>
              <w:rPr>
                <w:rFonts w:cs="Arial"/>
                <w:szCs w:val="18"/>
                <w:lang w:eastAsia="zh-CN"/>
              </w:rPr>
              <w:t xml:space="preserve">restricted set type A and/or </w:t>
            </w:r>
            <w:r w:rsidRPr="00C0218D">
              <w:rPr>
                <w:rFonts w:cs="Arial"/>
                <w:szCs w:val="18"/>
                <w:lang w:eastAsia="zh-CN"/>
              </w:rPr>
              <w:t>restricted set type</w:t>
            </w:r>
            <w:r>
              <w:rPr>
                <w:rFonts w:cs="Arial"/>
                <w:szCs w:val="18"/>
                <w:lang w:eastAsia="zh-CN"/>
              </w:rPr>
              <w:t xml:space="preserve"> B and/or A2 for high speed mode and/or B4 for high speed mode and/or C2 for high speed mode</w:t>
            </w:r>
            <w:r>
              <w:rPr>
                <w:rFonts w:cs="Arial" w:hint="eastAsia"/>
                <w:szCs w:val="18"/>
                <w:lang w:eastAsia="zh-CN"/>
              </w:rPr>
              <w:t xml:space="preserve"> for HST PRACH.</w:t>
            </w:r>
          </w:p>
        </w:tc>
        <w:tc>
          <w:tcPr>
            <w:tcW w:w="0" w:type="auto"/>
          </w:tcPr>
          <w:p w14:paraId="18CE4DE3" w14:textId="77777777" w:rsidR="00A35316" w:rsidRDefault="00A35316" w:rsidP="00376629">
            <w:pPr>
              <w:pStyle w:val="TAC"/>
              <w:keepNext w:val="0"/>
              <w:rPr>
                <w:lang w:eastAsia="zh-CN"/>
              </w:rPr>
            </w:pPr>
            <w:r>
              <w:rPr>
                <w:rFonts w:hint="eastAsia"/>
                <w:lang w:eastAsia="zh-CN"/>
              </w:rPr>
              <w:t>x</w:t>
            </w:r>
          </w:p>
        </w:tc>
        <w:tc>
          <w:tcPr>
            <w:tcW w:w="0" w:type="auto"/>
          </w:tcPr>
          <w:p w14:paraId="3D8ECBEA" w14:textId="77777777" w:rsidR="00A35316" w:rsidRPr="006739FE" w:rsidRDefault="00A35316" w:rsidP="00376629">
            <w:pPr>
              <w:pStyle w:val="TAC"/>
              <w:keepNext w:val="0"/>
              <w:rPr>
                <w:rFonts w:cs="Arial"/>
                <w:szCs w:val="18"/>
                <w:lang w:eastAsia="zh-CN"/>
              </w:rPr>
            </w:pPr>
            <w:r>
              <w:rPr>
                <w:rFonts w:cs="Arial" w:hint="eastAsia"/>
                <w:szCs w:val="18"/>
                <w:lang w:eastAsia="zh-CN"/>
              </w:rPr>
              <w:t>x</w:t>
            </w:r>
          </w:p>
        </w:tc>
      </w:tr>
    </w:tbl>
    <w:p w14:paraId="5338BEEB" w14:textId="77777777" w:rsidR="00A35316" w:rsidRPr="003451AF" w:rsidRDefault="00A35316" w:rsidP="00A35316">
      <w:pPr>
        <w:pStyle w:val="ListParagraph"/>
        <w:overflowPunct/>
        <w:autoSpaceDE/>
        <w:autoSpaceDN/>
        <w:adjustRightInd/>
        <w:spacing w:after="120"/>
        <w:ind w:left="1440" w:firstLineChars="0" w:firstLine="0"/>
        <w:textAlignment w:val="auto"/>
        <w:rPr>
          <w:rFonts w:eastAsia="SimSun"/>
          <w:szCs w:val="24"/>
          <w:lang w:eastAsia="zh-CN"/>
        </w:rPr>
      </w:pPr>
    </w:p>
    <w:p w14:paraId="55D3F6C3" w14:textId="20B00AE5" w:rsidR="00596069" w:rsidRDefault="00596069" w:rsidP="00D16902">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1b (DoCoMo):</w:t>
      </w:r>
      <w:r w:rsidR="002C7286">
        <w:rPr>
          <w:rFonts w:eastAsia="SimSun"/>
          <w:szCs w:val="24"/>
          <w:lang w:eastAsia="zh-CN"/>
        </w:rPr>
        <w:t xml:space="preserve"> One declaration table entry for short and long format</w:t>
      </w:r>
    </w:p>
    <w:tbl>
      <w:tblPr>
        <w:tblW w:w="3000" w:type="pct"/>
        <w:tblInd w:w="19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20" w:firstRow="1" w:lastRow="0" w:firstColumn="0" w:lastColumn="0" w:noHBand="0" w:noVBand="1"/>
      </w:tblPr>
      <w:tblGrid>
        <w:gridCol w:w="597"/>
        <w:gridCol w:w="855"/>
        <w:gridCol w:w="2497"/>
        <w:gridCol w:w="639"/>
        <w:gridCol w:w="639"/>
        <w:gridCol w:w="639"/>
      </w:tblGrid>
      <w:tr w:rsidR="00596069" w:rsidRPr="006739FE" w14:paraId="2C145A95" w14:textId="77777777" w:rsidTr="00596069">
        <w:tc>
          <w:tcPr>
            <w:tcW w:w="0" w:type="auto"/>
          </w:tcPr>
          <w:p w14:paraId="58B5DC36" w14:textId="77777777" w:rsidR="00596069" w:rsidRPr="006739FE" w:rsidRDefault="00596069" w:rsidP="006466FD">
            <w:pPr>
              <w:pStyle w:val="TAL"/>
              <w:keepNext w:val="0"/>
              <w:rPr>
                <w:rFonts w:cs="Arial"/>
                <w:szCs w:val="18"/>
              </w:rPr>
            </w:pPr>
            <w:r w:rsidRPr="006739FE">
              <w:t>D.</w:t>
            </w:r>
            <w:r>
              <w:t>1xx</w:t>
            </w:r>
          </w:p>
        </w:tc>
        <w:tc>
          <w:tcPr>
            <w:tcW w:w="0" w:type="auto"/>
          </w:tcPr>
          <w:p w14:paraId="53CDE074" w14:textId="77777777" w:rsidR="00596069" w:rsidRPr="006739FE" w:rsidRDefault="00596069" w:rsidP="006466FD">
            <w:pPr>
              <w:pStyle w:val="TAL"/>
              <w:keepNext w:val="0"/>
              <w:rPr>
                <w:rFonts w:cs="Arial"/>
                <w:szCs w:val="18"/>
              </w:rPr>
            </w:pPr>
            <w:r>
              <w:t>High speed support for PRACH</w:t>
            </w:r>
          </w:p>
        </w:tc>
        <w:tc>
          <w:tcPr>
            <w:tcW w:w="2497" w:type="dxa"/>
          </w:tcPr>
          <w:p w14:paraId="1C289E01" w14:textId="77777777" w:rsidR="00596069" w:rsidRPr="004B0408" w:rsidRDefault="00596069" w:rsidP="006466FD">
            <w:pPr>
              <w:pStyle w:val="TAL"/>
              <w:keepNext w:val="0"/>
            </w:pPr>
            <w:r>
              <w:t>Declaration of high speed support for PRACH:</w:t>
            </w:r>
            <w:r>
              <w:rPr>
                <w:rFonts w:hint="eastAsia"/>
                <w:lang w:eastAsia="ja-JP"/>
              </w:rPr>
              <w:t xml:space="preserve"> </w:t>
            </w:r>
            <w:r>
              <w:t>restricted set type A, restricted set type B, format A2 for high speed, format B4 for high speed or/and format C2 for high speed</w:t>
            </w:r>
            <w:r w:rsidRPr="006739FE">
              <w:rPr>
                <w:lang w:eastAsia="sv-SE"/>
              </w:rPr>
              <w:t>.</w:t>
            </w:r>
          </w:p>
        </w:tc>
        <w:tc>
          <w:tcPr>
            <w:tcW w:w="639" w:type="dxa"/>
          </w:tcPr>
          <w:p w14:paraId="5D425A5D" w14:textId="77777777" w:rsidR="00596069" w:rsidRPr="006739FE" w:rsidRDefault="00596069" w:rsidP="006466FD">
            <w:pPr>
              <w:pStyle w:val="TAC"/>
              <w:keepNext w:val="0"/>
            </w:pPr>
            <w:r w:rsidRPr="006739FE">
              <w:t>x</w:t>
            </w:r>
          </w:p>
        </w:tc>
        <w:tc>
          <w:tcPr>
            <w:tcW w:w="639" w:type="dxa"/>
          </w:tcPr>
          <w:p w14:paraId="55917EFF" w14:textId="77777777" w:rsidR="00596069" w:rsidRPr="006739FE" w:rsidRDefault="00596069" w:rsidP="006466FD">
            <w:pPr>
              <w:pStyle w:val="TAC"/>
              <w:keepNext w:val="0"/>
            </w:pPr>
            <w:r w:rsidRPr="006739FE">
              <w:t>x</w:t>
            </w:r>
          </w:p>
        </w:tc>
        <w:tc>
          <w:tcPr>
            <w:tcW w:w="639" w:type="dxa"/>
          </w:tcPr>
          <w:p w14:paraId="49C1D4FA" w14:textId="77777777" w:rsidR="00596069" w:rsidRPr="006739FE" w:rsidRDefault="00596069" w:rsidP="006466FD">
            <w:pPr>
              <w:pStyle w:val="TAC"/>
              <w:keepNext w:val="0"/>
              <w:rPr>
                <w:lang w:eastAsia="ja-JP"/>
              </w:rPr>
            </w:pPr>
            <w:r>
              <w:rPr>
                <w:rFonts w:hint="eastAsia"/>
                <w:lang w:eastAsia="ja-JP"/>
              </w:rPr>
              <w:t>x</w:t>
            </w:r>
          </w:p>
        </w:tc>
      </w:tr>
    </w:tbl>
    <w:p w14:paraId="15F4AC4D" w14:textId="15438540" w:rsidR="00596069" w:rsidRDefault="00596069" w:rsidP="00596069">
      <w:pPr>
        <w:pStyle w:val="ListParagraph"/>
        <w:overflowPunct/>
        <w:autoSpaceDE/>
        <w:autoSpaceDN/>
        <w:adjustRightInd/>
        <w:spacing w:after="120"/>
        <w:ind w:left="1440" w:firstLineChars="0" w:firstLine="0"/>
        <w:textAlignment w:val="auto"/>
        <w:rPr>
          <w:rFonts w:eastAsia="SimSun"/>
          <w:szCs w:val="24"/>
          <w:lang w:eastAsia="zh-CN"/>
        </w:rPr>
      </w:pPr>
    </w:p>
    <w:p w14:paraId="53977540" w14:textId="5C2F58A5" w:rsidR="00E242A6" w:rsidRDefault="00E242A6" w:rsidP="00E242A6">
      <w:pPr>
        <w:pStyle w:val="ListParagraph"/>
        <w:numPr>
          <w:ilvl w:val="1"/>
          <w:numId w:val="4"/>
        </w:numPr>
        <w:overflowPunct/>
        <w:autoSpaceDE/>
        <w:autoSpaceDN/>
        <w:adjustRightInd/>
        <w:spacing w:after="120"/>
        <w:ind w:left="1440" w:firstLineChars="0"/>
        <w:textAlignment w:val="auto"/>
        <w:rPr>
          <w:ins w:id="898" w:author="Huawei" w:date="2020-05-26T21:51:00Z"/>
          <w:rFonts w:eastAsia="SimSun"/>
          <w:szCs w:val="24"/>
          <w:lang w:eastAsia="zh-CN"/>
        </w:rPr>
      </w:pPr>
      <w:ins w:id="899" w:author="Huawei" w:date="2020-05-26T21:51:00Z">
        <w:r>
          <w:rPr>
            <w:rFonts w:eastAsia="SimSun"/>
            <w:szCs w:val="24"/>
            <w:lang w:eastAsia="zh-CN"/>
          </w:rPr>
          <w:t>Option 1</w:t>
        </w:r>
        <w:r>
          <w:rPr>
            <w:rFonts w:eastAsia="SimSun" w:hint="eastAsia"/>
            <w:szCs w:val="24"/>
            <w:lang w:eastAsia="zh-CN"/>
          </w:rPr>
          <w:t>c</w:t>
        </w:r>
        <w:r>
          <w:rPr>
            <w:rFonts w:eastAsia="SimSun"/>
            <w:szCs w:val="24"/>
            <w:lang w:eastAsia="zh-CN"/>
          </w:rPr>
          <w:t xml:space="preserve"> (Huawei</w:t>
        </w:r>
      </w:ins>
      <w:ins w:id="900" w:author="Moderator" w:date="2020-05-27T22:17:00Z">
        <w:r w:rsidR="00015DFD">
          <w:rPr>
            <w:rFonts w:eastAsia="SimSun"/>
            <w:szCs w:val="24"/>
            <w:lang w:eastAsia="zh-CN"/>
          </w:rPr>
          <w:t>, CATT</w:t>
        </w:r>
      </w:ins>
      <w:ins w:id="901" w:author="Huawei" w:date="2020-05-26T21:51:00Z">
        <w:r>
          <w:rPr>
            <w:rFonts w:eastAsia="SimSun"/>
            <w:szCs w:val="24"/>
            <w:lang w:eastAsia="zh-CN"/>
          </w:rPr>
          <w:t>):</w:t>
        </w:r>
        <w:r w:rsidRPr="00900E25">
          <w:rPr>
            <w:rFonts w:eastAsia="SimSun"/>
            <w:szCs w:val="24"/>
            <w:lang w:eastAsia="zh-CN"/>
          </w:rPr>
          <w:t xml:space="preserve"> </w:t>
        </w:r>
        <w:r>
          <w:rPr>
            <w:rFonts w:eastAsia="SimSun"/>
            <w:szCs w:val="24"/>
            <w:lang w:eastAsia="zh-CN"/>
          </w:rPr>
          <w:t>One declaration table entry for short and long format.</w:t>
        </w:r>
      </w:ins>
    </w:p>
    <w:tbl>
      <w:tblPr>
        <w:tblW w:w="4366" w:type="pct"/>
        <w:tblInd w:w="19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20" w:firstRow="1" w:lastRow="0" w:firstColumn="0" w:lastColumn="0" w:noHBand="0" w:noVBand="1"/>
      </w:tblPr>
      <w:tblGrid>
        <w:gridCol w:w="626"/>
        <w:gridCol w:w="2104"/>
        <w:gridCol w:w="5329"/>
        <w:gridCol w:w="241"/>
        <w:gridCol w:w="237"/>
      </w:tblGrid>
      <w:tr w:rsidR="00E242A6" w:rsidRPr="006739FE" w14:paraId="6BD227C5" w14:textId="77777777" w:rsidTr="00E242A6">
        <w:trPr>
          <w:trHeight w:val="345"/>
          <w:ins w:id="902" w:author="Huawei" w:date="2020-05-26T23:31:00Z"/>
        </w:trPr>
        <w:tc>
          <w:tcPr>
            <w:tcW w:w="367" w:type="pct"/>
          </w:tcPr>
          <w:p w14:paraId="747A06B1" w14:textId="77777777" w:rsidR="00E242A6" w:rsidRPr="006739FE" w:rsidRDefault="00E242A6" w:rsidP="00082642">
            <w:pPr>
              <w:pStyle w:val="TAL"/>
              <w:keepNext w:val="0"/>
              <w:rPr>
                <w:ins w:id="903" w:author="Huawei" w:date="2020-05-26T23:31:00Z"/>
                <w:rFonts w:cs="Arial"/>
                <w:szCs w:val="18"/>
              </w:rPr>
            </w:pPr>
            <w:ins w:id="904" w:author="Huawei" w:date="2020-05-26T23:31:00Z">
              <w:r w:rsidRPr="006739FE">
                <w:t>D.1</w:t>
              </w:r>
              <w:r>
                <w:t>08</w:t>
              </w:r>
            </w:ins>
          </w:p>
        </w:tc>
        <w:tc>
          <w:tcPr>
            <w:tcW w:w="1232" w:type="pct"/>
          </w:tcPr>
          <w:p w14:paraId="085FAA77" w14:textId="77777777" w:rsidR="00E242A6" w:rsidRPr="006739FE" w:rsidRDefault="00E242A6" w:rsidP="00082642">
            <w:pPr>
              <w:pStyle w:val="TAL"/>
              <w:keepNext w:val="0"/>
              <w:rPr>
                <w:ins w:id="905" w:author="Huawei" w:date="2020-05-26T23:31:00Z"/>
                <w:rFonts w:cs="Arial"/>
                <w:szCs w:val="18"/>
              </w:rPr>
            </w:pPr>
            <w:ins w:id="906" w:author="Huawei" w:date="2020-05-26T23:31:00Z">
              <w:r>
                <w:t>High speed train</w:t>
              </w:r>
            </w:ins>
          </w:p>
        </w:tc>
        <w:tc>
          <w:tcPr>
            <w:tcW w:w="3121" w:type="pct"/>
          </w:tcPr>
          <w:p w14:paraId="591B5BF0" w14:textId="77777777" w:rsidR="00E242A6" w:rsidRPr="006739FE" w:rsidRDefault="00E242A6" w:rsidP="00082642">
            <w:pPr>
              <w:pStyle w:val="TAL"/>
              <w:keepNext w:val="0"/>
              <w:rPr>
                <w:ins w:id="907" w:author="Huawei" w:date="2020-05-26T23:31:00Z"/>
                <w:rFonts w:cs="Arial"/>
                <w:szCs w:val="18"/>
              </w:rPr>
            </w:pPr>
            <w:ins w:id="908" w:author="Huawei" w:date="2020-05-26T23:31:00Z">
              <w:r>
                <w:t>Declaration of high speed train</w:t>
              </w:r>
              <w:r>
                <w:rPr>
                  <w:lang w:eastAsia="zh-CN"/>
                </w:rPr>
                <w:t xml:space="preserve"> </w:t>
              </w:r>
              <w:r>
                <w:t>scenario</w:t>
              </w:r>
              <w:r>
                <w:rPr>
                  <w:lang w:eastAsia="zh-CN"/>
                </w:rPr>
                <w:t xml:space="preserve"> support.</w:t>
              </w:r>
            </w:ins>
          </w:p>
        </w:tc>
        <w:tc>
          <w:tcPr>
            <w:tcW w:w="141" w:type="pct"/>
          </w:tcPr>
          <w:p w14:paraId="09A2F5AF" w14:textId="77777777" w:rsidR="00E242A6" w:rsidRPr="006739FE" w:rsidRDefault="00E242A6" w:rsidP="00082642">
            <w:pPr>
              <w:pStyle w:val="TAC"/>
              <w:keepNext w:val="0"/>
              <w:rPr>
                <w:ins w:id="909" w:author="Huawei" w:date="2020-05-26T23:31:00Z"/>
              </w:rPr>
            </w:pPr>
            <w:ins w:id="910" w:author="Huawei" w:date="2020-05-26T23:31:00Z">
              <w:r w:rsidRPr="006739FE">
                <w:t>x</w:t>
              </w:r>
            </w:ins>
          </w:p>
        </w:tc>
        <w:tc>
          <w:tcPr>
            <w:tcW w:w="139" w:type="pct"/>
          </w:tcPr>
          <w:p w14:paraId="4BB7F8D7" w14:textId="77777777" w:rsidR="00E242A6" w:rsidRPr="006739FE" w:rsidRDefault="00E242A6" w:rsidP="00082642">
            <w:pPr>
              <w:pStyle w:val="TAC"/>
              <w:keepNext w:val="0"/>
              <w:rPr>
                <w:ins w:id="911" w:author="Huawei" w:date="2020-05-26T23:31:00Z"/>
              </w:rPr>
            </w:pPr>
            <w:ins w:id="912" w:author="Huawei" w:date="2020-05-26T23:31:00Z">
              <w:r w:rsidRPr="006739FE">
                <w:t>x</w:t>
              </w:r>
            </w:ins>
          </w:p>
        </w:tc>
      </w:tr>
      <w:tr w:rsidR="00E242A6" w:rsidRPr="006739FE" w14:paraId="165FCFC4" w14:textId="77777777" w:rsidTr="00E242A6">
        <w:trPr>
          <w:trHeight w:val="754"/>
          <w:ins w:id="913" w:author="Huawei" w:date="2020-05-26T23:31:00Z"/>
        </w:trPr>
        <w:tc>
          <w:tcPr>
            <w:tcW w:w="367" w:type="pct"/>
          </w:tcPr>
          <w:p w14:paraId="784C9E55" w14:textId="77777777" w:rsidR="00E242A6" w:rsidRPr="006739FE" w:rsidRDefault="00E242A6" w:rsidP="00082642">
            <w:pPr>
              <w:pStyle w:val="TAL"/>
              <w:keepNext w:val="0"/>
              <w:rPr>
                <w:ins w:id="914" w:author="Huawei" w:date="2020-05-26T23:31:00Z"/>
                <w:rFonts w:cs="Arial"/>
                <w:szCs w:val="18"/>
              </w:rPr>
            </w:pPr>
            <w:ins w:id="915" w:author="Huawei" w:date="2020-05-26T23:31:00Z">
              <w:r w:rsidRPr="006739FE">
                <w:t>D.1</w:t>
              </w:r>
              <w:r>
                <w:t>09</w:t>
              </w:r>
            </w:ins>
          </w:p>
        </w:tc>
        <w:tc>
          <w:tcPr>
            <w:tcW w:w="1232" w:type="pct"/>
          </w:tcPr>
          <w:p w14:paraId="2E632721" w14:textId="77777777" w:rsidR="00E242A6" w:rsidRPr="006739FE" w:rsidRDefault="00E242A6" w:rsidP="00082642">
            <w:pPr>
              <w:pStyle w:val="TAL"/>
              <w:keepNext w:val="0"/>
              <w:rPr>
                <w:ins w:id="916" w:author="Huawei" w:date="2020-05-26T23:31:00Z"/>
                <w:rFonts w:cs="Arial"/>
                <w:szCs w:val="18"/>
              </w:rPr>
            </w:pPr>
            <w:ins w:id="917" w:author="Huawei" w:date="2020-05-26T23:31:00Z">
              <w:r>
                <w:rPr>
                  <w:rFonts w:cs="Arial"/>
                  <w:szCs w:val="18"/>
                </w:rPr>
                <w:t>Maximum</w:t>
              </w:r>
              <w:r>
                <w:t xml:space="preserve"> speed of high speed train for PUSCH</w:t>
              </w:r>
            </w:ins>
          </w:p>
        </w:tc>
        <w:tc>
          <w:tcPr>
            <w:tcW w:w="3121" w:type="pct"/>
          </w:tcPr>
          <w:p w14:paraId="2CE0E765" w14:textId="77777777" w:rsidR="00E242A6" w:rsidRDefault="00E242A6" w:rsidP="00082642">
            <w:pPr>
              <w:pStyle w:val="TAL"/>
              <w:keepNext w:val="0"/>
              <w:rPr>
                <w:ins w:id="918" w:author="Huawei" w:date="2020-05-26T23:31:00Z"/>
              </w:rPr>
            </w:pPr>
            <w:ins w:id="919" w:author="Huawei" w:date="2020-05-26T23:31:00Z">
              <w:r w:rsidRPr="006739FE">
                <w:t xml:space="preserve">Declaration of </w:t>
              </w:r>
              <w:r>
                <w:t xml:space="preserve">supported maximum speed for high speed train scenario, i.e. 350 km/h or 500 km/h. </w:t>
              </w:r>
            </w:ins>
          </w:p>
          <w:p w14:paraId="4B19CF54" w14:textId="77777777" w:rsidR="00E242A6" w:rsidRPr="006739FE" w:rsidRDefault="00E242A6" w:rsidP="00082642">
            <w:pPr>
              <w:pStyle w:val="TAL"/>
              <w:keepNext w:val="0"/>
              <w:rPr>
                <w:ins w:id="920" w:author="Huawei" w:date="2020-05-26T23:31:00Z"/>
                <w:rFonts w:cs="Arial"/>
                <w:szCs w:val="18"/>
              </w:rPr>
            </w:pPr>
            <w:ins w:id="921" w:author="Huawei" w:date="2020-05-26T23:31:00Z">
              <w:r>
                <w:t>This declaration is applicable to PUSCH for high speed train and UL timing adjustment only if UE declares to support high speed train in D.108.</w:t>
              </w:r>
            </w:ins>
          </w:p>
        </w:tc>
        <w:tc>
          <w:tcPr>
            <w:tcW w:w="141" w:type="pct"/>
          </w:tcPr>
          <w:p w14:paraId="3833A7DA" w14:textId="77777777" w:rsidR="00E242A6" w:rsidRPr="006739FE" w:rsidRDefault="00E242A6" w:rsidP="00082642">
            <w:pPr>
              <w:pStyle w:val="TAC"/>
              <w:keepNext w:val="0"/>
              <w:rPr>
                <w:ins w:id="922" w:author="Huawei" w:date="2020-05-26T23:31:00Z"/>
              </w:rPr>
            </w:pPr>
            <w:ins w:id="923" w:author="Huawei" w:date="2020-05-26T23:31:00Z">
              <w:r w:rsidRPr="006739FE">
                <w:t>x</w:t>
              </w:r>
            </w:ins>
          </w:p>
        </w:tc>
        <w:tc>
          <w:tcPr>
            <w:tcW w:w="139" w:type="pct"/>
          </w:tcPr>
          <w:p w14:paraId="30BB23F9" w14:textId="77777777" w:rsidR="00E242A6" w:rsidRPr="006739FE" w:rsidRDefault="00E242A6" w:rsidP="00082642">
            <w:pPr>
              <w:pStyle w:val="TAC"/>
              <w:keepNext w:val="0"/>
              <w:rPr>
                <w:ins w:id="924" w:author="Huawei" w:date="2020-05-26T23:31:00Z"/>
              </w:rPr>
            </w:pPr>
            <w:ins w:id="925" w:author="Huawei" w:date="2020-05-26T23:31:00Z">
              <w:r w:rsidRPr="006739FE">
                <w:t>x</w:t>
              </w:r>
            </w:ins>
          </w:p>
        </w:tc>
      </w:tr>
      <w:tr w:rsidR="00E242A6" w:rsidRPr="006739FE" w14:paraId="74339E18" w14:textId="77777777" w:rsidTr="00E242A6">
        <w:trPr>
          <w:trHeight w:val="754"/>
          <w:ins w:id="926" w:author="Huawei" w:date="2020-05-26T23:31:00Z"/>
        </w:trPr>
        <w:tc>
          <w:tcPr>
            <w:tcW w:w="367" w:type="pct"/>
          </w:tcPr>
          <w:p w14:paraId="74B2508A" w14:textId="77777777" w:rsidR="00E242A6" w:rsidRPr="006739FE" w:rsidRDefault="00E242A6" w:rsidP="00082642">
            <w:pPr>
              <w:pStyle w:val="TAL"/>
              <w:keepNext w:val="0"/>
              <w:rPr>
                <w:ins w:id="927" w:author="Huawei" w:date="2020-05-26T23:31:00Z"/>
                <w:rFonts w:cs="Arial"/>
                <w:szCs w:val="18"/>
              </w:rPr>
            </w:pPr>
            <w:ins w:id="928" w:author="Huawei" w:date="2020-05-26T23:31:00Z">
              <w:r w:rsidRPr="006739FE">
                <w:t>D.1</w:t>
              </w:r>
              <w:r>
                <w:t>10</w:t>
              </w:r>
            </w:ins>
          </w:p>
        </w:tc>
        <w:tc>
          <w:tcPr>
            <w:tcW w:w="1232" w:type="pct"/>
          </w:tcPr>
          <w:p w14:paraId="77C8C321" w14:textId="77777777" w:rsidR="00E242A6" w:rsidRPr="006739FE" w:rsidRDefault="00E242A6" w:rsidP="00082642">
            <w:pPr>
              <w:pStyle w:val="TAL"/>
              <w:keepNext w:val="0"/>
              <w:rPr>
                <w:ins w:id="929" w:author="Huawei" w:date="2020-05-26T23:31:00Z"/>
                <w:rFonts w:cs="Arial"/>
                <w:szCs w:val="18"/>
              </w:rPr>
            </w:pPr>
            <w:ins w:id="930" w:author="Huawei" w:date="2020-05-26T23:31:00Z">
              <w:r>
                <w:rPr>
                  <w:rFonts w:cs="Arial"/>
                  <w:szCs w:val="18"/>
                </w:rPr>
                <w:t>PRACH</w:t>
              </w:r>
              <w:r>
                <w:t xml:space="preserve"> format for high speed train</w:t>
              </w:r>
            </w:ins>
          </w:p>
        </w:tc>
        <w:tc>
          <w:tcPr>
            <w:tcW w:w="3121" w:type="pct"/>
          </w:tcPr>
          <w:p w14:paraId="6BF2B2B6" w14:textId="77777777" w:rsidR="00E242A6" w:rsidRDefault="00E242A6" w:rsidP="00082642">
            <w:pPr>
              <w:pStyle w:val="TAL"/>
              <w:keepNext w:val="0"/>
              <w:rPr>
                <w:ins w:id="931" w:author="Huawei" w:date="2020-05-26T23:31:00Z"/>
              </w:rPr>
            </w:pPr>
            <w:ins w:id="932" w:author="Huawei" w:date="2020-05-26T23:31:00Z">
              <w:r w:rsidRPr="006739FE">
                <w:t xml:space="preserve">Declaration of </w:t>
              </w:r>
              <w:r>
                <w:t xml:space="preserve">supported PRACH format(s) for high speed train scenario, i.e. </w:t>
              </w:r>
              <w:r>
                <w:rPr>
                  <w:rFonts w:cs="Arial"/>
                  <w:szCs w:val="18"/>
                </w:rPr>
                <w:t>format 0</w:t>
              </w:r>
              <w:r w:rsidRPr="00892859">
                <w:rPr>
                  <w:rFonts w:eastAsiaTheme="minorEastAsia"/>
                </w:rPr>
                <w:t xml:space="preserve"> restricted set type A</w:t>
              </w:r>
              <w:r w:rsidRPr="00892859">
                <w:rPr>
                  <w:rFonts w:cs="Arial"/>
                  <w:szCs w:val="18"/>
                </w:rPr>
                <w:t xml:space="preserve">, </w:t>
              </w:r>
              <w:r>
                <w:rPr>
                  <w:rFonts w:cs="Arial"/>
                  <w:szCs w:val="18"/>
                </w:rPr>
                <w:t>format 0</w:t>
              </w:r>
              <w:r w:rsidRPr="00771388">
                <w:rPr>
                  <w:rFonts w:eastAsiaTheme="minorEastAsia"/>
                </w:rPr>
                <w:t xml:space="preserve"> restricted set type B</w:t>
              </w:r>
              <w:r>
                <w:rPr>
                  <w:rFonts w:eastAsiaTheme="minorEastAsia"/>
                </w:rPr>
                <w:t xml:space="preserve">, </w:t>
              </w:r>
              <w:r>
                <w:rPr>
                  <w:rFonts w:cs="Arial"/>
                  <w:szCs w:val="18"/>
                </w:rPr>
                <w:t xml:space="preserve">format </w:t>
              </w:r>
              <w:r w:rsidRPr="00892859">
                <w:rPr>
                  <w:rFonts w:cs="Arial"/>
                  <w:szCs w:val="18"/>
                </w:rPr>
                <w:t xml:space="preserve">A2, </w:t>
              </w:r>
              <w:r>
                <w:rPr>
                  <w:rFonts w:cs="Arial"/>
                  <w:szCs w:val="18"/>
                </w:rPr>
                <w:t xml:space="preserve">format </w:t>
              </w:r>
              <w:r w:rsidRPr="00892859">
                <w:rPr>
                  <w:rFonts w:cs="Arial"/>
                  <w:szCs w:val="18"/>
                </w:rPr>
                <w:t xml:space="preserve">B4, </w:t>
              </w:r>
              <w:r>
                <w:rPr>
                  <w:rFonts w:cs="Arial"/>
                  <w:szCs w:val="18"/>
                </w:rPr>
                <w:t xml:space="preserve">format </w:t>
              </w:r>
              <w:r w:rsidRPr="00892859">
                <w:rPr>
                  <w:rFonts w:cs="Arial"/>
                  <w:szCs w:val="18"/>
                </w:rPr>
                <w:t>C2</w:t>
              </w:r>
              <w:r>
                <w:rPr>
                  <w:rFonts w:cs="Arial"/>
                  <w:szCs w:val="18"/>
                </w:rPr>
                <w:t>.</w:t>
              </w:r>
            </w:ins>
          </w:p>
          <w:p w14:paraId="58BED558" w14:textId="77777777" w:rsidR="00E242A6" w:rsidRPr="006739FE" w:rsidRDefault="00E242A6" w:rsidP="00082642">
            <w:pPr>
              <w:pStyle w:val="TAL"/>
              <w:keepNext w:val="0"/>
              <w:rPr>
                <w:ins w:id="933" w:author="Huawei" w:date="2020-05-26T23:31:00Z"/>
                <w:rFonts w:cs="Arial"/>
                <w:szCs w:val="18"/>
              </w:rPr>
            </w:pPr>
            <w:ins w:id="934" w:author="Huawei" w:date="2020-05-26T23:31:00Z">
              <w:r>
                <w:t>This declaration is applicable to HST PRACH only if UE declares to support high speed train in D.108.</w:t>
              </w:r>
            </w:ins>
          </w:p>
        </w:tc>
        <w:tc>
          <w:tcPr>
            <w:tcW w:w="141" w:type="pct"/>
          </w:tcPr>
          <w:p w14:paraId="2C0B7A18" w14:textId="77777777" w:rsidR="00E242A6" w:rsidRPr="006739FE" w:rsidRDefault="00E242A6" w:rsidP="00082642">
            <w:pPr>
              <w:pStyle w:val="TAC"/>
              <w:keepNext w:val="0"/>
              <w:rPr>
                <w:ins w:id="935" w:author="Huawei" w:date="2020-05-26T23:31:00Z"/>
              </w:rPr>
            </w:pPr>
            <w:ins w:id="936" w:author="Huawei" w:date="2020-05-26T23:31:00Z">
              <w:r w:rsidRPr="006739FE">
                <w:t>x</w:t>
              </w:r>
            </w:ins>
          </w:p>
        </w:tc>
        <w:tc>
          <w:tcPr>
            <w:tcW w:w="139" w:type="pct"/>
          </w:tcPr>
          <w:p w14:paraId="4F57BE7D" w14:textId="77777777" w:rsidR="00E242A6" w:rsidRPr="006739FE" w:rsidRDefault="00E242A6" w:rsidP="00082642">
            <w:pPr>
              <w:pStyle w:val="TAC"/>
              <w:keepNext w:val="0"/>
              <w:rPr>
                <w:ins w:id="937" w:author="Huawei" w:date="2020-05-26T23:31:00Z"/>
              </w:rPr>
            </w:pPr>
            <w:ins w:id="938" w:author="Huawei" w:date="2020-05-26T23:31:00Z">
              <w:r w:rsidRPr="006739FE">
                <w:t>x</w:t>
              </w:r>
            </w:ins>
          </w:p>
        </w:tc>
      </w:tr>
    </w:tbl>
    <w:p w14:paraId="2FB97436" w14:textId="77777777" w:rsidR="00E242A6" w:rsidRDefault="00E242A6" w:rsidP="00596069">
      <w:pPr>
        <w:pStyle w:val="ListParagraph"/>
        <w:overflowPunct/>
        <w:autoSpaceDE/>
        <w:autoSpaceDN/>
        <w:adjustRightInd/>
        <w:spacing w:after="120"/>
        <w:ind w:left="1440" w:firstLineChars="0" w:firstLine="0"/>
        <w:textAlignment w:val="auto"/>
        <w:rPr>
          <w:rFonts w:eastAsia="SimSun"/>
          <w:szCs w:val="24"/>
          <w:lang w:eastAsia="zh-CN"/>
        </w:rPr>
      </w:pPr>
    </w:p>
    <w:p w14:paraId="609B2A8B" w14:textId="7E6796CF" w:rsidR="00D16902" w:rsidRDefault="00D16902" w:rsidP="00D16902">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w:t>
      </w:r>
      <w:r w:rsidR="00AB2B9C">
        <w:rPr>
          <w:rFonts w:eastAsia="SimSun"/>
          <w:szCs w:val="24"/>
          <w:lang w:eastAsia="zh-CN"/>
        </w:rPr>
        <w:t>Nokia</w:t>
      </w:r>
      <w:ins w:id="939" w:author="Nicholas Pu" w:date="2020-05-26T22:18:00Z">
        <w:r w:rsidR="00643783">
          <w:rPr>
            <w:rFonts w:eastAsia="SimSun"/>
            <w:szCs w:val="24"/>
            <w:lang w:eastAsia="zh-CN"/>
          </w:rPr>
          <w:t>, Ericsson</w:t>
        </w:r>
      </w:ins>
      <w:ins w:id="940" w:author="Moderator" w:date="2020-05-27T22:21:00Z">
        <w:r w:rsidR="00015DFD">
          <w:rPr>
            <w:rFonts w:eastAsia="SimSun"/>
            <w:szCs w:val="24"/>
            <w:lang w:eastAsia="zh-CN"/>
          </w:rPr>
          <w:t>, DoCoMo</w:t>
        </w:r>
      </w:ins>
      <w:r>
        <w:rPr>
          <w:rFonts w:eastAsia="SimSun"/>
          <w:szCs w:val="24"/>
          <w:lang w:eastAsia="zh-CN"/>
        </w:rPr>
        <w:t>):</w:t>
      </w:r>
      <w:r w:rsidR="00AB2B9C">
        <w:rPr>
          <w:rFonts w:eastAsia="SimSun"/>
          <w:szCs w:val="24"/>
          <w:lang w:eastAsia="zh-CN"/>
        </w:rPr>
        <w:t xml:space="preserve"> I</w:t>
      </w:r>
      <w:r w:rsidR="00AB2B9C" w:rsidRPr="00AB2B9C">
        <w:rPr>
          <w:rFonts w:eastAsia="SimSun"/>
          <w:szCs w:val="24"/>
          <w:lang w:eastAsia="zh-CN"/>
        </w:rPr>
        <w:t>nclude the two new manufacturer declarations “PRACH high speed train long format support” and “PRACH high speed train short format support”,</w:t>
      </w:r>
    </w:p>
    <w:tbl>
      <w:tblPr>
        <w:tblW w:w="3000" w:type="pct"/>
        <w:tblInd w:w="19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20" w:firstRow="1" w:lastRow="0" w:firstColumn="0" w:lastColumn="0" w:noHBand="0" w:noVBand="1"/>
      </w:tblPr>
      <w:tblGrid>
        <w:gridCol w:w="847"/>
        <w:gridCol w:w="1328"/>
        <w:gridCol w:w="2897"/>
        <w:gridCol w:w="430"/>
        <w:gridCol w:w="364"/>
      </w:tblGrid>
      <w:tr w:rsidR="00AB2B9C" w:rsidRPr="002C6703" w14:paraId="3A287B9C" w14:textId="77777777" w:rsidTr="00AB2B9C">
        <w:tc>
          <w:tcPr>
            <w:tcW w:w="834" w:type="dxa"/>
          </w:tcPr>
          <w:p w14:paraId="38413A02" w14:textId="77777777" w:rsidR="00AB2B9C" w:rsidRPr="002C6703" w:rsidRDefault="00AB2B9C" w:rsidP="00376629">
            <w:pPr>
              <w:pStyle w:val="TAL"/>
              <w:keepNext w:val="0"/>
              <w:rPr>
                <w:rFonts w:cs="Arial"/>
                <w:szCs w:val="18"/>
              </w:rPr>
            </w:pPr>
            <w:r w:rsidRPr="002C6703">
              <w:rPr>
                <w:rFonts w:cs="Arial"/>
                <w:szCs w:val="18"/>
              </w:rPr>
              <w:t>D.10X</w:t>
            </w:r>
          </w:p>
        </w:tc>
        <w:tc>
          <w:tcPr>
            <w:tcW w:w="1308" w:type="dxa"/>
          </w:tcPr>
          <w:p w14:paraId="395B430E" w14:textId="77777777" w:rsidR="00AB2B9C" w:rsidRPr="002C6703" w:rsidRDefault="00AB2B9C" w:rsidP="00376629">
            <w:pPr>
              <w:pStyle w:val="TAL"/>
              <w:keepNext w:val="0"/>
              <w:rPr>
                <w:rFonts w:cs="Arial"/>
                <w:szCs w:val="18"/>
              </w:rPr>
            </w:pPr>
            <w:r w:rsidRPr="002C6703">
              <w:rPr>
                <w:rFonts w:cs="Arial"/>
                <w:szCs w:val="18"/>
              </w:rPr>
              <w:t>PRACH high speed train long format support</w:t>
            </w:r>
          </w:p>
        </w:tc>
        <w:tc>
          <w:tcPr>
            <w:tcW w:w="2854" w:type="dxa"/>
          </w:tcPr>
          <w:p w14:paraId="7D28523D" w14:textId="77777777" w:rsidR="00AB2B9C" w:rsidRPr="002C6703" w:rsidRDefault="00AB2B9C" w:rsidP="00376629">
            <w:pPr>
              <w:pStyle w:val="TAL"/>
              <w:keepNext w:val="0"/>
              <w:rPr>
                <w:rFonts w:cs="Arial"/>
                <w:szCs w:val="18"/>
              </w:rPr>
            </w:pPr>
            <w:r w:rsidRPr="002C6703">
              <w:rPr>
                <w:rFonts w:cs="Arial"/>
                <w:szCs w:val="18"/>
              </w:rPr>
              <w:t>Declaration of the supported long PRACH format restricted set configurations for high speed train categories</w:t>
            </w:r>
            <w:r w:rsidRPr="002C6703">
              <w:t>,</w:t>
            </w:r>
            <w:r w:rsidRPr="002C6703">
              <w:rPr>
                <w:rFonts w:cs="Arial"/>
                <w:szCs w:val="18"/>
              </w:rPr>
              <w:t xml:space="preserve"> i.e., not declared (no high speed train support), </w:t>
            </w:r>
            <w:r w:rsidRPr="002C6703">
              <w:rPr>
                <w:rFonts w:eastAsiaTheme="minorEastAsia"/>
              </w:rPr>
              <w:t>restricted set type A</w:t>
            </w:r>
            <w:r w:rsidRPr="002C6703">
              <w:rPr>
                <w:rFonts w:cs="Arial"/>
                <w:szCs w:val="18"/>
              </w:rPr>
              <w:t xml:space="preserve">, </w:t>
            </w:r>
            <w:r w:rsidRPr="002C6703">
              <w:rPr>
                <w:rFonts w:eastAsiaTheme="minorEastAsia"/>
              </w:rPr>
              <w:t>restricted set type B</w:t>
            </w:r>
            <w:r w:rsidRPr="002C6703">
              <w:rPr>
                <w:rFonts w:cs="Arial"/>
                <w:szCs w:val="18"/>
              </w:rPr>
              <w:t>, or both.</w:t>
            </w:r>
          </w:p>
        </w:tc>
        <w:tc>
          <w:tcPr>
            <w:tcW w:w="424" w:type="dxa"/>
          </w:tcPr>
          <w:p w14:paraId="0EE7EC6B" w14:textId="77777777" w:rsidR="00AB2B9C" w:rsidRPr="002C6703" w:rsidRDefault="00AB2B9C" w:rsidP="00376629">
            <w:pPr>
              <w:pStyle w:val="TAC"/>
              <w:keepNext w:val="0"/>
            </w:pPr>
            <w:r w:rsidRPr="002C6703">
              <w:t>x</w:t>
            </w:r>
          </w:p>
        </w:tc>
        <w:tc>
          <w:tcPr>
            <w:tcW w:w="359" w:type="dxa"/>
          </w:tcPr>
          <w:p w14:paraId="72657AE4" w14:textId="77777777" w:rsidR="00AB2B9C" w:rsidRPr="002C6703" w:rsidRDefault="00AB2B9C" w:rsidP="00376629">
            <w:pPr>
              <w:pStyle w:val="TAC"/>
              <w:keepNext w:val="0"/>
            </w:pPr>
            <w:r w:rsidRPr="002C6703">
              <w:t>x</w:t>
            </w:r>
          </w:p>
        </w:tc>
      </w:tr>
      <w:tr w:rsidR="00AB2B9C" w:rsidRPr="002C6703" w14:paraId="71FB7B17" w14:textId="77777777" w:rsidTr="00AB2B9C">
        <w:tc>
          <w:tcPr>
            <w:tcW w:w="834" w:type="dxa"/>
          </w:tcPr>
          <w:p w14:paraId="3E1AD009" w14:textId="77777777" w:rsidR="00AB2B9C" w:rsidRPr="002C6703" w:rsidRDefault="00AB2B9C" w:rsidP="00376629">
            <w:pPr>
              <w:pStyle w:val="TAL"/>
              <w:keepNext w:val="0"/>
              <w:rPr>
                <w:rFonts w:cs="Arial"/>
                <w:szCs w:val="18"/>
              </w:rPr>
            </w:pPr>
            <w:r w:rsidRPr="002C6703">
              <w:rPr>
                <w:rFonts w:cs="Arial"/>
                <w:szCs w:val="18"/>
              </w:rPr>
              <w:t>D.10X</w:t>
            </w:r>
          </w:p>
        </w:tc>
        <w:tc>
          <w:tcPr>
            <w:tcW w:w="1308" w:type="dxa"/>
          </w:tcPr>
          <w:p w14:paraId="25ABC43C" w14:textId="77777777" w:rsidR="00AB2B9C" w:rsidRPr="002C6703" w:rsidRDefault="00AB2B9C" w:rsidP="00376629">
            <w:pPr>
              <w:pStyle w:val="TAL"/>
              <w:keepNext w:val="0"/>
              <w:rPr>
                <w:rFonts w:cs="Arial"/>
                <w:szCs w:val="18"/>
              </w:rPr>
            </w:pPr>
            <w:r w:rsidRPr="002C6703">
              <w:rPr>
                <w:rFonts w:cs="Arial"/>
                <w:szCs w:val="18"/>
              </w:rPr>
              <w:t xml:space="preserve">PRACH high speed train </w:t>
            </w:r>
            <w:r w:rsidRPr="002C6703">
              <w:rPr>
                <w:rFonts w:cs="Arial"/>
                <w:szCs w:val="18"/>
              </w:rPr>
              <w:lastRenderedPageBreak/>
              <w:t>short format support</w:t>
            </w:r>
          </w:p>
        </w:tc>
        <w:tc>
          <w:tcPr>
            <w:tcW w:w="2854" w:type="dxa"/>
          </w:tcPr>
          <w:p w14:paraId="4993F8E7" w14:textId="77777777" w:rsidR="00AB2B9C" w:rsidRPr="002C6703" w:rsidRDefault="00AB2B9C" w:rsidP="00376629">
            <w:pPr>
              <w:pStyle w:val="TAL"/>
              <w:keepNext w:val="0"/>
              <w:rPr>
                <w:rFonts w:cs="Arial"/>
                <w:szCs w:val="18"/>
              </w:rPr>
            </w:pPr>
            <w:r w:rsidRPr="002C6703">
              <w:rPr>
                <w:rFonts w:cs="Arial"/>
                <w:szCs w:val="18"/>
              </w:rPr>
              <w:lastRenderedPageBreak/>
              <w:t xml:space="preserve">Declaration of high speed train support for each supported short </w:t>
            </w:r>
            <w:r w:rsidRPr="002C6703">
              <w:rPr>
                <w:rFonts w:cs="Arial"/>
                <w:szCs w:val="18"/>
              </w:rPr>
              <w:lastRenderedPageBreak/>
              <w:t>PRACH format. I.e., declare for each of the supported formats of the set {A2, B4, C2}, if high speed mode is supported.</w:t>
            </w:r>
          </w:p>
        </w:tc>
        <w:tc>
          <w:tcPr>
            <w:tcW w:w="424" w:type="dxa"/>
          </w:tcPr>
          <w:p w14:paraId="4CC09E38" w14:textId="77777777" w:rsidR="00AB2B9C" w:rsidRPr="002C6703" w:rsidRDefault="00AB2B9C" w:rsidP="00376629">
            <w:pPr>
              <w:pStyle w:val="TAC"/>
              <w:keepNext w:val="0"/>
            </w:pPr>
            <w:r w:rsidRPr="002C6703">
              <w:lastRenderedPageBreak/>
              <w:t>x</w:t>
            </w:r>
          </w:p>
        </w:tc>
        <w:tc>
          <w:tcPr>
            <w:tcW w:w="359" w:type="dxa"/>
          </w:tcPr>
          <w:p w14:paraId="14829E31" w14:textId="77777777" w:rsidR="00AB2B9C" w:rsidRPr="002C6703" w:rsidRDefault="00AB2B9C" w:rsidP="00376629">
            <w:pPr>
              <w:pStyle w:val="TAC"/>
              <w:keepNext w:val="0"/>
            </w:pPr>
            <w:r w:rsidRPr="002C6703">
              <w:t>x</w:t>
            </w:r>
          </w:p>
        </w:tc>
      </w:tr>
    </w:tbl>
    <w:p w14:paraId="24F6D053" w14:textId="77777777" w:rsidR="00D16902" w:rsidRDefault="00D16902" w:rsidP="00AB2B9C">
      <w:pPr>
        <w:pStyle w:val="ListParagraph"/>
        <w:overflowPunct/>
        <w:autoSpaceDE/>
        <w:autoSpaceDN/>
        <w:adjustRightInd/>
        <w:spacing w:after="120"/>
        <w:ind w:left="1440" w:firstLineChars="0" w:firstLine="0"/>
        <w:textAlignment w:val="auto"/>
        <w:rPr>
          <w:rFonts w:eastAsia="SimSun"/>
          <w:szCs w:val="24"/>
          <w:lang w:eastAsia="zh-CN"/>
        </w:rPr>
      </w:pPr>
    </w:p>
    <w:p w14:paraId="1A05D47C" w14:textId="13F04F6C" w:rsidR="00D16902" w:rsidRDefault="00D16902" w:rsidP="00D16902">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w:t>
      </w:r>
      <w:r w:rsidR="004D28FC">
        <w:rPr>
          <w:rFonts w:eastAsia="SimSun"/>
          <w:szCs w:val="24"/>
          <w:lang w:eastAsia="zh-CN"/>
        </w:rPr>
        <w:t>3</w:t>
      </w:r>
      <w:r>
        <w:rPr>
          <w:rFonts w:eastAsia="SimSun"/>
          <w:szCs w:val="24"/>
          <w:lang w:eastAsia="zh-CN"/>
        </w:rPr>
        <w:t xml:space="preserve"> (ZTE): </w:t>
      </w:r>
      <w:r w:rsidRPr="005201FE">
        <w:rPr>
          <w:rFonts w:eastAsia="SimSun"/>
          <w:szCs w:val="24"/>
          <w:lang w:eastAsia="zh-CN"/>
        </w:rPr>
        <w:t>Declare category of supported maximum speed. This can be either 350 or 500kph (or no HST support).</w:t>
      </w:r>
      <w:r>
        <w:rPr>
          <w:rFonts w:eastAsia="SimSun"/>
          <w:szCs w:val="24"/>
          <w:lang w:eastAsia="zh-CN"/>
        </w:rPr>
        <w:t xml:space="preserve"> Shared for PUSCH/PRACH/UL TA.</w:t>
      </w:r>
    </w:p>
    <w:tbl>
      <w:tblPr>
        <w:tblW w:w="3000" w:type="pct"/>
        <w:tblInd w:w="19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20" w:firstRow="1" w:lastRow="0" w:firstColumn="0" w:lastColumn="0" w:noHBand="0" w:noVBand="1"/>
      </w:tblPr>
      <w:tblGrid>
        <w:gridCol w:w="617"/>
        <w:gridCol w:w="1024"/>
        <w:gridCol w:w="3433"/>
        <w:gridCol w:w="566"/>
        <w:gridCol w:w="226"/>
      </w:tblGrid>
      <w:tr w:rsidR="00D16902" w:rsidRPr="006739FE" w14:paraId="3B5065C5" w14:textId="77777777" w:rsidTr="00376629">
        <w:trPr>
          <w:trHeight w:val="1583"/>
        </w:trPr>
        <w:tc>
          <w:tcPr>
            <w:tcW w:w="0" w:type="auto"/>
          </w:tcPr>
          <w:p w14:paraId="6CB565B2" w14:textId="77777777" w:rsidR="00D16902" w:rsidRPr="006739FE" w:rsidRDefault="00D16902" w:rsidP="00376629">
            <w:pPr>
              <w:pStyle w:val="TAL"/>
              <w:keepNext w:val="0"/>
              <w:rPr>
                <w:rFonts w:cs="Arial"/>
                <w:szCs w:val="18"/>
              </w:rPr>
            </w:pPr>
            <w:r w:rsidRPr="006739FE">
              <w:t>D.1</w:t>
            </w:r>
            <w:r>
              <w:t>08</w:t>
            </w:r>
          </w:p>
        </w:tc>
        <w:tc>
          <w:tcPr>
            <w:tcW w:w="0" w:type="auto"/>
          </w:tcPr>
          <w:p w14:paraId="060B56E7" w14:textId="77777777" w:rsidR="00D16902" w:rsidRPr="006739FE" w:rsidRDefault="00D16902" w:rsidP="00376629">
            <w:pPr>
              <w:pStyle w:val="TAL"/>
              <w:keepNext w:val="0"/>
              <w:rPr>
                <w:rFonts w:cs="Arial"/>
                <w:szCs w:val="18"/>
              </w:rPr>
            </w:pPr>
            <w:r>
              <w:t>Maximum supported speed for High Speed Train</w:t>
            </w:r>
          </w:p>
        </w:tc>
        <w:tc>
          <w:tcPr>
            <w:tcW w:w="3433" w:type="dxa"/>
          </w:tcPr>
          <w:p w14:paraId="7C118B7E" w14:textId="77777777" w:rsidR="00D16902" w:rsidRPr="006739FE" w:rsidRDefault="00D16902" w:rsidP="00376629">
            <w:pPr>
              <w:pStyle w:val="TAL"/>
              <w:keepNext w:val="0"/>
              <w:rPr>
                <w:rFonts w:cs="Arial"/>
                <w:szCs w:val="18"/>
              </w:rPr>
            </w:pPr>
            <w:r w:rsidRPr="006739FE">
              <w:t xml:space="preserve">Declaration of </w:t>
            </w:r>
            <w:r>
              <w:t xml:space="preserve">the maximum supported speed for High Speed Train scenarios. The declaration is chosen from the set {No HST support, 350 km/h, 500 km/h} and applicable to HST PUSCH, UL TA and HST PRACH. Speed(s) less than the declaration shall also be supported under this declaration.  </w:t>
            </w:r>
          </w:p>
        </w:tc>
        <w:tc>
          <w:tcPr>
            <w:tcW w:w="566" w:type="dxa"/>
          </w:tcPr>
          <w:p w14:paraId="48216E17" w14:textId="77777777" w:rsidR="00D16902" w:rsidRPr="006739FE" w:rsidRDefault="00D16902" w:rsidP="00376629">
            <w:pPr>
              <w:pStyle w:val="TAC"/>
              <w:keepNext w:val="0"/>
            </w:pPr>
            <w:r w:rsidRPr="006739FE">
              <w:t>x</w:t>
            </w:r>
          </w:p>
        </w:tc>
        <w:tc>
          <w:tcPr>
            <w:tcW w:w="0" w:type="auto"/>
          </w:tcPr>
          <w:p w14:paraId="45893203" w14:textId="77777777" w:rsidR="00D16902" w:rsidRPr="006739FE" w:rsidRDefault="00D16902" w:rsidP="00376629">
            <w:pPr>
              <w:pStyle w:val="TAC"/>
              <w:keepNext w:val="0"/>
            </w:pPr>
            <w:r w:rsidRPr="006739FE">
              <w:t>x</w:t>
            </w:r>
          </w:p>
        </w:tc>
      </w:tr>
    </w:tbl>
    <w:p w14:paraId="14C2271B" w14:textId="0AB3425E" w:rsidR="00AA5954" w:rsidRDefault="00AA5954" w:rsidP="00AB2B9C">
      <w:pPr>
        <w:pStyle w:val="ListParagraph"/>
        <w:overflowPunct/>
        <w:autoSpaceDE/>
        <w:autoSpaceDN/>
        <w:adjustRightInd/>
        <w:spacing w:after="120"/>
        <w:ind w:left="1440" w:firstLineChars="0" w:firstLine="0"/>
        <w:textAlignment w:val="auto"/>
        <w:rPr>
          <w:rFonts w:eastAsia="SimSun"/>
          <w:szCs w:val="24"/>
          <w:lang w:eastAsia="zh-CN"/>
        </w:rPr>
      </w:pPr>
    </w:p>
    <w:p w14:paraId="7762FB37" w14:textId="77777777" w:rsidR="00AA5954" w:rsidRPr="003451AF" w:rsidRDefault="00AA5954" w:rsidP="00AA5954">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451AF">
        <w:rPr>
          <w:rFonts w:eastAsia="SimSun"/>
          <w:szCs w:val="24"/>
          <w:lang w:eastAsia="zh-CN"/>
        </w:rPr>
        <w:t>Recommended WF</w:t>
      </w:r>
    </w:p>
    <w:p w14:paraId="2C1D3EC0" w14:textId="0523AFCA" w:rsidR="004D28FC" w:rsidRDefault="004D28FC" w:rsidP="004D28FC">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Collect further company views during 1</w:t>
      </w:r>
      <w:r w:rsidRPr="0074337B">
        <w:rPr>
          <w:rFonts w:eastAsia="SimSun"/>
          <w:szCs w:val="24"/>
          <w:vertAlign w:val="superscript"/>
          <w:lang w:eastAsia="zh-CN"/>
        </w:rPr>
        <w:t>st</w:t>
      </w:r>
      <w:r>
        <w:rPr>
          <w:rFonts w:eastAsia="SimSun"/>
          <w:szCs w:val="24"/>
          <w:lang w:eastAsia="zh-CN"/>
        </w:rPr>
        <w:t xml:space="preserve"> round.</w:t>
      </w:r>
    </w:p>
    <w:p w14:paraId="4B5DB093" w14:textId="77777777" w:rsidR="004D28FC" w:rsidRDefault="004D28FC" w:rsidP="004D28FC">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Companies are encouraged to give feedback on </w:t>
      </w:r>
    </w:p>
    <w:p w14:paraId="644BDD87" w14:textId="0ADCD7B4" w:rsidR="004D28FC" w:rsidRDefault="004D28FC" w:rsidP="004D28FC">
      <w:pPr>
        <w:pStyle w:val="ListParagraph"/>
        <w:numPr>
          <w:ilvl w:val="2"/>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Which of the three main options (</w:t>
      </w:r>
      <w:proofErr w:type="spellStart"/>
      <w:r>
        <w:rPr>
          <w:rFonts w:eastAsia="SimSun"/>
          <w:szCs w:val="24"/>
          <w:lang w:eastAsia="zh-CN"/>
        </w:rPr>
        <w:t>long&amp;short</w:t>
      </w:r>
      <w:proofErr w:type="spellEnd"/>
      <w:r>
        <w:rPr>
          <w:rFonts w:eastAsia="SimSun"/>
          <w:szCs w:val="24"/>
          <w:lang w:eastAsia="zh-CN"/>
        </w:rPr>
        <w:t xml:space="preserve"> vs. long/short vs. PUSCH&amp;PRACH&amp;ULTA) they see the most advantageous solution and why?</w:t>
      </w:r>
    </w:p>
    <w:p w14:paraId="451B8BC9" w14:textId="1F86CD3C" w:rsidR="004D28FC" w:rsidRPr="004D28FC" w:rsidRDefault="004D28FC" w:rsidP="004D28FC">
      <w:pPr>
        <w:pStyle w:val="ListParagraph"/>
        <w:numPr>
          <w:ilvl w:val="2"/>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Which declaration wording option they see as best or propose new exact wording options.</w:t>
      </w:r>
    </w:p>
    <w:p w14:paraId="2D16E07B" w14:textId="5BC7DCDC" w:rsidR="00AA5954" w:rsidRDefault="00AA5954" w:rsidP="00AA5954">
      <w:pPr>
        <w:rPr>
          <w:ins w:id="941" w:author="Moderator" w:date="2020-05-26T20:36:00Z"/>
          <w:lang w:eastAsia="zh-CN"/>
        </w:rPr>
      </w:pPr>
    </w:p>
    <w:p w14:paraId="1D70D285" w14:textId="4DC6EB13" w:rsidR="007E4794" w:rsidRDefault="007E4794" w:rsidP="00AA5954">
      <w:pPr>
        <w:rPr>
          <w:ins w:id="942" w:author="Moderator" w:date="2020-05-26T20:36:00Z"/>
          <w:lang w:eastAsia="zh-CN"/>
        </w:rPr>
      </w:pPr>
    </w:p>
    <w:p w14:paraId="6335071A" w14:textId="77777777" w:rsidR="007E4794" w:rsidRDefault="007E4794" w:rsidP="00AA5954">
      <w:pPr>
        <w:rPr>
          <w:ins w:id="943" w:author="Moderator" w:date="2020-05-26T20:36:00Z"/>
          <w:lang w:eastAsia="zh-CN"/>
        </w:rPr>
      </w:pPr>
    </w:p>
    <w:p w14:paraId="3E473B9E" w14:textId="66D36479" w:rsidR="007E4794" w:rsidRPr="003451AF" w:rsidRDefault="007E4794" w:rsidP="007E4794">
      <w:pPr>
        <w:rPr>
          <w:ins w:id="944" w:author="Moderator" w:date="2020-05-26T20:36:00Z"/>
          <w:b/>
          <w:u w:val="single"/>
          <w:lang w:eastAsia="ko-KR"/>
        </w:rPr>
      </w:pPr>
      <w:ins w:id="945" w:author="Moderator" w:date="2020-05-26T20:36:00Z">
        <w:r w:rsidRPr="003451AF">
          <w:rPr>
            <w:b/>
            <w:u w:val="single"/>
            <w:lang w:eastAsia="ko-KR"/>
          </w:rPr>
          <w:t>Issue 2</w:t>
        </w:r>
        <w:r>
          <w:rPr>
            <w:b/>
            <w:u w:val="single"/>
            <w:lang w:eastAsia="ko-KR"/>
          </w:rPr>
          <w:t>-2</w:t>
        </w:r>
        <w:r w:rsidRPr="003451AF">
          <w:rPr>
            <w:b/>
            <w:u w:val="single"/>
            <w:lang w:eastAsia="ko-KR"/>
          </w:rPr>
          <w:t>-</w:t>
        </w:r>
        <w:r>
          <w:rPr>
            <w:b/>
            <w:u w:val="single"/>
            <w:lang w:eastAsia="ko-KR"/>
          </w:rPr>
          <w:t>2 (new)</w:t>
        </w:r>
        <w:r w:rsidRPr="003451AF">
          <w:rPr>
            <w:b/>
            <w:u w:val="single"/>
            <w:lang w:eastAsia="ko-KR"/>
          </w:rPr>
          <w:t xml:space="preserve">: </w:t>
        </w:r>
        <w:r>
          <w:rPr>
            <w:b/>
            <w:u w:val="single"/>
            <w:lang w:eastAsia="ko-KR"/>
          </w:rPr>
          <w:t>T</w:t>
        </w:r>
        <w:r w:rsidRPr="007E4794">
          <w:rPr>
            <w:b/>
            <w:u w:val="single"/>
            <w:lang w:eastAsia="ko-KR"/>
          </w:rPr>
          <w:t>est applicability for long PRACH format restricted set type A and B</w:t>
        </w:r>
      </w:ins>
    </w:p>
    <w:p w14:paraId="79F9D362" w14:textId="77777777" w:rsidR="007E4794" w:rsidRPr="003451AF" w:rsidRDefault="007E4794" w:rsidP="007E4794">
      <w:pPr>
        <w:pStyle w:val="ListParagraph"/>
        <w:numPr>
          <w:ilvl w:val="0"/>
          <w:numId w:val="4"/>
        </w:numPr>
        <w:overflowPunct/>
        <w:autoSpaceDE/>
        <w:autoSpaceDN/>
        <w:adjustRightInd/>
        <w:spacing w:after="120"/>
        <w:ind w:left="720" w:firstLineChars="0"/>
        <w:textAlignment w:val="auto"/>
        <w:rPr>
          <w:ins w:id="946" w:author="Moderator" w:date="2020-05-26T20:37:00Z"/>
          <w:rFonts w:eastAsia="SimSun"/>
          <w:szCs w:val="24"/>
          <w:lang w:eastAsia="zh-CN"/>
        </w:rPr>
      </w:pPr>
      <w:ins w:id="947" w:author="Moderator" w:date="2020-05-26T20:37:00Z">
        <w:r w:rsidRPr="003451AF">
          <w:rPr>
            <w:rFonts w:eastAsia="SimSun"/>
            <w:szCs w:val="24"/>
            <w:lang w:eastAsia="zh-CN"/>
          </w:rPr>
          <w:t>Proposals</w:t>
        </w:r>
      </w:ins>
    </w:p>
    <w:p w14:paraId="002F6173" w14:textId="29D4536E" w:rsidR="007E4794" w:rsidRDefault="007E4794" w:rsidP="007E4794">
      <w:pPr>
        <w:pStyle w:val="ListParagraph"/>
        <w:numPr>
          <w:ilvl w:val="1"/>
          <w:numId w:val="4"/>
        </w:numPr>
        <w:overflowPunct/>
        <w:autoSpaceDE/>
        <w:autoSpaceDN/>
        <w:adjustRightInd/>
        <w:spacing w:after="120"/>
        <w:ind w:left="1440" w:firstLineChars="0"/>
        <w:textAlignment w:val="auto"/>
        <w:rPr>
          <w:ins w:id="948" w:author="Moderator" w:date="2020-05-26T20:38:00Z"/>
          <w:rFonts w:eastAsia="SimSun"/>
          <w:szCs w:val="24"/>
          <w:lang w:eastAsia="zh-CN"/>
        </w:rPr>
      </w:pPr>
      <w:ins w:id="949" w:author="Moderator" w:date="2020-05-26T20:37:00Z">
        <w:r w:rsidRPr="003451AF">
          <w:rPr>
            <w:rFonts w:eastAsia="SimSun"/>
            <w:szCs w:val="24"/>
            <w:lang w:eastAsia="zh-CN"/>
          </w:rPr>
          <w:t>Option 1</w:t>
        </w:r>
        <w:r>
          <w:rPr>
            <w:rFonts w:eastAsia="SimSun"/>
            <w:szCs w:val="24"/>
            <w:lang w:eastAsia="zh-CN"/>
          </w:rPr>
          <w:t xml:space="preserve"> (Huawei)</w:t>
        </w:r>
        <w:r w:rsidRPr="003451AF">
          <w:rPr>
            <w:rFonts w:eastAsia="SimSun"/>
            <w:szCs w:val="24"/>
            <w:lang w:eastAsia="zh-CN"/>
          </w:rPr>
          <w:t>:</w:t>
        </w:r>
        <w:r>
          <w:rPr>
            <w:rFonts w:eastAsia="SimSun"/>
            <w:szCs w:val="24"/>
            <w:lang w:eastAsia="zh-CN"/>
          </w:rPr>
          <w:t xml:space="preserve"> </w:t>
        </w:r>
      </w:ins>
      <w:ins w:id="950" w:author="Moderator" w:date="2020-05-26T20:39:00Z">
        <w:r w:rsidRPr="007E4794">
          <w:rPr>
            <w:rFonts w:eastAsia="SimSun"/>
            <w:szCs w:val="24"/>
            <w:lang w:eastAsia="zh-CN"/>
          </w:rPr>
          <w:t>Additionally,</w:t>
        </w:r>
      </w:ins>
      <w:ins w:id="951" w:author="Moderator" w:date="2020-05-26T20:37:00Z">
        <w:r w:rsidRPr="007E4794">
          <w:rPr>
            <w:rFonts w:eastAsia="SimSun"/>
            <w:szCs w:val="24"/>
            <w:lang w:eastAsia="zh-CN"/>
          </w:rPr>
          <w:t xml:space="preserve"> test applicability for long PRACH format restricted set type A and B needs to be defined if BS supports both types</w:t>
        </w:r>
        <w:r>
          <w:rPr>
            <w:rFonts w:eastAsia="SimSun"/>
            <w:szCs w:val="24"/>
            <w:lang w:eastAsia="zh-CN"/>
          </w:rPr>
          <w:t>.</w:t>
        </w:r>
      </w:ins>
    </w:p>
    <w:tbl>
      <w:tblPr>
        <w:tblStyle w:val="TableGrid"/>
        <w:tblW w:w="8169" w:type="dxa"/>
        <w:tblInd w:w="1875" w:type="dxa"/>
        <w:tblLook w:val="04A0" w:firstRow="1" w:lastRow="0" w:firstColumn="1" w:lastColumn="0" w:noHBand="0" w:noVBand="1"/>
      </w:tblPr>
      <w:tblGrid>
        <w:gridCol w:w="8169"/>
      </w:tblGrid>
      <w:tr w:rsidR="007E4794" w14:paraId="4AF32F7B" w14:textId="77777777" w:rsidTr="007E4794">
        <w:trPr>
          <w:ins w:id="952" w:author="Moderator" w:date="2020-05-26T20:38:00Z"/>
        </w:trPr>
        <w:tc>
          <w:tcPr>
            <w:tcW w:w="8169" w:type="dxa"/>
          </w:tcPr>
          <w:p w14:paraId="02116734" w14:textId="77777777" w:rsidR="007E4794" w:rsidRPr="00E33F60" w:rsidRDefault="007E4794" w:rsidP="00CB79AC">
            <w:pPr>
              <w:rPr>
                <w:ins w:id="953" w:author="Moderator" w:date="2020-05-26T20:38:00Z"/>
                <w:lang w:eastAsia="zh-CN"/>
              </w:rPr>
            </w:pPr>
            <w:ins w:id="954" w:author="Moderator" w:date="2020-05-26T20:38:00Z">
              <w:r w:rsidRPr="00E33F60">
                <w:t>8.1.2.1</w:t>
              </w:r>
              <w:r>
                <w:rPr>
                  <w:lang w:eastAsia="zh-CN"/>
                </w:rPr>
                <w:t>.x</w:t>
              </w:r>
              <w:r w:rsidRPr="00E33F60">
                <w:tab/>
                <w:t>Applicabilit</w:t>
              </w:r>
              <w:r>
                <w:t>y of requirements for different restricted set types of long PRACH format 0</w:t>
              </w:r>
            </w:ins>
          </w:p>
          <w:p w14:paraId="70B0D548" w14:textId="77777777" w:rsidR="007E4794" w:rsidRDefault="007E4794" w:rsidP="00CB79AC">
            <w:pPr>
              <w:rPr>
                <w:ins w:id="955" w:author="Moderator" w:date="2020-05-26T20:38:00Z"/>
                <w:rFonts w:eastAsiaTheme="minorEastAsia"/>
                <w:lang w:eastAsia="zh-CN"/>
              </w:rPr>
            </w:pPr>
            <w:ins w:id="956" w:author="Moderator" w:date="2020-05-26T20:38:00Z">
              <w:r w:rsidRPr="00E33F60">
                <w:t xml:space="preserve">Unless otherwise stated, </w:t>
              </w:r>
              <w:r>
                <w:t>PRACH</w:t>
              </w:r>
              <w:r w:rsidRPr="00E33F60">
                <w:t xml:space="preserve"> requirement tests </w:t>
              </w:r>
              <w:r>
                <w:t xml:space="preserve">for long PRACH format 0 with restricted set Type A and B </w:t>
              </w:r>
              <w:r w:rsidRPr="00E33F60">
                <w:t xml:space="preserve">shall apply only for </w:t>
              </w:r>
              <w:r>
                <w:rPr>
                  <w:lang w:eastAsia="zh-CN"/>
                </w:rPr>
                <w:t>the restricted set</w:t>
              </w:r>
              <w:r w:rsidRPr="00E33F60">
                <w:rPr>
                  <w:lang w:eastAsia="zh-CN"/>
                </w:rPr>
                <w:t xml:space="preserve"> type </w:t>
              </w:r>
              <w:r w:rsidRPr="00E33F60">
                <w:t>declared to be supported</w:t>
              </w:r>
              <w:r>
                <w:rPr>
                  <w:lang w:eastAsia="zh-CN"/>
                </w:rPr>
                <w:t xml:space="preserve"> (see D.110</w:t>
              </w:r>
              <w:r w:rsidRPr="00E33F60">
                <w:rPr>
                  <w:lang w:eastAsia="zh-CN"/>
                </w:rPr>
                <w:t xml:space="preserve"> in table 4.6-1)</w:t>
              </w:r>
              <w:r w:rsidRPr="00E33F60">
                <w:t xml:space="preserve">. If both </w:t>
              </w:r>
              <w:r>
                <w:t>restricted set</w:t>
              </w:r>
              <w:r w:rsidRPr="00E33F60">
                <w:t xml:space="preserve"> type A and type B are declared to be supported, </w:t>
              </w:r>
              <w:r w:rsidRPr="00E33F60">
                <w:rPr>
                  <w:lang w:eastAsia="zh-CN"/>
                </w:rPr>
                <w:t xml:space="preserve">the </w:t>
              </w:r>
              <w:r w:rsidRPr="00E33F60">
                <w:t xml:space="preserve">tests shall be done for </w:t>
              </w:r>
              <w:r>
                <w:t>t</w:t>
              </w:r>
              <w:r w:rsidRPr="00E33F60">
                <w:rPr>
                  <w:lang w:eastAsia="zh-CN"/>
                </w:rPr>
                <w:t>ype B</w:t>
              </w:r>
              <w:r w:rsidRPr="00E33F60">
                <w:t>; the same chosen mapping type shall then be used for all tests.</w:t>
              </w:r>
            </w:ins>
          </w:p>
        </w:tc>
      </w:tr>
    </w:tbl>
    <w:p w14:paraId="07379ACA" w14:textId="77777777" w:rsidR="007E4794" w:rsidRDefault="007E4794" w:rsidP="007E4794">
      <w:pPr>
        <w:pStyle w:val="ListParagraph"/>
        <w:overflowPunct/>
        <w:autoSpaceDE/>
        <w:autoSpaceDN/>
        <w:adjustRightInd/>
        <w:spacing w:after="120"/>
        <w:ind w:left="1440" w:firstLineChars="0" w:firstLine="0"/>
        <w:textAlignment w:val="auto"/>
        <w:rPr>
          <w:ins w:id="957" w:author="Moderator" w:date="2020-05-26T20:38:00Z"/>
          <w:rFonts w:eastAsia="SimSun"/>
          <w:szCs w:val="24"/>
          <w:lang w:eastAsia="zh-CN"/>
        </w:rPr>
      </w:pPr>
    </w:p>
    <w:p w14:paraId="62D966F6" w14:textId="6EBA8EAF" w:rsidR="007E4794" w:rsidRPr="007E4794" w:rsidRDefault="007E4794" w:rsidP="007E4794">
      <w:pPr>
        <w:pStyle w:val="ListParagraph"/>
        <w:numPr>
          <w:ilvl w:val="1"/>
          <w:numId w:val="4"/>
        </w:numPr>
        <w:overflowPunct/>
        <w:autoSpaceDE/>
        <w:autoSpaceDN/>
        <w:adjustRightInd/>
        <w:spacing w:after="120"/>
        <w:ind w:left="1440" w:firstLineChars="0"/>
        <w:textAlignment w:val="auto"/>
        <w:rPr>
          <w:ins w:id="958" w:author="Moderator" w:date="2020-05-26T20:38:00Z"/>
          <w:rFonts w:eastAsia="SimSun"/>
          <w:szCs w:val="24"/>
          <w:lang w:eastAsia="zh-CN"/>
        </w:rPr>
      </w:pPr>
      <w:ins w:id="959" w:author="Moderator" w:date="2020-05-26T20:37:00Z">
        <w:r w:rsidRPr="003451AF">
          <w:rPr>
            <w:rFonts w:eastAsia="SimSun"/>
            <w:szCs w:val="24"/>
            <w:lang w:eastAsia="zh-CN"/>
          </w:rPr>
          <w:t xml:space="preserve">Option 2: </w:t>
        </w:r>
      </w:ins>
      <w:ins w:id="960" w:author="Moderator" w:date="2020-05-26T20:38:00Z">
        <w:r>
          <w:t>No applicability rule required</w:t>
        </w:r>
      </w:ins>
    </w:p>
    <w:p w14:paraId="0600B87A" w14:textId="77777777" w:rsidR="007E4794" w:rsidRPr="000A35F2" w:rsidRDefault="007E4794" w:rsidP="007E4794">
      <w:pPr>
        <w:pStyle w:val="ListParagraph"/>
        <w:overflowPunct/>
        <w:autoSpaceDE/>
        <w:autoSpaceDN/>
        <w:adjustRightInd/>
        <w:spacing w:after="120"/>
        <w:ind w:left="1440" w:firstLineChars="0" w:firstLine="0"/>
        <w:textAlignment w:val="auto"/>
        <w:rPr>
          <w:ins w:id="961" w:author="Moderator" w:date="2020-05-26T20:37:00Z"/>
          <w:rFonts w:eastAsia="SimSun"/>
          <w:szCs w:val="24"/>
          <w:lang w:eastAsia="zh-CN"/>
        </w:rPr>
      </w:pPr>
    </w:p>
    <w:p w14:paraId="1652BCA6" w14:textId="77777777" w:rsidR="007E4794" w:rsidRPr="003451AF" w:rsidRDefault="007E4794" w:rsidP="007E4794">
      <w:pPr>
        <w:pStyle w:val="ListParagraph"/>
        <w:numPr>
          <w:ilvl w:val="0"/>
          <w:numId w:val="4"/>
        </w:numPr>
        <w:overflowPunct/>
        <w:autoSpaceDE/>
        <w:autoSpaceDN/>
        <w:adjustRightInd/>
        <w:spacing w:after="120"/>
        <w:ind w:left="720" w:firstLineChars="0"/>
        <w:textAlignment w:val="auto"/>
        <w:rPr>
          <w:ins w:id="962" w:author="Moderator" w:date="2020-05-26T20:37:00Z"/>
          <w:rFonts w:eastAsia="SimSun"/>
          <w:szCs w:val="24"/>
          <w:lang w:eastAsia="zh-CN"/>
        </w:rPr>
      </w:pPr>
      <w:ins w:id="963" w:author="Moderator" w:date="2020-05-26T20:37:00Z">
        <w:r w:rsidRPr="003451AF">
          <w:rPr>
            <w:rFonts w:eastAsia="SimSun"/>
            <w:szCs w:val="24"/>
            <w:lang w:eastAsia="zh-CN"/>
          </w:rPr>
          <w:t>Recommended WF</w:t>
        </w:r>
      </w:ins>
    </w:p>
    <w:p w14:paraId="652015B1" w14:textId="5486F6A5" w:rsidR="007E4794" w:rsidRPr="007E4794" w:rsidRDefault="007E4794" w:rsidP="007E4794">
      <w:pPr>
        <w:pStyle w:val="ListParagraph"/>
        <w:numPr>
          <w:ilvl w:val="1"/>
          <w:numId w:val="4"/>
        </w:numPr>
        <w:overflowPunct/>
        <w:autoSpaceDE/>
        <w:autoSpaceDN/>
        <w:adjustRightInd/>
        <w:spacing w:after="120"/>
        <w:ind w:left="1440" w:firstLineChars="0"/>
        <w:textAlignment w:val="auto"/>
        <w:rPr>
          <w:ins w:id="964" w:author="Moderator" w:date="2020-05-26T20:36:00Z"/>
          <w:rFonts w:eastAsia="SimSun"/>
          <w:szCs w:val="24"/>
          <w:lang w:eastAsia="zh-CN"/>
        </w:rPr>
      </w:pPr>
      <w:ins w:id="965" w:author="Moderator" w:date="2020-05-26T20:37:00Z">
        <w:r>
          <w:rPr>
            <w:rFonts w:eastAsia="SimSun"/>
            <w:szCs w:val="24"/>
            <w:lang w:eastAsia="zh-CN"/>
          </w:rPr>
          <w:t>Collect further company views during 1</w:t>
        </w:r>
        <w:r w:rsidRPr="0074337B">
          <w:rPr>
            <w:rFonts w:eastAsia="SimSun"/>
            <w:szCs w:val="24"/>
            <w:vertAlign w:val="superscript"/>
            <w:lang w:eastAsia="zh-CN"/>
          </w:rPr>
          <w:t>st</w:t>
        </w:r>
        <w:r>
          <w:rPr>
            <w:rFonts w:eastAsia="SimSun"/>
            <w:szCs w:val="24"/>
            <w:lang w:eastAsia="zh-CN"/>
          </w:rPr>
          <w:t xml:space="preserve"> round.</w:t>
        </w:r>
      </w:ins>
    </w:p>
    <w:p w14:paraId="13A1B91D" w14:textId="77777777" w:rsidR="007E4794" w:rsidRDefault="007E4794" w:rsidP="00AA5954">
      <w:pPr>
        <w:rPr>
          <w:lang w:eastAsia="zh-CN"/>
        </w:rPr>
      </w:pPr>
    </w:p>
    <w:p w14:paraId="679BE0FD" w14:textId="77777777" w:rsidR="004D28FC" w:rsidRPr="00F4472E" w:rsidRDefault="004D28FC" w:rsidP="00AA5954">
      <w:pPr>
        <w:rPr>
          <w:lang w:eastAsia="zh-CN"/>
        </w:rPr>
      </w:pPr>
    </w:p>
    <w:p w14:paraId="61AEA4D9" w14:textId="6CD75F4E" w:rsidR="00AA5954" w:rsidRDefault="00AA5954" w:rsidP="00AA5954">
      <w:pPr>
        <w:rPr>
          <w:lang w:eastAsia="zh-CN"/>
        </w:rPr>
      </w:pPr>
    </w:p>
    <w:p w14:paraId="75EE1D5E" w14:textId="51EDB772" w:rsidR="00E805E2" w:rsidRPr="00AA5954" w:rsidRDefault="00E805E2" w:rsidP="00E805E2">
      <w:pPr>
        <w:pStyle w:val="Heading3"/>
        <w:rPr>
          <w:sz w:val="24"/>
          <w:szCs w:val="16"/>
          <w:lang w:val="en-GB"/>
        </w:rPr>
      </w:pPr>
      <w:r w:rsidRPr="00AA5954">
        <w:rPr>
          <w:sz w:val="24"/>
          <w:szCs w:val="16"/>
          <w:lang w:val="en-GB"/>
        </w:rPr>
        <w:t xml:space="preserve">Sub-topic 2-3: </w:t>
      </w:r>
      <w:r>
        <w:rPr>
          <w:sz w:val="24"/>
          <w:szCs w:val="16"/>
          <w:lang w:val="en-GB"/>
        </w:rPr>
        <w:t>Revisiting of previous agreements</w:t>
      </w:r>
    </w:p>
    <w:p w14:paraId="4AE9A02D" w14:textId="77777777" w:rsidR="00E805E2" w:rsidRDefault="00E805E2" w:rsidP="00E805E2">
      <w:pPr>
        <w:rPr>
          <w:i/>
          <w:color w:val="0070C0"/>
          <w:lang w:eastAsia="zh-CN"/>
        </w:rPr>
      </w:pPr>
      <w:r w:rsidRPr="00F4472E">
        <w:rPr>
          <w:i/>
          <w:color w:val="0070C0"/>
          <w:lang w:eastAsia="zh-CN"/>
        </w:rPr>
        <w:t xml:space="preserve">Sub-topic description </w:t>
      </w:r>
    </w:p>
    <w:p w14:paraId="1D702EBF" w14:textId="76AFE6A5" w:rsidR="00E805E2" w:rsidRDefault="00E805E2" w:rsidP="00AA5954">
      <w:pPr>
        <w:rPr>
          <w:lang w:eastAsia="zh-CN"/>
        </w:rPr>
      </w:pPr>
      <w:r>
        <w:rPr>
          <w:lang w:eastAsia="zh-CN"/>
        </w:rPr>
        <w:t xml:space="preserve">One company raised several requests for clarification of </w:t>
      </w:r>
      <w:r w:rsidR="00EF437C">
        <w:rPr>
          <w:lang w:eastAsia="zh-CN"/>
        </w:rPr>
        <w:t>some</w:t>
      </w:r>
      <w:r>
        <w:rPr>
          <w:lang w:eastAsia="zh-CN"/>
        </w:rPr>
        <w:t xml:space="preserve"> of the previous PRACH agreements.</w:t>
      </w:r>
    </w:p>
    <w:p w14:paraId="636052E9" w14:textId="5F0BC64A" w:rsidR="00E805E2" w:rsidRDefault="00E805E2" w:rsidP="00AA5954">
      <w:pPr>
        <w:rPr>
          <w:lang w:eastAsia="zh-CN"/>
        </w:rPr>
      </w:pPr>
    </w:p>
    <w:p w14:paraId="0FB5A50A" w14:textId="77777777" w:rsidR="008451DB" w:rsidRPr="00F4472E" w:rsidRDefault="008451DB" w:rsidP="008451DB">
      <w:pPr>
        <w:rPr>
          <w:i/>
          <w:color w:val="0070C0"/>
          <w:lang w:eastAsia="zh-CN"/>
        </w:rPr>
      </w:pPr>
      <w:r w:rsidRPr="00F4472E">
        <w:rPr>
          <w:i/>
          <w:color w:val="0070C0"/>
          <w:lang w:eastAsia="zh-CN"/>
        </w:rPr>
        <w:t>Open issues and candidate options before e-meeting:</w:t>
      </w:r>
    </w:p>
    <w:p w14:paraId="2D12901B" w14:textId="3707B3E1" w:rsidR="008451DB" w:rsidRPr="003451AF" w:rsidRDefault="008451DB" w:rsidP="008451DB">
      <w:pPr>
        <w:rPr>
          <w:b/>
          <w:u w:val="single"/>
          <w:lang w:eastAsia="ko-KR"/>
        </w:rPr>
      </w:pPr>
      <w:r w:rsidRPr="003451AF">
        <w:rPr>
          <w:b/>
          <w:u w:val="single"/>
          <w:lang w:eastAsia="ko-KR"/>
        </w:rPr>
        <w:t>Issue 2-</w:t>
      </w:r>
      <w:r w:rsidR="00EF437C">
        <w:rPr>
          <w:b/>
          <w:u w:val="single"/>
          <w:lang w:eastAsia="ko-KR"/>
        </w:rPr>
        <w:t>3-</w:t>
      </w:r>
      <w:r w:rsidRPr="003451AF">
        <w:rPr>
          <w:b/>
          <w:u w:val="single"/>
          <w:lang w:eastAsia="ko-KR"/>
        </w:rPr>
        <w:t xml:space="preserve">1: </w:t>
      </w:r>
      <w:r w:rsidRPr="000A35F2">
        <w:rPr>
          <w:b/>
          <w:u w:val="single"/>
          <w:lang w:eastAsia="ko-KR"/>
        </w:rPr>
        <w:t>Table organization of high-speed train requirement sections for PRACH 350kph in specifications</w:t>
      </w:r>
    </w:p>
    <w:p w14:paraId="3C2F1F65" w14:textId="77777777" w:rsidR="008451DB" w:rsidRPr="003451AF" w:rsidRDefault="008451DB" w:rsidP="008451DB">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451AF">
        <w:rPr>
          <w:rFonts w:eastAsia="SimSun"/>
          <w:szCs w:val="24"/>
          <w:lang w:eastAsia="zh-CN"/>
        </w:rPr>
        <w:t>Proposals</w:t>
      </w:r>
    </w:p>
    <w:p w14:paraId="76D43962" w14:textId="6B1B0D7D" w:rsidR="008451DB" w:rsidRDefault="008451DB" w:rsidP="008451DB">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451AF">
        <w:rPr>
          <w:rFonts w:eastAsia="SimSun"/>
          <w:szCs w:val="24"/>
          <w:lang w:eastAsia="zh-CN"/>
        </w:rPr>
        <w:t>Option 1</w:t>
      </w:r>
      <w:r>
        <w:rPr>
          <w:rFonts w:eastAsia="SimSun"/>
          <w:szCs w:val="24"/>
          <w:lang w:eastAsia="zh-CN"/>
        </w:rPr>
        <w:t xml:space="preserve"> (Ericsson</w:t>
      </w:r>
      <w:ins w:id="966" w:author="Moderator" w:date="2020-05-26T20:32:00Z">
        <w:r w:rsidR="00CD66C9">
          <w:rPr>
            <w:rFonts w:eastAsia="SimSun"/>
            <w:szCs w:val="24"/>
            <w:lang w:eastAsia="zh-CN"/>
          </w:rPr>
          <w:t>, ZTE</w:t>
        </w:r>
      </w:ins>
      <w:ins w:id="967" w:author="Moderator" w:date="2020-05-26T20:40:00Z">
        <w:r w:rsidR="007E4794">
          <w:rPr>
            <w:rFonts w:eastAsia="SimSun"/>
            <w:szCs w:val="24"/>
            <w:lang w:eastAsia="zh-CN"/>
          </w:rPr>
          <w:t>, Huawei</w:t>
        </w:r>
      </w:ins>
      <w:ins w:id="968" w:author="Moderator" w:date="2020-05-27T22:17:00Z">
        <w:r w:rsidR="00015DFD">
          <w:rPr>
            <w:rFonts w:eastAsia="SimSun"/>
            <w:szCs w:val="24"/>
            <w:lang w:eastAsia="zh-CN"/>
          </w:rPr>
          <w:t>, CATT</w:t>
        </w:r>
      </w:ins>
      <w:r>
        <w:rPr>
          <w:rFonts w:eastAsia="SimSun"/>
          <w:szCs w:val="24"/>
          <w:lang w:eastAsia="zh-CN"/>
        </w:rPr>
        <w:t>)</w:t>
      </w:r>
      <w:r w:rsidRPr="003451AF">
        <w:rPr>
          <w:rFonts w:eastAsia="SimSun"/>
          <w:szCs w:val="24"/>
          <w:lang w:eastAsia="zh-CN"/>
        </w:rPr>
        <w:t>:</w:t>
      </w:r>
      <w:r>
        <w:rPr>
          <w:rFonts w:eastAsia="SimSun"/>
          <w:szCs w:val="24"/>
          <w:lang w:eastAsia="zh-CN"/>
        </w:rPr>
        <w:t xml:space="preserve"> </w:t>
      </w:r>
      <w:r w:rsidRPr="000A35F2">
        <w:rPr>
          <w:rFonts w:eastAsia="SimSun"/>
          <w:szCs w:val="24"/>
          <w:lang w:eastAsia="zh-CN"/>
        </w:rPr>
        <w:t>Add format 0 in the table caption to clarify confusion and modify the agreement accordingly as “add new table for long format 0 restricted set type A/B”</w:t>
      </w:r>
      <w:r>
        <w:rPr>
          <w:rFonts w:eastAsia="SimSun"/>
          <w:szCs w:val="24"/>
          <w:lang w:eastAsia="zh-CN"/>
        </w:rPr>
        <w:t>.</w:t>
      </w:r>
    </w:p>
    <w:p w14:paraId="45434D14" w14:textId="4BBFCAC5" w:rsidR="00C430E3" w:rsidRPr="003451AF" w:rsidRDefault="00C430E3" w:rsidP="00C430E3">
      <w:pPr>
        <w:pStyle w:val="ListParagraph"/>
        <w:numPr>
          <w:ilvl w:val="2"/>
          <w:numId w:val="4"/>
        </w:numPr>
        <w:overflowPunct/>
        <w:autoSpaceDE/>
        <w:autoSpaceDN/>
        <w:adjustRightInd/>
        <w:spacing w:after="120"/>
        <w:ind w:firstLineChars="0"/>
        <w:textAlignment w:val="auto"/>
        <w:rPr>
          <w:rFonts w:eastAsia="SimSun"/>
          <w:szCs w:val="24"/>
          <w:lang w:eastAsia="zh-CN"/>
        </w:rPr>
      </w:pPr>
      <w:r w:rsidRPr="000A35F2">
        <w:rPr>
          <w:rFonts w:eastAsia="SimSun"/>
          <w:szCs w:val="24"/>
          <w:lang w:eastAsia="zh-CN"/>
        </w:rPr>
        <w:t xml:space="preserve">Add new table for long format </w:t>
      </w:r>
      <w:r w:rsidRPr="00C430E3">
        <w:rPr>
          <w:rFonts w:eastAsia="SimSun"/>
          <w:szCs w:val="24"/>
          <w:highlight w:val="cyan"/>
          <w:lang w:eastAsia="zh-CN"/>
        </w:rPr>
        <w:t>0</w:t>
      </w:r>
      <w:r>
        <w:rPr>
          <w:rFonts w:eastAsia="SimSun"/>
          <w:szCs w:val="24"/>
          <w:lang w:eastAsia="zh-CN"/>
        </w:rPr>
        <w:t xml:space="preserve"> </w:t>
      </w:r>
      <w:r w:rsidRPr="000A35F2">
        <w:rPr>
          <w:rFonts w:eastAsia="SimSun"/>
          <w:szCs w:val="24"/>
          <w:lang w:eastAsia="zh-CN"/>
        </w:rPr>
        <w:t>restricted set type A.</w:t>
      </w:r>
      <w:r w:rsidRPr="000A35F2">
        <w:rPr>
          <w:rFonts w:eastAsia="SimSun"/>
          <w:szCs w:val="24"/>
          <w:lang w:eastAsia="zh-CN"/>
        </w:rPr>
        <w:br/>
        <w:t xml:space="preserve">Add new table for long format </w:t>
      </w:r>
      <w:r w:rsidRPr="00C430E3">
        <w:rPr>
          <w:rFonts w:eastAsia="SimSun"/>
          <w:szCs w:val="24"/>
          <w:highlight w:val="cyan"/>
          <w:lang w:eastAsia="zh-CN"/>
        </w:rPr>
        <w:t>0</w:t>
      </w:r>
      <w:r>
        <w:rPr>
          <w:rFonts w:eastAsia="SimSun"/>
          <w:szCs w:val="24"/>
          <w:lang w:eastAsia="zh-CN"/>
        </w:rPr>
        <w:t xml:space="preserve"> </w:t>
      </w:r>
      <w:r w:rsidRPr="000A35F2">
        <w:rPr>
          <w:rFonts w:eastAsia="SimSun"/>
          <w:szCs w:val="24"/>
          <w:lang w:eastAsia="zh-CN"/>
        </w:rPr>
        <w:t>restricted set type B</w:t>
      </w:r>
    </w:p>
    <w:p w14:paraId="46AA60AF" w14:textId="18F72DBF" w:rsidR="008451DB" w:rsidRPr="000A35F2" w:rsidRDefault="008451DB" w:rsidP="008451DB">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451AF">
        <w:rPr>
          <w:rFonts w:eastAsia="SimSun"/>
          <w:szCs w:val="24"/>
          <w:lang w:eastAsia="zh-CN"/>
        </w:rPr>
        <w:t>Option 2</w:t>
      </w:r>
      <w:ins w:id="969" w:author="Moderator" w:date="2020-05-27T22:22:00Z">
        <w:r w:rsidR="00015DFD">
          <w:rPr>
            <w:rFonts w:eastAsia="SimSun"/>
            <w:szCs w:val="24"/>
            <w:lang w:eastAsia="zh-CN"/>
          </w:rPr>
          <w:t xml:space="preserve"> (DoCoMo)</w:t>
        </w:r>
      </w:ins>
      <w:r w:rsidRPr="003451AF">
        <w:rPr>
          <w:rFonts w:eastAsia="SimSun"/>
          <w:szCs w:val="24"/>
          <w:lang w:eastAsia="zh-CN"/>
        </w:rPr>
        <w:t xml:space="preserve">: </w:t>
      </w:r>
      <w:r>
        <w:t>Keep previous agreement:</w:t>
      </w:r>
    </w:p>
    <w:p w14:paraId="114BEBA0" w14:textId="77777777" w:rsidR="008451DB" w:rsidRPr="000A35F2" w:rsidRDefault="008451DB" w:rsidP="008451DB">
      <w:pPr>
        <w:pStyle w:val="ListParagraph"/>
        <w:numPr>
          <w:ilvl w:val="2"/>
          <w:numId w:val="4"/>
        </w:numPr>
        <w:overflowPunct/>
        <w:autoSpaceDE/>
        <w:autoSpaceDN/>
        <w:adjustRightInd/>
        <w:spacing w:after="120"/>
        <w:ind w:firstLineChars="0"/>
        <w:textAlignment w:val="auto"/>
        <w:rPr>
          <w:rFonts w:eastAsia="SimSun"/>
          <w:szCs w:val="24"/>
          <w:lang w:eastAsia="zh-CN"/>
        </w:rPr>
      </w:pPr>
      <w:r w:rsidRPr="000A35F2">
        <w:rPr>
          <w:rFonts w:eastAsia="SimSun"/>
          <w:szCs w:val="24"/>
          <w:lang w:eastAsia="zh-CN"/>
        </w:rPr>
        <w:t>Add new table for long format restricted set type A.</w:t>
      </w:r>
      <w:r w:rsidRPr="000A35F2">
        <w:rPr>
          <w:rFonts w:eastAsia="SimSun"/>
          <w:szCs w:val="24"/>
          <w:lang w:eastAsia="zh-CN"/>
        </w:rPr>
        <w:br/>
        <w:t>Add new table for long format restricted set type B.</w:t>
      </w:r>
    </w:p>
    <w:p w14:paraId="289B08A2" w14:textId="77777777" w:rsidR="008451DB" w:rsidRPr="003451AF" w:rsidRDefault="008451DB" w:rsidP="008451DB">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451AF">
        <w:rPr>
          <w:rFonts w:eastAsia="SimSun"/>
          <w:szCs w:val="24"/>
          <w:lang w:eastAsia="zh-CN"/>
        </w:rPr>
        <w:t>Recommended WF</w:t>
      </w:r>
    </w:p>
    <w:p w14:paraId="5EA6E878" w14:textId="093C6431" w:rsidR="008451DB" w:rsidRPr="000011C8" w:rsidRDefault="000011C8" w:rsidP="000011C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Collect further company views during 1</w:t>
      </w:r>
      <w:r w:rsidRPr="0074337B">
        <w:rPr>
          <w:rFonts w:eastAsia="SimSun"/>
          <w:szCs w:val="24"/>
          <w:vertAlign w:val="superscript"/>
          <w:lang w:eastAsia="zh-CN"/>
        </w:rPr>
        <w:t>st</w:t>
      </w:r>
      <w:r>
        <w:rPr>
          <w:rFonts w:eastAsia="SimSun"/>
          <w:szCs w:val="24"/>
          <w:lang w:eastAsia="zh-CN"/>
        </w:rPr>
        <w:t xml:space="preserve"> round.</w:t>
      </w:r>
    </w:p>
    <w:p w14:paraId="44313795" w14:textId="77777777" w:rsidR="008451DB" w:rsidRPr="00F4472E" w:rsidRDefault="008451DB" w:rsidP="008451DB">
      <w:pPr>
        <w:rPr>
          <w:lang w:eastAsia="zh-CN"/>
        </w:rPr>
      </w:pPr>
    </w:p>
    <w:p w14:paraId="2F2E2FDD" w14:textId="77777777" w:rsidR="008451DB" w:rsidRDefault="008451DB" w:rsidP="008451DB">
      <w:pPr>
        <w:rPr>
          <w:lang w:eastAsia="zh-CN"/>
        </w:rPr>
      </w:pPr>
    </w:p>
    <w:p w14:paraId="19EEF7DF" w14:textId="364E1192" w:rsidR="008451DB" w:rsidRPr="003451AF" w:rsidRDefault="008451DB" w:rsidP="008451DB">
      <w:pPr>
        <w:rPr>
          <w:b/>
          <w:u w:val="single"/>
          <w:lang w:eastAsia="ko-KR"/>
        </w:rPr>
      </w:pPr>
      <w:r w:rsidRPr="003451AF">
        <w:rPr>
          <w:b/>
          <w:u w:val="single"/>
          <w:lang w:eastAsia="ko-KR"/>
        </w:rPr>
        <w:t>Issue 2-</w:t>
      </w:r>
      <w:r w:rsidR="00EF437C">
        <w:rPr>
          <w:b/>
          <w:u w:val="single"/>
          <w:lang w:eastAsia="ko-KR"/>
        </w:rPr>
        <w:t>3-2</w:t>
      </w:r>
      <w:r w:rsidRPr="003451AF">
        <w:rPr>
          <w:b/>
          <w:u w:val="single"/>
          <w:lang w:eastAsia="ko-KR"/>
        </w:rPr>
        <w:t xml:space="preserve">: </w:t>
      </w:r>
      <w:r w:rsidRPr="002C1C45">
        <w:rPr>
          <w:b/>
          <w:u w:val="single"/>
          <w:lang w:eastAsia="ko-KR"/>
        </w:rPr>
        <w:t>High speed support declaration 350kph PRACH</w:t>
      </w:r>
      <w:r>
        <w:rPr>
          <w:b/>
          <w:u w:val="single"/>
          <w:lang w:eastAsia="ko-KR"/>
        </w:rPr>
        <w:t xml:space="preserve"> - Explicit format-speed mapping</w:t>
      </w:r>
    </w:p>
    <w:p w14:paraId="7FA7DD88" w14:textId="77777777" w:rsidR="008451DB" w:rsidRPr="003451AF" w:rsidRDefault="008451DB" w:rsidP="008451DB">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451AF">
        <w:rPr>
          <w:rFonts w:eastAsia="SimSun"/>
          <w:szCs w:val="24"/>
          <w:lang w:eastAsia="zh-CN"/>
        </w:rPr>
        <w:t>Proposals</w:t>
      </w:r>
    </w:p>
    <w:p w14:paraId="3202D750" w14:textId="3CE25847" w:rsidR="00CD66C9" w:rsidRDefault="00CD66C9" w:rsidP="008451DB">
      <w:pPr>
        <w:pStyle w:val="ListParagraph"/>
        <w:numPr>
          <w:ilvl w:val="1"/>
          <w:numId w:val="4"/>
        </w:numPr>
        <w:overflowPunct/>
        <w:autoSpaceDE/>
        <w:autoSpaceDN/>
        <w:adjustRightInd/>
        <w:spacing w:after="120"/>
        <w:ind w:left="1440" w:firstLineChars="0"/>
        <w:textAlignment w:val="auto"/>
        <w:rPr>
          <w:ins w:id="970" w:author="Moderator" w:date="2020-05-26T20:33:00Z"/>
          <w:rFonts w:eastAsia="SimSun"/>
          <w:szCs w:val="24"/>
          <w:lang w:eastAsia="zh-CN"/>
        </w:rPr>
      </w:pPr>
      <w:ins w:id="971" w:author="Moderator" w:date="2020-05-26T20:33:00Z">
        <w:r w:rsidRPr="003451AF">
          <w:rPr>
            <w:rFonts w:eastAsia="SimSun"/>
            <w:szCs w:val="24"/>
            <w:lang w:eastAsia="zh-CN"/>
          </w:rPr>
          <w:t>Option 1</w:t>
        </w:r>
        <w:r>
          <w:rPr>
            <w:rFonts w:eastAsia="SimSun"/>
            <w:szCs w:val="24"/>
            <w:lang w:eastAsia="zh-CN"/>
          </w:rPr>
          <w:t>a (ZTE)</w:t>
        </w:r>
        <w:r w:rsidRPr="003451AF">
          <w:rPr>
            <w:rFonts w:eastAsia="SimSun"/>
            <w:szCs w:val="24"/>
            <w:lang w:eastAsia="zh-CN"/>
          </w:rPr>
          <w:t>:</w:t>
        </w:r>
        <w:r>
          <w:rPr>
            <w:rFonts w:eastAsia="SimSun"/>
            <w:szCs w:val="24"/>
            <w:lang w:eastAsia="zh-CN"/>
          </w:rPr>
          <w:t xml:space="preserve"> E</w:t>
        </w:r>
        <w:r w:rsidRPr="002C1C45">
          <w:rPr>
            <w:rFonts w:eastAsia="SimSun"/>
            <w:szCs w:val="24"/>
            <w:lang w:eastAsia="zh-CN"/>
          </w:rPr>
          <w:t>xplicitly explain format-speed mapping for PRACH HST</w:t>
        </w:r>
        <w:r>
          <w:rPr>
            <w:rFonts w:eastAsia="SimSun"/>
            <w:szCs w:val="24"/>
            <w:lang w:eastAsia="zh-CN"/>
          </w:rPr>
          <w:t xml:space="preserve"> in specification.</w:t>
        </w:r>
      </w:ins>
    </w:p>
    <w:p w14:paraId="2251F552" w14:textId="67401E9C" w:rsidR="00615956" w:rsidRDefault="008451DB" w:rsidP="008451DB">
      <w:pPr>
        <w:pStyle w:val="ListParagraph"/>
        <w:numPr>
          <w:ilvl w:val="1"/>
          <w:numId w:val="4"/>
        </w:numPr>
        <w:overflowPunct/>
        <w:autoSpaceDE/>
        <w:autoSpaceDN/>
        <w:adjustRightInd/>
        <w:spacing w:after="120"/>
        <w:ind w:left="1440" w:firstLineChars="0"/>
        <w:textAlignment w:val="auto"/>
        <w:rPr>
          <w:ins w:id="972" w:author="Moderator" w:date="2020-05-26T20:28:00Z"/>
          <w:rFonts w:eastAsia="SimSun"/>
          <w:szCs w:val="24"/>
          <w:lang w:eastAsia="zh-CN"/>
        </w:rPr>
      </w:pPr>
      <w:r w:rsidRPr="003451AF">
        <w:rPr>
          <w:rFonts w:eastAsia="SimSun"/>
          <w:szCs w:val="24"/>
          <w:lang w:eastAsia="zh-CN"/>
        </w:rPr>
        <w:t>Option 1</w:t>
      </w:r>
      <w:ins w:id="973" w:author="Moderator" w:date="2020-05-26T20:33:00Z">
        <w:r w:rsidR="00CD66C9">
          <w:rPr>
            <w:rFonts w:eastAsia="SimSun"/>
            <w:szCs w:val="24"/>
            <w:lang w:eastAsia="zh-CN"/>
          </w:rPr>
          <w:t>b</w:t>
        </w:r>
      </w:ins>
      <w:r>
        <w:rPr>
          <w:rFonts w:eastAsia="SimSun"/>
          <w:szCs w:val="24"/>
          <w:lang w:eastAsia="zh-CN"/>
        </w:rPr>
        <w:t xml:space="preserve"> (Ericsson</w:t>
      </w:r>
      <w:ins w:id="974" w:author="Moderator" w:date="2020-05-27T22:18:00Z">
        <w:r w:rsidR="00015DFD">
          <w:rPr>
            <w:rFonts w:eastAsia="SimSun"/>
            <w:szCs w:val="24"/>
            <w:lang w:eastAsia="zh-CN"/>
          </w:rPr>
          <w:t>, CATT</w:t>
        </w:r>
      </w:ins>
      <w:r>
        <w:rPr>
          <w:rFonts w:eastAsia="SimSun"/>
          <w:szCs w:val="24"/>
          <w:lang w:eastAsia="zh-CN"/>
        </w:rPr>
        <w:t>)</w:t>
      </w:r>
      <w:r w:rsidRPr="003451AF">
        <w:rPr>
          <w:rFonts w:eastAsia="SimSun"/>
          <w:szCs w:val="24"/>
          <w:lang w:eastAsia="zh-CN"/>
        </w:rPr>
        <w:t>:</w:t>
      </w:r>
      <w:r>
        <w:rPr>
          <w:rFonts w:eastAsia="SimSun"/>
          <w:szCs w:val="24"/>
          <w:lang w:eastAsia="zh-CN"/>
        </w:rPr>
        <w:t xml:space="preserve"> E</w:t>
      </w:r>
      <w:r w:rsidRPr="002C1C45">
        <w:rPr>
          <w:rFonts w:eastAsia="SimSun"/>
          <w:szCs w:val="24"/>
          <w:lang w:eastAsia="zh-CN"/>
        </w:rPr>
        <w:t>xplicitly explain format-speed mapping for PRACH HST</w:t>
      </w:r>
      <w:r>
        <w:rPr>
          <w:rFonts w:eastAsia="SimSun"/>
          <w:szCs w:val="24"/>
          <w:lang w:eastAsia="zh-CN"/>
        </w:rPr>
        <w:t xml:space="preserve"> in specification.</w:t>
      </w:r>
      <w:ins w:id="975" w:author="Moderator" w:date="2020-05-26T20:28:00Z">
        <w:r w:rsidR="00615956">
          <w:rPr>
            <w:rFonts w:eastAsia="SimSun"/>
            <w:szCs w:val="24"/>
            <w:lang w:eastAsia="zh-CN"/>
          </w:rPr>
          <w:br/>
          <w:t>Capture the following text:</w:t>
        </w:r>
      </w:ins>
    </w:p>
    <w:p w14:paraId="65EA9B19" w14:textId="2625DC6E" w:rsidR="008451DB" w:rsidRPr="003451AF" w:rsidRDefault="00615956" w:rsidP="00615956">
      <w:pPr>
        <w:pStyle w:val="ListParagraph"/>
        <w:numPr>
          <w:ilvl w:val="2"/>
          <w:numId w:val="4"/>
        </w:numPr>
        <w:overflowPunct/>
        <w:autoSpaceDE/>
        <w:autoSpaceDN/>
        <w:adjustRightInd/>
        <w:spacing w:after="120"/>
        <w:ind w:firstLineChars="0"/>
        <w:textAlignment w:val="auto"/>
        <w:rPr>
          <w:rFonts w:eastAsia="SimSun"/>
          <w:szCs w:val="24"/>
          <w:lang w:eastAsia="zh-CN"/>
        </w:rPr>
      </w:pPr>
      <w:ins w:id="976" w:author="Moderator" w:date="2020-05-26T20:28:00Z">
        <w:r w:rsidRPr="00615956">
          <w:rPr>
            <w:rFonts w:eastAsia="SimSun"/>
            <w:szCs w:val="24"/>
            <w:lang w:eastAsia="zh-CN"/>
          </w:rPr>
          <w:t xml:space="preserve">A BS claiming to support </w:t>
        </w:r>
      </w:ins>
      <w:ins w:id="977" w:author="Moderator" w:date="2020-05-26T20:29:00Z">
        <w:r>
          <w:rPr>
            <w:rFonts w:eastAsia="SimSun"/>
            <w:szCs w:val="24"/>
            <w:lang w:eastAsia="zh-CN"/>
          </w:rPr>
          <w:t>short format high speed</w:t>
        </w:r>
      </w:ins>
      <w:ins w:id="978" w:author="Moderator" w:date="2020-05-26T20:28:00Z">
        <w:r w:rsidRPr="00615956">
          <w:rPr>
            <w:rFonts w:eastAsia="SimSun"/>
            <w:szCs w:val="24"/>
            <w:lang w:eastAsia="zh-CN"/>
          </w:rPr>
          <w:t xml:space="preserve"> must test all the requirements of </w:t>
        </w:r>
      </w:ins>
      <w:ins w:id="979" w:author="Moderator" w:date="2020-05-26T20:29:00Z">
        <w:r>
          <w:rPr>
            <w:rFonts w:eastAsia="SimSun"/>
            <w:szCs w:val="24"/>
            <w:lang w:eastAsia="zh-CN"/>
          </w:rPr>
          <w:t>long format 0 high speed</w:t>
        </w:r>
      </w:ins>
      <w:ins w:id="980" w:author="Moderator" w:date="2020-05-26T20:28:00Z">
        <w:r w:rsidRPr="00615956">
          <w:rPr>
            <w:rFonts w:eastAsia="SimSun"/>
            <w:szCs w:val="24"/>
            <w:lang w:eastAsia="zh-CN"/>
          </w:rPr>
          <w:t xml:space="preserve">, even if it has passed the tests for </w:t>
        </w:r>
      </w:ins>
      <w:ins w:id="981" w:author="Moderator" w:date="2020-05-26T20:29:00Z">
        <w:r>
          <w:rPr>
            <w:rFonts w:eastAsia="SimSun"/>
            <w:szCs w:val="24"/>
            <w:lang w:eastAsia="zh-CN"/>
          </w:rPr>
          <w:t>short format high speed</w:t>
        </w:r>
      </w:ins>
      <w:ins w:id="982" w:author="Moderator" w:date="2020-05-26T20:28:00Z">
        <w:r w:rsidRPr="00615956">
          <w:rPr>
            <w:rFonts w:eastAsia="SimSun"/>
            <w:szCs w:val="24"/>
            <w:lang w:eastAsia="zh-CN"/>
          </w:rPr>
          <w:t>.</w:t>
        </w:r>
      </w:ins>
    </w:p>
    <w:p w14:paraId="744CEF1C" w14:textId="546A50A9" w:rsidR="008451DB" w:rsidRPr="002C1C45" w:rsidRDefault="008451DB" w:rsidP="008451DB">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451AF">
        <w:rPr>
          <w:rFonts w:eastAsia="SimSun"/>
          <w:szCs w:val="24"/>
          <w:lang w:eastAsia="zh-CN"/>
        </w:rPr>
        <w:t>Option 2</w:t>
      </w:r>
      <w:ins w:id="983" w:author="Moderator" w:date="2020-05-27T22:22:00Z">
        <w:r w:rsidR="00015DFD">
          <w:rPr>
            <w:rFonts w:eastAsia="SimSun"/>
            <w:szCs w:val="24"/>
            <w:lang w:eastAsia="zh-CN"/>
          </w:rPr>
          <w:t xml:space="preserve"> (DoCoMo)</w:t>
        </w:r>
      </w:ins>
      <w:r w:rsidRPr="003451AF">
        <w:rPr>
          <w:rFonts w:eastAsia="SimSun"/>
          <w:szCs w:val="24"/>
          <w:lang w:eastAsia="zh-CN"/>
        </w:rPr>
        <w:t>:</w:t>
      </w:r>
      <w:r>
        <w:rPr>
          <w:rFonts w:eastAsia="SimSun"/>
          <w:szCs w:val="24"/>
          <w:lang w:eastAsia="zh-CN"/>
        </w:rPr>
        <w:t xml:space="preserve"> Explicit explanation of format-speed mapping for PRACH HST in specification is not required.</w:t>
      </w:r>
    </w:p>
    <w:p w14:paraId="467E0DFE" w14:textId="77777777" w:rsidR="008451DB" w:rsidRPr="003451AF" w:rsidRDefault="008451DB" w:rsidP="008451DB">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451AF">
        <w:rPr>
          <w:rFonts w:eastAsia="SimSun"/>
          <w:szCs w:val="24"/>
          <w:lang w:eastAsia="zh-CN"/>
        </w:rPr>
        <w:t>Recommended WF</w:t>
      </w:r>
    </w:p>
    <w:p w14:paraId="3E6B93C9" w14:textId="77777777" w:rsidR="000011C8" w:rsidRPr="000011C8" w:rsidRDefault="000011C8" w:rsidP="000011C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Collect further company views during 1</w:t>
      </w:r>
      <w:r w:rsidRPr="0074337B">
        <w:rPr>
          <w:rFonts w:eastAsia="SimSun"/>
          <w:szCs w:val="24"/>
          <w:vertAlign w:val="superscript"/>
          <w:lang w:eastAsia="zh-CN"/>
        </w:rPr>
        <w:t>st</w:t>
      </w:r>
      <w:r>
        <w:rPr>
          <w:rFonts w:eastAsia="SimSun"/>
          <w:szCs w:val="24"/>
          <w:lang w:eastAsia="zh-CN"/>
        </w:rPr>
        <w:t xml:space="preserve"> round.</w:t>
      </w:r>
    </w:p>
    <w:p w14:paraId="2505F66B" w14:textId="77777777" w:rsidR="008451DB" w:rsidRPr="00F4472E" w:rsidRDefault="008451DB" w:rsidP="008451DB">
      <w:pPr>
        <w:rPr>
          <w:lang w:eastAsia="zh-CN"/>
        </w:rPr>
      </w:pPr>
    </w:p>
    <w:p w14:paraId="70CB31B9" w14:textId="77777777" w:rsidR="008451DB" w:rsidRDefault="008451DB" w:rsidP="008451DB">
      <w:pPr>
        <w:rPr>
          <w:lang w:eastAsia="zh-CN"/>
        </w:rPr>
      </w:pPr>
    </w:p>
    <w:p w14:paraId="3E3F71A8" w14:textId="4095F07D" w:rsidR="008451DB" w:rsidRPr="003451AF" w:rsidRDefault="008451DB" w:rsidP="008451DB">
      <w:pPr>
        <w:rPr>
          <w:b/>
          <w:u w:val="single"/>
          <w:lang w:eastAsia="ko-KR"/>
        </w:rPr>
      </w:pPr>
      <w:r w:rsidRPr="003451AF">
        <w:rPr>
          <w:b/>
          <w:u w:val="single"/>
          <w:lang w:eastAsia="ko-KR"/>
        </w:rPr>
        <w:t>Issue 2-</w:t>
      </w:r>
      <w:r w:rsidR="00EF437C">
        <w:rPr>
          <w:b/>
          <w:u w:val="single"/>
          <w:lang w:eastAsia="ko-KR"/>
        </w:rPr>
        <w:t>3-3</w:t>
      </w:r>
      <w:r w:rsidRPr="003451AF">
        <w:rPr>
          <w:b/>
          <w:u w:val="single"/>
          <w:lang w:eastAsia="ko-KR"/>
        </w:rPr>
        <w:t xml:space="preserve">: </w:t>
      </w:r>
      <w:r w:rsidRPr="002C1C45">
        <w:rPr>
          <w:b/>
          <w:u w:val="single"/>
          <w:lang w:eastAsia="ko-KR"/>
        </w:rPr>
        <w:t>High speed support declaration 350kph PRACH</w:t>
      </w:r>
      <w:r>
        <w:rPr>
          <w:b/>
          <w:u w:val="single"/>
          <w:lang w:eastAsia="ko-KR"/>
        </w:rPr>
        <w:t xml:space="preserve"> - 350kph short format requirements</w:t>
      </w:r>
    </w:p>
    <w:p w14:paraId="22F7FFCB" w14:textId="77777777" w:rsidR="008451DB" w:rsidRPr="003451AF" w:rsidRDefault="008451DB" w:rsidP="008451DB">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451AF">
        <w:rPr>
          <w:rFonts w:eastAsia="SimSun"/>
          <w:szCs w:val="24"/>
          <w:lang w:eastAsia="zh-CN"/>
        </w:rPr>
        <w:t>Proposals</w:t>
      </w:r>
    </w:p>
    <w:p w14:paraId="1F1CC658" w14:textId="4710AC8C" w:rsidR="008451DB" w:rsidRPr="003451AF" w:rsidRDefault="008451DB" w:rsidP="008451DB">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451AF">
        <w:rPr>
          <w:rFonts w:eastAsia="SimSun"/>
          <w:szCs w:val="24"/>
          <w:lang w:eastAsia="zh-CN"/>
        </w:rPr>
        <w:t>Option 1</w:t>
      </w:r>
      <w:r>
        <w:rPr>
          <w:rFonts w:eastAsia="SimSun"/>
          <w:szCs w:val="24"/>
          <w:lang w:eastAsia="zh-CN"/>
        </w:rPr>
        <w:t xml:space="preserve"> (Ericsson</w:t>
      </w:r>
      <w:ins w:id="984" w:author="Moderator" w:date="2020-05-26T20:31:00Z">
        <w:r w:rsidR="00CD66C9">
          <w:rPr>
            <w:rFonts w:eastAsia="SimSun"/>
            <w:szCs w:val="24"/>
            <w:lang w:eastAsia="zh-CN"/>
          </w:rPr>
          <w:t>, CMCC</w:t>
        </w:r>
      </w:ins>
      <w:ins w:id="985" w:author="Moderator" w:date="2020-05-27T22:19:00Z">
        <w:r w:rsidR="00015DFD">
          <w:rPr>
            <w:rFonts w:eastAsia="SimSun"/>
            <w:szCs w:val="24"/>
            <w:lang w:eastAsia="zh-CN"/>
          </w:rPr>
          <w:t>, CATT</w:t>
        </w:r>
      </w:ins>
      <w:r>
        <w:rPr>
          <w:rFonts w:eastAsia="SimSun"/>
          <w:szCs w:val="24"/>
          <w:lang w:eastAsia="zh-CN"/>
        </w:rPr>
        <w:t>)</w:t>
      </w:r>
      <w:r w:rsidRPr="003451AF">
        <w:rPr>
          <w:rFonts w:eastAsia="SimSun"/>
          <w:szCs w:val="24"/>
          <w:lang w:eastAsia="zh-CN"/>
        </w:rPr>
        <w:t>:</w:t>
      </w:r>
      <w:r>
        <w:rPr>
          <w:rFonts w:eastAsia="SimSun"/>
          <w:szCs w:val="24"/>
          <w:lang w:eastAsia="zh-CN"/>
        </w:rPr>
        <w:t xml:space="preserve"> Add</w:t>
      </w:r>
      <w:r w:rsidRPr="00AA29FA">
        <w:rPr>
          <w:rFonts w:eastAsia="SimSun"/>
          <w:szCs w:val="24"/>
          <w:lang w:eastAsia="zh-CN"/>
        </w:rPr>
        <w:t xml:space="preserve"> requirements of 350kph on short format PRACH with preliminary condition that, allow implicit test passing for short format 350kph when declaring support of short format PRACH HST.</w:t>
      </w:r>
    </w:p>
    <w:p w14:paraId="2DF1EF44" w14:textId="36C4FA66" w:rsidR="008451DB" w:rsidRPr="000A35F2" w:rsidRDefault="008451DB" w:rsidP="008451DB">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451AF">
        <w:rPr>
          <w:rFonts w:eastAsia="SimSun"/>
          <w:szCs w:val="24"/>
          <w:lang w:eastAsia="zh-CN"/>
        </w:rPr>
        <w:t>Option 2</w:t>
      </w:r>
      <w:ins w:id="986" w:author="Moderator" w:date="2020-05-26T20:31:00Z">
        <w:r w:rsidR="00CD66C9">
          <w:rPr>
            <w:rFonts w:eastAsia="SimSun"/>
            <w:szCs w:val="24"/>
            <w:lang w:eastAsia="zh-CN"/>
          </w:rPr>
          <w:t xml:space="preserve"> (Nokia</w:t>
        </w:r>
      </w:ins>
      <w:ins w:id="987" w:author="Moderator" w:date="2020-05-26T20:33:00Z">
        <w:r w:rsidR="00CD66C9">
          <w:rPr>
            <w:rFonts w:eastAsia="SimSun"/>
            <w:szCs w:val="24"/>
            <w:lang w:eastAsia="zh-CN"/>
          </w:rPr>
          <w:t>, ZTE</w:t>
        </w:r>
      </w:ins>
      <w:ins w:id="988" w:author="Moderator" w:date="2020-05-26T20:41:00Z">
        <w:r w:rsidR="007E4794">
          <w:rPr>
            <w:rFonts w:eastAsia="SimSun"/>
            <w:szCs w:val="24"/>
            <w:lang w:eastAsia="zh-CN"/>
          </w:rPr>
          <w:t>, Huawei</w:t>
        </w:r>
      </w:ins>
      <w:ins w:id="989" w:author="Moderator" w:date="2020-05-27T22:22:00Z">
        <w:r w:rsidR="00845A56">
          <w:rPr>
            <w:rFonts w:eastAsia="SimSun"/>
            <w:szCs w:val="24"/>
            <w:lang w:eastAsia="zh-CN"/>
          </w:rPr>
          <w:t xml:space="preserve">, </w:t>
        </w:r>
      </w:ins>
      <w:ins w:id="990" w:author="Moderator" w:date="2020-05-27T22:23:00Z">
        <w:r w:rsidR="00845A56">
          <w:rPr>
            <w:rFonts w:eastAsia="SimSun"/>
            <w:szCs w:val="24"/>
            <w:lang w:eastAsia="zh-CN"/>
          </w:rPr>
          <w:t>D</w:t>
        </w:r>
      </w:ins>
      <w:ins w:id="991" w:author="Moderator" w:date="2020-05-27T22:22:00Z">
        <w:r w:rsidR="00845A56">
          <w:rPr>
            <w:rFonts w:eastAsia="SimSun"/>
            <w:szCs w:val="24"/>
            <w:lang w:eastAsia="zh-CN"/>
          </w:rPr>
          <w:t>o</w:t>
        </w:r>
      </w:ins>
      <w:ins w:id="992" w:author="Moderator" w:date="2020-05-27T22:23:00Z">
        <w:r w:rsidR="00845A56">
          <w:rPr>
            <w:rFonts w:eastAsia="SimSun"/>
            <w:szCs w:val="24"/>
            <w:lang w:eastAsia="zh-CN"/>
          </w:rPr>
          <w:t>CoMo</w:t>
        </w:r>
      </w:ins>
      <w:ins w:id="993" w:author="Moderator" w:date="2020-05-26T20:31:00Z">
        <w:r w:rsidR="00CD66C9">
          <w:rPr>
            <w:rFonts w:eastAsia="SimSun"/>
            <w:szCs w:val="24"/>
            <w:lang w:eastAsia="zh-CN"/>
          </w:rPr>
          <w:t>)</w:t>
        </w:r>
      </w:ins>
      <w:r w:rsidRPr="003451AF">
        <w:rPr>
          <w:rFonts w:eastAsia="SimSun"/>
          <w:szCs w:val="24"/>
          <w:lang w:eastAsia="zh-CN"/>
        </w:rPr>
        <w:t xml:space="preserve">: </w:t>
      </w:r>
      <w:r>
        <w:t>Keep previous agreement:</w:t>
      </w:r>
    </w:p>
    <w:p w14:paraId="3574E09D" w14:textId="77777777" w:rsidR="008451DB" w:rsidRDefault="008451DB" w:rsidP="008451DB">
      <w:pPr>
        <w:pStyle w:val="ListParagraph"/>
        <w:numPr>
          <w:ilvl w:val="2"/>
          <w:numId w:val="4"/>
        </w:numPr>
        <w:overflowPunct/>
        <w:autoSpaceDE/>
        <w:autoSpaceDN/>
        <w:adjustRightInd/>
        <w:spacing w:after="120"/>
        <w:ind w:firstLineChars="0"/>
        <w:textAlignment w:val="auto"/>
        <w:rPr>
          <w:rFonts w:eastAsia="SimSun"/>
          <w:szCs w:val="24"/>
          <w:lang w:eastAsia="zh-CN"/>
        </w:rPr>
      </w:pPr>
      <w:r w:rsidRPr="00AA29FA">
        <w:rPr>
          <w:rFonts w:eastAsia="SimSun"/>
          <w:szCs w:val="24"/>
          <w:lang w:eastAsia="zh-CN"/>
        </w:rPr>
        <w:t>No implicit test passing.</w:t>
      </w:r>
      <w:r w:rsidRPr="00AA29FA">
        <w:rPr>
          <w:rFonts w:eastAsia="SimSun"/>
          <w:szCs w:val="24"/>
          <w:lang w:eastAsia="zh-CN"/>
        </w:rPr>
        <w:br/>
        <w:t>A BS claiming to support 350kph must test all the requirements of 350kph, even if it has passed the tests for 500kph.</w:t>
      </w:r>
    </w:p>
    <w:p w14:paraId="5FD9C9DD" w14:textId="77777777" w:rsidR="008451DB" w:rsidRDefault="008451DB" w:rsidP="008451DB">
      <w:pPr>
        <w:pStyle w:val="ListParagraph"/>
        <w:numPr>
          <w:ilvl w:val="2"/>
          <w:numId w:val="4"/>
        </w:numPr>
        <w:overflowPunct/>
        <w:autoSpaceDE/>
        <w:autoSpaceDN/>
        <w:adjustRightInd/>
        <w:spacing w:after="120"/>
        <w:ind w:firstLineChars="0"/>
        <w:textAlignment w:val="auto"/>
        <w:rPr>
          <w:rFonts w:eastAsia="SimSun"/>
          <w:szCs w:val="24"/>
          <w:lang w:eastAsia="zh-CN"/>
        </w:rPr>
      </w:pPr>
      <w:r w:rsidRPr="00AA29FA">
        <w:rPr>
          <w:rFonts w:eastAsia="SimSun"/>
          <w:szCs w:val="24"/>
          <w:lang w:eastAsia="zh-CN"/>
        </w:rPr>
        <w:t>For 350km/h velocity, use PRACH format 0</w:t>
      </w:r>
      <w:r w:rsidRPr="00AA29FA">
        <w:rPr>
          <w:rFonts w:eastAsia="SimSun"/>
          <w:szCs w:val="24"/>
          <w:lang w:eastAsia="zh-CN"/>
        </w:rPr>
        <w:br/>
        <w:t>For 500km/h velocity, use PRACH format A2/B4/C2</w:t>
      </w:r>
    </w:p>
    <w:p w14:paraId="41221387" w14:textId="77777777" w:rsidR="008451DB" w:rsidRDefault="008451DB" w:rsidP="008451DB">
      <w:pPr>
        <w:pStyle w:val="ListParagraph"/>
        <w:numPr>
          <w:ilvl w:val="3"/>
          <w:numId w:val="4"/>
        </w:numPr>
        <w:overflowPunct/>
        <w:autoSpaceDE/>
        <w:autoSpaceDN/>
        <w:adjustRightInd/>
        <w:spacing w:after="120"/>
        <w:ind w:firstLineChars="0"/>
        <w:textAlignment w:val="auto"/>
        <w:rPr>
          <w:rFonts w:eastAsia="SimSun"/>
          <w:szCs w:val="24"/>
          <w:lang w:eastAsia="zh-CN"/>
        </w:rPr>
      </w:pPr>
      <w:r w:rsidRPr="00AA29FA">
        <w:rPr>
          <w:rFonts w:eastAsia="SimSun"/>
          <w:szCs w:val="24"/>
          <w:lang w:eastAsia="zh-CN"/>
        </w:rPr>
        <w:t>FFS if PRACH format 0 shall be used</w:t>
      </w:r>
      <w:r>
        <w:rPr>
          <w:rFonts w:eastAsia="SimSun"/>
          <w:szCs w:val="24"/>
          <w:lang w:eastAsia="zh-CN"/>
        </w:rPr>
        <w:t>.</w:t>
      </w:r>
    </w:p>
    <w:p w14:paraId="5353FFA1" w14:textId="77777777" w:rsidR="008451DB" w:rsidRPr="00AA29FA" w:rsidRDefault="008451DB" w:rsidP="008451DB">
      <w:pPr>
        <w:pStyle w:val="ListParagraph"/>
        <w:numPr>
          <w:ilvl w:val="2"/>
          <w:numId w:val="4"/>
        </w:numPr>
        <w:overflowPunct/>
        <w:autoSpaceDE/>
        <w:autoSpaceDN/>
        <w:adjustRightInd/>
        <w:spacing w:after="120"/>
        <w:ind w:firstLineChars="0"/>
        <w:textAlignment w:val="auto"/>
        <w:rPr>
          <w:rFonts w:eastAsia="SimSun"/>
          <w:szCs w:val="24"/>
          <w:lang w:eastAsia="zh-CN"/>
        </w:rPr>
      </w:pPr>
      <w:r w:rsidRPr="00AA29FA">
        <w:rPr>
          <w:rFonts w:eastAsia="SimSun"/>
          <w:szCs w:val="24"/>
          <w:lang w:eastAsia="zh-CN"/>
        </w:rPr>
        <w:t>For 500km/h velocity, no extra requirements for PRACH format 0</w:t>
      </w:r>
      <w:r>
        <w:rPr>
          <w:rFonts w:eastAsia="SimSun"/>
          <w:szCs w:val="24"/>
          <w:lang w:eastAsia="zh-CN"/>
        </w:rPr>
        <w:t>.</w:t>
      </w:r>
    </w:p>
    <w:p w14:paraId="5882984E" w14:textId="77777777" w:rsidR="008451DB" w:rsidRPr="003451AF" w:rsidRDefault="008451DB" w:rsidP="008451DB">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451AF">
        <w:rPr>
          <w:rFonts w:eastAsia="SimSun"/>
          <w:szCs w:val="24"/>
          <w:lang w:eastAsia="zh-CN"/>
        </w:rPr>
        <w:t>Recommended WF</w:t>
      </w:r>
    </w:p>
    <w:p w14:paraId="6B23EC36" w14:textId="77777777" w:rsidR="000011C8" w:rsidRPr="000011C8" w:rsidRDefault="000011C8" w:rsidP="000011C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lastRenderedPageBreak/>
        <w:t>Collect further company views during 1</w:t>
      </w:r>
      <w:r w:rsidRPr="0074337B">
        <w:rPr>
          <w:rFonts w:eastAsia="SimSun"/>
          <w:szCs w:val="24"/>
          <w:vertAlign w:val="superscript"/>
          <w:lang w:eastAsia="zh-CN"/>
        </w:rPr>
        <w:t>st</w:t>
      </w:r>
      <w:r>
        <w:rPr>
          <w:rFonts w:eastAsia="SimSun"/>
          <w:szCs w:val="24"/>
          <w:lang w:eastAsia="zh-CN"/>
        </w:rPr>
        <w:t xml:space="preserve"> round.</w:t>
      </w:r>
    </w:p>
    <w:p w14:paraId="6BC76126" w14:textId="77777777" w:rsidR="008451DB" w:rsidRPr="00F4472E" w:rsidRDefault="008451DB" w:rsidP="008451DB">
      <w:pPr>
        <w:rPr>
          <w:lang w:eastAsia="zh-CN"/>
        </w:rPr>
      </w:pPr>
    </w:p>
    <w:p w14:paraId="5AE6F0A7" w14:textId="77777777" w:rsidR="008451DB" w:rsidRDefault="008451DB" w:rsidP="008451DB">
      <w:pPr>
        <w:rPr>
          <w:lang w:eastAsia="zh-CN"/>
        </w:rPr>
      </w:pPr>
    </w:p>
    <w:p w14:paraId="68AB2EA0" w14:textId="33FFB7D7" w:rsidR="008451DB" w:rsidRPr="003451AF" w:rsidRDefault="008451DB" w:rsidP="008451DB">
      <w:pPr>
        <w:rPr>
          <w:b/>
          <w:u w:val="single"/>
          <w:lang w:eastAsia="ko-KR"/>
        </w:rPr>
      </w:pPr>
      <w:r w:rsidRPr="003451AF">
        <w:rPr>
          <w:b/>
          <w:u w:val="single"/>
          <w:lang w:eastAsia="ko-KR"/>
        </w:rPr>
        <w:t>Issue 2-</w:t>
      </w:r>
      <w:r w:rsidR="00EF437C">
        <w:rPr>
          <w:b/>
          <w:u w:val="single"/>
          <w:lang w:eastAsia="ko-KR"/>
        </w:rPr>
        <w:t>3-4</w:t>
      </w:r>
      <w:r w:rsidRPr="003451AF">
        <w:rPr>
          <w:b/>
          <w:u w:val="single"/>
          <w:lang w:eastAsia="ko-KR"/>
        </w:rPr>
        <w:t xml:space="preserve">: </w:t>
      </w:r>
      <w:r w:rsidRPr="00143B68">
        <w:rPr>
          <w:b/>
          <w:u w:val="single"/>
          <w:lang w:eastAsia="ko-KR"/>
        </w:rPr>
        <w:t>Section organization of high-speed train requirements for PRACH in specifications</w:t>
      </w:r>
    </w:p>
    <w:p w14:paraId="0A28A8EA" w14:textId="77777777" w:rsidR="008451DB" w:rsidRPr="003451AF" w:rsidRDefault="008451DB" w:rsidP="008451DB">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451AF">
        <w:rPr>
          <w:rFonts w:eastAsia="SimSun"/>
          <w:szCs w:val="24"/>
          <w:lang w:eastAsia="zh-CN"/>
        </w:rPr>
        <w:t>Proposals</w:t>
      </w:r>
    </w:p>
    <w:p w14:paraId="54E4C4FD" w14:textId="5D0CA673" w:rsidR="008451DB" w:rsidRPr="003451AF" w:rsidRDefault="008451DB" w:rsidP="008451DB">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451AF">
        <w:rPr>
          <w:rFonts w:eastAsia="SimSun"/>
          <w:szCs w:val="24"/>
          <w:lang w:eastAsia="zh-CN"/>
        </w:rPr>
        <w:t>Option 1</w:t>
      </w:r>
      <w:r>
        <w:rPr>
          <w:rFonts w:eastAsia="SimSun"/>
          <w:szCs w:val="24"/>
          <w:lang w:eastAsia="zh-CN"/>
        </w:rPr>
        <w:t xml:space="preserve"> (</w:t>
      </w:r>
      <w:del w:id="994" w:author="Nicholas Pu" w:date="2020-05-26T22:18:00Z">
        <w:r w:rsidDel="00643783">
          <w:rPr>
            <w:rFonts w:eastAsia="SimSun"/>
            <w:szCs w:val="24"/>
            <w:lang w:eastAsia="zh-CN"/>
          </w:rPr>
          <w:delText>Ericsson</w:delText>
        </w:r>
      </w:del>
      <w:r>
        <w:rPr>
          <w:rFonts w:eastAsia="SimSun"/>
          <w:szCs w:val="24"/>
          <w:lang w:eastAsia="zh-CN"/>
        </w:rPr>
        <w:t>)</w:t>
      </w:r>
      <w:r w:rsidRPr="003451AF">
        <w:rPr>
          <w:rFonts w:eastAsia="SimSun"/>
          <w:szCs w:val="24"/>
          <w:lang w:eastAsia="zh-CN"/>
        </w:rPr>
        <w:t>:</w:t>
      </w:r>
      <w:r>
        <w:rPr>
          <w:rFonts w:eastAsia="SimSun"/>
          <w:szCs w:val="24"/>
          <w:lang w:eastAsia="zh-CN"/>
        </w:rPr>
        <w:t xml:space="preserve"> </w:t>
      </w:r>
      <w:r w:rsidRPr="00143B68">
        <w:rPr>
          <w:rFonts w:eastAsia="SimSun"/>
          <w:szCs w:val="24"/>
          <w:lang w:eastAsia="zh-CN"/>
        </w:rPr>
        <w:t>Delay the discussion on “Section organization of high-speed train requirements for PRACH in specifications” to after the fading cases are decided.</w:t>
      </w:r>
    </w:p>
    <w:p w14:paraId="67660FA6" w14:textId="4BEFCE22" w:rsidR="008451DB" w:rsidRPr="000A35F2" w:rsidRDefault="008451DB" w:rsidP="008451DB">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451AF">
        <w:rPr>
          <w:rFonts w:eastAsia="SimSun"/>
          <w:szCs w:val="24"/>
          <w:lang w:eastAsia="zh-CN"/>
        </w:rPr>
        <w:t>Option 2</w:t>
      </w:r>
      <w:ins w:id="995" w:author="Nicholas Pu" w:date="2020-05-26T22:18:00Z">
        <w:r w:rsidR="00643783">
          <w:rPr>
            <w:rFonts w:eastAsia="SimSun"/>
            <w:szCs w:val="24"/>
            <w:lang w:eastAsia="zh-CN"/>
          </w:rPr>
          <w:t xml:space="preserve"> (Ericsson</w:t>
        </w:r>
      </w:ins>
      <w:ins w:id="996" w:author="Moderator" w:date="2020-05-26T20:41:00Z">
        <w:r w:rsidR="007E4794">
          <w:rPr>
            <w:rFonts w:eastAsia="SimSun"/>
            <w:szCs w:val="24"/>
            <w:lang w:eastAsia="zh-CN"/>
          </w:rPr>
          <w:t>, Huawei</w:t>
        </w:r>
      </w:ins>
      <w:ins w:id="997" w:author="Moderator" w:date="2020-05-27T22:19:00Z">
        <w:r w:rsidR="00015DFD">
          <w:rPr>
            <w:rFonts w:eastAsia="SimSun"/>
            <w:szCs w:val="24"/>
            <w:lang w:eastAsia="zh-CN"/>
          </w:rPr>
          <w:t>, CATT</w:t>
        </w:r>
      </w:ins>
      <w:ins w:id="998" w:author="Nicholas Pu" w:date="2020-05-26T22:18:00Z">
        <w:r w:rsidR="00643783">
          <w:rPr>
            <w:rFonts w:eastAsia="SimSun"/>
            <w:szCs w:val="24"/>
            <w:lang w:eastAsia="zh-CN"/>
          </w:rPr>
          <w:t>)</w:t>
        </w:r>
      </w:ins>
      <w:r w:rsidRPr="003451AF">
        <w:rPr>
          <w:rFonts w:eastAsia="SimSun"/>
          <w:szCs w:val="24"/>
          <w:lang w:eastAsia="zh-CN"/>
        </w:rPr>
        <w:t xml:space="preserve">: </w:t>
      </w:r>
      <w:r>
        <w:t>Keep previous agreement:</w:t>
      </w:r>
    </w:p>
    <w:p w14:paraId="5173492B" w14:textId="77777777" w:rsidR="008451DB" w:rsidRPr="00143B68" w:rsidRDefault="008451DB" w:rsidP="008451DB">
      <w:pPr>
        <w:pStyle w:val="ListParagraph"/>
        <w:numPr>
          <w:ilvl w:val="2"/>
          <w:numId w:val="4"/>
        </w:numPr>
        <w:overflowPunct/>
        <w:autoSpaceDE/>
        <w:autoSpaceDN/>
        <w:adjustRightInd/>
        <w:spacing w:after="120"/>
        <w:ind w:firstLineChars="0"/>
        <w:textAlignment w:val="auto"/>
        <w:rPr>
          <w:rFonts w:eastAsia="SimSun"/>
          <w:szCs w:val="24"/>
          <w:lang w:eastAsia="zh-CN"/>
        </w:rPr>
      </w:pPr>
      <w:r w:rsidRPr="00143B68">
        <w:rPr>
          <w:rFonts w:eastAsia="SimSun"/>
          <w:szCs w:val="24"/>
          <w:lang w:eastAsia="zh-CN"/>
        </w:rPr>
        <w:t>New section for requirements specified with frequency offset &gt;=625Hz.</w:t>
      </w:r>
      <w:r w:rsidRPr="00143B68">
        <w:rPr>
          <w:rFonts w:eastAsia="SimSun"/>
          <w:szCs w:val="24"/>
          <w:lang w:eastAsia="zh-CN"/>
        </w:rPr>
        <w:br/>
        <w:t>Example, 8.4.2.3 Minimum requirements for high speed train</w:t>
      </w:r>
    </w:p>
    <w:p w14:paraId="4ECAC5BF" w14:textId="77777777" w:rsidR="008451DB" w:rsidRPr="003451AF" w:rsidRDefault="008451DB" w:rsidP="008451DB">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451AF">
        <w:rPr>
          <w:rFonts w:eastAsia="SimSun"/>
          <w:szCs w:val="24"/>
          <w:lang w:eastAsia="zh-CN"/>
        </w:rPr>
        <w:t>Recommended WF</w:t>
      </w:r>
    </w:p>
    <w:p w14:paraId="4B9CE5B7" w14:textId="77777777" w:rsidR="000011C8" w:rsidRPr="000011C8" w:rsidRDefault="000011C8" w:rsidP="000011C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Collect further company views during 1</w:t>
      </w:r>
      <w:r w:rsidRPr="0074337B">
        <w:rPr>
          <w:rFonts w:eastAsia="SimSun"/>
          <w:szCs w:val="24"/>
          <w:vertAlign w:val="superscript"/>
          <w:lang w:eastAsia="zh-CN"/>
        </w:rPr>
        <w:t>st</w:t>
      </w:r>
      <w:r>
        <w:rPr>
          <w:rFonts w:eastAsia="SimSun"/>
          <w:szCs w:val="24"/>
          <w:lang w:eastAsia="zh-CN"/>
        </w:rPr>
        <w:t xml:space="preserve"> round.</w:t>
      </w:r>
    </w:p>
    <w:p w14:paraId="18080646" w14:textId="77777777" w:rsidR="00E805E2" w:rsidRDefault="00E805E2" w:rsidP="00AA5954">
      <w:pPr>
        <w:rPr>
          <w:lang w:eastAsia="zh-CN"/>
        </w:rPr>
      </w:pPr>
    </w:p>
    <w:p w14:paraId="5F12F92D" w14:textId="77777777" w:rsidR="00E805E2" w:rsidRDefault="00E805E2" w:rsidP="00AA5954">
      <w:pPr>
        <w:rPr>
          <w:lang w:eastAsia="zh-CN"/>
        </w:rPr>
      </w:pPr>
    </w:p>
    <w:p w14:paraId="03F714B1" w14:textId="77777777" w:rsidR="00AA5954" w:rsidRDefault="00AA5954" w:rsidP="00AA5954">
      <w:pPr>
        <w:rPr>
          <w:lang w:eastAsia="zh-CN"/>
        </w:rPr>
      </w:pPr>
    </w:p>
    <w:p w14:paraId="1FD18FC6" w14:textId="051A6915" w:rsidR="00AA5954" w:rsidRPr="00AA5954" w:rsidRDefault="00AA5954" w:rsidP="00376629">
      <w:pPr>
        <w:pStyle w:val="Heading3"/>
        <w:rPr>
          <w:sz w:val="24"/>
          <w:szCs w:val="16"/>
          <w:lang w:val="en-GB"/>
        </w:rPr>
      </w:pPr>
      <w:r w:rsidRPr="00AA5954">
        <w:rPr>
          <w:sz w:val="24"/>
          <w:szCs w:val="16"/>
          <w:lang w:val="en-GB"/>
        </w:rPr>
        <w:t>Sub-topic 2-</w:t>
      </w:r>
      <w:r w:rsidR="00E805E2">
        <w:rPr>
          <w:sz w:val="24"/>
          <w:szCs w:val="16"/>
          <w:lang w:val="en-GB"/>
        </w:rPr>
        <w:t>4</w:t>
      </w:r>
      <w:r w:rsidRPr="00AA5954">
        <w:rPr>
          <w:sz w:val="24"/>
          <w:szCs w:val="16"/>
          <w:lang w:val="en-GB"/>
        </w:rPr>
        <w:t>: Specification writing</w:t>
      </w:r>
    </w:p>
    <w:p w14:paraId="45856BE2" w14:textId="77777777" w:rsidR="00AA5954" w:rsidRDefault="00AA5954" w:rsidP="00AA5954">
      <w:pPr>
        <w:rPr>
          <w:i/>
          <w:color w:val="0070C0"/>
          <w:lang w:eastAsia="zh-CN"/>
        </w:rPr>
      </w:pPr>
      <w:r w:rsidRPr="00F4472E">
        <w:rPr>
          <w:i/>
          <w:color w:val="0070C0"/>
          <w:lang w:eastAsia="zh-CN"/>
        </w:rPr>
        <w:t xml:space="preserve">Sub-topic description </w:t>
      </w:r>
    </w:p>
    <w:p w14:paraId="2A88857C" w14:textId="3FD62486" w:rsidR="00AA5954" w:rsidRDefault="00AA5954" w:rsidP="00AA5954">
      <w:r>
        <w:t>With the PRACH requirement organization and simulation contributions having become quite stable, RAN4 can go ahead and finalize the specifications.</w:t>
      </w:r>
      <w:r>
        <w:br/>
        <w:t>However, it remains to verify the additional need for additions for HST in the measurement set-up and test tolerance definition.</w:t>
      </w:r>
    </w:p>
    <w:p w14:paraId="5275AB5B" w14:textId="397DEFBF" w:rsidR="00AA5954" w:rsidRDefault="00AA5954" w:rsidP="00AA5954">
      <w:r>
        <w:t>Additionally, the cleaning of the spec</w:t>
      </w:r>
      <w:r w:rsidR="00DA7A33">
        <w:t>ification</w:t>
      </w:r>
      <w:r>
        <w:t xml:space="preserve"> TS 38.</w:t>
      </w:r>
      <w:r w:rsidRPr="00DA7A33">
        <w:rPr>
          <w:b/>
          <w:bCs/>
        </w:rPr>
        <w:t>104</w:t>
      </w:r>
      <w:r>
        <w:t xml:space="preserve"> ahead of ITU submission, will have an impact on the HST </w:t>
      </w:r>
      <w:r w:rsidR="005C1857">
        <w:t>PRACH</w:t>
      </w:r>
      <w:r>
        <w:t xml:space="preserve"> CR treatment in this meeting, as indicated in the following guidance provided by the RAN4 Chair (Steven) and </w:t>
      </w:r>
      <w:proofErr w:type="spellStart"/>
      <w:r>
        <w:t>Demod</w:t>
      </w:r>
      <w:proofErr w:type="spellEnd"/>
      <w:r>
        <w:t xml:space="preserve"> co-chair (Haijie) to the moderators of the relevant email discussions:</w:t>
      </w:r>
    </w:p>
    <w:p w14:paraId="0DA15391" w14:textId="0460AFA8" w:rsidR="00851686" w:rsidRDefault="00851686" w:rsidP="00851686">
      <w:pPr>
        <w:ind w:left="284"/>
      </w:pPr>
      <w:r>
        <w:t>[See email in sub-topic 1-6</w:t>
      </w:r>
      <w:r w:rsidR="000011C8">
        <w:t>.</w:t>
      </w:r>
      <w:r>
        <w:t>]</w:t>
      </w:r>
    </w:p>
    <w:p w14:paraId="7AE434FC" w14:textId="77777777" w:rsidR="00AA5954" w:rsidRPr="00F4472E" w:rsidRDefault="00AA5954" w:rsidP="00AA5954">
      <w:pPr>
        <w:rPr>
          <w:lang w:eastAsia="zh-CN"/>
        </w:rPr>
      </w:pPr>
    </w:p>
    <w:p w14:paraId="1E45412B" w14:textId="77777777" w:rsidR="00AA5954" w:rsidRPr="00F4472E" w:rsidRDefault="00AA5954" w:rsidP="00AA5954">
      <w:pPr>
        <w:rPr>
          <w:i/>
          <w:color w:val="0070C0"/>
          <w:lang w:eastAsia="zh-CN"/>
        </w:rPr>
      </w:pPr>
      <w:r w:rsidRPr="00F4472E">
        <w:rPr>
          <w:i/>
          <w:color w:val="0070C0"/>
          <w:lang w:eastAsia="zh-CN"/>
        </w:rPr>
        <w:t>Open issues and candidate options before e-meeting:</w:t>
      </w:r>
    </w:p>
    <w:p w14:paraId="2DA6D00C" w14:textId="4283ED17" w:rsidR="00DC0598" w:rsidRPr="009E524C" w:rsidRDefault="00DC0598" w:rsidP="00DC0598">
      <w:pPr>
        <w:rPr>
          <w:b/>
          <w:u w:val="single"/>
          <w:lang w:eastAsia="ko-KR"/>
        </w:rPr>
      </w:pPr>
      <w:r w:rsidRPr="009E524C">
        <w:rPr>
          <w:b/>
          <w:u w:val="single"/>
          <w:lang w:eastAsia="ko-KR"/>
        </w:rPr>
        <w:t>Issue 2</w:t>
      </w:r>
      <w:r w:rsidR="003B1CC5">
        <w:rPr>
          <w:b/>
          <w:u w:val="single"/>
          <w:lang w:eastAsia="ko-KR"/>
        </w:rPr>
        <w:t>-4-1</w:t>
      </w:r>
      <w:r w:rsidRPr="009E524C">
        <w:rPr>
          <w:b/>
          <w:u w:val="single"/>
          <w:lang w:eastAsia="ko-KR"/>
        </w:rPr>
        <w:t xml:space="preserve">: </w:t>
      </w:r>
      <w:r>
        <w:rPr>
          <w:b/>
          <w:u w:val="single"/>
          <w:lang w:eastAsia="ko-KR"/>
        </w:rPr>
        <w:t>Removal of TBD and []</w:t>
      </w:r>
    </w:p>
    <w:p w14:paraId="6C309466" w14:textId="77777777" w:rsidR="00341994" w:rsidRPr="009E524C" w:rsidRDefault="00341994" w:rsidP="00341994">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E524C">
        <w:rPr>
          <w:rFonts w:eastAsia="SimSun"/>
          <w:szCs w:val="24"/>
          <w:lang w:eastAsia="zh-CN"/>
        </w:rPr>
        <w:t>Proposals</w:t>
      </w:r>
    </w:p>
    <w:p w14:paraId="1EB9F92E" w14:textId="41445C35" w:rsidR="00341994" w:rsidRPr="009E524C" w:rsidRDefault="00341994" w:rsidP="00341994">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9E524C">
        <w:rPr>
          <w:rFonts w:eastAsia="SimSun"/>
          <w:szCs w:val="24"/>
          <w:lang w:eastAsia="zh-CN"/>
        </w:rPr>
        <w:t>Option 1</w:t>
      </w:r>
      <w:r>
        <w:rPr>
          <w:rFonts w:eastAsia="SimSun"/>
          <w:szCs w:val="24"/>
          <w:lang w:eastAsia="zh-CN"/>
        </w:rPr>
        <w:t xml:space="preserve"> (Nokia)</w:t>
      </w:r>
      <w:r w:rsidRPr="009E524C">
        <w:rPr>
          <w:rFonts w:eastAsia="SimSun"/>
          <w:szCs w:val="24"/>
          <w:lang w:eastAsia="zh-CN"/>
        </w:rPr>
        <w:t xml:space="preserve">: </w:t>
      </w:r>
      <w:r w:rsidRPr="00DC0598">
        <w:rPr>
          <w:rFonts w:eastAsia="SimSun"/>
          <w:szCs w:val="24"/>
          <w:lang w:eastAsia="zh-CN"/>
        </w:rPr>
        <w:t>Agreeing on SNR values</w:t>
      </w:r>
      <w:r>
        <w:rPr>
          <w:rFonts w:eastAsia="SimSun"/>
          <w:szCs w:val="24"/>
          <w:lang w:eastAsia="zh-CN"/>
        </w:rPr>
        <w:t>.</w:t>
      </w:r>
      <w:r>
        <w:rPr>
          <w:rFonts w:eastAsia="SimSun"/>
          <w:szCs w:val="24"/>
          <w:lang w:eastAsia="zh-CN"/>
        </w:rPr>
        <w:br/>
      </w:r>
      <w:r w:rsidRPr="00F00D9A">
        <w:rPr>
          <w:rFonts w:eastAsia="SimSun"/>
          <w:szCs w:val="24"/>
          <w:lang w:eastAsia="zh-CN"/>
        </w:rPr>
        <w:t xml:space="preserve">Unless new simulation results are received, capture the SNR values summarized in R4-2005573 in the </w:t>
      </w:r>
      <w:r>
        <w:rPr>
          <w:rFonts w:eastAsia="SimSun"/>
          <w:szCs w:val="24"/>
          <w:lang w:eastAsia="zh-CN"/>
        </w:rPr>
        <w:t>PRACH</w:t>
      </w:r>
      <w:r w:rsidRPr="00F00D9A">
        <w:rPr>
          <w:rFonts w:eastAsia="SimSun"/>
          <w:szCs w:val="24"/>
          <w:lang w:eastAsia="zh-CN"/>
        </w:rPr>
        <w:t xml:space="preserve"> CRs</w:t>
      </w:r>
    </w:p>
    <w:p w14:paraId="5F991162" w14:textId="28DC4137" w:rsidR="00341994" w:rsidRDefault="00341994" w:rsidP="00341994">
      <w:pPr>
        <w:pStyle w:val="ListParagraph"/>
        <w:numPr>
          <w:ilvl w:val="1"/>
          <w:numId w:val="4"/>
        </w:numPr>
        <w:overflowPunct/>
        <w:autoSpaceDE/>
        <w:autoSpaceDN/>
        <w:adjustRightInd/>
        <w:spacing w:after="120"/>
        <w:ind w:left="1440" w:firstLineChars="0"/>
        <w:textAlignment w:val="auto"/>
        <w:rPr>
          <w:ins w:id="999" w:author="Moderator" w:date="2020-05-26T20:53:00Z"/>
          <w:rFonts w:eastAsia="SimSun"/>
          <w:szCs w:val="24"/>
          <w:lang w:eastAsia="zh-CN"/>
        </w:rPr>
      </w:pPr>
      <w:r w:rsidRPr="009E524C">
        <w:rPr>
          <w:rFonts w:eastAsia="SimSun"/>
          <w:szCs w:val="24"/>
          <w:lang w:eastAsia="zh-CN"/>
        </w:rPr>
        <w:t xml:space="preserve">Option 2: </w:t>
      </w:r>
      <w:r>
        <w:rPr>
          <w:rFonts w:eastAsia="SimSun"/>
          <w:szCs w:val="24"/>
          <w:lang w:eastAsia="zh-CN"/>
        </w:rPr>
        <w:t xml:space="preserve">(RAN4 chair and demod session chair): </w:t>
      </w:r>
      <w:r>
        <w:rPr>
          <w:rFonts w:eastAsia="SimSun"/>
          <w:szCs w:val="24"/>
          <w:lang w:eastAsia="zh-CN"/>
        </w:rPr>
        <w:br/>
      </w:r>
      <w:r>
        <w:rPr>
          <w:rFonts w:eastAsia="SimSun"/>
          <w:szCs w:val="24"/>
          <w:lang w:eastAsia="zh-CN"/>
        </w:rPr>
        <w:tab/>
        <w:t>Submitted TS 38.104 CRs could be technically endorsed.</w:t>
      </w:r>
      <w:r>
        <w:rPr>
          <w:rFonts w:eastAsia="SimSun"/>
          <w:szCs w:val="24"/>
          <w:lang w:eastAsia="zh-CN"/>
        </w:rPr>
        <w:br/>
      </w:r>
      <w:r>
        <w:rPr>
          <w:rFonts w:eastAsia="SimSun"/>
          <w:szCs w:val="24"/>
          <w:lang w:eastAsia="zh-CN"/>
        </w:rPr>
        <w:tab/>
        <w:t>Submitted TS 38.141-1/2 CRs could be agreed.</w:t>
      </w:r>
      <w:r>
        <w:rPr>
          <w:rFonts w:eastAsia="SimSun"/>
          <w:szCs w:val="24"/>
          <w:lang w:eastAsia="zh-CN"/>
        </w:rPr>
        <w:br/>
      </w:r>
      <w:r>
        <w:rPr>
          <w:rFonts w:eastAsia="SimSun"/>
          <w:szCs w:val="24"/>
          <w:lang w:eastAsia="zh-CN"/>
        </w:rPr>
        <w:tab/>
        <w:t>Try to resolve TBDs and [].</w:t>
      </w:r>
    </w:p>
    <w:p w14:paraId="40CA4961" w14:textId="77777777" w:rsidR="004C1341" w:rsidRPr="009E524C" w:rsidRDefault="004C1341" w:rsidP="004C1341">
      <w:pPr>
        <w:pStyle w:val="ListParagraph"/>
        <w:numPr>
          <w:ilvl w:val="1"/>
          <w:numId w:val="4"/>
        </w:numPr>
        <w:overflowPunct/>
        <w:autoSpaceDE/>
        <w:autoSpaceDN/>
        <w:adjustRightInd/>
        <w:spacing w:after="120"/>
        <w:ind w:left="1440" w:firstLineChars="0"/>
        <w:textAlignment w:val="auto"/>
        <w:rPr>
          <w:ins w:id="1000" w:author="Moderator" w:date="2020-05-26T20:53:00Z"/>
          <w:rFonts w:eastAsia="SimSun"/>
          <w:szCs w:val="24"/>
          <w:lang w:eastAsia="zh-CN"/>
        </w:rPr>
      </w:pPr>
      <w:ins w:id="1001" w:author="Moderator" w:date="2020-05-26T20:53:00Z">
        <w:r>
          <w:rPr>
            <w:rFonts w:eastAsia="SimSun"/>
            <w:szCs w:val="24"/>
            <w:lang w:eastAsia="zh-CN"/>
          </w:rPr>
          <w:t>Option 3 (Huawei)</w:t>
        </w:r>
        <w:r>
          <w:rPr>
            <w:rFonts w:eastAsia="SimSun"/>
            <w:szCs w:val="24"/>
            <w:lang w:eastAsia="zh-CN"/>
          </w:rPr>
          <w:br/>
        </w:r>
        <w:r w:rsidRPr="005F5C4F">
          <w:rPr>
            <w:rFonts w:eastAsia="SimSun"/>
            <w:szCs w:val="24"/>
            <w:lang w:eastAsia="zh-CN"/>
          </w:rPr>
          <w:t>Firstly check if some companies have plan to submit new results or update their results in next meeting, if no, just agree CRs endorsed in last meeting and add SNR the requirements based on the latest results summary. All other newly submitted CRs for this meeting can only be endorsed if agreeable.</w:t>
        </w:r>
      </w:ins>
    </w:p>
    <w:p w14:paraId="24BEA4F0" w14:textId="77777777" w:rsidR="004C1341" w:rsidRPr="009E524C" w:rsidRDefault="004C1341" w:rsidP="004C1341">
      <w:pPr>
        <w:pStyle w:val="ListParagraph"/>
        <w:overflowPunct/>
        <w:autoSpaceDE/>
        <w:autoSpaceDN/>
        <w:adjustRightInd/>
        <w:spacing w:after="120"/>
        <w:ind w:left="1440" w:firstLineChars="0" w:firstLine="0"/>
        <w:textAlignment w:val="auto"/>
        <w:rPr>
          <w:rFonts w:eastAsia="SimSun"/>
          <w:szCs w:val="24"/>
          <w:lang w:eastAsia="zh-CN"/>
        </w:rPr>
      </w:pPr>
    </w:p>
    <w:p w14:paraId="0E3CB4DF" w14:textId="77777777" w:rsidR="00341994" w:rsidRPr="009E524C" w:rsidRDefault="00341994" w:rsidP="00341994">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E524C">
        <w:rPr>
          <w:rFonts w:eastAsia="SimSun"/>
          <w:szCs w:val="24"/>
          <w:lang w:eastAsia="zh-CN"/>
        </w:rPr>
        <w:t>Recommended WF</w:t>
      </w:r>
    </w:p>
    <w:p w14:paraId="49F38170" w14:textId="77777777" w:rsidR="00341994" w:rsidRDefault="00341994" w:rsidP="00341994">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lastRenderedPageBreak/>
        <w:t>Do not agree TS 38.104 CRs that introduce new TBDs or [], either postpone, or technically endorse, or change to no longer add new TBDs or [].</w:t>
      </w:r>
    </w:p>
    <w:p w14:paraId="1DB988E5" w14:textId="77777777" w:rsidR="00341994" w:rsidRDefault="00341994" w:rsidP="00341994">
      <w:pPr>
        <w:pStyle w:val="ListParagraph"/>
        <w:numPr>
          <w:ilvl w:val="2"/>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Discuss, if [] can be removed and TBDs can be replaced in the </w:t>
      </w:r>
      <w:proofErr w:type="spellStart"/>
      <w:r>
        <w:rPr>
          <w:rFonts w:eastAsia="SimSun"/>
          <w:szCs w:val="24"/>
          <w:lang w:eastAsia="zh-CN"/>
        </w:rPr>
        <w:t>draftCRs</w:t>
      </w:r>
      <w:proofErr w:type="spellEnd"/>
      <w:r>
        <w:rPr>
          <w:rFonts w:eastAsia="SimSun"/>
          <w:szCs w:val="24"/>
          <w:lang w:eastAsia="zh-CN"/>
        </w:rPr>
        <w:t xml:space="preserve"> endorsed last meeting.</w:t>
      </w:r>
    </w:p>
    <w:p w14:paraId="71C57F8C" w14:textId="77777777" w:rsidR="00341994" w:rsidRDefault="00341994" w:rsidP="00341994">
      <w:pPr>
        <w:pStyle w:val="ListParagraph"/>
        <w:numPr>
          <w:ilvl w:val="2"/>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Change all remaining [TBD] to TBD.</w:t>
      </w:r>
    </w:p>
    <w:p w14:paraId="40BB0D34" w14:textId="77777777" w:rsidR="00341994" w:rsidRPr="001C4E30" w:rsidRDefault="00341994" w:rsidP="00341994">
      <w:pPr>
        <w:pStyle w:val="ListParagraph"/>
        <w:numPr>
          <w:ilvl w:val="2"/>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Consider removing requirements with remaining TBD.</w:t>
      </w:r>
    </w:p>
    <w:p w14:paraId="62F65ABB" w14:textId="0598C328" w:rsidR="00341994" w:rsidRPr="00A05E00" w:rsidDel="00015DFD" w:rsidRDefault="00341994" w:rsidP="00341994">
      <w:pPr>
        <w:pStyle w:val="ListParagraph"/>
        <w:numPr>
          <w:ilvl w:val="1"/>
          <w:numId w:val="4"/>
        </w:numPr>
        <w:overflowPunct/>
        <w:autoSpaceDE/>
        <w:autoSpaceDN/>
        <w:adjustRightInd/>
        <w:spacing w:after="120"/>
        <w:ind w:left="1440" w:firstLineChars="0"/>
        <w:textAlignment w:val="auto"/>
        <w:rPr>
          <w:del w:id="1002" w:author="Moderator" w:date="2020-05-27T22:20:00Z"/>
          <w:rFonts w:eastAsia="SimSun"/>
          <w:szCs w:val="24"/>
          <w:lang w:eastAsia="zh-CN"/>
        </w:rPr>
      </w:pPr>
      <w:del w:id="1003" w:author="Moderator" w:date="2020-05-27T22:20:00Z">
        <w:r w:rsidRPr="00A05E00" w:rsidDel="00015DFD">
          <w:rPr>
            <w:rFonts w:eastAsia="SimSun"/>
            <w:szCs w:val="24"/>
            <w:lang w:eastAsia="zh-CN"/>
          </w:rPr>
          <w:delText>For PUSCH in particular: Do not introduce minimum CBW requirements in CRs this meeting.</w:delText>
        </w:r>
      </w:del>
    </w:p>
    <w:p w14:paraId="2003A5C8" w14:textId="77777777" w:rsidR="00341994" w:rsidRDefault="00341994" w:rsidP="00341994">
      <w:pPr>
        <w:rPr>
          <w:lang w:eastAsia="zh-CN"/>
        </w:rPr>
      </w:pPr>
    </w:p>
    <w:p w14:paraId="46FBA812" w14:textId="77777777" w:rsidR="00341994" w:rsidRDefault="00341994" w:rsidP="00341994">
      <w:pPr>
        <w:rPr>
          <w:lang w:eastAsia="zh-CN"/>
        </w:rPr>
      </w:pPr>
    </w:p>
    <w:p w14:paraId="3F6BA024" w14:textId="3872355B" w:rsidR="00341994" w:rsidRPr="009E524C" w:rsidRDefault="00341994" w:rsidP="00341994">
      <w:pPr>
        <w:rPr>
          <w:b/>
          <w:u w:val="single"/>
          <w:lang w:eastAsia="ko-KR"/>
        </w:rPr>
      </w:pPr>
      <w:r w:rsidRPr="009E524C">
        <w:rPr>
          <w:b/>
          <w:u w:val="single"/>
          <w:lang w:eastAsia="ko-KR"/>
        </w:rPr>
        <w:t xml:space="preserve">Issue </w:t>
      </w:r>
      <w:r w:rsidR="003B1CC5" w:rsidRPr="009E524C">
        <w:rPr>
          <w:b/>
          <w:u w:val="single"/>
          <w:lang w:eastAsia="ko-KR"/>
        </w:rPr>
        <w:t>2</w:t>
      </w:r>
      <w:r w:rsidR="003B1CC5">
        <w:rPr>
          <w:b/>
          <w:u w:val="single"/>
          <w:lang w:eastAsia="ko-KR"/>
        </w:rPr>
        <w:t>-4-</w:t>
      </w:r>
      <w:r w:rsidRPr="009E524C">
        <w:rPr>
          <w:b/>
          <w:u w:val="single"/>
          <w:lang w:eastAsia="ko-KR"/>
        </w:rPr>
        <w:t xml:space="preserve">2: </w:t>
      </w:r>
      <w:r w:rsidRPr="00F00D9A">
        <w:rPr>
          <w:b/>
          <w:u w:val="single"/>
          <w:lang w:eastAsia="ko-KR"/>
        </w:rPr>
        <w:t xml:space="preserve">HST test setup figures and </w:t>
      </w:r>
      <w:r>
        <w:rPr>
          <w:b/>
          <w:u w:val="single"/>
          <w:lang w:eastAsia="ko-KR"/>
        </w:rPr>
        <w:t>test tolerances</w:t>
      </w:r>
    </w:p>
    <w:p w14:paraId="1EEB6A9C" w14:textId="77777777" w:rsidR="00341994" w:rsidRPr="009E524C" w:rsidRDefault="00341994" w:rsidP="00341994">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E524C">
        <w:rPr>
          <w:rFonts w:eastAsia="SimSun"/>
          <w:szCs w:val="24"/>
          <w:lang w:eastAsia="zh-CN"/>
        </w:rPr>
        <w:t>Proposals</w:t>
      </w:r>
    </w:p>
    <w:p w14:paraId="48659ADE" w14:textId="77777777" w:rsidR="00341994" w:rsidRPr="009E524C" w:rsidRDefault="00341994" w:rsidP="00341994">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9E524C">
        <w:rPr>
          <w:rFonts w:eastAsia="SimSun"/>
          <w:szCs w:val="24"/>
          <w:lang w:eastAsia="zh-CN"/>
        </w:rPr>
        <w:t>Option 1</w:t>
      </w:r>
      <w:r>
        <w:rPr>
          <w:rFonts w:eastAsia="SimSun"/>
          <w:szCs w:val="24"/>
          <w:lang w:eastAsia="zh-CN"/>
        </w:rPr>
        <w:t xml:space="preserve"> (Nokia): </w:t>
      </w:r>
      <w:r w:rsidRPr="00A05E00">
        <w:rPr>
          <w:rFonts w:eastAsia="SimSun"/>
          <w:szCs w:val="24"/>
          <w:lang w:eastAsia="zh-CN"/>
        </w:rPr>
        <w:t xml:space="preserve">Verify if further HST </w:t>
      </w:r>
      <w:r>
        <w:rPr>
          <w:rFonts w:eastAsia="SimSun"/>
          <w:szCs w:val="24"/>
          <w:lang w:eastAsia="zh-CN"/>
        </w:rPr>
        <w:t>PUSCH</w:t>
      </w:r>
      <w:r w:rsidRPr="00A05E00">
        <w:rPr>
          <w:rFonts w:eastAsia="SimSun"/>
          <w:szCs w:val="24"/>
          <w:lang w:eastAsia="zh-CN"/>
        </w:rPr>
        <w:t xml:space="preserve"> additions to “Measurement of performance requirements” (TT definitions in TS 38.131-1/2 appendix C.3) and “Measurement system set-up” for “performance requirements” (appendix D) are required; similar to R4-2003272.</w:t>
      </w:r>
    </w:p>
    <w:p w14:paraId="7CF31953" w14:textId="77777777" w:rsidR="00341994" w:rsidRPr="009E524C" w:rsidRDefault="00341994" w:rsidP="00341994">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E524C">
        <w:rPr>
          <w:rFonts w:eastAsia="SimSun"/>
          <w:szCs w:val="24"/>
          <w:lang w:eastAsia="zh-CN"/>
        </w:rPr>
        <w:t>Recommended WF</w:t>
      </w:r>
    </w:p>
    <w:p w14:paraId="151F8DD3" w14:textId="77777777" w:rsidR="00341994" w:rsidRPr="00D45704" w:rsidRDefault="00341994" w:rsidP="00341994">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Test specification CR authors to verify the need for new measurement setup </w:t>
      </w:r>
      <w:r w:rsidRPr="00F6328C">
        <w:rPr>
          <w:rFonts w:eastAsia="SimSun"/>
          <w:szCs w:val="24"/>
          <w:lang w:eastAsia="zh-CN"/>
        </w:rPr>
        <w:t>figure</w:t>
      </w:r>
      <w:r>
        <w:rPr>
          <w:rFonts w:eastAsia="SimSun"/>
          <w:szCs w:val="24"/>
          <w:lang w:eastAsia="zh-CN"/>
        </w:rPr>
        <w:t>s and TTs.</w:t>
      </w:r>
    </w:p>
    <w:p w14:paraId="7690971D" w14:textId="0DA83D18" w:rsidR="00341994" w:rsidRDefault="00341994" w:rsidP="00341994">
      <w:pPr>
        <w:pStyle w:val="ListParagraph"/>
        <w:numPr>
          <w:ilvl w:val="2"/>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Remark: LTE has re-used the measurement setup </w:t>
      </w:r>
      <w:r w:rsidRPr="00F6328C">
        <w:rPr>
          <w:rFonts w:eastAsia="SimSun"/>
          <w:szCs w:val="24"/>
          <w:lang w:eastAsia="zh-CN"/>
        </w:rPr>
        <w:t>figure</w:t>
      </w:r>
      <w:r>
        <w:rPr>
          <w:rFonts w:eastAsia="SimSun"/>
          <w:szCs w:val="24"/>
          <w:lang w:eastAsia="zh-CN"/>
        </w:rPr>
        <w:t xml:space="preserve"> for PRACH  in PRACH HST </w:t>
      </w:r>
      <w:r w:rsidRPr="00F6328C">
        <w:rPr>
          <w:rFonts w:eastAsia="SimSun"/>
          <w:szCs w:val="24"/>
          <w:lang w:eastAsia="zh-CN"/>
        </w:rPr>
        <w:t>(</w:t>
      </w:r>
      <w:r>
        <w:rPr>
          <w:rFonts w:eastAsia="SimSun"/>
          <w:szCs w:val="24"/>
          <w:lang w:eastAsia="zh-CN"/>
        </w:rPr>
        <w:t xml:space="preserve">TS </w:t>
      </w:r>
      <w:r w:rsidRPr="00F6328C">
        <w:rPr>
          <w:rFonts w:eastAsia="SimSun"/>
          <w:szCs w:val="24"/>
          <w:lang w:eastAsia="zh-CN"/>
        </w:rPr>
        <w:t>36.141 I.3.</w:t>
      </w:r>
      <w:r>
        <w:rPr>
          <w:rFonts w:eastAsia="SimSun"/>
          <w:szCs w:val="24"/>
          <w:lang w:eastAsia="zh-CN"/>
        </w:rPr>
        <w:t>2</w:t>
      </w:r>
      <w:r w:rsidRPr="00F6328C">
        <w:rPr>
          <w:rFonts w:eastAsia="SimSun"/>
          <w:szCs w:val="24"/>
          <w:lang w:eastAsia="zh-CN"/>
        </w:rPr>
        <w:t xml:space="preserve">) </w:t>
      </w:r>
      <w:r>
        <w:rPr>
          <w:rFonts w:eastAsia="SimSun"/>
          <w:szCs w:val="24"/>
          <w:lang w:eastAsia="zh-CN"/>
        </w:rPr>
        <w:t xml:space="preserve">by adding “HST” to heading and caption, as well as adding a note. </w:t>
      </w:r>
      <w:r>
        <w:rPr>
          <w:rFonts w:eastAsia="SimSun"/>
          <w:szCs w:val="24"/>
          <w:lang w:eastAsia="zh-CN"/>
        </w:rPr>
        <w:br/>
        <w:t>Please work together with the PUSCH t</w:t>
      </w:r>
      <w:r w:rsidRPr="00341994">
        <w:rPr>
          <w:rFonts w:eastAsia="SimSun"/>
          <w:szCs w:val="24"/>
          <w:lang w:eastAsia="zh-CN"/>
        </w:rPr>
        <w:t>est specification CR authors</w:t>
      </w:r>
      <w:r>
        <w:rPr>
          <w:rFonts w:eastAsia="SimSun"/>
          <w:szCs w:val="24"/>
          <w:lang w:eastAsia="zh-CN"/>
        </w:rPr>
        <w:t>.</w:t>
      </w:r>
      <w:r>
        <w:rPr>
          <w:rFonts w:eastAsia="SimSun"/>
          <w:szCs w:val="24"/>
          <w:lang w:eastAsia="zh-CN"/>
        </w:rPr>
        <w:br/>
        <w:t>LTE also added new PRACH HST TTs</w:t>
      </w:r>
      <w:r w:rsidRPr="00F6328C">
        <w:rPr>
          <w:rFonts w:eastAsia="SimSun"/>
          <w:szCs w:val="24"/>
          <w:lang w:eastAsia="zh-CN"/>
        </w:rPr>
        <w:t xml:space="preserve"> (36.141 </w:t>
      </w:r>
      <w:r>
        <w:rPr>
          <w:rFonts w:eastAsia="SimSun"/>
          <w:szCs w:val="24"/>
          <w:lang w:eastAsia="zh-CN"/>
        </w:rPr>
        <w:t>G.</w:t>
      </w:r>
      <w:r w:rsidRPr="00F6328C">
        <w:rPr>
          <w:rFonts w:eastAsia="SimSun"/>
          <w:szCs w:val="24"/>
          <w:lang w:eastAsia="zh-CN"/>
        </w:rPr>
        <w:t>3)</w:t>
      </w:r>
      <w:r>
        <w:rPr>
          <w:rFonts w:eastAsia="SimSun"/>
          <w:szCs w:val="24"/>
          <w:lang w:eastAsia="zh-CN"/>
        </w:rPr>
        <w:t>.</w:t>
      </w:r>
    </w:p>
    <w:p w14:paraId="24022DF8" w14:textId="77777777" w:rsidR="00341994" w:rsidRDefault="00341994" w:rsidP="00341994">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Other delegates to check, if the additions in the CR are technically correct and sufficient.</w:t>
      </w:r>
    </w:p>
    <w:p w14:paraId="2C9B72A8" w14:textId="77777777" w:rsidR="00AA5954" w:rsidRPr="00F4472E" w:rsidRDefault="00AA5954" w:rsidP="00AA5954">
      <w:pPr>
        <w:rPr>
          <w:lang w:eastAsia="zh-CN"/>
        </w:rPr>
      </w:pPr>
    </w:p>
    <w:p w14:paraId="77F6829A" w14:textId="46FD45C1" w:rsidR="008E77C4" w:rsidRDefault="008E77C4" w:rsidP="008E77C4">
      <w:pPr>
        <w:rPr>
          <w:lang w:eastAsia="zh-CN"/>
        </w:rPr>
      </w:pPr>
    </w:p>
    <w:p w14:paraId="7D69E808" w14:textId="77777777" w:rsidR="008E77C4" w:rsidRPr="00F4472E" w:rsidRDefault="008E77C4" w:rsidP="008E77C4">
      <w:pPr>
        <w:rPr>
          <w:lang w:eastAsia="zh-CN"/>
        </w:rPr>
      </w:pPr>
    </w:p>
    <w:p w14:paraId="297E9BED" w14:textId="77777777" w:rsidR="00DD19DE" w:rsidRPr="00F4472E" w:rsidRDefault="00DD19DE" w:rsidP="00DD19DE">
      <w:pPr>
        <w:pStyle w:val="Heading2"/>
        <w:rPr>
          <w:lang w:val="en-GB"/>
        </w:rPr>
      </w:pPr>
      <w:r w:rsidRPr="00F4472E">
        <w:rPr>
          <w:lang w:val="en-GB"/>
        </w:rPr>
        <w:t xml:space="preserve">Companies views’ collection for 1st round </w:t>
      </w:r>
    </w:p>
    <w:p w14:paraId="7930AAC3" w14:textId="77777777" w:rsidR="00DD19DE" w:rsidRPr="00F4472E" w:rsidRDefault="00DD19DE">
      <w:pPr>
        <w:pStyle w:val="Heading3"/>
        <w:rPr>
          <w:sz w:val="24"/>
          <w:szCs w:val="16"/>
          <w:lang w:val="en-GB"/>
        </w:rPr>
      </w:pPr>
      <w:r w:rsidRPr="00F4472E">
        <w:rPr>
          <w:sz w:val="24"/>
          <w:szCs w:val="16"/>
          <w:lang w:val="en-GB"/>
        </w:rPr>
        <w:t xml:space="preserve">Open issues </w:t>
      </w:r>
    </w:p>
    <w:tbl>
      <w:tblPr>
        <w:tblStyle w:val="TableGrid"/>
        <w:tblW w:w="0" w:type="auto"/>
        <w:tblLook w:val="04A0" w:firstRow="1" w:lastRow="0" w:firstColumn="1" w:lastColumn="0" w:noHBand="0" w:noVBand="1"/>
      </w:tblPr>
      <w:tblGrid>
        <w:gridCol w:w="1236"/>
        <w:gridCol w:w="8395"/>
      </w:tblGrid>
      <w:tr w:rsidR="00DD19DE" w:rsidRPr="00F4472E" w14:paraId="2569E648" w14:textId="77777777" w:rsidTr="00D17182">
        <w:tc>
          <w:tcPr>
            <w:tcW w:w="1236" w:type="dxa"/>
          </w:tcPr>
          <w:p w14:paraId="5B13E89C" w14:textId="77777777" w:rsidR="00DD19DE" w:rsidRPr="00F4472E" w:rsidRDefault="00DD19DE" w:rsidP="00C9066C">
            <w:pPr>
              <w:spacing w:after="120"/>
              <w:rPr>
                <w:rFonts w:eastAsiaTheme="minorEastAsia"/>
                <w:b/>
                <w:bCs/>
                <w:color w:val="0070C0"/>
                <w:lang w:eastAsia="zh-CN"/>
              </w:rPr>
            </w:pPr>
            <w:r w:rsidRPr="00F4472E">
              <w:rPr>
                <w:rFonts w:eastAsiaTheme="minorEastAsia"/>
                <w:b/>
                <w:bCs/>
                <w:color w:val="0070C0"/>
                <w:lang w:eastAsia="zh-CN"/>
              </w:rPr>
              <w:t>Company</w:t>
            </w:r>
          </w:p>
        </w:tc>
        <w:tc>
          <w:tcPr>
            <w:tcW w:w="8395" w:type="dxa"/>
          </w:tcPr>
          <w:p w14:paraId="25CF868F" w14:textId="77777777" w:rsidR="00DD19DE" w:rsidRPr="00F4472E" w:rsidRDefault="00DD19DE" w:rsidP="00C9066C">
            <w:pPr>
              <w:spacing w:after="120"/>
              <w:rPr>
                <w:rFonts w:eastAsiaTheme="minorEastAsia"/>
                <w:b/>
                <w:bCs/>
                <w:color w:val="0070C0"/>
                <w:lang w:eastAsia="zh-CN"/>
              </w:rPr>
            </w:pPr>
            <w:r w:rsidRPr="00F4472E">
              <w:rPr>
                <w:rFonts w:eastAsiaTheme="minorEastAsia"/>
                <w:b/>
                <w:bCs/>
                <w:color w:val="0070C0"/>
                <w:lang w:eastAsia="zh-CN"/>
              </w:rPr>
              <w:t>Comments</w:t>
            </w:r>
          </w:p>
        </w:tc>
      </w:tr>
      <w:tr w:rsidR="00D17182" w:rsidRPr="00F4472E" w14:paraId="0F0AC914" w14:textId="77777777" w:rsidTr="00D17182">
        <w:tc>
          <w:tcPr>
            <w:tcW w:w="1236" w:type="dxa"/>
          </w:tcPr>
          <w:p w14:paraId="6AB412D3" w14:textId="2C306C93" w:rsidR="00D17182" w:rsidRPr="00F4472E" w:rsidRDefault="00D17182" w:rsidP="00D17182">
            <w:pPr>
              <w:rPr>
                <w:lang w:eastAsia="zh-CN"/>
              </w:rPr>
            </w:pPr>
            <w:r w:rsidRPr="00F4472E">
              <w:rPr>
                <w:lang w:eastAsia="zh-CN"/>
              </w:rPr>
              <w:t>XXX</w:t>
            </w:r>
          </w:p>
        </w:tc>
        <w:tc>
          <w:tcPr>
            <w:tcW w:w="8395" w:type="dxa"/>
          </w:tcPr>
          <w:p w14:paraId="29BAA744" w14:textId="006F0514" w:rsidR="00D17182" w:rsidRPr="00F4472E" w:rsidRDefault="00D17182" w:rsidP="00D17182">
            <w:pPr>
              <w:rPr>
                <w:lang w:eastAsia="zh-CN"/>
              </w:rPr>
            </w:pPr>
            <w:r>
              <w:rPr>
                <w:lang w:eastAsia="zh-CN"/>
              </w:rPr>
              <w:t>Issue</w:t>
            </w:r>
            <w:r w:rsidRPr="00F4472E">
              <w:rPr>
                <w:lang w:eastAsia="zh-CN"/>
              </w:rPr>
              <w:t xml:space="preserve"> </w:t>
            </w:r>
            <w:r>
              <w:rPr>
                <w:lang w:eastAsia="zh-CN"/>
              </w:rPr>
              <w:t>2</w:t>
            </w:r>
            <w:r w:rsidRPr="00F4472E">
              <w:rPr>
                <w:lang w:eastAsia="zh-CN"/>
              </w:rPr>
              <w:t>-1</w:t>
            </w:r>
            <w:r>
              <w:rPr>
                <w:lang w:eastAsia="zh-CN"/>
              </w:rPr>
              <w:t>-1</w:t>
            </w:r>
            <w:r w:rsidRPr="00F4472E">
              <w:rPr>
                <w:lang w:eastAsia="zh-CN"/>
              </w:rPr>
              <w:t xml:space="preserve">: </w:t>
            </w:r>
          </w:p>
          <w:p w14:paraId="78AFAA4D" w14:textId="4D6F9E55" w:rsidR="00D17182" w:rsidRPr="00F4472E" w:rsidRDefault="00D17182" w:rsidP="00D17182">
            <w:pPr>
              <w:rPr>
                <w:lang w:eastAsia="zh-CN"/>
              </w:rPr>
            </w:pPr>
            <w:r>
              <w:rPr>
                <w:lang w:eastAsia="zh-CN"/>
              </w:rPr>
              <w:t>Issue</w:t>
            </w:r>
            <w:r w:rsidRPr="00F4472E">
              <w:rPr>
                <w:lang w:eastAsia="zh-CN"/>
              </w:rPr>
              <w:t xml:space="preserve"> </w:t>
            </w:r>
            <w:r>
              <w:rPr>
                <w:lang w:eastAsia="zh-CN"/>
              </w:rPr>
              <w:t>2</w:t>
            </w:r>
            <w:r w:rsidRPr="00F4472E">
              <w:rPr>
                <w:lang w:eastAsia="zh-CN"/>
              </w:rPr>
              <w:t>-</w:t>
            </w:r>
            <w:r>
              <w:rPr>
                <w:lang w:eastAsia="zh-CN"/>
              </w:rPr>
              <w:t>1-</w:t>
            </w:r>
            <w:r w:rsidRPr="00F4472E">
              <w:rPr>
                <w:lang w:eastAsia="zh-CN"/>
              </w:rPr>
              <w:t>2:</w:t>
            </w:r>
            <w:r>
              <w:rPr>
                <w:lang w:eastAsia="zh-CN"/>
              </w:rPr>
              <w:t xml:space="preserve"> </w:t>
            </w:r>
          </w:p>
          <w:p w14:paraId="06253A92" w14:textId="77777777" w:rsidR="00D17182" w:rsidRPr="00F4472E" w:rsidRDefault="00D17182" w:rsidP="00D17182">
            <w:pPr>
              <w:rPr>
                <w:lang w:eastAsia="zh-CN"/>
              </w:rPr>
            </w:pPr>
            <w:r w:rsidRPr="00F4472E">
              <w:rPr>
                <w:lang w:eastAsia="zh-CN"/>
              </w:rPr>
              <w:t>….</w:t>
            </w:r>
          </w:p>
          <w:p w14:paraId="1F90BF62" w14:textId="5D44AA69" w:rsidR="00D17182" w:rsidRPr="00F4472E" w:rsidRDefault="00D17182" w:rsidP="00D17182">
            <w:pPr>
              <w:rPr>
                <w:lang w:eastAsia="zh-CN"/>
              </w:rPr>
            </w:pPr>
            <w:r w:rsidRPr="00F4472E">
              <w:rPr>
                <w:lang w:eastAsia="zh-CN"/>
              </w:rPr>
              <w:t>Others:</w:t>
            </w:r>
            <w:r>
              <w:rPr>
                <w:lang w:eastAsia="zh-CN"/>
              </w:rPr>
              <w:t xml:space="preserve"> </w:t>
            </w:r>
          </w:p>
        </w:tc>
      </w:tr>
      <w:tr w:rsidR="00322880" w:rsidRPr="00F4472E" w14:paraId="182E815A" w14:textId="77777777" w:rsidTr="00D17182">
        <w:tc>
          <w:tcPr>
            <w:tcW w:w="1236" w:type="dxa"/>
          </w:tcPr>
          <w:p w14:paraId="78AE77AD" w14:textId="247772D4" w:rsidR="00322880" w:rsidRPr="00F4472E" w:rsidRDefault="00322880" w:rsidP="00322880">
            <w:pPr>
              <w:rPr>
                <w:lang w:eastAsia="zh-CN"/>
              </w:rPr>
            </w:pPr>
            <w:ins w:id="1004" w:author="Nicholas Pu" w:date="2020-05-25T10:47:00Z">
              <w:r>
                <w:rPr>
                  <w:lang w:eastAsia="zh-CN"/>
                </w:rPr>
                <w:t>Ericsson</w:t>
              </w:r>
            </w:ins>
          </w:p>
        </w:tc>
        <w:tc>
          <w:tcPr>
            <w:tcW w:w="8395" w:type="dxa"/>
          </w:tcPr>
          <w:p w14:paraId="157CF946" w14:textId="77777777" w:rsidR="00322880" w:rsidRDefault="00322880" w:rsidP="00322880">
            <w:pPr>
              <w:rPr>
                <w:ins w:id="1005" w:author="Nicholas Pu" w:date="2020-05-25T10:47:00Z"/>
                <w:b/>
                <w:u w:val="single"/>
                <w:lang w:eastAsia="ko-KR"/>
              </w:rPr>
            </w:pPr>
            <w:ins w:id="1006" w:author="Nicholas Pu" w:date="2020-05-25T10:47:00Z">
              <w:r w:rsidRPr="009E524C">
                <w:rPr>
                  <w:b/>
                  <w:u w:val="single"/>
                  <w:lang w:eastAsia="ko-KR"/>
                </w:rPr>
                <w:t xml:space="preserve">Issue </w:t>
              </w:r>
              <w:r>
                <w:rPr>
                  <w:b/>
                  <w:u w:val="single"/>
                  <w:lang w:eastAsia="ko-KR"/>
                </w:rPr>
                <w:t>2-1-1</w:t>
              </w:r>
              <w:r w:rsidRPr="009E524C">
                <w:rPr>
                  <w:b/>
                  <w:u w:val="single"/>
                  <w:lang w:eastAsia="ko-KR"/>
                </w:rPr>
                <w:t xml:space="preserve">: </w:t>
              </w:r>
              <w:r w:rsidRPr="006864E8">
                <w:rPr>
                  <w:b/>
                  <w:u w:val="single"/>
                  <w:lang w:eastAsia="ko-KR"/>
                </w:rPr>
                <w:t>TDLC300-100 propagation conditions for long preamble formats</w:t>
              </w:r>
            </w:ins>
          </w:p>
          <w:p w14:paraId="7673A621" w14:textId="1121B4D5" w:rsidR="00322880" w:rsidRDefault="00322880" w:rsidP="00322880">
            <w:ins w:id="1007" w:author="Nicholas Pu" w:date="2020-05-25T10:49:00Z">
              <w:r>
                <w:rPr>
                  <w:lang w:eastAsia="zh-CN"/>
                </w:rPr>
                <w:t xml:space="preserve">Agree with </w:t>
              </w:r>
            </w:ins>
            <w:ins w:id="1008" w:author="Nicholas Pu" w:date="2020-05-25T10:50:00Z">
              <w:r>
                <w:rPr>
                  <w:lang w:eastAsia="zh-CN"/>
                </w:rPr>
                <w:t xml:space="preserve">Option 2. </w:t>
              </w:r>
            </w:ins>
            <w:ins w:id="1009" w:author="Nicholas Pu" w:date="2020-05-25T10:47:00Z">
              <w:r>
                <w:rPr>
                  <w:lang w:eastAsia="zh-CN"/>
                </w:rPr>
                <w:t>Similar to</w:t>
              </w:r>
            </w:ins>
            <w:ins w:id="1010" w:author="Nicholas Pu" w:date="2020-05-25T10:49:00Z">
              <w:r>
                <w:rPr>
                  <w:lang w:eastAsia="zh-CN"/>
                </w:rPr>
                <w:t xml:space="preserve"> the discussion on HST PUSCH,</w:t>
              </w:r>
            </w:ins>
            <w:ins w:id="1011" w:author="Nicholas Pu" w:date="2020-05-25T10:50:00Z">
              <w:r>
                <w:rPr>
                  <w:lang w:eastAsia="zh-CN"/>
                </w:rPr>
                <w:t xml:space="preserve"> at the first,</w:t>
              </w:r>
            </w:ins>
            <w:ins w:id="1012" w:author="Nicholas Pu" w:date="2020-05-25T10:49:00Z">
              <w:r>
                <w:rPr>
                  <w:lang w:eastAsia="zh-CN"/>
                </w:rPr>
                <w:t xml:space="preserve"> we </w:t>
              </w:r>
            </w:ins>
            <w:ins w:id="1013" w:author="Nicholas Pu" w:date="2020-05-25T10:50:00Z">
              <w:r>
                <w:rPr>
                  <w:lang w:eastAsia="zh-CN"/>
                </w:rPr>
                <w:t>don’t think multi-path fading is a typical HST scenario. At the s</w:t>
              </w:r>
            </w:ins>
            <w:ins w:id="1014" w:author="Nicholas Pu" w:date="2020-05-25T10:51:00Z">
              <w:r>
                <w:rPr>
                  <w:lang w:eastAsia="zh-CN"/>
                </w:rPr>
                <w:t xml:space="preserve">econd, </w:t>
              </w:r>
              <w:r>
                <w:t>the proposed multi-path fading channel test cases have already been included in the normal modes, i.e., the long format 0 multi-path fading test configurations are the same for normal mode and HST scenario.</w:t>
              </w:r>
            </w:ins>
            <w:ins w:id="1015" w:author="Nicholas Pu" w:date="2020-05-25T10:52:00Z">
              <w:r>
                <w:t xml:space="preserve"> To be specific</w:t>
              </w:r>
              <w:del w:id="1016" w:author="Chao He" w:date="2020-05-14T09:52:00Z">
                <w:r>
                  <w:delText>In addition</w:delText>
                </w:r>
              </w:del>
              <w:r>
                <w:t xml:space="preserve">, </w:t>
              </w:r>
              <w:del w:id="1017" w:author="Chao He" w:date="2020-05-14T09:52:00Z">
                <w:r>
                  <w:delText xml:space="preserve">most companies’ results are aligned, and </w:delText>
                </w:r>
              </w:del>
              <w:r>
                <w:t>the performance difference is quite negligible that the allowed range size for ideal results from different companies is even larger.</w:t>
              </w:r>
            </w:ins>
          </w:p>
          <w:p w14:paraId="55230271" w14:textId="3E26C858" w:rsidR="0086242D" w:rsidRDefault="0086242D" w:rsidP="00322880">
            <w:pPr>
              <w:rPr>
                <w:b/>
                <w:u w:val="single"/>
                <w:lang w:eastAsia="ko-KR"/>
              </w:rPr>
            </w:pPr>
            <w:r w:rsidRPr="003451AF">
              <w:rPr>
                <w:b/>
                <w:u w:val="single"/>
                <w:lang w:eastAsia="ko-KR"/>
              </w:rPr>
              <w:t>Issue 2</w:t>
            </w:r>
            <w:r>
              <w:rPr>
                <w:b/>
                <w:u w:val="single"/>
                <w:lang w:eastAsia="ko-KR"/>
              </w:rPr>
              <w:t>-2</w:t>
            </w:r>
            <w:r w:rsidRPr="003451AF">
              <w:rPr>
                <w:b/>
                <w:u w:val="single"/>
                <w:lang w:eastAsia="ko-KR"/>
              </w:rPr>
              <w:t xml:space="preserve">-1: </w:t>
            </w:r>
            <w:r>
              <w:rPr>
                <w:b/>
                <w:u w:val="single"/>
                <w:lang w:eastAsia="ko-KR"/>
              </w:rPr>
              <w:t xml:space="preserve">PRACH </w:t>
            </w:r>
            <w:r w:rsidRPr="004A08A6">
              <w:rPr>
                <w:b/>
                <w:u w:val="single"/>
                <w:lang w:eastAsia="ko-KR"/>
              </w:rPr>
              <w:t>high speed support declaration for HST</w:t>
            </w:r>
          </w:p>
          <w:p w14:paraId="70E0B39A" w14:textId="65133D44" w:rsidR="00B46B8D" w:rsidRDefault="00B46B8D" w:rsidP="00322880">
            <w:pPr>
              <w:rPr>
                <w:ins w:id="1018" w:author="Nicholas Pu" w:date="2020-05-25T10:52:00Z"/>
              </w:rPr>
            </w:pPr>
            <w:r>
              <w:t>We can go for Option 2.</w:t>
            </w:r>
            <w:ins w:id="1019" w:author="Nicholas Pu" w:date="2020-05-26T22:15:00Z">
              <w:r w:rsidR="00E90370">
                <w:t xml:space="preserve"> It would be better to declare separately to avoid too many “and/or”. But “high speed mode” could be “high speed train”?</w:t>
              </w:r>
            </w:ins>
          </w:p>
          <w:p w14:paraId="4DB92691" w14:textId="77777777" w:rsidR="00322880" w:rsidRDefault="00322880" w:rsidP="00322880">
            <w:pPr>
              <w:rPr>
                <w:ins w:id="1020" w:author="Nicholas Pu" w:date="2020-05-25T11:05:00Z"/>
                <w:lang w:eastAsia="zh-CN"/>
              </w:rPr>
            </w:pPr>
            <w:ins w:id="1021" w:author="Nicholas Pu" w:date="2020-05-25T11:06:00Z">
              <w:r w:rsidRPr="003451AF">
                <w:rPr>
                  <w:b/>
                  <w:u w:val="single"/>
                  <w:lang w:eastAsia="ko-KR"/>
                </w:rPr>
                <w:lastRenderedPageBreak/>
                <w:t>Issue 2-</w:t>
              </w:r>
              <w:r>
                <w:rPr>
                  <w:b/>
                  <w:u w:val="single"/>
                  <w:lang w:eastAsia="ko-KR"/>
                </w:rPr>
                <w:t>3-</w:t>
              </w:r>
              <w:r w:rsidRPr="003451AF">
                <w:rPr>
                  <w:b/>
                  <w:u w:val="single"/>
                  <w:lang w:eastAsia="ko-KR"/>
                </w:rPr>
                <w:t xml:space="preserve">1: </w:t>
              </w:r>
              <w:r w:rsidRPr="000A35F2">
                <w:rPr>
                  <w:b/>
                  <w:u w:val="single"/>
                  <w:lang w:eastAsia="ko-KR"/>
                </w:rPr>
                <w:t>Table organization of high-speed train requirement sections for PRACH 350kph in specifications</w:t>
              </w:r>
            </w:ins>
          </w:p>
          <w:p w14:paraId="530955C7" w14:textId="08F06BF7" w:rsidR="00322880" w:rsidRDefault="00322880" w:rsidP="00322880">
            <w:pPr>
              <w:rPr>
                <w:ins w:id="1022" w:author="Nicholas Pu" w:date="2020-05-25T11:07:00Z"/>
                <w:lang w:eastAsia="zh-CN"/>
              </w:rPr>
            </w:pPr>
            <w:ins w:id="1023" w:author="Nicholas Pu" w:date="2020-05-25T11:02:00Z">
              <w:r>
                <w:rPr>
                  <w:lang w:eastAsia="zh-CN"/>
                </w:rPr>
                <w:t xml:space="preserve"> </w:t>
              </w:r>
            </w:ins>
            <w:ins w:id="1024" w:author="Nicholas Pu" w:date="2020-05-25T11:06:00Z">
              <w:r>
                <w:rPr>
                  <w:lang w:eastAsia="zh-CN"/>
                </w:rPr>
                <w:t>It just to clarify which long format</w:t>
              </w:r>
            </w:ins>
            <w:r w:rsidR="00B07DD5">
              <w:rPr>
                <w:lang w:eastAsia="zh-CN"/>
              </w:rPr>
              <w:t xml:space="preserve"> is </w:t>
            </w:r>
            <w:ins w:id="1025" w:author="Nicholas Pu" w:date="2020-05-25T11:06:00Z">
              <w:r>
                <w:rPr>
                  <w:lang w:eastAsia="zh-CN"/>
                </w:rPr>
                <w:t xml:space="preserve"> used in the table. </w:t>
              </w:r>
            </w:ins>
          </w:p>
          <w:p w14:paraId="282C899D" w14:textId="77777777" w:rsidR="00322880" w:rsidRDefault="00322880" w:rsidP="00322880">
            <w:pPr>
              <w:rPr>
                <w:ins w:id="1026" w:author="Nicholas Pu" w:date="2020-05-25T11:08:00Z"/>
                <w:b/>
                <w:u w:val="single"/>
                <w:lang w:eastAsia="ko-KR"/>
              </w:rPr>
            </w:pPr>
            <w:ins w:id="1027" w:author="Nicholas Pu" w:date="2020-05-25T11:08:00Z">
              <w:r w:rsidRPr="003451AF">
                <w:rPr>
                  <w:b/>
                  <w:u w:val="single"/>
                  <w:lang w:eastAsia="ko-KR"/>
                </w:rPr>
                <w:t>Issue 2-</w:t>
              </w:r>
              <w:r>
                <w:rPr>
                  <w:b/>
                  <w:u w:val="single"/>
                  <w:lang w:eastAsia="ko-KR"/>
                </w:rPr>
                <w:t>3-2</w:t>
              </w:r>
              <w:r w:rsidRPr="003451AF">
                <w:rPr>
                  <w:b/>
                  <w:u w:val="single"/>
                  <w:lang w:eastAsia="ko-KR"/>
                </w:rPr>
                <w:t xml:space="preserve">: </w:t>
              </w:r>
              <w:r w:rsidRPr="002C1C45">
                <w:rPr>
                  <w:b/>
                  <w:u w:val="single"/>
                  <w:lang w:eastAsia="ko-KR"/>
                </w:rPr>
                <w:t>High speed support declaration 350kph PRACH</w:t>
              </w:r>
              <w:r>
                <w:rPr>
                  <w:b/>
                  <w:u w:val="single"/>
                  <w:lang w:eastAsia="ko-KR"/>
                </w:rPr>
                <w:t xml:space="preserve"> - Explicit format-speed mapping</w:t>
              </w:r>
            </w:ins>
          </w:p>
          <w:p w14:paraId="4FA8091A" w14:textId="08142E55" w:rsidR="00322880" w:rsidRDefault="00322880" w:rsidP="00322880">
            <w:pPr>
              <w:rPr>
                <w:ins w:id="1028" w:author="Nicholas Pu" w:date="2020-05-26T22:15:00Z"/>
                <w:lang w:eastAsia="zh-CN"/>
              </w:rPr>
            </w:pPr>
            <w:ins w:id="1029" w:author="Nicholas Pu" w:date="2020-05-25T11:08:00Z">
              <w:r>
                <w:rPr>
                  <w:lang w:eastAsia="zh-CN"/>
                </w:rPr>
                <w:t xml:space="preserve">Since our agreements on “No implicit test passing for HST PRACH” is stated by speed, then it </w:t>
              </w:r>
            </w:ins>
            <w:ins w:id="1030" w:author="Nicholas Pu" w:date="2020-05-25T11:09:00Z">
              <w:r>
                <w:rPr>
                  <w:lang w:eastAsia="zh-CN"/>
                </w:rPr>
                <w:t>will cause confusion about the PRACH format and</w:t>
              </w:r>
            </w:ins>
            <w:ins w:id="1031" w:author="Nicholas Pu" w:date="2020-05-25T11:10:00Z">
              <w:r>
                <w:rPr>
                  <w:lang w:eastAsia="zh-CN"/>
                </w:rPr>
                <w:t xml:space="preserve"> the speed. </w:t>
              </w:r>
            </w:ins>
            <w:ins w:id="1032" w:author="Nicholas Pu" w:date="2020-05-25T11:13:00Z">
              <w:r>
                <w:rPr>
                  <w:lang w:eastAsia="zh-CN"/>
                </w:rPr>
                <w:t xml:space="preserve">It would be good to modify the wording of  “No implicit test passing for HST PRACH” to </w:t>
              </w:r>
            </w:ins>
            <w:ins w:id="1033" w:author="Nicholas Pu" w:date="2020-05-25T11:14:00Z">
              <w:r>
                <w:rPr>
                  <w:lang w:eastAsia="zh-CN"/>
                </w:rPr>
                <w:t xml:space="preserve">“format” based. </w:t>
              </w:r>
            </w:ins>
          </w:p>
          <w:p w14:paraId="09421619" w14:textId="77777777" w:rsidR="00951F1E" w:rsidRDefault="00951F1E" w:rsidP="00322880">
            <w:pPr>
              <w:rPr>
                <w:ins w:id="1034" w:author="Nicholas Pu" w:date="2020-05-25T11:14:00Z"/>
                <w:lang w:eastAsia="zh-CN"/>
              </w:rPr>
            </w:pPr>
          </w:p>
          <w:p w14:paraId="7C7205B4" w14:textId="77777777" w:rsidR="00322880" w:rsidRPr="003451AF" w:rsidRDefault="00322880" w:rsidP="00322880">
            <w:pPr>
              <w:rPr>
                <w:ins w:id="1035" w:author="Nicholas Pu" w:date="2020-05-25T11:14:00Z"/>
                <w:b/>
                <w:u w:val="single"/>
                <w:lang w:eastAsia="ko-KR"/>
              </w:rPr>
            </w:pPr>
            <w:ins w:id="1036" w:author="Nicholas Pu" w:date="2020-05-25T11:14:00Z">
              <w:r w:rsidRPr="003451AF">
                <w:rPr>
                  <w:b/>
                  <w:u w:val="single"/>
                  <w:lang w:eastAsia="ko-KR"/>
                </w:rPr>
                <w:t>Issue 2-</w:t>
              </w:r>
              <w:r>
                <w:rPr>
                  <w:b/>
                  <w:u w:val="single"/>
                  <w:lang w:eastAsia="ko-KR"/>
                </w:rPr>
                <w:t>3-3</w:t>
              </w:r>
              <w:r w:rsidRPr="003451AF">
                <w:rPr>
                  <w:b/>
                  <w:u w:val="single"/>
                  <w:lang w:eastAsia="ko-KR"/>
                </w:rPr>
                <w:t xml:space="preserve">: </w:t>
              </w:r>
              <w:r w:rsidRPr="002C1C45">
                <w:rPr>
                  <w:b/>
                  <w:u w:val="single"/>
                  <w:lang w:eastAsia="ko-KR"/>
                </w:rPr>
                <w:t>High speed support declaration 350kph PRACH</w:t>
              </w:r>
              <w:r>
                <w:rPr>
                  <w:b/>
                  <w:u w:val="single"/>
                  <w:lang w:eastAsia="ko-KR"/>
                </w:rPr>
                <w:t xml:space="preserve"> - 350kph short format requirements</w:t>
              </w:r>
            </w:ins>
          </w:p>
          <w:p w14:paraId="3D51D3BC" w14:textId="63F8673D" w:rsidR="00322880" w:rsidRDefault="00322880" w:rsidP="00322880">
            <w:pPr>
              <w:rPr>
                <w:ins w:id="1037" w:author="Nicholas Pu" w:date="2020-05-25T11:28:00Z"/>
                <w:lang w:eastAsia="zh-CN"/>
              </w:rPr>
            </w:pPr>
            <w:ins w:id="1038" w:author="Nicholas Pu" w:date="2020-05-25T11:19:00Z">
              <w:r>
                <w:rPr>
                  <w:lang w:eastAsia="zh-CN"/>
                </w:rPr>
                <w:t xml:space="preserve">An </w:t>
              </w:r>
              <w:r>
                <w:t>interesting scenario will be a BS only supporting short format could not declare the support of 350kph</w:t>
              </w:r>
            </w:ins>
            <w:ins w:id="1039" w:author="Nicholas Pu" w:date="2020-05-25T11:20:00Z">
              <w:r>
                <w:t xml:space="preserve"> since there is no </w:t>
              </w:r>
            </w:ins>
            <w:ins w:id="1040" w:author="Nicholas Pu" w:date="2020-05-25T11:21:00Z">
              <w:r>
                <w:t xml:space="preserve">corresponding </w:t>
              </w:r>
            </w:ins>
            <w:ins w:id="1041" w:author="Nicholas Pu" w:date="2020-05-25T11:20:00Z">
              <w:r>
                <w:t>requirement</w:t>
              </w:r>
            </w:ins>
            <w:ins w:id="1042" w:author="Nicholas Pu" w:date="2020-05-25T11:27:00Z">
              <w:r>
                <w:t xml:space="preserve">. </w:t>
              </w:r>
            </w:ins>
            <w:r w:rsidR="00E71766">
              <w:t xml:space="preserve">In another words, how to handle a BS can pass 350km/h HST PUSCH test but only support short format?  </w:t>
            </w:r>
            <w:ins w:id="1043" w:author="Nicholas Pu" w:date="2020-05-25T11:22:00Z">
              <w:r>
                <w:t xml:space="preserve">Yes, </w:t>
              </w:r>
            </w:ins>
            <w:ins w:id="1044" w:author="Nicholas Pu" w:date="2020-05-25T11:23:00Z">
              <w:r>
                <w:t xml:space="preserve">it is </w:t>
              </w:r>
            </w:ins>
            <w:ins w:id="1045" w:author="Nicholas Pu" w:date="2020-05-25T11:21:00Z">
              <w:r>
                <w:t>discussed in the last meetings</w:t>
              </w:r>
            </w:ins>
            <w:ins w:id="1046" w:author="Nicholas Pu" w:date="2020-05-25T11:23:00Z">
              <w:r>
                <w:t>, but it seems have no good solution for this</w:t>
              </w:r>
            </w:ins>
            <w:r w:rsidR="00B07DD5">
              <w:t xml:space="preserve"> situation</w:t>
            </w:r>
            <w:ins w:id="1047" w:author="Nicholas Pu" w:date="2020-05-25T11:23:00Z">
              <w:r>
                <w:t>. We d</w:t>
              </w:r>
            </w:ins>
            <w:ins w:id="1048" w:author="Nicholas Pu" w:date="2020-05-25T11:24:00Z">
              <w:r>
                <w:t xml:space="preserve">on’t have strong opinion to introduce </w:t>
              </w:r>
            </w:ins>
            <w:r w:rsidR="00E71766">
              <w:t>this requirement. We just</w:t>
            </w:r>
            <w:ins w:id="1049" w:author="Nicholas Pu" w:date="2020-05-25T11:27:00Z">
              <w:r>
                <w:t xml:space="preserve"> </w:t>
              </w:r>
            </w:ins>
            <w:ins w:id="1050" w:author="Nicholas Pu" w:date="2020-05-25T11:28:00Z">
              <w:r>
                <w:t>want</w:t>
              </w:r>
            </w:ins>
            <w:r w:rsidR="00E71766">
              <w:t xml:space="preserve"> to bring up this question again and wait</w:t>
            </w:r>
            <w:ins w:id="1051" w:author="Nicholas Pu" w:date="2020-05-25T11:28:00Z">
              <w:r>
                <w:t xml:space="preserve"> </w:t>
              </w:r>
            </w:ins>
            <w:r w:rsidR="00E71766">
              <w:t>for a better explanation and solution from</w:t>
            </w:r>
            <w:ins w:id="1052" w:author="Nicholas Pu" w:date="2020-05-25T11:28:00Z">
              <w:r>
                <w:t xml:space="preserve"> companies.</w:t>
              </w:r>
            </w:ins>
            <w:ins w:id="1053" w:author="Nicholas Pu" w:date="2020-05-25T11:06:00Z">
              <w:r>
                <w:rPr>
                  <w:lang w:eastAsia="zh-CN"/>
                </w:rPr>
                <w:t xml:space="preserve"> </w:t>
              </w:r>
            </w:ins>
            <w:ins w:id="1054" w:author="Nicholas Pu" w:date="2020-05-25T11:00:00Z">
              <w:r>
                <w:rPr>
                  <w:lang w:eastAsia="zh-CN"/>
                </w:rPr>
                <w:t xml:space="preserve"> </w:t>
              </w:r>
            </w:ins>
          </w:p>
          <w:p w14:paraId="0734AB31" w14:textId="77777777" w:rsidR="00322880" w:rsidRDefault="00322880" w:rsidP="00322880">
            <w:pPr>
              <w:rPr>
                <w:ins w:id="1055" w:author="Nicholas Pu" w:date="2020-05-25T11:29:00Z"/>
                <w:b/>
                <w:u w:val="single"/>
                <w:lang w:eastAsia="ko-KR"/>
              </w:rPr>
            </w:pPr>
            <w:ins w:id="1056" w:author="Nicholas Pu" w:date="2020-05-25T11:29:00Z">
              <w:r w:rsidRPr="003451AF">
                <w:rPr>
                  <w:b/>
                  <w:u w:val="single"/>
                  <w:lang w:eastAsia="ko-KR"/>
                </w:rPr>
                <w:t>Issue 2-</w:t>
              </w:r>
              <w:r>
                <w:rPr>
                  <w:b/>
                  <w:u w:val="single"/>
                  <w:lang w:eastAsia="ko-KR"/>
                </w:rPr>
                <w:t>3-4</w:t>
              </w:r>
              <w:r w:rsidRPr="003451AF">
                <w:rPr>
                  <w:b/>
                  <w:u w:val="single"/>
                  <w:lang w:eastAsia="ko-KR"/>
                </w:rPr>
                <w:t xml:space="preserve">: </w:t>
              </w:r>
              <w:r w:rsidRPr="00143B68">
                <w:rPr>
                  <w:b/>
                  <w:u w:val="single"/>
                  <w:lang w:eastAsia="ko-KR"/>
                </w:rPr>
                <w:t>Section organization of high-speed train requirements for PRACH in specification</w:t>
              </w:r>
              <w:r>
                <w:rPr>
                  <w:b/>
                  <w:u w:val="single"/>
                  <w:lang w:eastAsia="ko-KR"/>
                </w:rPr>
                <w:t>s</w:t>
              </w:r>
            </w:ins>
          </w:p>
          <w:p w14:paraId="0A982CC1" w14:textId="77777777" w:rsidR="00322880" w:rsidRDefault="00322880" w:rsidP="00322880">
            <w:pPr>
              <w:rPr>
                <w:ins w:id="1057" w:author="Nicholas Pu" w:date="2020-05-25T11:29:00Z"/>
                <w:lang w:eastAsia="zh-CN"/>
              </w:rPr>
            </w:pPr>
            <w:ins w:id="1058" w:author="Nicholas Pu" w:date="2020-05-25T11:29:00Z">
              <w:r>
                <w:rPr>
                  <w:lang w:eastAsia="zh-CN"/>
                </w:rPr>
                <w:t xml:space="preserve">We can agree with Option 2 after second thinking. </w:t>
              </w:r>
            </w:ins>
          </w:p>
          <w:p w14:paraId="0AF99333" w14:textId="77777777" w:rsidR="00322880" w:rsidRDefault="00322880" w:rsidP="00322880">
            <w:pPr>
              <w:rPr>
                <w:ins w:id="1059" w:author="Nicholas Pu" w:date="2020-05-25T11:30:00Z"/>
                <w:b/>
                <w:u w:val="single"/>
                <w:lang w:eastAsia="ko-KR"/>
              </w:rPr>
            </w:pPr>
            <w:ins w:id="1060" w:author="Nicholas Pu" w:date="2020-05-25T11:30:00Z">
              <w:r w:rsidRPr="009E524C">
                <w:rPr>
                  <w:b/>
                  <w:u w:val="single"/>
                  <w:lang w:eastAsia="ko-KR"/>
                </w:rPr>
                <w:t>Issue 2</w:t>
              </w:r>
              <w:r>
                <w:rPr>
                  <w:b/>
                  <w:u w:val="single"/>
                  <w:lang w:eastAsia="ko-KR"/>
                </w:rPr>
                <w:t>-4-</w:t>
              </w:r>
              <w:r w:rsidRPr="009E524C">
                <w:rPr>
                  <w:b/>
                  <w:u w:val="single"/>
                  <w:lang w:eastAsia="ko-KR"/>
                </w:rPr>
                <w:t xml:space="preserve">2: </w:t>
              </w:r>
              <w:r w:rsidRPr="00F00D9A">
                <w:rPr>
                  <w:b/>
                  <w:u w:val="single"/>
                  <w:lang w:eastAsia="ko-KR"/>
                </w:rPr>
                <w:t xml:space="preserve">HST test setup figures and </w:t>
              </w:r>
              <w:r>
                <w:rPr>
                  <w:b/>
                  <w:u w:val="single"/>
                  <w:lang w:eastAsia="ko-KR"/>
                </w:rPr>
                <w:t>test tolerances</w:t>
              </w:r>
            </w:ins>
          </w:p>
          <w:p w14:paraId="58322E7E" w14:textId="2390D004" w:rsidR="00322880" w:rsidRDefault="00322880" w:rsidP="00322880">
            <w:pPr>
              <w:rPr>
                <w:lang w:eastAsia="zh-CN"/>
              </w:rPr>
            </w:pPr>
            <w:ins w:id="1061" w:author="Nicholas Pu" w:date="2020-05-25T11:30:00Z">
              <w:r>
                <w:rPr>
                  <w:lang w:eastAsia="zh-CN"/>
                </w:rPr>
                <w:t xml:space="preserve">Similar to HST PUSCH, we need further check. But </w:t>
              </w:r>
            </w:ins>
            <w:ins w:id="1062" w:author="Nicholas Pu" w:date="2020-05-25T11:31:00Z">
              <w:r>
                <w:rPr>
                  <w:lang w:eastAsia="zh-CN"/>
                </w:rPr>
                <w:t xml:space="preserve">for now, </w:t>
              </w:r>
            </w:ins>
            <w:ins w:id="1063" w:author="Nicholas Pu" w:date="2020-05-25T11:30:00Z">
              <w:r>
                <w:rPr>
                  <w:lang w:eastAsia="zh-CN"/>
                </w:rPr>
                <w:t>we do</w:t>
              </w:r>
            </w:ins>
            <w:ins w:id="1064" w:author="Nicholas Pu" w:date="2020-05-25T11:31:00Z">
              <w:r>
                <w:rPr>
                  <w:lang w:eastAsia="zh-CN"/>
                </w:rPr>
                <w:t xml:space="preserve">n’t think new TTs are needed. </w:t>
              </w:r>
            </w:ins>
          </w:p>
        </w:tc>
      </w:tr>
      <w:tr w:rsidR="00D967F6" w:rsidRPr="00F4472E" w14:paraId="556351B4" w14:textId="77777777" w:rsidTr="00D17182">
        <w:tc>
          <w:tcPr>
            <w:tcW w:w="1236" w:type="dxa"/>
          </w:tcPr>
          <w:p w14:paraId="4CD8E63F" w14:textId="44ADEAD2" w:rsidR="00D967F6" w:rsidRPr="00F4472E" w:rsidRDefault="00D967F6" w:rsidP="00D967F6">
            <w:pPr>
              <w:rPr>
                <w:lang w:eastAsia="zh-CN"/>
              </w:rPr>
            </w:pPr>
            <w:ins w:id="1065" w:author="jingjing_CMCC" w:date="2020-05-25T19:23:00Z">
              <w:r>
                <w:rPr>
                  <w:rFonts w:eastAsiaTheme="minorEastAsia" w:hint="eastAsia"/>
                  <w:lang w:eastAsia="zh-CN"/>
                </w:rPr>
                <w:lastRenderedPageBreak/>
                <w:t>C</w:t>
              </w:r>
              <w:r>
                <w:rPr>
                  <w:rFonts w:eastAsiaTheme="minorEastAsia"/>
                  <w:lang w:eastAsia="zh-CN"/>
                </w:rPr>
                <w:t>MCC</w:t>
              </w:r>
            </w:ins>
          </w:p>
        </w:tc>
        <w:tc>
          <w:tcPr>
            <w:tcW w:w="8395" w:type="dxa"/>
          </w:tcPr>
          <w:p w14:paraId="5F16612A" w14:textId="77777777" w:rsidR="00D967F6" w:rsidRDefault="00D967F6" w:rsidP="00D967F6">
            <w:pPr>
              <w:rPr>
                <w:ins w:id="1066" w:author="jingjing_CMCC" w:date="2020-05-25T19:23:00Z"/>
                <w:rFonts w:eastAsiaTheme="minorEastAsia"/>
                <w:lang w:eastAsia="zh-CN"/>
              </w:rPr>
            </w:pPr>
            <w:ins w:id="1067" w:author="jingjing_CMCC" w:date="2020-05-25T19:23:00Z">
              <w:r>
                <w:rPr>
                  <w:rFonts w:eastAsiaTheme="minorEastAsia" w:hint="eastAsia"/>
                  <w:lang w:eastAsia="zh-CN"/>
                </w:rPr>
                <w:t>I</w:t>
              </w:r>
              <w:r>
                <w:rPr>
                  <w:rFonts w:eastAsiaTheme="minorEastAsia"/>
                  <w:lang w:eastAsia="zh-CN"/>
                </w:rPr>
                <w:t>ssue 2-1 (exactly, it is Issue 2-2-1): Option 1a, which is aligned with the agreements in the last meeting.</w:t>
              </w:r>
            </w:ins>
          </w:p>
          <w:p w14:paraId="3805E65D" w14:textId="789A7127" w:rsidR="00D967F6" w:rsidRDefault="00D967F6" w:rsidP="00D967F6">
            <w:pPr>
              <w:rPr>
                <w:lang w:eastAsia="zh-CN"/>
              </w:rPr>
            </w:pPr>
            <w:ins w:id="1068" w:author="jingjing_CMCC" w:date="2020-05-25T19:23:00Z">
              <w:r>
                <w:rPr>
                  <w:rFonts w:eastAsiaTheme="minorEastAsia" w:hint="eastAsia"/>
                  <w:lang w:eastAsia="zh-CN"/>
                </w:rPr>
                <w:t>I</w:t>
              </w:r>
              <w:r>
                <w:rPr>
                  <w:rFonts w:eastAsiaTheme="minorEastAsia"/>
                  <w:lang w:eastAsia="zh-CN"/>
                </w:rPr>
                <w:t>ssue 2-3-3: we are OK with option 1.</w:t>
              </w:r>
            </w:ins>
          </w:p>
        </w:tc>
      </w:tr>
      <w:tr w:rsidR="00D17182" w:rsidRPr="00F4472E" w14:paraId="35DEEE86" w14:textId="77777777" w:rsidTr="00D17182">
        <w:tc>
          <w:tcPr>
            <w:tcW w:w="1236" w:type="dxa"/>
          </w:tcPr>
          <w:p w14:paraId="51E631B5" w14:textId="1530C864" w:rsidR="00D17182" w:rsidRPr="00F4472E" w:rsidRDefault="00252BCA" w:rsidP="00D17182">
            <w:pPr>
              <w:rPr>
                <w:lang w:eastAsia="zh-CN"/>
              </w:rPr>
            </w:pPr>
            <w:ins w:id="1069" w:author="Aijun CAO" w:date="2020-05-25T14:57:00Z">
              <w:r>
                <w:rPr>
                  <w:lang w:eastAsia="zh-CN"/>
                </w:rPr>
                <w:t>ZTE</w:t>
              </w:r>
            </w:ins>
          </w:p>
        </w:tc>
        <w:tc>
          <w:tcPr>
            <w:tcW w:w="8395" w:type="dxa"/>
          </w:tcPr>
          <w:p w14:paraId="73F0AED4" w14:textId="77777777" w:rsidR="00252BCA" w:rsidRDefault="00252BCA" w:rsidP="00252BCA">
            <w:pPr>
              <w:rPr>
                <w:ins w:id="1070" w:author="Aijun CAO" w:date="2020-05-25T14:57:00Z"/>
                <w:lang w:eastAsia="zh-CN"/>
              </w:rPr>
            </w:pPr>
            <w:ins w:id="1071" w:author="Aijun CAO" w:date="2020-05-25T14:57:00Z">
              <w:r>
                <w:rPr>
                  <w:lang w:eastAsia="zh-CN"/>
                </w:rPr>
                <w:t>Issue 2-1-1 TDLC300-100 for long preamble formats</w:t>
              </w:r>
            </w:ins>
          </w:p>
          <w:p w14:paraId="736FFA51" w14:textId="77777777" w:rsidR="00252BCA" w:rsidRDefault="00252BCA" w:rsidP="00252BCA">
            <w:pPr>
              <w:rPr>
                <w:ins w:id="1072" w:author="Aijun CAO" w:date="2020-05-25T14:57:00Z"/>
                <w:lang w:eastAsia="zh-CN"/>
              </w:rPr>
            </w:pPr>
            <w:ins w:id="1073" w:author="Aijun CAO" w:date="2020-05-25T14:57:00Z">
              <w:r>
                <w:rPr>
                  <w:lang w:eastAsia="zh-CN"/>
                </w:rPr>
                <w:t>In our views, Option 1 and 2 are the same, which is our preference.</w:t>
              </w:r>
            </w:ins>
          </w:p>
          <w:p w14:paraId="29E2E6A5" w14:textId="77777777" w:rsidR="00252BCA" w:rsidRDefault="00252BCA" w:rsidP="00252BCA">
            <w:pPr>
              <w:rPr>
                <w:ins w:id="1074" w:author="Aijun CAO" w:date="2020-05-25T14:57:00Z"/>
                <w:lang w:eastAsia="zh-CN"/>
              </w:rPr>
            </w:pPr>
            <w:ins w:id="1075" w:author="Aijun CAO" w:date="2020-05-25T14:57:00Z">
              <w:r>
                <w:rPr>
                  <w:lang w:eastAsia="zh-CN"/>
                </w:rPr>
                <w:t>Issue 2-2-1 PRACH high speed support declaration for HST</w:t>
              </w:r>
            </w:ins>
          </w:p>
          <w:p w14:paraId="00B70D1B" w14:textId="77777777" w:rsidR="00252BCA" w:rsidRDefault="00252BCA" w:rsidP="00252BCA">
            <w:pPr>
              <w:rPr>
                <w:ins w:id="1076" w:author="Aijun CAO" w:date="2020-05-25T14:57:00Z"/>
                <w:lang w:eastAsia="zh-CN"/>
              </w:rPr>
            </w:pPr>
            <w:ins w:id="1077" w:author="Aijun CAO" w:date="2020-05-25T14:57:00Z">
              <w:r>
                <w:rPr>
                  <w:lang w:eastAsia="zh-CN"/>
                </w:rPr>
                <w:t xml:space="preserve">For declaration, Option 3 is the simplest solution and with future proof when more speeds are added. The tricky part is for HST PRACH since requirements with different preamble formats are specified for different speeds, so our proposal is to take this option for declaration, but for test applicability for HST PRACH we can exclude implicit tests for HST PRACH for 350km/h and 500km/h. In other words, if maximum supported speed is declared to be 500km/h, an </w:t>
              </w:r>
              <w:proofErr w:type="gramStart"/>
              <w:r>
                <w:rPr>
                  <w:lang w:eastAsia="zh-CN"/>
                </w:rPr>
                <w:t>additional tests</w:t>
              </w:r>
              <w:proofErr w:type="gramEnd"/>
              <w:r>
                <w:rPr>
                  <w:lang w:eastAsia="zh-CN"/>
                </w:rPr>
                <w:t xml:space="preserve"> for HST PRACH are required for 350km/h.</w:t>
              </w:r>
            </w:ins>
          </w:p>
          <w:p w14:paraId="097E6B07" w14:textId="77777777" w:rsidR="00252BCA" w:rsidRDefault="00252BCA" w:rsidP="00252BCA">
            <w:pPr>
              <w:rPr>
                <w:ins w:id="1078" w:author="Aijun CAO" w:date="2020-05-25T14:57:00Z"/>
                <w:lang w:eastAsia="zh-CN"/>
              </w:rPr>
            </w:pPr>
            <w:ins w:id="1079" w:author="Aijun CAO" w:date="2020-05-25T14:57:00Z">
              <w:r>
                <w:rPr>
                  <w:lang w:eastAsia="zh-CN"/>
                </w:rPr>
                <w:t>Issue 2-3-1 Table organization of HST requirement sections for PRACH 350kph in specs.</w:t>
              </w:r>
            </w:ins>
          </w:p>
          <w:p w14:paraId="51DC9115" w14:textId="77777777" w:rsidR="00252BCA" w:rsidRDefault="00252BCA" w:rsidP="00252BCA">
            <w:pPr>
              <w:rPr>
                <w:ins w:id="1080" w:author="Aijun CAO" w:date="2020-05-25T14:57:00Z"/>
                <w:lang w:eastAsia="zh-CN"/>
              </w:rPr>
            </w:pPr>
            <w:ins w:id="1081" w:author="Aijun CAO" w:date="2020-05-25T14:57:00Z">
              <w:r>
                <w:rPr>
                  <w:lang w:eastAsia="zh-CN"/>
                </w:rPr>
                <w:t xml:space="preserve">Indicating which exact long format preamble is </w:t>
              </w:r>
              <w:proofErr w:type="gramStart"/>
              <w:r>
                <w:rPr>
                  <w:lang w:eastAsia="zh-CN"/>
                </w:rPr>
                <w:t>more clear</w:t>
              </w:r>
              <w:proofErr w:type="gramEnd"/>
              <w:r>
                <w:rPr>
                  <w:lang w:eastAsia="zh-CN"/>
                </w:rPr>
                <w:t>, so Option 1 is ok to us.</w:t>
              </w:r>
            </w:ins>
          </w:p>
          <w:p w14:paraId="15B6B80C" w14:textId="77777777" w:rsidR="00252BCA" w:rsidRDefault="00252BCA" w:rsidP="00252BCA">
            <w:pPr>
              <w:rPr>
                <w:ins w:id="1082" w:author="Aijun CAO" w:date="2020-05-25T14:57:00Z"/>
                <w:lang w:eastAsia="zh-CN"/>
              </w:rPr>
            </w:pPr>
            <w:ins w:id="1083" w:author="Aijun CAO" w:date="2020-05-25T14:57:00Z">
              <w:r>
                <w:rPr>
                  <w:lang w:eastAsia="zh-CN"/>
                </w:rPr>
                <w:t>Issue 2-3-2 High speed support declaration 350kph PRACH – explicit format-speed mapping</w:t>
              </w:r>
            </w:ins>
          </w:p>
          <w:p w14:paraId="1DBF6540" w14:textId="77777777" w:rsidR="00252BCA" w:rsidRDefault="00252BCA" w:rsidP="00252BCA">
            <w:pPr>
              <w:rPr>
                <w:ins w:id="1084" w:author="Aijun CAO" w:date="2020-05-25T14:57:00Z"/>
                <w:lang w:eastAsia="zh-CN"/>
              </w:rPr>
            </w:pPr>
            <w:ins w:id="1085" w:author="Aijun CAO" w:date="2020-05-25T14:57:00Z">
              <w:r>
                <w:rPr>
                  <w:lang w:eastAsia="zh-CN"/>
                </w:rPr>
                <w:t>Clarifying format-speed mapping is helpful.</w:t>
              </w:r>
            </w:ins>
          </w:p>
          <w:p w14:paraId="529C0744" w14:textId="77777777" w:rsidR="00252BCA" w:rsidRDefault="00252BCA" w:rsidP="00252BCA">
            <w:pPr>
              <w:rPr>
                <w:ins w:id="1086" w:author="Aijun CAO" w:date="2020-05-25T14:57:00Z"/>
                <w:lang w:eastAsia="zh-CN"/>
              </w:rPr>
            </w:pPr>
            <w:ins w:id="1087" w:author="Aijun CAO" w:date="2020-05-25T14:57:00Z">
              <w:r>
                <w:rPr>
                  <w:lang w:eastAsia="zh-CN"/>
                </w:rPr>
                <w:t>Issue 2-3-3 High speed support declaration 350kph PRACH – 350kph short format requirements</w:t>
              </w:r>
            </w:ins>
          </w:p>
          <w:p w14:paraId="46CF8C53" w14:textId="77777777" w:rsidR="00252BCA" w:rsidRDefault="00252BCA" w:rsidP="00252BCA">
            <w:pPr>
              <w:rPr>
                <w:ins w:id="1088" w:author="Aijun CAO" w:date="2020-05-25T14:57:00Z"/>
                <w:lang w:eastAsia="zh-CN"/>
              </w:rPr>
            </w:pPr>
            <w:ins w:id="1089" w:author="Aijun CAO" w:date="2020-05-25T14:57:00Z">
              <w:r>
                <w:rPr>
                  <w:lang w:eastAsia="zh-CN"/>
                </w:rPr>
                <w:t>For the time being, we don’t see the necessity of adding 350kph short format requirements (Option 2).</w:t>
              </w:r>
            </w:ins>
          </w:p>
          <w:p w14:paraId="23473714" w14:textId="77777777" w:rsidR="00252BCA" w:rsidRDefault="00252BCA" w:rsidP="00252BCA">
            <w:pPr>
              <w:rPr>
                <w:ins w:id="1090" w:author="Aijun CAO" w:date="2020-05-25T14:57:00Z"/>
                <w:lang w:eastAsia="zh-CN"/>
              </w:rPr>
            </w:pPr>
            <w:ins w:id="1091" w:author="Aijun CAO" w:date="2020-05-25T14:57:00Z">
              <w:r>
                <w:rPr>
                  <w:lang w:eastAsia="zh-CN"/>
                </w:rPr>
                <w:t>Issue 2-3-4 Section organization of HST requirements for PRACH in specs</w:t>
              </w:r>
            </w:ins>
          </w:p>
          <w:p w14:paraId="7E18B575" w14:textId="77777777" w:rsidR="00252BCA" w:rsidRDefault="00252BCA" w:rsidP="00252BCA">
            <w:pPr>
              <w:rPr>
                <w:ins w:id="1092" w:author="Aijun CAO" w:date="2020-05-25T14:57:00Z"/>
                <w:lang w:eastAsia="zh-CN"/>
              </w:rPr>
            </w:pPr>
            <w:ins w:id="1093" w:author="Aijun CAO" w:date="2020-05-25T14:57:00Z">
              <w:r>
                <w:rPr>
                  <w:lang w:eastAsia="zh-CN"/>
                </w:rPr>
                <w:t xml:space="preserve">We agree with Ericsson’s observation that there may be a confusion on multi-path fading channel. </w:t>
              </w:r>
            </w:ins>
          </w:p>
          <w:p w14:paraId="14F63661" w14:textId="77777777" w:rsidR="00252BCA" w:rsidRDefault="00252BCA" w:rsidP="00252BCA">
            <w:pPr>
              <w:rPr>
                <w:ins w:id="1094" w:author="Aijun CAO" w:date="2020-05-25T14:57:00Z"/>
                <w:lang w:eastAsia="zh-CN"/>
              </w:rPr>
            </w:pPr>
            <w:ins w:id="1095" w:author="Aijun CAO" w:date="2020-05-25T14:57:00Z">
              <w:r>
                <w:rPr>
                  <w:lang w:eastAsia="zh-CN"/>
                </w:rPr>
                <w:lastRenderedPageBreak/>
                <w:t>Issue 2-4-1 Removal of TBD and []</w:t>
              </w:r>
            </w:ins>
          </w:p>
          <w:p w14:paraId="4490D7DE" w14:textId="77777777" w:rsidR="00252BCA" w:rsidRDefault="00252BCA" w:rsidP="00252BCA">
            <w:pPr>
              <w:rPr>
                <w:ins w:id="1096" w:author="Aijun CAO" w:date="2020-05-25T14:57:00Z"/>
                <w:lang w:eastAsia="zh-CN"/>
              </w:rPr>
            </w:pPr>
            <w:ins w:id="1097" w:author="Aijun CAO" w:date="2020-05-25T14:57:00Z">
              <w:r>
                <w:rPr>
                  <w:lang w:eastAsia="zh-CN"/>
                </w:rPr>
                <w:t>WF recommended by Moderator seems reasonable to us.</w:t>
              </w:r>
            </w:ins>
          </w:p>
          <w:p w14:paraId="03B63512" w14:textId="77777777" w:rsidR="00252BCA" w:rsidRDefault="00252BCA" w:rsidP="00252BCA">
            <w:pPr>
              <w:rPr>
                <w:ins w:id="1098" w:author="Aijun CAO" w:date="2020-05-25T14:57:00Z"/>
                <w:lang w:eastAsia="zh-CN"/>
              </w:rPr>
            </w:pPr>
            <w:ins w:id="1099" w:author="Aijun CAO" w:date="2020-05-25T14:57:00Z">
              <w:r>
                <w:rPr>
                  <w:lang w:eastAsia="zh-CN"/>
                </w:rPr>
                <w:t>Issue 2-4-2 HST test setup figures and test tolerances</w:t>
              </w:r>
            </w:ins>
          </w:p>
          <w:p w14:paraId="001EA9B7" w14:textId="77777777" w:rsidR="00252BCA" w:rsidRDefault="00252BCA" w:rsidP="00252BCA">
            <w:pPr>
              <w:rPr>
                <w:ins w:id="1100" w:author="Aijun CAO" w:date="2020-05-25T14:57:00Z"/>
                <w:lang w:eastAsia="zh-CN"/>
              </w:rPr>
            </w:pPr>
            <w:ins w:id="1101" w:author="Aijun CAO" w:date="2020-05-25T14:57:00Z">
              <w:r>
                <w:rPr>
                  <w:lang w:eastAsia="zh-CN"/>
                </w:rPr>
                <w:t>WF recommended by Moderator seems reasonable to us.</w:t>
              </w:r>
            </w:ins>
          </w:p>
          <w:p w14:paraId="070DC22D" w14:textId="77777777" w:rsidR="00D17182" w:rsidRDefault="00D17182" w:rsidP="00D17182">
            <w:pPr>
              <w:rPr>
                <w:lang w:eastAsia="zh-CN"/>
              </w:rPr>
            </w:pPr>
          </w:p>
        </w:tc>
      </w:tr>
      <w:tr w:rsidR="00D17182" w:rsidRPr="00F4472E" w14:paraId="7CB6A3F9" w14:textId="77777777" w:rsidTr="00D17182">
        <w:tc>
          <w:tcPr>
            <w:tcW w:w="1236" w:type="dxa"/>
          </w:tcPr>
          <w:p w14:paraId="4568F605" w14:textId="27735797" w:rsidR="00D17182" w:rsidRPr="00F4472E" w:rsidRDefault="00191505" w:rsidP="00D17182">
            <w:pPr>
              <w:rPr>
                <w:lang w:eastAsia="zh-CN"/>
              </w:rPr>
            </w:pPr>
            <w:ins w:id="1102" w:author="Mueller, Axel (Nokia - FR/Paris-Saclay)" w:date="2020-05-26T13:16:00Z">
              <w:r w:rsidRPr="00191505">
                <w:rPr>
                  <w:lang w:eastAsia="zh-CN"/>
                </w:rPr>
                <w:lastRenderedPageBreak/>
                <w:t>Nokia, Nokia Shanghai Bell</w:t>
              </w:r>
            </w:ins>
          </w:p>
        </w:tc>
        <w:tc>
          <w:tcPr>
            <w:tcW w:w="8395" w:type="dxa"/>
          </w:tcPr>
          <w:p w14:paraId="35C3DB94" w14:textId="77777777" w:rsidR="00191505" w:rsidRPr="009E524C" w:rsidRDefault="00191505" w:rsidP="00191505">
            <w:pPr>
              <w:rPr>
                <w:ins w:id="1103" w:author="Mueller, Axel (Nokia - FR/Paris-Saclay)" w:date="2020-05-26T13:16:00Z"/>
                <w:b/>
                <w:u w:val="single"/>
                <w:lang w:eastAsia="ko-KR"/>
              </w:rPr>
            </w:pPr>
            <w:ins w:id="1104" w:author="Mueller, Axel (Nokia - FR/Paris-Saclay)" w:date="2020-05-26T13:16:00Z">
              <w:r w:rsidRPr="009E524C">
                <w:rPr>
                  <w:b/>
                  <w:u w:val="single"/>
                  <w:lang w:eastAsia="ko-KR"/>
                </w:rPr>
                <w:t xml:space="preserve">Issue </w:t>
              </w:r>
              <w:r>
                <w:rPr>
                  <w:b/>
                  <w:u w:val="single"/>
                  <w:lang w:eastAsia="ko-KR"/>
                </w:rPr>
                <w:t>2-1-1</w:t>
              </w:r>
              <w:r w:rsidRPr="009E524C">
                <w:rPr>
                  <w:b/>
                  <w:u w:val="single"/>
                  <w:lang w:eastAsia="ko-KR"/>
                </w:rPr>
                <w:t xml:space="preserve">: </w:t>
              </w:r>
              <w:r w:rsidRPr="006864E8">
                <w:rPr>
                  <w:b/>
                  <w:u w:val="single"/>
                  <w:lang w:eastAsia="ko-KR"/>
                </w:rPr>
                <w:t>TDLC300-100 propagation conditions for long preamble formats</w:t>
              </w:r>
            </w:ins>
          </w:p>
          <w:p w14:paraId="43339362" w14:textId="0444D99B" w:rsidR="00D17182" w:rsidRDefault="00191505" w:rsidP="00D17182">
            <w:pPr>
              <w:rPr>
                <w:ins w:id="1105" w:author="Mueller, Axel (Nokia - FR/Paris-Saclay)" w:date="2020-05-26T13:37:00Z"/>
                <w:lang w:eastAsia="zh-CN"/>
              </w:rPr>
            </w:pPr>
            <w:ins w:id="1106" w:author="Mueller, Axel (Nokia - FR/Paris-Saclay)" w:date="2020-05-26T13:18:00Z">
              <w:r>
                <w:rPr>
                  <w:lang w:eastAsia="zh-CN"/>
                </w:rPr>
                <w:t>Following Huawei’s contribution [</w:t>
              </w:r>
            </w:ins>
            <w:ins w:id="1107" w:author="Mueller, Axel (Nokia - FR/Paris-Saclay)" w:date="2020-05-26T13:20:00Z">
              <w:r w:rsidRPr="00191505">
                <w:rPr>
                  <w:lang w:eastAsia="zh-CN"/>
                </w:rPr>
                <w:t>R4-2007207</w:t>
              </w:r>
            </w:ins>
            <w:ins w:id="1108" w:author="Mueller, Axel (Nokia - FR/Paris-Saclay)" w:date="2020-05-26T13:18:00Z">
              <w:r>
                <w:rPr>
                  <w:lang w:eastAsia="zh-CN"/>
                </w:rPr>
                <w:t>]</w:t>
              </w:r>
            </w:ins>
            <w:ins w:id="1109" w:author="Mueller, Axel (Nokia - FR/Paris-Saclay)" w:date="2020-05-26T13:20:00Z">
              <w:r>
                <w:rPr>
                  <w:lang w:eastAsia="zh-CN"/>
                </w:rPr>
                <w:t xml:space="preserve"> we were surprised </w:t>
              </w:r>
            </w:ins>
            <w:ins w:id="1110" w:author="Mueller, Axel (Nokia - FR/Paris-Saclay)" w:date="2020-05-26T13:22:00Z">
              <w:r>
                <w:rPr>
                  <w:lang w:eastAsia="zh-CN"/>
                </w:rPr>
                <w:t xml:space="preserve">to learn about possible issues with </w:t>
              </w:r>
            </w:ins>
            <w:ins w:id="1111" w:author="Mueller, Axel (Nokia - FR/Paris-Saclay)" w:date="2020-05-26T13:23:00Z">
              <w:r>
                <w:rPr>
                  <w:lang w:eastAsia="zh-CN"/>
                </w:rPr>
                <w:t>choosing</w:t>
              </w:r>
            </w:ins>
            <w:ins w:id="1112" w:author="Mueller, Axel (Nokia - FR/Paris-Saclay)" w:date="2020-05-26T13:22:00Z">
              <w:r>
                <w:rPr>
                  <w:lang w:eastAsia="zh-CN"/>
                </w:rPr>
                <w:t xml:space="preserve"> restricted sets</w:t>
              </w:r>
            </w:ins>
            <w:ins w:id="1113" w:author="Mueller, Axel (Nokia - FR/Paris-Saclay)" w:date="2020-05-26T13:23:00Z">
              <w:r>
                <w:rPr>
                  <w:lang w:eastAsia="zh-CN"/>
                </w:rPr>
                <w:t>, resulting in performance gaps of up to 1.5dB.</w:t>
              </w:r>
            </w:ins>
            <w:ins w:id="1114" w:author="Mueller, Axel (Nokia - FR/Paris-Saclay)" w:date="2020-05-26T13:24:00Z">
              <w:r>
                <w:rPr>
                  <w:lang w:eastAsia="zh-CN"/>
                </w:rPr>
                <w:br/>
                <w:t xml:space="preserve">Hence we </w:t>
              </w:r>
              <w:r w:rsidR="00EC3335">
                <w:rPr>
                  <w:lang w:eastAsia="zh-CN"/>
                </w:rPr>
                <w:t>remove our support f</w:t>
              </w:r>
            </w:ins>
            <w:ins w:id="1115" w:author="Mueller, Axel (Nokia - FR/Paris-Saclay)" w:date="2020-05-26T13:25:00Z">
              <w:r w:rsidR="00EC3335">
                <w:rPr>
                  <w:lang w:eastAsia="zh-CN"/>
                </w:rPr>
                <w:t>or “not define”, albeit we still prefer to not define.</w:t>
              </w:r>
              <w:r w:rsidR="00EC3335">
                <w:rPr>
                  <w:lang w:eastAsia="zh-CN"/>
                </w:rPr>
                <w:br/>
                <w:t>In case TDLC is specified, it should be in the HST section, as we previously</w:t>
              </w:r>
            </w:ins>
            <w:ins w:id="1116" w:author="Mueller, Axel (Nokia - FR/Paris-Saclay)" w:date="2020-05-26T13:26:00Z">
              <w:r w:rsidR="00EC3335">
                <w:rPr>
                  <w:lang w:eastAsia="zh-CN"/>
                </w:rPr>
                <w:t xml:space="preserve"> decided to split HST and non-HST along feature lines, and not along speed lines.</w:t>
              </w:r>
            </w:ins>
          </w:p>
          <w:p w14:paraId="605CC58E" w14:textId="77777777" w:rsidR="009D3451" w:rsidRDefault="009D3451" w:rsidP="00D17182">
            <w:pPr>
              <w:rPr>
                <w:ins w:id="1117" w:author="Mueller, Axel (Nokia - FR/Paris-Saclay)" w:date="2020-05-26T13:16:00Z"/>
                <w:lang w:eastAsia="zh-CN"/>
              </w:rPr>
            </w:pPr>
          </w:p>
          <w:p w14:paraId="660E7C52" w14:textId="77777777" w:rsidR="00EC3335" w:rsidRPr="003451AF" w:rsidRDefault="00EC3335" w:rsidP="00EC3335">
            <w:pPr>
              <w:rPr>
                <w:ins w:id="1118" w:author="Mueller, Axel (Nokia - FR/Paris-Saclay)" w:date="2020-05-26T13:27:00Z"/>
                <w:b/>
                <w:u w:val="single"/>
                <w:lang w:eastAsia="ko-KR"/>
              </w:rPr>
            </w:pPr>
            <w:ins w:id="1119" w:author="Mueller, Axel (Nokia - FR/Paris-Saclay)" w:date="2020-05-26T13:27:00Z">
              <w:r w:rsidRPr="003451AF">
                <w:rPr>
                  <w:b/>
                  <w:u w:val="single"/>
                  <w:lang w:eastAsia="ko-KR"/>
                </w:rPr>
                <w:t>Issue 2</w:t>
              </w:r>
              <w:r>
                <w:rPr>
                  <w:b/>
                  <w:u w:val="single"/>
                  <w:lang w:eastAsia="ko-KR"/>
                </w:rPr>
                <w:t>-2</w:t>
              </w:r>
              <w:r w:rsidRPr="003451AF">
                <w:rPr>
                  <w:b/>
                  <w:u w:val="single"/>
                  <w:lang w:eastAsia="ko-KR"/>
                </w:rPr>
                <w:t xml:space="preserve">-1: </w:t>
              </w:r>
              <w:r>
                <w:rPr>
                  <w:b/>
                  <w:u w:val="single"/>
                  <w:lang w:eastAsia="ko-KR"/>
                </w:rPr>
                <w:t xml:space="preserve">PRACH </w:t>
              </w:r>
              <w:r w:rsidRPr="004A08A6">
                <w:rPr>
                  <w:b/>
                  <w:u w:val="single"/>
                  <w:lang w:eastAsia="ko-KR"/>
                </w:rPr>
                <w:t>high speed support declaration for HST</w:t>
              </w:r>
            </w:ins>
          </w:p>
          <w:p w14:paraId="0C6628A7" w14:textId="2709C205" w:rsidR="00191505" w:rsidRDefault="00EC3335" w:rsidP="00D17182">
            <w:pPr>
              <w:rPr>
                <w:ins w:id="1120" w:author="Mueller, Axel (Nokia - FR/Paris-Saclay)" w:date="2020-05-26T13:31:00Z"/>
                <w:lang w:eastAsia="zh-CN"/>
              </w:rPr>
            </w:pPr>
            <w:ins w:id="1121" w:author="Mueller, Axel (Nokia - FR/Paris-Saclay)" w:date="2020-05-26T13:29:00Z">
              <w:r>
                <w:rPr>
                  <w:lang w:eastAsia="zh-CN"/>
                </w:rPr>
                <w:t xml:space="preserve">Since </w:t>
              </w:r>
            </w:ins>
            <w:ins w:id="1122" w:author="Mueller, Axel (Nokia - FR/Paris-Saclay)" w:date="2020-05-26T13:30:00Z">
              <w:r>
                <w:rPr>
                  <w:lang w:eastAsia="zh-CN"/>
                </w:rPr>
                <w:t xml:space="preserve">we decided in the previous meeting to split HST and non-HST along feature lines, and not along speed lines, it seems logical to us also split the declaration. This will also make it easier to read, as </w:t>
              </w:r>
            </w:ins>
            <w:ins w:id="1123" w:author="Mueller, Axel (Nokia - FR/Paris-Saclay)" w:date="2020-05-26T13:31:00Z">
              <w:r>
                <w:rPr>
                  <w:lang w:eastAsia="zh-CN"/>
                </w:rPr>
                <w:t>we don’t merge different features in one declaration.</w:t>
              </w:r>
            </w:ins>
          </w:p>
          <w:p w14:paraId="3C64F6CF" w14:textId="6213C5E8" w:rsidR="00EC3335" w:rsidRDefault="00EC3335" w:rsidP="00D17182">
            <w:pPr>
              <w:rPr>
                <w:ins w:id="1124" w:author="Mueller, Axel (Nokia - FR/Paris-Saclay)" w:date="2020-05-26T13:37:00Z"/>
                <w:lang w:eastAsia="zh-CN"/>
              </w:rPr>
            </w:pPr>
            <w:ins w:id="1125" w:author="Mueller, Axel (Nokia - FR/Paris-Saclay)" w:date="2020-05-26T13:31:00Z">
              <w:r>
                <w:rPr>
                  <w:lang w:eastAsia="zh-CN"/>
                </w:rPr>
                <w:t>The request from Ericsson to capture the “0” for long format 0 seems reasonable to us.</w:t>
              </w:r>
            </w:ins>
          </w:p>
          <w:p w14:paraId="2B9C2FA5" w14:textId="77777777" w:rsidR="009D3451" w:rsidRDefault="009D3451" w:rsidP="00D17182">
            <w:pPr>
              <w:rPr>
                <w:ins w:id="1126" w:author="Mueller, Axel (Nokia - FR/Paris-Saclay)" w:date="2020-05-26T13:31:00Z"/>
                <w:lang w:eastAsia="zh-CN"/>
              </w:rPr>
            </w:pPr>
          </w:p>
          <w:p w14:paraId="5EB02860" w14:textId="77777777" w:rsidR="00EC3335" w:rsidRPr="003451AF" w:rsidRDefault="00EC3335" w:rsidP="00EC3335">
            <w:pPr>
              <w:rPr>
                <w:ins w:id="1127" w:author="Mueller, Axel (Nokia - FR/Paris-Saclay)" w:date="2020-05-26T13:31:00Z"/>
                <w:b/>
                <w:u w:val="single"/>
                <w:lang w:eastAsia="ko-KR"/>
              </w:rPr>
            </w:pPr>
            <w:ins w:id="1128" w:author="Mueller, Axel (Nokia - FR/Paris-Saclay)" w:date="2020-05-26T13:31:00Z">
              <w:r w:rsidRPr="003451AF">
                <w:rPr>
                  <w:b/>
                  <w:u w:val="single"/>
                  <w:lang w:eastAsia="ko-KR"/>
                </w:rPr>
                <w:t>Issue 2-</w:t>
              </w:r>
              <w:r>
                <w:rPr>
                  <w:b/>
                  <w:u w:val="single"/>
                  <w:lang w:eastAsia="ko-KR"/>
                </w:rPr>
                <w:t>3-</w:t>
              </w:r>
              <w:r w:rsidRPr="003451AF">
                <w:rPr>
                  <w:b/>
                  <w:u w:val="single"/>
                  <w:lang w:eastAsia="ko-KR"/>
                </w:rPr>
                <w:t xml:space="preserve">1: </w:t>
              </w:r>
              <w:r w:rsidRPr="000A35F2">
                <w:rPr>
                  <w:b/>
                  <w:u w:val="single"/>
                  <w:lang w:eastAsia="ko-KR"/>
                </w:rPr>
                <w:t>Table organization of high-speed train requirement sections for PRACH 350kph in specifications</w:t>
              </w:r>
            </w:ins>
          </w:p>
          <w:p w14:paraId="19C8B8FB" w14:textId="68FF4193" w:rsidR="00EC3335" w:rsidRDefault="00EC3335" w:rsidP="00D17182">
            <w:pPr>
              <w:rPr>
                <w:ins w:id="1129" w:author="Mueller, Axel (Nokia - FR/Paris-Saclay)" w:date="2020-05-26T13:32:00Z"/>
                <w:lang w:eastAsia="zh-CN"/>
              </w:rPr>
            </w:pPr>
            <w:ins w:id="1130" w:author="Mueller, Axel (Nokia - FR/Paris-Saclay)" w:date="2020-05-26T13:32:00Z">
              <w:r>
                <w:rPr>
                  <w:lang w:eastAsia="zh-CN"/>
                </w:rPr>
                <w:t>Both options are fine for Nokia.</w:t>
              </w:r>
            </w:ins>
          </w:p>
          <w:p w14:paraId="008DE5D3" w14:textId="77777777" w:rsidR="00EC3335" w:rsidRPr="003451AF" w:rsidRDefault="00EC3335" w:rsidP="00EC3335">
            <w:pPr>
              <w:rPr>
                <w:ins w:id="1131" w:author="Mueller, Axel (Nokia - FR/Paris-Saclay)" w:date="2020-05-26T13:32:00Z"/>
                <w:b/>
                <w:u w:val="single"/>
                <w:lang w:eastAsia="ko-KR"/>
              </w:rPr>
            </w:pPr>
            <w:ins w:id="1132" w:author="Mueller, Axel (Nokia - FR/Paris-Saclay)" w:date="2020-05-26T13:32:00Z">
              <w:r w:rsidRPr="003451AF">
                <w:rPr>
                  <w:b/>
                  <w:u w:val="single"/>
                  <w:lang w:eastAsia="ko-KR"/>
                </w:rPr>
                <w:t>Issue 2-</w:t>
              </w:r>
              <w:r>
                <w:rPr>
                  <w:b/>
                  <w:u w:val="single"/>
                  <w:lang w:eastAsia="ko-KR"/>
                </w:rPr>
                <w:t>3-2</w:t>
              </w:r>
              <w:r w:rsidRPr="003451AF">
                <w:rPr>
                  <w:b/>
                  <w:u w:val="single"/>
                  <w:lang w:eastAsia="ko-KR"/>
                </w:rPr>
                <w:t xml:space="preserve">: </w:t>
              </w:r>
              <w:r w:rsidRPr="002C1C45">
                <w:rPr>
                  <w:b/>
                  <w:u w:val="single"/>
                  <w:lang w:eastAsia="ko-KR"/>
                </w:rPr>
                <w:t>High speed support declaration 350kph PRACH</w:t>
              </w:r>
              <w:r>
                <w:rPr>
                  <w:b/>
                  <w:u w:val="single"/>
                  <w:lang w:eastAsia="ko-KR"/>
                </w:rPr>
                <w:t xml:space="preserve"> - Explicit format-speed mapping</w:t>
              </w:r>
            </w:ins>
          </w:p>
          <w:p w14:paraId="23839C37" w14:textId="744697B2" w:rsidR="00EC3335" w:rsidRDefault="00EC3335" w:rsidP="00D17182">
            <w:pPr>
              <w:rPr>
                <w:ins w:id="1133" w:author="Mueller, Axel (Nokia - FR/Paris-Saclay)" w:date="2020-05-26T13:33:00Z"/>
                <w:lang w:eastAsia="zh-CN"/>
              </w:rPr>
            </w:pPr>
            <w:ins w:id="1134" w:author="Mueller, Axel (Nokia - FR/Paris-Saclay)" w:date="2020-05-26T13:32:00Z">
              <w:r>
                <w:rPr>
                  <w:lang w:eastAsia="zh-CN"/>
                </w:rPr>
                <w:t>We are fine with both options.</w:t>
              </w:r>
              <w:r>
                <w:rPr>
                  <w:lang w:eastAsia="zh-CN"/>
                </w:rPr>
                <w:br/>
                <w:t xml:space="preserve">We would request to </w:t>
              </w:r>
            </w:ins>
            <w:ins w:id="1135" w:author="Mueller, Axel (Nokia - FR/Paris-Saclay)" w:date="2020-05-26T13:33:00Z">
              <w:r>
                <w:rPr>
                  <w:lang w:eastAsia="zh-CN"/>
                </w:rPr>
                <w:t>have a text proposal from Ericsson on how option 1 is to be captured.</w:t>
              </w:r>
            </w:ins>
          </w:p>
          <w:p w14:paraId="695D5B82" w14:textId="77777777" w:rsidR="00EC3335" w:rsidRPr="003451AF" w:rsidRDefault="00EC3335" w:rsidP="00EC3335">
            <w:pPr>
              <w:rPr>
                <w:ins w:id="1136" w:author="Mueller, Axel (Nokia - FR/Paris-Saclay)" w:date="2020-05-26T13:33:00Z"/>
                <w:b/>
                <w:u w:val="single"/>
                <w:lang w:eastAsia="ko-KR"/>
              </w:rPr>
            </w:pPr>
            <w:ins w:id="1137" w:author="Mueller, Axel (Nokia - FR/Paris-Saclay)" w:date="2020-05-26T13:33:00Z">
              <w:r w:rsidRPr="003451AF">
                <w:rPr>
                  <w:b/>
                  <w:u w:val="single"/>
                  <w:lang w:eastAsia="ko-KR"/>
                </w:rPr>
                <w:t>Issue 2-</w:t>
              </w:r>
              <w:r>
                <w:rPr>
                  <w:b/>
                  <w:u w:val="single"/>
                  <w:lang w:eastAsia="ko-KR"/>
                </w:rPr>
                <w:t>3-3</w:t>
              </w:r>
              <w:r w:rsidRPr="003451AF">
                <w:rPr>
                  <w:b/>
                  <w:u w:val="single"/>
                  <w:lang w:eastAsia="ko-KR"/>
                </w:rPr>
                <w:t xml:space="preserve">: </w:t>
              </w:r>
              <w:r w:rsidRPr="002C1C45">
                <w:rPr>
                  <w:b/>
                  <w:u w:val="single"/>
                  <w:lang w:eastAsia="ko-KR"/>
                </w:rPr>
                <w:t>High speed support declaration 350kph PRACH</w:t>
              </w:r>
              <w:r>
                <w:rPr>
                  <w:b/>
                  <w:u w:val="single"/>
                  <w:lang w:eastAsia="ko-KR"/>
                </w:rPr>
                <w:t xml:space="preserve"> - 350kph short format requirements</w:t>
              </w:r>
            </w:ins>
          </w:p>
          <w:p w14:paraId="53368C70" w14:textId="1F1D7134" w:rsidR="00EC3335" w:rsidRDefault="00EC3335" w:rsidP="00D17182">
            <w:pPr>
              <w:rPr>
                <w:ins w:id="1138" w:author="Mueller, Axel (Nokia - FR/Paris-Saclay)" w:date="2020-05-26T13:35:00Z"/>
                <w:lang w:eastAsia="zh-CN"/>
              </w:rPr>
            </w:pPr>
            <w:ins w:id="1139" w:author="Mueller, Axel (Nokia - FR/Paris-Saclay)" w:date="2020-05-26T13:33:00Z">
              <w:r>
                <w:rPr>
                  <w:lang w:eastAsia="zh-CN"/>
                </w:rPr>
                <w:t xml:space="preserve">We object to having short format requirements for </w:t>
              </w:r>
            </w:ins>
            <w:ins w:id="1140" w:author="Mueller, Axel (Nokia - FR/Paris-Saclay)" w:date="2020-05-26T13:34:00Z">
              <w:r>
                <w:rPr>
                  <w:lang w:eastAsia="zh-CN"/>
                </w:rPr>
                <w:t>350kph. We have previously explicitly agreed to not have such requirements.</w:t>
              </w:r>
              <w:r>
                <w:rPr>
                  <w:lang w:eastAsia="zh-CN"/>
                </w:rPr>
                <w:br/>
                <w:t>During simulation delivery and the surround discussions, it was also generally recognized that short for</w:t>
              </w:r>
            </w:ins>
            <w:ins w:id="1141" w:author="Mueller, Axel (Nokia - FR/Paris-Saclay)" w:date="2020-05-26T13:35:00Z">
              <w:r>
                <w:rPr>
                  <w:lang w:eastAsia="zh-CN"/>
                </w:rPr>
                <w:t>mat PRACH is not an issue at 500kph. Any BS that supports short formats should not have an issue to achieve 500kph, thus fallback to 350kph is not necessary.</w:t>
              </w:r>
            </w:ins>
          </w:p>
          <w:p w14:paraId="0E1B71F7" w14:textId="77777777" w:rsidR="009D3451" w:rsidRPr="003451AF" w:rsidRDefault="009D3451" w:rsidP="009D3451">
            <w:pPr>
              <w:rPr>
                <w:ins w:id="1142" w:author="Mueller, Axel (Nokia - FR/Paris-Saclay)" w:date="2020-05-26T13:36:00Z"/>
                <w:b/>
                <w:u w:val="single"/>
                <w:lang w:eastAsia="ko-KR"/>
              </w:rPr>
            </w:pPr>
            <w:ins w:id="1143" w:author="Mueller, Axel (Nokia - FR/Paris-Saclay)" w:date="2020-05-26T13:36:00Z">
              <w:r w:rsidRPr="003451AF">
                <w:rPr>
                  <w:b/>
                  <w:u w:val="single"/>
                  <w:lang w:eastAsia="ko-KR"/>
                </w:rPr>
                <w:t>Issue 2-</w:t>
              </w:r>
              <w:r>
                <w:rPr>
                  <w:b/>
                  <w:u w:val="single"/>
                  <w:lang w:eastAsia="ko-KR"/>
                </w:rPr>
                <w:t>3-4</w:t>
              </w:r>
              <w:r w:rsidRPr="003451AF">
                <w:rPr>
                  <w:b/>
                  <w:u w:val="single"/>
                  <w:lang w:eastAsia="ko-KR"/>
                </w:rPr>
                <w:t xml:space="preserve">: </w:t>
              </w:r>
              <w:r w:rsidRPr="00143B68">
                <w:rPr>
                  <w:b/>
                  <w:u w:val="single"/>
                  <w:lang w:eastAsia="ko-KR"/>
                </w:rPr>
                <w:t>Section organization of high-speed train requirements for PRACH in specifications</w:t>
              </w:r>
            </w:ins>
          </w:p>
          <w:p w14:paraId="478C91BC" w14:textId="16AD90A1" w:rsidR="00EC3335" w:rsidRDefault="009D3451" w:rsidP="00D17182">
            <w:pPr>
              <w:rPr>
                <w:ins w:id="1144" w:author="Mueller, Axel (Nokia - FR/Paris-Saclay)" w:date="2020-05-26T13:37:00Z"/>
                <w:lang w:eastAsia="zh-CN"/>
              </w:rPr>
            </w:pPr>
            <w:ins w:id="1145" w:author="Mueller, Axel (Nokia - FR/Paris-Saclay)" w:date="2020-05-26T13:36:00Z">
              <w:r>
                <w:rPr>
                  <w:lang w:eastAsia="zh-CN"/>
                </w:rPr>
                <w:t>Nokia thinks that the previous agreement should be upheld, until a specific conflict is identified.</w:t>
              </w:r>
              <w:r>
                <w:rPr>
                  <w:lang w:eastAsia="zh-CN"/>
                </w:rPr>
                <w:br/>
                <w:t>In which case we can re-examine the previous agreement. However, we don’t expect for such a scenario t</w:t>
              </w:r>
            </w:ins>
            <w:ins w:id="1146" w:author="Mueller, Axel (Nokia - FR/Paris-Saclay)" w:date="2020-05-26T13:37:00Z">
              <w:r>
                <w:rPr>
                  <w:lang w:eastAsia="zh-CN"/>
                </w:rPr>
                <w:t>o arise.</w:t>
              </w:r>
            </w:ins>
          </w:p>
          <w:p w14:paraId="1B922398" w14:textId="77777777" w:rsidR="009D3451" w:rsidRDefault="009D3451" w:rsidP="00D17182">
            <w:pPr>
              <w:rPr>
                <w:ins w:id="1147" w:author="Mueller, Axel (Nokia - FR/Paris-Saclay)" w:date="2020-05-26T13:26:00Z"/>
                <w:lang w:eastAsia="zh-CN"/>
              </w:rPr>
            </w:pPr>
          </w:p>
          <w:p w14:paraId="294D5473" w14:textId="77777777" w:rsidR="009D3451" w:rsidRPr="009E524C" w:rsidRDefault="009D3451" w:rsidP="009D3451">
            <w:pPr>
              <w:rPr>
                <w:ins w:id="1148" w:author="Mueller, Axel (Nokia - FR/Paris-Saclay)" w:date="2020-05-26T13:37:00Z"/>
                <w:b/>
                <w:u w:val="single"/>
                <w:lang w:eastAsia="ko-KR"/>
              </w:rPr>
            </w:pPr>
            <w:ins w:id="1149" w:author="Mueller, Axel (Nokia - FR/Paris-Saclay)" w:date="2020-05-26T13:37:00Z">
              <w:r w:rsidRPr="009E524C">
                <w:rPr>
                  <w:b/>
                  <w:u w:val="single"/>
                  <w:lang w:eastAsia="ko-KR"/>
                </w:rPr>
                <w:t>Issue 2</w:t>
              </w:r>
              <w:r>
                <w:rPr>
                  <w:b/>
                  <w:u w:val="single"/>
                  <w:lang w:eastAsia="ko-KR"/>
                </w:rPr>
                <w:t>-4-1</w:t>
              </w:r>
              <w:r w:rsidRPr="009E524C">
                <w:rPr>
                  <w:b/>
                  <w:u w:val="single"/>
                  <w:lang w:eastAsia="ko-KR"/>
                </w:rPr>
                <w:t xml:space="preserve">: </w:t>
              </w:r>
              <w:r>
                <w:rPr>
                  <w:b/>
                  <w:u w:val="single"/>
                  <w:lang w:eastAsia="ko-KR"/>
                </w:rPr>
                <w:t>Removal of TBD and []</w:t>
              </w:r>
            </w:ins>
          </w:p>
          <w:p w14:paraId="45F5C0F1" w14:textId="71A39789" w:rsidR="00EC3335" w:rsidRDefault="009D3451" w:rsidP="00D17182">
            <w:pPr>
              <w:rPr>
                <w:ins w:id="1150" w:author="Mueller, Axel (Nokia - FR/Paris-Saclay)" w:date="2020-05-26T13:37:00Z"/>
                <w:lang w:eastAsia="zh-CN"/>
              </w:rPr>
            </w:pPr>
            <w:ins w:id="1151" w:author="Mueller, Axel (Nokia - FR/Paris-Saclay)" w:date="2020-05-26T13:38:00Z">
              <w:r>
                <w:rPr>
                  <w:lang w:eastAsia="zh-CN"/>
                </w:rPr>
                <w:t>Each CR should be considered separately in the corresponding section of this document.</w:t>
              </w:r>
              <w:r>
                <w:rPr>
                  <w:lang w:eastAsia="zh-CN"/>
                </w:rPr>
                <w:br/>
                <w:t>But the recommended WF seems like a good starting point for this evaluation.</w:t>
              </w:r>
            </w:ins>
          </w:p>
          <w:p w14:paraId="6109135A" w14:textId="77777777" w:rsidR="009D3451" w:rsidRPr="009E524C" w:rsidRDefault="009D3451" w:rsidP="009D3451">
            <w:pPr>
              <w:rPr>
                <w:ins w:id="1152" w:author="Mueller, Axel (Nokia - FR/Paris-Saclay)" w:date="2020-05-26T13:37:00Z"/>
                <w:b/>
                <w:u w:val="single"/>
                <w:lang w:eastAsia="ko-KR"/>
              </w:rPr>
            </w:pPr>
            <w:ins w:id="1153" w:author="Mueller, Axel (Nokia - FR/Paris-Saclay)" w:date="2020-05-26T13:37:00Z">
              <w:r w:rsidRPr="009E524C">
                <w:rPr>
                  <w:b/>
                  <w:u w:val="single"/>
                  <w:lang w:eastAsia="ko-KR"/>
                </w:rPr>
                <w:t>Issue 2</w:t>
              </w:r>
              <w:r>
                <w:rPr>
                  <w:b/>
                  <w:u w:val="single"/>
                  <w:lang w:eastAsia="ko-KR"/>
                </w:rPr>
                <w:t>-4-</w:t>
              </w:r>
              <w:r w:rsidRPr="009E524C">
                <w:rPr>
                  <w:b/>
                  <w:u w:val="single"/>
                  <w:lang w:eastAsia="ko-KR"/>
                </w:rPr>
                <w:t xml:space="preserve">2: </w:t>
              </w:r>
              <w:r w:rsidRPr="00F00D9A">
                <w:rPr>
                  <w:b/>
                  <w:u w:val="single"/>
                  <w:lang w:eastAsia="ko-KR"/>
                </w:rPr>
                <w:t xml:space="preserve">HST test setup figures and </w:t>
              </w:r>
              <w:r>
                <w:rPr>
                  <w:b/>
                  <w:u w:val="single"/>
                  <w:lang w:eastAsia="ko-KR"/>
                </w:rPr>
                <w:t>test tolerances</w:t>
              </w:r>
            </w:ins>
          </w:p>
          <w:p w14:paraId="66B3043E" w14:textId="341E5F0D" w:rsidR="00191505" w:rsidRDefault="009D3451" w:rsidP="00D17182">
            <w:pPr>
              <w:rPr>
                <w:lang w:eastAsia="zh-CN"/>
              </w:rPr>
            </w:pPr>
            <w:ins w:id="1154" w:author="Mueller, Axel (Nokia - FR/Paris-Saclay)" w:date="2020-05-26T13:38:00Z">
              <w:r>
                <w:rPr>
                  <w:lang w:eastAsia="zh-CN"/>
                </w:rPr>
                <w:t>Each CR should be considered separately in the corresponding section of this document.</w:t>
              </w:r>
              <w:r>
                <w:rPr>
                  <w:lang w:eastAsia="zh-CN"/>
                </w:rPr>
                <w:br/>
                <w:t>But the recommended WF seems like a good starting point for this evaluation.</w:t>
              </w:r>
            </w:ins>
          </w:p>
        </w:tc>
      </w:tr>
      <w:tr w:rsidR="00E242A6" w:rsidRPr="00F4472E" w14:paraId="6FB821CD" w14:textId="77777777" w:rsidTr="00D17182">
        <w:tc>
          <w:tcPr>
            <w:tcW w:w="1236" w:type="dxa"/>
          </w:tcPr>
          <w:p w14:paraId="5CA54CB7" w14:textId="63A20791" w:rsidR="00E242A6" w:rsidRPr="00F4472E" w:rsidRDefault="00E242A6" w:rsidP="00E242A6">
            <w:pPr>
              <w:rPr>
                <w:lang w:eastAsia="zh-CN"/>
              </w:rPr>
            </w:pPr>
            <w:ins w:id="1155" w:author="Huawei" w:date="2020-05-26T21:45:00Z">
              <w:r>
                <w:rPr>
                  <w:rFonts w:eastAsiaTheme="minorEastAsia" w:hint="eastAsia"/>
                  <w:lang w:eastAsia="zh-CN"/>
                </w:rPr>
                <w:lastRenderedPageBreak/>
                <w:t>H</w:t>
              </w:r>
              <w:r>
                <w:rPr>
                  <w:rFonts w:eastAsiaTheme="minorEastAsia"/>
                  <w:lang w:eastAsia="zh-CN"/>
                </w:rPr>
                <w:t>uawei, HiSilicon</w:t>
              </w:r>
            </w:ins>
          </w:p>
        </w:tc>
        <w:tc>
          <w:tcPr>
            <w:tcW w:w="8395" w:type="dxa"/>
          </w:tcPr>
          <w:p w14:paraId="6832BF4C" w14:textId="77777777" w:rsidR="00E242A6" w:rsidRPr="00A84705" w:rsidRDefault="00E242A6" w:rsidP="00E242A6">
            <w:pPr>
              <w:rPr>
                <w:ins w:id="1156" w:author="Huawei" w:date="2020-05-26T21:45:00Z"/>
                <w:b/>
                <w:lang w:eastAsia="zh-CN"/>
              </w:rPr>
            </w:pPr>
            <w:ins w:id="1157" w:author="Huawei" w:date="2020-05-26T21:45:00Z">
              <w:r w:rsidRPr="00A84705">
                <w:rPr>
                  <w:b/>
                  <w:lang w:eastAsia="zh-CN"/>
                </w:rPr>
                <w:t>Issue 2-1-1: TDLC300-100 propagation conditions for long preamble formats</w:t>
              </w:r>
            </w:ins>
          </w:p>
          <w:p w14:paraId="7DE1A398" w14:textId="77777777" w:rsidR="00E242A6" w:rsidRDefault="00E242A6" w:rsidP="00E242A6">
            <w:pPr>
              <w:rPr>
                <w:ins w:id="1158" w:author="Huawei" w:date="2020-05-26T21:45:00Z"/>
                <w:rFonts w:eastAsiaTheme="minorEastAsia"/>
                <w:lang w:eastAsia="zh-CN"/>
              </w:rPr>
            </w:pPr>
            <w:ins w:id="1159" w:author="Huawei" w:date="2020-05-26T21:45:00Z">
              <w:r>
                <w:rPr>
                  <w:rFonts w:eastAsiaTheme="minorEastAsia" w:hint="eastAsia"/>
                  <w:lang w:eastAsia="zh-CN"/>
                </w:rPr>
                <w:t>S</w:t>
              </w:r>
              <w:r>
                <w:rPr>
                  <w:rFonts w:eastAsiaTheme="minorEastAsia"/>
                  <w:lang w:eastAsia="zh-CN"/>
                </w:rPr>
                <w:t>till prefer Option 2. It is not practical scenario for NR HST</w:t>
              </w:r>
            </w:ins>
            <w:ins w:id="1160" w:author="Huawei" w:date="2020-05-26T23:19:00Z">
              <w:r>
                <w:rPr>
                  <w:rFonts w:eastAsiaTheme="minorEastAsia"/>
                  <w:lang w:eastAsia="zh-CN"/>
                </w:rPr>
                <w:t>.</w:t>
              </w:r>
            </w:ins>
          </w:p>
          <w:p w14:paraId="544DE804" w14:textId="77777777" w:rsidR="00E242A6" w:rsidRDefault="00E242A6" w:rsidP="00E242A6">
            <w:pPr>
              <w:rPr>
                <w:ins w:id="1161" w:author="Huawei" w:date="2020-05-26T21:45:00Z"/>
                <w:b/>
                <w:u w:val="single"/>
                <w:lang w:eastAsia="ko-KR"/>
              </w:rPr>
            </w:pPr>
            <w:ins w:id="1162" w:author="Huawei" w:date="2020-05-26T21:45:00Z">
              <w:r w:rsidRPr="003451AF">
                <w:rPr>
                  <w:b/>
                  <w:u w:val="single"/>
                  <w:lang w:eastAsia="ko-KR"/>
                </w:rPr>
                <w:t xml:space="preserve">Issue 2-1: </w:t>
              </w:r>
              <w:r>
                <w:rPr>
                  <w:b/>
                  <w:u w:val="single"/>
                  <w:lang w:eastAsia="ko-KR"/>
                </w:rPr>
                <w:t xml:space="preserve">PRACH </w:t>
              </w:r>
              <w:r w:rsidRPr="004A08A6">
                <w:rPr>
                  <w:b/>
                  <w:u w:val="single"/>
                  <w:lang w:eastAsia="ko-KR"/>
                </w:rPr>
                <w:t>high speed support declaration for HST</w:t>
              </w:r>
            </w:ins>
          </w:p>
          <w:p w14:paraId="4BCACD93" w14:textId="77777777" w:rsidR="00E242A6" w:rsidRPr="00892859" w:rsidRDefault="00E242A6" w:rsidP="00E242A6">
            <w:pPr>
              <w:rPr>
                <w:ins w:id="1163" w:author="Huawei" w:date="2020-05-26T21:45:00Z"/>
                <w:lang w:eastAsia="ko-KR"/>
              </w:rPr>
            </w:pPr>
            <w:ins w:id="1164" w:author="Huawei" w:date="2020-05-26T21:45:00Z">
              <w:r>
                <w:rPr>
                  <w:lang w:eastAsia="ko-KR"/>
                </w:rPr>
                <w:t>By considering the declaration proposal in Topic #1 for PUSCH requirements, overall our proposals are as following:</w:t>
              </w:r>
            </w:ins>
          </w:p>
          <w:tbl>
            <w:tblPr>
              <w:tblW w:w="4770" w:type="pct"/>
              <w:tblInd w:w="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20" w:firstRow="1" w:lastRow="0" w:firstColumn="0" w:lastColumn="0" w:noHBand="0" w:noVBand="1"/>
            </w:tblPr>
            <w:tblGrid>
              <w:gridCol w:w="849"/>
              <w:gridCol w:w="1842"/>
              <w:gridCol w:w="4534"/>
              <w:gridCol w:w="284"/>
              <w:gridCol w:w="284"/>
            </w:tblGrid>
            <w:tr w:rsidR="00E242A6" w:rsidRPr="006739FE" w14:paraId="2C8A6869" w14:textId="77777777" w:rsidTr="00082642">
              <w:trPr>
                <w:trHeight w:val="345"/>
                <w:ins w:id="1165" w:author="Huawei" w:date="2020-05-26T23:32:00Z"/>
              </w:trPr>
              <w:tc>
                <w:tcPr>
                  <w:tcW w:w="545" w:type="pct"/>
                </w:tcPr>
                <w:p w14:paraId="3E3D5E5D" w14:textId="77777777" w:rsidR="00E242A6" w:rsidRPr="006739FE" w:rsidRDefault="00E242A6" w:rsidP="00E242A6">
                  <w:pPr>
                    <w:pStyle w:val="TAL"/>
                    <w:keepNext w:val="0"/>
                    <w:rPr>
                      <w:ins w:id="1166" w:author="Huawei" w:date="2020-05-26T23:32:00Z"/>
                      <w:rFonts w:cs="Arial"/>
                      <w:szCs w:val="18"/>
                    </w:rPr>
                  </w:pPr>
                  <w:ins w:id="1167" w:author="Huawei" w:date="2020-05-26T23:32:00Z">
                    <w:r w:rsidRPr="006739FE">
                      <w:t>D.1</w:t>
                    </w:r>
                    <w:r>
                      <w:t>08</w:t>
                    </w:r>
                  </w:ins>
                </w:p>
              </w:tc>
              <w:tc>
                <w:tcPr>
                  <w:tcW w:w="1182" w:type="pct"/>
                </w:tcPr>
                <w:p w14:paraId="5359E715" w14:textId="77777777" w:rsidR="00E242A6" w:rsidRPr="006739FE" w:rsidRDefault="00E242A6" w:rsidP="00E242A6">
                  <w:pPr>
                    <w:pStyle w:val="TAL"/>
                    <w:keepNext w:val="0"/>
                    <w:rPr>
                      <w:ins w:id="1168" w:author="Huawei" w:date="2020-05-26T23:32:00Z"/>
                      <w:rFonts w:cs="Arial"/>
                      <w:szCs w:val="18"/>
                    </w:rPr>
                  </w:pPr>
                  <w:ins w:id="1169" w:author="Huawei" w:date="2020-05-26T23:32:00Z">
                    <w:r>
                      <w:t>High speed train</w:t>
                    </w:r>
                  </w:ins>
                </w:p>
              </w:tc>
              <w:tc>
                <w:tcPr>
                  <w:tcW w:w="2909" w:type="pct"/>
                </w:tcPr>
                <w:p w14:paraId="3B02ED8A" w14:textId="77777777" w:rsidR="00E242A6" w:rsidRPr="006739FE" w:rsidRDefault="00E242A6" w:rsidP="00E242A6">
                  <w:pPr>
                    <w:pStyle w:val="TAL"/>
                    <w:keepNext w:val="0"/>
                    <w:rPr>
                      <w:ins w:id="1170" w:author="Huawei" w:date="2020-05-26T23:32:00Z"/>
                      <w:rFonts w:cs="Arial"/>
                      <w:szCs w:val="18"/>
                    </w:rPr>
                  </w:pPr>
                  <w:ins w:id="1171" w:author="Huawei" w:date="2020-05-26T23:32:00Z">
                    <w:r>
                      <w:t>Declaration of high speed train</w:t>
                    </w:r>
                    <w:r>
                      <w:rPr>
                        <w:lang w:eastAsia="zh-CN"/>
                      </w:rPr>
                      <w:t xml:space="preserve"> </w:t>
                    </w:r>
                    <w:r>
                      <w:t>scenario</w:t>
                    </w:r>
                    <w:r>
                      <w:rPr>
                        <w:lang w:eastAsia="zh-CN"/>
                      </w:rPr>
                      <w:t xml:space="preserve"> support.</w:t>
                    </w:r>
                  </w:ins>
                </w:p>
              </w:tc>
              <w:tc>
                <w:tcPr>
                  <w:tcW w:w="182" w:type="pct"/>
                </w:tcPr>
                <w:p w14:paraId="7A5FA9F6" w14:textId="77777777" w:rsidR="00E242A6" w:rsidRPr="006739FE" w:rsidRDefault="00E242A6" w:rsidP="00E242A6">
                  <w:pPr>
                    <w:pStyle w:val="TAC"/>
                    <w:keepNext w:val="0"/>
                    <w:rPr>
                      <w:ins w:id="1172" w:author="Huawei" w:date="2020-05-26T23:32:00Z"/>
                    </w:rPr>
                  </w:pPr>
                  <w:ins w:id="1173" w:author="Huawei" w:date="2020-05-26T23:32:00Z">
                    <w:r w:rsidRPr="006739FE">
                      <w:t>x</w:t>
                    </w:r>
                  </w:ins>
                </w:p>
              </w:tc>
              <w:tc>
                <w:tcPr>
                  <w:tcW w:w="182" w:type="pct"/>
                </w:tcPr>
                <w:p w14:paraId="4308329C" w14:textId="77777777" w:rsidR="00E242A6" w:rsidRPr="006739FE" w:rsidRDefault="00E242A6" w:rsidP="00E242A6">
                  <w:pPr>
                    <w:pStyle w:val="TAC"/>
                    <w:keepNext w:val="0"/>
                    <w:rPr>
                      <w:ins w:id="1174" w:author="Huawei" w:date="2020-05-26T23:32:00Z"/>
                    </w:rPr>
                  </w:pPr>
                  <w:ins w:id="1175" w:author="Huawei" w:date="2020-05-26T23:32:00Z">
                    <w:r w:rsidRPr="006739FE">
                      <w:t>x</w:t>
                    </w:r>
                  </w:ins>
                </w:p>
              </w:tc>
            </w:tr>
            <w:tr w:rsidR="00E242A6" w:rsidRPr="006739FE" w14:paraId="2044630C" w14:textId="77777777" w:rsidTr="00082642">
              <w:trPr>
                <w:trHeight w:val="754"/>
                <w:ins w:id="1176" w:author="Huawei" w:date="2020-05-26T23:32:00Z"/>
              </w:trPr>
              <w:tc>
                <w:tcPr>
                  <w:tcW w:w="545" w:type="pct"/>
                </w:tcPr>
                <w:p w14:paraId="54D44089" w14:textId="77777777" w:rsidR="00E242A6" w:rsidRPr="006739FE" w:rsidRDefault="00E242A6" w:rsidP="00E242A6">
                  <w:pPr>
                    <w:pStyle w:val="TAL"/>
                    <w:keepNext w:val="0"/>
                    <w:rPr>
                      <w:ins w:id="1177" w:author="Huawei" w:date="2020-05-26T23:32:00Z"/>
                      <w:rFonts w:cs="Arial"/>
                      <w:szCs w:val="18"/>
                    </w:rPr>
                  </w:pPr>
                  <w:ins w:id="1178" w:author="Huawei" w:date="2020-05-26T23:32:00Z">
                    <w:r w:rsidRPr="006739FE">
                      <w:t>D.1</w:t>
                    </w:r>
                    <w:r>
                      <w:t>09</w:t>
                    </w:r>
                  </w:ins>
                </w:p>
              </w:tc>
              <w:tc>
                <w:tcPr>
                  <w:tcW w:w="1182" w:type="pct"/>
                </w:tcPr>
                <w:p w14:paraId="6DBCB10B" w14:textId="77777777" w:rsidR="00E242A6" w:rsidRPr="006739FE" w:rsidRDefault="00E242A6" w:rsidP="00E242A6">
                  <w:pPr>
                    <w:pStyle w:val="TAL"/>
                    <w:keepNext w:val="0"/>
                    <w:rPr>
                      <w:ins w:id="1179" w:author="Huawei" w:date="2020-05-26T23:32:00Z"/>
                      <w:rFonts w:cs="Arial"/>
                      <w:szCs w:val="18"/>
                    </w:rPr>
                  </w:pPr>
                  <w:ins w:id="1180" w:author="Huawei" w:date="2020-05-26T23:32:00Z">
                    <w:r>
                      <w:rPr>
                        <w:rFonts w:cs="Arial"/>
                        <w:szCs w:val="18"/>
                      </w:rPr>
                      <w:t>Maximum</w:t>
                    </w:r>
                    <w:r>
                      <w:t xml:space="preserve"> speed of high speed train for PUSCH</w:t>
                    </w:r>
                  </w:ins>
                </w:p>
              </w:tc>
              <w:tc>
                <w:tcPr>
                  <w:tcW w:w="2909" w:type="pct"/>
                </w:tcPr>
                <w:p w14:paraId="7AE0D4B3" w14:textId="77777777" w:rsidR="00E242A6" w:rsidRDefault="00E242A6" w:rsidP="00E242A6">
                  <w:pPr>
                    <w:pStyle w:val="TAL"/>
                    <w:keepNext w:val="0"/>
                    <w:rPr>
                      <w:ins w:id="1181" w:author="Huawei" w:date="2020-05-26T23:32:00Z"/>
                    </w:rPr>
                  </w:pPr>
                  <w:ins w:id="1182" w:author="Huawei" w:date="2020-05-26T23:32:00Z">
                    <w:r w:rsidRPr="006739FE">
                      <w:t xml:space="preserve">Declaration of </w:t>
                    </w:r>
                    <w:r>
                      <w:t xml:space="preserve">supported maximum speed for high speed train scenario, i.e. 350 km/h or 500 km/h. </w:t>
                    </w:r>
                  </w:ins>
                </w:p>
                <w:p w14:paraId="1E4CD1D6" w14:textId="77777777" w:rsidR="00E242A6" w:rsidRPr="006739FE" w:rsidRDefault="00E242A6" w:rsidP="00E242A6">
                  <w:pPr>
                    <w:pStyle w:val="TAL"/>
                    <w:keepNext w:val="0"/>
                    <w:rPr>
                      <w:ins w:id="1183" w:author="Huawei" w:date="2020-05-26T23:32:00Z"/>
                      <w:rFonts w:cs="Arial"/>
                      <w:szCs w:val="18"/>
                    </w:rPr>
                  </w:pPr>
                  <w:ins w:id="1184" w:author="Huawei" w:date="2020-05-26T23:32:00Z">
                    <w:r>
                      <w:t>This declaration is applicable to PUSCH for high speed train and UL timing adjustment only if UE declares to support high speed train in D.108.</w:t>
                    </w:r>
                  </w:ins>
                </w:p>
              </w:tc>
              <w:tc>
                <w:tcPr>
                  <w:tcW w:w="182" w:type="pct"/>
                </w:tcPr>
                <w:p w14:paraId="041ACD7F" w14:textId="77777777" w:rsidR="00E242A6" w:rsidRPr="006739FE" w:rsidRDefault="00E242A6" w:rsidP="00E242A6">
                  <w:pPr>
                    <w:pStyle w:val="TAC"/>
                    <w:keepNext w:val="0"/>
                    <w:rPr>
                      <w:ins w:id="1185" w:author="Huawei" w:date="2020-05-26T23:32:00Z"/>
                    </w:rPr>
                  </w:pPr>
                  <w:ins w:id="1186" w:author="Huawei" w:date="2020-05-26T23:32:00Z">
                    <w:r w:rsidRPr="006739FE">
                      <w:t>x</w:t>
                    </w:r>
                  </w:ins>
                </w:p>
              </w:tc>
              <w:tc>
                <w:tcPr>
                  <w:tcW w:w="182" w:type="pct"/>
                </w:tcPr>
                <w:p w14:paraId="134A30F2" w14:textId="77777777" w:rsidR="00E242A6" w:rsidRPr="006739FE" w:rsidRDefault="00E242A6" w:rsidP="00E242A6">
                  <w:pPr>
                    <w:pStyle w:val="TAC"/>
                    <w:keepNext w:val="0"/>
                    <w:rPr>
                      <w:ins w:id="1187" w:author="Huawei" w:date="2020-05-26T23:32:00Z"/>
                    </w:rPr>
                  </w:pPr>
                  <w:ins w:id="1188" w:author="Huawei" w:date="2020-05-26T23:32:00Z">
                    <w:r w:rsidRPr="006739FE">
                      <w:t>x</w:t>
                    </w:r>
                  </w:ins>
                </w:p>
              </w:tc>
            </w:tr>
            <w:tr w:rsidR="00E242A6" w:rsidRPr="006739FE" w14:paraId="568B0E4F" w14:textId="77777777" w:rsidTr="00082642">
              <w:trPr>
                <w:trHeight w:val="754"/>
                <w:ins w:id="1189" w:author="Huawei" w:date="2020-05-26T23:32:00Z"/>
              </w:trPr>
              <w:tc>
                <w:tcPr>
                  <w:tcW w:w="545" w:type="pct"/>
                </w:tcPr>
                <w:p w14:paraId="7A98807F" w14:textId="77777777" w:rsidR="00E242A6" w:rsidRPr="006739FE" w:rsidRDefault="00E242A6" w:rsidP="00E242A6">
                  <w:pPr>
                    <w:pStyle w:val="TAL"/>
                    <w:keepNext w:val="0"/>
                    <w:rPr>
                      <w:ins w:id="1190" w:author="Huawei" w:date="2020-05-26T23:32:00Z"/>
                      <w:rFonts w:cs="Arial"/>
                      <w:szCs w:val="18"/>
                    </w:rPr>
                  </w:pPr>
                  <w:ins w:id="1191" w:author="Huawei" w:date="2020-05-26T23:32:00Z">
                    <w:r w:rsidRPr="006739FE">
                      <w:t>D.1</w:t>
                    </w:r>
                    <w:r>
                      <w:t>10</w:t>
                    </w:r>
                  </w:ins>
                </w:p>
              </w:tc>
              <w:tc>
                <w:tcPr>
                  <w:tcW w:w="1182" w:type="pct"/>
                </w:tcPr>
                <w:p w14:paraId="478690BB" w14:textId="77777777" w:rsidR="00E242A6" w:rsidRPr="006739FE" w:rsidRDefault="00E242A6" w:rsidP="00E242A6">
                  <w:pPr>
                    <w:pStyle w:val="TAL"/>
                    <w:keepNext w:val="0"/>
                    <w:rPr>
                      <w:ins w:id="1192" w:author="Huawei" w:date="2020-05-26T23:32:00Z"/>
                      <w:rFonts w:cs="Arial"/>
                      <w:szCs w:val="18"/>
                    </w:rPr>
                  </w:pPr>
                  <w:ins w:id="1193" w:author="Huawei" w:date="2020-05-26T23:32:00Z">
                    <w:r>
                      <w:rPr>
                        <w:rFonts w:cs="Arial"/>
                        <w:szCs w:val="18"/>
                      </w:rPr>
                      <w:t>PRACH</w:t>
                    </w:r>
                    <w:r>
                      <w:t xml:space="preserve"> format for high speed train</w:t>
                    </w:r>
                  </w:ins>
                </w:p>
              </w:tc>
              <w:tc>
                <w:tcPr>
                  <w:tcW w:w="2909" w:type="pct"/>
                </w:tcPr>
                <w:p w14:paraId="106B34DF" w14:textId="77777777" w:rsidR="00E242A6" w:rsidRDefault="00E242A6" w:rsidP="00E242A6">
                  <w:pPr>
                    <w:pStyle w:val="TAL"/>
                    <w:keepNext w:val="0"/>
                    <w:rPr>
                      <w:ins w:id="1194" w:author="Huawei" w:date="2020-05-26T23:32:00Z"/>
                    </w:rPr>
                  </w:pPr>
                  <w:ins w:id="1195" w:author="Huawei" w:date="2020-05-26T23:32:00Z">
                    <w:r w:rsidRPr="006739FE">
                      <w:t xml:space="preserve">Declaration of </w:t>
                    </w:r>
                    <w:r>
                      <w:t xml:space="preserve">supported PRACH format(s) for high speed train scenario, i.e. </w:t>
                    </w:r>
                    <w:r>
                      <w:rPr>
                        <w:rFonts w:cs="Arial"/>
                        <w:szCs w:val="18"/>
                      </w:rPr>
                      <w:t>format 0</w:t>
                    </w:r>
                    <w:r w:rsidRPr="00892859">
                      <w:rPr>
                        <w:rFonts w:eastAsiaTheme="minorEastAsia"/>
                      </w:rPr>
                      <w:t xml:space="preserve"> restricted set type A</w:t>
                    </w:r>
                    <w:r w:rsidRPr="00892859">
                      <w:rPr>
                        <w:rFonts w:cs="Arial"/>
                        <w:szCs w:val="18"/>
                      </w:rPr>
                      <w:t xml:space="preserve">, </w:t>
                    </w:r>
                    <w:r>
                      <w:rPr>
                        <w:rFonts w:cs="Arial"/>
                        <w:szCs w:val="18"/>
                      </w:rPr>
                      <w:t>format 0</w:t>
                    </w:r>
                    <w:r w:rsidRPr="00771388">
                      <w:rPr>
                        <w:rFonts w:eastAsiaTheme="minorEastAsia"/>
                      </w:rPr>
                      <w:t xml:space="preserve"> restricted set type B</w:t>
                    </w:r>
                    <w:r>
                      <w:rPr>
                        <w:rFonts w:eastAsiaTheme="minorEastAsia"/>
                      </w:rPr>
                      <w:t xml:space="preserve">, </w:t>
                    </w:r>
                    <w:r>
                      <w:rPr>
                        <w:rFonts w:cs="Arial"/>
                        <w:szCs w:val="18"/>
                      </w:rPr>
                      <w:t xml:space="preserve">format </w:t>
                    </w:r>
                    <w:r w:rsidRPr="00892859">
                      <w:rPr>
                        <w:rFonts w:cs="Arial"/>
                        <w:szCs w:val="18"/>
                      </w:rPr>
                      <w:t xml:space="preserve">A2, </w:t>
                    </w:r>
                    <w:r>
                      <w:rPr>
                        <w:rFonts w:cs="Arial"/>
                        <w:szCs w:val="18"/>
                      </w:rPr>
                      <w:t xml:space="preserve">format </w:t>
                    </w:r>
                    <w:r w:rsidRPr="00892859">
                      <w:rPr>
                        <w:rFonts w:cs="Arial"/>
                        <w:szCs w:val="18"/>
                      </w:rPr>
                      <w:t xml:space="preserve">B4, </w:t>
                    </w:r>
                    <w:r>
                      <w:rPr>
                        <w:rFonts w:cs="Arial"/>
                        <w:szCs w:val="18"/>
                      </w:rPr>
                      <w:t xml:space="preserve">format </w:t>
                    </w:r>
                    <w:r w:rsidRPr="00892859">
                      <w:rPr>
                        <w:rFonts w:cs="Arial"/>
                        <w:szCs w:val="18"/>
                      </w:rPr>
                      <w:t>C2</w:t>
                    </w:r>
                    <w:r>
                      <w:rPr>
                        <w:rFonts w:cs="Arial"/>
                        <w:szCs w:val="18"/>
                      </w:rPr>
                      <w:t>.</w:t>
                    </w:r>
                  </w:ins>
                </w:p>
                <w:p w14:paraId="7BD807CE" w14:textId="77777777" w:rsidR="00E242A6" w:rsidRPr="006739FE" w:rsidRDefault="00E242A6" w:rsidP="00E242A6">
                  <w:pPr>
                    <w:pStyle w:val="TAL"/>
                    <w:keepNext w:val="0"/>
                    <w:rPr>
                      <w:ins w:id="1196" w:author="Huawei" w:date="2020-05-26T23:32:00Z"/>
                      <w:rFonts w:cs="Arial"/>
                      <w:szCs w:val="18"/>
                    </w:rPr>
                  </w:pPr>
                  <w:ins w:id="1197" w:author="Huawei" w:date="2020-05-26T23:32:00Z">
                    <w:r>
                      <w:t>This declaration is applicable to HST PRACH only if UE declares to support high speed train in D.108.</w:t>
                    </w:r>
                  </w:ins>
                </w:p>
              </w:tc>
              <w:tc>
                <w:tcPr>
                  <w:tcW w:w="182" w:type="pct"/>
                </w:tcPr>
                <w:p w14:paraId="29B05DE7" w14:textId="77777777" w:rsidR="00E242A6" w:rsidRPr="006739FE" w:rsidRDefault="00E242A6" w:rsidP="00E242A6">
                  <w:pPr>
                    <w:pStyle w:val="TAC"/>
                    <w:keepNext w:val="0"/>
                    <w:rPr>
                      <w:ins w:id="1198" w:author="Huawei" w:date="2020-05-26T23:32:00Z"/>
                    </w:rPr>
                  </w:pPr>
                  <w:ins w:id="1199" w:author="Huawei" w:date="2020-05-26T23:32:00Z">
                    <w:r w:rsidRPr="006739FE">
                      <w:t>x</w:t>
                    </w:r>
                  </w:ins>
                </w:p>
              </w:tc>
              <w:tc>
                <w:tcPr>
                  <w:tcW w:w="182" w:type="pct"/>
                </w:tcPr>
                <w:p w14:paraId="6E0F2854" w14:textId="77777777" w:rsidR="00E242A6" w:rsidRPr="006739FE" w:rsidRDefault="00E242A6" w:rsidP="00E242A6">
                  <w:pPr>
                    <w:pStyle w:val="TAC"/>
                    <w:keepNext w:val="0"/>
                    <w:rPr>
                      <w:ins w:id="1200" w:author="Huawei" w:date="2020-05-26T23:32:00Z"/>
                    </w:rPr>
                  </w:pPr>
                  <w:ins w:id="1201" w:author="Huawei" w:date="2020-05-26T23:32:00Z">
                    <w:r w:rsidRPr="006739FE">
                      <w:t>x</w:t>
                    </w:r>
                  </w:ins>
                </w:p>
              </w:tc>
            </w:tr>
          </w:tbl>
          <w:p w14:paraId="2FB0C6D7" w14:textId="77777777" w:rsidR="00E242A6" w:rsidRPr="00900E25" w:rsidRDefault="00E242A6" w:rsidP="00E242A6">
            <w:pPr>
              <w:overflowPunct/>
              <w:autoSpaceDE/>
              <w:autoSpaceDN/>
              <w:adjustRightInd/>
              <w:spacing w:after="120"/>
              <w:textAlignment w:val="auto"/>
              <w:rPr>
                <w:ins w:id="1202" w:author="Huawei" w:date="2020-05-26T23:32:00Z"/>
                <w:rFonts w:eastAsia="SimSun"/>
                <w:szCs w:val="24"/>
                <w:lang w:eastAsia="zh-CN"/>
              </w:rPr>
            </w:pPr>
          </w:p>
          <w:p w14:paraId="2BC8ED4A" w14:textId="77777777" w:rsidR="00E242A6" w:rsidRDefault="00E242A6" w:rsidP="00E242A6">
            <w:pPr>
              <w:rPr>
                <w:ins w:id="1203" w:author="Huawei" w:date="2020-05-26T21:45:00Z"/>
                <w:rFonts w:eastAsiaTheme="minorEastAsia"/>
                <w:lang w:eastAsia="zh-CN"/>
              </w:rPr>
            </w:pPr>
            <w:bookmarkStart w:id="1204" w:name="_Hlk41417875"/>
            <w:proofErr w:type="gramStart"/>
            <w:ins w:id="1205" w:author="Huawei" w:date="2020-05-26T21:45:00Z">
              <w:r>
                <w:rPr>
                  <w:rFonts w:eastAsiaTheme="minorEastAsia" w:hint="eastAsia"/>
                  <w:lang w:eastAsia="zh-CN"/>
                </w:rPr>
                <w:t>A</w:t>
              </w:r>
              <w:r>
                <w:rPr>
                  <w:rFonts w:eastAsiaTheme="minorEastAsia"/>
                  <w:lang w:eastAsia="zh-CN"/>
                </w:rPr>
                <w:t>dditionally</w:t>
              </w:r>
              <w:proofErr w:type="gramEnd"/>
              <w:r>
                <w:rPr>
                  <w:rFonts w:eastAsiaTheme="minorEastAsia"/>
                  <w:lang w:eastAsia="zh-CN"/>
                </w:rPr>
                <w:t xml:space="preserve"> test applicability for long PRACH format restricted set type A and B needs to be defined if BS supports both types</w:t>
              </w:r>
              <w:bookmarkEnd w:id="1204"/>
              <w:r>
                <w:rPr>
                  <w:rFonts w:eastAsiaTheme="minorEastAsia"/>
                  <w:lang w:eastAsia="zh-CN"/>
                </w:rPr>
                <w:t>:</w:t>
              </w:r>
            </w:ins>
          </w:p>
          <w:tbl>
            <w:tblPr>
              <w:tblStyle w:val="TableGrid"/>
              <w:tblW w:w="0" w:type="auto"/>
              <w:tblLook w:val="04A0" w:firstRow="1" w:lastRow="0" w:firstColumn="1" w:lastColumn="0" w:noHBand="0" w:noVBand="1"/>
            </w:tblPr>
            <w:tblGrid>
              <w:gridCol w:w="8169"/>
            </w:tblGrid>
            <w:tr w:rsidR="00E242A6" w14:paraId="504B48D6" w14:textId="77777777" w:rsidTr="00082642">
              <w:trPr>
                <w:ins w:id="1206" w:author="Huawei" w:date="2020-05-26T21:45:00Z"/>
              </w:trPr>
              <w:tc>
                <w:tcPr>
                  <w:tcW w:w="8169" w:type="dxa"/>
                </w:tcPr>
                <w:p w14:paraId="5643F8C9" w14:textId="77777777" w:rsidR="00E242A6" w:rsidRPr="00E33F60" w:rsidRDefault="00E242A6" w:rsidP="00E242A6">
                  <w:pPr>
                    <w:rPr>
                      <w:ins w:id="1207" w:author="Huawei" w:date="2020-05-26T21:45:00Z"/>
                      <w:lang w:eastAsia="zh-CN"/>
                    </w:rPr>
                  </w:pPr>
                  <w:bookmarkStart w:id="1208" w:name="_Toc21099314"/>
                  <w:bookmarkStart w:id="1209" w:name="_Toc29809402"/>
                  <w:bookmarkStart w:id="1210" w:name="_Toc29809911"/>
                  <w:bookmarkStart w:id="1211" w:name="_Toc37270398"/>
                  <w:bookmarkStart w:id="1212" w:name="_Hlk41417919"/>
                  <w:ins w:id="1213" w:author="Huawei" w:date="2020-05-26T21:45:00Z">
                    <w:r w:rsidRPr="00E33F60">
                      <w:t>8.1.2.1</w:t>
                    </w:r>
                    <w:r>
                      <w:rPr>
                        <w:lang w:eastAsia="zh-CN"/>
                      </w:rPr>
                      <w:t>.x</w:t>
                    </w:r>
                    <w:r w:rsidRPr="00E33F60">
                      <w:tab/>
                      <w:t>Applicabilit</w:t>
                    </w:r>
                    <w:r>
                      <w:t>y of requirements for different restricted set</w:t>
                    </w:r>
                    <w:bookmarkEnd w:id="1208"/>
                    <w:bookmarkEnd w:id="1209"/>
                    <w:bookmarkEnd w:id="1210"/>
                    <w:bookmarkEnd w:id="1211"/>
                    <w:r>
                      <w:t xml:space="preserve"> types of long PRACH format 0</w:t>
                    </w:r>
                  </w:ins>
                </w:p>
                <w:p w14:paraId="08AC2D1C" w14:textId="77777777" w:rsidR="00E242A6" w:rsidRDefault="00E242A6" w:rsidP="00E242A6">
                  <w:pPr>
                    <w:rPr>
                      <w:ins w:id="1214" w:author="Huawei" w:date="2020-05-26T21:45:00Z"/>
                      <w:rFonts w:eastAsiaTheme="minorEastAsia"/>
                      <w:lang w:eastAsia="zh-CN"/>
                    </w:rPr>
                  </w:pPr>
                  <w:ins w:id="1215" w:author="Huawei" w:date="2020-05-26T21:45:00Z">
                    <w:r w:rsidRPr="00E33F60">
                      <w:t xml:space="preserve">Unless otherwise stated, </w:t>
                    </w:r>
                    <w:r>
                      <w:t>PRACH</w:t>
                    </w:r>
                    <w:r w:rsidRPr="00E33F60">
                      <w:t xml:space="preserve"> requirement tests </w:t>
                    </w:r>
                    <w:r>
                      <w:t xml:space="preserve">for long PRACH format 0 with restricted set Type A and B </w:t>
                    </w:r>
                    <w:r w:rsidRPr="00E33F60">
                      <w:t xml:space="preserve">shall apply only for </w:t>
                    </w:r>
                    <w:r>
                      <w:rPr>
                        <w:lang w:eastAsia="zh-CN"/>
                      </w:rPr>
                      <w:t>the restricted set</w:t>
                    </w:r>
                    <w:r w:rsidRPr="00E33F60">
                      <w:rPr>
                        <w:lang w:eastAsia="zh-CN"/>
                      </w:rPr>
                      <w:t xml:space="preserve"> type </w:t>
                    </w:r>
                    <w:r w:rsidRPr="00E33F60">
                      <w:t>declared to be supported</w:t>
                    </w:r>
                    <w:r>
                      <w:rPr>
                        <w:lang w:eastAsia="zh-CN"/>
                      </w:rPr>
                      <w:t xml:space="preserve"> (see D.110</w:t>
                    </w:r>
                    <w:r w:rsidRPr="00E33F60">
                      <w:rPr>
                        <w:lang w:eastAsia="zh-CN"/>
                      </w:rPr>
                      <w:t xml:space="preserve"> in table 4.6-1)</w:t>
                    </w:r>
                    <w:r w:rsidRPr="00E33F60">
                      <w:t xml:space="preserve">. If both </w:t>
                    </w:r>
                    <w:r>
                      <w:t>restricted set</w:t>
                    </w:r>
                    <w:r w:rsidRPr="00E33F60">
                      <w:t xml:space="preserve"> type A and type B are declared to be supported, </w:t>
                    </w:r>
                    <w:r w:rsidRPr="00E33F60">
                      <w:rPr>
                        <w:lang w:eastAsia="zh-CN"/>
                      </w:rPr>
                      <w:t xml:space="preserve">the </w:t>
                    </w:r>
                    <w:r w:rsidRPr="00E33F60">
                      <w:t xml:space="preserve">tests shall be done for </w:t>
                    </w:r>
                    <w:r>
                      <w:t>t</w:t>
                    </w:r>
                    <w:r w:rsidRPr="00E33F60">
                      <w:rPr>
                        <w:lang w:eastAsia="zh-CN"/>
                      </w:rPr>
                      <w:t>ype B</w:t>
                    </w:r>
                    <w:r w:rsidRPr="00E33F60">
                      <w:t>; the same chosen mapping type shall then be used for all tests.</w:t>
                    </w:r>
                  </w:ins>
                </w:p>
              </w:tc>
            </w:tr>
            <w:bookmarkEnd w:id="1212"/>
          </w:tbl>
          <w:p w14:paraId="73362663" w14:textId="77777777" w:rsidR="00E242A6" w:rsidRDefault="00E242A6" w:rsidP="00E242A6">
            <w:pPr>
              <w:rPr>
                <w:ins w:id="1216" w:author="Huawei" w:date="2020-05-26T21:45:00Z"/>
                <w:rFonts w:eastAsiaTheme="minorEastAsia"/>
                <w:lang w:eastAsia="zh-CN"/>
              </w:rPr>
            </w:pPr>
          </w:p>
          <w:p w14:paraId="7F6B8C56" w14:textId="77777777" w:rsidR="00E242A6" w:rsidRDefault="00E242A6" w:rsidP="00E242A6">
            <w:pPr>
              <w:rPr>
                <w:ins w:id="1217" w:author="Huawei" w:date="2020-05-26T21:45:00Z"/>
                <w:b/>
                <w:u w:val="single"/>
                <w:lang w:eastAsia="ko-KR"/>
              </w:rPr>
            </w:pPr>
            <w:ins w:id="1218" w:author="Huawei" w:date="2020-05-26T21:45:00Z">
              <w:r w:rsidRPr="003451AF">
                <w:rPr>
                  <w:b/>
                  <w:u w:val="single"/>
                  <w:lang w:eastAsia="ko-KR"/>
                </w:rPr>
                <w:t>Issue 2-</w:t>
              </w:r>
              <w:r>
                <w:rPr>
                  <w:b/>
                  <w:u w:val="single"/>
                  <w:lang w:eastAsia="ko-KR"/>
                </w:rPr>
                <w:t>3-</w:t>
              </w:r>
              <w:r w:rsidRPr="003451AF">
                <w:rPr>
                  <w:b/>
                  <w:u w:val="single"/>
                  <w:lang w:eastAsia="ko-KR"/>
                </w:rPr>
                <w:t xml:space="preserve">1: </w:t>
              </w:r>
              <w:r w:rsidRPr="000A35F2">
                <w:rPr>
                  <w:b/>
                  <w:u w:val="single"/>
                  <w:lang w:eastAsia="ko-KR"/>
                </w:rPr>
                <w:t>Table organization of high-speed train requirement sections for PRACH 350kph in specifications</w:t>
              </w:r>
            </w:ins>
          </w:p>
          <w:p w14:paraId="5BF3C07E" w14:textId="77777777" w:rsidR="00E242A6" w:rsidRPr="001076FE" w:rsidRDefault="00E242A6" w:rsidP="00E242A6">
            <w:pPr>
              <w:rPr>
                <w:ins w:id="1219" w:author="Huawei" w:date="2020-05-26T21:45:00Z"/>
                <w:rFonts w:eastAsiaTheme="minorEastAsia"/>
                <w:lang w:eastAsia="zh-CN"/>
              </w:rPr>
            </w:pPr>
            <w:ins w:id="1220" w:author="Huawei" w:date="2020-05-26T21:45:00Z">
              <w:r w:rsidRPr="001076FE">
                <w:rPr>
                  <w:rFonts w:eastAsiaTheme="minorEastAsia" w:hint="eastAsia"/>
                  <w:lang w:eastAsia="zh-CN"/>
                </w:rPr>
                <w:t>C</w:t>
              </w:r>
              <w:r w:rsidRPr="001076FE">
                <w:rPr>
                  <w:rFonts w:eastAsiaTheme="minorEastAsia"/>
                  <w:lang w:eastAsia="zh-CN"/>
                </w:rPr>
                <w:t>onsidering that restricted sets type A and type B are applicable for several long PRACH formats: format 0/1/2/3, it is ok for us to add format 0 to avoid confusion.</w:t>
              </w:r>
            </w:ins>
          </w:p>
          <w:p w14:paraId="312C885A" w14:textId="77777777" w:rsidR="00E242A6" w:rsidRDefault="00E242A6" w:rsidP="00E242A6">
            <w:pPr>
              <w:rPr>
                <w:ins w:id="1221" w:author="Huawei" w:date="2020-05-26T21:45:00Z"/>
                <w:rFonts w:eastAsiaTheme="minorEastAsia"/>
                <w:lang w:eastAsia="zh-CN"/>
              </w:rPr>
            </w:pPr>
            <w:ins w:id="1222" w:author="Huawei" w:date="2020-05-26T21:45:00Z">
              <w:r w:rsidRPr="003451AF">
                <w:rPr>
                  <w:b/>
                  <w:u w:val="single"/>
                  <w:lang w:eastAsia="ko-KR"/>
                </w:rPr>
                <w:t>Issue 2-</w:t>
              </w:r>
              <w:r>
                <w:rPr>
                  <w:b/>
                  <w:u w:val="single"/>
                  <w:lang w:eastAsia="ko-KR"/>
                </w:rPr>
                <w:t>3-2</w:t>
              </w:r>
              <w:r w:rsidRPr="003451AF">
                <w:rPr>
                  <w:b/>
                  <w:u w:val="single"/>
                  <w:lang w:eastAsia="ko-KR"/>
                </w:rPr>
                <w:t xml:space="preserve">: </w:t>
              </w:r>
              <w:r w:rsidRPr="002C1C45">
                <w:rPr>
                  <w:b/>
                  <w:u w:val="single"/>
                  <w:lang w:eastAsia="ko-KR"/>
                </w:rPr>
                <w:t>High speed support declaration 350kph PRACH</w:t>
              </w:r>
              <w:r>
                <w:rPr>
                  <w:b/>
                  <w:u w:val="single"/>
                  <w:lang w:eastAsia="ko-KR"/>
                </w:rPr>
                <w:t xml:space="preserve"> – Explicit format-speed mapping</w:t>
              </w:r>
            </w:ins>
          </w:p>
          <w:p w14:paraId="1477B1B9" w14:textId="77777777" w:rsidR="00E242A6" w:rsidRDefault="00E242A6" w:rsidP="00E242A6">
            <w:pPr>
              <w:rPr>
                <w:ins w:id="1223" w:author="Huawei" w:date="2020-05-26T21:45:00Z"/>
                <w:rFonts w:eastAsiaTheme="minorEastAsia"/>
                <w:lang w:eastAsia="zh-CN"/>
              </w:rPr>
            </w:pPr>
            <w:ins w:id="1224" w:author="Huawei" w:date="2020-05-26T21:45:00Z">
              <w:r>
                <w:rPr>
                  <w:rFonts w:eastAsiaTheme="minorEastAsia"/>
                  <w:lang w:eastAsia="zh-CN"/>
                </w:rPr>
                <w:t xml:space="preserve">By using our proposal about the declaration, </w:t>
              </w:r>
            </w:ins>
            <w:ins w:id="1225" w:author="Huawei" w:date="2020-05-26T23:22:00Z">
              <w:r>
                <w:rPr>
                  <w:rFonts w:eastAsiaTheme="minorEastAsia"/>
                  <w:lang w:eastAsia="zh-CN"/>
                </w:rPr>
                <w:t xml:space="preserve">no need </w:t>
              </w:r>
            </w:ins>
            <w:ins w:id="1226" w:author="Huawei" w:date="2020-05-26T23:23:00Z">
              <w:r>
                <w:rPr>
                  <w:rFonts w:eastAsiaTheme="minorEastAsia"/>
                  <w:lang w:eastAsia="zh-CN"/>
                </w:rPr>
                <w:t>for</w:t>
              </w:r>
            </w:ins>
            <w:ins w:id="1227" w:author="Huawei" w:date="2020-05-26T23:22:00Z">
              <w:r>
                <w:rPr>
                  <w:rFonts w:eastAsiaTheme="minorEastAsia"/>
                  <w:lang w:eastAsia="zh-CN"/>
                </w:rPr>
                <w:t xml:space="preserve"> explicit format-speed mapping</w:t>
              </w:r>
            </w:ins>
            <w:ins w:id="1228" w:author="Huawei" w:date="2020-05-26T21:45:00Z">
              <w:r>
                <w:rPr>
                  <w:rFonts w:eastAsiaTheme="minorEastAsia"/>
                  <w:lang w:eastAsia="zh-CN"/>
                </w:rPr>
                <w:t>.</w:t>
              </w:r>
            </w:ins>
          </w:p>
          <w:p w14:paraId="4EE9D58E" w14:textId="77777777" w:rsidR="00E242A6" w:rsidRPr="003451AF" w:rsidRDefault="00E242A6" w:rsidP="00E242A6">
            <w:pPr>
              <w:rPr>
                <w:ins w:id="1229" w:author="Huawei" w:date="2020-05-26T21:45:00Z"/>
                <w:b/>
                <w:u w:val="single"/>
                <w:lang w:eastAsia="ko-KR"/>
              </w:rPr>
            </w:pPr>
            <w:ins w:id="1230" w:author="Huawei" w:date="2020-05-26T21:45:00Z">
              <w:r w:rsidRPr="003451AF">
                <w:rPr>
                  <w:b/>
                  <w:u w:val="single"/>
                  <w:lang w:eastAsia="ko-KR"/>
                </w:rPr>
                <w:t>Issue 2-</w:t>
              </w:r>
              <w:r>
                <w:rPr>
                  <w:b/>
                  <w:u w:val="single"/>
                  <w:lang w:eastAsia="ko-KR"/>
                </w:rPr>
                <w:t>3-3</w:t>
              </w:r>
              <w:r w:rsidRPr="003451AF">
                <w:rPr>
                  <w:b/>
                  <w:u w:val="single"/>
                  <w:lang w:eastAsia="ko-KR"/>
                </w:rPr>
                <w:t xml:space="preserve">: </w:t>
              </w:r>
              <w:r w:rsidRPr="002C1C45">
                <w:rPr>
                  <w:b/>
                  <w:u w:val="single"/>
                  <w:lang w:eastAsia="ko-KR"/>
                </w:rPr>
                <w:t>High speed support declaration 350kph PRACH</w:t>
              </w:r>
              <w:r>
                <w:rPr>
                  <w:b/>
                  <w:u w:val="single"/>
                  <w:lang w:eastAsia="ko-KR"/>
                </w:rPr>
                <w:t xml:space="preserve"> – 350kph short format requirements</w:t>
              </w:r>
            </w:ins>
          </w:p>
          <w:p w14:paraId="7BB29022" w14:textId="77777777" w:rsidR="00E242A6" w:rsidRPr="005B4AD9" w:rsidRDefault="00E242A6" w:rsidP="00E242A6">
            <w:pPr>
              <w:rPr>
                <w:ins w:id="1231" w:author="Huawei" w:date="2020-05-26T21:45:00Z"/>
                <w:rFonts w:eastAsiaTheme="minorEastAsia"/>
                <w:lang w:eastAsia="zh-CN"/>
              </w:rPr>
            </w:pPr>
            <w:ins w:id="1232" w:author="Huawei" w:date="2020-05-26T21:45:00Z">
              <w:r>
                <w:rPr>
                  <w:rFonts w:eastAsiaTheme="minorEastAsia"/>
                  <w:lang w:eastAsia="zh-CN"/>
                </w:rPr>
                <w:t>Keep previous agreements: No additionally define 350k/h related requirements for short PRACH formats. Especially the implicitly testing for 350km/h and 500km/h.</w:t>
              </w:r>
            </w:ins>
          </w:p>
          <w:p w14:paraId="0C50699B" w14:textId="77777777" w:rsidR="00E242A6" w:rsidRDefault="00E242A6" w:rsidP="00E242A6">
            <w:pPr>
              <w:rPr>
                <w:ins w:id="1233" w:author="Huawei" w:date="2020-05-26T21:45:00Z"/>
                <w:rFonts w:eastAsiaTheme="minorEastAsia"/>
                <w:lang w:eastAsia="zh-CN"/>
              </w:rPr>
            </w:pPr>
            <w:ins w:id="1234" w:author="Huawei" w:date="2020-05-26T21:45:00Z">
              <w:r w:rsidRPr="003451AF">
                <w:rPr>
                  <w:b/>
                  <w:u w:val="single"/>
                  <w:lang w:eastAsia="ko-KR"/>
                </w:rPr>
                <w:t>Issue 2-</w:t>
              </w:r>
              <w:r>
                <w:rPr>
                  <w:b/>
                  <w:u w:val="single"/>
                  <w:lang w:eastAsia="ko-KR"/>
                </w:rPr>
                <w:t>3-4</w:t>
              </w:r>
              <w:r w:rsidRPr="003451AF">
                <w:rPr>
                  <w:b/>
                  <w:u w:val="single"/>
                  <w:lang w:eastAsia="ko-KR"/>
                </w:rPr>
                <w:t xml:space="preserve">: </w:t>
              </w:r>
              <w:r w:rsidRPr="00143B68">
                <w:rPr>
                  <w:b/>
                  <w:u w:val="single"/>
                  <w:lang w:eastAsia="ko-KR"/>
                </w:rPr>
                <w:t>Section organization of high-speed train requirements for PRACH in specifications</w:t>
              </w:r>
            </w:ins>
          </w:p>
          <w:p w14:paraId="03F01F87" w14:textId="77777777" w:rsidR="00E242A6" w:rsidRDefault="00E242A6" w:rsidP="00E242A6">
            <w:pPr>
              <w:rPr>
                <w:ins w:id="1235" w:author="Huawei" w:date="2020-05-26T21:45:00Z"/>
                <w:rFonts w:eastAsiaTheme="minorEastAsia"/>
                <w:lang w:eastAsia="zh-CN"/>
              </w:rPr>
            </w:pPr>
            <w:ins w:id="1236" w:author="Huawei" w:date="2020-05-26T21:45:00Z">
              <w:r>
                <w:rPr>
                  <w:rFonts w:eastAsiaTheme="minorEastAsia" w:hint="eastAsia"/>
                  <w:lang w:eastAsia="zh-CN"/>
                </w:rPr>
                <w:t>K</w:t>
              </w:r>
              <w:r>
                <w:rPr>
                  <w:rFonts w:eastAsiaTheme="minorEastAsia"/>
                  <w:lang w:eastAsia="zh-CN"/>
                </w:rPr>
                <w:t>eep previous agreements. No need to delay this agreed part because of undecided issues for other test cases.</w:t>
              </w:r>
            </w:ins>
          </w:p>
          <w:p w14:paraId="2DF624B5" w14:textId="77777777" w:rsidR="00E242A6" w:rsidRDefault="00E242A6" w:rsidP="00E242A6">
            <w:pPr>
              <w:rPr>
                <w:ins w:id="1237" w:author="Huawei" w:date="2020-05-26T22:59:00Z"/>
                <w:rFonts w:eastAsiaTheme="minorEastAsia"/>
                <w:lang w:eastAsia="zh-CN"/>
              </w:rPr>
            </w:pPr>
            <w:ins w:id="1238" w:author="Huawei" w:date="2020-05-26T22:59:00Z">
              <w:r>
                <w:rPr>
                  <w:rFonts w:eastAsiaTheme="minorEastAsia" w:hint="eastAsia"/>
                  <w:lang w:eastAsia="zh-CN"/>
                </w:rPr>
                <w:t>I</w:t>
              </w:r>
              <w:r>
                <w:rPr>
                  <w:rFonts w:eastAsiaTheme="minorEastAsia"/>
                  <w:lang w:eastAsia="zh-CN"/>
                </w:rPr>
                <w:t>ssue 2-4-2:</w:t>
              </w:r>
            </w:ins>
          </w:p>
          <w:p w14:paraId="4C7CEDB5" w14:textId="56EB031A" w:rsidR="00E242A6" w:rsidRDefault="00E242A6" w:rsidP="00E242A6">
            <w:pPr>
              <w:rPr>
                <w:lang w:eastAsia="zh-CN"/>
              </w:rPr>
            </w:pPr>
            <w:ins w:id="1239" w:author="Huawei" w:date="2020-05-26T22:59:00Z">
              <w:r>
                <w:rPr>
                  <w:rFonts w:eastAsiaTheme="minorEastAsia" w:hint="eastAsia"/>
                  <w:lang w:eastAsia="zh-CN"/>
                </w:rPr>
                <w:t>A</w:t>
              </w:r>
              <w:r>
                <w:rPr>
                  <w:rFonts w:eastAsiaTheme="minorEastAsia"/>
                  <w:lang w:eastAsia="zh-CN"/>
                </w:rPr>
                <w:t xml:space="preserve">s per the agreed work split, Huawei is responsible for this part work, we are sorry for missing this part, based on our current investigation, we think that </w:t>
              </w:r>
              <w:r w:rsidRPr="00520991">
                <w:rPr>
                  <w:rFonts w:eastAsiaTheme="minorEastAsia"/>
                  <w:lang w:eastAsia="zh-CN"/>
                </w:rPr>
                <w:t xml:space="preserve">the existing “Measurement system and set-up” </w:t>
              </w:r>
              <w:r>
                <w:rPr>
                  <w:rFonts w:eastAsiaTheme="minorEastAsia"/>
                  <w:lang w:eastAsia="zh-CN"/>
                </w:rPr>
                <w:t xml:space="preserve">defined </w:t>
              </w:r>
              <w:r w:rsidRPr="00520991">
                <w:rPr>
                  <w:rFonts w:eastAsiaTheme="minorEastAsia"/>
                  <w:lang w:eastAsia="zh-CN"/>
                </w:rPr>
                <w:t xml:space="preserve">in </w:t>
              </w:r>
              <w:r>
                <w:rPr>
                  <w:rFonts w:eastAsiaTheme="minorEastAsia"/>
                  <w:lang w:eastAsia="zh-CN"/>
                </w:rPr>
                <w:t xml:space="preserve">TS 38.141-1 Annex </w:t>
              </w:r>
              <w:r w:rsidRPr="00520991">
                <w:rPr>
                  <w:rFonts w:eastAsiaTheme="minorEastAsia"/>
                  <w:lang w:eastAsia="zh-CN"/>
                </w:rPr>
                <w:t>D.5 and D.6 can be reused for HST</w:t>
              </w:r>
              <w:r>
                <w:rPr>
                  <w:rFonts w:eastAsiaTheme="minorEastAsia"/>
                  <w:lang w:eastAsia="zh-CN"/>
                </w:rPr>
                <w:t>. Discussion about</w:t>
              </w:r>
              <w:r w:rsidRPr="00520991">
                <w:rPr>
                  <w:rFonts w:eastAsiaTheme="minorEastAsia"/>
                  <w:lang w:eastAsia="zh-CN"/>
                </w:rPr>
                <w:t xml:space="preserve"> TT </w:t>
              </w:r>
              <w:r>
                <w:rPr>
                  <w:rFonts w:eastAsiaTheme="minorEastAsia"/>
                  <w:lang w:eastAsia="zh-CN"/>
                </w:rPr>
                <w:t>= 0.3dB is needed. If agreements can be reached during this meeting, e</w:t>
              </w:r>
              <w:r w:rsidRPr="00520991">
                <w:rPr>
                  <w:rFonts w:eastAsiaTheme="minorEastAsia"/>
                  <w:lang w:eastAsia="zh-CN"/>
                </w:rPr>
                <w:t>ither prepare CR during this meeting or for next meeting</w:t>
              </w:r>
              <w:r>
                <w:rPr>
                  <w:rFonts w:eastAsiaTheme="minorEastAsia"/>
                  <w:lang w:eastAsia="zh-CN"/>
                </w:rPr>
                <w:t xml:space="preserve"> is fine for us.</w:t>
              </w:r>
            </w:ins>
          </w:p>
        </w:tc>
      </w:tr>
      <w:tr w:rsidR="008C5C31" w:rsidRPr="00F4472E" w14:paraId="202029F0" w14:textId="77777777" w:rsidTr="00D17182">
        <w:tc>
          <w:tcPr>
            <w:tcW w:w="1236" w:type="dxa"/>
          </w:tcPr>
          <w:p w14:paraId="641AD199" w14:textId="75214565" w:rsidR="008C5C31" w:rsidRPr="00F4472E" w:rsidRDefault="008C5C31" w:rsidP="008C5C31">
            <w:pPr>
              <w:rPr>
                <w:lang w:eastAsia="zh-CN"/>
              </w:rPr>
            </w:pPr>
            <w:ins w:id="1240" w:author="CATT" w:date="2020-05-27T13:19:00Z">
              <w:r>
                <w:rPr>
                  <w:rFonts w:hint="eastAsia"/>
                  <w:lang w:eastAsia="zh-CN"/>
                </w:rPr>
                <w:t>CATT</w:t>
              </w:r>
            </w:ins>
          </w:p>
        </w:tc>
        <w:tc>
          <w:tcPr>
            <w:tcW w:w="8395" w:type="dxa"/>
          </w:tcPr>
          <w:p w14:paraId="187031B9" w14:textId="77777777" w:rsidR="008C5C31" w:rsidRPr="009E524C" w:rsidRDefault="008C5C31">
            <w:pPr>
              <w:rPr>
                <w:ins w:id="1241" w:author="CATT" w:date="2020-05-27T13:19:00Z"/>
                <w:b/>
                <w:u w:val="single"/>
                <w:lang w:eastAsia="ko-KR"/>
              </w:rPr>
            </w:pPr>
            <w:ins w:id="1242" w:author="CATT" w:date="2020-05-27T13:19:00Z">
              <w:r w:rsidRPr="009E524C">
                <w:rPr>
                  <w:b/>
                  <w:u w:val="single"/>
                  <w:lang w:eastAsia="ko-KR"/>
                </w:rPr>
                <w:t xml:space="preserve">Issue </w:t>
              </w:r>
              <w:r>
                <w:rPr>
                  <w:b/>
                  <w:u w:val="single"/>
                  <w:lang w:eastAsia="ko-KR"/>
                </w:rPr>
                <w:t>2-1-1</w:t>
              </w:r>
              <w:r w:rsidRPr="009E524C">
                <w:rPr>
                  <w:b/>
                  <w:u w:val="single"/>
                  <w:lang w:eastAsia="ko-KR"/>
                </w:rPr>
                <w:t xml:space="preserve">: </w:t>
              </w:r>
              <w:r w:rsidRPr="006864E8">
                <w:rPr>
                  <w:b/>
                  <w:u w:val="single"/>
                  <w:lang w:eastAsia="ko-KR"/>
                </w:rPr>
                <w:t>TDLC300-100 propagation conditions for long preamble formats</w:t>
              </w:r>
            </w:ins>
          </w:p>
          <w:p w14:paraId="23304D9E" w14:textId="77777777" w:rsidR="008C5C31" w:rsidRPr="00293DDB" w:rsidRDefault="008C5C31" w:rsidP="001F0158">
            <w:pPr>
              <w:keepLines/>
              <w:tabs>
                <w:tab w:val="left" w:pos="794"/>
                <w:tab w:val="left" w:pos="1191"/>
                <w:tab w:val="left" w:pos="1588"/>
                <w:tab w:val="left" w:pos="1985"/>
              </w:tabs>
              <w:overflowPunct/>
              <w:autoSpaceDE/>
              <w:autoSpaceDN/>
              <w:adjustRightInd/>
              <w:spacing w:before="120"/>
              <w:textAlignment w:val="auto"/>
              <w:rPr>
                <w:ins w:id="1243" w:author="CATT" w:date="2020-05-27T13:19:00Z"/>
                <w:rFonts w:eastAsiaTheme="minorEastAsia"/>
                <w:lang w:eastAsia="zh-CN"/>
              </w:rPr>
            </w:pPr>
            <w:ins w:id="1244" w:author="CATT" w:date="2020-05-27T13:19:00Z">
              <w:r>
                <w:rPr>
                  <w:rFonts w:hint="eastAsia"/>
                  <w:lang w:eastAsia="zh-CN"/>
                </w:rPr>
                <w:lastRenderedPageBreak/>
                <w:t>Ok with option 2.</w:t>
              </w:r>
            </w:ins>
          </w:p>
          <w:p w14:paraId="0F1E5DD9" w14:textId="77777777" w:rsidR="008C5C31" w:rsidRPr="003451AF" w:rsidRDefault="008C5C31" w:rsidP="008C5C31">
            <w:pPr>
              <w:rPr>
                <w:ins w:id="1245" w:author="CATT" w:date="2020-05-27T13:19:00Z"/>
                <w:b/>
                <w:u w:val="single"/>
                <w:lang w:eastAsia="ko-KR"/>
              </w:rPr>
            </w:pPr>
            <w:ins w:id="1246" w:author="CATT" w:date="2020-05-27T13:19:00Z">
              <w:r w:rsidRPr="003451AF">
                <w:rPr>
                  <w:b/>
                  <w:u w:val="single"/>
                  <w:lang w:eastAsia="ko-KR"/>
                </w:rPr>
                <w:t>Issue 2</w:t>
              </w:r>
              <w:r>
                <w:rPr>
                  <w:b/>
                  <w:u w:val="single"/>
                  <w:lang w:eastAsia="ko-KR"/>
                </w:rPr>
                <w:t>-2</w:t>
              </w:r>
              <w:r w:rsidRPr="003451AF">
                <w:rPr>
                  <w:b/>
                  <w:u w:val="single"/>
                  <w:lang w:eastAsia="ko-KR"/>
                </w:rPr>
                <w:t xml:space="preserve">-1: </w:t>
              </w:r>
              <w:r>
                <w:rPr>
                  <w:b/>
                  <w:u w:val="single"/>
                  <w:lang w:eastAsia="ko-KR"/>
                </w:rPr>
                <w:t xml:space="preserve">PRACH </w:t>
              </w:r>
              <w:r w:rsidRPr="004A08A6">
                <w:rPr>
                  <w:b/>
                  <w:u w:val="single"/>
                  <w:lang w:eastAsia="ko-KR"/>
                </w:rPr>
                <w:t>high speed support declaration for HST</w:t>
              </w:r>
            </w:ins>
          </w:p>
          <w:p w14:paraId="1B031132" w14:textId="77777777" w:rsidR="008C5C31" w:rsidRPr="00293DDB" w:rsidRDefault="008C5C31" w:rsidP="001F0158">
            <w:pPr>
              <w:keepLines/>
              <w:tabs>
                <w:tab w:val="left" w:pos="794"/>
                <w:tab w:val="left" w:pos="1191"/>
                <w:tab w:val="left" w:pos="1588"/>
                <w:tab w:val="left" w:pos="1985"/>
              </w:tabs>
              <w:overflowPunct/>
              <w:autoSpaceDE/>
              <w:autoSpaceDN/>
              <w:adjustRightInd/>
              <w:spacing w:before="120"/>
              <w:textAlignment w:val="auto"/>
              <w:rPr>
                <w:ins w:id="1247" w:author="CATT" w:date="2020-05-27T13:19:00Z"/>
                <w:rFonts w:eastAsiaTheme="minorEastAsia"/>
                <w:lang w:eastAsia="zh-CN"/>
              </w:rPr>
            </w:pPr>
            <w:ins w:id="1248" w:author="CATT" w:date="2020-05-27T13:19:00Z">
              <w:r w:rsidRPr="00293DDB">
                <w:rPr>
                  <w:rFonts w:eastAsiaTheme="minorEastAsia"/>
                  <w:lang w:eastAsia="zh-CN"/>
                </w:rPr>
                <w:t>Prefer one row in table for PRACH declaration. Option 1a, 1c, 2 seem to have the same meaning, and the wording should be aligned as much as possible to avoid unnecessary confusion.</w:t>
              </w:r>
            </w:ins>
          </w:p>
          <w:p w14:paraId="5FB769F4" w14:textId="77777777" w:rsidR="008C5C31" w:rsidRDefault="008C5C31" w:rsidP="008C5C31">
            <w:pPr>
              <w:rPr>
                <w:ins w:id="1249" w:author="CATT" w:date="2020-05-27T13:19:00Z"/>
                <w:rFonts w:eastAsiaTheme="minorEastAsia"/>
                <w:b/>
                <w:u w:val="single"/>
                <w:lang w:eastAsia="zh-CN"/>
              </w:rPr>
            </w:pPr>
            <w:ins w:id="1250" w:author="CATT" w:date="2020-05-27T13:19:00Z">
              <w:r w:rsidRPr="003451AF">
                <w:rPr>
                  <w:b/>
                  <w:u w:val="single"/>
                  <w:lang w:eastAsia="ko-KR"/>
                </w:rPr>
                <w:t>Issue 2-</w:t>
              </w:r>
              <w:r>
                <w:rPr>
                  <w:b/>
                  <w:u w:val="single"/>
                  <w:lang w:eastAsia="ko-KR"/>
                </w:rPr>
                <w:t>3-</w:t>
              </w:r>
              <w:r w:rsidRPr="003451AF">
                <w:rPr>
                  <w:b/>
                  <w:u w:val="single"/>
                  <w:lang w:eastAsia="ko-KR"/>
                </w:rPr>
                <w:t xml:space="preserve">1: </w:t>
              </w:r>
              <w:r w:rsidRPr="000A35F2">
                <w:rPr>
                  <w:b/>
                  <w:u w:val="single"/>
                  <w:lang w:eastAsia="ko-KR"/>
                </w:rPr>
                <w:t>Table organization of high-speed train requirement sections for PRACH 350kph in specifications</w:t>
              </w:r>
            </w:ins>
          </w:p>
          <w:p w14:paraId="1A6897B9" w14:textId="77777777" w:rsidR="008C5C31" w:rsidRPr="00293DDB" w:rsidRDefault="008C5C31">
            <w:pPr>
              <w:overflowPunct/>
              <w:autoSpaceDE/>
              <w:autoSpaceDN/>
              <w:adjustRightInd/>
              <w:textAlignment w:val="auto"/>
              <w:rPr>
                <w:ins w:id="1251" w:author="CATT" w:date="2020-05-27T13:19:00Z"/>
                <w:rFonts w:eastAsiaTheme="minorEastAsia"/>
                <w:lang w:eastAsia="zh-CN"/>
              </w:rPr>
            </w:pPr>
            <w:proofErr w:type="spellStart"/>
            <w:ins w:id="1252" w:author="CATT" w:date="2020-05-27T13:19:00Z">
              <w:r w:rsidRPr="00293DDB">
                <w:rPr>
                  <w:rFonts w:eastAsiaTheme="minorEastAsia"/>
                  <w:lang w:eastAsia="zh-CN"/>
                </w:rPr>
                <w:t>Perfer</w:t>
              </w:r>
              <w:proofErr w:type="spellEnd"/>
              <w:r w:rsidRPr="00293DDB">
                <w:rPr>
                  <w:rFonts w:eastAsiaTheme="minorEastAsia"/>
                  <w:lang w:eastAsia="zh-CN"/>
                </w:rPr>
                <w:t xml:space="preserve"> option 1. </w:t>
              </w:r>
            </w:ins>
          </w:p>
          <w:p w14:paraId="39916521" w14:textId="77777777" w:rsidR="008C5C31" w:rsidRDefault="008C5C31">
            <w:pPr>
              <w:rPr>
                <w:ins w:id="1253" w:author="CATT" w:date="2020-05-27T13:19:00Z"/>
                <w:rFonts w:eastAsiaTheme="minorEastAsia"/>
                <w:b/>
                <w:u w:val="single"/>
                <w:lang w:eastAsia="zh-CN"/>
              </w:rPr>
            </w:pPr>
            <w:ins w:id="1254" w:author="CATT" w:date="2020-05-27T13:19:00Z">
              <w:r w:rsidRPr="003451AF">
                <w:rPr>
                  <w:b/>
                  <w:u w:val="single"/>
                  <w:lang w:eastAsia="ko-KR"/>
                </w:rPr>
                <w:t>Issue 2-</w:t>
              </w:r>
              <w:r>
                <w:rPr>
                  <w:b/>
                  <w:u w:val="single"/>
                  <w:lang w:eastAsia="ko-KR"/>
                </w:rPr>
                <w:t>3-2</w:t>
              </w:r>
              <w:r w:rsidRPr="003451AF">
                <w:rPr>
                  <w:b/>
                  <w:u w:val="single"/>
                  <w:lang w:eastAsia="ko-KR"/>
                </w:rPr>
                <w:t xml:space="preserve">: </w:t>
              </w:r>
              <w:r w:rsidRPr="002C1C45">
                <w:rPr>
                  <w:b/>
                  <w:u w:val="single"/>
                  <w:lang w:eastAsia="ko-KR"/>
                </w:rPr>
                <w:t>High speed support declaration 350kph PRACH</w:t>
              </w:r>
              <w:r>
                <w:rPr>
                  <w:b/>
                  <w:u w:val="single"/>
                  <w:lang w:eastAsia="ko-KR"/>
                </w:rPr>
                <w:t xml:space="preserve"> - Explicit format-speed mapping</w:t>
              </w:r>
            </w:ins>
          </w:p>
          <w:p w14:paraId="19E1836C" w14:textId="77777777" w:rsidR="008C5C31" w:rsidRPr="00293DDB" w:rsidRDefault="008C5C31">
            <w:pPr>
              <w:overflowPunct/>
              <w:autoSpaceDE/>
              <w:autoSpaceDN/>
              <w:adjustRightInd/>
              <w:textAlignment w:val="auto"/>
              <w:rPr>
                <w:ins w:id="1255" w:author="CATT" w:date="2020-05-27T13:19:00Z"/>
                <w:rFonts w:eastAsiaTheme="minorEastAsia"/>
                <w:lang w:eastAsia="zh-CN"/>
              </w:rPr>
            </w:pPr>
            <w:ins w:id="1256" w:author="CATT" w:date="2020-05-27T13:19:00Z">
              <w:r w:rsidRPr="00293DDB">
                <w:rPr>
                  <w:rFonts w:eastAsiaTheme="minorEastAsia"/>
                  <w:lang w:eastAsia="zh-CN"/>
                </w:rPr>
                <w:t>Prefer option 1b. It is more friendly to the reader who are not participating in the discussion.</w:t>
              </w:r>
            </w:ins>
          </w:p>
          <w:p w14:paraId="7B7B974E" w14:textId="77777777" w:rsidR="008C5C31" w:rsidRDefault="008C5C31">
            <w:pPr>
              <w:rPr>
                <w:ins w:id="1257" w:author="CATT" w:date="2020-05-27T13:19:00Z"/>
                <w:rFonts w:eastAsiaTheme="minorEastAsia"/>
                <w:b/>
                <w:u w:val="single"/>
                <w:lang w:eastAsia="zh-CN"/>
              </w:rPr>
            </w:pPr>
            <w:ins w:id="1258" w:author="CATT" w:date="2020-05-27T13:19:00Z">
              <w:r w:rsidRPr="003451AF">
                <w:rPr>
                  <w:b/>
                  <w:u w:val="single"/>
                  <w:lang w:eastAsia="ko-KR"/>
                </w:rPr>
                <w:t>Issue 2-</w:t>
              </w:r>
              <w:r>
                <w:rPr>
                  <w:b/>
                  <w:u w:val="single"/>
                  <w:lang w:eastAsia="ko-KR"/>
                </w:rPr>
                <w:t>3-3</w:t>
              </w:r>
              <w:r w:rsidRPr="003451AF">
                <w:rPr>
                  <w:b/>
                  <w:u w:val="single"/>
                  <w:lang w:eastAsia="ko-KR"/>
                </w:rPr>
                <w:t xml:space="preserve">: </w:t>
              </w:r>
              <w:r w:rsidRPr="002C1C45">
                <w:rPr>
                  <w:b/>
                  <w:u w:val="single"/>
                  <w:lang w:eastAsia="ko-KR"/>
                </w:rPr>
                <w:t>High speed support declaration 350kph PRACH</w:t>
              </w:r>
              <w:r>
                <w:rPr>
                  <w:b/>
                  <w:u w:val="single"/>
                  <w:lang w:eastAsia="ko-KR"/>
                </w:rPr>
                <w:t xml:space="preserve"> - 350kph short format requirements</w:t>
              </w:r>
            </w:ins>
          </w:p>
          <w:p w14:paraId="4F6879B4" w14:textId="77777777" w:rsidR="008C5C31" w:rsidRPr="00293DDB" w:rsidRDefault="008C5C31">
            <w:pPr>
              <w:overflowPunct/>
              <w:autoSpaceDE/>
              <w:autoSpaceDN/>
              <w:adjustRightInd/>
              <w:textAlignment w:val="auto"/>
              <w:rPr>
                <w:ins w:id="1259" w:author="CATT" w:date="2020-05-27T13:19:00Z"/>
                <w:rFonts w:eastAsiaTheme="minorEastAsia"/>
                <w:lang w:eastAsia="zh-CN"/>
              </w:rPr>
            </w:pPr>
            <w:proofErr w:type="spellStart"/>
            <w:ins w:id="1260" w:author="CATT" w:date="2020-05-27T13:19:00Z">
              <w:r w:rsidRPr="00293DDB">
                <w:rPr>
                  <w:rFonts w:eastAsiaTheme="minorEastAsia"/>
                  <w:lang w:eastAsia="zh-CN"/>
                </w:rPr>
                <w:t>Perfer</w:t>
              </w:r>
              <w:proofErr w:type="spellEnd"/>
              <w:r w:rsidRPr="00293DDB">
                <w:rPr>
                  <w:rFonts w:eastAsiaTheme="minorEastAsia"/>
                  <w:lang w:eastAsia="zh-CN"/>
                </w:rPr>
                <w:t xml:space="preserve"> option 1. If the explicit format-speed mapping is specified in specs, no need to add requirements of 350km/h for </w:t>
              </w:r>
              <w:r>
                <w:rPr>
                  <w:rFonts w:eastAsiaTheme="minorEastAsia" w:hint="eastAsia"/>
                  <w:lang w:eastAsia="zh-CN"/>
                </w:rPr>
                <w:t xml:space="preserve">PRACH </w:t>
              </w:r>
              <w:r w:rsidRPr="00293DDB">
                <w:rPr>
                  <w:rFonts w:eastAsiaTheme="minorEastAsia"/>
                  <w:lang w:eastAsia="zh-CN"/>
                </w:rPr>
                <w:t>short format</w:t>
              </w:r>
              <w:r>
                <w:rPr>
                  <w:rFonts w:eastAsiaTheme="minorEastAsia" w:hint="eastAsia"/>
                  <w:lang w:eastAsia="zh-CN"/>
                </w:rPr>
                <w:t xml:space="preserve"> for the sake of implicit test passing.</w:t>
              </w:r>
            </w:ins>
          </w:p>
          <w:p w14:paraId="7611DDA8" w14:textId="77777777" w:rsidR="008C5C31" w:rsidRDefault="008C5C31">
            <w:pPr>
              <w:rPr>
                <w:ins w:id="1261" w:author="CATT" w:date="2020-05-27T13:19:00Z"/>
                <w:rFonts w:eastAsiaTheme="minorEastAsia"/>
                <w:b/>
                <w:u w:val="single"/>
                <w:lang w:eastAsia="zh-CN"/>
              </w:rPr>
            </w:pPr>
            <w:ins w:id="1262" w:author="CATT" w:date="2020-05-27T13:19:00Z">
              <w:r w:rsidRPr="003451AF">
                <w:rPr>
                  <w:b/>
                  <w:u w:val="single"/>
                  <w:lang w:eastAsia="ko-KR"/>
                </w:rPr>
                <w:t>Issue 2-</w:t>
              </w:r>
              <w:r>
                <w:rPr>
                  <w:b/>
                  <w:u w:val="single"/>
                  <w:lang w:eastAsia="ko-KR"/>
                </w:rPr>
                <w:t>3-4</w:t>
              </w:r>
              <w:r w:rsidRPr="003451AF">
                <w:rPr>
                  <w:b/>
                  <w:u w:val="single"/>
                  <w:lang w:eastAsia="ko-KR"/>
                </w:rPr>
                <w:t xml:space="preserve">: </w:t>
              </w:r>
              <w:r w:rsidRPr="00143B68">
                <w:rPr>
                  <w:b/>
                  <w:u w:val="single"/>
                  <w:lang w:eastAsia="ko-KR"/>
                </w:rPr>
                <w:t>Section organization of high-speed train requirements for PRACH in specifications</w:t>
              </w:r>
            </w:ins>
          </w:p>
          <w:p w14:paraId="26716C1F" w14:textId="77777777" w:rsidR="008C5C31" w:rsidRPr="00293DDB" w:rsidRDefault="008C5C31">
            <w:pPr>
              <w:overflowPunct/>
              <w:autoSpaceDE/>
              <w:autoSpaceDN/>
              <w:adjustRightInd/>
              <w:textAlignment w:val="auto"/>
              <w:rPr>
                <w:ins w:id="1263" w:author="CATT" w:date="2020-05-27T13:19:00Z"/>
                <w:rFonts w:eastAsiaTheme="minorEastAsia"/>
                <w:lang w:eastAsia="zh-CN"/>
              </w:rPr>
            </w:pPr>
            <w:ins w:id="1264" w:author="CATT" w:date="2020-05-27T13:19:00Z">
              <w:r w:rsidRPr="00293DDB">
                <w:rPr>
                  <w:rFonts w:eastAsiaTheme="minorEastAsia"/>
                  <w:lang w:eastAsia="zh-CN"/>
                </w:rPr>
                <w:t>Prefer option 2.</w:t>
              </w:r>
            </w:ins>
          </w:p>
          <w:p w14:paraId="684D9EED" w14:textId="77777777" w:rsidR="008C5C31" w:rsidRDefault="008C5C31">
            <w:pPr>
              <w:rPr>
                <w:ins w:id="1265" w:author="CATT" w:date="2020-05-27T13:19:00Z"/>
                <w:rFonts w:eastAsiaTheme="minorEastAsia"/>
                <w:b/>
                <w:u w:val="single"/>
                <w:lang w:eastAsia="zh-CN"/>
              </w:rPr>
            </w:pPr>
            <w:ins w:id="1266" w:author="CATT" w:date="2020-05-27T13:19:00Z">
              <w:r w:rsidRPr="009E524C">
                <w:rPr>
                  <w:b/>
                  <w:u w:val="single"/>
                  <w:lang w:eastAsia="ko-KR"/>
                </w:rPr>
                <w:t>Issue 2</w:t>
              </w:r>
              <w:r>
                <w:rPr>
                  <w:b/>
                  <w:u w:val="single"/>
                  <w:lang w:eastAsia="ko-KR"/>
                </w:rPr>
                <w:t>-4-1</w:t>
              </w:r>
              <w:r w:rsidRPr="009E524C">
                <w:rPr>
                  <w:b/>
                  <w:u w:val="single"/>
                  <w:lang w:eastAsia="ko-KR"/>
                </w:rPr>
                <w:t xml:space="preserve">: </w:t>
              </w:r>
              <w:r>
                <w:rPr>
                  <w:b/>
                  <w:u w:val="single"/>
                  <w:lang w:eastAsia="ko-KR"/>
                </w:rPr>
                <w:t>Removal of TBD and []</w:t>
              </w:r>
            </w:ins>
          </w:p>
          <w:p w14:paraId="73E7D696" w14:textId="04D6D6BF" w:rsidR="008C5C31" w:rsidRDefault="008C5C31">
            <w:pPr>
              <w:rPr>
                <w:lang w:eastAsia="zh-CN"/>
              </w:rPr>
            </w:pPr>
            <w:ins w:id="1267" w:author="CATT" w:date="2020-05-27T13:19:00Z">
              <w:r w:rsidRPr="00293DDB">
                <w:rPr>
                  <w:rFonts w:eastAsiaTheme="minorEastAsia"/>
                  <w:lang w:eastAsia="zh-CN"/>
                </w:rPr>
                <w:t>Ok with the recommended WF.</w:t>
              </w:r>
            </w:ins>
          </w:p>
        </w:tc>
      </w:tr>
      <w:tr w:rsidR="002759BB" w:rsidRPr="00F4472E" w14:paraId="565F5BF6" w14:textId="77777777" w:rsidTr="00D17182">
        <w:tc>
          <w:tcPr>
            <w:tcW w:w="1236" w:type="dxa"/>
          </w:tcPr>
          <w:p w14:paraId="08A282EB" w14:textId="7745B978" w:rsidR="002759BB" w:rsidRPr="00F4472E" w:rsidRDefault="002759BB" w:rsidP="002759BB">
            <w:pPr>
              <w:rPr>
                <w:lang w:eastAsia="zh-CN"/>
              </w:rPr>
            </w:pPr>
            <w:ins w:id="1268" w:author="NTT DOCOMO" w:date="2020-05-27T18:25:00Z">
              <w:r>
                <w:rPr>
                  <w:rFonts w:hint="eastAsia"/>
                  <w:lang w:eastAsia="ja-JP"/>
                </w:rPr>
                <w:lastRenderedPageBreak/>
                <w:t>NTT DOCOMO</w:t>
              </w:r>
            </w:ins>
          </w:p>
        </w:tc>
        <w:tc>
          <w:tcPr>
            <w:tcW w:w="8395" w:type="dxa"/>
          </w:tcPr>
          <w:p w14:paraId="48E92542" w14:textId="77777777" w:rsidR="002759BB" w:rsidRPr="00B4621F" w:rsidRDefault="002759BB" w:rsidP="002759BB">
            <w:pPr>
              <w:rPr>
                <w:ins w:id="1269" w:author="NTT DOCOMO" w:date="2020-05-27T18:25:00Z"/>
                <w:lang w:eastAsia="ko-KR"/>
              </w:rPr>
            </w:pPr>
            <w:ins w:id="1270" w:author="NTT DOCOMO" w:date="2020-05-27T18:25:00Z">
              <w:r w:rsidRPr="009E524C">
                <w:rPr>
                  <w:b/>
                  <w:u w:val="single"/>
                  <w:lang w:eastAsia="ko-KR"/>
                </w:rPr>
                <w:t>I</w:t>
              </w:r>
              <w:r w:rsidRPr="00B4621F">
                <w:rPr>
                  <w:b/>
                  <w:lang w:eastAsia="ko-KR"/>
                </w:rPr>
                <w:t xml:space="preserve">ssue 2-1-1: </w:t>
              </w:r>
              <w:r w:rsidRPr="00B4621F">
                <w:rPr>
                  <w:lang w:eastAsia="ko-KR"/>
                </w:rPr>
                <w:t xml:space="preserve">We still prefer Option 3. First of all, it was already agreed to introduce the requirements for long format 0 with restricted set type A and B under TDLC300-100 (Note: the agreement was made in RAN4 #92 </w:t>
              </w:r>
              <w:r w:rsidRPr="00B4621F">
                <w:rPr>
                  <w:lang w:val="en-US" w:eastAsia="ko-KR"/>
                </w:rPr>
                <w:t>R4-1910128</w:t>
              </w:r>
              <w:r w:rsidRPr="00B4621F">
                <w:rPr>
                  <w:lang w:eastAsia="ko-KR"/>
                </w:rPr>
                <w:t>). We should respect the original agreement.</w:t>
              </w:r>
            </w:ins>
          </w:p>
          <w:p w14:paraId="334727C6" w14:textId="77777777" w:rsidR="002759BB" w:rsidRPr="00E001CC" w:rsidRDefault="002759BB" w:rsidP="002759BB">
            <w:pPr>
              <w:rPr>
                <w:ins w:id="1271" w:author="NTT DOCOMO" w:date="2020-05-27T18:25:00Z"/>
                <w:b/>
                <w:u w:val="single"/>
                <w:lang w:eastAsia="ko-KR"/>
              </w:rPr>
            </w:pPr>
            <w:ins w:id="1272" w:author="NTT DOCOMO" w:date="2020-05-27T18:25:00Z">
              <w:r w:rsidRPr="00E001CC">
                <w:rPr>
                  <w:b/>
                  <w:u w:val="single"/>
                  <w:lang w:eastAsia="ko-KR"/>
                </w:rPr>
                <w:t>RAN4 #92 R4-1910128</w:t>
              </w:r>
            </w:ins>
          </w:p>
          <w:p w14:paraId="4BCDA5C1" w14:textId="77777777" w:rsidR="002759BB" w:rsidRPr="00B4621F" w:rsidRDefault="002759BB" w:rsidP="002759BB">
            <w:pPr>
              <w:numPr>
                <w:ilvl w:val="0"/>
                <w:numId w:val="45"/>
              </w:numPr>
              <w:rPr>
                <w:ins w:id="1273" w:author="NTT DOCOMO" w:date="2020-05-27T18:25:00Z"/>
                <w:b/>
                <w:i/>
                <w:u w:val="single"/>
                <w:lang w:val="en-US" w:eastAsia="ko-KR"/>
              </w:rPr>
            </w:pPr>
            <w:ins w:id="1274" w:author="NTT DOCOMO" w:date="2020-05-27T18:25:00Z">
              <w:r w:rsidRPr="00B4621F">
                <w:rPr>
                  <w:b/>
                  <w:bCs/>
                  <w:i/>
                  <w:u w:val="single"/>
                  <w:lang w:val="en-US" w:eastAsia="ko-KR"/>
                </w:rPr>
                <w:t>Frequency offset under fading for PRACH format 0</w:t>
              </w:r>
            </w:ins>
          </w:p>
          <w:p w14:paraId="2B5CBA40" w14:textId="77777777" w:rsidR="002759BB" w:rsidRPr="00B4621F" w:rsidRDefault="002759BB" w:rsidP="002759BB">
            <w:pPr>
              <w:numPr>
                <w:ilvl w:val="1"/>
                <w:numId w:val="45"/>
              </w:numPr>
              <w:rPr>
                <w:ins w:id="1275" w:author="NTT DOCOMO" w:date="2020-05-27T18:25:00Z"/>
                <w:b/>
                <w:i/>
                <w:u w:val="single"/>
                <w:lang w:val="en-US" w:eastAsia="ko-KR"/>
              </w:rPr>
            </w:pPr>
            <w:ins w:id="1276" w:author="NTT DOCOMO" w:date="2020-05-27T18:25:00Z">
              <w:r w:rsidRPr="00B4621F">
                <w:rPr>
                  <w:b/>
                  <w:i/>
                  <w:u w:val="single"/>
                  <w:lang w:val="en-US" w:eastAsia="ko-KR"/>
                </w:rPr>
                <w:t xml:space="preserve">Frequency offset for restricted set Type A and B </w:t>
              </w:r>
            </w:ins>
          </w:p>
          <w:p w14:paraId="1F61FAA0" w14:textId="77777777" w:rsidR="002759BB" w:rsidRPr="00B4621F" w:rsidRDefault="002759BB" w:rsidP="002759BB">
            <w:pPr>
              <w:numPr>
                <w:ilvl w:val="2"/>
                <w:numId w:val="45"/>
              </w:numPr>
              <w:rPr>
                <w:ins w:id="1277" w:author="NTT DOCOMO" w:date="2020-05-27T18:25:00Z"/>
                <w:b/>
                <w:i/>
                <w:u w:val="single"/>
                <w:lang w:val="en-US" w:eastAsia="ko-KR"/>
              </w:rPr>
            </w:pPr>
            <w:ins w:id="1278" w:author="NTT DOCOMO" w:date="2020-05-27T18:25:00Z">
              <w:r w:rsidRPr="00B4621F">
                <w:rPr>
                  <w:b/>
                  <w:i/>
                  <w:u w:val="single"/>
                  <w:lang w:val="en-US" w:eastAsia="ko-KR"/>
                </w:rPr>
                <w:t>TDLC300-100 with FO 400 Hz</w:t>
              </w:r>
            </w:ins>
          </w:p>
          <w:p w14:paraId="0CD889A5" w14:textId="77777777" w:rsidR="002759BB" w:rsidRDefault="002759BB" w:rsidP="002759BB">
            <w:pPr>
              <w:rPr>
                <w:ins w:id="1279" w:author="NTT DOCOMO" w:date="2020-05-27T18:25:00Z"/>
                <w:lang w:eastAsia="ko-KR"/>
              </w:rPr>
            </w:pPr>
            <w:ins w:id="1280" w:author="NTT DOCOMO" w:date="2020-05-27T18:25:00Z">
              <w:r w:rsidRPr="00B4621F">
                <w:rPr>
                  <w:lang w:eastAsia="ko-KR"/>
                </w:rPr>
                <w:t xml:space="preserve">Secondly, there is no concern on </w:t>
              </w:r>
              <w:proofErr w:type="gramStart"/>
              <w:r w:rsidRPr="00B4621F">
                <w:rPr>
                  <w:lang w:eastAsia="ko-KR"/>
                </w:rPr>
                <w:t>work load</w:t>
              </w:r>
              <w:proofErr w:type="gramEnd"/>
              <w:r w:rsidRPr="00B4621F">
                <w:rPr>
                  <w:lang w:eastAsia="ko-KR"/>
                </w:rPr>
                <w:t xml:space="preserve"> since there are enough simulation results </w:t>
              </w:r>
              <w:r>
                <w:rPr>
                  <w:lang w:eastAsia="ko-KR"/>
                </w:rPr>
                <w:t>to define</w:t>
              </w:r>
              <w:r w:rsidRPr="00B4621F">
                <w:rPr>
                  <w:lang w:eastAsia="ko-KR"/>
                </w:rPr>
                <w:t xml:space="preserve"> the requirements according to the latest simulation summary.  </w:t>
              </w:r>
              <w:r w:rsidRPr="00B4621F">
                <w:rPr>
                  <w:lang w:eastAsia="ja-JP"/>
                </w:rPr>
                <w:t>Thirdly</w:t>
              </w:r>
              <w:r w:rsidRPr="00B4621F">
                <w:rPr>
                  <w:lang w:eastAsia="ko-KR"/>
                </w:rPr>
                <w:t xml:space="preserve">, multipath fading condition is typical condition for HST cells as we mentioned in PUSCH HST. </w:t>
              </w:r>
            </w:ins>
          </w:p>
          <w:p w14:paraId="6A253749" w14:textId="77777777" w:rsidR="002759BB" w:rsidRPr="00E001CC" w:rsidRDefault="002759BB" w:rsidP="002759BB">
            <w:pPr>
              <w:rPr>
                <w:ins w:id="1281" w:author="NTT DOCOMO" w:date="2020-05-27T18:25:00Z"/>
                <w:lang w:eastAsia="ja-JP"/>
              </w:rPr>
            </w:pPr>
            <w:ins w:id="1282" w:author="NTT DOCOMO" w:date="2020-05-27T18:25:00Z">
              <w:r>
                <w:rPr>
                  <w:rFonts w:hint="eastAsia"/>
                  <w:lang w:eastAsia="ja-JP"/>
                </w:rPr>
                <w:t xml:space="preserve">Issue 2-2-1: Option </w:t>
              </w:r>
              <w:r>
                <w:rPr>
                  <w:lang w:eastAsia="ja-JP"/>
                </w:rPr>
                <w:t>1a/1b/2 are acceptable for us. For Option 3, it is not aligned with the previous agreement.</w:t>
              </w:r>
            </w:ins>
          </w:p>
          <w:p w14:paraId="30C6DC23" w14:textId="77777777" w:rsidR="002759BB" w:rsidRDefault="002759BB" w:rsidP="002759BB">
            <w:pPr>
              <w:rPr>
                <w:ins w:id="1283" w:author="NTT DOCOMO" w:date="2020-05-27T18:25:00Z"/>
                <w:lang w:eastAsia="ja-JP"/>
              </w:rPr>
            </w:pPr>
            <w:ins w:id="1284" w:author="NTT DOCOMO" w:date="2020-05-27T18:25:00Z">
              <w:r>
                <w:rPr>
                  <w:rFonts w:hint="eastAsia"/>
                  <w:lang w:eastAsia="ja-JP"/>
                </w:rPr>
                <w:t>Issue 2-3-1: We prefer Option</w:t>
              </w:r>
              <w:r>
                <w:rPr>
                  <w:lang w:eastAsia="ja-JP"/>
                </w:rPr>
                <w:t xml:space="preserve"> 2. The format number is already captured in the table, so we think there is no confusion.</w:t>
              </w:r>
              <w:r>
                <w:rPr>
                  <w:rFonts w:hint="eastAsia"/>
                  <w:lang w:eastAsia="ja-JP"/>
                </w:rPr>
                <w:t xml:space="preserve"> </w:t>
              </w:r>
            </w:ins>
          </w:p>
          <w:p w14:paraId="57F804C7" w14:textId="77777777" w:rsidR="002759BB" w:rsidRDefault="002759BB" w:rsidP="002759BB">
            <w:pPr>
              <w:rPr>
                <w:ins w:id="1285" w:author="NTT DOCOMO" w:date="2020-05-27T18:25:00Z"/>
                <w:lang w:eastAsia="ko-KR"/>
              </w:rPr>
            </w:pPr>
            <w:ins w:id="1286" w:author="NTT DOCOMO" w:date="2020-05-27T18:25:00Z">
              <w:r>
                <w:rPr>
                  <w:lang w:eastAsia="ko-KR"/>
                </w:rPr>
                <w:t xml:space="preserve">Issue 2-3-2: We prefer Option 2. As mentioned above, any PRACH format can be used for any UE speed. It depends on declaration. Therefore, no explicit explanation of format-speed mapping is needed.  </w:t>
              </w:r>
            </w:ins>
          </w:p>
          <w:p w14:paraId="60DC2CDE" w14:textId="77777777" w:rsidR="002759BB" w:rsidRDefault="002759BB" w:rsidP="002759BB">
            <w:pPr>
              <w:rPr>
                <w:ins w:id="1287" w:author="NTT DOCOMO" w:date="2020-05-27T18:25:00Z"/>
                <w:lang w:eastAsia="ko-KR"/>
              </w:rPr>
            </w:pPr>
            <w:ins w:id="1288" w:author="NTT DOCOMO" w:date="2020-05-27T18:25:00Z">
              <w:r>
                <w:rPr>
                  <w:lang w:eastAsia="ko-KR"/>
                </w:rPr>
                <w:t xml:space="preserve">Issue 2-3-3: Basically, we can use any PRACH format for any UE speed. It depends on declaration. Therefore, no explicit explanation of format-speed mapping is needed, then no further discussion on this issue is needed. </w:t>
              </w:r>
            </w:ins>
          </w:p>
          <w:p w14:paraId="5D851ABB" w14:textId="79B23409" w:rsidR="002759BB" w:rsidRDefault="002759BB" w:rsidP="002759BB">
            <w:pPr>
              <w:rPr>
                <w:lang w:eastAsia="zh-CN"/>
              </w:rPr>
            </w:pPr>
            <w:ins w:id="1289" w:author="NTT DOCOMO" w:date="2020-05-27T18:25:00Z">
              <w:r>
                <w:rPr>
                  <w:lang w:eastAsia="ko-KR"/>
                </w:rPr>
                <w:t xml:space="preserve">Issue 2-4-2: We agree with recommended WF. </w:t>
              </w:r>
            </w:ins>
          </w:p>
        </w:tc>
      </w:tr>
      <w:tr w:rsidR="002759BB" w:rsidRPr="00F4472E" w14:paraId="248F9CAA" w14:textId="77777777" w:rsidTr="00D17182">
        <w:tc>
          <w:tcPr>
            <w:tcW w:w="1236" w:type="dxa"/>
          </w:tcPr>
          <w:p w14:paraId="6CA9200B" w14:textId="77777777" w:rsidR="002759BB" w:rsidRPr="00F4472E" w:rsidRDefault="002759BB" w:rsidP="002759BB">
            <w:pPr>
              <w:rPr>
                <w:lang w:eastAsia="zh-CN"/>
              </w:rPr>
            </w:pPr>
          </w:p>
        </w:tc>
        <w:tc>
          <w:tcPr>
            <w:tcW w:w="8395" w:type="dxa"/>
          </w:tcPr>
          <w:p w14:paraId="2F3F2588" w14:textId="77777777" w:rsidR="002759BB" w:rsidRDefault="002759BB" w:rsidP="002759BB">
            <w:pPr>
              <w:rPr>
                <w:lang w:eastAsia="zh-CN"/>
              </w:rPr>
            </w:pPr>
          </w:p>
        </w:tc>
      </w:tr>
    </w:tbl>
    <w:p w14:paraId="2BD0B9C4" w14:textId="77777777" w:rsidR="00DD19DE" w:rsidRPr="00F4472E" w:rsidRDefault="00DD19DE" w:rsidP="00D022EC">
      <w:pPr>
        <w:rPr>
          <w:lang w:eastAsia="zh-CN"/>
        </w:rPr>
      </w:pPr>
      <w:r w:rsidRPr="00F4472E">
        <w:rPr>
          <w:lang w:eastAsia="zh-CN"/>
        </w:rPr>
        <w:t xml:space="preserve"> </w:t>
      </w:r>
    </w:p>
    <w:p w14:paraId="01736235" w14:textId="77777777" w:rsidR="00DD19DE" w:rsidRPr="00F4472E" w:rsidRDefault="00DD19DE" w:rsidP="00DD19DE">
      <w:pPr>
        <w:pStyle w:val="Heading3"/>
        <w:rPr>
          <w:sz w:val="24"/>
          <w:szCs w:val="16"/>
          <w:lang w:val="en-GB"/>
        </w:rPr>
      </w:pPr>
      <w:r w:rsidRPr="00F4472E">
        <w:rPr>
          <w:sz w:val="24"/>
          <w:szCs w:val="16"/>
          <w:lang w:val="en-GB"/>
        </w:rPr>
        <w:lastRenderedPageBreak/>
        <w:t>CRs/TPs comments collection</w:t>
      </w:r>
    </w:p>
    <w:p w14:paraId="428B421A" w14:textId="77777777" w:rsidR="00DD19DE" w:rsidRPr="00F4472E" w:rsidRDefault="00DD19DE" w:rsidP="00DD19DE">
      <w:pPr>
        <w:rPr>
          <w:i/>
          <w:color w:val="0070C0"/>
          <w:lang w:eastAsia="zh-CN"/>
        </w:rPr>
      </w:pPr>
      <w:r w:rsidRPr="00F4472E">
        <w:rPr>
          <w:i/>
          <w:color w:val="0070C0"/>
          <w:lang w:eastAsia="zh-CN"/>
        </w:rPr>
        <w:t>Major close to finalize WIs and Rel-15 maintenance, comments collections can be arranged for TPs and CRs. For Rel-16 on-going WIs, suggest to focus on open issues discussion on 1</w:t>
      </w:r>
      <w:r w:rsidRPr="00F4472E">
        <w:rPr>
          <w:i/>
          <w:color w:val="0070C0"/>
          <w:vertAlign w:val="superscript"/>
          <w:lang w:eastAsia="zh-CN"/>
        </w:rPr>
        <w:t>st</w:t>
      </w:r>
      <w:r w:rsidRPr="00F4472E">
        <w:rPr>
          <w:i/>
          <w:color w:val="0070C0"/>
          <w:lang w:eastAsia="zh-CN"/>
        </w:rPr>
        <w:t xml:space="preserve"> round.</w:t>
      </w:r>
    </w:p>
    <w:tbl>
      <w:tblPr>
        <w:tblStyle w:val="TableGrid"/>
        <w:tblW w:w="0" w:type="auto"/>
        <w:tblLook w:val="04A0" w:firstRow="1" w:lastRow="0" w:firstColumn="1" w:lastColumn="0" w:noHBand="0" w:noVBand="1"/>
      </w:tblPr>
      <w:tblGrid>
        <w:gridCol w:w="1232"/>
        <w:gridCol w:w="8399"/>
      </w:tblGrid>
      <w:tr w:rsidR="00DD19DE" w:rsidRPr="00F4472E" w14:paraId="7A2A72A9" w14:textId="77777777" w:rsidTr="000832AB">
        <w:tc>
          <w:tcPr>
            <w:tcW w:w="1232" w:type="dxa"/>
          </w:tcPr>
          <w:p w14:paraId="7373B7C9" w14:textId="77777777" w:rsidR="00DD19DE" w:rsidRPr="00F4472E" w:rsidRDefault="00DD19DE" w:rsidP="00C9066C">
            <w:pPr>
              <w:spacing w:after="120"/>
              <w:rPr>
                <w:rFonts w:eastAsiaTheme="minorEastAsia"/>
                <w:b/>
                <w:bCs/>
                <w:color w:val="0070C0"/>
                <w:lang w:eastAsia="zh-CN"/>
              </w:rPr>
            </w:pPr>
            <w:r w:rsidRPr="00F4472E">
              <w:rPr>
                <w:rFonts w:eastAsiaTheme="minorEastAsia"/>
                <w:b/>
                <w:bCs/>
                <w:color w:val="0070C0"/>
                <w:lang w:eastAsia="zh-CN"/>
              </w:rPr>
              <w:t>CR/TP number</w:t>
            </w:r>
          </w:p>
        </w:tc>
        <w:tc>
          <w:tcPr>
            <w:tcW w:w="8399" w:type="dxa"/>
          </w:tcPr>
          <w:p w14:paraId="395E853E" w14:textId="77777777" w:rsidR="00DD19DE" w:rsidRPr="00F4472E" w:rsidRDefault="00DD19DE" w:rsidP="00C9066C">
            <w:pPr>
              <w:spacing w:after="120"/>
              <w:rPr>
                <w:rFonts w:eastAsiaTheme="minorEastAsia"/>
                <w:b/>
                <w:bCs/>
                <w:color w:val="0070C0"/>
                <w:lang w:eastAsia="zh-CN"/>
              </w:rPr>
            </w:pPr>
            <w:r w:rsidRPr="00F4472E">
              <w:rPr>
                <w:rFonts w:eastAsiaTheme="minorEastAsia"/>
                <w:b/>
                <w:bCs/>
                <w:color w:val="0070C0"/>
                <w:lang w:eastAsia="zh-CN"/>
              </w:rPr>
              <w:t>Comments collection</w:t>
            </w:r>
          </w:p>
        </w:tc>
      </w:tr>
      <w:tr w:rsidR="00DD19DE" w:rsidRPr="00F4472E" w14:paraId="05A3A6DD" w14:textId="77777777" w:rsidTr="000832AB">
        <w:tc>
          <w:tcPr>
            <w:tcW w:w="1232" w:type="dxa"/>
            <w:vMerge w:val="restart"/>
          </w:tcPr>
          <w:p w14:paraId="497DC71D" w14:textId="77777777" w:rsidR="00DD19DE" w:rsidRPr="00F4472E" w:rsidRDefault="00DD19DE" w:rsidP="00C9066C">
            <w:pPr>
              <w:spacing w:after="120"/>
              <w:rPr>
                <w:rFonts w:eastAsiaTheme="minorEastAsia"/>
                <w:color w:val="0070C0"/>
                <w:lang w:eastAsia="zh-CN"/>
              </w:rPr>
            </w:pPr>
            <w:r w:rsidRPr="00F4472E">
              <w:rPr>
                <w:rFonts w:eastAsiaTheme="minorEastAsia"/>
                <w:color w:val="0070C0"/>
                <w:lang w:eastAsia="zh-CN"/>
              </w:rPr>
              <w:t>XXX</w:t>
            </w:r>
          </w:p>
        </w:tc>
        <w:tc>
          <w:tcPr>
            <w:tcW w:w="8399" w:type="dxa"/>
          </w:tcPr>
          <w:p w14:paraId="794C77FA" w14:textId="77777777" w:rsidR="00DD19DE" w:rsidRPr="00F4472E" w:rsidRDefault="00DD19DE" w:rsidP="00C9066C">
            <w:pPr>
              <w:spacing w:after="120"/>
              <w:rPr>
                <w:rFonts w:eastAsiaTheme="minorEastAsia"/>
                <w:color w:val="0070C0"/>
                <w:lang w:eastAsia="zh-CN"/>
              </w:rPr>
            </w:pPr>
            <w:r w:rsidRPr="00F4472E">
              <w:rPr>
                <w:rFonts w:eastAsiaTheme="minorEastAsia"/>
                <w:color w:val="0070C0"/>
                <w:lang w:eastAsia="zh-CN"/>
              </w:rPr>
              <w:t>Company A</w:t>
            </w:r>
          </w:p>
        </w:tc>
      </w:tr>
      <w:tr w:rsidR="00DD19DE" w:rsidRPr="00F4472E" w14:paraId="49888B70" w14:textId="77777777" w:rsidTr="000832AB">
        <w:tc>
          <w:tcPr>
            <w:tcW w:w="1232" w:type="dxa"/>
            <w:vMerge/>
          </w:tcPr>
          <w:p w14:paraId="72451545" w14:textId="77777777" w:rsidR="00DD19DE" w:rsidRPr="00F4472E" w:rsidRDefault="00DD19DE" w:rsidP="00C9066C">
            <w:pPr>
              <w:spacing w:after="120"/>
              <w:rPr>
                <w:rFonts w:eastAsiaTheme="minorEastAsia"/>
                <w:color w:val="0070C0"/>
                <w:lang w:eastAsia="zh-CN"/>
              </w:rPr>
            </w:pPr>
          </w:p>
        </w:tc>
        <w:tc>
          <w:tcPr>
            <w:tcW w:w="8399" w:type="dxa"/>
          </w:tcPr>
          <w:p w14:paraId="5F4DDF9E" w14:textId="77777777" w:rsidR="00DD19DE" w:rsidRPr="00F4472E" w:rsidRDefault="00DD19DE" w:rsidP="00C9066C">
            <w:pPr>
              <w:spacing w:after="120"/>
              <w:rPr>
                <w:rFonts w:eastAsiaTheme="minorEastAsia"/>
                <w:color w:val="0070C0"/>
                <w:lang w:eastAsia="zh-CN"/>
              </w:rPr>
            </w:pPr>
            <w:r w:rsidRPr="00F4472E">
              <w:rPr>
                <w:rFonts w:eastAsiaTheme="minorEastAsia"/>
                <w:color w:val="0070C0"/>
                <w:lang w:eastAsia="zh-CN"/>
              </w:rPr>
              <w:t>Company B</w:t>
            </w:r>
          </w:p>
        </w:tc>
      </w:tr>
      <w:tr w:rsidR="00DD19DE" w:rsidRPr="00F4472E" w14:paraId="72E39A08" w14:textId="77777777" w:rsidTr="000832AB">
        <w:tc>
          <w:tcPr>
            <w:tcW w:w="1232" w:type="dxa"/>
            <w:vMerge/>
          </w:tcPr>
          <w:p w14:paraId="165A15C4" w14:textId="77777777" w:rsidR="00DD19DE" w:rsidRPr="00F4472E" w:rsidRDefault="00DD19DE" w:rsidP="00C9066C">
            <w:pPr>
              <w:spacing w:after="120"/>
              <w:rPr>
                <w:rFonts w:eastAsiaTheme="minorEastAsia"/>
                <w:color w:val="0070C0"/>
                <w:lang w:eastAsia="zh-CN"/>
              </w:rPr>
            </w:pPr>
          </w:p>
        </w:tc>
        <w:tc>
          <w:tcPr>
            <w:tcW w:w="8399" w:type="dxa"/>
          </w:tcPr>
          <w:p w14:paraId="1901BE06" w14:textId="77777777" w:rsidR="00DD19DE" w:rsidRPr="00F4472E" w:rsidRDefault="00DD19DE" w:rsidP="00C9066C">
            <w:pPr>
              <w:spacing w:after="120"/>
              <w:rPr>
                <w:rFonts w:eastAsiaTheme="minorEastAsia"/>
                <w:color w:val="0070C0"/>
                <w:lang w:eastAsia="zh-CN"/>
              </w:rPr>
            </w:pPr>
          </w:p>
        </w:tc>
      </w:tr>
      <w:tr w:rsidR="00BC05B2" w:rsidRPr="00F4472E" w14:paraId="6979FA8B" w14:textId="77777777" w:rsidTr="000832AB">
        <w:tc>
          <w:tcPr>
            <w:tcW w:w="1232" w:type="dxa"/>
            <w:vMerge w:val="restart"/>
          </w:tcPr>
          <w:p w14:paraId="20992B68" w14:textId="218CBA4A" w:rsidR="00BC05B2" w:rsidRPr="00F4472E" w:rsidRDefault="00BC05B2" w:rsidP="00BC05B2">
            <w:pPr>
              <w:rPr>
                <w:lang w:eastAsia="zh-CN"/>
              </w:rPr>
            </w:pPr>
            <w:r w:rsidRPr="009B623B">
              <w:t>R4-2007204</w:t>
            </w:r>
            <w:r>
              <w:br/>
              <w:t>(Huawei)</w:t>
            </w:r>
          </w:p>
        </w:tc>
        <w:tc>
          <w:tcPr>
            <w:tcW w:w="8399" w:type="dxa"/>
          </w:tcPr>
          <w:p w14:paraId="2F22EA0E" w14:textId="008168A8" w:rsidR="00BC05B2" w:rsidRPr="00F4472E" w:rsidRDefault="00BC05B2" w:rsidP="00BC05B2">
            <w:pPr>
              <w:rPr>
                <w:lang w:eastAsia="zh-CN"/>
              </w:rPr>
            </w:pPr>
            <w:r>
              <w:rPr>
                <w:lang w:eastAsia="zh-CN"/>
              </w:rPr>
              <w:t>[Moderator]:</w:t>
            </w:r>
            <w:r>
              <w:rPr>
                <w:lang w:eastAsia="zh-CN"/>
              </w:rPr>
              <w:br/>
              <w:t>- Please observe the outcome of the chair guidance captured and discussed in sub-topic 2-4.</w:t>
            </w:r>
          </w:p>
        </w:tc>
      </w:tr>
      <w:tr w:rsidR="00BC05B2" w:rsidRPr="00F4472E" w14:paraId="1F9AAB70" w14:textId="77777777" w:rsidTr="000832AB">
        <w:tc>
          <w:tcPr>
            <w:tcW w:w="1232" w:type="dxa"/>
            <w:vMerge/>
          </w:tcPr>
          <w:p w14:paraId="078D9013" w14:textId="77777777" w:rsidR="00BC05B2" w:rsidRPr="00F4472E" w:rsidRDefault="00BC05B2" w:rsidP="00BC05B2">
            <w:pPr>
              <w:rPr>
                <w:lang w:eastAsia="zh-CN"/>
              </w:rPr>
            </w:pPr>
          </w:p>
        </w:tc>
        <w:tc>
          <w:tcPr>
            <w:tcW w:w="8399" w:type="dxa"/>
          </w:tcPr>
          <w:p w14:paraId="49595B4D" w14:textId="77777777" w:rsidR="00322880" w:rsidRDefault="00322880" w:rsidP="00322880">
            <w:pPr>
              <w:rPr>
                <w:ins w:id="1290" w:author="Nicholas Pu" w:date="2020-05-25T11:32:00Z"/>
                <w:lang w:eastAsia="zh-CN"/>
              </w:rPr>
            </w:pPr>
            <w:del w:id="1291" w:author="Nicholas Pu" w:date="2020-05-25T11:32:00Z">
              <w:r w:rsidRPr="00F4472E" w:rsidDel="00A602FD">
                <w:rPr>
                  <w:lang w:eastAsia="zh-CN"/>
                </w:rPr>
                <w:delText>Company B</w:delText>
              </w:r>
            </w:del>
            <w:ins w:id="1292" w:author="Nicholas Pu" w:date="2020-05-25T11:32:00Z">
              <w:r>
                <w:rPr>
                  <w:lang w:eastAsia="zh-CN"/>
                </w:rPr>
                <w:t>Ericsson</w:t>
              </w:r>
            </w:ins>
          </w:p>
          <w:p w14:paraId="04106661" w14:textId="77777777" w:rsidR="00322880" w:rsidRDefault="00322880" w:rsidP="00322880">
            <w:pPr>
              <w:pStyle w:val="ListParagraph"/>
              <w:numPr>
                <w:ilvl w:val="0"/>
                <w:numId w:val="42"/>
              </w:numPr>
              <w:ind w:firstLineChars="0"/>
              <w:rPr>
                <w:ins w:id="1293" w:author="Nicholas Pu" w:date="2020-05-25T11:32:00Z"/>
                <w:rFonts w:eastAsia="Yu Mincho"/>
                <w:lang w:eastAsia="zh-CN"/>
              </w:rPr>
            </w:pPr>
            <w:ins w:id="1294" w:author="Nicholas Pu" w:date="2020-05-25T11:32:00Z">
              <w:r>
                <w:rPr>
                  <w:rFonts w:eastAsia="Yu Mincho"/>
                  <w:lang w:eastAsia="zh-CN"/>
                </w:rPr>
                <w:t xml:space="preserve">Cover sheet: </w:t>
              </w:r>
            </w:ins>
          </w:p>
          <w:p w14:paraId="04343CB5" w14:textId="77777777" w:rsidR="00322880" w:rsidRDefault="00322880" w:rsidP="00322880">
            <w:pPr>
              <w:pStyle w:val="ListParagraph"/>
              <w:numPr>
                <w:ilvl w:val="1"/>
                <w:numId w:val="42"/>
              </w:numPr>
              <w:ind w:firstLineChars="0"/>
              <w:rPr>
                <w:ins w:id="1295" w:author="Nicholas Pu" w:date="2020-05-25T11:32:00Z"/>
                <w:rFonts w:eastAsia="Yu Mincho"/>
                <w:lang w:eastAsia="zh-CN"/>
              </w:rPr>
            </w:pPr>
            <w:ins w:id="1296" w:author="Nicholas Pu" w:date="2020-05-25T11:32:00Z">
              <w:r>
                <w:rPr>
                  <w:rFonts w:eastAsia="Yu Mincho"/>
                  <w:lang w:eastAsia="zh-CN"/>
                </w:rPr>
                <w:t xml:space="preserve">rev should be “-“ </w:t>
              </w:r>
            </w:ins>
          </w:p>
          <w:p w14:paraId="63099856" w14:textId="77777777" w:rsidR="00322880" w:rsidRDefault="00322880" w:rsidP="00322880">
            <w:pPr>
              <w:pStyle w:val="ListParagraph"/>
              <w:numPr>
                <w:ilvl w:val="1"/>
                <w:numId w:val="42"/>
              </w:numPr>
              <w:ind w:firstLineChars="0"/>
              <w:rPr>
                <w:ins w:id="1297" w:author="Nicholas Pu" w:date="2020-05-25T11:33:00Z"/>
                <w:rFonts w:eastAsia="Yu Mincho"/>
                <w:lang w:eastAsia="zh-CN"/>
              </w:rPr>
            </w:pPr>
            <w:ins w:id="1298" w:author="Nicholas Pu" w:date="2020-05-25T11:32:00Z">
              <w:r>
                <w:rPr>
                  <w:rFonts w:eastAsia="Yu Mincho"/>
                  <w:lang w:eastAsia="zh-CN"/>
                </w:rPr>
                <w:t>category</w:t>
              </w:r>
            </w:ins>
            <w:ins w:id="1299" w:author="Nicholas Pu" w:date="2020-05-25T11:33:00Z">
              <w:r>
                <w:rPr>
                  <w:rFonts w:eastAsia="Yu Mincho"/>
                  <w:lang w:eastAsia="zh-CN"/>
                </w:rPr>
                <w:t xml:space="preserve"> should B</w:t>
              </w:r>
            </w:ins>
          </w:p>
          <w:p w14:paraId="5CDCD9C1" w14:textId="0225F802" w:rsidR="00BC05B2" w:rsidRPr="00F4472E" w:rsidRDefault="00322880" w:rsidP="00322880">
            <w:pPr>
              <w:rPr>
                <w:lang w:eastAsia="zh-CN"/>
              </w:rPr>
            </w:pPr>
            <w:ins w:id="1300" w:author="Nicholas Pu" w:date="2020-05-25T11:33:00Z">
              <w:r>
                <w:rPr>
                  <w:lang w:eastAsia="zh-CN"/>
                </w:rPr>
                <w:t>“RAN4” should be “R4”</w:t>
              </w:r>
            </w:ins>
          </w:p>
        </w:tc>
      </w:tr>
      <w:tr w:rsidR="00BC05B2" w:rsidRPr="00F4472E" w14:paraId="39F1CEFA" w14:textId="77777777" w:rsidTr="000832AB">
        <w:tc>
          <w:tcPr>
            <w:tcW w:w="1232" w:type="dxa"/>
            <w:vMerge/>
          </w:tcPr>
          <w:p w14:paraId="0BAFB7DD" w14:textId="77777777" w:rsidR="00BC05B2" w:rsidRPr="00F4472E" w:rsidRDefault="00BC05B2" w:rsidP="00BC05B2">
            <w:pPr>
              <w:rPr>
                <w:lang w:eastAsia="zh-CN"/>
              </w:rPr>
            </w:pPr>
          </w:p>
        </w:tc>
        <w:tc>
          <w:tcPr>
            <w:tcW w:w="8399" w:type="dxa"/>
          </w:tcPr>
          <w:p w14:paraId="6F2D5A65" w14:textId="77777777" w:rsidR="00BC05B2" w:rsidRPr="00F4472E" w:rsidRDefault="00BC05B2" w:rsidP="00BC05B2">
            <w:pPr>
              <w:rPr>
                <w:lang w:eastAsia="zh-CN"/>
              </w:rPr>
            </w:pPr>
          </w:p>
        </w:tc>
      </w:tr>
      <w:tr w:rsidR="00BC05B2" w:rsidRPr="00F4472E" w14:paraId="3545073E" w14:textId="77777777" w:rsidTr="000832AB">
        <w:tc>
          <w:tcPr>
            <w:tcW w:w="1232" w:type="dxa"/>
            <w:vMerge w:val="restart"/>
          </w:tcPr>
          <w:p w14:paraId="2983E7E1" w14:textId="66D1C9EC" w:rsidR="00BC05B2" w:rsidRPr="00F4472E" w:rsidRDefault="00BC05B2" w:rsidP="00BC05B2">
            <w:pPr>
              <w:rPr>
                <w:lang w:eastAsia="zh-CN"/>
              </w:rPr>
            </w:pPr>
            <w:r w:rsidRPr="009B623B">
              <w:t>R4-200720</w:t>
            </w:r>
            <w:r w:rsidR="005D38CE">
              <w:t>5</w:t>
            </w:r>
            <w:r>
              <w:br/>
              <w:t>(Huawei)</w:t>
            </w:r>
          </w:p>
        </w:tc>
        <w:tc>
          <w:tcPr>
            <w:tcW w:w="8399" w:type="dxa"/>
          </w:tcPr>
          <w:p w14:paraId="44636C78" w14:textId="3A9EBED2" w:rsidR="00BC05B2" w:rsidRPr="00F4472E" w:rsidRDefault="00322880" w:rsidP="00BC05B2">
            <w:pPr>
              <w:rPr>
                <w:lang w:eastAsia="zh-CN"/>
              </w:rPr>
            </w:pPr>
            <w:ins w:id="1301" w:author="Nicholas Pu" w:date="2020-05-25T11:34:00Z">
              <w:r>
                <w:rPr>
                  <w:lang w:eastAsia="zh-CN"/>
                </w:rPr>
                <w:t xml:space="preserve">Ericsson: same as </w:t>
              </w:r>
              <w:r w:rsidRPr="009B623B">
                <w:t>R4-2007204</w:t>
              </w:r>
              <w:r>
                <w:t>, could delete the void tables as well?</w:t>
              </w:r>
            </w:ins>
            <w:del w:id="1302" w:author="Nicholas Pu" w:date="2020-05-25T11:33:00Z">
              <w:r w:rsidDel="00B52924">
                <w:rPr>
                  <w:lang w:eastAsia="zh-CN"/>
                </w:rPr>
                <w:delText>Company A</w:delText>
              </w:r>
            </w:del>
          </w:p>
        </w:tc>
      </w:tr>
      <w:tr w:rsidR="00BC05B2" w:rsidRPr="00F4472E" w14:paraId="2817AF32" w14:textId="77777777" w:rsidTr="000832AB">
        <w:tc>
          <w:tcPr>
            <w:tcW w:w="1232" w:type="dxa"/>
            <w:vMerge/>
          </w:tcPr>
          <w:p w14:paraId="3433B296" w14:textId="77777777" w:rsidR="00BC05B2" w:rsidRPr="00F4472E" w:rsidRDefault="00BC05B2" w:rsidP="00BC05B2">
            <w:pPr>
              <w:rPr>
                <w:lang w:eastAsia="zh-CN"/>
              </w:rPr>
            </w:pPr>
          </w:p>
        </w:tc>
        <w:tc>
          <w:tcPr>
            <w:tcW w:w="8399" w:type="dxa"/>
          </w:tcPr>
          <w:p w14:paraId="3E56EEE5" w14:textId="77777777" w:rsidR="00BC05B2" w:rsidRPr="00F4472E" w:rsidRDefault="00BC05B2" w:rsidP="00BC05B2">
            <w:pPr>
              <w:rPr>
                <w:lang w:eastAsia="zh-CN"/>
              </w:rPr>
            </w:pPr>
            <w:r w:rsidRPr="00F4472E">
              <w:rPr>
                <w:lang w:eastAsia="zh-CN"/>
              </w:rPr>
              <w:t>Company B</w:t>
            </w:r>
          </w:p>
        </w:tc>
      </w:tr>
      <w:tr w:rsidR="00BC05B2" w:rsidRPr="00F4472E" w14:paraId="1D60D715" w14:textId="77777777" w:rsidTr="000832AB">
        <w:tc>
          <w:tcPr>
            <w:tcW w:w="1232" w:type="dxa"/>
            <w:vMerge/>
          </w:tcPr>
          <w:p w14:paraId="2FA8C923" w14:textId="77777777" w:rsidR="00BC05B2" w:rsidRPr="00F4472E" w:rsidRDefault="00BC05B2" w:rsidP="00BC05B2">
            <w:pPr>
              <w:rPr>
                <w:lang w:eastAsia="zh-CN"/>
              </w:rPr>
            </w:pPr>
          </w:p>
        </w:tc>
        <w:tc>
          <w:tcPr>
            <w:tcW w:w="8399" w:type="dxa"/>
          </w:tcPr>
          <w:p w14:paraId="7939117D" w14:textId="77777777" w:rsidR="00BC05B2" w:rsidRPr="00F4472E" w:rsidRDefault="00BC05B2" w:rsidP="00BC05B2">
            <w:pPr>
              <w:rPr>
                <w:lang w:eastAsia="zh-CN"/>
              </w:rPr>
            </w:pPr>
          </w:p>
        </w:tc>
      </w:tr>
      <w:tr w:rsidR="00BC05B2" w:rsidRPr="00F4472E" w14:paraId="0BC4499E" w14:textId="77777777" w:rsidTr="000832AB">
        <w:tc>
          <w:tcPr>
            <w:tcW w:w="1232" w:type="dxa"/>
            <w:vMerge w:val="restart"/>
          </w:tcPr>
          <w:p w14:paraId="1EB8891D" w14:textId="1B7E9F59" w:rsidR="00BC05B2" w:rsidRPr="00F4472E" w:rsidRDefault="00BC05B2" w:rsidP="00BC05B2">
            <w:r w:rsidRPr="009B623B">
              <w:t>R4-200720</w:t>
            </w:r>
            <w:r>
              <w:t>6</w:t>
            </w:r>
            <w:r>
              <w:br/>
              <w:t>(Huawei)</w:t>
            </w:r>
          </w:p>
        </w:tc>
        <w:tc>
          <w:tcPr>
            <w:tcW w:w="8399" w:type="dxa"/>
          </w:tcPr>
          <w:p w14:paraId="2870D5BC" w14:textId="57669144" w:rsidR="00BC05B2" w:rsidRPr="00F4472E" w:rsidRDefault="00322880" w:rsidP="00BC05B2">
            <w:pPr>
              <w:rPr>
                <w:lang w:eastAsia="zh-CN"/>
              </w:rPr>
            </w:pPr>
            <w:ins w:id="1303" w:author="Nicholas Pu" w:date="2020-05-25T11:35:00Z">
              <w:r>
                <w:rPr>
                  <w:lang w:eastAsia="zh-CN"/>
                </w:rPr>
                <w:t xml:space="preserve">Ericsson: same as </w:t>
              </w:r>
              <w:r w:rsidRPr="009B623B">
                <w:t>R4-2007204</w:t>
              </w:r>
            </w:ins>
            <w:del w:id="1304" w:author="Nicholas Pu" w:date="2020-05-25T11:35:00Z">
              <w:r w:rsidDel="009D127D">
                <w:rPr>
                  <w:lang w:eastAsia="zh-CN"/>
                </w:rPr>
                <w:delText>Company A</w:delText>
              </w:r>
            </w:del>
          </w:p>
        </w:tc>
      </w:tr>
      <w:tr w:rsidR="000832AB" w:rsidRPr="00F4472E" w14:paraId="13FC2766" w14:textId="77777777" w:rsidTr="000832AB">
        <w:tc>
          <w:tcPr>
            <w:tcW w:w="1232" w:type="dxa"/>
            <w:vMerge/>
          </w:tcPr>
          <w:p w14:paraId="0448EE58" w14:textId="77777777" w:rsidR="000832AB" w:rsidRPr="00F4472E" w:rsidRDefault="000832AB" w:rsidP="006466FD">
            <w:pPr>
              <w:rPr>
                <w:lang w:eastAsia="zh-CN"/>
              </w:rPr>
            </w:pPr>
          </w:p>
        </w:tc>
        <w:tc>
          <w:tcPr>
            <w:tcW w:w="8399" w:type="dxa"/>
          </w:tcPr>
          <w:p w14:paraId="7CEC656E" w14:textId="77777777" w:rsidR="000832AB" w:rsidRPr="00F4472E" w:rsidRDefault="000832AB" w:rsidP="006466FD">
            <w:pPr>
              <w:rPr>
                <w:lang w:eastAsia="zh-CN"/>
              </w:rPr>
            </w:pPr>
            <w:r w:rsidRPr="00F4472E">
              <w:rPr>
                <w:lang w:eastAsia="zh-CN"/>
              </w:rPr>
              <w:t>Company B</w:t>
            </w:r>
          </w:p>
        </w:tc>
      </w:tr>
      <w:tr w:rsidR="000832AB" w:rsidRPr="00F4472E" w14:paraId="4D99A197" w14:textId="77777777" w:rsidTr="000832AB">
        <w:tc>
          <w:tcPr>
            <w:tcW w:w="1232" w:type="dxa"/>
            <w:vMerge/>
          </w:tcPr>
          <w:p w14:paraId="4B80200A" w14:textId="77777777" w:rsidR="000832AB" w:rsidRPr="00F4472E" w:rsidRDefault="000832AB" w:rsidP="006466FD">
            <w:pPr>
              <w:rPr>
                <w:lang w:eastAsia="zh-CN"/>
              </w:rPr>
            </w:pPr>
          </w:p>
        </w:tc>
        <w:tc>
          <w:tcPr>
            <w:tcW w:w="8399" w:type="dxa"/>
          </w:tcPr>
          <w:p w14:paraId="0D59EB04" w14:textId="77777777" w:rsidR="000832AB" w:rsidRPr="00F4472E" w:rsidRDefault="000832AB" w:rsidP="006466FD">
            <w:pPr>
              <w:rPr>
                <w:lang w:eastAsia="zh-CN"/>
              </w:rPr>
            </w:pPr>
          </w:p>
        </w:tc>
      </w:tr>
    </w:tbl>
    <w:p w14:paraId="1237D8FB" w14:textId="038BC7C4" w:rsidR="000832AB" w:rsidRDefault="000832AB" w:rsidP="00D022EC">
      <w:pPr>
        <w:rPr>
          <w:lang w:eastAsia="zh-CN"/>
        </w:rPr>
      </w:pPr>
    </w:p>
    <w:p w14:paraId="247B4E9F" w14:textId="77777777" w:rsidR="000832AB" w:rsidRPr="00F4472E" w:rsidRDefault="000832AB" w:rsidP="00D022EC">
      <w:pPr>
        <w:rPr>
          <w:lang w:eastAsia="zh-CN"/>
        </w:rPr>
      </w:pPr>
    </w:p>
    <w:p w14:paraId="27021850" w14:textId="77777777" w:rsidR="00DD19DE" w:rsidRPr="00F4472E" w:rsidRDefault="00DD19DE" w:rsidP="00DD19DE">
      <w:pPr>
        <w:pStyle w:val="Heading2"/>
        <w:rPr>
          <w:lang w:val="en-GB"/>
        </w:rPr>
      </w:pPr>
      <w:r w:rsidRPr="00F4472E">
        <w:rPr>
          <w:lang w:val="en-GB"/>
        </w:rPr>
        <w:t xml:space="preserve">Summary for 1st round </w:t>
      </w:r>
    </w:p>
    <w:p w14:paraId="166B8C0F" w14:textId="77777777" w:rsidR="00DD19DE" w:rsidRPr="00F4472E" w:rsidRDefault="00DD19DE">
      <w:pPr>
        <w:pStyle w:val="Heading3"/>
        <w:rPr>
          <w:sz w:val="24"/>
          <w:szCs w:val="16"/>
          <w:lang w:val="en-GB"/>
        </w:rPr>
      </w:pPr>
      <w:r w:rsidRPr="00F4472E">
        <w:rPr>
          <w:sz w:val="24"/>
          <w:szCs w:val="16"/>
          <w:lang w:val="en-GB"/>
        </w:rPr>
        <w:t xml:space="preserve">Open issues </w:t>
      </w:r>
    </w:p>
    <w:p w14:paraId="36E8CA81" w14:textId="77777777" w:rsidR="00DD19DE" w:rsidRPr="00F4472E" w:rsidRDefault="00DD19DE" w:rsidP="00DD19DE">
      <w:pPr>
        <w:rPr>
          <w:i/>
          <w:color w:val="0070C0"/>
          <w:lang w:eastAsia="zh-CN"/>
        </w:rPr>
      </w:pPr>
      <w:r w:rsidRPr="00F4472E">
        <w:rPr>
          <w:i/>
          <w:color w:val="0070C0"/>
          <w:lang w:eastAsia="zh-CN"/>
        </w:rPr>
        <w:t>Moderator tries to summarize discussion status for 1</w:t>
      </w:r>
      <w:r w:rsidRPr="00F4472E">
        <w:rPr>
          <w:i/>
          <w:color w:val="0070C0"/>
          <w:vertAlign w:val="superscript"/>
          <w:lang w:eastAsia="zh-CN"/>
        </w:rPr>
        <w:t>st</w:t>
      </w:r>
      <w:r w:rsidRPr="00F4472E">
        <w:rPr>
          <w:i/>
          <w:color w:val="0070C0"/>
          <w:lang w:eastAsia="zh-CN"/>
        </w:rPr>
        <w:t xml:space="preserve"> round, list all the identified open issues and tentative agreements or candidate options and suggestion for 2</w:t>
      </w:r>
      <w:r w:rsidRPr="00F4472E">
        <w:rPr>
          <w:i/>
          <w:color w:val="0070C0"/>
          <w:vertAlign w:val="superscript"/>
          <w:lang w:eastAsia="zh-CN"/>
        </w:rPr>
        <w:t>nd</w:t>
      </w:r>
      <w:r w:rsidRPr="00F4472E">
        <w:rPr>
          <w:i/>
          <w:color w:val="0070C0"/>
          <w:lang w:eastAsia="zh-CN"/>
        </w:rPr>
        <w:t xml:space="preserve"> round i.e. WF assignment.</w:t>
      </w:r>
    </w:p>
    <w:tbl>
      <w:tblPr>
        <w:tblStyle w:val="TableGrid"/>
        <w:tblW w:w="0" w:type="auto"/>
        <w:tblLook w:val="04A0" w:firstRow="1" w:lastRow="0" w:firstColumn="1" w:lastColumn="0" w:noHBand="0" w:noVBand="1"/>
      </w:tblPr>
      <w:tblGrid>
        <w:gridCol w:w="1242"/>
        <w:gridCol w:w="8615"/>
      </w:tblGrid>
      <w:tr w:rsidR="00DD19DE" w:rsidRPr="00F4472E" w14:paraId="3122F244" w14:textId="77777777" w:rsidTr="00C9066C">
        <w:tc>
          <w:tcPr>
            <w:tcW w:w="1242" w:type="dxa"/>
          </w:tcPr>
          <w:p w14:paraId="1BAD9367" w14:textId="77777777" w:rsidR="00DD19DE" w:rsidRPr="00F4472E" w:rsidRDefault="00DD19DE" w:rsidP="00C9066C">
            <w:pPr>
              <w:rPr>
                <w:rFonts w:eastAsiaTheme="minorEastAsia"/>
                <w:b/>
                <w:bCs/>
                <w:color w:val="0070C0"/>
                <w:lang w:eastAsia="zh-CN"/>
              </w:rPr>
            </w:pPr>
          </w:p>
        </w:tc>
        <w:tc>
          <w:tcPr>
            <w:tcW w:w="8615" w:type="dxa"/>
          </w:tcPr>
          <w:p w14:paraId="6CFC9668" w14:textId="77777777" w:rsidR="00DD19DE" w:rsidRPr="00F4472E" w:rsidRDefault="00DD19DE" w:rsidP="00C9066C">
            <w:pPr>
              <w:rPr>
                <w:rFonts w:eastAsiaTheme="minorEastAsia"/>
                <w:b/>
                <w:bCs/>
                <w:color w:val="0070C0"/>
                <w:lang w:eastAsia="zh-CN"/>
              </w:rPr>
            </w:pPr>
            <w:r w:rsidRPr="00F4472E">
              <w:rPr>
                <w:rFonts w:eastAsiaTheme="minorEastAsia"/>
                <w:b/>
                <w:bCs/>
                <w:color w:val="0070C0"/>
                <w:lang w:eastAsia="zh-CN"/>
              </w:rPr>
              <w:t xml:space="preserve">Status summary </w:t>
            </w:r>
          </w:p>
        </w:tc>
      </w:tr>
      <w:tr w:rsidR="00DD19DE" w:rsidRPr="00F4472E" w14:paraId="71A9C0C5" w14:textId="77777777" w:rsidTr="00C9066C">
        <w:tc>
          <w:tcPr>
            <w:tcW w:w="1242" w:type="dxa"/>
          </w:tcPr>
          <w:p w14:paraId="24B4F67E" w14:textId="51D15AA9" w:rsidR="00DD19DE" w:rsidRPr="00F4472E" w:rsidRDefault="00DD19DE" w:rsidP="00C9066C">
            <w:pPr>
              <w:rPr>
                <w:rFonts w:eastAsiaTheme="minorEastAsia"/>
                <w:color w:val="0070C0"/>
                <w:lang w:eastAsia="zh-CN"/>
              </w:rPr>
            </w:pPr>
            <w:r w:rsidRPr="00F4472E">
              <w:rPr>
                <w:rFonts w:eastAsiaTheme="minorEastAsia"/>
                <w:b/>
                <w:bCs/>
                <w:color w:val="0070C0"/>
                <w:lang w:eastAsia="zh-CN"/>
              </w:rPr>
              <w:t>Sub-</w:t>
            </w:r>
            <w:r w:rsidR="00142BB9" w:rsidRPr="00F4472E">
              <w:rPr>
                <w:rFonts w:eastAsiaTheme="minorEastAsia"/>
                <w:b/>
                <w:bCs/>
                <w:color w:val="0070C0"/>
                <w:lang w:eastAsia="zh-CN"/>
              </w:rPr>
              <w:t>topic</w:t>
            </w:r>
            <w:r w:rsidRPr="00F4472E">
              <w:rPr>
                <w:rFonts w:eastAsiaTheme="minorEastAsia"/>
                <w:b/>
                <w:bCs/>
                <w:color w:val="0070C0"/>
                <w:lang w:eastAsia="zh-CN"/>
              </w:rPr>
              <w:t>#</w:t>
            </w:r>
            <w:r w:rsidR="003966E1">
              <w:rPr>
                <w:rFonts w:eastAsiaTheme="minorEastAsia"/>
                <w:b/>
                <w:bCs/>
                <w:color w:val="0070C0"/>
                <w:lang w:eastAsia="zh-CN"/>
              </w:rPr>
              <w:t>2</w:t>
            </w:r>
          </w:p>
        </w:tc>
        <w:tc>
          <w:tcPr>
            <w:tcW w:w="8615" w:type="dxa"/>
          </w:tcPr>
          <w:p w14:paraId="4D6106CE" w14:textId="77777777" w:rsidR="00DD19DE" w:rsidRPr="00F4472E" w:rsidRDefault="00DD19DE" w:rsidP="00C9066C">
            <w:pPr>
              <w:rPr>
                <w:rFonts w:eastAsiaTheme="minorEastAsia"/>
                <w:i/>
                <w:color w:val="0070C0"/>
                <w:lang w:eastAsia="zh-CN"/>
              </w:rPr>
            </w:pPr>
            <w:r w:rsidRPr="00F4472E">
              <w:rPr>
                <w:rFonts w:eastAsiaTheme="minorEastAsia"/>
                <w:i/>
                <w:color w:val="0070C0"/>
                <w:lang w:eastAsia="zh-CN"/>
              </w:rPr>
              <w:t>Tentative agreements:</w:t>
            </w:r>
          </w:p>
          <w:p w14:paraId="1E4EEE2C" w14:textId="77777777" w:rsidR="00DD19DE" w:rsidRPr="00F4472E" w:rsidRDefault="00DD19DE" w:rsidP="00C9066C">
            <w:pPr>
              <w:rPr>
                <w:rFonts w:eastAsiaTheme="minorEastAsia"/>
                <w:i/>
                <w:color w:val="0070C0"/>
                <w:lang w:eastAsia="zh-CN"/>
              </w:rPr>
            </w:pPr>
            <w:r w:rsidRPr="00F4472E">
              <w:rPr>
                <w:rFonts w:eastAsiaTheme="minorEastAsia"/>
                <w:i/>
                <w:color w:val="0070C0"/>
                <w:lang w:eastAsia="zh-CN"/>
              </w:rPr>
              <w:t>Candidate options:</w:t>
            </w:r>
          </w:p>
          <w:p w14:paraId="5513BF96" w14:textId="584F25C9" w:rsidR="00DD19DE" w:rsidRPr="00F4472E" w:rsidRDefault="00E97AD5" w:rsidP="00C9066C">
            <w:pPr>
              <w:rPr>
                <w:rFonts w:eastAsiaTheme="minorEastAsia"/>
                <w:color w:val="0070C0"/>
                <w:lang w:eastAsia="zh-CN"/>
              </w:rPr>
            </w:pPr>
            <w:r w:rsidRPr="00F4472E">
              <w:rPr>
                <w:rFonts w:eastAsiaTheme="minorEastAsia"/>
                <w:i/>
                <w:color w:val="0070C0"/>
                <w:lang w:eastAsia="zh-CN"/>
              </w:rPr>
              <w:t>Recommendations</w:t>
            </w:r>
            <w:r w:rsidR="00DD19DE" w:rsidRPr="00F4472E">
              <w:rPr>
                <w:rFonts w:eastAsiaTheme="minorEastAsia"/>
                <w:i/>
                <w:color w:val="0070C0"/>
                <w:lang w:eastAsia="zh-CN"/>
              </w:rPr>
              <w:t xml:space="preserve"> for 2</w:t>
            </w:r>
            <w:r w:rsidR="00DD19DE" w:rsidRPr="00F4472E">
              <w:rPr>
                <w:rFonts w:eastAsiaTheme="minorEastAsia"/>
                <w:i/>
                <w:color w:val="0070C0"/>
                <w:vertAlign w:val="superscript"/>
                <w:lang w:eastAsia="zh-CN"/>
              </w:rPr>
              <w:t>nd</w:t>
            </w:r>
            <w:r w:rsidR="00DD19DE" w:rsidRPr="00F4472E">
              <w:rPr>
                <w:rFonts w:eastAsiaTheme="minorEastAsia"/>
                <w:i/>
                <w:color w:val="0070C0"/>
                <w:lang w:eastAsia="zh-CN"/>
              </w:rPr>
              <w:t xml:space="preserve"> round:</w:t>
            </w:r>
          </w:p>
        </w:tc>
      </w:tr>
      <w:tr w:rsidR="00486024" w:rsidRPr="00F4472E" w14:paraId="1B0F8917" w14:textId="77777777" w:rsidTr="00486024">
        <w:tc>
          <w:tcPr>
            <w:tcW w:w="1242" w:type="dxa"/>
          </w:tcPr>
          <w:p w14:paraId="76AA8E22" w14:textId="7FE45B88" w:rsidR="00486024" w:rsidRPr="00062575" w:rsidRDefault="00486024" w:rsidP="00B80AD7">
            <w:pPr>
              <w:rPr>
                <w:rFonts w:eastAsiaTheme="minorEastAsia"/>
                <w:lang w:eastAsia="zh-CN"/>
              </w:rPr>
            </w:pPr>
            <w:r w:rsidRPr="00062575">
              <w:rPr>
                <w:rFonts w:eastAsiaTheme="minorEastAsia"/>
                <w:b/>
                <w:bCs/>
                <w:lang w:eastAsia="zh-CN"/>
              </w:rPr>
              <w:t>Sub-topic#</w:t>
            </w:r>
            <w:r w:rsidR="003966E1">
              <w:rPr>
                <w:rFonts w:eastAsiaTheme="minorEastAsia"/>
                <w:b/>
                <w:bCs/>
                <w:lang w:eastAsia="zh-CN"/>
              </w:rPr>
              <w:t>2</w:t>
            </w:r>
            <w:r>
              <w:rPr>
                <w:rFonts w:eastAsiaTheme="minorEastAsia"/>
                <w:b/>
                <w:bCs/>
                <w:lang w:eastAsia="zh-CN"/>
              </w:rPr>
              <w:t>-1</w:t>
            </w:r>
          </w:p>
        </w:tc>
        <w:tc>
          <w:tcPr>
            <w:tcW w:w="8615" w:type="dxa"/>
          </w:tcPr>
          <w:p w14:paraId="081B9695" w14:textId="13E16494" w:rsidR="00486024" w:rsidRDefault="006E31B6" w:rsidP="00B80AD7">
            <w:pPr>
              <w:rPr>
                <w:lang w:eastAsia="zh-CN"/>
              </w:rPr>
            </w:pPr>
            <w:r w:rsidRPr="00062575">
              <w:rPr>
                <w:rFonts w:eastAsiaTheme="minorEastAsia"/>
                <w:b/>
                <w:bCs/>
                <w:lang w:eastAsia="zh-CN"/>
              </w:rPr>
              <w:t>Sub-topic#</w:t>
            </w:r>
            <w:r w:rsidR="003966E1">
              <w:rPr>
                <w:rFonts w:eastAsiaTheme="minorEastAsia"/>
                <w:b/>
                <w:bCs/>
                <w:lang w:eastAsia="zh-CN"/>
              </w:rPr>
              <w:t>2</w:t>
            </w:r>
            <w:r>
              <w:rPr>
                <w:rFonts w:eastAsiaTheme="minorEastAsia"/>
                <w:b/>
                <w:bCs/>
                <w:lang w:eastAsia="zh-CN"/>
              </w:rPr>
              <w:t xml:space="preserve">-1: </w:t>
            </w:r>
            <w:r w:rsidRPr="006E31B6">
              <w:rPr>
                <w:rFonts w:eastAsiaTheme="minorEastAsia"/>
                <w:b/>
                <w:bCs/>
                <w:lang w:eastAsia="zh-CN"/>
              </w:rPr>
              <w:t>TDLC300-100 propagation conditions for long preamble formats</w:t>
            </w:r>
          </w:p>
          <w:p w14:paraId="256C78B8" w14:textId="77777777" w:rsidR="00486024" w:rsidRDefault="00486024" w:rsidP="00B80AD7">
            <w:pPr>
              <w:rPr>
                <w:rFonts w:eastAsiaTheme="minorEastAsia"/>
                <w:i/>
                <w:color w:val="0070C0"/>
                <w:lang w:eastAsia="zh-CN"/>
              </w:rPr>
            </w:pPr>
            <w:r w:rsidRPr="00F4472E">
              <w:rPr>
                <w:rFonts w:eastAsiaTheme="minorEastAsia"/>
                <w:i/>
                <w:color w:val="0070C0"/>
                <w:lang w:eastAsia="zh-CN"/>
              </w:rPr>
              <w:t>Tentative agreements:</w:t>
            </w:r>
          </w:p>
          <w:p w14:paraId="4D5FF339" w14:textId="2CDB0CAA" w:rsidR="00486024" w:rsidRDefault="006E31B6" w:rsidP="006E31B6">
            <w:pPr>
              <w:ind w:left="284"/>
              <w:rPr>
                <w:lang w:eastAsia="zh-CN"/>
              </w:rPr>
            </w:pPr>
            <w:r>
              <w:rPr>
                <w:lang w:eastAsia="zh-CN"/>
              </w:rPr>
              <w:t>None</w:t>
            </w:r>
          </w:p>
          <w:p w14:paraId="4304890D" w14:textId="77777777" w:rsidR="009F35BE" w:rsidRPr="00F4472E" w:rsidRDefault="009F35BE" w:rsidP="00B80AD7">
            <w:pPr>
              <w:rPr>
                <w:lang w:eastAsia="zh-CN"/>
              </w:rPr>
            </w:pPr>
          </w:p>
          <w:p w14:paraId="7502BD60" w14:textId="77777777" w:rsidR="00486024" w:rsidRDefault="00486024" w:rsidP="00B80AD7">
            <w:pPr>
              <w:rPr>
                <w:rFonts w:eastAsiaTheme="minorEastAsia"/>
                <w:i/>
                <w:color w:val="0070C0"/>
                <w:lang w:eastAsia="zh-CN"/>
              </w:rPr>
            </w:pPr>
            <w:r w:rsidRPr="00F4472E">
              <w:rPr>
                <w:rFonts w:eastAsiaTheme="minorEastAsia"/>
                <w:i/>
                <w:color w:val="0070C0"/>
                <w:lang w:eastAsia="zh-CN"/>
              </w:rPr>
              <w:t>Candidate options:</w:t>
            </w:r>
          </w:p>
          <w:p w14:paraId="219B61D7" w14:textId="77777777" w:rsidR="006E31B6" w:rsidRPr="009E524C" w:rsidRDefault="006E31B6" w:rsidP="006E31B6">
            <w:pPr>
              <w:ind w:left="284"/>
              <w:rPr>
                <w:b/>
                <w:u w:val="single"/>
                <w:lang w:eastAsia="ko-KR"/>
              </w:rPr>
            </w:pPr>
            <w:r w:rsidRPr="009E524C">
              <w:rPr>
                <w:b/>
                <w:u w:val="single"/>
                <w:lang w:eastAsia="ko-KR"/>
              </w:rPr>
              <w:t xml:space="preserve">Issue </w:t>
            </w:r>
            <w:r>
              <w:rPr>
                <w:b/>
                <w:u w:val="single"/>
                <w:lang w:eastAsia="ko-KR"/>
              </w:rPr>
              <w:t>2-1-1</w:t>
            </w:r>
            <w:r w:rsidRPr="009E524C">
              <w:rPr>
                <w:b/>
                <w:u w:val="single"/>
                <w:lang w:eastAsia="ko-KR"/>
              </w:rPr>
              <w:t xml:space="preserve">: </w:t>
            </w:r>
            <w:r w:rsidRPr="006864E8">
              <w:rPr>
                <w:b/>
                <w:u w:val="single"/>
                <w:lang w:eastAsia="ko-KR"/>
              </w:rPr>
              <w:t>TDLC300-100 propagation conditions for long preamble formats</w:t>
            </w:r>
          </w:p>
          <w:p w14:paraId="233C90E4" w14:textId="44409E35" w:rsidR="006E31B6" w:rsidRPr="009E524C" w:rsidRDefault="006E31B6" w:rsidP="006E31B6">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E524C">
              <w:rPr>
                <w:rFonts w:eastAsia="SimSun"/>
                <w:szCs w:val="24"/>
                <w:lang w:eastAsia="zh-CN"/>
              </w:rPr>
              <w:t xml:space="preserve">Option 1: </w:t>
            </w:r>
            <w:r w:rsidRPr="006E31B6">
              <w:rPr>
                <w:rFonts w:eastAsia="SimSun"/>
                <w:szCs w:val="24"/>
                <w:lang w:eastAsia="zh-CN"/>
              </w:rPr>
              <w:t>Do not to introduce TDLC300-100 fading channel with frequency offset of 400Hz requirements for long preamble formats for HST requirements, before any further study.</w:t>
            </w:r>
          </w:p>
          <w:p w14:paraId="658F3D5D" w14:textId="7E0242C6" w:rsidR="006E31B6" w:rsidRDefault="006E31B6" w:rsidP="006E31B6">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E524C">
              <w:rPr>
                <w:rFonts w:eastAsia="SimSun"/>
                <w:szCs w:val="24"/>
                <w:lang w:eastAsia="zh-CN"/>
              </w:rPr>
              <w:t xml:space="preserve">Option 2: </w:t>
            </w:r>
            <w:r w:rsidRPr="006E31B6">
              <w:rPr>
                <w:rFonts w:eastAsia="SimSun"/>
                <w:szCs w:val="24"/>
                <w:lang w:eastAsia="zh-CN"/>
              </w:rPr>
              <w:t>Do not to introduce TDLC300-100 fading channel with frequency offset of 400Hz requirements for long preamble formats for HST requirements.</w:t>
            </w:r>
          </w:p>
          <w:p w14:paraId="4331FE03" w14:textId="37C898DF" w:rsidR="006E31B6" w:rsidRPr="009E524C" w:rsidRDefault="006E31B6" w:rsidP="006E31B6">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Option 3: I</w:t>
            </w:r>
            <w:r w:rsidRPr="006864E8">
              <w:rPr>
                <w:rFonts w:eastAsia="SimSun"/>
                <w:szCs w:val="24"/>
                <w:lang w:eastAsia="zh-CN"/>
              </w:rPr>
              <w:t>ntroduc</w:t>
            </w:r>
            <w:r>
              <w:rPr>
                <w:rFonts w:eastAsia="SimSun"/>
                <w:szCs w:val="24"/>
                <w:lang w:eastAsia="zh-CN"/>
              </w:rPr>
              <w:t>e</w:t>
            </w:r>
            <w:r w:rsidRPr="006864E8">
              <w:rPr>
                <w:rFonts w:eastAsia="SimSun"/>
                <w:szCs w:val="24"/>
                <w:lang w:eastAsia="zh-CN"/>
              </w:rPr>
              <w:t xml:space="preserve"> TDLC300-100 for PRACH restricted set type A and B</w:t>
            </w:r>
            <w:r>
              <w:rPr>
                <w:rFonts w:eastAsia="SimSun"/>
                <w:szCs w:val="24"/>
                <w:lang w:eastAsia="zh-CN"/>
              </w:rPr>
              <w:t>.</w:t>
            </w:r>
          </w:p>
          <w:p w14:paraId="509EB190" w14:textId="77777777" w:rsidR="009F35BE" w:rsidRPr="00F4472E" w:rsidRDefault="009F35BE" w:rsidP="00B80AD7">
            <w:pPr>
              <w:rPr>
                <w:lang w:eastAsia="zh-CN"/>
              </w:rPr>
            </w:pPr>
          </w:p>
          <w:p w14:paraId="6C7E0BC5" w14:textId="77777777" w:rsidR="00486024" w:rsidRDefault="00486024" w:rsidP="00B80AD7">
            <w:pPr>
              <w:rPr>
                <w:rFonts w:eastAsiaTheme="minorEastAsia"/>
                <w:i/>
                <w:color w:val="0070C0"/>
                <w:lang w:eastAsia="zh-CN"/>
              </w:rPr>
            </w:pPr>
            <w:r w:rsidRPr="00F4472E">
              <w:rPr>
                <w:rFonts w:eastAsiaTheme="minorEastAsia"/>
                <w:i/>
                <w:color w:val="0070C0"/>
                <w:lang w:eastAsia="zh-CN"/>
              </w:rPr>
              <w:t>Recommendations for 2</w:t>
            </w:r>
            <w:r w:rsidRPr="00F4472E">
              <w:rPr>
                <w:rFonts w:eastAsiaTheme="minorEastAsia"/>
                <w:i/>
                <w:color w:val="0070C0"/>
                <w:vertAlign w:val="superscript"/>
                <w:lang w:eastAsia="zh-CN"/>
              </w:rPr>
              <w:t>nd</w:t>
            </w:r>
            <w:r w:rsidRPr="00F4472E">
              <w:rPr>
                <w:rFonts w:eastAsiaTheme="minorEastAsia"/>
                <w:i/>
                <w:color w:val="0070C0"/>
                <w:lang w:eastAsia="zh-CN"/>
              </w:rPr>
              <w:t xml:space="preserve"> round:</w:t>
            </w:r>
          </w:p>
          <w:p w14:paraId="67C826C7" w14:textId="77777777" w:rsidR="006E31B6" w:rsidRPr="009E524C" w:rsidRDefault="006E31B6" w:rsidP="006E31B6">
            <w:pPr>
              <w:ind w:left="284"/>
              <w:rPr>
                <w:b/>
                <w:u w:val="single"/>
                <w:lang w:eastAsia="ko-KR"/>
              </w:rPr>
            </w:pPr>
            <w:r w:rsidRPr="009E524C">
              <w:rPr>
                <w:b/>
                <w:u w:val="single"/>
                <w:lang w:eastAsia="ko-KR"/>
              </w:rPr>
              <w:t xml:space="preserve">Issue </w:t>
            </w:r>
            <w:r>
              <w:rPr>
                <w:b/>
                <w:u w:val="single"/>
                <w:lang w:eastAsia="ko-KR"/>
              </w:rPr>
              <w:t>2-1-1</w:t>
            </w:r>
            <w:r w:rsidRPr="009E524C">
              <w:rPr>
                <w:b/>
                <w:u w:val="single"/>
                <w:lang w:eastAsia="ko-KR"/>
              </w:rPr>
              <w:t xml:space="preserve">: </w:t>
            </w:r>
            <w:r w:rsidRPr="006864E8">
              <w:rPr>
                <w:b/>
                <w:u w:val="single"/>
                <w:lang w:eastAsia="ko-KR"/>
              </w:rPr>
              <w:t>TDLC300-100 propagation conditions for long preamble formats</w:t>
            </w:r>
          </w:p>
          <w:p w14:paraId="5308C3B8" w14:textId="1EF29E33" w:rsidR="006E31B6" w:rsidRPr="00B97076" w:rsidRDefault="006E31B6" w:rsidP="006E31B6">
            <w:pPr>
              <w:pStyle w:val="ListParagraph"/>
              <w:numPr>
                <w:ilvl w:val="0"/>
                <w:numId w:val="4"/>
              </w:numPr>
              <w:overflowPunct/>
              <w:autoSpaceDE/>
              <w:autoSpaceDN/>
              <w:adjustRightInd/>
              <w:spacing w:after="120"/>
              <w:ind w:left="720" w:firstLineChars="0"/>
              <w:textAlignment w:val="auto"/>
              <w:rPr>
                <w:lang w:eastAsia="zh-CN"/>
              </w:rPr>
            </w:pPr>
            <w:r>
              <w:rPr>
                <w:rFonts w:eastAsia="SimSun"/>
                <w:szCs w:val="24"/>
                <w:lang w:eastAsia="zh-CN"/>
              </w:rPr>
              <w:t>Continue discussion in 2</w:t>
            </w:r>
            <w:r w:rsidRPr="006E31B6">
              <w:rPr>
                <w:rFonts w:eastAsia="SimSun"/>
                <w:szCs w:val="24"/>
                <w:vertAlign w:val="superscript"/>
                <w:lang w:eastAsia="zh-CN"/>
              </w:rPr>
              <w:t>nd</w:t>
            </w:r>
            <w:r>
              <w:rPr>
                <w:rFonts w:eastAsia="SimSun"/>
                <w:szCs w:val="24"/>
                <w:lang w:eastAsia="zh-CN"/>
              </w:rPr>
              <w:t xml:space="preserve"> round.</w:t>
            </w:r>
          </w:p>
          <w:p w14:paraId="04848C0B" w14:textId="5E9C6CDE" w:rsidR="006E31B6" w:rsidRDefault="006E31B6" w:rsidP="006E31B6">
            <w:pPr>
              <w:pStyle w:val="ListParagraph"/>
              <w:numPr>
                <w:ilvl w:val="0"/>
                <w:numId w:val="4"/>
              </w:numPr>
              <w:overflowPunct/>
              <w:autoSpaceDE/>
              <w:autoSpaceDN/>
              <w:adjustRightInd/>
              <w:spacing w:after="120"/>
              <w:ind w:left="720" w:firstLineChars="0"/>
              <w:textAlignment w:val="auto"/>
              <w:rPr>
                <w:lang w:eastAsia="zh-CN"/>
              </w:rPr>
            </w:pPr>
            <w:r>
              <w:rPr>
                <w:lang w:eastAsia="zh-CN"/>
              </w:rPr>
              <w:t xml:space="preserve">It is remarked, that given previous agreements, FO=400Hz would place these requirements outside of the </w:t>
            </w:r>
            <w:proofErr w:type="gramStart"/>
            <w:r>
              <w:rPr>
                <w:lang w:eastAsia="zh-CN"/>
              </w:rPr>
              <w:t>high speed</w:t>
            </w:r>
            <w:proofErr w:type="gramEnd"/>
            <w:r>
              <w:rPr>
                <w:lang w:eastAsia="zh-CN"/>
              </w:rPr>
              <w:t xml:space="preserve"> train section.</w:t>
            </w:r>
          </w:p>
          <w:p w14:paraId="3B8FE9F7" w14:textId="33D747AE" w:rsidR="000D2905" w:rsidRPr="00F4472E" w:rsidRDefault="000D2905" w:rsidP="00B80AD7">
            <w:pPr>
              <w:rPr>
                <w:lang w:eastAsia="zh-CN"/>
              </w:rPr>
            </w:pPr>
          </w:p>
        </w:tc>
      </w:tr>
      <w:tr w:rsidR="006E31B6" w:rsidRPr="00F4472E" w14:paraId="397E9D6F" w14:textId="77777777" w:rsidTr="006E31B6">
        <w:tc>
          <w:tcPr>
            <w:tcW w:w="1242" w:type="dxa"/>
          </w:tcPr>
          <w:p w14:paraId="243C4C51" w14:textId="6BB6C808" w:rsidR="006E31B6" w:rsidRPr="00062575" w:rsidRDefault="006E31B6" w:rsidP="00A42DCB">
            <w:pPr>
              <w:rPr>
                <w:rFonts w:eastAsiaTheme="minorEastAsia"/>
                <w:lang w:eastAsia="zh-CN"/>
              </w:rPr>
            </w:pPr>
            <w:r w:rsidRPr="00062575">
              <w:rPr>
                <w:rFonts w:eastAsiaTheme="minorEastAsia"/>
                <w:b/>
                <w:bCs/>
                <w:lang w:eastAsia="zh-CN"/>
              </w:rPr>
              <w:lastRenderedPageBreak/>
              <w:t>Sub-topic#</w:t>
            </w:r>
            <w:r w:rsidR="003966E1">
              <w:rPr>
                <w:rFonts w:eastAsiaTheme="minorEastAsia"/>
                <w:b/>
                <w:bCs/>
                <w:lang w:eastAsia="zh-CN"/>
              </w:rPr>
              <w:t>2-2</w:t>
            </w:r>
          </w:p>
        </w:tc>
        <w:tc>
          <w:tcPr>
            <w:tcW w:w="8615" w:type="dxa"/>
          </w:tcPr>
          <w:p w14:paraId="3848820A" w14:textId="31E18CCE" w:rsidR="006E31B6" w:rsidRDefault="006E31B6" w:rsidP="00A42DCB">
            <w:pPr>
              <w:rPr>
                <w:lang w:eastAsia="zh-CN"/>
              </w:rPr>
            </w:pPr>
            <w:r w:rsidRPr="00062575">
              <w:rPr>
                <w:rFonts w:eastAsiaTheme="minorEastAsia"/>
                <w:b/>
                <w:bCs/>
                <w:lang w:eastAsia="zh-CN"/>
              </w:rPr>
              <w:t>Sub-topic#</w:t>
            </w:r>
            <w:r w:rsidR="003966E1">
              <w:rPr>
                <w:rFonts w:eastAsiaTheme="minorEastAsia"/>
                <w:b/>
                <w:bCs/>
                <w:lang w:eastAsia="zh-CN"/>
              </w:rPr>
              <w:t>2</w:t>
            </w:r>
            <w:r>
              <w:rPr>
                <w:rFonts w:eastAsiaTheme="minorEastAsia"/>
                <w:b/>
                <w:bCs/>
                <w:lang w:eastAsia="zh-CN"/>
              </w:rPr>
              <w:t>-</w:t>
            </w:r>
            <w:r w:rsidR="003966E1">
              <w:rPr>
                <w:rFonts w:eastAsiaTheme="minorEastAsia"/>
                <w:b/>
                <w:bCs/>
                <w:lang w:eastAsia="zh-CN"/>
              </w:rPr>
              <w:t>2</w:t>
            </w:r>
            <w:r>
              <w:rPr>
                <w:rFonts w:eastAsiaTheme="minorEastAsia"/>
                <w:b/>
                <w:bCs/>
                <w:lang w:eastAsia="zh-CN"/>
              </w:rPr>
              <w:t xml:space="preserve">: </w:t>
            </w:r>
            <w:r w:rsidR="003966E1" w:rsidRPr="003966E1">
              <w:rPr>
                <w:rFonts w:eastAsiaTheme="minorEastAsia"/>
                <w:b/>
                <w:bCs/>
                <w:lang w:eastAsia="zh-CN"/>
              </w:rPr>
              <w:t>Manufacturer declaration</w:t>
            </w:r>
          </w:p>
          <w:p w14:paraId="50B17F77" w14:textId="77777777" w:rsidR="006E31B6" w:rsidRDefault="006E31B6" w:rsidP="00A42DCB">
            <w:pPr>
              <w:rPr>
                <w:rFonts w:eastAsiaTheme="minorEastAsia"/>
                <w:i/>
                <w:color w:val="0070C0"/>
                <w:lang w:eastAsia="zh-CN"/>
              </w:rPr>
            </w:pPr>
            <w:r w:rsidRPr="00F4472E">
              <w:rPr>
                <w:rFonts w:eastAsiaTheme="minorEastAsia"/>
                <w:i/>
                <w:color w:val="0070C0"/>
                <w:lang w:eastAsia="zh-CN"/>
              </w:rPr>
              <w:t>Tentative agreements:</w:t>
            </w:r>
          </w:p>
          <w:p w14:paraId="4473DD29" w14:textId="47AB247F" w:rsidR="006E31B6" w:rsidRDefault="003966E1" w:rsidP="003966E1">
            <w:pPr>
              <w:ind w:left="284"/>
              <w:rPr>
                <w:lang w:eastAsia="zh-CN"/>
              </w:rPr>
            </w:pPr>
            <w:r>
              <w:rPr>
                <w:lang w:eastAsia="zh-CN"/>
              </w:rPr>
              <w:t>None</w:t>
            </w:r>
          </w:p>
          <w:p w14:paraId="2BF83B12" w14:textId="77777777" w:rsidR="006E31B6" w:rsidRPr="00F4472E" w:rsidRDefault="006E31B6" w:rsidP="00A42DCB">
            <w:pPr>
              <w:rPr>
                <w:lang w:eastAsia="zh-CN"/>
              </w:rPr>
            </w:pPr>
          </w:p>
          <w:p w14:paraId="6CFEFED3" w14:textId="77777777" w:rsidR="006E31B6" w:rsidRDefault="006E31B6" w:rsidP="00A42DCB">
            <w:pPr>
              <w:rPr>
                <w:rFonts w:eastAsiaTheme="minorEastAsia"/>
                <w:i/>
                <w:color w:val="0070C0"/>
                <w:lang w:eastAsia="zh-CN"/>
              </w:rPr>
            </w:pPr>
            <w:r w:rsidRPr="00F4472E">
              <w:rPr>
                <w:rFonts w:eastAsiaTheme="minorEastAsia"/>
                <w:i/>
                <w:color w:val="0070C0"/>
                <w:lang w:eastAsia="zh-CN"/>
              </w:rPr>
              <w:t>Candidate options:</w:t>
            </w:r>
          </w:p>
          <w:p w14:paraId="0BA3FF45" w14:textId="77777777" w:rsidR="003966E1" w:rsidRPr="003451AF" w:rsidRDefault="003966E1" w:rsidP="00F310EE">
            <w:pPr>
              <w:ind w:left="284"/>
              <w:rPr>
                <w:b/>
                <w:u w:val="single"/>
                <w:lang w:eastAsia="ko-KR"/>
              </w:rPr>
            </w:pPr>
            <w:r w:rsidRPr="003451AF">
              <w:rPr>
                <w:b/>
                <w:u w:val="single"/>
                <w:lang w:eastAsia="ko-KR"/>
              </w:rPr>
              <w:t>Issue 2</w:t>
            </w:r>
            <w:r>
              <w:rPr>
                <w:b/>
                <w:u w:val="single"/>
                <w:lang w:eastAsia="ko-KR"/>
              </w:rPr>
              <w:t>-2</w:t>
            </w:r>
            <w:r w:rsidRPr="003451AF">
              <w:rPr>
                <w:b/>
                <w:u w:val="single"/>
                <w:lang w:eastAsia="ko-KR"/>
              </w:rPr>
              <w:t xml:space="preserve">-1: </w:t>
            </w:r>
            <w:r>
              <w:rPr>
                <w:b/>
                <w:u w:val="single"/>
                <w:lang w:eastAsia="ko-KR"/>
              </w:rPr>
              <w:t xml:space="preserve">PRACH </w:t>
            </w:r>
            <w:r w:rsidRPr="004A08A6">
              <w:rPr>
                <w:b/>
                <w:u w:val="single"/>
                <w:lang w:eastAsia="ko-KR"/>
              </w:rPr>
              <w:t>high speed support declaration for HST</w:t>
            </w:r>
          </w:p>
          <w:p w14:paraId="57CB8A9B" w14:textId="52E438A1" w:rsidR="003966E1" w:rsidRDefault="003966E1" w:rsidP="00F310E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451AF">
              <w:rPr>
                <w:rFonts w:eastAsia="SimSun"/>
                <w:szCs w:val="24"/>
                <w:lang w:eastAsia="zh-CN"/>
              </w:rPr>
              <w:t>Option 1</w:t>
            </w:r>
            <w:r>
              <w:rPr>
                <w:rFonts w:eastAsia="SimSun"/>
                <w:szCs w:val="24"/>
                <w:lang w:eastAsia="zh-CN"/>
              </w:rPr>
              <w:t>a</w:t>
            </w:r>
            <w:r w:rsidRPr="003451AF">
              <w:rPr>
                <w:rFonts w:eastAsia="SimSun"/>
                <w:szCs w:val="24"/>
                <w:lang w:eastAsia="zh-CN"/>
              </w:rPr>
              <w:t xml:space="preserve">: </w:t>
            </w:r>
            <w:r>
              <w:rPr>
                <w:rFonts w:eastAsia="SimSun"/>
                <w:szCs w:val="24"/>
                <w:lang w:eastAsia="zh-CN"/>
              </w:rPr>
              <w:t>One declaration table entry for short and long format</w:t>
            </w:r>
          </w:p>
          <w:tbl>
            <w:tblPr>
              <w:tblW w:w="3000" w:type="pct"/>
              <w:tblInd w:w="19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20" w:firstRow="1" w:lastRow="0" w:firstColumn="0" w:lastColumn="0" w:noHBand="0" w:noVBand="1"/>
            </w:tblPr>
            <w:tblGrid>
              <w:gridCol w:w="617"/>
              <w:gridCol w:w="953"/>
              <w:gridCol w:w="3011"/>
              <w:gridCol w:w="226"/>
              <w:gridCol w:w="226"/>
            </w:tblGrid>
            <w:tr w:rsidR="003966E1" w:rsidRPr="006739FE" w14:paraId="0B29895E" w14:textId="77777777" w:rsidTr="00A42DCB">
              <w:tc>
                <w:tcPr>
                  <w:tcW w:w="0" w:type="auto"/>
                </w:tcPr>
                <w:p w14:paraId="369132A0" w14:textId="77777777" w:rsidR="003966E1" w:rsidRDefault="003966E1" w:rsidP="003966E1">
                  <w:pPr>
                    <w:pStyle w:val="TAL"/>
                    <w:keepNext w:val="0"/>
                    <w:rPr>
                      <w:lang w:eastAsia="zh-CN"/>
                    </w:rPr>
                  </w:pPr>
                  <w:r>
                    <w:rPr>
                      <w:rFonts w:hint="eastAsia"/>
                      <w:lang w:eastAsia="zh-CN"/>
                    </w:rPr>
                    <w:t>D.109</w:t>
                  </w:r>
                </w:p>
              </w:tc>
              <w:tc>
                <w:tcPr>
                  <w:tcW w:w="0" w:type="auto"/>
                </w:tcPr>
                <w:p w14:paraId="7B50078D" w14:textId="77777777" w:rsidR="003966E1" w:rsidRDefault="003966E1" w:rsidP="003966E1">
                  <w:pPr>
                    <w:pStyle w:val="TAL"/>
                    <w:keepNext w:val="0"/>
                    <w:rPr>
                      <w:rFonts w:cs="Arial"/>
                      <w:szCs w:val="18"/>
                      <w:lang w:eastAsia="zh-CN"/>
                    </w:rPr>
                  </w:pPr>
                  <w:r>
                    <w:rPr>
                      <w:rFonts w:cs="Arial" w:hint="eastAsia"/>
                      <w:szCs w:val="18"/>
                      <w:lang w:eastAsia="zh-CN"/>
                    </w:rPr>
                    <w:t>PRACH format for HST</w:t>
                  </w:r>
                </w:p>
              </w:tc>
              <w:tc>
                <w:tcPr>
                  <w:tcW w:w="0" w:type="auto"/>
                </w:tcPr>
                <w:p w14:paraId="483EADD9" w14:textId="77777777" w:rsidR="003966E1" w:rsidRPr="00786DD8" w:rsidRDefault="003966E1" w:rsidP="003966E1">
                  <w:pPr>
                    <w:pStyle w:val="TAL"/>
                    <w:keepNext w:val="0"/>
                    <w:rPr>
                      <w:rFonts w:cs="Arial"/>
                      <w:szCs w:val="18"/>
                      <w:lang w:val="en-US" w:eastAsia="zh-CN"/>
                    </w:rPr>
                  </w:pPr>
                  <w:r>
                    <w:rPr>
                      <w:rFonts w:cs="Arial" w:hint="eastAsia"/>
                      <w:szCs w:val="18"/>
                      <w:lang w:eastAsia="zh-CN"/>
                    </w:rPr>
                    <w:t xml:space="preserve">Declaration of </w:t>
                  </w:r>
                  <w:r>
                    <w:rPr>
                      <w:rFonts w:cs="Arial"/>
                      <w:szCs w:val="18"/>
                      <w:lang w:eastAsia="zh-CN"/>
                    </w:rPr>
                    <w:t xml:space="preserve">restricted set type A and/or </w:t>
                  </w:r>
                  <w:r w:rsidRPr="00C0218D">
                    <w:rPr>
                      <w:rFonts w:cs="Arial"/>
                      <w:szCs w:val="18"/>
                      <w:lang w:eastAsia="zh-CN"/>
                    </w:rPr>
                    <w:t>restricted set type</w:t>
                  </w:r>
                  <w:r>
                    <w:rPr>
                      <w:rFonts w:cs="Arial"/>
                      <w:szCs w:val="18"/>
                      <w:lang w:eastAsia="zh-CN"/>
                    </w:rPr>
                    <w:t xml:space="preserve"> B and/or A2 for high speed mode and/or B4 for high speed mode and/or C2 for high speed mode</w:t>
                  </w:r>
                  <w:r>
                    <w:rPr>
                      <w:rFonts w:cs="Arial" w:hint="eastAsia"/>
                      <w:szCs w:val="18"/>
                      <w:lang w:eastAsia="zh-CN"/>
                    </w:rPr>
                    <w:t xml:space="preserve"> for HST PRACH.</w:t>
                  </w:r>
                </w:p>
              </w:tc>
              <w:tc>
                <w:tcPr>
                  <w:tcW w:w="0" w:type="auto"/>
                </w:tcPr>
                <w:p w14:paraId="27A040F7" w14:textId="77777777" w:rsidR="003966E1" w:rsidRDefault="003966E1" w:rsidP="003966E1">
                  <w:pPr>
                    <w:pStyle w:val="TAC"/>
                    <w:keepNext w:val="0"/>
                    <w:rPr>
                      <w:lang w:eastAsia="zh-CN"/>
                    </w:rPr>
                  </w:pPr>
                  <w:r>
                    <w:rPr>
                      <w:rFonts w:hint="eastAsia"/>
                      <w:lang w:eastAsia="zh-CN"/>
                    </w:rPr>
                    <w:t>x</w:t>
                  </w:r>
                </w:p>
              </w:tc>
              <w:tc>
                <w:tcPr>
                  <w:tcW w:w="0" w:type="auto"/>
                </w:tcPr>
                <w:p w14:paraId="49E9031F" w14:textId="77777777" w:rsidR="003966E1" w:rsidRPr="006739FE" w:rsidRDefault="003966E1" w:rsidP="003966E1">
                  <w:pPr>
                    <w:pStyle w:val="TAC"/>
                    <w:keepNext w:val="0"/>
                    <w:rPr>
                      <w:rFonts w:cs="Arial"/>
                      <w:szCs w:val="18"/>
                      <w:lang w:eastAsia="zh-CN"/>
                    </w:rPr>
                  </w:pPr>
                  <w:r>
                    <w:rPr>
                      <w:rFonts w:cs="Arial" w:hint="eastAsia"/>
                      <w:szCs w:val="18"/>
                      <w:lang w:eastAsia="zh-CN"/>
                    </w:rPr>
                    <w:t>x</w:t>
                  </w:r>
                </w:p>
              </w:tc>
            </w:tr>
          </w:tbl>
          <w:p w14:paraId="17864E54" w14:textId="77777777" w:rsidR="003966E1" w:rsidRDefault="003966E1" w:rsidP="003966E1">
            <w:pPr>
              <w:pStyle w:val="ListParagraph"/>
              <w:overflowPunct/>
              <w:autoSpaceDE/>
              <w:autoSpaceDN/>
              <w:adjustRightInd/>
              <w:spacing w:after="120"/>
              <w:ind w:left="1440" w:firstLineChars="0" w:firstLine="0"/>
              <w:textAlignment w:val="auto"/>
              <w:rPr>
                <w:rFonts w:eastAsia="SimSun"/>
                <w:szCs w:val="24"/>
                <w:lang w:eastAsia="zh-CN"/>
              </w:rPr>
            </w:pPr>
          </w:p>
          <w:p w14:paraId="1677BD11" w14:textId="500109DD" w:rsidR="003966E1" w:rsidRDefault="003966E1" w:rsidP="00F310E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Option 1</w:t>
            </w:r>
            <w:r>
              <w:rPr>
                <w:rFonts w:eastAsia="SimSun" w:hint="eastAsia"/>
                <w:szCs w:val="24"/>
                <w:lang w:eastAsia="zh-CN"/>
              </w:rPr>
              <w:t>c</w:t>
            </w:r>
            <w:r>
              <w:rPr>
                <w:rFonts w:eastAsia="SimSun"/>
                <w:szCs w:val="24"/>
                <w:lang w:eastAsia="zh-CN"/>
              </w:rPr>
              <w:t>:</w:t>
            </w:r>
            <w:r w:rsidRPr="00900E25">
              <w:rPr>
                <w:rFonts w:eastAsia="SimSun"/>
                <w:szCs w:val="24"/>
                <w:lang w:eastAsia="zh-CN"/>
              </w:rPr>
              <w:t xml:space="preserve"> </w:t>
            </w:r>
            <w:r>
              <w:rPr>
                <w:rFonts w:eastAsia="SimSun"/>
                <w:szCs w:val="24"/>
                <w:lang w:eastAsia="zh-CN"/>
              </w:rPr>
              <w:t>One declaration table entry for short and long format.</w:t>
            </w:r>
          </w:p>
          <w:tbl>
            <w:tblPr>
              <w:tblW w:w="3000" w:type="pct"/>
              <w:tblInd w:w="19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20" w:firstRow="1" w:lastRow="0" w:firstColumn="0" w:lastColumn="0" w:noHBand="0" w:noVBand="1"/>
            </w:tblPr>
            <w:tblGrid>
              <w:gridCol w:w="617"/>
              <w:gridCol w:w="1031"/>
              <w:gridCol w:w="2933"/>
              <w:gridCol w:w="226"/>
              <w:gridCol w:w="226"/>
            </w:tblGrid>
            <w:tr w:rsidR="003966E1" w:rsidRPr="006739FE" w14:paraId="21E94F85" w14:textId="77777777" w:rsidTr="00F310EE">
              <w:trPr>
                <w:trHeight w:val="345"/>
              </w:trPr>
              <w:tc>
                <w:tcPr>
                  <w:tcW w:w="613" w:type="pct"/>
                </w:tcPr>
                <w:p w14:paraId="0A9CF2C5" w14:textId="77777777" w:rsidR="003966E1" w:rsidRPr="006739FE" w:rsidRDefault="003966E1" w:rsidP="003966E1">
                  <w:pPr>
                    <w:pStyle w:val="TAL"/>
                    <w:keepNext w:val="0"/>
                    <w:rPr>
                      <w:rFonts w:cs="Arial"/>
                      <w:szCs w:val="18"/>
                    </w:rPr>
                  </w:pPr>
                  <w:r w:rsidRPr="006739FE">
                    <w:t>D.1</w:t>
                  </w:r>
                  <w:r>
                    <w:t>08</w:t>
                  </w:r>
                </w:p>
              </w:tc>
              <w:tc>
                <w:tcPr>
                  <w:tcW w:w="1024" w:type="pct"/>
                </w:tcPr>
                <w:p w14:paraId="421A2EE2" w14:textId="77777777" w:rsidR="003966E1" w:rsidRPr="006739FE" w:rsidRDefault="003966E1" w:rsidP="003966E1">
                  <w:pPr>
                    <w:pStyle w:val="TAL"/>
                    <w:keepNext w:val="0"/>
                    <w:rPr>
                      <w:rFonts w:cs="Arial"/>
                      <w:szCs w:val="18"/>
                    </w:rPr>
                  </w:pPr>
                  <w:r>
                    <w:t>High speed train</w:t>
                  </w:r>
                </w:p>
              </w:tc>
              <w:tc>
                <w:tcPr>
                  <w:tcW w:w="2914" w:type="pct"/>
                </w:tcPr>
                <w:p w14:paraId="01855A3D" w14:textId="77777777" w:rsidR="003966E1" w:rsidRPr="006739FE" w:rsidRDefault="003966E1" w:rsidP="003966E1">
                  <w:pPr>
                    <w:pStyle w:val="TAL"/>
                    <w:keepNext w:val="0"/>
                    <w:rPr>
                      <w:rFonts w:cs="Arial"/>
                      <w:szCs w:val="18"/>
                    </w:rPr>
                  </w:pPr>
                  <w:r>
                    <w:t>Declaration of high speed train</w:t>
                  </w:r>
                  <w:r>
                    <w:rPr>
                      <w:lang w:eastAsia="zh-CN"/>
                    </w:rPr>
                    <w:t xml:space="preserve"> </w:t>
                  </w:r>
                  <w:r>
                    <w:t>scenario</w:t>
                  </w:r>
                  <w:r>
                    <w:rPr>
                      <w:lang w:eastAsia="zh-CN"/>
                    </w:rPr>
                    <w:t xml:space="preserve"> support.</w:t>
                  </w:r>
                </w:p>
              </w:tc>
              <w:tc>
                <w:tcPr>
                  <w:tcW w:w="225" w:type="pct"/>
                </w:tcPr>
                <w:p w14:paraId="73E38A3C" w14:textId="77777777" w:rsidR="003966E1" w:rsidRPr="006739FE" w:rsidRDefault="003966E1" w:rsidP="003966E1">
                  <w:pPr>
                    <w:pStyle w:val="TAC"/>
                    <w:keepNext w:val="0"/>
                  </w:pPr>
                  <w:r w:rsidRPr="006739FE">
                    <w:t>x</w:t>
                  </w:r>
                </w:p>
              </w:tc>
              <w:tc>
                <w:tcPr>
                  <w:tcW w:w="225" w:type="pct"/>
                </w:tcPr>
                <w:p w14:paraId="7B3B02DA" w14:textId="77777777" w:rsidR="003966E1" w:rsidRPr="006739FE" w:rsidRDefault="003966E1" w:rsidP="003966E1">
                  <w:pPr>
                    <w:pStyle w:val="TAC"/>
                    <w:keepNext w:val="0"/>
                  </w:pPr>
                  <w:r w:rsidRPr="006739FE">
                    <w:t>x</w:t>
                  </w:r>
                </w:p>
              </w:tc>
            </w:tr>
            <w:tr w:rsidR="003966E1" w:rsidRPr="006739FE" w14:paraId="415166BF" w14:textId="77777777" w:rsidTr="00F310EE">
              <w:trPr>
                <w:trHeight w:val="754"/>
              </w:trPr>
              <w:tc>
                <w:tcPr>
                  <w:tcW w:w="613" w:type="pct"/>
                </w:tcPr>
                <w:p w14:paraId="4AF6E959" w14:textId="77777777" w:rsidR="003966E1" w:rsidRPr="006739FE" w:rsidRDefault="003966E1" w:rsidP="003966E1">
                  <w:pPr>
                    <w:pStyle w:val="TAL"/>
                    <w:keepNext w:val="0"/>
                    <w:rPr>
                      <w:rFonts w:cs="Arial"/>
                      <w:szCs w:val="18"/>
                    </w:rPr>
                  </w:pPr>
                  <w:r w:rsidRPr="006739FE">
                    <w:t>D.1</w:t>
                  </w:r>
                  <w:r>
                    <w:t>10</w:t>
                  </w:r>
                </w:p>
              </w:tc>
              <w:tc>
                <w:tcPr>
                  <w:tcW w:w="1024" w:type="pct"/>
                </w:tcPr>
                <w:p w14:paraId="7D62C61B" w14:textId="77777777" w:rsidR="003966E1" w:rsidRPr="006739FE" w:rsidRDefault="003966E1" w:rsidP="003966E1">
                  <w:pPr>
                    <w:pStyle w:val="TAL"/>
                    <w:keepNext w:val="0"/>
                    <w:rPr>
                      <w:rFonts w:cs="Arial"/>
                      <w:szCs w:val="18"/>
                    </w:rPr>
                  </w:pPr>
                  <w:r>
                    <w:rPr>
                      <w:rFonts w:cs="Arial"/>
                      <w:szCs w:val="18"/>
                    </w:rPr>
                    <w:t>PRACH</w:t>
                  </w:r>
                  <w:r>
                    <w:t xml:space="preserve"> format for high speed train</w:t>
                  </w:r>
                </w:p>
              </w:tc>
              <w:tc>
                <w:tcPr>
                  <w:tcW w:w="2914" w:type="pct"/>
                </w:tcPr>
                <w:p w14:paraId="515704A6" w14:textId="77777777" w:rsidR="003966E1" w:rsidRDefault="003966E1" w:rsidP="003966E1">
                  <w:pPr>
                    <w:pStyle w:val="TAL"/>
                    <w:keepNext w:val="0"/>
                  </w:pPr>
                  <w:r w:rsidRPr="006739FE">
                    <w:t xml:space="preserve">Declaration of </w:t>
                  </w:r>
                  <w:r>
                    <w:t xml:space="preserve">supported PRACH format(s) for high speed train scenario, i.e. </w:t>
                  </w:r>
                  <w:r>
                    <w:rPr>
                      <w:rFonts w:cs="Arial"/>
                      <w:szCs w:val="18"/>
                    </w:rPr>
                    <w:t>format 0</w:t>
                  </w:r>
                  <w:r w:rsidRPr="00892859">
                    <w:rPr>
                      <w:rFonts w:eastAsiaTheme="minorEastAsia"/>
                    </w:rPr>
                    <w:t xml:space="preserve"> restricted set type A</w:t>
                  </w:r>
                  <w:r w:rsidRPr="00892859">
                    <w:rPr>
                      <w:rFonts w:cs="Arial"/>
                      <w:szCs w:val="18"/>
                    </w:rPr>
                    <w:t xml:space="preserve">, </w:t>
                  </w:r>
                  <w:r>
                    <w:rPr>
                      <w:rFonts w:cs="Arial"/>
                      <w:szCs w:val="18"/>
                    </w:rPr>
                    <w:t>format 0</w:t>
                  </w:r>
                  <w:r w:rsidRPr="00771388">
                    <w:rPr>
                      <w:rFonts w:eastAsiaTheme="minorEastAsia"/>
                    </w:rPr>
                    <w:t xml:space="preserve"> restricted set type B</w:t>
                  </w:r>
                  <w:r>
                    <w:rPr>
                      <w:rFonts w:eastAsiaTheme="minorEastAsia"/>
                    </w:rPr>
                    <w:t xml:space="preserve">, </w:t>
                  </w:r>
                  <w:r>
                    <w:rPr>
                      <w:rFonts w:cs="Arial"/>
                      <w:szCs w:val="18"/>
                    </w:rPr>
                    <w:t xml:space="preserve">format </w:t>
                  </w:r>
                  <w:r w:rsidRPr="00892859">
                    <w:rPr>
                      <w:rFonts w:cs="Arial"/>
                      <w:szCs w:val="18"/>
                    </w:rPr>
                    <w:t xml:space="preserve">A2, </w:t>
                  </w:r>
                  <w:r>
                    <w:rPr>
                      <w:rFonts w:cs="Arial"/>
                      <w:szCs w:val="18"/>
                    </w:rPr>
                    <w:t xml:space="preserve">format </w:t>
                  </w:r>
                  <w:r w:rsidRPr="00892859">
                    <w:rPr>
                      <w:rFonts w:cs="Arial"/>
                      <w:szCs w:val="18"/>
                    </w:rPr>
                    <w:t xml:space="preserve">B4, </w:t>
                  </w:r>
                  <w:r>
                    <w:rPr>
                      <w:rFonts w:cs="Arial"/>
                      <w:szCs w:val="18"/>
                    </w:rPr>
                    <w:t xml:space="preserve">format </w:t>
                  </w:r>
                  <w:r w:rsidRPr="00892859">
                    <w:rPr>
                      <w:rFonts w:cs="Arial"/>
                      <w:szCs w:val="18"/>
                    </w:rPr>
                    <w:t>C2</w:t>
                  </w:r>
                  <w:r>
                    <w:rPr>
                      <w:rFonts w:cs="Arial"/>
                      <w:szCs w:val="18"/>
                    </w:rPr>
                    <w:t>.</w:t>
                  </w:r>
                </w:p>
                <w:p w14:paraId="125A447A" w14:textId="77777777" w:rsidR="003966E1" w:rsidRPr="006739FE" w:rsidRDefault="003966E1" w:rsidP="003966E1">
                  <w:pPr>
                    <w:pStyle w:val="TAL"/>
                    <w:keepNext w:val="0"/>
                    <w:rPr>
                      <w:rFonts w:cs="Arial"/>
                      <w:szCs w:val="18"/>
                    </w:rPr>
                  </w:pPr>
                  <w:r>
                    <w:t>This declaration is applicable to HST PRACH only if UE declares to support high speed train in D.108.</w:t>
                  </w:r>
                </w:p>
              </w:tc>
              <w:tc>
                <w:tcPr>
                  <w:tcW w:w="225" w:type="pct"/>
                </w:tcPr>
                <w:p w14:paraId="2C01AC93" w14:textId="77777777" w:rsidR="003966E1" w:rsidRPr="006739FE" w:rsidRDefault="003966E1" w:rsidP="003966E1">
                  <w:pPr>
                    <w:pStyle w:val="TAC"/>
                    <w:keepNext w:val="0"/>
                  </w:pPr>
                  <w:r w:rsidRPr="006739FE">
                    <w:t>x</w:t>
                  </w:r>
                </w:p>
              </w:tc>
              <w:tc>
                <w:tcPr>
                  <w:tcW w:w="225" w:type="pct"/>
                </w:tcPr>
                <w:p w14:paraId="57465C57" w14:textId="77777777" w:rsidR="003966E1" w:rsidRPr="006739FE" w:rsidRDefault="003966E1" w:rsidP="003966E1">
                  <w:pPr>
                    <w:pStyle w:val="TAC"/>
                    <w:keepNext w:val="0"/>
                  </w:pPr>
                  <w:r w:rsidRPr="006739FE">
                    <w:t>x</w:t>
                  </w:r>
                </w:p>
              </w:tc>
            </w:tr>
          </w:tbl>
          <w:p w14:paraId="6ADF91DD" w14:textId="77777777" w:rsidR="003966E1" w:rsidRDefault="003966E1" w:rsidP="003966E1">
            <w:pPr>
              <w:pStyle w:val="ListParagraph"/>
              <w:overflowPunct/>
              <w:autoSpaceDE/>
              <w:autoSpaceDN/>
              <w:adjustRightInd/>
              <w:spacing w:after="120"/>
              <w:ind w:left="1440" w:firstLineChars="0" w:firstLine="0"/>
              <w:textAlignment w:val="auto"/>
              <w:rPr>
                <w:rFonts w:eastAsia="SimSun"/>
                <w:szCs w:val="24"/>
                <w:lang w:eastAsia="zh-CN"/>
              </w:rPr>
            </w:pPr>
          </w:p>
          <w:p w14:paraId="1DEBBB61" w14:textId="41C3C9F6" w:rsidR="003966E1" w:rsidRDefault="003966E1" w:rsidP="00F310E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Option 2: I</w:t>
            </w:r>
            <w:r w:rsidRPr="00AB2B9C">
              <w:rPr>
                <w:rFonts w:eastAsia="SimSun"/>
                <w:szCs w:val="24"/>
                <w:lang w:eastAsia="zh-CN"/>
              </w:rPr>
              <w:t>nclude the two new manufacturer declarations “PRACH high speed train long format support” and “PRACH high speed train short format support”,</w:t>
            </w:r>
          </w:p>
          <w:tbl>
            <w:tblPr>
              <w:tblW w:w="3000" w:type="pct"/>
              <w:tblInd w:w="19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20" w:firstRow="1" w:lastRow="0" w:firstColumn="0" w:lastColumn="0" w:noHBand="0" w:noVBand="1"/>
            </w:tblPr>
            <w:tblGrid>
              <w:gridCol w:w="778"/>
              <w:gridCol w:w="1157"/>
              <w:gridCol w:w="2407"/>
              <w:gridCol w:w="369"/>
              <w:gridCol w:w="322"/>
            </w:tblGrid>
            <w:tr w:rsidR="003966E1" w:rsidRPr="002C6703" w14:paraId="29517665" w14:textId="77777777" w:rsidTr="00A42DCB">
              <w:tc>
                <w:tcPr>
                  <w:tcW w:w="834" w:type="dxa"/>
                </w:tcPr>
                <w:p w14:paraId="778047E2" w14:textId="77777777" w:rsidR="003966E1" w:rsidRPr="002C6703" w:rsidRDefault="003966E1" w:rsidP="003966E1">
                  <w:pPr>
                    <w:pStyle w:val="TAL"/>
                    <w:keepNext w:val="0"/>
                    <w:rPr>
                      <w:rFonts w:cs="Arial"/>
                      <w:szCs w:val="18"/>
                    </w:rPr>
                  </w:pPr>
                  <w:r w:rsidRPr="002C6703">
                    <w:rPr>
                      <w:rFonts w:cs="Arial"/>
                      <w:szCs w:val="18"/>
                    </w:rPr>
                    <w:t>D.10X</w:t>
                  </w:r>
                </w:p>
              </w:tc>
              <w:tc>
                <w:tcPr>
                  <w:tcW w:w="1308" w:type="dxa"/>
                </w:tcPr>
                <w:p w14:paraId="0F52AC87" w14:textId="77777777" w:rsidR="003966E1" w:rsidRPr="002C6703" w:rsidRDefault="003966E1" w:rsidP="003966E1">
                  <w:pPr>
                    <w:pStyle w:val="TAL"/>
                    <w:keepNext w:val="0"/>
                    <w:rPr>
                      <w:rFonts w:cs="Arial"/>
                      <w:szCs w:val="18"/>
                    </w:rPr>
                  </w:pPr>
                  <w:r w:rsidRPr="002C6703">
                    <w:rPr>
                      <w:rFonts w:cs="Arial"/>
                      <w:szCs w:val="18"/>
                    </w:rPr>
                    <w:t>PRACH high speed train long format support</w:t>
                  </w:r>
                </w:p>
              </w:tc>
              <w:tc>
                <w:tcPr>
                  <w:tcW w:w="2854" w:type="dxa"/>
                </w:tcPr>
                <w:p w14:paraId="71B18198" w14:textId="77777777" w:rsidR="003966E1" w:rsidRPr="002C6703" w:rsidRDefault="003966E1" w:rsidP="003966E1">
                  <w:pPr>
                    <w:pStyle w:val="TAL"/>
                    <w:keepNext w:val="0"/>
                    <w:rPr>
                      <w:rFonts w:cs="Arial"/>
                      <w:szCs w:val="18"/>
                    </w:rPr>
                  </w:pPr>
                  <w:r w:rsidRPr="002C6703">
                    <w:rPr>
                      <w:rFonts w:cs="Arial"/>
                      <w:szCs w:val="18"/>
                    </w:rPr>
                    <w:t xml:space="preserve">Declaration of the supported long PRACH format restricted set configurations for high speed train </w:t>
                  </w:r>
                  <w:r w:rsidRPr="002C6703">
                    <w:rPr>
                      <w:rFonts w:cs="Arial"/>
                      <w:szCs w:val="18"/>
                    </w:rPr>
                    <w:lastRenderedPageBreak/>
                    <w:t>categories</w:t>
                  </w:r>
                  <w:r w:rsidRPr="002C6703">
                    <w:t>,</w:t>
                  </w:r>
                  <w:r w:rsidRPr="002C6703">
                    <w:rPr>
                      <w:rFonts w:cs="Arial"/>
                      <w:szCs w:val="18"/>
                    </w:rPr>
                    <w:t xml:space="preserve"> i.e., not declared (no high speed train support), </w:t>
                  </w:r>
                  <w:r w:rsidRPr="002C6703">
                    <w:rPr>
                      <w:rFonts w:eastAsiaTheme="minorEastAsia"/>
                    </w:rPr>
                    <w:t>restricted set type A</w:t>
                  </w:r>
                  <w:r w:rsidRPr="002C6703">
                    <w:rPr>
                      <w:rFonts w:cs="Arial"/>
                      <w:szCs w:val="18"/>
                    </w:rPr>
                    <w:t xml:space="preserve">, </w:t>
                  </w:r>
                  <w:r w:rsidRPr="002C6703">
                    <w:rPr>
                      <w:rFonts w:eastAsiaTheme="minorEastAsia"/>
                    </w:rPr>
                    <w:t>restricted set type B</w:t>
                  </w:r>
                  <w:r w:rsidRPr="002C6703">
                    <w:rPr>
                      <w:rFonts w:cs="Arial"/>
                      <w:szCs w:val="18"/>
                    </w:rPr>
                    <w:t>, or both.</w:t>
                  </w:r>
                </w:p>
              </w:tc>
              <w:tc>
                <w:tcPr>
                  <w:tcW w:w="424" w:type="dxa"/>
                </w:tcPr>
                <w:p w14:paraId="41C59A28" w14:textId="77777777" w:rsidR="003966E1" w:rsidRPr="002C6703" w:rsidRDefault="003966E1" w:rsidP="003966E1">
                  <w:pPr>
                    <w:pStyle w:val="TAC"/>
                    <w:keepNext w:val="0"/>
                  </w:pPr>
                  <w:r w:rsidRPr="002C6703">
                    <w:lastRenderedPageBreak/>
                    <w:t>x</w:t>
                  </w:r>
                </w:p>
              </w:tc>
              <w:tc>
                <w:tcPr>
                  <w:tcW w:w="359" w:type="dxa"/>
                </w:tcPr>
                <w:p w14:paraId="54B7C6C6" w14:textId="77777777" w:rsidR="003966E1" w:rsidRPr="002C6703" w:rsidRDefault="003966E1" w:rsidP="003966E1">
                  <w:pPr>
                    <w:pStyle w:val="TAC"/>
                    <w:keepNext w:val="0"/>
                  </w:pPr>
                  <w:r w:rsidRPr="002C6703">
                    <w:t>x</w:t>
                  </w:r>
                </w:p>
              </w:tc>
            </w:tr>
            <w:tr w:rsidR="003966E1" w:rsidRPr="002C6703" w14:paraId="5806ABE4" w14:textId="77777777" w:rsidTr="00A42DCB">
              <w:tc>
                <w:tcPr>
                  <w:tcW w:w="834" w:type="dxa"/>
                </w:tcPr>
                <w:p w14:paraId="3537B9B6" w14:textId="77777777" w:rsidR="003966E1" w:rsidRPr="002C6703" w:rsidRDefault="003966E1" w:rsidP="003966E1">
                  <w:pPr>
                    <w:pStyle w:val="TAL"/>
                    <w:keepNext w:val="0"/>
                    <w:rPr>
                      <w:rFonts w:cs="Arial"/>
                      <w:szCs w:val="18"/>
                    </w:rPr>
                  </w:pPr>
                  <w:r w:rsidRPr="002C6703">
                    <w:rPr>
                      <w:rFonts w:cs="Arial"/>
                      <w:szCs w:val="18"/>
                    </w:rPr>
                    <w:t>D.10X</w:t>
                  </w:r>
                </w:p>
              </w:tc>
              <w:tc>
                <w:tcPr>
                  <w:tcW w:w="1308" w:type="dxa"/>
                </w:tcPr>
                <w:p w14:paraId="35DC5DB9" w14:textId="77777777" w:rsidR="003966E1" w:rsidRPr="002C6703" w:rsidRDefault="003966E1" w:rsidP="003966E1">
                  <w:pPr>
                    <w:pStyle w:val="TAL"/>
                    <w:keepNext w:val="0"/>
                    <w:rPr>
                      <w:rFonts w:cs="Arial"/>
                      <w:szCs w:val="18"/>
                    </w:rPr>
                  </w:pPr>
                  <w:r w:rsidRPr="002C6703">
                    <w:rPr>
                      <w:rFonts w:cs="Arial"/>
                      <w:szCs w:val="18"/>
                    </w:rPr>
                    <w:t>PRACH high speed train short format support</w:t>
                  </w:r>
                </w:p>
              </w:tc>
              <w:tc>
                <w:tcPr>
                  <w:tcW w:w="2854" w:type="dxa"/>
                </w:tcPr>
                <w:p w14:paraId="62045D8B" w14:textId="77777777" w:rsidR="003966E1" w:rsidRPr="002C6703" w:rsidRDefault="003966E1" w:rsidP="003966E1">
                  <w:pPr>
                    <w:pStyle w:val="TAL"/>
                    <w:keepNext w:val="0"/>
                    <w:rPr>
                      <w:rFonts w:cs="Arial"/>
                      <w:szCs w:val="18"/>
                    </w:rPr>
                  </w:pPr>
                  <w:r w:rsidRPr="002C6703">
                    <w:rPr>
                      <w:rFonts w:cs="Arial"/>
                      <w:szCs w:val="18"/>
                    </w:rPr>
                    <w:t>Declaration of high speed train support for each supported short PRACH format. I.e., declare for each of the supported formats of the set {A2, B4, C2}, if high speed mode is supported.</w:t>
                  </w:r>
                </w:p>
              </w:tc>
              <w:tc>
                <w:tcPr>
                  <w:tcW w:w="424" w:type="dxa"/>
                </w:tcPr>
                <w:p w14:paraId="5C858771" w14:textId="77777777" w:rsidR="003966E1" w:rsidRPr="002C6703" w:rsidRDefault="003966E1" w:rsidP="003966E1">
                  <w:pPr>
                    <w:pStyle w:val="TAC"/>
                    <w:keepNext w:val="0"/>
                  </w:pPr>
                  <w:r w:rsidRPr="002C6703">
                    <w:t>x</w:t>
                  </w:r>
                </w:p>
              </w:tc>
              <w:tc>
                <w:tcPr>
                  <w:tcW w:w="359" w:type="dxa"/>
                </w:tcPr>
                <w:p w14:paraId="09A9F41D" w14:textId="77777777" w:rsidR="003966E1" w:rsidRPr="002C6703" w:rsidRDefault="003966E1" w:rsidP="003966E1">
                  <w:pPr>
                    <w:pStyle w:val="TAC"/>
                    <w:keepNext w:val="0"/>
                  </w:pPr>
                  <w:r w:rsidRPr="002C6703">
                    <w:t>x</w:t>
                  </w:r>
                </w:p>
              </w:tc>
            </w:tr>
          </w:tbl>
          <w:p w14:paraId="12FD1BE1" w14:textId="77777777" w:rsidR="003966E1" w:rsidRDefault="003966E1" w:rsidP="003966E1">
            <w:pPr>
              <w:pStyle w:val="ListParagraph"/>
              <w:overflowPunct/>
              <w:autoSpaceDE/>
              <w:autoSpaceDN/>
              <w:adjustRightInd/>
              <w:spacing w:after="120"/>
              <w:ind w:left="1440" w:firstLineChars="0" w:firstLine="0"/>
              <w:textAlignment w:val="auto"/>
              <w:rPr>
                <w:rFonts w:eastAsia="SimSun"/>
                <w:szCs w:val="24"/>
                <w:lang w:eastAsia="zh-CN"/>
              </w:rPr>
            </w:pPr>
          </w:p>
          <w:p w14:paraId="1323363F" w14:textId="2F03475E" w:rsidR="003966E1" w:rsidRDefault="003966E1" w:rsidP="00F310E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 xml:space="preserve">Option 3: </w:t>
            </w:r>
            <w:r w:rsidRPr="005201FE">
              <w:rPr>
                <w:rFonts w:eastAsia="SimSun"/>
                <w:szCs w:val="24"/>
                <w:lang w:eastAsia="zh-CN"/>
              </w:rPr>
              <w:t>Declare category of supported maximum speed. This can be either 350 or 500kph (or no HST support).</w:t>
            </w:r>
            <w:r>
              <w:rPr>
                <w:rFonts w:eastAsia="SimSun"/>
                <w:szCs w:val="24"/>
                <w:lang w:eastAsia="zh-CN"/>
              </w:rPr>
              <w:t xml:space="preserve"> Shared for PUSCH/PRACH/UL TA.</w:t>
            </w:r>
          </w:p>
          <w:tbl>
            <w:tblPr>
              <w:tblW w:w="3000" w:type="pct"/>
              <w:tblInd w:w="19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20" w:firstRow="1" w:lastRow="0" w:firstColumn="0" w:lastColumn="0" w:noHBand="0" w:noVBand="1"/>
            </w:tblPr>
            <w:tblGrid>
              <w:gridCol w:w="617"/>
              <w:gridCol w:w="937"/>
              <w:gridCol w:w="2781"/>
              <w:gridCol w:w="472"/>
              <w:gridCol w:w="226"/>
            </w:tblGrid>
            <w:tr w:rsidR="003966E1" w:rsidRPr="006739FE" w14:paraId="40D79F6E" w14:textId="77777777" w:rsidTr="00A42DCB">
              <w:trPr>
                <w:trHeight w:val="1583"/>
              </w:trPr>
              <w:tc>
                <w:tcPr>
                  <w:tcW w:w="0" w:type="auto"/>
                </w:tcPr>
                <w:p w14:paraId="48E4C882" w14:textId="77777777" w:rsidR="003966E1" w:rsidRPr="006739FE" w:rsidRDefault="003966E1" w:rsidP="003966E1">
                  <w:pPr>
                    <w:pStyle w:val="TAL"/>
                    <w:keepNext w:val="0"/>
                    <w:rPr>
                      <w:rFonts w:cs="Arial"/>
                      <w:szCs w:val="18"/>
                    </w:rPr>
                  </w:pPr>
                  <w:r w:rsidRPr="006739FE">
                    <w:t>D.1</w:t>
                  </w:r>
                  <w:r>
                    <w:t>08</w:t>
                  </w:r>
                </w:p>
              </w:tc>
              <w:tc>
                <w:tcPr>
                  <w:tcW w:w="0" w:type="auto"/>
                </w:tcPr>
                <w:p w14:paraId="0BECF0DB" w14:textId="77777777" w:rsidR="003966E1" w:rsidRPr="006739FE" w:rsidRDefault="003966E1" w:rsidP="003966E1">
                  <w:pPr>
                    <w:pStyle w:val="TAL"/>
                    <w:keepNext w:val="0"/>
                    <w:rPr>
                      <w:rFonts w:cs="Arial"/>
                      <w:szCs w:val="18"/>
                    </w:rPr>
                  </w:pPr>
                  <w:r>
                    <w:t>Maximum supported speed for High Speed Train</w:t>
                  </w:r>
                </w:p>
              </w:tc>
              <w:tc>
                <w:tcPr>
                  <w:tcW w:w="3433" w:type="dxa"/>
                </w:tcPr>
                <w:p w14:paraId="1BE0BBEE" w14:textId="77777777" w:rsidR="003966E1" w:rsidRPr="006739FE" w:rsidRDefault="003966E1" w:rsidP="003966E1">
                  <w:pPr>
                    <w:pStyle w:val="TAL"/>
                    <w:keepNext w:val="0"/>
                    <w:rPr>
                      <w:rFonts w:cs="Arial"/>
                      <w:szCs w:val="18"/>
                    </w:rPr>
                  </w:pPr>
                  <w:r w:rsidRPr="006739FE">
                    <w:t xml:space="preserve">Declaration of </w:t>
                  </w:r>
                  <w:r>
                    <w:t xml:space="preserve">the maximum supported speed for High Speed Train scenarios. The declaration is chosen from the set {No HST support, 350 km/h, 500 km/h} and applicable to HST PUSCH, UL TA and HST PRACH. Speed(s) less than the declaration shall also be supported under this declaration.  </w:t>
                  </w:r>
                </w:p>
              </w:tc>
              <w:tc>
                <w:tcPr>
                  <w:tcW w:w="566" w:type="dxa"/>
                </w:tcPr>
                <w:p w14:paraId="1796600C" w14:textId="77777777" w:rsidR="003966E1" w:rsidRPr="006739FE" w:rsidRDefault="003966E1" w:rsidP="003966E1">
                  <w:pPr>
                    <w:pStyle w:val="TAC"/>
                    <w:keepNext w:val="0"/>
                  </w:pPr>
                  <w:r w:rsidRPr="006739FE">
                    <w:t>x</w:t>
                  </w:r>
                </w:p>
              </w:tc>
              <w:tc>
                <w:tcPr>
                  <w:tcW w:w="0" w:type="auto"/>
                </w:tcPr>
                <w:p w14:paraId="7EEF63E1" w14:textId="77777777" w:rsidR="003966E1" w:rsidRPr="006739FE" w:rsidRDefault="003966E1" w:rsidP="003966E1">
                  <w:pPr>
                    <w:pStyle w:val="TAC"/>
                    <w:keepNext w:val="0"/>
                  </w:pPr>
                  <w:r w:rsidRPr="006739FE">
                    <w:t>x</w:t>
                  </w:r>
                </w:p>
              </w:tc>
            </w:tr>
          </w:tbl>
          <w:p w14:paraId="0D82C3F7" w14:textId="3F34190C" w:rsidR="006E31B6" w:rsidRDefault="006E31B6" w:rsidP="00A42DCB">
            <w:pPr>
              <w:rPr>
                <w:lang w:eastAsia="zh-CN"/>
              </w:rPr>
            </w:pPr>
          </w:p>
          <w:p w14:paraId="38BC657D" w14:textId="77777777" w:rsidR="00000A55" w:rsidRPr="003451AF" w:rsidRDefault="00000A55" w:rsidP="00000A55">
            <w:pPr>
              <w:ind w:left="284"/>
              <w:rPr>
                <w:b/>
                <w:u w:val="single"/>
                <w:lang w:eastAsia="ko-KR"/>
              </w:rPr>
            </w:pPr>
            <w:r w:rsidRPr="003451AF">
              <w:rPr>
                <w:b/>
                <w:u w:val="single"/>
                <w:lang w:eastAsia="ko-KR"/>
              </w:rPr>
              <w:t>Issue 2</w:t>
            </w:r>
            <w:r>
              <w:rPr>
                <w:b/>
                <w:u w:val="single"/>
                <w:lang w:eastAsia="ko-KR"/>
              </w:rPr>
              <w:t>-2</w:t>
            </w:r>
            <w:r w:rsidRPr="003451AF">
              <w:rPr>
                <w:b/>
                <w:u w:val="single"/>
                <w:lang w:eastAsia="ko-KR"/>
              </w:rPr>
              <w:t>-</w:t>
            </w:r>
            <w:r>
              <w:rPr>
                <w:b/>
                <w:u w:val="single"/>
                <w:lang w:eastAsia="ko-KR"/>
              </w:rPr>
              <w:t>2 (new)</w:t>
            </w:r>
            <w:r w:rsidRPr="003451AF">
              <w:rPr>
                <w:b/>
                <w:u w:val="single"/>
                <w:lang w:eastAsia="ko-KR"/>
              </w:rPr>
              <w:t xml:space="preserve">: </w:t>
            </w:r>
            <w:r>
              <w:rPr>
                <w:b/>
                <w:u w:val="single"/>
                <w:lang w:eastAsia="ko-KR"/>
              </w:rPr>
              <w:t>T</w:t>
            </w:r>
            <w:r w:rsidRPr="007E4794">
              <w:rPr>
                <w:b/>
                <w:u w:val="single"/>
                <w:lang w:eastAsia="ko-KR"/>
              </w:rPr>
              <w:t>est applicability for long PRACH format restricted set type A and B</w:t>
            </w:r>
          </w:p>
          <w:p w14:paraId="22AE3C7C" w14:textId="77777777" w:rsidR="00000A55" w:rsidRDefault="00000A55" w:rsidP="00000A55">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451AF">
              <w:rPr>
                <w:rFonts w:eastAsia="SimSun"/>
                <w:szCs w:val="24"/>
                <w:lang w:eastAsia="zh-CN"/>
              </w:rPr>
              <w:t>Option 1</w:t>
            </w:r>
            <w:r>
              <w:rPr>
                <w:rFonts w:eastAsia="SimSun"/>
                <w:szCs w:val="24"/>
                <w:lang w:eastAsia="zh-CN"/>
              </w:rPr>
              <w:t xml:space="preserve"> (Huawei)</w:t>
            </w:r>
            <w:r w:rsidRPr="003451AF">
              <w:rPr>
                <w:rFonts w:eastAsia="SimSun"/>
                <w:szCs w:val="24"/>
                <w:lang w:eastAsia="zh-CN"/>
              </w:rPr>
              <w:t>:</w:t>
            </w:r>
            <w:r>
              <w:rPr>
                <w:rFonts w:eastAsia="SimSun"/>
                <w:szCs w:val="24"/>
                <w:lang w:eastAsia="zh-CN"/>
              </w:rPr>
              <w:t xml:space="preserve"> </w:t>
            </w:r>
            <w:r w:rsidRPr="007E4794">
              <w:rPr>
                <w:rFonts w:eastAsia="SimSun"/>
                <w:szCs w:val="24"/>
                <w:lang w:eastAsia="zh-CN"/>
              </w:rPr>
              <w:t>Additionally, test applicability for long PRACH format restricted set type A and B needs to be defined if BS supports both types</w:t>
            </w:r>
            <w:r>
              <w:rPr>
                <w:rFonts w:eastAsia="SimSun"/>
                <w:szCs w:val="24"/>
                <w:lang w:eastAsia="zh-CN"/>
              </w:rPr>
              <w:t>.</w:t>
            </w:r>
          </w:p>
          <w:tbl>
            <w:tblPr>
              <w:tblStyle w:val="TableGrid"/>
              <w:tblW w:w="4000" w:type="pct"/>
              <w:tblInd w:w="1307" w:type="dxa"/>
              <w:tblLook w:val="04A0" w:firstRow="1" w:lastRow="0" w:firstColumn="1" w:lastColumn="0" w:noHBand="0" w:noVBand="1"/>
            </w:tblPr>
            <w:tblGrid>
              <w:gridCol w:w="6711"/>
            </w:tblGrid>
            <w:tr w:rsidR="00000A55" w14:paraId="2BBB3C15" w14:textId="77777777" w:rsidTr="00000A55">
              <w:tc>
                <w:tcPr>
                  <w:tcW w:w="8169" w:type="dxa"/>
                </w:tcPr>
                <w:p w14:paraId="11532BD4" w14:textId="77777777" w:rsidR="00000A55" w:rsidRPr="00E33F60" w:rsidRDefault="00000A55" w:rsidP="00000A55">
                  <w:pPr>
                    <w:rPr>
                      <w:lang w:eastAsia="zh-CN"/>
                    </w:rPr>
                  </w:pPr>
                  <w:r w:rsidRPr="00E33F60">
                    <w:t>8.1.2.1</w:t>
                  </w:r>
                  <w:r>
                    <w:rPr>
                      <w:lang w:eastAsia="zh-CN"/>
                    </w:rPr>
                    <w:t>.x</w:t>
                  </w:r>
                  <w:r w:rsidRPr="00E33F60">
                    <w:tab/>
                    <w:t>Applicabilit</w:t>
                  </w:r>
                  <w:r>
                    <w:t>y of requirements for different restricted set types of long PRACH format 0</w:t>
                  </w:r>
                </w:p>
                <w:p w14:paraId="3EC52222" w14:textId="77777777" w:rsidR="00000A55" w:rsidRDefault="00000A55" w:rsidP="00000A55">
                  <w:pPr>
                    <w:rPr>
                      <w:rFonts w:eastAsiaTheme="minorEastAsia"/>
                      <w:lang w:eastAsia="zh-CN"/>
                    </w:rPr>
                  </w:pPr>
                  <w:r w:rsidRPr="00E33F60">
                    <w:t xml:space="preserve">Unless otherwise stated, </w:t>
                  </w:r>
                  <w:r>
                    <w:t>PRACH</w:t>
                  </w:r>
                  <w:r w:rsidRPr="00E33F60">
                    <w:t xml:space="preserve"> requirement tests </w:t>
                  </w:r>
                  <w:r>
                    <w:t xml:space="preserve">for long PRACH format 0 with restricted set Type A and B </w:t>
                  </w:r>
                  <w:r w:rsidRPr="00E33F60">
                    <w:t xml:space="preserve">shall apply only for </w:t>
                  </w:r>
                  <w:r>
                    <w:rPr>
                      <w:lang w:eastAsia="zh-CN"/>
                    </w:rPr>
                    <w:t>the restricted set</w:t>
                  </w:r>
                  <w:r w:rsidRPr="00E33F60">
                    <w:rPr>
                      <w:lang w:eastAsia="zh-CN"/>
                    </w:rPr>
                    <w:t xml:space="preserve"> type </w:t>
                  </w:r>
                  <w:r w:rsidRPr="00E33F60">
                    <w:t>declared to be supported</w:t>
                  </w:r>
                  <w:r>
                    <w:rPr>
                      <w:lang w:eastAsia="zh-CN"/>
                    </w:rPr>
                    <w:t xml:space="preserve"> (see D.110</w:t>
                  </w:r>
                  <w:r w:rsidRPr="00E33F60">
                    <w:rPr>
                      <w:lang w:eastAsia="zh-CN"/>
                    </w:rPr>
                    <w:t xml:space="preserve"> in table 4.6-1)</w:t>
                  </w:r>
                  <w:r w:rsidRPr="00E33F60">
                    <w:t xml:space="preserve">. If both </w:t>
                  </w:r>
                  <w:r>
                    <w:t>restricted set</w:t>
                  </w:r>
                  <w:r w:rsidRPr="00E33F60">
                    <w:t xml:space="preserve"> type A and type B are declared to be supported, </w:t>
                  </w:r>
                  <w:r w:rsidRPr="00E33F60">
                    <w:rPr>
                      <w:lang w:eastAsia="zh-CN"/>
                    </w:rPr>
                    <w:t xml:space="preserve">the </w:t>
                  </w:r>
                  <w:r w:rsidRPr="00E33F60">
                    <w:t xml:space="preserve">tests shall be done for </w:t>
                  </w:r>
                  <w:r>
                    <w:t>t</w:t>
                  </w:r>
                  <w:r w:rsidRPr="00E33F60">
                    <w:rPr>
                      <w:lang w:eastAsia="zh-CN"/>
                    </w:rPr>
                    <w:t>ype B</w:t>
                  </w:r>
                  <w:r w:rsidRPr="00E33F60">
                    <w:t>; the same chosen mapping type shall then be used for all tests.</w:t>
                  </w:r>
                </w:p>
              </w:tc>
            </w:tr>
          </w:tbl>
          <w:p w14:paraId="48FCC147" w14:textId="77777777" w:rsidR="00000A55" w:rsidRDefault="00000A55" w:rsidP="00000A55">
            <w:pPr>
              <w:pStyle w:val="ListParagraph"/>
              <w:overflowPunct/>
              <w:autoSpaceDE/>
              <w:autoSpaceDN/>
              <w:adjustRightInd/>
              <w:spacing w:after="120"/>
              <w:ind w:left="1440" w:firstLineChars="0" w:firstLine="0"/>
              <w:textAlignment w:val="auto"/>
              <w:rPr>
                <w:rFonts w:eastAsia="SimSun"/>
                <w:szCs w:val="24"/>
                <w:lang w:eastAsia="zh-CN"/>
              </w:rPr>
            </w:pPr>
          </w:p>
          <w:p w14:paraId="238F9DDB" w14:textId="77777777" w:rsidR="00000A55" w:rsidRPr="007E4794" w:rsidRDefault="00000A55" w:rsidP="00000A55">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451AF">
              <w:rPr>
                <w:rFonts w:eastAsia="SimSun"/>
                <w:szCs w:val="24"/>
                <w:lang w:eastAsia="zh-CN"/>
              </w:rPr>
              <w:t xml:space="preserve">Option 2: </w:t>
            </w:r>
            <w:r>
              <w:t>No applicability rule required</w:t>
            </w:r>
          </w:p>
          <w:p w14:paraId="6CA49001" w14:textId="77777777" w:rsidR="006E31B6" w:rsidRPr="00F4472E" w:rsidRDefault="006E31B6" w:rsidP="00A42DCB">
            <w:pPr>
              <w:rPr>
                <w:lang w:eastAsia="zh-CN"/>
              </w:rPr>
            </w:pPr>
          </w:p>
          <w:p w14:paraId="003555D3" w14:textId="77777777" w:rsidR="006E31B6" w:rsidRDefault="006E31B6" w:rsidP="00A42DCB">
            <w:pPr>
              <w:rPr>
                <w:rFonts w:eastAsiaTheme="minorEastAsia"/>
                <w:i/>
                <w:color w:val="0070C0"/>
                <w:lang w:eastAsia="zh-CN"/>
              </w:rPr>
            </w:pPr>
            <w:r w:rsidRPr="00F4472E">
              <w:rPr>
                <w:rFonts w:eastAsiaTheme="minorEastAsia"/>
                <w:i/>
                <w:color w:val="0070C0"/>
                <w:lang w:eastAsia="zh-CN"/>
              </w:rPr>
              <w:t>Recommendations for 2</w:t>
            </w:r>
            <w:r w:rsidRPr="00F4472E">
              <w:rPr>
                <w:rFonts w:eastAsiaTheme="minorEastAsia"/>
                <w:i/>
                <w:color w:val="0070C0"/>
                <w:vertAlign w:val="superscript"/>
                <w:lang w:eastAsia="zh-CN"/>
              </w:rPr>
              <w:t>nd</w:t>
            </w:r>
            <w:r w:rsidRPr="00F4472E">
              <w:rPr>
                <w:rFonts w:eastAsiaTheme="minorEastAsia"/>
                <w:i/>
                <w:color w:val="0070C0"/>
                <w:lang w:eastAsia="zh-CN"/>
              </w:rPr>
              <w:t xml:space="preserve"> round:</w:t>
            </w:r>
          </w:p>
          <w:p w14:paraId="2115C362" w14:textId="77777777" w:rsidR="00F310EE" w:rsidRPr="003451AF" w:rsidRDefault="00F310EE" w:rsidP="00F310EE">
            <w:pPr>
              <w:ind w:left="284"/>
              <w:rPr>
                <w:b/>
                <w:u w:val="single"/>
                <w:lang w:eastAsia="ko-KR"/>
              </w:rPr>
            </w:pPr>
            <w:r w:rsidRPr="003451AF">
              <w:rPr>
                <w:b/>
                <w:u w:val="single"/>
                <w:lang w:eastAsia="ko-KR"/>
              </w:rPr>
              <w:t>Issue 2</w:t>
            </w:r>
            <w:r>
              <w:rPr>
                <w:b/>
                <w:u w:val="single"/>
                <w:lang w:eastAsia="ko-KR"/>
              </w:rPr>
              <w:t>-2</w:t>
            </w:r>
            <w:r w:rsidRPr="003451AF">
              <w:rPr>
                <w:b/>
                <w:u w:val="single"/>
                <w:lang w:eastAsia="ko-KR"/>
              </w:rPr>
              <w:t xml:space="preserve">-1: </w:t>
            </w:r>
            <w:r>
              <w:rPr>
                <w:b/>
                <w:u w:val="single"/>
                <w:lang w:eastAsia="ko-KR"/>
              </w:rPr>
              <w:t xml:space="preserve">PRACH </w:t>
            </w:r>
            <w:r w:rsidRPr="004A08A6">
              <w:rPr>
                <w:b/>
                <w:u w:val="single"/>
                <w:lang w:eastAsia="ko-KR"/>
              </w:rPr>
              <w:t>high speed support declaration for HST</w:t>
            </w:r>
          </w:p>
          <w:p w14:paraId="7F70F7EA" w14:textId="5FE0A10F" w:rsidR="00F310EE" w:rsidRPr="00F310EE" w:rsidRDefault="00F310EE" w:rsidP="00F310EE">
            <w:pPr>
              <w:pStyle w:val="ListParagraph"/>
              <w:numPr>
                <w:ilvl w:val="0"/>
                <w:numId w:val="4"/>
              </w:numPr>
              <w:overflowPunct/>
              <w:autoSpaceDE/>
              <w:autoSpaceDN/>
              <w:adjustRightInd/>
              <w:spacing w:after="120"/>
              <w:ind w:left="720" w:firstLineChars="0"/>
              <w:textAlignment w:val="auto"/>
              <w:rPr>
                <w:lang w:eastAsia="zh-CN"/>
              </w:rPr>
            </w:pPr>
            <w:r>
              <w:rPr>
                <w:rFonts w:eastAsia="SimSun"/>
                <w:szCs w:val="24"/>
                <w:lang w:eastAsia="zh-CN"/>
              </w:rPr>
              <w:t>Continue discussion in 2</w:t>
            </w:r>
            <w:r w:rsidRPr="006E31B6">
              <w:rPr>
                <w:rFonts w:eastAsia="SimSun"/>
                <w:szCs w:val="24"/>
                <w:vertAlign w:val="superscript"/>
                <w:lang w:eastAsia="zh-CN"/>
              </w:rPr>
              <w:t>nd</w:t>
            </w:r>
            <w:r>
              <w:rPr>
                <w:rFonts w:eastAsia="SimSun"/>
                <w:szCs w:val="24"/>
                <w:lang w:eastAsia="zh-CN"/>
              </w:rPr>
              <w:t xml:space="preserve"> round.</w:t>
            </w:r>
          </w:p>
          <w:p w14:paraId="478F9BAF" w14:textId="6B912400" w:rsidR="00F310EE" w:rsidRPr="00B97076" w:rsidRDefault="00F310EE" w:rsidP="00F310EE">
            <w:pPr>
              <w:pStyle w:val="ListParagraph"/>
              <w:numPr>
                <w:ilvl w:val="0"/>
                <w:numId w:val="4"/>
              </w:numPr>
              <w:overflowPunct/>
              <w:autoSpaceDE/>
              <w:autoSpaceDN/>
              <w:adjustRightInd/>
              <w:spacing w:after="120"/>
              <w:ind w:left="720" w:firstLineChars="0"/>
              <w:textAlignment w:val="auto"/>
              <w:rPr>
                <w:lang w:eastAsia="zh-CN"/>
              </w:rPr>
            </w:pPr>
            <w:r>
              <w:rPr>
                <w:lang w:eastAsia="zh-CN"/>
              </w:rPr>
              <w:t>This declaration is encouraged to be aligned with any style chosen in PUSCH.</w:t>
            </w:r>
          </w:p>
          <w:p w14:paraId="6BBF24EA" w14:textId="199C0051" w:rsidR="00F310EE" w:rsidRPr="003451AF" w:rsidRDefault="00F310EE" w:rsidP="00F310E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The two most supported options are option 1a and option 2. Companies are encouraged to evaluate comprising to one or both of these.</w:t>
            </w:r>
          </w:p>
          <w:p w14:paraId="57AE4B3B" w14:textId="77777777" w:rsidR="00000A55" w:rsidRPr="003451AF" w:rsidRDefault="00000A55" w:rsidP="00000A55">
            <w:pPr>
              <w:ind w:left="284"/>
              <w:rPr>
                <w:b/>
                <w:u w:val="single"/>
                <w:lang w:eastAsia="ko-KR"/>
              </w:rPr>
            </w:pPr>
            <w:r w:rsidRPr="003451AF">
              <w:rPr>
                <w:b/>
                <w:u w:val="single"/>
                <w:lang w:eastAsia="ko-KR"/>
              </w:rPr>
              <w:t>Issue 2</w:t>
            </w:r>
            <w:r>
              <w:rPr>
                <w:b/>
                <w:u w:val="single"/>
                <w:lang w:eastAsia="ko-KR"/>
              </w:rPr>
              <w:t>-2</w:t>
            </w:r>
            <w:r w:rsidRPr="003451AF">
              <w:rPr>
                <w:b/>
                <w:u w:val="single"/>
                <w:lang w:eastAsia="ko-KR"/>
              </w:rPr>
              <w:t>-</w:t>
            </w:r>
            <w:r>
              <w:rPr>
                <w:b/>
                <w:u w:val="single"/>
                <w:lang w:eastAsia="ko-KR"/>
              </w:rPr>
              <w:t>2 (new)</w:t>
            </w:r>
            <w:r w:rsidRPr="003451AF">
              <w:rPr>
                <w:b/>
                <w:u w:val="single"/>
                <w:lang w:eastAsia="ko-KR"/>
              </w:rPr>
              <w:t xml:space="preserve">: </w:t>
            </w:r>
            <w:r>
              <w:rPr>
                <w:b/>
                <w:u w:val="single"/>
                <w:lang w:eastAsia="ko-KR"/>
              </w:rPr>
              <w:t>T</w:t>
            </w:r>
            <w:r w:rsidRPr="007E4794">
              <w:rPr>
                <w:b/>
                <w:u w:val="single"/>
                <w:lang w:eastAsia="ko-KR"/>
              </w:rPr>
              <w:t>est applicability for long PRACH format restricted set type A and B</w:t>
            </w:r>
          </w:p>
          <w:p w14:paraId="0559AF40" w14:textId="370F115B" w:rsidR="006E31B6" w:rsidRPr="009B4BC2" w:rsidRDefault="00000A55" w:rsidP="009B4BC2">
            <w:pPr>
              <w:pStyle w:val="ListParagraph"/>
              <w:numPr>
                <w:ilvl w:val="0"/>
                <w:numId w:val="4"/>
              </w:numPr>
              <w:overflowPunct/>
              <w:autoSpaceDE/>
              <w:autoSpaceDN/>
              <w:adjustRightInd/>
              <w:spacing w:after="120"/>
              <w:ind w:left="720" w:firstLineChars="0"/>
              <w:textAlignment w:val="auto"/>
              <w:rPr>
                <w:lang w:eastAsia="zh-CN"/>
              </w:rPr>
            </w:pPr>
            <w:r>
              <w:rPr>
                <w:rFonts w:eastAsia="SimSun"/>
                <w:szCs w:val="24"/>
                <w:lang w:eastAsia="zh-CN"/>
              </w:rPr>
              <w:t>Continue discussion in 2</w:t>
            </w:r>
            <w:r w:rsidRPr="006E31B6">
              <w:rPr>
                <w:rFonts w:eastAsia="SimSun"/>
                <w:szCs w:val="24"/>
                <w:vertAlign w:val="superscript"/>
                <w:lang w:eastAsia="zh-CN"/>
              </w:rPr>
              <w:t>nd</w:t>
            </w:r>
            <w:r>
              <w:rPr>
                <w:rFonts w:eastAsia="SimSun"/>
                <w:szCs w:val="24"/>
                <w:lang w:eastAsia="zh-CN"/>
              </w:rPr>
              <w:t xml:space="preserve"> round.</w:t>
            </w:r>
          </w:p>
          <w:p w14:paraId="5CA4CDF8" w14:textId="77777777" w:rsidR="006E31B6" w:rsidRPr="00F4472E" w:rsidRDefault="006E31B6" w:rsidP="00A42DCB">
            <w:pPr>
              <w:rPr>
                <w:lang w:eastAsia="zh-CN"/>
              </w:rPr>
            </w:pPr>
          </w:p>
        </w:tc>
      </w:tr>
      <w:tr w:rsidR="006E31B6" w:rsidRPr="00F4472E" w14:paraId="4E691C0C" w14:textId="77777777" w:rsidTr="006E31B6">
        <w:tc>
          <w:tcPr>
            <w:tcW w:w="1242" w:type="dxa"/>
          </w:tcPr>
          <w:p w14:paraId="065BE2B2" w14:textId="0783F880" w:rsidR="006E31B6" w:rsidRPr="00062575" w:rsidRDefault="006E31B6" w:rsidP="00A42DCB">
            <w:pPr>
              <w:rPr>
                <w:rFonts w:eastAsiaTheme="minorEastAsia"/>
                <w:lang w:eastAsia="zh-CN"/>
              </w:rPr>
            </w:pPr>
            <w:r w:rsidRPr="00062575">
              <w:rPr>
                <w:rFonts w:eastAsiaTheme="minorEastAsia"/>
                <w:b/>
                <w:bCs/>
                <w:lang w:eastAsia="zh-CN"/>
              </w:rPr>
              <w:lastRenderedPageBreak/>
              <w:t>Sub-topic#</w:t>
            </w:r>
            <w:r w:rsidR="003966E1">
              <w:rPr>
                <w:rFonts w:eastAsiaTheme="minorEastAsia"/>
                <w:b/>
                <w:bCs/>
                <w:lang w:eastAsia="zh-CN"/>
              </w:rPr>
              <w:t>2-3</w:t>
            </w:r>
          </w:p>
        </w:tc>
        <w:tc>
          <w:tcPr>
            <w:tcW w:w="8615" w:type="dxa"/>
          </w:tcPr>
          <w:p w14:paraId="0E14732D" w14:textId="705B5412" w:rsidR="006E31B6" w:rsidRDefault="006E31B6" w:rsidP="00A42DCB">
            <w:pPr>
              <w:rPr>
                <w:lang w:eastAsia="zh-CN"/>
              </w:rPr>
            </w:pPr>
            <w:r w:rsidRPr="00062575">
              <w:rPr>
                <w:rFonts w:eastAsiaTheme="minorEastAsia"/>
                <w:b/>
                <w:bCs/>
                <w:lang w:eastAsia="zh-CN"/>
              </w:rPr>
              <w:t>Sub-topic#</w:t>
            </w:r>
            <w:r w:rsidR="003966E1">
              <w:rPr>
                <w:rFonts w:eastAsiaTheme="minorEastAsia"/>
                <w:b/>
                <w:bCs/>
                <w:lang w:eastAsia="zh-CN"/>
              </w:rPr>
              <w:t>2-3</w:t>
            </w:r>
            <w:r>
              <w:rPr>
                <w:rFonts w:eastAsiaTheme="minorEastAsia"/>
                <w:b/>
                <w:bCs/>
                <w:lang w:eastAsia="zh-CN"/>
              </w:rPr>
              <w:t xml:space="preserve">: </w:t>
            </w:r>
            <w:r w:rsidR="009B4BC2" w:rsidRPr="009B4BC2">
              <w:rPr>
                <w:rFonts w:eastAsiaTheme="minorEastAsia"/>
                <w:b/>
                <w:bCs/>
                <w:lang w:eastAsia="zh-CN"/>
              </w:rPr>
              <w:t>Revisiting of previous agreements</w:t>
            </w:r>
          </w:p>
          <w:p w14:paraId="419334C7" w14:textId="77777777" w:rsidR="006E31B6" w:rsidRDefault="006E31B6" w:rsidP="00A42DCB">
            <w:pPr>
              <w:rPr>
                <w:rFonts w:eastAsiaTheme="minorEastAsia"/>
                <w:i/>
                <w:color w:val="0070C0"/>
                <w:lang w:eastAsia="zh-CN"/>
              </w:rPr>
            </w:pPr>
            <w:r w:rsidRPr="00F4472E">
              <w:rPr>
                <w:rFonts w:eastAsiaTheme="minorEastAsia"/>
                <w:i/>
                <w:color w:val="0070C0"/>
                <w:lang w:eastAsia="zh-CN"/>
              </w:rPr>
              <w:t>Tentative agreements:</w:t>
            </w:r>
          </w:p>
          <w:p w14:paraId="5510DA0F" w14:textId="77777777" w:rsidR="00064872" w:rsidRPr="003451AF" w:rsidRDefault="00064872" w:rsidP="00064872">
            <w:pPr>
              <w:ind w:left="284"/>
              <w:rPr>
                <w:b/>
                <w:u w:val="single"/>
                <w:lang w:eastAsia="ko-KR"/>
              </w:rPr>
            </w:pPr>
            <w:r w:rsidRPr="003451AF">
              <w:rPr>
                <w:b/>
                <w:u w:val="single"/>
                <w:lang w:eastAsia="ko-KR"/>
              </w:rPr>
              <w:lastRenderedPageBreak/>
              <w:t>Issue 2-</w:t>
            </w:r>
            <w:r>
              <w:rPr>
                <w:b/>
                <w:u w:val="single"/>
                <w:lang w:eastAsia="ko-KR"/>
              </w:rPr>
              <w:t>3-4</w:t>
            </w:r>
            <w:r w:rsidRPr="003451AF">
              <w:rPr>
                <w:b/>
                <w:u w:val="single"/>
                <w:lang w:eastAsia="ko-KR"/>
              </w:rPr>
              <w:t xml:space="preserve">: </w:t>
            </w:r>
            <w:r w:rsidRPr="00143B68">
              <w:rPr>
                <w:b/>
                <w:u w:val="single"/>
                <w:lang w:eastAsia="ko-KR"/>
              </w:rPr>
              <w:t>Section organization of high-speed train requirements for PRACH in specifications</w:t>
            </w:r>
          </w:p>
          <w:p w14:paraId="34FFCD11" w14:textId="352AE55F" w:rsidR="00064872" w:rsidRPr="000A35F2" w:rsidRDefault="00064872" w:rsidP="00064872">
            <w:pPr>
              <w:pStyle w:val="ListParagraph"/>
              <w:numPr>
                <w:ilvl w:val="0"/>
                <w:numId w:val="4"/>
              </w:numPr>
              <w:overflowPunct/>
              <w:autoSpaceDE/>
              <w:autoSpaceDN/>
              <w:adjustRightInd/>
              <w:spacing w:after="120"/>
              <w:ind w:left="720" w:firstLineChars="0"/>
              <w:textAlignment w:val="auto"/>
              <w:rPr>
                <w:rFonts w:eastAsia="SimSun"/>
                <w:szCs w:val="24"/>
                <w:lang w:eastAsia="zh-CN"/>
              </w:rPr>
            </w:pPr>
            <w:r>
              <w:t>Keep previous agreement:</w:t>
            </w:r>
          </w:p>
          <w:p w14:paraId="546AE815" w14:textId="77777777" w:rsidR="00064872" w:rsidRPr="00143B68" w:rsidRDefault="00064872" w:rsidP="00064872">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143B68">
              <w:rPr>
                <w:rFonts w:eastAsia="SimSun"/>
                <w:szCs w:val="24"/>
                <w:lang w:eastAsia="zh-CN"/>
              </w:rPr>
              <w:t>New section for requirements specified with frequency offset &gt;=625Hz.</w:t>
            </w:r>
            <w:r w:rsidRPr="00143B68">
              <w:rPr>
                <w:rFonts w:eastAsia="SimSun"/>
                <w:szCs w:val="24"/>
                <w:lang w:eastAsia="zh-CN"/>
              </w:rPr>
              <w:br/>
              <w:t>Example, 8.4.2.3 Minimum requirements for high speed train</w:t>
            </w:r>
          </w:p>
          <w:p w14:paraId="44F29B72" w14:textId="77777777" w:rsidR="006E31B6" w:rsidRPr="00F4472E" w:rsidRDefault="006E31B6" w:rsidP="00A42DCB">
            <w:pPr>
              <w:rPr>
                <w:lang w:eastAsia="zh-CN"/>
              </w:rPr>
            </w:pPr>
          </w:p>
          <w:p w14:paraId="2A4244C6" w14:textId="77777777" w:rsidR="006E31B6" w:rsidRDefault="006E31B6" w:rsidP="00A42DCB">
            <w:pPr>
              <w:rPr>
                <w:rFonts w:eastAsiaTheme="minorEastAsia"/>
                <w:i/>
                <w:color w:val="0070C0"/>
                <w:lang w:eastAsia="zh-CN"/>
              </w:rPr>
            </w:pPr>
            <w:r w:rsidRPr="00F4472E">
              <w:rPr>
                <w:rFonts w:eastAsiaTheme="minorEastAsia"/>
                <w:i/>
                <w:color w:val="0070C0"/>
                <w:lang w:eastAsia="zh-CN"/>
              </w:rPr>
              <w:t>Candidate options:</w:t>
            </w:r>
          </w:p>
          <w:p w14:paraId="77F91CD1" w14:textId="77777777" w:rsidR="009B4BC2" w:rsidRPr="003451AF" w:rsidRDefault="009B4BC2" w:rsidP="009B4BC2">
            <w:pPr>
              <w:ind w:left="284"/>
              <w:rPr>
                <w:b/>
                <w:u w:val="single"/>
                <w:lang w:eastAsia="ko-KR"/>
              </w:rPr>
            </w:pPr>
            <w:r w:rsidRPr="003451AF">
              <w:rPr>
                <w:b/>
                <w:u w:val="single"/>
                <w:lang w:eastAsia="ko-KR"/>
              </w:rPr>
              <w:t>Issue 2-</w:t>
            </w:r>
            <w:r>
              <w:rPr>
                <w:b/>
                <w:u w:val="single"/>
                <w:lang w:eastAsia="ko-KR"/>
              </w:rPr>
              <w:t>3-</w:t>
            </w:r>
            <w:r w:rsidRPr="003451AF">
              <w:rPr>
                <w:b/>
                <w:u w:val="single"/>
                <w:lang w:eastAsia="ko-KR"/>
              </w:rPr>
              <w:t xml:space="preserve">1: </w:t>
            </w:r>
            <w:r w:rsidRPr="000A35F2">
              <w:rPr>
                <w:b/>
                <w:u w:val="single"/>
                <w:lang w:eastAsia="ko-KR"/>
              </w:rPr>
              <w:t>Table organization of high-speed train requirement sections for PRACH 350kph in specifications</w:t>
            </w:r>
          </w:p>
          <w:p w14:paraId="2AD37A62" w14:textId="77777777" w:rsidR="009B4BC2" w:rsidRPr="003451AF" w:rsidRDefault="009B4BC2" w:rsidP="009B4BC2">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451AF">
              <w:rPr>
                <w:rFonts w:eastAsia="SimSun"/>
                <w:szCs w:val="24"/>
                <w:lang w:eastAsia="zh-CN"/>
              </w:rPr>
              <w:t>Proposals</w:t>
            </w:r>
          </w:p>
          <w:p w14:paraId="0E0AD034" w14:textId="4272E4A7" w:rsidR="009B4BC2" w:rsidRDefault="009B4BC2" w:rsidP="009B4BC2">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451AF">
              <w:rPr>
                <w:rFonts w:eastAsia="SimSun"/>
                <w:szCs w:val="24"/>
                <w:lang w:eastAsia="zh-CN"/>
              </w:rPr>
              <w:t>Option 1:</w:t>
            </w:r>
            <w:r>
              <w:rPr>
                <w:rFonts w:eastAsia="SimSun"/>
                <w:szCs w:val="24"/>
                <w:lang w:eastAsia="zh-CN"/>
              </w:rPr>
              <w:t xml:space="preserve"> </w:t>
            </w:r>
            <w:r w:rsidRPr="000A35F2">
              <w:rPr>
                <w:rFonts w:eastAsia="SimSun"/>
                <w:szCs w:val="24"/>
                <w:lang w:eastAsia="zh-CN"/>
              </w:rPr>
              <w:t>Add format 0 in the table caption to clarify confusion and modify the agreement accordingly as “add new table for long format 0 restricted set type A/B”</w:t>
            </w:r>
            <w:r>
              <w:rPr>
                <w:rFonts w:eastAsia="SimSun"/>
                <w:szCs w:val="24"/>
                <w:lang w:eastAsia="zh-CN"/>
              </w:rPr>
              <w:t>.</w:t>
            </w:r>
          </w:p>
          <w:p w14:paraId="4FE2231F" w14:textId="77777777" w:rsidR="009B4BC2" w:rsidRPr="003451AF" w:rsidRDefault="009B4BC2" w:rsidP="009B4BC2">
            <w:pPr>
              <w:pStyle w:val="ListParagraph"/>
              <w:numPr>
                <w:ilvl w:val="2"/>
                <w:numId w:val="4"/>
              </w:numPr>
              <w:overflowPunct/>
              <w:autoSpaceDE/>
              <w:autoSpaceDN/>
              <w:adjustRightInd/>
              <w:spacing w:after="120"/>
              <w:ind w:firstLineChars="0"/>
              <w:textAlignment w:val="auto"/>
              <w:rPr>
                <w:rFonts w:eastAsia="SimSun"/>
                <w:szCs w:val="24"/>
                <w:lang w:eastAsia="zh-CN"/>
              </w:rPr>
            </w:pPr>
            <w:r w:rsidRPr="000A35F2">
              <w:rPr>
                <w:rFonts w:eastAsia="SimSun"/>
                <w:szCs w:val="24"/>
                <w:lang w:eastAsia="zh-CN"/>
              </w:rPr>
              <w:t xml:space="preserve">Add new table for long format </w:t>
            </w:r>
            <w:r w:rsidRPr="00C430E3">
              <w:rPr>
                <w:rFonts w:eastAsia="SimSun"/>
                <w:szCs w:val="24"/>
                <w:highlight w:val="cyan"/>
                <w:lang w:eastAsia="zh-CN"/>
              </w:rPr>
              <w:t>0</w:t>
            </w:r>
            <w:r>
              <w:rPr>
                <w:rFonts w:eastAsia="SimSun"/>
                <w:szCs w:val="24"/>
                <w:lang w:eastAsia="zh-CN"/>
              </w:rPr>
              <w:t xml:space="preserve"> </w:t>
            </w:r>
            <w:r w:rsidRPr="000A35F2">
              <w:rPr>
                <w:rFonts w:eastAsia="SimSun"/>
                <w:szCs w:val="24"/>
                <w:lang w:eastAsia="zh-CN"/>
              </w:rPr>
              <w:t>restricted set type A.</w:t>
            </w:r>
            <w:r w:rsidRPr="000A35F2">
              <w:rPr>
                <w:rFonts w:eastAsia="SimSun"/>
                <w:szCs w:val="24"/>
                <w:lang w:eastAsia="zh-CN"/>
              </w:rPr>
              <w:br/>
              <w:t xml:space="preserve">Add new table for long format </w:t>
            </w:r>
            <w:r w:rsidRPr="00C430E3">
              <w:rPr>
                <w:rFonts w:eastAsia="SimSun"/>
                <w:szCs w:val="24"/>
                <w:highlight w:val="cyan"/>
                <w:lang w:eastAsia="zh-CN"/>
              </w:rPr>
              <w:t>0</w:t>
            </w:r>
            <w:r>
              <w:rPr>
                <w:rFonts w:eastAsia="SimSun"/>
                <w:szCs w:val="24"/>
                <w:lang w:eastAsia="zh-CN"/>
              </w:rPr>
              <w:t xml:space="preserve"> </w:t>
            </w:r>
            <w:r w:rsidRPr="000A35F2">
              <w:rPr>
                <w:rFonts w:eastAsia="SimSun"/>
                <w:szCs w:val="24"/>
                <w:lang w:eastAsia="zh-CN"/>
              </w:rPr>
              <w:t>restricted set type B</w:t>
            </w:r>
          </w:p>
          <w:p w14:paraId="316A3A00" w14:textId="4CBAAF1D" w:rsidR="009B4BC2" w:rsidRPr="000A35F2" w:rsidRDefault="009B4BC2" w:rsidP="009B4BC2">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451AF">
              <w:rPr>
                <w:rFonts w:eastAsia="SimSun"/>
                <w:szCs w:val="24"/>
                <w:lang w:eastAsia="zh-CN"/>
              </w:rPr>
              <w:t xml:space="preserve">Option 2: </w:t>
            </w:r>
            <w:r>
              <w:t>Keep previous agreement:</w:t>
            </w:r>
          </w:p>
          <w:p w14:paraId="533FCE64" w14:textId="77777777" w:rsidR="009B4BC2" w:rsidRPr="000A35F2" w:rsidRDefault="009B4BC2" w:rsidP="009B4BC2">
            <w:pPr>
              <w:pStyle w:val="ListParagraph"/>
              <w:numPr>
                <w:ilvl w:val="2"/>
                <w:numId w:val="4"/>
              </w:numPr>
              <w:overflowPunct/>
              <w:autoSpaceDE/>
              <w:autoSpaceDN/>
              <w:adjustRightInd/>
              <w:spacing w:after="120"/>
              <w:ind w:firstLineChars="0"/>
              <w:textAlignment w:val="auto"/>
              <w:rPr>
                <w:rFonts w:eastAsia="SimSun"/>
                <w:szCs w:val="24"/>
                <w:lang w:eastAsia="zh-CN"/>
              </w:rPr>
            </w:pPr>
            <w:r w:rsidRPr="000A35F2">
              <w:rPr>
                <w:rFonts w:eastAsia="SimSun"/>
                <w:szCs w:val="24"/>
                <w:lang w:eastAsia="zh-CN"/>
              </w:rPr>
              <w:t>Add new table for long format restricted set type A.</w:t>
            </w:r>
            <w:r w:rsidRPr="000A35F2">
              <w:rPr>
                <w:rFonts w:eastAsia="SimSun"/>
                <w:szCs w:val="24"/>
                <w:lang w:eastAsia="zh-CN"/>
              </w:rPr>
              <w:br/>
              <w:t>Add new table for long format restricted set type B.</w:t>
            </w:r>
          </w:p>
          <w:p w14:paraId="555CF367" w14:textId="77777777" w:rsidR="008D109D" w:rsidRPr="003451AF" w:rsidRDefault="008D109D" w:rsidP="008D109D">
            <w:pPr>
              <w:ind w:left="284"/>
              <w:rPr>
                <w:b/>
                <w:u w:val="single"/>
                <w:lang w:eastAsia="ko-KR"/>
              </w:rPr>
            </w:pPr>
            <w:r w:rsidRPr="003451AF">
              <w:rPr>
                <w:b/>
                <w:u w:val="single"/>
                <w:lang w:eastAsia="ko-KR"/>
              </w:rPr>
              <w:t>Issue 2-</w:t>
            </w:r>
            <w:r>
              <w:rPr>
                <w:b/>
                <w:u w:val="single"/>
                <w:lang w:eastAsia="ko-KR"/>
              </w:rPr>
              <w:t>3-2</w:t>
            </w:r>
            <w:r w:rsidRPr="003451AF">
              <w:rPr>
                <w:b/>
                <w:u w:val="single"/>
                <w:lang w:eastAsia="ko-KR"/>
              </w:rPr>
              <w:t xml:space="preserve">: </w:t>
            </w:r>
            <w:r w:rsidRPr="002C1C45">
              <w:rPr>
                <w:b/>
                <w:u w:val="single"/>
                <w:lang w:eastAsia="ko-KR"/>
              </w:rPr>
              <w:t>High speed support declaration 350kph PRACH</w:t>
            </w:r>
            <w:r>
              <w:rPr>
                <w:b/>
                <w:u w:val="single"/>
                <w:lang w:eastAsia="ko-KR"/>
              </w:rPr>
              <w:t xml:space="preserve"> - Explicit format-speed mapping</w:t>
            </w:r>
          </w:p>
          <w:p w14:paraId="4C0C003D" w14:textId="4A73D673" w:rsidR="008D109D" w:rsidRDefault="008D109D" w:rsidP="008D109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451AF">
              <w:rPr>
                <w:rFonts w:eastAsia="SimSun"/>
                <w:szCs w:val="24"/>
                <w:lang w:eastAsia="zh-CN"/>
              </w:rPr>
              <w:t>Option 1</w:t>
            </w:r>
            <w:r>
              <w:rPr>
                <w:rFonts w:eastAsia="SimSun"/>
                <w:szCs w:val="24"/>
                <w:lang w:eastAsia="zh-CN"/>
              </w:rPr>
              <w:t>b</w:t>
            </w:r>
            <w:r w:rsidRPr="003451AF">
              <w:rPr>
                <w:rFonts w:eastAsia="SimSun"/>
                <w:szCs w:val="24"/>
                <w:lang w:eastAsia="zh-CN"/>
              </w:rPr>
              <w:t>:</w:t>
            </w:r>
            <w:r>
              <w:rPr>
                <w:rFonts w:eastAsia="SimSun"/>
                <w:szCs w:val="24"/>
                <w:lang w:eastAsia="zh-CN"/>
              </w:rPr>
              <w:t xml:space="preserve"> E</w:t>
            </w:r>
            <w:r w:rsidRPr="002C1C45">
              <w:rPr>
                <w:rFonts w:eastAsia="SimSun"/>
                <w:szCs w:val="24"/>
                <w:lang w:eastAsia="zh-CN"/>
              </w:rPr>
              <w:t>xplicitly explain format-speed mapping for PRACH HST</w:t>
            </w:r>
            <w:r>
              <w:rPr>
                <w:rFonts w:eastAsia="SimSun"/>
                <w:szCs w:val="24"/>
                <w:lang w:eastAsia="zh-CN"/>
              </w:rPr>
              <w:t xml:space="preserve"> in specification.</w:t>
            </w:r>
            <w:r>
              <w:rPr>
                <w:rFonts w:eastAsia="SimSun"/>
                <w:szCs w:val="24"/>
                <w:lang w:eastAsia="zh-CN"/>
              </w:rPr>
              <w:br/>
              <w:t>Capture the following text proposal for discussion:</w:t>
            </w:r>
          </w:p>
          <w:p w14:paraId="0371FEE7" w14:textId="77777777" w:rsidR="008D109D" w:rsidRPr="003451AF" w:rsidRDefault="008D109D" w:rsidP="008D109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615956">
              <w:rPr>
                <w:rFonts w:eastAsia="SimSun"/>
                <w:szCs w:val="24"/>
                <w:lang w:eastAsia="zh-CN"/>
              </w:rPr>
              <w:t xml:space="preserve">A BS claiming to support </w:t>
            </w:r>
            <w:r>
              <w:rPr>
                <w:rFonts w:eastAsia="SimSun"/>
                <w:szCs w:val="24"/>
                <w:lang w:eastAsia="zh-CN"/>
              </w:rPr>
              <w:t>short format high speed</w:t>
            </w:r>
            <w:r w:rsidRPr="00615956">
              <w:rPr>
                <w:rFonts w:eastAsia="SimSun"/>
                <w:szCs w:val="24"/>
                <w:lang w:eastAsia="zh-CN"/>
              </w:rPr>
              <w:t xml:space="preserve"> must test all the requirements of </w:t>
            </w:r>
            <w:r>
              <w:rPr>
                <w:rFonts w:eastAsia="SimSun"/>
                <w:szCs w:val="24"/>
                <w:lang w:eastAsia="zh-CN"/>
              </w:rPr>
              <w:t>long format 0 high speed</w:t>
            </w:r>
            <w:r w:rsidRPr="00615956">
              <w:rPr>
                <w:rFonts w:eastAsia="SimSun"/>
                <w:szCs w:val="24"/>
                <w:lang w:eastAsia="zh-CN"/>
              </w:rPr>
              <w:t xml:space="preserve">, even if it has passed the tests for </w:t>
            </w:r>
            <w:r>
              <w:rPr>
                <w:rFonts w:eastAsia="SimSun"/>
                <w:szCs w:val="24"/>
                <w:lang w:eastAsia="zh-CN"/>
              </w:rPr>
              <w:t>short format high speed</w:t>
            </w:r>
            <w:r w:rsidRPr="00615956">
              <w:rPr>
                <w:rFonts w:eastAsia="SimSun"/>
                <w:szCs w:val="24"/>
                <w:lang w:eastAsia="zh-CN"/>
              </w:rPr>
              <w:t>.</w:t>
            </w:r>
          </w:p>
          <w:p w14:paraId="474C961F" w14:textId="58F6C77A" w:rsidR="008D109D" w:rsidRPr="002C1C45" w:rsidRDefault="008D109D" w:rsidP="008D109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451AF">
              <w:rPr>
                <w:rFonts w:eastAsia="SimSun"/>
                <w:szCs w:val="24"/>
                <w:lang w:eastAsia="zh-CN"/>
              </w:rPr>
              <w:t>Option 2:</w:t>
            </w:r>
            <w:r>
              <w:rPr>
                <w:rFonts w:eastAsia="SimSun"/>
                <w:szCs w:val="24"/>
                <w:lang w:eastAsia="zh-CN"/>
              </w:rPr>
              <w:t xml:space="preserve"> Explicit explanation of format-speed mapping for PRACH HST in specification is not required.</w:t>
            </w:r>
          </w:p>
          <w:p w14:paraId="1F6E546F" w14:textId="77777777" w:rsidR="00064872" w:rsidRPr="003451AF" w:rsidRDefault="00064872" w:rsidP="00064872">
            <w:pPr>
              <w:ind w:left="284"/>
              <w:rPr>
                <w:b/>
                <w:u w:val="single"/>
                <w:lang w:eastAsia="ko-KR"/>
              </w:rPr>
            </w:pPr>
            <w:r w:rsidRPr="003451AF">
              <w:rPr>
                <w:b/>
                <w:u w:val="single"/>
                <w:lang w:eastAsia="ko-KR"/>
              </w:rPr>
              <w:t>Issue 2-</w:t>
            </w:r>
            <w:r>
              <w:rPr>
                <w:b/>
                <w:u w:val="single"/>
                <w:lang w:eastAsia="ko-KR"/>
              </w:rPr>
              <w:t>3-3</w:t>
            </w:r>
            <w:r w:rsidRPr="003451AF">
              <w:rPr>
                <w:b/>
                <w:u w:val="single"/>
                <w:lang w:eastAsia="ko-KR"/>
              </w:rPr>
              <w:t xml:space="preserve">: </w:t>
            </w:r>
            <w:r w:rsidRPr="002C1C45">
              <w:rPr>
                <w:b/>
                <w:u w:val="single"/>
                <w:lang w:eastAsia="ko-KR"/>
              </w:rPr>
              <w:t>High speed support declaration 350kph PRACH</w:t>
            </w:r>
            <w:r>
              <w:rPr>
                <w:b/>
                <w:u w:val="single"/>
                <w:lang w:eastAsia="ko-KR"/>
              </w:rPr>
              <w:t xml:space="preserve"> - 350kph short format requirements</w:t>
            </w:r>
          </w:p>
          <w:p w14:paraId="1F5FC4C4" w14:textId="5C56A158" w:rsidR="00064872" w:rsidRPr="003451AF" w:rsidRDefault="00064872" w:rsidP="00064872">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451AF">
              <w:rPr>
                <w:rFonts w:eastAsia="SimSun"/>
                <w:szCs w:val="24"/>
                <w:lang w:eastAsia="zh-CN"/>
              </w:rPr>
              <w:t>Option 1:</w:t>
            </w:r>
            <w:r>
              <w:rPr>
                <w:rFonts w:eastAsia="SimSun"/>
                <w:szCs w:val="24"/>
                <w:lang w:eastAsia="zh-CN"/>
              </w:rPr>
              <w:t xml:space="preserve"> Add</w:t>
            </w:r>
            <w:r w:rsidRPr="00AA29FA">
              <w:rPr>
                <w:rFonts w:eastAsia="SimSun"/>
                <w:szCs w:val="24"/>
                <w:lang w:eastAsia="zh-CN"/>
              </w:rPr>
              <w:t xml:space="preserve"> requirements of 350kph on short format PRACH with preliminary condition that, allow implicit test passing for short format 350kph when declaring support of short format PRACH HST.</w:t>
            </w:r>
          </w:p>
          <w:p w14:paraId="380C4987" w14:textId="1879D6D6" w:rsidR="00064872" w:rsidRPr="000A35F2" w:rsidRDefault="00064872" w:rsidP="00064872">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451AF">
              <w:rPr>
                <w:rFonts w:eastAsia="SimSun"/>
                <w:szCs w:val="24"/>
                <w:lang w:eastAsia="zh-CN"/>
              </w:rPr>
              <w:t xml:space="preserve">Option 2: </w:t>
            </w:r>
            <w:r>
              <w:t>Keep previous agreement:</w:t>
            </w:r>
          </w:p>
          <w:p w14:paraId="4A6D8DF8" w14:textId="77777777" w:rsidR="00064872" w:rsidRDefault="00064872" w:rsidP="00064872">
            <w:pPr>
              <w:pStyle w:val="ListParagraph"/>
              <w:numPr>
                <w:ilvl w:val="1"/>
                <w:numId w:val="4"/>
              </w:numPr>
              <w:overflowPunct/>
              <w:autoSpaceDE/>
              <w:autoSpaceDN/>
              <w:adjustRightInd/>
              <w:spacing w:after="120"/>
              <w:ind w:firstLineChars="0"/>
              <w:textAlignment w:val="auto"/>
              <w:rPr>
                <w:rFonts w:eastAsia="SimSun"/>
                <w:szCs w:val="24"/>
                <w:lang w:eastAsia="zh-CN"/>
              </w:rPr>
            </w:pPr>
            <w:r w:rsidRPr="00AA29FA">
              <w:rPr>
                <w:rFonts w:eastAsia="SimSun"/>
                <w:szCs w:val="24"/>
                <w:lang w:eastAsia="zh-CN"/>
              </w:rPr>
              <w:t>No implicit test passing.</w:t>
            </w:r>
            <w:r w:rsidRPr="00AA29FA">
              <w:rPr>
                <w:rFonts w:eastAsia="SimSun"/>
                <w:szCs w:val="24"/>
                <w:lang w:eastAsia="zh-CN"/>
              </w:rPr>
              <w:br/>
              <w:t>A BS claiming to support 350kph must test all the requirements of 350kph, even if it has passed the tests for 500kph.</w:t>
            </w:r>
          </w:p>
          <w:p w14:paraId="67EC3956" w14:textId="77777777" w:rsidR="00064872" w:rsidRDefault="00064872" w:rsidP="00064872">
            <w:pPr>
              <w:pStyle w:val="ListParagraph"/>
              <w:numPr>
                <w:ilvl w:val="1"/>
                <w:numId w:val="4"/>
              </w:numPr>
              <w:overflowPunct/>
              <w:autoSpaceDE/>
              <w:autoSpaceDN/>
              <w:adjustRightInd/>
              <w:spacing w:after="120"/>
              <w:ind w:firstLineChars="0"/>
              <w:textAlignment w:val="auto"/>
              <w:rPr>
                <w:rFonts w:eastAsia="SimSun"/>
                <w:szCs w:val="24"/>
                <w:lang w:eastAsia="zh-CN"/>
              </w:rPr>
            </w:pPr>
            <w:r w:rsidRPr="00AA29FA">
              <w:rPr>
                <w:rFonts w:eastAsia="SimSun"/>
                <w:szCs w:val="24"/>
                <w:lang w:eastAsia="zh-CN"/>
              </w:rPr>
              <w:t>For 350km/h velocity, use PRACH format 0</w:t>
            </w:r>
            <w:r w:rsidRPr="00AA29FA">
              <w:rPr>
                <w:rFonts w:eastAsia="SimSun"/>
                <w:szCs w:val="24"/>
                <w:lang w:eastAsia="zh-CN"/>
              </w:rPr>
              <w:br/>
              <w:t>For 500km/h velocity, use PRACH format A2/B4/C2</w:t>
            </w:r>
          </w:p>
          <w:p w14:paraId="6C6074B4" w14:textId="77777777" w:rsidR="00064872" w:rsidRDefault="00064872" w:rsidP="00064872">
            <w:pPr>
              <w:pStyle w:val="ListParagraph"/>
              <w:numPr>
                <w:ilvl w:val="2"/>
                <w:numId w:val="4"/>
              </w:numPr>
              <w:overflowPunct/>
              <w:autoSpaceDE/>
              <w:autoSpaceDN/>
              <w:adjustRightInd/>
              <w:spacing w:after="120"/>
              <w:ind w:firstLineChars="0"/>
              <w:textAlignment w:val="auto"/>
              <w:rPr>
                <w:rFonts w:eastAsia="SimSun"/>
                <w:szCs w:val="24"/>
                <w:lang w:eastAsia="zh-CN"/>
              </w:rPr>
            </w:pPr>
            <w:r w:rsidRPr="00AA29FA">
              <w:rPr>
                <w:rFonts w:eastAsia="SimSun"/>
                <w:szCs w:val="24"/>
                <w:lang w:eastAsia="zh-CN"/>
              </w:rPr>
              <w:t>FFS if PRACH format 0 shall be used</w:t>
            </w:r>
            <w:r>
              <w:rPr>
                <w:rFonts w:eastAsia="SimSun"/>
                <w:szCs w:val="24"/>
                <w:lang w:eastAsia="zh-CN"/>
              </w:rPr>
              <w:t>.</w:t>
            </w:r>
          </w:p>
          <w:p w14:paraId="4B69FCC6" w14:textId="77777777" w:rsidR="00064872" w:rsidRPr="00AA29FA" w:rsidRDefault="00064872" w:rsidP="00064872">
            <w:pPr>
              <w:pStyle w:val="ListParagraph"/>
              <w:numPr>
                <w:ilvl w:val="1"/>
                <w:numId w:val="4"/>
              </w:numPr>
              <w:overflowPunct/>
              <w:autoSpaceDE/>
              <w:autoSpaceDN/>
              <w:adjustRightInd/>
              <w:spacing w:after="120"/>
              <w:ind w:firstLineChars="0"/>
              <w:textAlignment w:val="auto"/>
              <w:rPr>
                <w:rFonts w:eastAsia="SimSun"/>
                <w:szCs w:val="24"/>
                <w:lang w:eastAsia="zh-CN"/>
              </w:rPr>
            </w:pPr>
            <w:r w:rsidRPr="00AA29FA">
              <w:rPr>
                <w:rFonts w:eastAsia="SimSun"/>
                <w:szCs w:val="24"/>
                <w:lang w:eastAsia="zh-CN"/>
              </w:rPr>
              <w:t>For 500km/h velocity, no extra requirements for PRACH format 0</w:t>
            </w:r>
            <w:r>
              <w:rPr>
                <w:rFonts w:eastAsia="SimSun"/>
                <w:szCs w:val="24"/>
                <w:lang w:eastAsia="zh-CN"/>
              </w:rPr>
              <w:t>.</w:t>
            </w:r>
          </w:p>
          <w:p w14:paraId="1D3A6766" w14:textId="77777777" w:rsidR="006E31B6" w:rsidRPr="00F4472E" w:rsidRDefault="006E31B6" w:rsidP="00A42DCB">
            <w:pPr>
              <w:rPr>
                <w:lang w:eastAsia="zh-CN"/>
              </w:rPr>
            </w:pPr>
          </w:p>
          <w:p w14:paraId="649D7C82" w14:textId="77777777" w:rsidR="006E31B6" w:rsidRDefault="006E31B6" w:rsidP="00A42DCB">
            <w:pPr>
              <w:rPr>
                <w:rFonts w:eastAsiaTheme="minorEastAsia"/>
                <w:i/>
                <w:color w:val="0070C0"/>
                <w:lang w:eastAsia="zh-CN"/>
              </w:rPr>
            </w:pPr>
            <w:r w:rsidRPr="00F4472E">
              <w:rPr>
                <w:rFonts w:eastAsiaTheme="minorEastAsia"/>
                <w:i/>
                <w:color w:val="0070C0"/>
                <w:lang w:eastAsia="zh-CN"/>
              </w:rPr>
              <w:t>Recommendations for 2</w:t>
            </w:r>
            <w:r w:rsidRPr="00F4472E">
              <w:rPr>
                <w:rFonts w:eastAsiaTheme="minorEastAsia"/>
                <w:i/>
                <w:color w:val="0070C0"/>
                <w:vertAlign w:val="superscript"/>
                <w:lang w:eastAsia="zh-CN"/>
              </w:rPr>
              <w:t>nd</w:t>
            </w:r>
            <w:r w:rsidRPr="00F4472E">
              <w:rPr>
                <w:rFonts w:eastAsiaTheme="minorEastAsia"/>
                <w:i/>
                <w:color w:val="0070C0"/>
                <w:lang w:eastAsia="zh-CN"/>
              </w:rPr>
              <w:t xml:space="preserve"> round:</w:t>
            </w:r>
          </w:p>
          <w:p w14:paraId="2487C38B" w14:textId="77777777" w:rsidR="009B4BC2" w:rsidRPr="003451AF" w:rsidRDefault="009B4BC2" w:rsidP="009B4BC2">
            <w:pPr>
              <w:ind w:left="284"/>
              <w:rPr>
                <w:b/>
                <w:u w:val="single"/>
                <w:lang w:eastAsia="ko-KR"/>
              </w:rPr>
            </w:pPr>
            <w:r w:rsidRPr="003451AF">
              <w:rPr>
                <w:b/>
                <w:u w:val="single"/>
                <w:lang w:eastAsia="ko-KR"/>
              </w:rPr>
              <w:t>Issue 2-</w:t>
            </w:r>
            <w:r>
              <w:rPr>
                <w:b/>
                <w:u w:val="single"/>
                <w:lang w:eastAsia="ko-KR"/>
              </w:rPr>
              <w:t>3-</w:t>
            </w:r>
            <w:r w:rsidRPr="003451AF">
              <w:rPr>
                <w:b/>
                <w:u w:val="single"/>
                <w:lang w:eastAsia="ko-KR"/>
              </w:rPr>
              <w:t xml:space="preserve">1: </w:t>
            </w:r>
            <w:r w:rsidRPr="000A35F2">
              <w:rPr>
                <w:b/>
                <w:u w:val="single"/>
                <w:lang w:eastAsia="ko-KR"/>
              </w:rPr>
              <w:t>Table organization of high-speed train requirement sections for PRACH 350kph in specifications</w:t>
            </w:r>
          </w:p>
          <w:p w14:paraId="39D6C0C0" w14:textId="1A0FE126" w:rsidR="009B4BC2" w:rsidRPr="009B4BC2" w:rsidRDefault="009B4BC2" w:rsidP="009B4BC2">
            <w:pPr>
              <w:pStyle w:val="ListParagraph"/>
              <w:numPr>
                <w:ilvl w:val="0"/>
                <w:numId w:val="46"/>
              </w:numPr>
              <w:overflowPunct/>
              <w:autoSpaceDE/>
              <w:adjustRightInd/>
              <w:spacing w:after="120"/>
              <w:ind w:left="720" w:firstLineChars="0"/>
              <w:textAlignment w:val="auto"/>
              <w:rPr>
                <w:lang w:eastAsia="zh-CN"/>
              </w:rPr>
            </w:pPr>
            <w:r>
              <w:rPr>
                <w:rFonts w:eastAsia="SimSun"/>
                <w:szCs w:val="24"/>
                <w:lang w:eastAsia="zh-CN"/>
              </w:rPr>
              <w:t>Continue discussion in 2</w:t>
            </w:r>
            <w:r>
              <w:rPr>
                <w:rFonts w:eastAsia="SimSun"/>
                <w:szCs w:val="24"/>
                <w:vertAlign w:val="superscript"/>
                <w:lang w:eastAsia="zh-CN"/>
              </w:rPr>
              <w:t>nd</w:t>
            </w:r>
            <w:r>
              <w:rPr>
                <w:rFonts w:eastAsia="SimSun"/>
                <w:szCs w:val="24"/>
                <w:lang w:eastAsia="zh-CN"/>
              </w:rPr>
              <w:t xml:space="preserve"> round.</w:t>
            </w:r>
          </w:p>
          <w:p w14:paraId="6E3D3E60" w14:textId="432950AA" w:rsidR="009B4BC2" w:rsidRPr="009B4BC2" w:rsidRDefault="009B4BC2" w:rsidP="009B4BC2">
            <w:pPr>
              <w:pStyle w:val="ListParagraph"/>
              <w:numPr>
                <w:ilvl w:val="0"/>
                <w:numId w:val="46"/>
              </w:numPr>
              <w:overflowPunct/>
              <w:autoSpaceDE/>
              <w:adjustRightInd/>
              <w:spacing w:after="120"/>
              <w:ind w:left="720" w:firstLineChars="0"/>
              <w:textAlignment w:val="auto"/>
              <w:rPr>
                <w:lang w:eastAsia="zh-CN"/>
              </w:rPr>
            </w:pPr>
            <w:r>
              <w:rPr>
                <w:szCs w:val="24"/>
                <w:lang w:eastAsia="zh-CN"/>
              </w:rPr>
              <w:t>In case of sustained opposition to option 1, the previous agreement is to be kept.</w:t>
            </w:r>
          </w:p>
          <w:p w14:paraId="6501FE7E" w14:textId="77777777" w:rsidR="008D109D" w:rsidRPr="003451AF" w:rsidRDefault="008D109D" w:rsidP="008D109D">
            <w:pPr>
              <w:ind w:left="284"/>
              <w:rPr>
                <w:b/>
                <w:u w:val="single"/>
                <w:lang w:eastAsia="ko-KR"/>
              </w:rPr>
            </w:pPr>
            <w:r w:rsidRPr="003451AF">
              <w:rPr>
                <w:b/>
                <w:u w:val="single"/>
                <w:lang w:eastAsia="ko-KR"/>
              </w:rPr>
              <w:t>Issue 2-</w:t>
            </w:r>
            <w:r>
              <w:rPr>
                <w:b/>
                <w:u w:val="single"/>
                <w:lang w:eastAsia="ko-KR"/>
              </w:rPr>
              <w:t>3-2</w:t>
            </w:r>
            <w:r w:rsidRPr="003451AF">
              <w:rPr>
                <w:b/>
                <w:u w:val="single"/>
                <w:lang w:eastAsia="ko-KR"/>
              </w:rPr>
              <w:t xml:space="preserve">: </w:t>
            </w:r>
            <w:r w:rsidRPr="002C1C45">
              <w:rPr>
                <w:b/>
                <w:u w:val="single"/>
                <w:lang w:eastAsia="ko-KR"/>
              </w:rPr>
              <w:t>High speed support declaration 350kph PRACH</w:t>
            </w:r>
            <w:r>
              <w:rPr>
                <w:b/>
                <w:u w:val="single"/>
                <w:lang w:eastAsia="ko-KR"/>
              </w:rPr>
              <w:t xml:space="preserve"> - Explicit format-speed mapping</w:t>
            </w:r>
          </w:p>
          <w:p w14:paraId="52A9867A" w14:textId="77777777" w:rsidR="008D109D" w:rsidRPr="009B4BC2" w:rsidRDefault="008D109D" w:rsidP="008D109D">
            <w:pPr>
              <w:pStyle w:val="ListParagraph"/>
              <w:numPr>
                <w:ilvl w:val="0"/>
                <w:numId w:val="46"/>
              </w:numPr>
              <w:overflowPunct/>
              <w:autoSpaceDE/>
              <w:adjustRightInd/>
              <w:spacing w:after="120"/>
              <w:ind w:left="720" w:firstLineChars="0"/>
              <w:textAlignment w:val="auto"/>
              <w:rPr>
                <w:lang w:eastAsia="zh-CN"/>
              </w:rPr>
            </w:pPr>
            <w:r>
              <w:rPr>
                <w:rFonts w:eastAsia="SimSun"/>
                <w:szCs w:val="24"/>
                <w:lang w:eastAsia="zh-CN"/>
              </w:rPr>
              <w:lastRenderedPageBreak/>
              <w:t>Continue discussion in 2</w:t>
            </w:r>
            <w:r>
              <w:rPr>
                <w:rFonts w:eastAsia="SimSun"/>
                <w:szCs w:val="24"/>
                <w:vertAlign w:val="superscript"/>
                <w:lang w:eastAsia="zh-CN"/>
              </w:rPr>
              <w:t>nd</w:t>
            </w:r>
            <w:r>
              <w:rPr>
                <w:rFonts w:eastAsia="SimSun"/>
                <w:szCs w:val="24"/>
                <w:lang w:eastAsia="zh-CN"/>
              </w:rPr>
              <w:t xml:space="preserve"> round.</w:t>
            </w:r>
          </w:p>
          <w:p w14:paraId="4C98E630" w14:textId="7B053987" w:rsidR="008D109D" w:rsidRPr="009B4BC2" w:rsidRDefault="008D109D" w:rsidP="008D109D">
            <w:pPr>
              <w:pStyle w:val="ListParagraph"/>
              <w:numPr>
                <w:ilvl w:val="0"/>
                <w:numId w:val="46"/>
              </w:numPr>
              <w:overflowPunct/>
              <w:autoSpaceDE/>
              <w:adjustRightInd/>
              <w:spacing w:after="120"/>
              <w:ind w:left="720" w:firstLineChars="0"/>
              <w:textAlignment w:val="auto"/>
              <w:rPr>
                <w:lang w:eastAsia="zh-CN"/>
              </w:rPr>
            </w:pPr>
            <w:r>
              <w:rPr>
                <w:szCs w:val="24"/>
                <w:lang w:eastAsia="zh-CN"/>
              </w:rPr>
              <w:t>In case of sustained opposition to option 1b, the previous agreement is to be kept.</w:t>
            </w:r>
          </w:p>
          <w:p w14:paraId="4F1910C2" w14:textId="77777777" w:rsidR="00064872" w:rsidRPr="003451AF" w:rsidRDefault="00064872" w:rsidP="00064872">
            <w:pPr>
              <w:ind w:left="284"/>
              <w:rPr>
                <w:b/>
                <w:u w:val="single"/>
                <w:lang w:eastAsia="ko-KR"/>
              </w:rPr>
            </w:pPr>
            <w:r w:rsidRPr="003451AF">
              <w:rPr>
                <w:b/>
                <w:u w:val="single"/>
                <w:lang w:eastAsia="ko-KR"/>
              </w:rPr>
              <w:t>Issue 2-</w:t>
            </w:r>
            <w:r>
              <w:rPr>
                <w:b/>
                <w:u w:val="single"/>
                <w:lang w:eastAsia="ko-KR"/>
              </w:rPr>
              <w:t>3-3</w:t>
            </w:r>
            <w:r w:rsidRPr="003451AF">
              <w:rPr>
                <w:b/>
                <w:u w:val="single"/>
                <w:lang w:eastAsia="ko-KR"/>
              </w:rPr>
              <w:t xml:space="preserve">: </w:t>
            </w:r>
            <w:r w:rsidRPr="002C1C45">
              <w:rPr>
                <w:b/>
                <w:u w:val="single"/>
                <w:lang w:eastAsia="ko-KR"/>
              </w:rPr>
              <w:t>High speed support declaration 350kph PRACH</w:t>
            </w:r>
            <w:r>
              <w:rPr>
                <w:b/>
                <w:u w:val="single"/>
                <w:lang w:eastAsia="ko-KR"/>
              </w:rPr>
              <w:t xml:space="preserve"> - 350kph short format requirements</w:t>
            </w:r>
          </w:p>
          <w:p w14:paraId="33F0E227" w14:textId="77777777" w:rsidR="00064872" w:rsidRPr="009B4BC2" w:rsidRDefault="00064872" w:rsidP="00064872">
            <w:pPr>
              <w:pStyle w:val="ListParagraph"/>
              <w:numPr>
                <w:ilvl w:val="0"/>
                <w:numId w:val="46"/>
              </w:numPr>
              <w:overflowPunct/>
              <w:autoSpaceDE/>
              <w:adjustRightInd/>
              <w:spacing w:after="120"/>
              <w:ind w:left="720" w:firstLineChars="0"/>
              <w:textAlignment w:val="auto"/>
              <w:rPr>
                <w:lang w:eastAsia="zh-CN"/>
              </w:rPr>
            </w:pPr>
            <w:r>
              <w:rPr>
                <w:rFonts w:eastAsia="SimSun"/>
                <w:szCs w:val="24"/>
                <w:lang w:eastAsia="zh-CN"/>
              </w:rPr>
              <w:t>Continue discussion in 2</w:t>
            </w:r>
            <w:r>
              <w:rPr>
                <w:rFonts w:eastAsia="SimSun"/>
                <w:szCs w:val="24"/>
                <w:vertAlign w:val="superscript"/>
                <w:lang w:eastAsia="zh-CN"/>
              </w:rPr>
              <w:t>nd</w:t>
            </w:r>
            <w:r>
              <w:rPr>
                <w:rFonts w:eastAsia="SimSun"/>
                <w:szCs w:val="24"/>
                <w:lang w:eastAsia="zh-CN"/>
              </w:rPr>
              <w:t xml:space="preserve"> round.</w:t>
            </w:r>
          </w:p>
          <w:p w14:paraId="3B20CA36" w14:textId="262CE0F0" w:rsidR="00064872" w:rsidRPr="009B4BC2" w:rsidRDefault="00064872" w:rsidP="00064872">
            <w:pPr>
              <w:pStyle w:val="ListParagraph"/>
              <w:numPr>
                <w:ilvl w:val="0"/>
                <w:numId w:val="46"/>
              </w:numPr>
              <w:overflowPunct/>
              <w:autoSpaceDE/>
              <w:adjustRightInd/>
              <w:spacing w:after="120"/>
              <w:ind w:left="720" w:firstLineChars="0"/>
              <w:textAlignment w:val="auto"/>
              <w:rPr>
                <w:lang w:eastAsia="zh-CN"/>
              </w:rPr>
            </w:pPr>
            <w:r>
              <w:rPr>
                <w:szCs w:val="24"/>
                <w:lang w:eastAsia="zh-CN"/>
              </w:rPr>
              <w:t>In case of sustained opposition to option 1, the previous agreement is to be kept.</w:t>
            </w:r>
          </w:p>
          <w:p w14:paraId="6A56B7C0" w14:textId="77777777" w:rsidR="00064872" w:rsidRPr="003451AF" w:rsidRDefault="00064872" w:rsidP="00064872">
            <w:pPr>
              <w:ind w:left="284"/>
              <w:rPr>
                <w:b/>
                <w:u w:val="single"/>
                <w:lang w:eastAsia="ko-KR"/>
              </w:rPr>
            </w:pPr>
            <w:r w:rsidRPr="003451AF">
              <w:rPr>
                <w:b/>
                <w:u w:val="single"/>
                <w:lang w:eastAsia="ko-KR"/>
              </w:rPr>
              <w:t>Issue 2-</w:t>
            </w:r>
            <w:r>
              <w:rPr>
                <w:b/>
                <w:u w:val="single"/>
                <w:lang w:eastAsia="ko-KR"/>
              </w:rPr>
              <w:t>3-4</w:t>
            </w:r>
            <w:r w:rsidRPr="003451AF">
              <w:rPr>
                <w:b/>
                <w:u w:val="single"/>
                <w:lang w:eastAsia="ko-KR"/>
              </w:rPr>
              <w:t xml:space="preserve">: </w:t>
            </w:r>
            <w:r w:rsidRPr="00143B68">
              <w:rPr>
                <w:b/>
                <w:u w:val="single"/>
                <w:lang w:eastAsia="ko-KR"/>
              </w:rPr>
              <w:t>Section organization of high-speed train requirements for PRACH in specifications</w:t>
            </w:r>
          </w:p>
          <w:p w14:paraId="0E56100B" w14:textId="15E4B5ED" w:rsidR="006E31B6" w:rsidRPr="00064872" w:rsidRDefault="00064872" w:rsidP="00064872">
            <w:pPr>
              <w:pStyle w:val="ListParagraph"/>
              <w:numPr>
                <w:ilvl w:val="0"/>
                <w:numId w:val="4"/>
              </w:numPr>
              <w:overflowPunct/>
              <w:autoSpaceDE/>
              <w:autoSpaceDN/>
              <w:adjustRightInd/>
              <w:spacing w:after="120"/>
              <w:ind w:left="720" w:firstLineChars="0"/>
              <w:textAlignment w:val="auto"/>
              <w:rPr>
                <w:lang w:eastAsia="zh-CN"/>
              </w:rPr>
            </w:pPr>
            <w:r>
              <w:t>The consensus of “keep previous agreement” is agreeable.</w:t>
            </w:r>
            <w:r w:rsidR="000D2905">
              <w:t xml:space="preserve"> It does not need to be captured in the official minutes.</w:t>
            </w:r>
          </w:p>
          <w:p w14:paraId="16B23A09" w14:textId="77777777" w:rsidR="006E31B6" w:rsidRPr="00F4472E" w:rsidRDefault="006E31B6" w:rsidP="00A42DCB">
            <w:pPr>
              <w:rPr>
                <w:lang w:eastAsia="zh-CN"/>
              </w:rPr>
            </w:pPr>
          </w:p>
        </w:tc>
      </w:tr>
      <w:tr w:rsidR="006E31B6" w:rsidRPr="00F4472E" w14:paraId="440F8DD8" w14:textId="77777777" w:rsidTr="006E31B6">
        <w:tc>
          <w:tcPr>
            <w:tcW w:w="1242" w:type="dxa"/>
          </w:tcPr>
          <w:p w14:paraId="52F1C608" w14:textId="7D3D603D" w:rsidR="006E31B6" w:rsidRPr="00062575" w:rsidRDefault="006E31B6" w:rsidP="00A42DCB">
            <w:pPr>
              <w:rPr>
                <w:rFonts w:eastAsiaTheme="minorEastAsia"/>
                <w:lang w:eastAsia="zh-CN"/>
              </w:rPr>
            </w:pPr>
            <w:r w:rsidRPr="00062575">
              <w:rPr>
                <w:rFonts w:eastAsiaTheme="minorEastAsia"/>
                <w:b/>
                <w:bCs/>
                <w:lang w:eastAsia="zh-CN"/>
              </w:rPr>
              <w:lastRenderedPageBreak/>
              <w:t>Sub-topic#</w:t>
            </w:r>
            <w:r w:rsidR="003966E1">
              <w:rPr>
                <w:rFonts w:eastAsiaTheme="minorEastAsia"/>
                <w:b/>
                <w:bCs/>
                <w:lang w:eastAsia="zh-CN"/>
              </w:rPr>
              <w:t>2-4</w:t>
            </w:r>
          </w:p>
        </w:tc>
        <w:tc>
          <w:tcPr>
            <w:tcW w:w="8615" w:type="dxa"/>
          </w:tcPr>
          <w:p w14:paraId="2046F85A" w14:textId="7CFED86D" w:rsidR="006E31B6" w:rsidRDefault="006E31B6" w:rsidP="00A42DCB">
            <w:pPr>
              <w:rPr>
                <w:lang w:eastAsia="zh-CN"/>
              </w:rPr>
            </w:pPr>
            <w:r w:rsidRPr="00062575">
              <w:rPr>
                <w:rFonts w:eastAsiaTheme="minorEastAsia"/>
                <w:b/>
                <w:bCs/>
                <w:lang w:eastAsia="zh-CN"/>
              </w:rPr>
              <w:t>Sub-topic#</w:t>
            </w:r>
            <w:r w:rsidR="003966E1">
              <w:rPr>
                <w:rFonts w:eastAsiaTheme="minorEastAsia"/>
                <w:b/>
                <w:bCs/>
                <w:lang w:eastAsia="zh-CN"/>
              </w:rPr>
              <w:t>2-4:</w:t>
            </w:r>
            <w:r>
              <w:rPr>
                <w:rFonts w:eastAsiaTheme="minorEastAsia"/>
                <w:b/>
                <w:bCs/>
                <w:lang w:eastAsia="zh-CN"/>
              </w:rPr>
              <w:t xml:space="preserve"> </w:t>
            </w:r>
            <w:r w:rsidR="00CE7569" w:rsidRPr="00CE7569">
              <w:rPr>
                <w:rFonts w:eastAsiaTheme="minorEastAsia"/>
                <w:b/>
                <w:bCs/>
                <w:lang w:eastAsia="zh-CN"/>
              </w:rPr>
              <w:t>Specification writing</w:t>
            </w:r>
          </w:p>
          <w:p w14:paraId="5DB24732" w14:textId="77777777" w:rsidR="006E31B6" w:rsidRDefault="006E31B6" w:rsidP="00A42DCB">
            <w:pPr>
              <w:rPr>
                <w:rFonts w:eastAsiaTheme="minorEastAsia"/>
                <w:i/>
                <w:color w:val="0070C0"/>
                <w:lang w:eastAsia="zh-CN"/>
              </w:rPr>
            </w:pPr>
            <w:r w:rsidRPr="00F4472E">
              <w:rPr>
                <w:rFonts w:eastAsiaTheme="minorEastAsia"/>
                <w:i/>
                <w:color w:val="0070C0"/>
                <w:lang w:eastAsia="zh-CN"/>
              </w:rPr>
              <w:t>Tentative agreements:</w:t>
            </w:r>
          </w:p>
          <w:p w14:paraId="1F977A72" w14:textId="4BAF7F0B" w:rsidR="00CA6A39" w:rsidRPr="009E524C" w:rsidRDefault="00CA6A39" w:rsidP="00CA6A39">
            <w:pPr>
              <w:ind w:left="284"/>
              <w:rPr>
                <w:b/>
                <w:u w:val="single"/>
                <w:lang w:eastAsia="ko-KR"/>
              </w:rPr>
            </w:pPr>
            <w:r w:rsidRPr="009E524C">
              <w:rPr>
                <w:b/>
                <w:u w:val="single"/>
                <w:lang w:eastAsia="ko-KR"/>
              </w:rPr>
              <w:t xml:space="preserve">Issue </w:t>
            </w:r>
            <w:r>
              <w:rPr>
                <w:b/>
                <w:u w:val="single"/>
                <w:lang w:eastAsia="ko-KR"/>
              </w:rPr>
              <w:t>2</w:t>
            </w:r>
            <w:r w:rsidRPr="009E524C">
              <w:rPr>
                <w:b/>
                <w:u w:val="single"/>
                <w:lang w:eastAsia="ko-KR"/>
              </w:rPr>
              <w:t>-</w:t>
            </w:r>
            <w:r>
              <w:rPr>
                <w:b/>
                <w:u w:val="single"/>
                <w:lang w:eastAsia="ko-KR"/>
              </w:rPr>
              <w:t>4-1</w:t>
            </w:r>
            <w:r w:rsidRPr="009E524C">
              <w:rPr>
                <w:b/>
                <w:u w:val="single"/>
                <w:lang w:eastAsia="ko-KR"/>
              </w:rPr>
              <w:t xml:space="preserve">: </w:t>
            </w:r>
            <w:r>
              <w:rPr>
                <w:b/>
                <w:u w:val="single"/>
                <w:lang w:eastAsia="ko-KR"/>
              </w:rPr>
              <w:t>Removal of TBD and []</w:t>
            </w:r>
          </w:p>
          <w:p w14:paraId="11412FCC" w14:textId="77777777" w:rsidR="00CA6A39" w:rsidRDefault="00CA6A39" w:rsidP="00CA6A39">
            <w:pPr>
              <w:ind w:left="284"/>
              <w:rPr>
                <w:lang w:eastAsia="zh-CN"/>
              </w:rPr>
            </w:pPr>
            <w:r w:rsidRPr="003A76AA">
              <w:rPr>
                <w:lang w:eastAsia="zh-CN"/>
              </w:rPr>
              <w:t>Each CR should be considered separately in the corresponding section of this document</w:t>
            </w:r>
            <w:r>
              <w:rPr>
                <w:lang w:eastAsia="zh-CN"/>
              </w:rPr>
              <w:t>, this evaluation starts from the following goals:</w:t>
            </w:r>
          </w:p>
          <w:p w14:paraId="0CD36A6C" w14:textId="77777777" w:rsidR="00CA6A39" w:rsidRDefault="00CA6A39" w:rsidP="00CA6A3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Do not agree TS 38.104 CRs that introduce new TBDs or [], either postpone, or technically endorse, or change to no longer add new TBDs or [].</w:t>
            </w:r>
          </w:p>
          <w:p w14:paraId="25A66563" w14:textId="77777777" w:rsidR="00CA6A39" w:rsidRDefault="00CA6A39" w:rsidP="00CA6A39">
            <w:pPr>
              <w:pStyle w:val="ListParagraph"/>
              <w:numPr>
                <w:ilvl w:val="2"/>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Discuss, if [] can be removed and TBDs can be replaced in the </w:t>
            </w:r>
            <w:proofErr w:type="spellStart"/>
            <w:r>
              <w:rPr>
                <w:rFonts w:eastAsia="SimSun"/>
                <w:szCs w:val="24"/>
                <w:lang w:eastAsia="zh-CN"/>
              </w:rPr>
              <w:t>draftCRs</w:t>
            </w:r>
            <w:proofErr w:type="spellEnd"/>
            <w:r>
              <w:rPr>
                <w:rFonts w:eastAsia="SimSun"/>
                <w:szCs w:val="24"/>
                <w:lang w:eastAsia="zh-CN"/>
              </w:rPr>
              <w:t xml:space="preserve"> endorsed last meeting.</w:t>
            </w:r>
          </w:p>
          <w:p w14:paraId="7B8C4A9F" w14:textId="77777777" w:rsidR="00CA6A39" w:rsidRDefault="00CA6A39" w:rsidP="00CA6A39">
            <w:pPr>
              <w:pStyle w:val="ListParagraph"/>
              <w:numPr>
                <w:ilvl w:val="2"/>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Change all remaining [TBD] to TBD.</w:t>
            </w:r>
          </w:p>
          <w:p w14:paraId="5017B6CA" w14:textId="77777777" w:rsidR="00CA6A39" w:rsidRPr="001C4E30" w:rsidRDefault="00CA6A39" w:rsidP="00CA6A39">
            <w:pPr>
              <w:pStyle w:val="ListParagraph"/>
              <w:numPr>
                <w:ilvl w:val="2"/>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Consider removing requirements with remaining TBD.</w:t>
            </w:r>
          </w:p>
          <w:p w14:paraId="0D1F1359" w14:textId="37637F12" w:rsidR="00CA6A39" w:rsidRPr="009E524C" w:rsidRDefault="00CA6A39" w:rsidP="00CA6A39">
            <w:pPr>
              <w:ind w:left="284"/>
              <w:rPr>
                <w:b/>
                <w:u w:val="single"/>
                <w:lang w:eastAsia="ko-KR"/>
              </w:rPr>
            </w:pPr>
            <w:r w:rsidRPr="009E524C">
              <w:rPr>
                <w:b/>
                <w:u w:val="single"/>
                <w:lang w:eastAsia="ko-KR"/>
              </w:rPr>
              <w:t xml:space="preserve">Issue </w:t>
            </w:r>
            <w:r>
              <w:rPr>
                <w:b/>
                <w:u w:val="single"/>
                <w:lang w:eastAsia="ko-KR"/>
              </w:rPr>
              <w:t>2</w:t>
            </w:r>
            <w:r w:rsidRPr="009E524C">
              <w:rPr>
                <w:b/>
                <w:u w:val="single"/>
                <w:lang w:eastAsia="ko-KR"/>
              </w:rPr>
              <w:t>-</w:t>
            </w:r>
            <w:r>
              <w:rPr>
                <w:b/>
                <w:u w:val="single"/>
                <w:lang w:eastAsia="ko-KR"/>
              </w:rPr>
              <w:t>4-</w:t>
            </w:r>
            <w:r w:rsidRPr="009E524C">
              <w:rPr>
                <w:b/>
                <w:u w:val="single"/>
                <w:lang w:eastAsia="ko-KR"/>
              </w:rPr>
              <w:t xml:space="preserve">2: </w:t>
            </w:r>
            <w:r w:rsidRPr="00F00D9A">
              <w:rPr>
                <w:b/>
                <w:u w:val="single"/>
                <w:lang w:eastAsia="ko-KR"/>
              </w:rPr>
              <w:t xml:space="preserve">HST test setup figures and </w:t>
            </w:r>
            <w:r>
              <w:rPr>
                <w:b/>
                <w:u w:val="single"/>
                <w:lang w:eastAsia="ko-KR"/>
              </w:rPr>
              <w:t>test tolerances</w:t>
            </w:r>
          </w:p>
          <w:p w14:paraId="7C36076F" w14:textId="77777777" w:rsidR="00CA6A39" w:rsidRPr="00D45704" w:rsidRDefault="00CA6A39" w:rsidP="00CA6A39">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 xml:space="preserve">Test specification CR authors to verify the need for new measurement setup </w:t>
            </w:r>
            <w:r w:rsidRPr="00F6328C">
              <w:rPr>
                <w:rFonts w:eastAsia="SimSun"/>
                <w:szCs w:val="24"/>
                <w:lang w:eastAsia="zh-CN"/>
              </w:rPr>
              <w:t>figure</w:t>
            </w:r>
            <w:r>
              <w:rPr>
                <w:rFonts w:eastAsia="SimSun"/>
                <w:szCs w:val="24"/>
                <w:lang w:eastAsia="zh-CN"/>
              </w:rPr>
              <w:t>s and TTs.</w:t>
            </w:r>
          </w:p>
          <w:p w14:paraId="3FC81FD1" w14:textId="77777777" w:rsidR="00CA6A39" w:rsidRDefault="00CA6A39" w:rsidP="00CA6A3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Remark: LTE has re-used the measurement setup </w:t>
            </w:r>
            <w:r w:rsidRPr="00F6328C">
              <w:rPr>
                <w:rFonts w:eastAsia="SimSun"/>
                <w:szCs w:val="24"/>
                <w:lang w:eastAsia="zh-CN"/>
              </w:rPr>
              <w:t>figure</w:t>
            </w:r>
            <w:r>
              <w:rPr>
                <w:rFonts w:eastAsia="SimSun"/>
                <w:szCs w:val="24"/>
                <w:lang w:eastAsia="zh-CN"/>
              </w:rPr>
              <w:t xml:space="preserve"> for PUSCH in PUSCH HST </w:t>
            </w:r>
            <w:r w:rsidRPr="00F6328C">
              <w:rPr>
                <w:rFonts w:eastAsia="SimSun"/>
                <w:szCs w:val="24"/>
                <w:lang w:eastAsia="zh-CN"/>
              </w:rPr>
              <w:t>(</w:t>
            </w:r>
            <w:r>
              <w:rPr>
                <w:rFonts w:eastAsia="SimSun"/>
                <w:szCs w:val="24"/>
                <w:lang w:eastAsia="zh-CN"/>
              </w:rPr>
              <w:t xml:space="preserve">TS </w:t>
            </w:r>
            <w:r w:rsidRPr="00F6328C">
              <w:rPr>
                <w:rFonts w:eastAsia="SimSun"/>
                <w:szCs w:val="24"/>
                <w:lang w:eastAsia="zh-CN"/>
              </w:rPr>
              <w:t>36.141 I.3.</w:t>
            </w:r>
            <w:r>
              <w:rPr>
                <w:rFonts w:eastAsia="SimSun"/>
                <w:szCs w:val="24"/>
                <w:lang w:eastAsia="zh-CN"/>
              </w:rPr>
              <w:t>2</w:t>
            </w:r>
            <w:r w:rsidRPr="00F6328C">
              <w:rPr>
                <w:rFonts w:eastAsia="SimSun"/>
                <w:szCs w:val="24"/>
                <w:lang w:eastAsia="zh-CN"/>
              </w:rPr>
              <w:t xml:space="preserve">) </w:t>
            </w:r>
            <w:r>
              <w:rPr>
                <w:rFonts w:eastAsia="SimSun"/>
                <w:szCs w:val="24"/>
                <w:lang w:eastAsia="zh-CN"/>
              </w:rPr>
              <w:t>by adding “HST” to heading and caption, as well as adding a note.</w:t>
            </w:r>
            <w:r>
              <w:rPr>
                <w:rFonts w:eastAsia="SimSun"/>
                <w:szCs w:val="24"/>
                <w:lang w:eastAsia="zh-CN"/>
              </w:rPr>
              <w:br/>
              <w:t>LTE also added new PUSCH HST TTs</w:t>
            </w:r>
            <w:r w:rsidRPr="00F6328C">
              <w:rPr>
                <w:rFonts w:eastAsia="SimSun"/>
                <w:szCs w:val="24"/>
                <w:lang w:eastAsia="zh-CN"/>
              </w:rPr>
              <w:t xml:space="preserve"> (36.141 </w:t>
            </w:r>
            <w:r>
              <w:rPr>
                <w:rFonts w:eastAsia="SimSun"/>
                <w:szCs w:val="24"/>
                <w:lang w:eastAsia="zh-CN"/>
              </w:rPr>
              <w:t>G.</w:t>
            </w:r>
            <w:r w:rsidRPr="00F6328C">
              <w:rPr>
                <w:rFonts w:eastAsia="SimSun"/>
                <w:szCs w:val="24"/>
                <w:lang w:eastAsia="zh-CN"/>
              </w:rPr>
              <w:t>3)</w:t>
            </w:r>
            <w:r>
              <w:rPr>
                <w:rFonts w:eastAsia="SimSun"/>
                <w:szCs w:val="24"/>
                <w:lang w:eastAsia="zh-CN"/>
              </w:rPr>
              <w:t>.</w:t>
            </w:r>
          </w:p>
          <w:p w14:paraId="7B795D61" w14:textId="77777777" w:rsidR="00CA6A39" w:rsidRDefault="00CA6A39" w:rsidP="00CA6A39">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Other delegates to check, if the additions in the CR are technically correct and sufficient.</w:t>
            </w:r>
          </w:p>
          <w:p w14:paraId="215852D8" w14:textId="77777777" w:rsidR="006E31B6" w:rsidRPr="00F4472E" w:rsidRDefault="006E31B6" w:rsidP="00A42DCB">
            <w:pPr>
              <w:rPr>
                <w:lang w:eastAsia="zh-CN"/>
              </w:rPr>
            </w:pPr>
          </w:p>
          <w:p w14:paraId="546EF1D3" w14:textId="77777777" w:rsidR="006E31B6" w:rsidRDefault="006E31B6" w:rsidP="00A42DCB">
            <w:pPr>
              <w:rPr>
                <w:rFonts w:eastAsiaTheme="minorEastAsia"/>
                <w:i/>
                <w:color w:val="0070C0"/>
                <w:lang w:eastAsia="zh-CN"/>
              </w:rPr>
            </w:pPr>
            <w:r w:rsidRPr="00F4472E">
              <w:rPr>
                <w:rFonts w:eastAsiaTheme="minorEastAsia"/>
                <w:i/>
                <w:color w:val="0070C0"/>
                <w:lang w:eastAsia="zh-CN"/>
              </w:rPr>
              <w:t>Candidate options:</w:t>
            </w:r>
          </w:p>
          <w:p w14:paraId="3F551ED5" w14:textId="3A3E770F" w:rsidR="00CA6A39" w:rsidRPr="009E524C" w:rsidRDefault="00CA6A39" w:rsidP="00CA6A39">
            <w:pPr>
              <w:ind w:left="284"/>
              <w:rPr>
                <w:b/>
                <w:u w:val="single"/>
                <w:lang w:eastAsia="ko-KR"/>
              </w:rPr>
            </w:pPr>
            <w:r w:rsidRPr="009E524C">
              <w:rPr>
                <w:b/>
                <w:u w:val="single"/>
                <w:lang w:eastAsia="ko-KR"/>
              </w:rPr>
              <w:t xml:space="preserve">Issue </w:t>
            </w:r>
            <w:r>
              <w:rPr>
                <w:b/>
                <w:u w:val="single"/>
                <w:lang w:eastAsia="ko-KR"/>
              </w:rPr>
              <w:t>2</w:t>
            </w:r>
            <w:r w:rsidRPr="009E524C">
              <w:rPr>
                <w:b/>
                <w:u w:val="single"/>
                <w:lang w:eastAsia="ko-KR"/>
              </w:rPr>
              <w:t>-</w:t>
            </w:r>
            <w:r>
              <w:rPr>
                <w:b/>
                <w:u w:val="single"/>
                <w:lang w:eastAsia="ko-KR"/>
              </w:rPr>
              <w:t>4-1</w:t>
            </w:r>
            <w:r w:rsidRPr="009E524C">
              <w:rPr>
                <w:b/>
                <w:u w:val="single"/>
                <w:lang w:eastAsia="ko-KR"/>
              </w:rPr>
              <w:t xml:space="preserve">: </w:t>
            </w:r>
            <w:r>
              <w:rPr>
                <w:b/>
                <w:u w:val="single"/>
                <w:lang w:eastAsia="ko-KR"/>
              </w:rPr>
              <w:t>Removal of TBD and []</w:t>
            </w:r>
          </w:p>
          <w:p w14:paraId="3F3FFED3" w14:textId="3C3C6A2D" w:rsidR="006E31B6" w:rsidRPr="00CA6A39" w:rsidRDefault="00CA6A39" w:rsidP="00CA6A39">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Option 3:</w:t>
            </w:r>
            <w:r>
              <w:rPr>
                <w:rFonts w:eastAsia="SimSun"/>
                <w:szCs w:val="24"/>
                <w:lang w:eastAsia="zh-CN"/>
              </w:rPr>
              <w:br/>
            </w:r>
            <w:r w:rsidRPr="005F5C4F">
              <w:rPr>
                <w:rFonts w:eastAsia="SimSun"/>
                <w:szCs w:val="24"/>
                <w:lang w:eastAsia="zh-CN"/>
              </w:rPr>
              <w:t>Firstly check if some companies have plan to submit new results or update their results in next meeting, if no, just agree CRs endorsed in last meeting and add SNR the requirements based on the latest results summary. All other newly submitted CRs for this meeting can only be endorsed if agreeable.</w:t>
            </w:r>
          </w:p>
          <w:p w14:paraId="151FAFF5" w14:textId="77777777" w:rsidR="006E31B6" w:rsidRPr="00F4472E" w:rsidRDefault="006E31B6" w:rsidP="00A42DCB">
            <w:pPr>
              <w:rPr>
                <w:lang w:eastAsia="zh-CN"/>
              </w:rPr>
            </w:pPr>
          </w:p>
          <w:p w14:paraId="7BAE1288" w14:textId="77777777" w:rsidR="006E31B6" w:rsidRDefault="006E31B6" w:rsidP="00A42DCB">
            <w:pPr>
              <w:rPr>
                <w:rFonts w:eastAsiaTheme="minorEastAsia"/>
                <w:i/>
                <w:color w:val="0070C0"/>
                <w:lang w:eastAsia="zh-CN"/>
              </w:rPr>
            </w:pPr>
            <w:r w:rsidRPr="00F4472E">
              <w:rPr>
                <w:rFonts w:eastAsiaTheme="minorEastAsia"/>
                <w:i/>
                <w:color w:val="0070C0"/>
                <w:lang w:eastAsia="zh-CN"/>
              </w:rPr>
              <w:t>Recommendations for 2</w:t>
            </w:r>
            <w:r w:rsidRPr="00F4472E">
              <w:rPr>
                <w:rFonts w:eastAsiaTheme="minorEastAsia"/>
                <w:i/>
                <w:color w:val="0070C0"/>
                <w:vertAlign w:val="superscript"/>
                <w:lang w:eastAsia="zh-CN"/>
              </w:rPr>
              <w:t>nd</w:t>
            </w:r>
            <w:r w:rsidRPr="00F4472E">
              <w:rPr>
                <w:rFonts w:eastAsiaTheme="minorEastAsia"/>
                <w:i/>
                <w:color w:val="0070C0"/>
                <w:lang w:eastAsia="zh-CN"/>
              </w:rPr>
              <w:t xml:space="preserve"> round:</w:t>
            </w:r>
          </w:p>
          <w:p w14:paraId="62FA5B7C" w14:textId="758F3FA4" w:rsidR="00CA6A39" w:rsidRPr="009E524C" w:rsidRDefault="00CA6A39" w:rsidP="00CA6A39">
            <w:pPr>
              <w:ind w:left="284"/>
              <w:rPr>
                <w:b/>
                <w:u w:val="single"/>
                <w:lang w:eastAsia="ko-KR"/>
              </w:rPr>
            </w:pPr>
            <w:r w:rsidRPr="009E524C">
              <w:rPr>
                <w:b/>
                <w:u w:val="single"/>
                <w:lang w:eastAsia="ko-KR"/>
              </w:rPr>
              <w:t xml:space="preserve">Issue </w:t>
            </w:r>
            <w:r>
              <w:rPr>
                <w:b/>
                <w:u w:val="single"/>
                <w:lang w:eastAsia="ko-KR"/>
              </w:rPr>
              <w:t>2</w:t>
            </w:r>
            <w:r w:rsidRPr="009E524C">
              <w:rPr>
                <w:b/>
                <w:u w:val="single"/>
                <w:lang w:eastAsia="ko-KR"/>
              </w:rPr>
              <w:t>-</w:t>
            </w:r>
            <w:r>
              <w:rPr>
                <w:b/>
                <w:u w:val="single"/>
                <w:lang w:eastAsia="ko-KR"/>
              </w:rPr>
              <w:t>4-1</w:t>
            </w:r>
            <w:r w:rsidRPr="009E524C">
              <w:rPr>
                <w:b/>
                <w:u w:val="single"/>
                <w:lang w:eastAsia="ko-KR"/>
              </w:rPr>
              <w:t xml:space="preserve">: </w:t>
            </w:r>
            <w:r>
              <w:rPr>
                <w:b/>
                <w:u w:val="single"/>
                <w:lang w:eastAsia="ko-KR"/>
              </w:rPr>
              <w:t>Removal of TBD and []</w:t>
            </w:r>
          </w:p>
          <w:p w14:paraId="39948A53" w14:textId="77777777" w:rsidR="00CA6A39" w:rsidRPr="00C14765" w:rsidRDefault="00CA6A39" w:rsidP="00CA6A39">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The tentative agreements and candidate options can directly be implemented in the evaluation of the CRs submitted to this meeting and don’t need to be officially agreed in the chairman minutes/WFs. Though they might be captured for informative purposes in the WF.</w:t>
            </w:r>
          </w:p>
          <w:p w14:paraId="128B69AC" w14:textId="795AF9D4" w:rsidR="00CA6A39" w:rsidRPr="009E524C" w:rsidRDefault="00CA6A39" w:rsidP="00CA6A39">
            <w:pPr>
              <w:ind w:left="284"/>
              <w:rPr>
                <w:b/>
                <w:u w:val="single"/>
                <w:lang w:eastAsia="ko-KR"/>
              </w:rPr>
            </w:pPr>
            <w:r w:rsidRPr="009E524C">
              <w:rPr>
                <w:b/>
                <w:u w:val="single"/>
                <w:lang w:eastAsia="ko-KR"/>
              </w:rPr>
              <w:lastRenderedPageBreak/>
              <w:t xml:space="preserve">Issue </w:t>
            </w:r>
            <w:r>
              <w:rPr>
                <w:b/>
                <w:u w:val="single"/>
                <w:lang w:eastAsia="ko-KR"/>
              </w:rPr>
              <w:t>2</w:t>
            </w:r>
            <w:r w:rsidRPr="009E524C">
              <w:rPr>
                <w:b/>
                <w:u w:val="single"/>
                <w:lang w:eastAsia="ko-KR"/>
              </w:rPr>
              <w:t>-</w:t>
            </w:r>
            <w:r>
              <w:rPr>
                <w:b/>
                <w:u w:val="single"/>
                <w:lang w:eastAsia="ko-KR"/>
              </w:rPr>
              <w:t>4-</w:t>
            </w:r>
            <w:r w:rsidRPr="009E524C">
              <w:rPr>
                <w:b/>
                <w:u w:val="single"/>
                <w:lang w:eastAsia="ko-KR"/>
              </w:rPr>
              <w:t xml:space="preserve">2: </w:t>
            </w:r>
            <w:r w:rsidRPr="00F00D9A">
              <w:rPr>
                <w:b/>
                <w:u w:val="single"/>
                <w:lang w:eastAsia="ko-KR"/>
              </w:rPr>
              <w:t xml:space="preserve">HST test setup figures and </w:t>
            </w:r>
            <w:r>
              <w:rPr>
                <w:b/>
                <w:u w:val="single"/>
                <w:lang w:eastAsia="ko-KR"/>
              </w:rPr>
              <w:t>test tolerances</w:t>
            </w:r>
          </w:p>
          <w:p w14:paraId="76A39CCC" w14:textId="2135E0A1" w:rsidR="006E31B6" w:rsidRPr="00CA6A39" w:rsidRDefault="00CA6A39" w:rsidP="00CA6A39">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Same as issue 2-4-1.</w:t>
            </w:r>
          </w:p>
          <w:p w14:paraId="7DC32FD9" w14:textId="77777777" w:rsidR="006E31B6" w:rsidRPr="00F4472E" w:rsidRDefault="006E31B6" w:rsidP="00A42DCB">
            <w:pPr>
              <w:rPr>
                <w:lang w:eastAsia="zh-CN"/>
              </w:rPr>
            </w:pPr>
          </w:p>
        </w:tc>
      </w:tr>
    </w:tbl>
    <w:p w14:paraId="18553942" w14:textId="77777777" w:rsidR="00DD19DE" w:rsidRPr="00F4472E" w:rsidRDefault="00DD19DE" w:rsidP="00D022EC">
      <w:pPr>
        <w:rPr>
          <w:lang w:eastAsia="zh-CN"/>
        </w:rPr>
      </w:pPr>
    </w:p>
    <w:p w14:paraId="69F4983F" w14:textId="77777777" w:rsidR="00962108" w:rsidRPr="00F4472E" w:rsidRDefault="00962108" w:rsidP="00962108">
      <w:pPr>
        <w:rPr>
          <w:i/>
          <w:color w:val="0070C0"/>
          <w:lang w:eastAsia="zh-CN"/>
        </w:rPr>
      </w:pPr>
      <w:r w:rsidRPr="00F4472E">
        <w:rPr>
          <w:i/>
          <w:color w:val="0070C0"/>
          <w:lang w:eastAsia="zh-CN"/>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962108" w:rsidRPr="00F4472E" w14:paraId="0E4449F8" w14:textId="77777777" w:rsidTr="00C9066C">
        <w:trPr>
          <w:trHeight w:val="744"/>
        </w:trPr>
        <w:tc>
          <w:tcPr>
            <w:tcW w:w="1395" w:type="dxa"/>
          </w:tcPr>
          <w:p w14:paraId="6781A484" w14:textId="77777777" w:rsidR="00962108" w:rsidRPr="00F4472E" w:rsidRDefault="00962108" w:rsidP="00C9066C">
            <w:pPr>
              <w:rPr>
                <w:rFonts w:eastAsiaTheme="minorEastAsia"/>
                <w:b/>
                <w:bCs/>
                <w:color w:val="0070C0"/>
                <w:lang w:eastAsia="zh-CN"/>
              </w:rPr>
            </w:pPr>
          </w:p>
        </w:tc>
        <w:tc>
          <w:tcPr>
            <w:tcW w:w="4554" w:type="dxa"/>
          </w:tcPr>
          <w:p w14:paraId="739150EA" w14:textId="77777777" w:rsidR="00962108" w:rsidRPr="00F4472E" w:rsidRDefault="00962108" w:rsidP="00C9066C">
            <w:pPr>
              <w:rPr>
                <w:rFonts w:eastAsiaTheme="minorEastAsia"/>
                <w:b/>
                <w:bCs/>
                <w:color w:val="0070C0"/>
                <w:lang w:eastAsia="zh-CN"/>
              </w:rPr>
            </w:pPr>
            <w:r w:rsidRPr="00F4472E">
              <w:rPr>
                <w:rFonts w:eastAsiaTheme="minorEastAsia"/>
                <w:b/>
                <w:bCs/>
                <w:color w:val="0070C0"/>
                <w:lang w:eastAsia="zh-CN"/>
              </w:rPr>
              <w:t xml:space="preserve">WF/LS t-doc Title </w:t>
            </w:r>
          </w:p>
        </w:tc>
        <w:tc>
          <w:tcPr>
            <w:tcW w:w="2932" w:type="dxa"/>
          </w:tcPr>
          <w:p w14:paraId="28DA0F9B" w14:textId="77777777" w:rsidR="00962108" w:rsidRPr="00F4472E" w:rsidRDefault="00962108" w:rsidP="00C9066C">
            <w:pPr>
              <w:rPr>
                <w:rFonts w:eastAsiaTheme="minorEastAsia"/>
                <w:b/>
                <w:bCs/>
                <w:color w:val="0070C0"/>
                <w:lang w:eastAsia="zh-CN"/>
              </w:rPr>
            </w:pPr>
            <w:r w:rsidRPr="00F4472E">
              <w:rPr>
                <w:rFonts w:eastAsiaTheme="minorEastAsia"/>
                <w:b/>
                <w:bCs/>
                <w:color w:val="0070C0"/>
                <w:lang w:eastAsia="zh-CN"/>
              </w:rPr>
              <w:t>Assigned Company,</w:t>
            </w:r>
          </w:p>
          <w:p w14:paraId="509564AE" w14:textId="77777777" w:rsidR="00962108" w:rsidRPr="00F4472E" w:rsidRDefault="00962108" w:rsidP="00C9066C">
            <w:pPr>
              <w:rPr>
                <w:rFonts w:eastAsiaTheme="minorEastAsia"/>
                <w:b/>
                <w:bCs/>
                <w:color w:val="0070C0"/>
                <w:lang w:eastAsia="zh-CN"/>
              </w:rPr>
            </w:pPr>
            <w:r w:rsidRPr="00F4472E">
              <w:rPr>
                <w:rFonts w:eastAsiaTheme="minorEastAsia"/>
                <w:b/>
                <w:bCs/>
                <w:color w:val="0070C0"/>
                <w:lang w:eastAsia="zh-CN"/>
              </w:rPr>
              <w:t>WF or LS lead</w:t>
            </w:r>
          </w:p>
        </w:tc>
      </w:tr>
      <w:tr w:rsidR="00962108" w:rsidRPr="00F4472E" w14:paraId="5204AEC9" w14:textId="77777777" w:rsidTr="00C9066C">
        <w:trPr>
          <w:trHeight w:val="358"/>
        </w:trPr>
        <w:tc>
          <w:tcPr>
            <w:tcW w:w="1395" w:type="dxa"/>
          </w:tcPr>
          <w:p w14:paraId="6CD67201" w14:textId="77777777" w:rsidR="00962108" w:rsidRPr="00F4472E" w:rsidRDefault="00962108" w:rsidP="00C9066C">
            <w:pPr>
              <w:rPr>
                <w:rFonts w:eastAsiaTheme="minorEastAsia"/>
                <w:color w:val="0070C0"/>
                <w:lang w:eastAsia="zh-CN"/>
              </w:rPr>
            </w:pPr>
            <w:r w:rsidRPr="00F4472E">
              <w:rPr>
                <w:rFonts w:eastAsiaTheme="minorEastAsia"/>
                <w:color w:val="0070C0"/>
                <w:lang w:eastAsia="zh-CN"/>
              </w:rPr>
              <w:t>#1</w:t>
            </w:r>
          </w:p>
        </w:tc>
        <w:tc>
          <w:tcPr>
            <w:tcW w:w="4554" w:type="dxa"/>
          </w:tcPr>
          <w:p w14:paraId="79E07211" w14:textId="140155EF" w:rsidR="00962108" w:rsidRPr="00F4472E" w:rsidRDefault="005D38CE" w:rsidP="00C9066C">
            <w:pPr>
              <w:rPr>
                <w:rFonts w:eastAsiaTheme="minorEastAsia"/>
                <w:color w:val="0070C0"/>
                <w:lang w:eastAsia="zh-CN"/>
              </w:rPr>
            </w:pPr>
            <w:r>
              <w:rPr>
                <w:rFonts w:eastAsiaTheme="minorEastAsia"/>
                <w:color w:val="0070C0"/>
                <w:lang w:eastAsia="zh-CN"/>
              </w:rPr>
              <w:t>None</w:t>
            </w:r>
          </w:p>
        </w:tc>
        <w:tc>
          <w:tcPr>
            <w:tcW w:w="2932" w:type="dxa"/>
          </w:tcPr>
          <w:p w14:paraId="5DB3B3C7" w14:textId="548C24D7" w:rsidR="00962108" w:rsidRPr="00F4472E" w:rsidRDefault="005D38CE" w:rsidP="005D38CE">
            <w:pPr>
              <w:spacing w:after="0"/>
              <w:rPr>
                <w:rFonts w:eastAsiaTheme="minorEastAsia"/>
                <w:color w:val="0070C0"/>
                <w:lang w:eastAsia="zh-CN"/>
              </w:rPr>
            </w:pPr>
            <w:r>
              <w:rPr>
                <w:rFonts w:eastAsiaTheme="minorEastAsia"/>
                <w:color w:val="0070C0"/>
                <w:lang w:eastAsia="zh-CN"/>
              </w:rPr>
              <w:t>None</w:t>
            </w:r>
          </w:p>
        </w:tc>
      </w:tr>
    </w:tbl>
    <w:p w14:paraId="10500C4D" w14:textId="77777777" w:rsidR="00962108" w:rsidRPr="00F4472E" w:rsidRDefault="00962108" w:rsidP="00D022EC">
      <w:pPr>
        <w:rPr>
          <w:lang w:eastAsia="zh-CN"/>
        </w:rPr>
      </w:pPr>
    </w:p>
    <w:p w14:paraId="18825DD7" w14:textId="77777777" w:rsidR="00DD19DE" w:rsidRPr="00F4472E" w:rsidRDefault="00DD19DE">
      <w:pPr>
        <w:pStyle w:val="Heading3"/>
        <w:rPr>
          <w:sz w:val="24"/>
          <w:szCs w:val="16"/>
          <w:lang w:val="en-GB"/>
        </w:rPr>
      </w:pPr>
      <w:r w:rsidRPr="00F4472E">
        <w:rPr>
          <w:sz w:val="24"/>
          <w:szCs w:val="16"/>
          <w:lang w:val="en-GB"/>
        </w:rPr>
        <w:t>CRs/TPs</w:t>
      </w:r>
    </w:p>
    <w:p w14:paraId="5C56B1CF" w14:textId="77777777" w:rsidR="00DD19DE" w:rsidRPr="00F4472E" w:rsidRDefault="00DD19DE" w:rsidP="00DD19DE">
      <w:pPr>
        <w:rPr>
          <w:i/>
          <w:color w:val="0070C0"/>
        </w:rPr>
      </w:pPr>
      <w:r w:rsidRPr="00F4472E">
        <w:rPr>
          <w:i/>
          <w:color w:val="0070C0"/>
          <w:lang w:eastAsia="zh-CN"/>
        </w:rPr>
        <w:t>Moderator tries to summarize discussion status for 1</w:t>
      </w:r>
      <w:r w:rsidRPr="00F4472E">
        <w:rPr>
          <w:i/>
          <w:color w:val="0070C0"/>
          <w:vertAlign w:val="superscript"/>
          <w:lang w:eastAsia="zh-CN"/>
        </w:rPr>
        <w:t>st</w:t>
      </w:r>
      <w:r w:rsidRPr="00F4472E">
        <w:rPr>
          <w:i/>
          <w:color w:val="0070C0"/>
          <w:lang w:eastAsia="zh-CN"/>
        </w:rPr>
        <w:t xml:space="preserve"> round and provided recommendation on CRs/TPs Status update suggestion </w:t>
      </w:r>
    </w:p>
    <w:tbl>
      <w:tblPr>
        <w:tblStyle w:val="TableGrid"/>
        <w:tblW w:w="0" w:type="auto"/>
        <w:tblLook w:val="04A0" w:firstRow="1" w:lastRow="0" w:firstColumn="1" w:lastColumn="0" w:noHBand="0" w:noVBand="1"/>
      </w:tblPr>
      <w:tblGrid>
        <w:gridCol w:w="1242"/>
        <w:gridCol w:w="8615"/>
      </w:tblGrid>
      <w:tr w:rsidR="00DD19DE" w:rsidRPr="00F4472E" w14:paraId="39BA9302" w14:textId="77777777" w:rsidTr="00C9066C">
        <w:tc>
          <w:tcPr>
            <w:tcW w:w="1242" w:type="dxa"/>
          </w:tcPr>
          <w:p w14:paraId="04F02E97" w14:textId="77777777" w:rsidR="00DD19DE" w:rsidRPr="00F4472E" w:rsidRDefault="00DD19DE" w:rsidP="00C9066C">
            <w:pPr>
              <w:rPr>
                <w:rFonts w:eastAsiaTheme="minorEastAsia"/>
                <w:b/>
                <w:bCs/>
                <w:color w:val="0070C0"/>
                <w:lang w:eastAsia="zh-CN"/>
              </w:rPr>
            </w:pPr>
            <w:r w:rsidRPr="00F4472E">
              <w:rPr>
                <w:rFonts w:eastAsiaTheme="minorEastAsia"/>
                <w:b/>
                <w:bCs/>
                <w:color w:val="0070C0"/>
                <w:lang w:eastAsia="zh-CN"/>
              </w:rPr>
              <w:t>CR/TP number</w:t>
            </w:r>
          </w:p>
        </w:tc>
        <w:tc>
          <w:tcPr>
            <w:tcW w:w="8615" w:type="dxa"/>
          </w:tcPr>
          <w:p w14:paraId="0D3808E9" w14:textId="6F69636A" w:rsidR="00DD19DE" w:rsidRPr="00F4472E" w:rsidRDefault="00DD19DE" w:rsidP="00B24CA0">
            <w:pPr>
              <w:rPr>
                <w:rFonts w:eastAsia="MS Mincho"/>
                <w:b/>
                <w:bCs/>
                <w:color w:val="0070C0"/>
                <w:lang w:eastAsia="zh-CN"/>
              </w:rPr>
            </w:pPr>
            <w:r w:rsidRPr="00F4472E">
              <w:rPr>
                <w:b/>
                <w:bCs/>
                <w:color w:val="0070C0"/>
                <w:lang w:eastAsia="zh-CN"/>
              </w:rPr>
              <w:t xml:space="preserve">CRs/TPs </w:t>
            </w:r>
            <w:r w:rsidRPr="00F4472E">
              <w:rPr>
                <w:rFonts w:eastAsiaTheme="minorEastAsia"/>
                <w:b/>
                <w:bCs/>
                <w:color w:val="0070C0"/>
                <w:lang w:eastAsia="zh-CN"/>
              </w:rPr>
              <w:t xml:space="preserve">Status update </w:t>
            </w:r>
            <w:r w:rsidR="00B24CA0" w:rsidRPr="00F4472E">
              <w:rPr>
                <w:rFonts w:eastAsiaTheme="minorEastAsia"/>
                <w:b/>
                <w:bCs/>
                <w:color w:val="0070C0"/>
                <w:lang w:eastAsia="zh-CN"/>
              </w:rPr>
              <w:t>recommendation</w:t>
            </w:r>
            <w:r w:rsidRPr="00F4472E">
              <w:rPr>
                <w:rFonts w:eastAsiaTheme="minorEastAsia"/>
                <w:b/>
                <w:bCs/>
                <w:color w:val="0070C0"/>
                <w:lang w:eastAsia="zh-CN"/>
              </w:rPr>
              <w:t xml:space="preserve">  </w:t>
            </w:r>
          </w:p>
        </w:tc>
      </w:tr>
      <w:tr w:rsidR="00DD19DE" w:rsidRPr="00F4472E" w14:paraId="382FF071" w14:textId="77777777" w:rsidTr="00C9066C">
        <w:tc>
          <w:tcPr>
            <w:tcW w:w="1242" w:type="dxa"/>
          </w:tcPr>
          <w:p w14:paraId="45A68EB1" w14:textId="77777777" w:rsidR="00DD19DE" w:rsidRPr="00F4472E" w:rsidRDefault="00DD19DE" w:rsidP="00C9066C">
            <w:pPr>
              <w:rPr>
                <w:rFonts w:eastAsiaTheme="minorEastAsia"/>
                <w:color w:val="0070C0"/>
                <w:lang w:eastAsia="zh-CN"/>
              </w:rPr>
            </w:pPr>
            <w:r w:rsidRPr="00F4472E">
              <w:rPr>
                <w:rFonts w:eastAsiaTheme="minorEastAsia"/>
                <w:color w:val="0070C0"/>
                <w:lang w:eastAsia="zh-CN"/>
              </w:rPr>
              <w:t>XXX</w:t>
            </w:r>
          </w:p>
        </w:tc>
        <w:tc>
          <w:tcPr>
            <w:tcW w:w="8615" w:type="dxa"/>
          </w:tcPr>
          <w:p w14:paraId="6BF885BF" w14:textId="1F6B3A1E" w:rsidR="00DD19DE" w:rsidRPr="00F4472E" w:rsidRDefault="001A59CB" w:rsidP="00C9066C">
            <w:pPr>
              <w:rPr>
                <w:rFonts w:eastAsiaTheme="minorEastAsia"/>
                <w:color w:val="0070C0"/>
                <w:lang w:eastAsia="zh-CN"/>
              </w:rPr>
            </w:pPr>
            <w:r w:rsidRPr="00F4472E">
              <w:rPr>
                <w:rFonts w:eastAsiaTheme="minorEastAsia"/>
                <w:i/>
                <w:color w:val="0070C0"/>
                <w:lang w:eastAsia="zh-CN"/>
              </w:rPr>
              <w:t>Based on 1</w:t>
            </w:r>
            <w:r w:rsidRPr="00F4472E">
              <w:rPr>
                <w:rFonts w:eastAsiaTheme="minorEastAsia"/>
                <w:i/>
                <w:color w:val="0070C0"/>
                <w:vertAlign w:val="superscript"/>
                <w:lang w:eastAsia="zh-CN"/>
              </w:rPr>
              <w:t>st</w:t>
            </w:r>
            <w:r w:rsidRPr="00F4472E">
              <w:rPr>
                <w:rFonts w:eastAsiaTheme="minorEastAsia"/>
                <w:i/>
                <w:color w:val="0070C0"/>
                <w:lang w:eastAsia="zh-CN"/>
              </w:rPr>
              <w:t xml:space="preserve"> round of comments collection, moderator can recommend the next steps such as “agreeable”, “to be revised”</w:t>
            </w:r>
          </w:p>
        </w:tc>
      </w:tr>
      <w:tr w:rsidR="005D38CE" w:rsidRPr="00F4472E" w14:paraId="674249CA" w14:textId="77777777" w:rsidTr="00C9066C">
        <w:tc>
          <w:tcPr>
            <w:tcW w:w="1242" w:type="dxa"/>
          </w:tcPr>
          <w:p w14:paraId="25C85A52" w14:textId="39598924" w:rsidR="005D38CE" w:rsidRPr="00F4472E" w:rsidRDefault="005D38CE" w:rsidP="005D38CE">
            <w:pPr>
              <w:rPr>
                <w:lang w:eastAsia="zh-CN"/>
              </w:rPr>
            </w:pPr>
            <w:r w:rsidRPr="009B623B">
              <w:t>R4-2007204</w:t>
            </w:r>
          </w:p>
        </w:tc>
        <w:tc>
          <w:tcPr>
            <w:tcW w:w="8615" w:type="dxa"/>
          </w:tcPr>
          <w:p w14:paraId="5A49BCCC" w14:textId="77777777" w:rsidR="005D38CE" w:rsidRDefault="005D38CE" w:rsidP="005D38CE">
            <w:pPr>
              <w:rPr>
                <w:lang w:eastAsia="zh-CN"/>
              </w:rPr>
            </w:pPr>
            <w:r>
              <w:rPr>
                <w:lang w:eastAsia="zh-CN"/>
              </w:rPr>
              <w:t>To be revised.</w:t>
            </w:r>
          </w:p>
          <w:p w14:paraId="123DC885" w14:textId="7D691873" w:rsidR="000E59E9" w:rsidRPr="00F4472E" w:rsidRDefault="000E59E9" w:rsidP="005D38CE">
            <w:pPr>
              <w:rPr>
                <w:lang w:eastAsia="zh-CN"/>
              </w:rPr>
            </w:pPr>
            <w:r>
              <w:rPr>
                <w:lang w:eastAsia="zh-CN"/>
              </w:rPr>
              <w:t>Introduces TBDs</w:t>
            </w:r>
            <w:r w:rsidR="002B36E1">
              <w:rPr>
                <w:lang w:eastAsia="zh-CN"/>
              </w:rPr>
              <w:t xml:space="preserve"> in 38.104</w:t>
            </w:r>
            <w:r>
              <w:rPr>
                <w:lang w:eastAsia="zh-CN"/>
              </w:rPr>
              <w:t>.</w:t>
            </w:r>
          </w:p>
        </w:tc>
      </w:tr>
      <w:tr w:rsidR="005D38CE" w:rsidRPr="00F4472E" w14:paraId="452BC3D4" w14:textId="77777777" w:rsidTr="00C9066C">
        <w:tc>
          <w:tcPr>
            <w:tcW w:w="1242" w:type="dxa"/>
          </w:tcPr>
          <w:p w14:paraId="7A7044A3" w14:textId="6022AA48" w:rsidR="005D38CE" w:rsidRPr="00F4472E" w:rsidRDefault="005D38CE" w:rsidP="005D38CE">
            <w:pPr>
              <w:rPr>
                <w:lang w:eastAsia="zh-CN"/>
              </w:rPr>
            </w:pPr>
            <w:r w:rsidRPr="009B623B">
              <w:t>R4-200720</w:t>
            </w:r>
            <w:r>
              <w:t>5</w:t>
            </w:r>
          </w:p>
        </w:tc>
        <w:tc>
          <w:tcPr>
            <w:tcW w:w="8615" w:type="dxa"/>
          </w:tcPr>
          <w:p w14:paraId="40061A4D" w14:textId="72FF75C2" w:rsidR="005D38CE" w:rsidRPr="00F4472E" w:rsidRDefault="005D38CE" w:rsidP="005D38CE">
            <w:pPr>
              <w:rPr>
                <w:lang w:eastAsia="zh-CN"/>
              </w:rPr>
            </w:pPr>
            <w:r>
              <w:rPr>
                <w:lang w:eastAsia="zh-CN"/>
              </w:rPr>
              <w:t>To be revised.</w:t>
            </w:r>
          </w:p>
        </w:tc>
      </w:tr>
      <w:tr w:rsidR="005D38CE" w:rsidRPr="00F4472E" w14:paraId="5B76ED05" w14:textId="77777777" w:rsidTr="00C9066C">
        <w:tc>
          <w:tcPr>
            <w:tcW w:w="1242" w:type="dxa"/>
          </w:tcPr>
          <w:p w14:paraId="51F7B7FF" w14:textId="5DA09A36" w:rsidR="005D38CE" w:rsidRPr="00F4472E" w:rsidRDefault="005D38CE" w:rsidP="005D38CE">
            <w:pPr>
              <w:rPr>
                <w:lang w:eastAsia="zh-CN"/>
              </w:rPr>
            </w:pPr>
            <w:r w:rsidRPr="009B623B">
              <w:t>R4-200720</w:t>
            </w:r>
            <w:r>
              <w:t>6</w:t>
            </w:r>
          </w:p>
        </w:tc>
        <w:tc>
          <w:tcPr>
            <w:tcW w:w="8615" w:type="dxa"/>
          </w:tcPr>
          <w:p w14:paraId="275AA4F4" w14:textId="141C63A7" w:rsidR="005D38CE" w:rsidRPr="00F4472E" w:rsidRDefault="005D38CE" w:rsidP="005D38CE">
            <w:pPr>
              <w:rPr>
                <w:lang w:eastAsia="zh-CN"/>
              </w:rPr>
            </w:pPr>
            <w:r>
              <w:rPr>
                <w:lang w:eastAsia="zh-CN"/>
              </w:rPr>
              <w:t>To be revised.</w:t>
            </w:r>
          </w:p>
        </w:tc>
      </w:tr>
    </w:tbl>
    <w:p w14:paraId="2227E2DD" w14:textId="77777777" w:rsidR="00DD19DE" w:rsidRPr="00F4472E" w:rsidRDefault="00DD19DE" w:rsidP="00D022EC">
      <w:pPr>
        <w:rPr>
          <w:lang w:eastAsia="zh-CN"/>
        </w:rPr>
      </w:pPr>
    </w:p>
    <w:p w14:paraId="6F36FA85" w14:textId="77777777" w:rsidR="00DD19DE" w:rsidRPr="00F4472E" w:rsidRDefault="00DD19DE" w:rsidP="00DD19DE">
      <w:pPr>
        <w:pStyle w:val="Heading2"/>
        <w:rPr>
          <w:lang w:val="en-GB"/>
        </w:rPr>
      </w:pPr>
      <w:r w:rsidRPr="00F4472E">
        <w:rPr>
          <w:lang w:val="en-GB"/>
        </w:rPr>
        <w:t>Discussion on 2nd round (if applicable)</w:t>
      </w:r>
    </w:p>
    <w:p w14:paraId="2B35B009" w14:textId="008A678F" w:rsidR="00DD19DE" w:rsidRDefault="00DD19DE" w:rsidP="00DD19DE">
      <w:pPr>
        <w:rPr>
          <w:lang w:eastAsia="zh-CN"/>
        </w:rPr>
      </w:pPr>
    </w:p>
    <w:p w14:paraId="02BAAACC" w14:textId="77777777" w:rsidR="00271D97" w:rsidRDefault="00271D97" w:rsidP="00271D97">
      <w:pPr>
        <w:rPr>
          <w:lang w:eastAsia="zh-CN"/>
        </w:rPr>
      </w:pPr>
      <w:r>
        <w:rPr>
          <w:lang w:eastAsia="zh-CN"/>
        </w:rPr>
        <w:t>Remark: Will be filled in for the revised version on Monday to guide and capture discussions in second round.</w:t>
      </w:r>
    </w:p>
    <w:p w14:paraId="58B39125" w14:textId="7BD41B1F" w:rsidR="00271D97" w:rsidRDefault="00271D97" w:rsidP="00DD19DE">
      <w:pPr>
        <w:rPr>
          <w:lang w:eastAsia="zh-CN"/>
        </w:rPr>
      </w:pPr>
    </w:p>
    <w:p w14:paraId="13216209" w14:textId="77777777" w:rsidR="00271D97" w:rsidRPr="00F4472E" w:rsidRDefault="00271D97" w:rsidP="00DD19DE">
      <w:pPr>
        <w:rPr>
          <w:lang w:eastAsia="zh-CN"/>
        </w:rPr>
      </w:pPr>
    </w:p>
    <w:p w14:paraId="7442964D" w14:textId="52A13B75" w:rsidR="00307E51" w:rsidRPr="00F4472E" w:rsidRDefault="00DD19DE" w:rsidP="00805BE8">
      <w:pPr>
        <w:pStyle w:val="Heading2"/>
        <w:rPr>
          <w:lang w:val="en-GB"/>
        </w:rPr>
      </w:pPr>
      <w:r w:rsidRPr="00F4472E">
        <w:rPr>
          <w:lang w:val="en-GB"/>
        </w:rPr>
        <w:t>Summary on 2nd round (if applicable)</w:t>
      </w:r>
    </w:p>
    <w:p w14:paraId="45CA9D9B" w14:textId="0008093C" w:rsidR="00962108" w:rsidRPr="00F4472E" w:rsidRDefault="00962108" w:rsidP="00962108">
      <w:pPr>
        <w:rPr>
          <w:i/>
          <w:color w:val="0070C0"/>
          <w:lang w:eastAsia="zh-CN"/>
        </w:rPr>
      </w:pPr>
      <w:r w:rsidRPr="00F4472E">
        <w:rPr>
          <w:i/>
          <w:color w:val="0070C0"/>
          <w:lang w:eastAsia="zh-CN"/>
        </w:rPr>
        <w:t>Moderator tries to summarize discussion status for 2</w:t>
      </w:r>
      <w:r w:rsidRPr="00F4472E">
        <w:rPr>
          <w:i/>
          <w:color w:val="0070C0"/>
          <w:vertAlign w:val="superscript"/>
          <w:lang w:eastAsia="zh-CN"/>
        </w:rPr>
        <w:t>nd</w:t>
      </w:r>
      <w:r w:rsidRPr="00F4472E">
        <w:rPr>
          <w:i/>
          <w:color w:val="0070C0"/>
          <w:lang w:eastAsia="zh-CN"/>
        </w:rPr>
        <w:t xml:space="preserve"> round and provided recommendation on CRs/TPs/WFs/LSs Status update suggestion </w:t>
      </w:r>
    </w:p>
    <w:tbl>
      <w:tblPr>
        <w:tblStyle w:val="TableGrid"/>
        <w:tblW w:w="0" w:type="auto"/>
        <w:tblLook w:val="04A0" w:firstRow="1" w:lastRow="0" w:firstColumn="1" w:lastColumn="0" w:noHBand="0" w:noVBand="1"/>
      </w:tblPr>
      <w:tblGrid>
        <w:gridCol w:w="1494"/>
        <w:gridCol w:w="8363"/>
      </w:tblGrid>
      <w:tr w:rsidR="00962108" w:rsidRPr="00F4472E" w14:paraId="15F9E151" w14:textId="77777777" w:rsidTr="00C9066C">
        <w:tc>
          <w:tcPr>
            <w:tcW w:w="1242" w:type="dxa"/>
          </w:tcPr>
          <w:p w14:paraId="7AEA4218" w14:textId="0B3E141A" w:rsidR="00962108" w:rsidRPr="00F4472E" w:rsidRDefault="00962108" w:rsidP="00C9066C">
            <w:pPr>
              <w:rPr>
                <w:rFonts w:eastAsiaTheme="minorEastAsia"/>
                <w:b/>
                <w:bCs/>
                <w:color w:val="0070C0"/>
                <w:lang w:eastAsia="zh-CN"/>
              </w:rPr>
            </w:pPr>
            <w:r w:rsidRPr="00F4472E">
              <w:rPr>
                <w:rFonts w:eastAsiaTheme="minorEastAsia"/>
                <w:b/>
                <w:bCs/>
                <w:color w:val="0070C0"/>
                <w:lang w:eastAsia="zh-CN"/>
              </w:rPr>
              <w:t>CR/TP/LS/WF number</w:t>
            </w:r>
          </w:p>
        </w:tc>
        <w:tc>
          <w:tcPr>
            <w:tcW w:w="8615" w:type="dxa"/>
          </w:tcPr>
          <w:p w14:paraId="07F67BD9" w14:textId="2B16DED4" w:rsidR="00962108" w:rsidRPr="00F4472E" w:rsidRDefault="00962108" w:rsidP="00B24CA0">
            <w:pPr>
              <w:rPr>
                <w:rFonts w:eastAsia="MS Mincho"/>
                <w:b/>
                <w:bCs/>
                <w:color w:val="0070C0"/>
                <w:lang w:eastAsia="zh-CN"/>
              </w:rPr>
            </w:pPr>
            <w:r w:rsidRPr="00F4472E">
              <w:rPr>
                <w:rFonts w:eastAsiaTheme="minorEastAsia"/>
                <w:b/>
                <w:bCs/>
                <w:color w:val="0070C0"/>
                <w:lang w:eastAsia="zh-CN"/>
              </w:rPr>
              <w:t xml:space="preserve">T-doc </w:t>
            </w:r>
            <w:r w:rsidRPr="00F4472E">
              <w:rPr>
                <w:b/>
                <w:bCs/>
                <w:color w:val="0070C0"/>
                <w:lang w:eastAsia="zh-CN"/>
              </w:rPr>
              <w:t xml:space="preserve"> </w:t>
            </w:r>
            <w:r w:rsidRPr="00F4472E">
              <w:rPr>
                <w:rFonts w:eastAsiaTheme="minorEastAsia"/>
                <w:b/>
                <w:bCs/>
                <w:color w:val="0070C0"/>
                <w:lang w:eastAsia="zh-CN"/>
              </w:rPr>
              <w:t xml:space="preserve">Status update </w:t>
            </w:r>
            <w:r w:rsidR="00B24CA0" w:rsidRPr="00F4472E">
              <w:rPr>
                <w:rFonts w:eastAsiaTheme="minorEastAsia"/>
                <w:b/>
                <w:bCs/>
                <w:color w:val="0070C0"/>
                <w:lang w:eastAsia="zh-CN"/>
              </w:rPr>
              <w:t>recommendation</w:t>
            </w:r>
            <w:r w:rsidRPr="00F4472E">
              <w:rPr>
                <w:rFonts w:eastAsiaTheme="minorEastAsia"/>
                <w:b/>
                <w:bCs/>
                <w:color w:val="0070C0"/>
                <w:lang w:eastAsia="zh-CN"/>
              </w:rPr>
              <w:t xml:space="preserve">  </w:t>
            </w:r>
          </w:p>
        </w:tc>
      </w:tr>
      <w:tr w:rsidR="00962108" w:rsidRPr="00F4472E" w14:paraId="268F56E6" w14:textId="77777777" w:rsidTr="00C9066C">
        <w:tc>
          <w:tcPr>
            <w:tcW w:w="1242" w:type="dxa"/>
          </w:tcPr>
          <w:p w14:paraId="2E459DB8" w14:textId="77777777" w:rsidR="00962108" w:rsidRPr="00F4472E" w:rsidRDefault="00962108" w:rsidP="00C9066C">
            <w:pPr>
              <w:rPr>
                <w:rFonts w:eastAsiaTheme="minorEastAsia"/>
                <w:color w:val="0070C0"/>
                <w:lang w:eastAsia="zh-CN"/>
              </w:rPr>
            </w:pPr>
            <w:r w:rsidRPr="00F4472E">
              <w:rPr>
                <w:rFonts w:eastAsiaTheme="minorEastAsia"/>
                <w:color w:val="0070C0"/>
                <w:lang w:eastAsia="zh-CN"/>
              </w:rPr>
              <w:t>XXX</w:t>
            </w:r>
          </w:p>
        </w:tc>
        <w:tc>
          <w:tcPr>
            <w:tcW w:w="8615" w:type="dxa"/>
          </w:tcPr>
          <w:p w14:paraId="18704838" w14:textId="0EC107FF" w:rsidR="00B24CA0" w:rsidRPr="00F4472E" w:rsidRDefault="001A59CB" w:rsidP="00C9066C">
            <w:pPr>
              <w:rPr>
                <w:rFonts w:eastAsiaTheme="minorEastAsia"/>
                <w:color w:val="0070C0"/>
                <w:lang w:eastAsia="zh-CN"/>
              </w:rPr>
            </w:pPr>
            <w:r w:rsidRPr="00F4472E">
              <w:rPr>
                <w:rFonts w:eastAsiaTheme="minorEastAsia"/>
                <w:i/>
                <w:color w:val="0070C0"/>
                <w:lang w:eastAsia="zh-CN"/>
              </w:rPr>
              <w:t>Based on 2nd round of comments collection, moderator can recommend the next steps such as “agreeable”, “to be revised”</w:t>
            </w:r>
          </w:p>
        </w:tc>
      </w:tr>
    </w:tbl>
    <w:p w14:paraId="4F56E3EA" w14:textId="77777777" w:rsidR="00962108" w:rsidRPr="00F4472E" w:rsidRDefault="00962108" w:rsidP="00D022EC"/>
    <w:p w14:paraId="71FE1DFC" w14:textId="1F0C700E" w:rsidR="00307E51" w:rsidRPr="00F4472E" w:rsidRDefault="00307E51" w:rsidP="00307E51">
      <w:pPr>
        <w:rPr>
          <w:lang w:eastAsia="zh-CN"/>
        </w:rPr>
      </w:pPr>
    </w:p>
    <w:p w14:paraId="458B4749" w14:textId="452033E0" w:rsidR="00307E51" w:rsidRPr="00F4472E" w:rsidRDefault="00307E51" w:rsidP="00307E51">
      <w:pPr>
        <w:rPr>
          <w:lang w:eastAsia="zh-CN"/>
        </w:rPr>
      </w:pPr>
    </w:p>
    <w:p w14:paraId="4E8BFD63" w14:textId="6F3829A9" w:rsidR="00F4472E" w:rsidRPr="00F4472E" w:rsidRDefault="00F4472E" w:rsidP="00F4472E">
      <w:pPr>
        <w:pStyle w:val="Heading1"/>
        <w:rPr>
          <w:lang w:val="en-GB" w:eastAsia="ja-JP"/>
        </w:rPr>
      </w:pPr>
      <w:r w:rsidRPr="00F4472E">
        <w:rPr>
          <w:lang w:val="en-GB" w:eastAsia="ja-JP"/>
        </w:rPr>
        <w:t xml:space="preserve">Topic </w:t>
      </w:r>
      <w:r w:rsidRPr="0028532E">
        <w:rPr>
          <w:lang w:val="en-GB" w:eastAsia="ja-JP"/>
        </w:rPr>
        <w:t>#3: UL timing adjustment requirements (6.17.2.2.3)</w:t>
      </w:r>
    </w:p>
    <w:p w14:paraId="6B848D56" w14:textId="77777777" w:rsidR="00F4472E" w:rsidRPr="00F4472E" w:rsidRDefault="00F4472E" w:rsidP="00F4472E">
      <w:pPr>
        <w:rPr>
          <w:i/>
          <w:color w:val="0070C0"/>
          <w:lang w:eastAsia="zh-CN"/>
        </w:rPr>
      </w:pPr>
      <w:r w:rsidRPr="00F4472E">
        <w:rPr>
          <w:i/>
          <w:color w:val="0070C0"/>
          <w:lang w:eastAsia="zh-CN"/>
        </w:rPr>
        <w:t xml:space="preserve">Main technical topic overview. The structure can be done based on sub-agenda basis. </w:t>
      </w:r>
    </w:p>
    <w:p w14:paraId="2EA819E7" w14:textId="77777777" w:rsidR="00D022EC" w:rsidRPr="0028532E" w:rsidRDefault="00D022EC" w:rsidP="00D022EC">
      <w:pPr>
        <w:rPr>
          <w:lang w:eastAsia="zh-CN"/>
        </w:rPr>
      </w:pPr>
      <w:r w:rsidRPr="0028532E">
        <w:rPr>
          <w:lang w:eastAsia="zh-CN"/>
        </w:rPr>
        <w:t>This section contains T-docs with corresponding proposals and observations submitted to the agenda item “6.17.2.2.3 UL timing adjustment requirements”, as well as, any UL timing adjustment requirement related observations and proposals submitted to other agenda items.</w:t>
      </w:r>
    </w:p>
    <w:p w14:paraId="01F6826C" w14:textId="77777777" w:rsidR="00D022EC" w:rsidRPr="0028532E" w:rsidRDefault="00D022EC" w:rsidP="00D022EC">
      <w:pPr>
        <w:rPr>
          <w:lang w:eastAsia="zh-CN"/>
        </w:rPr>
      </w:pPr>
    </w:p>
    <w:p w14:paraId="572F1C4B" w14:textId="77777777" w:rsidR="00F4472E" w:rsidRPr="00F4472E" w:rsidRDefault="00F4472E" w:rsidP="00F4472E">
      <w:pPr>
        <w:pStyle w:val="Heading2"/>
        <w:rPr>
          <w:lang w:val="en-GB"/>
        </w:rPr>
      </w:pPr>
      <w:r w:rsidRPr="00F4472E">
        <w:rPr>
          <w:lang w:val="en-GB"/>
        </w:rPr>
        <w:t>Companies’ contributions summary</w:t>
      </w:r>
    </w:p>
    <w:tbl>
      <w:tblPr>
        <w:tblStyle w:val="TableGrid"/>
        <w:tblW w:w="0" w:type="auto"/>
        <w:tblLook w:val="04A0" w:firstRow="1" w:lastRow="0" w:firstColumn="1" w:lastColumn="0" w:noHBand="0" w:noVBand="1"/>
      </w:tblPr>
      <w:tblGrid>
        <w:gridCol w:w="1622"/>
        <w:gridCol w:w="1424"/>
        <w:gridCol w:w="6585"/>
      </w:tblGrid>
      <w:tr w:rsidR="00F4472E" w:rsidRPr="00D469BF" w14:paraId="2F87073C" w14:textId="77777777" w:rsidTr="00637093">
        <w:trPr>
          <w:trHeight w:val="468"/>
        </w:trPr>
        <w:tc>
          <w:tcPr>
            <w:tcW w:w="1622" w:type="dxa"/>
            <w:vAlign w:val="center"/>
          </w:tcPr>
          <w:p w14:paraId="455D536B" w14:textId="77777777" w:rsidR="00F4472E" w:rsidRPr="00D469BF" w:rsidRDefault="00F4472E" w:rsidP="00C9066C">
            <w:pPr>
              <w:spacing w:before="120" w:after="120"/>
              <w:rPr>
                <w:b/>
                <w:bCs/>
              </w:rPr>
            </w:pPr>
            <w:r w:rsidRPr="00D469BF">
              <w:rPr>
                <w:b/>
                <w:bCs/>
              </w:rPr>
              <w:t>T-doc number</w:t>
            </w:r>
          </w:p>
        </w:tc>
        <w:tc>
          <w:tcPr>
            <w:tcW w:w="1424" w:type="dxa"/>
            <w:vAlign w:val="center"/>
          </w:tcPr>
          <w:p w14:paraId="28561879" w14:textId="77777777" w:rsidR="00F4472E" w:rsidRPr="00D469BF" w:rsidRDefault="00F4472E" w:rsidP="00C9066C">
            <w:pPr>
              <w:spacing w:before="120" w:after="120"/>
              <w:rPr>
                <w:b/>
                <w:bCs/>
              </w:rPr>
            </w:pPr>
            <w:r w:rsidRPr="00D469BF">
              <w:rPr>
                <w:b/>
                <w:bCs/>
              </w:rPr>
              <w:t>Company</w:t>
            </w:r>
          </w:p>
        </w:tc>
        <w:tc>
          <w:tcPr>
            <w:tcW w:w="6585" w:type="dxa"/>
            <w:vAlign w:val="center"/>
          </w:tcPr>
          <w:p w14:paraId="09F5A351" w14:textId="77777777" w:rsidR="00F4472E" w:rsidRPr="00D469BF" w:rsidRDefault="00F4472E" w:rsidP="00C9066C">
            <w:pPr>
              <w:spacing w:before="120" w:after="120"/>
              <w:rPr>
                <w:b/>
                <w:bCs/>
              </w:rPr>
            </w:pPr>
            <w:r w:rsidRPr="00D469BF">
              <w:rPr>
                <w:b/>
                <w:bCs/>
              </w:rPr>
              <w:t>Proposals / Observations</w:t>
            </w:r>
          </w:p>
        </w:tc>
      </w:tr>
      <w:tr w:rsidR="00F4472E" w:rsidRPr="00D469BF" w14:paraId="7A0E352F" w14:textId="77777777" w:rsidTr="00637093">
        <w:trPr>
          <w:trHeight w:val="468"/>
        </w:trPr>
        <w:tc>
          <w:tcPr>
            <w:tcW w:w="1622" w:type="dxa"/>
          </w:tcPr>
          <w:p w14:paraId="6A2D5419" w14:textId="77777777" w:rsidR="00F4472E" w:rsidRPr="00D469BF" w:rsidRDefault="00F4472E" w:rsidP="00760A51">
            <w:pPr>
              <w:spacing w:before="120" w:after="120"/>
            </w:pPr>
            <w:r w:rsidRPr="00D469BF">
              <w:t>R4-20xxxxx</w:t>
            </w:r>
          </w:p>
        </w:tc>
        <w:tc>
          <w:tcPr>
            <w:tcW w:w="1424" w:type="dxa"/>
          </w:tcPr>
          <w:p w14:paraId="680031F9" w14:textId="77777777" w:rsidR="00F4472E" w:rsidRPr="00D469BF" w:rsidRDefault="00F4472E" w:rsidP="00760A51">
            <w:pPr>
              <w:spacing w:before="120" w:after="120"/>
            </w:pPr>
            <w:r w:rsidRPr="00D469BF">
              <w:t>Company A</w:t>
            </w:r>
          </w:p>
        </w:tc>
        <w:tc>
          <w:tcPr>
            <w:tcW w:w="6585" w:type="dxa"/>
          </w:tcPr>
          <w:p w14:paraId="6A8A1710" w14:textId="77777777" w:rsidR="00F4472E" w:rsidRPr="00D469BF" w:rsidRDefault="00F4472E" w:rsidP="00760A51">
            <w:pPr>
              <w:spacing w:before="120" w:after="120"/>
            </w:pPr>
            <w:r w:rsidRPr="00D469BF">
              <w:t>Proposal 1:</w:t>
            </w:r>
          </w:p>
          <w:p w14:paraId="4EA3B972" w14:textId="77777777" w:rsidR="00F4472E" w:rsidRPr="00D469BF" w:rsidRDefault="00F4472E" w:rsidP="00760A51">
            <w:pPr>
              <w:spacing w:before="120" w:after="120"/>
            </w:pPr>
            <w:r w:rsidRPr="00D469BF">
              <w:t>Observation 1:</w:t>
            </w:r>
          </w:p>
        </w:tc>
      </w:tr>
      <w:tr w:rsidR="00637093" w:rsidRPr="00D469BF" w14:paraId="40C6EF7F" w14:textId="77777777" w:rsidTr="00637093">
        <w:trPr>
          <w:trHeight w:val="468"/>
        </w:trPr>
        <w:tc>
          <w:tcPr>
            <w:tcW w:w="1622" w:type="dxa"/>
          </w:tcPr>
          <w:p w14:paraId="54064D8D" w14:textId="45942E1A" w:rsidR="00637093" w:rsidRPr="00D469BF" w:rsidRDefault="00637093" w:rsidP="00637093">
            <w:pPr>
              <w:spacing w:before="120" w:after="120"/>
              <w:rPr>
                <w:rFonts w:asciiTheme="minorHAnsi" w:hAnsiTheme="minorHAnsi" w:cstheme="minorHAnsi"/>
              </w:rPr>
            </w:pPr>
            <w:r w:rsidRPr="00D469BF">
              <w:t>R4-2006266</w:t>
            </w:r>
          </w:p>
        </w:tc>
        <w:tc>
          <w:tcPr>
            <w:tcW w:w="1424" w:type="dxa"/>
          </w:tcPr>
          <w:p w14:paraId="10D9ED2C" w14:textId="60B97A14" w:rsidR="00637093" w:rsidRPr="00D469BF" w:rsidRDefault="00637093" w:rsidP="00637093">
            <w:pPr>
              <w:spacing w:before="120" w:after="120"/>
              <w:rPr>
                <w:rFonts w:asciiTheme="minorHAnsi" w:hAnsiTheme="minorHAnsi" w:cstheme="minorHAnsi"/>
              </w:rPr>
            </w:pPr>
            <w:r w:rsidRPr="00D469BF">
              <w:t>CATT</w:t>
            </w:r>
          </w:p>
        </w:tc>
        <w:tc>
          <w:tcPr>
            <w:tcW w:w="6585" w:type="dxa"/>
          </w:tcPr>
          <w:p w14:paraId="07AC9B02" w14:textId="77777777" w:rsidR="00637093" w:rsidRPr="00D469BF" w:rsidRDefault="00637093" w:rsidP="00637093">
            <w:pPr>
              <w:spacing w:before="120" w:after="120"/>
              <w:rPr>
                <w:u w:val="single"/>
              </w:rPr>
            </w:pPr>
            <w:r w:rsidRPr="00D469BF">
              <w:rPr>
                <w:u w:val="single"/>
              </w:rPr>
              <w:t>PUSCH UL TA</w:t>
            </w:r>
          </w:p>
          <w:p w14:paraId="03C345EA" w14:textId="7DC59A1D" w:rsidR="00637093" w:rsidRPr="00D469BF" w:rsidRDefault="00637093" w:rsidP="00637093">
            <w:pPr>
              <w:spacing w:before="120" w:after="120"/>
              <w:rPr>
                <w:b/>
                <w:bCs/>
              </w:rPr>
            </w:pPr>
            <w:r w:rsidRPr="00D469BF">
              <w:rPr>
                <w:b/>
                <w:bCs/>
              </w:rPr>
              <w:t xml:space="preserve">Proposal 2: For PUSCH UL TA, it is proposed to declare category of supported maximum speed (Option 1). </w:t>
            </w:r>
          </w:p>
          <w:p w14:paraId="20B6469E" w14:textId="3206F4D6" w:rsidR="00F57AD5" w:rsidRPr="00D469BF" w:rsidRDefault="00F57AD5" w:rsidP="00F57AD5">
            <w:pPr>
              <w:numPr>
                <w:ilvl w:val="0"/>
                <w:numId w:val="18"/>
              </w:numPr>
              <w:rPr>
                <w:rFonts w:eastAsiaTheme="minorEastAsia"/>
                <w:lang w:eastAsia="zh-CN"/>
              </w:rPr>
            </w:pPr>
            <w:r w:rsidRPr="00D469BF">
              <w:rPr>
                <w:rFonts w:eastAsiaTheme="minorEastAsia"/>
                <w:lang w:eastAsia="zh-CN"/>
              </w:rPr>
              <w:t>Option 1: If 500kph UL TA scenarios are defined,</w:t>
            </w:r>
            <w:r w:rsidRPr="00D469BF">
              <w:rPr>
                <w:rFonts w:eastAsiaTheme="minorEastAsia"/>
                <w:lang w:eastAsia="zh-CN"/>
              </w:rPr>
              <w:br/>
              <w:t>Declare category of supported maximum speed. This can be either 350 or 500kph (or no HST support).</w:t>
            </w:r>
            <w:r w:rsidRPr="00D469BF">
              <w:rPr>
                <w:rFonts w:eastAsiaTheme="minorEastAsia"/>
                <w:lang w:eastAsia="zh-CN"/>
              </w:rPr>
              <w:br/>
              <w:t>If 500kph is supported and successfully tested, then 350kph does not need to be tested.</w:t>
            </w:r>
          </w:p>
          <w:p w14:paraId="755DDF99" w14:textId="1BA81087" w:rsidR="00637093" w:rsidRPr="00D469BF" w:rsidRDefault="00637093" w:rsidP="00637093">
            <w:pPr>
              <w:spacing w:before="120" w:after="120"/>
              <w:rPr>
                <w:b/>
                <w:bCs/>
              </w:rPr>
            </w:pPr>
            <w:r w:rsidRPr="00D469BF">
              <w:rPr>
                <w:b/>
                <w:bCs/>
              </w:rPr>
              <w:t>Proposal 3: No declaration for scenario X is needed (Same approach as LTE) (Option 3)</w:t>
            </w:r>
          </w:p>
          <w:p w14:paraId="198EC2DE" w14:textId="08200A11" w:rsidR="00F57AD5" w:rsidRPr="00D469BF" w:rsidRDefault="00F57AD5" w:rsidP="00F57AD5">
            <w:pPr>
              <w:numPr>
                <w:ilvl w:val="0"/>
                <w:numId w:val="18"/>
              </w:numPr>
              <w:rPr>
                <w:rFonts w:eastAsiaTheme="minorEastAsia"/>
                <w:lang w:eastAsia="zh-CN"/>
              </w:rPr>
            </w:pPr>
            <w:r w:rsidRPr="00D469BF">
              <w:rPr>
                <w:rFonts w:eastAsiaTheme="minorEastAsia"/>
                <w:lang w:eastAsia="zh-CN"/>
              </w:rPr>
              <w:t>Option 3: No declaration for scenario X is needed. (Same approach as LTE).</w:t>
            </w:r>
          </w:p>
          <w:p w14:paraId="323D2DB6" w14:textId="77777777" w:rsidR="00637093" w:rsidRPr="00D469BF" w:rsidRDefault="00637093" w:rsidP="00637093">
            <w:pPr>
              <w:spacing w:before="120" w:after="120"/>
              <w:rPr>
                <w:b/>
                <w:bCs/>
              </w:rPr>
            </w:pPr>
            <w:r w:rsidRPr="00D469BF">
              <w:rPr>
                <w:b/>
                <w:bCs/>
              </w:rPr>
              <w:t>Proposal 4: If UL TA and PUSCH high speed declaration possibilities match, then they should be shared between PUSCH UL TA and PUSCH HST (Option 2).</w:t>
            </w:r>
          </w:p>
          <w:p w14:paraId="136C6763" w14:textId="280D5AD4" w:rsidR="00F57AD5" w:rsidRPr="00D469BF" w:rsidRDefault="00F57AD5" w:rsidP="00F57AD5">
            <w:pPr>
              <w:numPr>
                <w:ilvl w:val="0"/>
                <w:numId w:val="18"/>
              </w:numPr>
              <w:rPr>
                <w:rFonts w:asciiTheme="minorHAnsi" w:hAnsiTheme="minorHAnsi" w:cstheme="minorHAnsi"/>
              </w:rPr>
            </w:pPr>
            <w:r w:rsidRPr="00D469BF">
              <w:rPr>
                <w:rFonts w:eastAsiaTheme="minorEastAsia"/>
                <w:lang w:eastAsia="zh-CN"/>
              </w:rPr>
              <w:t>Option 2: If UL TA and PUSCH high speed declaration possibilities match, then they should be shared between PUSCH UL TA and PUSCH HST.</w:t>
            </w:r>
          </w:p>
        </w:tc>
      </w:tr>
      <w:tr w:rsidR="002B0B60" w:rsidRPr="00D469BF" w14:paraId="756CEEA3" w14:textId="77777777" w:rsidTr="00637093">
        <w:trPr>
          <w:trHeight w:val="468"/>
        </w:trPr>
        <w:tc>
          <w:tcPr>
            <w:tcW w:w="1622" w:type="dxa"/>
          </w:tcPr>
          <w:p w14:paraId="3843CF99" w14:textId="569A09EF" w:rsidR="002B0B60" w:rsidRPr="00D469BF" w:rsidRDefault="002B0B60" w:rsidP="002B0B60">
            <w:pPr>
              <w:spacing w:before="120" w:after="120"/>
              <w:rPr>
                <w:rFonts w:asciiTheme="minorHAnsi" w:hAnsiTheme="minorHAnsi" w:cstheme="minorHAnsi"/>
              </w:rPr>
            </w:pPr>
            <w:r w:rsidRPr="00D469BF">
              <w:t>R4-2006267</w:t>
            </w:r>
          </w:p>
        </w:tc>
        <w:tc>
          <w:tcPr>
            <w:tcW w:w="1424" w:type="dxa"/>
          </w:tcPr>
          <w:p w14:paraId="1C7FFDDF" w14:textId="6E7C0AC9" w:rsidR="002B0B60" w:rsidRPr="00D469BF" w:rsidRDefault="002B0B60" w:rsidP="002B0B60">
            <w:pPr>
              <w:spacing w:before="120" w:after="120"/>
              <w:rPr>
                <w:rFonts w:asciiTheme="minorHAnsi" w:hAnsiTheme="minorHAnsi" w:cstheme="minorHAnsi"/>
              </w:rPr>
            </w:pPr>
            <w:r w:rsidRPr="00D469BF">
              <w:t>CATT</w:t>
            </w:r>
          </w:p>
        </w:tc>
        <w:tc>
          <w:tcPr>
            <w:tcW w:w="6585" w:type="dxa"/>
          </w:tcPr>
          <w:p w14:paraId="1A404999" w14:textId="77777777" w:rsidR="002B0B60" w:rsidRPr="00D469BF" w:rsidRDefault="002B0B60" w:rsidP="002B0B60">
            <w:pPr>
              <w:spacing w:before="120" w:after="120"/>
              <w:rPr>
                <w:u w:val="single"/>
              </w:rPr>
            </w:pPr>
            <w:r w:rsidRPr="00D469BF">
              <w:rPr>
                <w:u w:val="single"/>
              </w:rPr>
              <w:t>UL TA</w:t>
            </w:r>
          </w:p>
          <w:p w14:paraId="2F5427A2" w14:textId="77777777" w:rsidR="002B0B60" w:rsidRPr="00D469BF" w:rsidRDefault="002B0B60" w:rsidP="002B0B60">
            <w:pPr>
              <w:spacing w:before="120" w:after="120"/>
              <w:rPr>
                <w:b/>
                <w:bCs/>
              </w:rPr>
            </w:pPr>
            <w:r w:rsidRPr="00D469BF">
              <w:rPr>
                <w:b/>
                <w:bCs/>
              </w:rPr>
              <w:t>Proposal 2: Do not specify scenario “X” (Option 3).</w:t>
            </w:r>
          </w:p>
          <w:p w14:paraId="753B0CF4" w14:textId="4A813C68" w:rsidR="002B0B60" w:rsidRPr="00D469BF" w:rsidRDefault="002B0B60" w:rsidP="002B0B60">
            <w:pPr>
              <w:spacing w:before="120" w:after="120"/>
              <w:rPr>
                <w:rFonts w:asciiTheme="minorHAnsi" w:hAnsiTheme="minorHAnsi" w:cstheme="minorHAnsi"/>
              </w:rPr>
            </w:pPr>
            <w:r w:rsidRPr="00D469BF">
              <w:rPr>
                <w:rFonts w:eastAsiaTheme="minorEastAsia"/>
                <w:lang w:eastAsia="zh-CN"/>
              </w:rPr>
              <w:t>Option 3: Do not specify scenario “X”.</w:t>
            </w:r>
          </w:p>
        </w:tc>
      </w:tr>
      <w:tr w:rsidR="00997955" w:rsidRPr="00D469BF" w14:paraId="708A53B5" w14:textId="77777777" w:rsidTr="00637093">
        <w:trPr>
          <w:trHeight w:val="468"/>
        </w:trPr>
        <w:tc>
          <w:tcPr>
            <w:tcW w:w="1622" w:type="dxa"/>
          </w:tcPr>
          <w:p w14:paraId="29365DDD" w14:textId="6DF3280A" w:rsidR="00997955" w:rsidRPr="00D469BF" w:rsidRDefault="00997955" w:rsidP="00997955">
            <w:pPr>
              <w:spacing w:before="120" w:after="120"/>
              <w:rPr>
                <w:rFonts w:asciiTheme="minorHAnsi" w:hAnsiTheme="minorHAnsi" w:cstheme="minorHAnsi"/>
              </w:rPr>
            </w:pPr>
            <w:r w:rsidRPr="00D469BF">
              <w:t>R4-2006270</w:t>
            </w:r>
          </w:p>
        </w:tc>
        <w:tc>
          <w:tcPr>
            <w:tcW w:w="1424" w:type="dxa"/>
          </w:tcPr>
          <w:p w14:paraId="25BBB031" w14:textId="2453F51B" w:rsidR="00997955" w:rsidRPr="00D469BF" w:rsidRDefault="00997955" w:rsidP="00997955">
            <w:pPr>
              <w:spacing w:before="120" w:after="120"/>
              <w:rPr>
                <w:rFonts w:asciiTheme="minorHAnsi" w:hAnsiTheme="minorHAnsi" w:cstheme="minorHAnsi"/>
              </w:rPr>
            </w:pPr>
            <w:r w:rsidRPr="00D469BF">
              <w:t>CATT</w:t>
            </w:r>
          </w:p>
        </w:tc>
        <w:tc>
          <w:tcPr>
            <w:tcW w:w="6585" w:type="dxa"/>
          </w:tcPr>
          <w:p w14:paraId="43EECED2" w14:textId="77777777" w:rsidR="00997955" w:rsidRPr="00D469BF" w:rsidRDefault="00997955" w:rsidP="00997955">
            <w:pPr>
              <w:spacing w:before="120" w:after="120"/>
            </w:pPr>
            <w:r w:rsidRPr="00D469BF">
              <w:t>Moderator: CR</w:t>
            </w:r>
          </w:p>
          <w:p w14:paraId="0351848E" w14:textId="77777777" w:rsidR="00997955" w:rsidRPr="00D469BF" w:rsidRDefault="00997955" w:rsidP="00997955">
            <w:pPr>
              <w:spacing w:before="120" w:after="120"/>
            </w:pPr>
            <w:r w:rsidRPr="00D469BF">
              <w:rPr>
                <w:u w:val="single"/>
              </w:rPr>
              <w:t>PUSCH UL TA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20" w:firstRow="1" w:lastRow="0" w:firstColumn="0" w:lastColumn="0" w:noHBand="0" w:noVBand="1"/>
            </w:tblPr>
            <w:tblGrid>
              <w:gridCol w:w="617"/>
              <w:gridCol w:w="1441"/>
              <w:gridCol w:w="3849"/>
              <w:gridCol w:w="226"/>
              <w:gridCol w:w="226"/>
            </w:tblGrid>
            <w:tr w:rsidR="00997955" w:rsidRPr="00D469BF" w14:paraId="30A6FB2C" w14:textId="77777777" w:rsidTr="00376629">
              <w:trPr>
                <w:jc w:val="center"/>
              </w:trPr>
              <w:tc>
                <w:tcPr>
                  <w:tcW w:w="0" w:type="auto"/>
                </w:tcPr>
                <w:p w14:paraId="6956E6F8" w14:textId="77777777" w:rsidR="00997955" w:rsidRPr="00D469BF" w:rsidRDefault="00997955" w:rsidP="00997955">
                  <w:pPr>
                    <w:pStyle w:val="TAL"/>
                    <w:keepNext w:val="0"/>
                    <w:rPr>
                      <w:lang w:eastAsia="zh-CN"/>
                    </w:rPr>
                  </w:pPr>
                  <w:r w:rsidRPr="00D469BF">
                    <w:rPr>
                      <w:rFonts w:hint="eastAsia"/>
                      <w:lang w:eastAsia="zh-CN"/>
                    </w:rPr>
                    <w:t>D.108</w:t>
                  </w:r>
                </w:p>
              </w:tc>
              <w:tc>
                <w:tcPr>
                  <w:tcW w:w="0" w:type="auto"/>
                </w:tcPr>
                <w:p w14:paraId="45E79874" w14:textId="77777777" w:rsidR="00997955" w:rsidRPr="00D469BF" w:rsidRDefault="00997955" w:rsidP="00997955">
                  <w:pPr>
                    <w:pStyle w:val="TAL"/>
                    <w:keepNext w:val="0"/>
                    <w:rPr>
                      <w:rFonts w:cs="Arial"/>
                      <w:szCs w:val="18"/>
                      <w:lang w:eastAsia="zh-CN"/>
                    </w:rPr>
                  </w:pPr>
                  <w:r w:rsidRPr="00D469BF">
                    <w:rPr>
                      <w:rFonts w:cs="Arial" w:hint="eastAsia"/>
                      <w:szCs w:val="18"/>
                      <w:lang w:eastAsia="zh-CN"/>
                    </w:rPr>
                    <w:t>Supported maximum speed</w:t>
                  </w:r>
                </w:p>
              </w:tc>
              <w:tc>
                <w:tcPr>
                  <w:tcW w:w="0" w:type="auto"/>
                </w:tcPr>
                <w:p w14:paraId="60D07B3F" w14:textId="77777777" w:rsidR="00997955" w:rsidRPr="00D469BF" w:rsidRDefault="00997955" w:rsidP="00997955">
                  <w:pPr>
                    <w:pStyle w:val="TAL"/>
                    <w:keepNext w:val="0"/>
                    <w:rPr>
                      <w:rFonts w:cs="Arial"/>
                      <w:szCs w:val="18"/>
                      <w:lang w:eastAsia="zh-CN"/>
                    </w:rPr>
                  </w:pPr>
                  <w:r w:rsidRPr="00D469BF">
                    <w:rPr>
                      <w:rFonts w:cs="Arial" w:hint="eastAsia"/>
                      <w:szCs w:val="18"/>
                      <w:lang w:eastAsia="zh-CN"/>
                    </w:rPr>
                    <w:t xml:space="preserve">Declaration of supported maximum speed (i.e. 350km/h, 500km/h) for PUSCH and UL timing adjustment for HST. </w:t>
                  </w:r>
                </w:p>
              </w:tc>
              <w:tc>
                <w:tcPr>
                  <w:tcW w:w="0" w:type="auto"/>
                </w:tcPr>
                <w:p w14:paraId="39150950" w14:textId="77777777" w:rsidR="00997955" w:rsidRPr="00D469BF" w:rsidRDefault="00997955" w:rsidP="00997955">
                  <w:pPr>
                    <w:pStyle w:val="TAC"/>
                    <w:keepNext w:val="0"/>
                    <w:rPr>
                      <w:lang w:eastAsia="zh-CN"/>
                    </w:rPr>
                  </w:pPr>
                  <w:r w:rsidRPr="00D469BF">
                    <w:rPr>
                      <w:rFonts w:hint="eastAsia"/>
                      <w:lang w:eastAsia="zh-CN"/>
                    </w:rPr>
                    <w:t>x</w:t>
                  </w:r>
                </w:p>
              </w:tc>
              <w:tc>
                <w:tcPr>
                  <w:tcW w:w="0" w:type="auto"/>
                </w:tcPr>
                <w:p w14:paraId="77130B57" w14:textId="77777777" w:rsidR="00997955" w:rsidRPr="00D469BF" w:rsidRDefault="00997955" w:rsidP="00997955">
                  <w:pPr>
                    <w:pStyle w:val="TAC"/>
                    <w:keepNext w:val="0"/>
                    <w:rPr>
                      <w:rFonts w:cs="Arial"/>
                      <w:szCs w:val="18"/>
                      <w:lang w:eastAsia="zh-CN"/>
                    </w:rPr>
                  </w:pPr>
                  <w:r w:rsidRPr="00D469BF">
                    <w:rPr>
                      <w:rFonts w:cs="Arial" w:hint="eastAsia"/>
                      <w:szCs w:val="18"/>
                      <w:lang w:eastAsia="zh-CN"/>
                    </w:rPr>
                    <w:t>x</w:t>
                  </w:r>
                </w:p>
              </w:tc>
            </w:tr>
          </w:tbl>
          <w:p w14:paraId="2C631787" w14:textId="40E59712" w:rsidR="00997955" w:rsidRPr="00D469BF" w:rsidRDefault="00997955" w:rsidP="00997955">
            <w:pPr>
              <w:spacing w:before="120" w:after="120"/>
            </w:pPr>
            <w:r w:rsidRPr="00D469BF">
              <w:t xml:space="preserve"> </w:t>
            </w:r>
          </w:p>
        </w:tc>
      </w:tr>
      <w:tr w:rsidR="00997955" w:rsidRPr="00D469BF" w14:paraId="4298A3AC" w14:textId="77777777" w:rsidTr="00637093">
        <w:trPr>
          <w:trHeight w:val="468"/>
        </w:trPr>
        <w:tc>
          <w:tcPr>
            <w:tcW w:w="1622" w:type="dxa"/>
          </w:tcPr>
          <w:p w14:paraId="71EE153E" w14:textId="460B53FD" w:rsidR="00997955" w:rsidRPr="00D469BF" w:rsidRDefault="00997955" w:rsidP="00997955">
            <w:pPr>
              <w:spacing w:before="120" w:after="120"/>
              <w:rPr>
                <w:rFonts w:asciiTheme="minorHAnsi" w:hAnsiTheme="minorHAnsi" w:cstheme="minorHAnsi"/>
              </w:rPr>
            </w:pPr>
            <w:r w:rsidRPr="00D469BF">
              <w:lastRenderedPageBreak/>
              <w:t>R4-2006271</w:t>
            </w:r>
          </w:p>
        </w:tc>
        <w:tc>
          <w:tcPr>
            <w:tcW w:w="1424" w:type="dxa"/>
          </w:tcPr>
          <w:p w14:paraId="55B1DCD0" w14:textId="3BA1DFBC" w:rsidR="00997955" w:rsidRPr="00D469BF" w:rsidRDefault="00997955" w:rsidP="00997955">
            <w:pPr>
              <w:spacing w:before="120" w:after="120"/>
              <w:rPr>
                <w:rFonts w:asciiTheme="minorHAnsi" w:hAnsiTheme="minorHAnsi" w:cstheme="minorHAnsi"/>
              </w:rPr>
            </w:pPr>
            <w:r w:rsidRPr="00D469BF">
              <w:t>CATT</w:t>
            </w:r>
          </w:p>
        </w:tc>
        <w:tc>
          <w:tcPr>
            <w:tcW w:w="6585" w:type="dxa"/>
          </w:tcPr>
          <w:p w14:paraId="4C110C6F" w14:textId="77777777" w:rsidR="00997955" w:rsidRPr="00D469BF" w:rsidRDefault="00997955" w:rsidP="00997955">
            <w:pPr>
              <w:spacing w:before="120" w:after="120"/>
            </w:pPr>
            <w:r w:rsidRPr="00D469BF">
              <w:t>Moderator: CR</w:t>
            </w:r>
          </w:p>
          <w:p w14:paraId="69EA6F55" w14:textId="77777777" w:rsidR="00997955" w:rsidRPr="00D469BF" w:rsidRDefault="00997955" w:rsidP="00997955">
            <w:pPr>
              <w:spacing w:before="120" w:after="120"/>
            </w:pPr>
            <w:r w:rsidRPr="00D469BF">
              <w:rPr>
                <w:u w:val="single"/>
              </w:rPr>
              <w:t>PUSCH UL 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20" w:firstRow="1" w:lastRow="0" w:firstColumn="0" w:lastColumn="0" w:noHBand="0" w:noVBand="1"/>
            </w:tblPr>
            <w:tblGrid>
              <w:gridCol w:w="1175"/>
              <w:gridCol w:w="1047"/>
              <w:gridCol w:w="3298"/>
              <w:gridCol w:w="226"/>
              <w:gridCol w:w="226"/>
              <w:gridCol w:w="387"/>
            </w:tblGrid>
            <w:tr w:rsidR="00997955" w:rsidRPr="00D469BF" w14:paraId="6119ECD2" w14:textId="77777777" w:rsidTr="00376629">
              <w:tc>
                <w:tcPr>
                  <w:tcW w:w="1175" w:type="dxa"/>
                  <w:tcBorders>
                    <w:top w:val="single" w:sz="4" w:space="0" w:color="auto"/>
                    <w:left w:val="single" w:sz="4" w:space="0" w:color="auto"/>
                    <w:bottom w:val="single" w:sz="4" w:space="0" w:color="auto"/>
                    <w:right w:val="single" w:sz="4" w:space="0" w:color="auto"/>
                  </w:tcBorders>
                </w:tcPr>
                <w:p w14:paraId="61BDF242" w14:textId="77777777" w:rsidR="00997955" w:rsidRPr="00D469BF" w:rsidRDefault="00997955" w:rsidP="00997955">
                  <w:pPr>
                    <w:pStyle w:val="TAL"/>
                    <w:rPr>
                      <w:lang w:eastAsia="zh-CN"/>
                    </w:rPr>
                  </w:pPr>
                  <w:r w:rsidRPr="00D469BF">
                    <w:rPr>
                      <w:rFonts w:hint="eastAsia"/>
                      <w:lang w:eastAsia="zh-CN"/>
                    </w:rPr>
                    <w:t>D.109</w:t>
                  </w:r>
                </w:p>
              </w:tc>
              <w:tc>
                <w:tcPr>
                  <w:tcW w:w="1047" w:type="dxa"/>
                  <w:tcBorders>
                    <w:top w:val="single" w:sz="4" w:space="0" w:color="auto"/>
                    <w:left w:val="single" w:sz="4" w:space="0" w:color="auto"/>
                    <w:bottom w:val="single" w:sz="4" w:space="0" w:color="auto"/>
                    <w:right w:val="single" w:sz="4" w:space="0" w:color="auto"/>
                  </w:tcBorders>
                </w:tcPr>
                <w:p w14:paraId="4F03BAC6" w14:textId="77777777" w:rsidR="00997955" w:rsidRPr="00D469BF" w:rsidRDefault="00997955" w:rsidP="00997955">
                  <w:pPr>
                    <w:pStyle w:val="TAL"/>
                    <w:rPr>
                      <w:rFonts w:cs="Arial"/>
                      <w:szCs w:val="18"/>
                      <w:lang w:eastAsia="zh-CN"/>
                    </w:rPr>
                  </w:pPr>
                  <w:r w:rsidRPr="00D469BF">
                    <w:rPr>
                      <w:rFonts w:cs="Arial" w:hint="eastAsia"/>
                      <w:szCs w:val="18"/>
                      <w:lang w:eastAsia="zh-CN"/>
                    </w:rPr>
                    <w:t>Supported maximum speed</w:t>
                  </w:r>
                </w:p>
              </w:tc>
              <w:tc>
                <w:tcPr>
                  <w:tcW w:w="3298" w:type="dxa"/>
                  <w:tcBorders>
                    <w:top w:val="single" w:sz="4" w:space="0" w:color="auto"/>
                    <w:left w:val="single" w:sz="4" w:space="0" w:color="auto"/>
                    <w:bottom w:val="single" w:sz="4" w:space="0" w:color="auto"/>
                    <w:right w:val="single" w:sz="4" w:space="0" w:color="auto"/>
                  </w:tcBorders>
                </w:tcPr>
                <w:p w14:paraId="5D210DE0" w14:textId="77777777" w:rsidR="00997955" w:rsidRPr="00D469BF" w:rsidRDefault="00997955" w:rsidP="00997955">
                  <w:pPr>
                    <w:pStyle w:val="TAL"/>
                    <w:rPr>
                      <w:rFonts w:cs="Arial"/>
                      <w:szCs w:val="18"/>
                      <w:lang w:eastAsia="zh-CN"/>
                    </w:rPr>
                  </w:pPr>
                  <w:r w:rsidRPr="00D469BF">
                    <w:rPr>
                      <w:rFonts w:cs="Arial" w:hint="eastAsia"/>
                      <w:szCs w:val="18"/>
                      <w:lang w:eastAsia="zh-CN"/>
                    </w:rPr>
                    <w:t xml:space="preserve">Declaration of supported maximum speed (i.e. 350km/h, 500km/h) for PUSCH and UL timing adjustment for HST. </w:t>
                  </w:r>
                </w:p>
              </w:tc>
              <w:tc>
                <w:tcPr>
                  <w:tcW w:w="0" w:type="auto"/>
                  <w:tcBorders>
                    <w:top w:val="single" w:sz="4" w:space="0" w:color="auto"/>
                    <w:left w:val="single" w:sz="4" w:space="0" w:color="auto"/>
                    <w:bottom w:val="single" w:sz="4" w:space="0" w:color="auto"/>
                    <w:right w:val="single" w:sz="4" w:space="0" w:color="auto"/>
                  </w:tcBorders>
                </w:tcPr>
                <w:p w14:paraId="581E434F" w14:textId="77777777" w:rsidR="00997955" w:rsidRPr="00D469BF" w:rsidRDefault="00997955" w:rsidP="00997955">
                  <w:pPr>
                    <w:pStyle w:val="TAL"/>
                    <w:jc w:val="center"/>
                    <w:rPr>
                      <w:rFonts w:cs="Arial"/>
                      <w:szCs w:val="18"/>
                      <w:lang w:eastAsia="zh-CN"/>
                    </w:rPr>
                  </w:pPr>
                  <w:r w:rsidRPr="00D469BF">
                    <w:rPr>
                      <w:rFonts w:cs="Arial" w:hint="eastAsia"/>
                      <w:szCs w:val="18"/>
                      <w:lang w:eastAsia="zh-CN"/>
                    </w:rPr>
                    <w:t>c</w:t>
                  </w:r>
                </w:p>
              </w:tc>
              <w:tc>
                <w:tcPr>
                  <w:tcW w:w="0" w:type="auto"/>
                  <w:tcBorders>
                    <w:top w:val="single" w:sz="4" w:space="0" w:color="auto"/>
                    <w:left w:val="single" w:sz="4" w:space="0" w:color="auto"/>
                    <w:bottom w:val="single" w:sz="4" w:space="0" w:color="auto"/>
                    <w:right w:val="single" w:sz="4" w:space="0" w:color="auto"/>
                  </w:tcBorders>
                </w:tcPr>
                <w:p w14:paraId="1C090DFC" w14:textId="77777777" w:rsidR="00997955" w:rsidRPr="00D469BF" w:rsidRDefault="00997955" w:rsidP="00997955">
                  <w:pPr>
                    <w:pStyle w:val="TAL"/>
                    <w:jc w:val="center"/>
                    <w:rPr>
                      <w:rFonts w:cs="Arial"/>
                      <w:szCs w:val="18"/>
                    </w:rPr>
                  </w:pPr>
                  <w:r w:rsidRPr="00D469BF">
                    <w:rPr>
                      <w:rFonts w:cs="Arial" w:hint="eastAsia"/>
                      <w:szCs w:val="18"/>
                      <w:lang w:eastAsia="zh-CN"/>
                    </w:rPr>
                    <w:t>x</w:t>
                  </w:r>
                </w:p>
              </w:tc>
              <w:tc>
                <w:tcPr>
                  <w:tcW w:w="0" w:type="auto"/>
                  <w:tcBorders>
                    <w:top w:val="single" w:sz="4" w:space="0" w:color="auto"/>
                    <w:left w:val="single" w:sz="4" w:space="0" w:color="auto"/>
                    <w:bottom w:val="single" w:sz="4" w:space="0" w:color="auto"/>
                    <w:right w:val="single" w:sz="4" w:space="0" w:color="auto"/>
                  </w:tcBorders>
                </w:tcPr>
                <w:p w14:paraId="226A3FAF" w14:textId="77777777" w:rsidR="00997955" w:rsidRPr="00D469BF" w:rsidRDefault="00997955" w:rsidP="00997955">
                  <w:pPr>
                    <w:pStyle w:val="TAL"/>
                    <w:jc w:val="center"/>
                    <w:rPr>
                      <w:rFonts w:cs="Arial"/>
                      <w:szCs w:val="18"/>
                      <w:lang w:eastAsia="zh-CN"/>
                    </w:rPr>
                  </w:pPr>
                  <w:r w:rsidRPr="00D469BF">
                    <w:rPr>
                      <w:rFonts w:cs="Arial" w:hint="eastAsia"/>
                      <w:szCs w:val="18"/>
                      <w:lang w:eastAsia="zh-CN"/>
                    </w:rPr>
                    <w:t>n/a</w:t>
                  </w:r>
                </w:p>
              </w:tc>
            </w:tr>
          </w:tbl>
          <w:p w14:paraId="237109FB" w14:textId="2ECF5474" w:rsidR="00997955" w:rsidRPr="00D469BF" w:rsidRDefault="00997955" w:rsidP="00997955">
            <w:pPr>
              <w:spacing w:before="120" w:after="120"/>
            </w:pPr>
            <w:r w:rsidRPr="00D469BF">
              <w:t xml:space="preserve"> </w:t>
            </w:r>
          </w:p>
        </w:tc>
      </w:tr>
      <w:tr w:rsidR="00A61123" w:rsidRPr="00D469BF" w14:paraId="2096EBE4" w14:textId="77777777" w:rsidTr="00637093">
        <w:trPr>
          <w:trHeight w:val="468"/>
        </w:trPr>
        <w:tc>
          <w:tcPr>
            <w:tcW w:w="1622" w:type="dxa"/>
          </w:tcPr>
          <w:p w14:paraId="1C3ACEAD" w14:textId="0844B6D6" w:rsidR="00A61123" w:rsidRPr="00D469BF" w:rsidRDefault="00A61123" w:rsidP="00A61123">
            <w:pPr>
              <w:spacing w:before="120" w:after="120"/>
              <w:rPr>
                <w:rFonts w:asciiTheme="minorHAnsi" w:hAnsiTheme="minorHAnsi" w:cstheme="minorHAnsi"/>
              </w:rPr>
            </w:pPr>
            <w:r w:rsidRPr="00D469BF">
              <w:t>R4-2006769</w:t>
            </w:r>
          </w:p>
        </w:tc>
        <w:tc>
          <w:tcPr>
            <w:tcW w:w="1424" w:type="dxa"/>
          </w:tcPr>
          <w:p w14:paraId="17177DF8" w14:textId="4F26DEDF" w:rsidR="00A61123" w:rsidRPr="00D469BF" w:rsidRDefault="00A61123" w:rsidP="00A61123">
            <w:pPr>
              <w:spacing w:before="120" w:after="120"/>
              <w:rPr>
                <w:rFonts w:asciiTheme="minorHAnsi" w:hAnsiTheme="minorHAnsi" w:cstheme="minorHAnsi"/>
              </w:rPr>
            </w:pPr>
            <w:r w:rsidRPr="00D469BF">
              <w:t>CMCC</w:t>
            </w:r>
          </w:p>
        </w:tc>
        <w:tc>
          <w:tcPr>
            <w:tcW w:w="6585" w:type="dxa"/>
          </w:tcPr>
          <w:p w14:paraId="6B513FEE" w14:textId="77777777" w:rsidR="00A61123" w:rsidRPr="00D469BF" w:rsidRDefault="00A61123" w:rsidP="00A61123">
            <w:pPr>
              <w:spacing w:before="120" w:after="120"/>
              <w:rPr>
                <w:u w:val="single"/>
              </w:rPr>
            </w:pPr>
            <w:r w:rsidRPr="00D469BF">
              <w:rPr>
                <w:u w:val="single"/>
              </w:rPr>
              <w:t>UL TA additional scenario “X”</w:t>
            </w:r>
          </w:p>
          <w:p w14:paraId="7B4852A1" w14:textId="270E8C04" w:rsidR="00A61123" w:rsidRPr="00D469BF" w:rsidRDefault="00A61123" w:rsidP="00A61123">
            <w:pPr>
              <w:spacing w:before="120" w:after="120"/>
              <w:rPr>
                <w:rFonts w:asciiTheme="minorHAnsi" w:hAnsiTheme="minorHAnsi" w:cstheme="minorHAnsi"/>
              </w:rPr>
            </w:pPr>
            <w:r w:rsidRPr="00D469BF">
              <w:rPr>
                <w:b/>
                <w:bCs/>
              </w:rPr>
              <w:t>Proposal 2: for UL timing adjustment, it is proposed to specify requirements for scenario X, and no declaration for scenario X is needed.</w:t>
            </w:r>
          </w:p>
        </w:tc>
      </w:tr>
      <w:tr w:rsidR="00BA215C" w:rsidRPr="00D469BF" w14:paraId="764D9BD9" w14:textId="77777777" w:rsidTr="00637093">
        <w:trPr>
          <w:trHeight w:val="468"/>
        </w:trPr>
        <w:tc>
          <w:tcPr>
            <w:tcW w:w="1622" w:type="dxa"/>
          </w:tcPr>
          <w:p w14:paraId="27F0E64F" w14:textId="3A5334CE" w:rsidR="00BA215C" w:rsidRPr="00D469BF" w:rsidRDefault="00BA215C" w:rsidP="00BA215C">
            <w:pPr>
              <w:spacing w:before="120" w:after="120"/>
              <w:rPr>
                <w:rFonts w:asciiTheme="minorHAnsi" w:hAnsiTheme="minorHAnsi" w:cstheme="minorHAnsi"/>
              </w:rPr>
            </w:pPr>
            <w:r w:rsidRPr="00D469BF">
              <w:t>R4-2006666</w:t>
            </w:r>
          </w:p>
        </w:tc>
        <w:tc>
          <w:tcPr>
            <w:tcW w:w="1424" w:type="dxa"/>
          </w:tcPr>
          <w:p w14:paraId="5FC03CBD" w14:textId="251D8500" w:rsidR="00BA215C" w:rsidRPr="00D469BF" w:rsidRDefault="00BA215C" w:rsidP="00BA215C">
            <w:pPr>
              <w:spacing w:before="120" w:after="120"/>
              <w:rPr>
                <w:rFonts w:asciiTheme="minorHAnsi" w:hAnsiTheme="minorHAnsi" w:cstheme="minorHAnsi"/>
              </w:rPr>
            </w:pPr>
            <w:r w:rsidRPr="00D469BF">
              <w:t xml:space="preserve">ZTE </w:t>
            </w:r>
            <w:proofErr w:type="spellStart"/>
            <w:r w:rsidRPr="00D469BF">
              <w:t>Wistron</w:t>
            </w:r>
            <w:proofErr w:type="spellEnd"/>
            <w:r w:rsidRPr="00D469BF">
              <w:t xml:space="preserve"> Telecom AB</w:t>
            </w:r>
          </w:p>
        </w:tc>
        <w:tc>
          <w:tcPr>
            <w:tcW w:w="6585" w:type="dxa"/>
          </w:tcPr>
          <w:p w14:paraId="78841362" w14:textId="77777777" w:rsidR="00BA215C" w:rsidRPr="00D469BF" w:rsidRDefault="00BA215C" w:rsidP="00BA215C">
            <w:pPr>
              <w:spacing w:before="120" w:after="120"/>
              <w:rPr>
                <w:u w:val="single"/>
              </w:rPr>
            </w:pPr>
            <w:r w:rsidRPr="00D469BF">
              <w:rPr>
                <w:u w:val="single"/>
              </w:rPr>
              <w:t>Manufacturer declaration maximum supported speed for HST</w:t>
            </w:r>
          </w:p>
          <w:p w14:paraId="7DE89441" w14:textId="77777777" w:rsidR="00BA215C" w:rsidRPr="00D469BF" w:rsidRDefault="00BA215C" w:rsidP="00BA215C">
            <w:pPr>
              <w:spacing w:before="120" w:after="120"/>
              <w:rPr>
                <w:b/>
                <w:bCs/>
              </w:rPr>
            </w:pPr>
            <w:r w:rsidRPr="00D469BF">
              <w:rPr>
                <w:b/>
                <w:bCs/>
              </w:rPr>
              <w:t>Proposal 1: Introduce a new declaration item (Option 1) shown in Table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20" w:firstRow="1" w:lastRow="0" w:firstColumn="0" w:lastColumn="0" w:noHBand="0" w:noVBand="1"/>
            </w:tblPr>
            <w:tblGrid>
              <w:gridCol w:w="617"/>
              <w:gridCol w:w="937"/>
              <w:gridCol w:w="3940"/>
              <w:gridCol w:w="639"/>
              <w:gridCol w:w="226"/>
            </w:tblGrid>
            <w:tr w:rsidR="00BA215C" w:rsidRPr="00D469BF" w14:paraId="695F9741" w14:textId="77777777" w:rsidTr="00376629">
              <w:trPr>
                <w:trHeight w:val="1583"/>
                <w:jc w:val="center"/>
              </w:trPr>
              <w:tc>
                <w:tcPr>
                  <w:tcW w:w="0" w:type="auto"/>
                </w:tcPr>
                <w:p w14:paraId="5E8C72FA" w14:textId="77777777" w:rsidR="00BA215C" w:rsidRPr="00D469BF" w:rsidRDefault="00BA215C" w:rsidP="00BA215C">
                  <w:pPr>
                    <w:pStyle w:val="TAL"/>
                    <w:keepNext w:val="0"/>
                    <w:rPr>
                      <w:rFonts w:cs="Arial"/>
                      <w:szCs w:val="18"/>
                    </w:rPr>
                  </w:pPr>
                  <w:r w:rsidRPr="00D469BF">
                    <w:t>D.108</w:t>
                  </w:r>
                </w:p>
              </w:tc>
              <w:tc>
                <w:tcPr>
                  <w:tcW w:w="0" w:type="auto"/>
                </w:tcPr>
                <w:p w14:paraId="4D23DA47" w14:textId="77777777" w:rsidR="00BA215C" w:rsidRPr="00D469BF" w:rsidRDefault="00BA215C" w:rsidP="00BA215C">
                  <w:pPr>
                    <w:pStyle w:val="TAL"/>
                    <w:keepNext w:val="0"/>
                    <w:rPr>
                      <w:rFonts w:cs="Arial"/>
                      <w:szCs w:val="18"/>
                    </w:rPr>
                  </w:pPr>
                  <w:r w:rsidRPr="00D469BF">
                    <w:t>Maximum supported speed for High Speed Train</w:t>
                  </w:r>
                </w:p>
              </w:tc>
              <w:tc>
                <w:tcPr>
                  <w:tcW w:w="4966" w:type="dxa"/>
                </w:tcPr>
                <w:p w14:paraId="7379C07D" w14:textId="77777777" w:rsidR="00BA215C" w:rsidRPr="00D469BF" w:rsidRDefault="00BA215C" w:rsidP="00BA215C">
                  <w:pPr>
                    <w:pStyle w:val="TAL"/>
                    <w:keepNext w:val="0"/>
                    <w:rPr>
                      <w:rFonts w:cs="Arial"/>
                      <w:szCs w:val="18"/>
                    </w:rPr>
                  </w:pPr>
                  <w:r w:rsidRPr="00D469BF">
                    <w:t xml:space="preserve">Declaration of the maximum supported speed for High Speed Train scenarios. The declaration is chosen from the set {No HST support, 350 km/h, 500 km/h} and applicable to HST PUSCH, UL TA and HST PRACH. Speed(s) less than the declaration shall also be supported under this declaration.  </w:t>
                  </w:r>
                </w:p>
              </w:tc>
              <w:tc>
                <w:tcPr>
                  <w:tcW w:w="787" w:type="dxa"/>
                </w:tcPr>
                <w:p w14:paraId="20DA6E6D" w14:textId="77777777" w:rsidR="00BA215C" w:rsidRPr="00D469BF" w:rsidRDefault="00BA215C" w:rsidP="00BA215C">
                  <w:pPr>
                    <w:pStyle w:val="TAC"/>
                    <w:keepNext w:val="0"/>
                  </w:pPr>
                  <w:r w:rsidRPr="00D469BF">
                    <w:t>x</w:t>
                  </w:r>
                </w:p>
              </w:tc>
              <w:tc>
                <w:tcPr>
                  <w:tcW w:w="0" w:type="auto"/>
                </w:tcPr>
                <w:p w14:paraId="76CB1E8A" w14:textId="77777777" w:rsidR="00BA215C" w:rsidRPr="00D469BF" w:rsidRDefault="00BA215C" w:rsidP="00BA215C">
                  <w:pPr>
                    <w:pStyle w:val="TAC"/>
                    <w:keepNext w:val="0"/>
                  </w:pPr>
                  <w:r w:rsidRPr="00D469BF">
                    <w:t>x</w:t>
                  </w:r>
                </w:p>
              </w:tc>
            </w:tr>
          </w:tbl>
          <w:p w14:paraId="6CE708E8" w14:textId="133A9406" w:rsidR="00BA215C" w:rsidRPr="00D469BF" w:rsidRDefault="00BA215C" w:rsidP="00BA215C">
            <w:pPr>
              <w:spacing w:before="120" w:after="120"/>
              <w:rPr>
                <w:rFonts w:asciiTheme="minorHAnsi" w:hAnsiTheme="minorHAnsi" w:cstheme="minorHAnsi"/>
              </w:rPr>
            </w:pPr>
            <w:r w:rsidRPr="00D469BF">
              <w:t xml:space="preserve"> </w:t>
            </w:r>
          </w:p>
        </w:tc>
      </w:tr>
      <w:tr w:rsidR="00637093" w:rsidRPr="00D469BF" w14:paraId="4C6CA5B6" w14:textId="77777777" w:rsidTr="00637093">
        <w:trPr>
          <w:trHeight w:val="468"/>
        </w:trPr>
        <w:tc>
          <w:tcPr>
            <w:tcW w:w="1622" w:type="dxa"/>
          </w:tcPr>
          <w:p w14:paraId="15BBFA1D" w14:textId="740B9695" w:rsidR="00637093" w:rsidRPr="00D469BF" w:rsidRDefault="00F67906" w:rsidP="00C9066C">
            <w:pPr>
              <w:spacing w:before="120" w:after="120"/>
              <w:rPr>
                <w:rFonts w:asciiTheme="minorHAnsi" w:hAnsiTheme="minorHAnsi" w:cstheme="minorHAnsi"/>
              </w:rPr>
            </w:pPr>
            <w:r w:rsidRPr="00D469BF">
              <w:rPr>
                <w:rFonts w:asciiTheme="minorHAnsi" w:hAnsiTheme="minorHAnsi" w:cstheme="minorHAnsi"/>
              </w:rPr>
              <w:t>R4-2006056</w:t>
            </w:r>
          </w:p>
        </w:tc>
        <w:tc>
          <w:tcPr>
            <w:tcW w:w="1424" w:type="dxa"/>
          </w:tcPr>
          <w:p w14:paraId="6776D624" w14:textId="37673B64" w:rsidR="00637093" w:rsidRPr="00D469BF" w:rsidRDefault="00F67906" w:rsidP="00C9066C">
            <w:pPr>
              <w:spacing w:before="120" w:after="120"/>
              <w:rPr>
                <w:rFonts w:asciiTheme="minorHAnsi" w:hAnsiTheme="minorHAnsi" w:cstheme="minorHAnsi"/>
              </w:rPr>
            </w:pPr>
            <w:r w:rsidRPr="00D469BF">
              <w:rPr>
                <w:rFonts w:asciiTheme="minorHAnsi" w:hAnsiTheme="minorHAnsi" w:cstheme="minorHAnsi"/>
              </w:rPr>
              <w:t>Nokia, Nokia Shanghai Bell</w:t>
            </w:r>
          </w:p>
        </w:tc>
        <w:tc>
          <w:tcPr>
            <w:tcW w:w="6585" w:type="dxa"/>
          </w:tcPr>
          <w:p w14:paraId="1A87792E" w14:textId="77777777" w:rsidR="009711CD" w:rsidRPr="00D469BF" w:rsidRDefault="009711CD" w:rsidP="009711CD">
            <w:pPr>
              <w:spacing w:before="120" w:after="120"/>
              <w:rPr>
                <w:u w:val="single"/>
              </w:rPr>
            </w:pPr>
            <w:r w:rsidRPr="00D469BF">
              <w:rPr>
                <w:u w:val="single"/>
              </w:rPr>
              <w:t>Organization of HST requirements for UL TA 500kph in specs</w:t>
            </w:r>
          </w:p>
          <w:p w14:paraId="5A40A098" w14:textId="77777777" w:rsidR="009711CD" w:rsidRPr="00D469BF" w:rsidRDefault="009711CD" w:rsidP="009711CD">
            <w:pPr>
              <w:spacing w:before="120" w:after="120"/>
            </w:pPr>
            <w:r w:rsidRPr="00D469BF">
              <w:t>Observation 1: High speed scenarios over 250kph should be captured together.</w:t>
            </w:r>
          </w:p>
          <w:p w14:paraId="7C5DBA9C" w14:textId="77777777" w:rsidR="009711CD" w:rsidRPr="00D469BF" w:rsidRDefault="009711CD" w:rsidP="009711CD">
            <w:pPr>
              <w:spacing w:before="120" w:after="120"/>
              <w:rPr>
                <w:b/>
                <w:bCs/>
              </w:rPr>
            </w:pPr>
            <w:r w:rsidRPr="00D469BF">
              <w:rPr>
                <w:b/>
                <w:bCs/>
              </w:rPr>
              <w:t xml:space="preserve">Proposal 1: RAN4 to </w:t>
            </w:r>
            <w:bookmarkStart w:id="1305" w:name="_Hlk40783054"/>
            <w:r w:rsidRPr="00D469BF">
              <w:rPr>
                <w:b/>
                <w:bCs/>
              </w:rPr>
              <w:t>capture the 500kph UL TA scenario in the same table as the 350kph UL TA scenario.</w:t>
            </w:r>
            <w:bookmarkEnd w:id="1305"/>
          </w:p>
          <w:p w14:paraId="7C82A20D" w14:textId="77777777" w:rsidR="009711CD" w:rsidRPr="00D469BF" w:rsidRDefault="009711CD" w:rsidP="009711CD">
            <w:pPr>
              <w:spacing w:before="120" w:after="120"/>
              <w:rPr>
                <w:u w:val="single"/>
              </w:rPr>
            </w:pPr>
            <w:r w:rsidRPr="00D469BF">
              <w:rPr>
                <w:u w:val="single"/>
              </w:rPr>
              <w:t>High speed support declaration</w:t>
            </w:r>
          </w:p>
          <w:p w14:paraId="3A8FC775" w14:textId="77777777" w:rsidR="009711CD" w:rsidRPr="00D469BF" w:rsidRDefault="009711CD" w:rsidP="009711CD">
            <w:pPr>
              <w:spacing w:before="120" w:after="120"/>
            </w:pPr>
            <w:r w:rsidRPr="00D469BF">
              <w:t>Observation 2: In RAN4#94-bis-e, there was a general consensus for option 1 captured in the 2nd round summary.</w:t>
            </w:r>
          </w:p>
          <w:p w14:paraId="0D2952FC" w14:textId="0366980F" w:rsidR="009711CD" w:rsidRPr="00D469BF" w:rsidRDefault="009711CD" w:rsidP="009711CD">
            <w:pPr>
              <w:spacing w:before="120" w:after="120"/>
              <w:rPr>
                <w:b/>
                <w:bCs/>
              </w:rPr>
            </w:pPr>
            <w:r w:rsidRPr="00D469BF">
              <w:rPr>
                <w:b/>
                <w:bCs/>
              </w:rPr>
              <w:t>Proposal 2: RAN4 to adapt the following high speed support declaration for UL TA:</w:t>
            </w:r>
            <w:r w:rsidRPr="00D469BF">
              <w:rPr>
                <w:b/>
                <w:bCs/>
              </w:rPr>
              <w:br/>
              <w:t>If 500kph UL TA scenarios are defined,</w:t>
            </w:r>
            <w:r w:rsidRPr="00D469BF">
              <w:rPr>
                <w:b/>
                <w:bCs/>
              </w:rPr>
              <w:br/>
              <w:t>Declare category of supported maximum speed. This can be either 350 or 500kph (or no HST support).</w:t>
            </w:r>
            <w:r w:rsidRPr="00D469BF">
              <w:rPr>
                <w:b/>
                <w:bCs/>
              </w:rPr>
              <w:br/>
              <w:t>If 500kph is supported and successfully tested, then 350kph does not need to be tested.</w:t>
            </w:r>
          </w:p>
          <w:p w14:paraId="056155EE" w14:textId="77777777" w:rsidR="009711CD" w:rsidRPr="00D469BF" w:rsidRDefault="009711CD" w:rsidP="009711CD">
            <w:pPr>
              <w:spacing w:before="120" w:after="120"/>
              <w:rPr>
                <w:u w:val="single"/>
              </w:rPr>
            </w:pPr>
            <w:r w:rsidRPr="00D469BF">
              <w:rPr>
                <w:u w:val="single"/>
              </w:rPr>
              <w:t>High speed support declaration and applicability for 120kph HST UL TA</w:t>
            </w:r>
          </w:p>
          <w:p w14:paraId="022A50C6" w14:textId="77777777" w:rsidR="009711CD" w:rsidRPr="00D469BF" w:rsidRDefault="009711CD" w:rsidP="009711CD">
            <w:pPr>
              <w:spacing w:before="120" w:after="120"/>
            </w:pPr>
            <w:r w:rsidRPr="00D469BF">
              <w:t>Observation 3: It is our general understanding that UL TA requirements for 120kph are applicable to all BS, even those that do not support high speed train. In this case, option 2 and 3 are equal.</w:t>
            </w:r>
          </w:p>
          <w:p w14:paraId="63FD994A" w14:textId="115CEE59" w:rsidR="009711CD" w:rsidRPr="00D469BF" w:rsidRDefault="009711CD" w:rsidP="009711CD">
            <w:pPr>
              <w:spacing w:before="120" w:after="120"/>
              <w:rPr>
                <w:b/>
                <w:bCs/>
              </w:rPr>
            </w:pPr>
            <w:r w:rsidRPr="00D469BF">
              <w:rPr>
                <w:b/>
                <w:bCs/>
              </w:rPr>
              <w:t>Proposal 3: RAN4 to agree that scenario X (120kph) needs to be tested independently of the [PUSCH UL timing alignment high speed train support] manufacturer declaration.</w:t>
            </w:r>
          </w:p>
          <w:p w14:paraId="12EE9D8D" w14:textId="77777777" w:rsidR="009711CD" w:rsidRPr="00D469BF" w:rsidRDefault="009711CD" w:rsidP="009711CD">
            <w:pPr>
              <w:spacing w:before="120" w:after="120"/>
              <w:rPr>
                <w:u w:val="single"/>
              </w:rPr>
            </w:pPr>
            <w:r w:rsidRPr="00D469BF">
              <w:rPr>
                <w:u w:val="single"/>
              </w:rPr>
              <w:t>Re-use of high speed support declaration for HST UL TA</w:t>
            </w:r>
          </w:p>
          <w:p w14:paraId="671EF2C0" w14:textId="77777777" w:rsidR="009711CD" w:rsidRPr="00D469BF" w:rsidRDefault="009711CD" w:rsidP="009711CD">
            <w:pPr>
              <w:spacing w:before="120" w:after="120"/>
            </w:pPr>
            <w:r w:rsidRPr="00D469BF">
              <w:lastRenderedPageBreak/>
              <w:t>Observation 4: Both options, re-use of PUSCH declaration and separate UL TA support declaration, technically feasible. Neither impacts the BS test procedure negatively.</w:t>
            </w:r>
          </w:p>
          <w:p w14:paraId="099500B2" w14:textId="77777777" w:rsidR="009711CD" w:rsidRPr="00D469BF" w:rsidRDefault="009711CD" w:rsidP="009711CD">
            <w:pPr>
              <w:spacing w:before="120" w:after="120"/>
              <w:rPr>
                <w:u w:val="single"/>
              </w:rPr>
            </w:pPr>
            <w:r w:rsidRPr="00D469BF">
              <w:rPr>
                <w:u w:val="single"/>
              </w:rPr>
              <w:t>Additional scenario X</w:t>
            </w:r>
          </w:p>
          <w:p w14:paraId="34487113" w14:textId="77777777" w:rsidR="009711CD" w:rsidRPr="00D469BF" w:rsidRDefault="009711CD" w:rsidP="009711CD">
            <w:pPr>
              <w:spacing w:before="120" w:after="120"/>
            </w:pPr>
            <w:r w:rsidRPr="00D469BF">
              <w:t>N/A</w:t>
            </w:r>
          </w:p>
          <w:p w14:paraId="1AA8186F" w14:textId="77777777" w:rsidR="009711CD" w:rsidRPr="00D469BF" w:rsidRDefault="009711CD" w:rsidP="009711CD">
            <w:pPr>
              <w:spacing w:before="120" w:after="120"/>
              <w:rPr>
                <w:u w:val="single"/>
              </w:rPr>
            </w:pPr>
            <w:r w:rsidRPr="00D469BF">
              <w:rPr>
                <w:u w:val="single"/>
              </w:rPr>
              <w:t>Additional SCS/CBW combinations</w:t>
            </w:r>
          </w:p>
          <w:p w14:paraId="3DBE0A21" w14:textId="77777777" w:rsidR="009711CD" w:rsidRPr="00D469BF" w:rsidRDefault="009711CD" w:rsidP="009711CD">
            <w:pPr>
              <w:spacing w:before="120" w:after="120"/>
              <w:rPr>
                <w:b/>
                <w:bCs/>
              </w:rPr>
            </w:pPr>
            <w:r w:rsidRPr="00D469BF">
              <w:rPr>
                <w:b/>
                <w:bCs/>
              </w:rPr>
              <w:t>Proposal 4: RAN4 to not add new SCS/CBW combinations for UL TA, as the performance does not sufficiently differ.</w:t>
            </w:r>
          </w:p>
          <w:p w14:paraId="51B67730" w14:textId="77777777" w:rsidR="009711CD" w:rsidRPr="00D469BF" w:rsidRDefault="009711CD" w:rsidP="009711CD">
            <w:pPr>
              <w:spacing w:before="120" w:after="120"/>
              <w:rPr>
                <w:u w:val="single"/>
              </w:rPr>
            </w:pPr>
            <w:r w:rsidRPr="00D469BF">
              <w:rPr>
                <w:u w:val="single"/>
              </w:rPr>
              <w:t>Agreeing on SNR values</w:t>
            </w:r>
          </w:p>
          <w:p w14:paraId="6468B5EC" w14:textId="77777777" w:rsidR="008B5251" w:rsidRPr="00D469BF" w:rsidRDefault="008B5251" w:rsidP="009711CD">
            <w:pPr>
              <w:spacing w:before="120" w:after="120"/>
              <w:rPr>
                <w:b/>
                <w:bCs/>
              </w:rPr>
            </w:pPr>
            <w:r w:rsidRPr="00D469BF">
              <w:rPr>
                <w:b/>
                <w:bCs/>
              </w:rPr>
              <w:t>Proposal 5: Unless new simulation results are received, capture the SNR values summarized in R4-2005573 in the UL TA CRs.</w:t>
            </w:r>
          </w:p>
          <w:p w14:paraId="2B347960" w14:textId="694DB013" w:rsidR="009711CD" w:rsidRPr="00D469BF" w:rsidRDefault="009711CD" w:rsidP="009711CD">
            <w:pPr>
              <w:spacing w:before="120" w:after="120"/>
              <w:rPr>
                <w:u w:val="single"/>
              </w:rPr>
            </w:pPr>
            <w:r w:rsidRPr="00D469BF">
              <w:rPr>
                <w:u w:val="single"/>
              </w:rPr>
              <w:t>HST test setup figures and TTs</w:t>
            </w:r>
          </w:p>
          <w:p w14:paraId="55021857" w14:textId="172129B3" w:rsidR="00637093" w:rsidRPr="00D469BF" w:rsidRDefault="009711CD" w:rsidP="009711CD">
            <w:pPr>
              <w:spacing w:before="120" w:after="120"/>
              <w:rPr>
                <w:rFonts w:asciiTheme="minorHAnsi" w:hAnsiTheme="minorHAnsi" w:cstheme="minorHAnsi"/>
              </w:rPr>
            </w:pPr>
            <w:r w:rsidRPr="00D469BF">
              <w:t>Observation 6: RAN4 should verify, if HST UL TA additions to “Measurement of performance requirements” (TT definitions in TS 38.131-1/2 appendix C.3) and “Measurement system set-up” for “performance requirements” (appendix D) are required; similar to R4-2003272.</w:t>
            </w:r>
          </w:p>
        </w:tc>
      </w:tr>
      <w:tr w:rsidR="002D7605" w:rsidRPr="00D469BF" w14:paraId="233D9D94" w14:textId="77777777" w:rsidTr="00637093">
        <w:trPr>
          <w:trHeight w:val="468"/>
        </w:trPr>
        <w:tc>
          <w:tcPr>
            <w:tcW w:w="1622" w:type="dxa"/>
          </w:tcPr>
          <w:p w14:paraId="75781EF6" w14:textId="7952892A" w:rsidR="002D7605" w:rsidRPr="00D469BF" w:rsidRDefault="002D7605" w:rsidP="002D7605">
            <w:pPr>
              <w:spacing w:before="120" w:after="120"/>
              <w:rPr>
                <w:rFonts w:asciiTheme="minorHAnsi" w:hAnsiTheme="minorHAnsi" w:cstheme="minorHAnsi"/>
              </w:rPr>
            </w:pPr>
            <w:r w:rsidRPr="00D469BF">
              <w:lastRenderedPageBreak/>
              <w:t>R4-2006255</w:t>
            </w:r>
          </w:p>
        </w:tc>
        <w:tc>
          <w:tcPr>
            <w:tcW w:w="1424" w:type="dxa"/>
          </w:tcPr>
          <w:p w14:paraId="1C48B3C3" w14:textId="25E3D251" w:rsidR="002D7605" w:rsidRPr="00D469BF" w:rsidRDefault="002D7605" w:rsidP="002D7605">
            <w:pPr>
              <w:spacing w:before="120" w:after="120"/>
              <w:rPr>
                <w:rFonts w:asciiTheme="minorHAnsi" w:hAnsiTheme="minorHAnsi" w:cstheme="minorHAnsi"/>
              </w:rPr>
            </w:pPr>
            <w:r w:rsidRPr="00D469BF">
              <w:t>CATT</w:t>
            </w:r>
          </w:p>
        </w:tc>
        <w:tc>
          <w:tcPr>
            <w:tcW w:w="6585" w:type="dxa"/>
          </w:tcPr>
          <w:p w14:paraId="2C250500" w14:textId="1DA1A921" w:rsidR="002D7605" w:rsidRPr="00D469BF" w:rsidRDefault="002D7605" w:rsidP="002D7605">
            <w:pPr>
              <w:spacing w:before="120" w:after="120"/>
              <w:rPr>
                <w:rFonts w:asciiTheme="minorHAnsi" w:hAnsiTheme="minorHAnsi" w:cstheme="minorHAnsi"/>
              </w:rPr>
            </w:pPr>
            <w:r w:rsidRPr="00D469BF">
              <w:t>Moderator: CR TS 38.141-2</w:t>
            </w:r>
          </w:p>
        </w:tc>
      </w:tr>
      <w:tr w:rsidR="002D7605" w:rsidRPr="00D469BF" w14:paraId="3DAD4AEE" w14:textId="77777777" w:rsidTr="00637093">
        <w:trPr>
          <w:trHeight w:val="468"/>
        </w:trPr>
        <w:tc>
          <w:tcPr>
            <w:tcW w:w="1622" w:type="dxa"/>
          </w:tcPr>
          <w:p w14:paraId="0E9460FE" w14:textId="6E6511E2" w:rsidR="002D7605" w:rsidRPr="00D469BF" w:rsidRDefault="002D7605" w:rsidP="002D7605">
            <w:pPr>
              <w:spacing w:before="120" w:after="120"/>
              <w:rPr>
                <w:rFonts w:asciiTheme="minorHAnsi" w:hAnsiTheme="minorHAnsi" w:cstheme="minorHAnsi"/>
              </w:rPr>
            </w:pPr>
            <w:r w:rsidRPr="00D469BF">
              <w:t>R4-2006256</w:t>
            </w:r>
          </w:p>
        </w:tc>
        <w:tc>
          <w:tcPr>
            <w:tcW w:w="1424" w:type="dxa"/>
          </w:tcPr>
          <w:p w14:paraId="6D599F7A" w14:textId="30083416" w:rsidR="002D7605" w:rsidRPr="00D469BF" w:rsidRDefault="002D7605" w:rsidP="002D7605">
            <w:pPr>
              <w:spacing w:before="120" w:after="120"/>
              <w:rPr>
                <w:rFonts w:asciiTheme="minorHAnsi" w:hAnsiTheme="minorHAnsi" w:cstheme="minorHAnsi"/>
              </w:rPr>
            </w:pPr>
            <w:r w:rsidRPr="00D469BF">
              <w:t>CATT</w:t>
            </w:r>
          </w:p>
        </w:tc>
        <w:tc>
          <w:tcPr>
            <w:tcW w:w="6585" w:type="dxa"/>
          </w:tcPr>
          <w:p w14:paraId="2247F5CC" w14:textId="794D9646" w:rsidR="002D7605" w:rsidRPr="00D469BF" w:rsidRDefault="002D7605" w:rsidP="002D7605">
            <w:pPr>
              <w:spacing w:before="120" w:after="120"/>
            </w:pPr>
            <w:r w:rsidRPr="00D469BF">
              <w:t>Moderator: CR TS 38.141-2</w:t>
            </w:r>
          </w:p>
        </w:tc>
      </w:tr>
      <w:tr w:rsidR="002D7605" w:rsidRPr="00D469BF" w14:paraId="347C6F40" w14:textId="77777777" w:rsidTr="00637093">
        <w:trPr>
          <w:trHeight w:val="468"/>
        </w:trPr>
        <w:tc>
          <w:tcPr>
            <w:tcW w:w="1622" w:type="dxa"/>
          </w:tcPr>
          <w:p w14:paraId="6062148F" w14:textId="366BEE3C" w:rsidR="002D7605" w:rsidRPr="00D469BF" w:rsidRDefault="002D7605" w:rsidP="002D7605">
            <w:pPr>
              <w:spacing w:before="120" w:after="120"/>
              <w:rPr>
                <w:rFonts w:asciiTheme="minorHAnsi" w:hAnsiTheme="minorHAnsi" w:cstheme="minorHAnsi"/>
              </w:rPr>
            </w:pPr>
            <w:r w:rsidRPr="00D469BF">
              <w:t>R4-2006257</w:t>
            </w:r>
          </w:p>
        </w:tc>
        <w:tc>
          <w:tcPr>
            <w:tcW w:w="1424" w:type="dxa"/>
          </w:tcPr>
          <w:p w14:paraId="2DBB9E72" w14:textId="45C2EE7B" w:rsidR="002D7605" w:rsidRPr="00D469BF" w:rsidRDefault="002D7605" w:rsidP="002D7605">
            <w:pPr>
              <w:spacing w:before="120" w:after="120"/>
              <w:rPr>
                <w:rFonts w:asciiTheme="minorHAnsi" w:hAnsiTheme="minorHAnsi" w:cstheme="minorHAnsi"/>
              </w:rPr>
            </w:pPr>
            <w:r w:rsidRPr="00D469BF">
              <w:t>CATT</w:t>
            </w:r>
          </w:p>
        </w:tc>
        <w:tc>
          <w:tcPr>
            <w:tcW w:w="6585" w:type="dxa"/>
          </w:tcPr>
          <w:p w14:paraId="44BD6BD0" w14:textId="77777777" w:rsidR="002D7605" w:rsidRPr="00D469BF" w:rsidRDefault="000006AC" w:rsidP="002D7605">
            <w:pPr>
              <w:spacing w:before="120" w:after="120"/>
            </w:pPr>
            <w:r w:rsidRPr="00D469BF">
              <w:t>Moderator: Simulation results.</w:t>
            </w:r>
          </w:p>
          <w:p w14:paraId="11BA55DB" w14:textId="0F239113" w:rsidR="000006AC" w:rsidRPr="00307A6B" w:rsidRDefault="000006AC" w:rsidP="002D7605">
            <w:pPr>
              <w:spacing w:before="120" w:after="120"/>
              <w:rPr>
                <w:b/>
                <w:bCs/>
              </w:rPr>
            </w:pPr>
            <w:r w:rsidRPr="00307A6B">
              <w:rPr>
                <w:b/>
                <w:bCs/>
              </w:rPr>
              <w:t xml:space="preserve">Proposal 1: add 500kph UL TA </w:t>
            </w:r>
            <w:proofErr w:type="spellStart"/>
            <w:r w:rsidRPr="00307A6B">
              <w:rPr>
                <w:b/>
                <w:bCs/>
              </w:rPr>
              <w:t>scenraio</w:t>
            </w:r>
            <w:proofErr w:type="spellEnd"/>
            <w:r w:rsidRPr="00307A6B">
              <w:rPr>
                <w:b/>
                <w:bCs/>
              </w:rPr>
              <w:t xml:space="preserve"> Z to simulation results summary.</w:t>
            </w:r>
          </w:p>
        </w:tc>
      </w:tr>
      <w:tr w:rsidR="002D7605" w:rsidRPr="00D469BF" w14:paraId="11A968B0" w14:textId="77777777" w:rsidTr="00637093">
        <w:trPr>
          <w:trHeight w:val="468"/>
        </w:trPr>
        <w:tc>
          <w:tcPr>
            <w:tcW w:w="1622" w:type="dxa"/>
          </w:tcPr>
          <w:p w14:paraId="53D8B56E" w14:textId="659F3342" w:rsidR="002D7605" w:rsidRPr="00D469BF" w:rsidRDefault="002D7605" w:rsidP="000006AC">
            <w:pPr>
              <w:spacing w:before="120" w:after="120"/>
            </w:pPr>
            <w:r w:rsidRPr="00D469BF">
              <w:t>R4-2006269</w:t>
            </w:r>
          </w:p>
        </w:tc>
        <w:tc>
          <w:tcPr>
            <w:tcW w:w="1424" w:type="dxa"/>
          </w:tcPr>
          <w:p w14:paraId="3BB52CD4" w14:textId="6243D141" w:rsidR="002D7605" w:rsidRPr="00D469BF" w:rsidRDefault="002D7605" w:rsidP="000006AC">
            <w:pPr>
              <w:spacing w:before="120" w:after="120"/>
            </w:pPr>
            <w:r w:rsidRPr="00D469BF">
              <w:t>CATT</w:t>
            </w:r>
          </w:p>
        </w:tc>
        <w:tc>
          <w:tcPr>
            <w:tcW w:w="6585" w:type="dxa"/>
          </w:tcPr>
          <w:p w14:paraId="717EF7D7" w14:textId="429FF239" w:rsidR="002D7605" w:rsidRPr="00D469BF" w:rsidRDefault="000006AC" w:rsidP="000006AC">
            <w:pPr>
              <w:spacing w:before="120" w:after="120"/>
              <w:rPr>
                <w:u w:val="single"/>
              </w:rPr>
            </w:pPr>
            <w:r w:rsidRPr="00D469BF">
              <w:rPr>
                <w:u w:val="single"/>
              </w:rPr>
              <w:t>Requirement organization</w:t>
            </w:r>
          </w:p>
          <w:p w14:paraId="0D1C4915" w14:textId="1DF7636E" w:rsidR="000006AC" w:rsidRPr="00D469BF" w:rsidRDefault="000006AC" w:rsidP="000006AC">
            <w:pPr>
              <w:spacing w:before="120" w:after="120"/>
              <w:rPr>
                <w:b/>
                <w:bCs/>
              </w:rPr>
            </w:pPr>
            <w:r w:rsidRPr="00D469BF">
              <w:rPr>
                <w:b/>
                <w:bCs/>
              </w:rPr>
              <w:t>Proposal 1: Requirements for different scenarios can be organised in the same table (Option 1).</w:t>
            </w:r>
          </w:p>
          <w:p w14:paraId="6EDDDB12" w14:textId="08033BB8" w:rsidR="000006AC" w:rsidRPr="00D469BF" w:rsidRDefault="000006AC" w:rsidP="000006AC">
            <w:pPr>
              <w:spacing w:before="120" w:after="120"/>
              <w:rPr>
                <w:u w:val="single"/>
              </w:rPr>
            </w:pPr>
            <w:r w:rsidRPr="00D469BF">
              <w:rPr>
                <w:u w:val="single"/>
              </w:rPr>
              <w:t>Additional simulation assumptions</w:t>
            </w:r>
          </w:p>
          <w:p w14:paraId="3085A220" w14:textId="2975782D" w:rsidR="000006AC" w:rsidRPr="00D469BF" w:rsidRDefault="000006AC" w:rsidP="000006AC">
            <w:pPr>
              <w:spacing w:before="120" w:after="120"/>
              <w:rPr>
                <w:b/>
                <w:bCs/>
              </w:rPr>
            </w:pPr>
            <w:r w:rsidRPr="00D469BF">
              <w:rPr>
                <w:b/>
                <w:bCs/>
              </w:rPr>
              <w:t>Proposal 2: Add simulation assumptions for 5MHz CBW/15KHz SCS and 10Mhz CBW/30KHz SCS to simulation summary for agreed UL timing adjustment scenarios (Option 1)</w:t>
            </w:r>
          </w:p>
        </w:tc>
      </w:tr>
      <w:tr w:rsidR="00114785" w:rsidRPr="00D469BF" w14:paraId="4310028B" w14:textId="77777777" w:rsidTr="00637093">
        <w:trPr>
          <w:trHeight w:val="468"/>
        </w:trPr>
        <w:tc>
          <w:tcPr>
            <w:tcW w:w="1622" w:type="dxa"/>
          </w:tcPr>
          <w:p w14:paraId="315E7FAD" w14:textId="5E486F7A" w:rsidR="00114785" w:rsidRPr="00D469BF" w:rsidRDefault="00114785" w:rsidP="00114785">
            <w:pPr>
              <w:spacing w:before="120" w:after="120"/>
            </w:pPr>
            <w:r w:rsidRPr="00D469BF">
              <w:t>R4-2006321</w:t>
            </w:r>
          </w:p>
        </w:tc>
        <w:tc>
          <w:tcPr>
            <w:tcW w:w="1424" w:type="dxa"/>
          </w:tcPr>
          <w:p w14:paraId="1154E69E" w14:textId="1FCC4D30" w:rsidR="00114785" w:rsidRPr="00D469BF" w:rsidRDefault="00114785" w:rsidP="00114785">
            <w:pPr>
              <w:spacing w:before="120" w:after="120"/>
            </w:pPr>
            <w:r w:rsidRPr="00D469BF">
              <w:t>Samsung</w:t>
            </w:r>
          </w:p>
        </w:tc>
        <w:tc>
          <w:tcPr>
            <w:tcW w:w="6585" w:type="dxa"/>
          </w:tcPr>
          <w:p w14:paraId="011FFBEA" w14:textId="1602A51E" w:rsidR="00114785" w:rsidRPr="00D469BF" w:rsidRDefault="00657074" w:rsidP="00114785">
            <w:pPr>
              <w:spacing w:before="120" w:after="120"/>
            </w:pPr>
            <w:r w:rsidRPr="00D469BF">
              <w:t>Moderator: CR TS 38.141-1</w:t>
            </w:r>
          </w:p>
        </w:tc>
      </w:tr>
      <w:tr w:rsidR="00114785" w:rsidRPr="00D469BF" w14:paraId="1B67CD4A" w14:textId="77777777" w:rsidTr="00637093">
        <w:trPr>
          <w:trHeight w:val="468"/>
        </w:trPr>
        <w:tc>
          <w:tcPr>
            <w:tcW w:w="1622" w:type="dxa"/>
          </w:tcPr>
          <w:p w14:paraId="352F5D86" w14:textId="1BE98858" w:rsidR="00114785" w:rsidRPr="00D469BF" w:rsidRDefault="00114785" w:rsidP="00114785">
            <w:pPr>
              <w:spacing w:before="120" w:after="120"/>
            </w:pPr>
            <w:r w:rsidRPr="00D469BF">
              <w:t>R4-2006322</w:t>
            </w:r>
          </w:p>
        </w:tc>
        <w:tc>
          <w:tcPr>
            <w:tcW w:w="1424" w:type="dxa"/>
          </w:tcPr>
          <w:p w14:paraId="7523A5C2" w14:textId="7BB9FF7A" w:rsidR="00114785" w:rsidRPr="00D469BF" w:rsidRDefault="00114785" w:rsidP="00114785">
            <w:pPr>
              <w:spacing w:before="120" w:after="120"/>
            </w:pPr>
            <w:r w:rsidRPr="00D469BF">
              <w:t>Samsung</w:t>
            </w:r>
          </w:p>
        </w:tc>
        <w:tc>
          <w:tcPr>
            <w:tcW w:w="6585" w:type="dxa"/>
          </w:tcPr>
          <w:p w14:paraId="739AF9A3" w14:textId="55A5004B" w:rsidR="00114785" w:rsidRPr="00D469BF" w:rsidRDefault="00657074" w:rsidP="00114785">
            <w:pPr>
              <w:spacing w:before="120" w:after="120"/>
            </w:pPr>
            <w:r w:rsidRPr="00D469BF">
              <w:t>Moderator: CR TS 38.141-1</w:t>
            </w:r>
          </w:p>
        </w:tc>
      </w:tr>
      <w:tr w:rsidR="00114785" w:rsidRPr="00D469BF" w14:paraId="2931DCCE" w14:textId="77777777" w:rsidTr="00637093">
        <w:trPr>
          <w:trHeight w:val="468"/>
        </w:trPr>
        <w:tc>
          <w:tcPr>
            <w:tcW w:w="1622" w:type="dxa"/>
          </w:tcPr>
          <w:p w14:paraId="0D3C4734" w14:textId="69205675" w:rsidR="00114785" w:rsidRPr="00D469BF" w:rsidRDefault="00114785" w:rsidP="00114785">
            <w:pPr>
              <w:spacing w:before="120" w:after="120"/>
            </w:pPr>
            <w:r w:rsidRPr="00D469BF">
              <w:t>R4-2006324</w:t>
            </w:r>
          </w:p>
        </w:tc>
        <w:tc>
          <w:tcPr>
            <w:tcW w:w="1424" w:type="dxa"/>
          </w:tcPr>
          <w:p w14:paraId="5C8449F7" w14:textId="298AF1BE" w:rsidR="00114785" w:rsidRPr="00D469BF" w:rsidRDefault="00114785" w:rsidP="00114785">
            <w:pPr>
              <w:spacing w:before="120" w:after="120"/>
            </w:pPr>
            <w:r w:rsidRPr="00D469BF">
              <w:t>Samsung</w:t>
            </w:r>
          </w:p>
        </w:tc>
        <w:tc>
          <w:tcPr>
            <w:tcW w:w="6585" w:type="dxa"/>
          </w:tcPr>
          <w:p w14:paraId="53C17619" w14:textId="6B71EEB1" w:rsidR="00114785" w:rsidRPr="00D469BF" w:rsidRDefault="00657074" w:rsidP="00114785">
            <w:pPr>
              <w:spacing w:before="120" w:after="120"/>
              <w:rPr>
                <w:u w:val="single"/>
              </w:rPr>
            </w:pPr>
            <w:r w:rsidRPr="00D469BF">
              <w:rPr>
                <w:u w:val="single"/>
              </w:rPr>
              <w:t>Organization of UL timing requirement</w:t>
            </w:r>
          </w:p>
          <w:p w14:paraId="082CC903" w14:textId="681D1530" w:rsidR="00657074" w:rsidRPr="00D469BF" w:rsidRDefault="00657074" w:rsidP="00114785">
            <w:pPr>
              <w:spacing w:before="120" w:after="120"/>
              <w:rPr>
                <w:b/>
                <w:bCs/>
              </w:rPr>
            </w:pPr>
            <w:r w:rsidRPr="00D469BF">
              <w:rPr>
                <w:b/>
                <w:bCs/>
              </w:rPr>
              <w:t>Proposal 1:  Captured the requirements for different scenarios in separable tables</w:t>
            </w:r>
          </w:p>
          <w:p w14:paraId="570A951A" w14:textId="0B7560A4" w:rsidR="00657074" w:rsidRPr="00D469BF" w:rsidRDefault="00657074" w:rsidP="00114785">
            <w:pPr>
              <w:spacing w:before="120" w:after="120"/>
              <w:rPr>
                <w:u w:val="single"/>
              </w:rPr>
            </w:pPr>
            <w:r w:rsidRPr="00D469BF">
              <w:rPr>
                <w:u w:val="single"/>
              </w:rPr>
              <w:t>High speed support declaration for HST UL TA</w:t>
            </w:r>
          </w:p>
          <w:p w14:paraId="41C8404F" w14:textId="5E78029A" w:rsidR="00657074" w:rsidRPr="00D469BF" w:rsidRDefault="00657074" w:rsidP="00114785">
            <w:pPr>
              <w:spacing w:before="120" w:after="120"/>
              <w:rPr>
                <w:b/>
                <w:bCs/>
              </w:rPr>
            </w:pPr>
            <w:r w:rsidRPr="00D469BF">
              <w:rPr>
                <w:b/>
                <w:bCs/>
              </w:rPr>
              <w:t>Proposal 2:  If 500kph UL TA scenarios are defined, Declare category of supported maximum speed. This can be either 350 or 500kph (or no HST support). If 500kph is supported and successfully tested, then 350kph does not need to be tested</w:t>
            </w:r>
          </w:p>
          <w:p w14:paraId="59CDBA26" w14:textId="4865DF5B" w:rsidR="00657074" w:rsidRPr="00D469BF" w:rsidRDefault="00657074" w:rsidP="00114785">
            <w:pPr>
              <w:spacing w:before="120" w:after="120"/>
              <w:rPr>
                <w:u w:val="single"/>
              </w:rPr>
            </w:pPr>
            <w:r w:rsidRPr="00D469BF">
              <w:rPr>
                <w:u w:val="single"/>
              </w:rPr>
              <w:lastRenderedPageBreak/>
              <w:t>High speed support declaration and applicability for 120kph HST UL TA</w:t>
            </w:r>
          </w:p>
          <w:p w14:paraId="1075978E" w14:textId="190596C7" w:rsidR="00657074" w:rsidRPr="00D469BF" w:rsidRDefault="00657074" w:rsidP="00114785">
            <w:pPr>
              <w:spacing w:before="120" w:after="120"/>
              <w:rPr>
                <w:b/>
                <w:bCs/>
              </w:rPr>
            </w:pPr>
            <w:r w:rsidRPr="00D469BF">
              <w:rPr>
                <w:b/>
                <w:bCs/>
              </w:rPr>
              <w:t>Proposal 3:  No requirement for UL TA requirement for scenario X.</w:t>
            </w:r>
          </w:p>
          <w:p w14:paraId="6AA29103" w14:textId="27A91025" w:rsidR="00657074" w:rsidRPr="00D469BF" w:rsidRDefault="00657074" w:rsidP="00114785">
            <w:pPr>
              <w:spacing w:before="120" w:after="120"/>
              <w:rPr>
                <w:b/>
                <w:bCs/>
              </w:rPr>
            </w:pPr>
            <w:r w:rsidRPr="00D469BF">
              <w:rPr>
                <w:b/>
                <w:bCs/>
              </w:rPr>
              <w:t>Proposal 4: No declaration for scenario X is needed.</w:t>
            </w:r>
          </w:p>
          <w:p w14:paraId="59FD4317" w14:textId="798FC539" w:rsidR="00657074" w:rsidRPr="00D469BF" w:rsidRDefault="00657074" w:rsidP="00114785">
            <w:pPr>
              <w:spacing w:before="120" w:after="120"/>
              <w:rPr>
                <w:u w:val="single"/>
              </w:rPr>
            </w:pPr>
            <w:r w:rsidRPr="00D469BF">
              <w:rPr>
                <w:u w:val="single"/>
              </w:rPr>
              <w:t>Additional SCS/BW combinations</w:t>
            </w:r>
          </w:p>
          <w:p w14:paraId="5A166BC9" w14:textId="0F964402" w:rsidR="00657074" w:rsidRPr="00D469BF" w:rsidRDefault="00657074" w:rsidP="00657074">
            <w:pPr>
              <w:spacing w:before="120" w:after="120"/>
              <w:rPr>
                <w:b/>
                <w:bCs/>
              </w:rPr>
            </w:pPr>
            <w:r w:rsidRPr="00D469BF">
              <w:rPr>
                <w:b/>
                <w:bCs/>
              </w:rPr>
              <w:t>Proposal 5: No additional SCS/BW combinations are required for UL TA requirement.</w:t>
            </w:r>
          </w:p>
        </w:tc>
      </w:tr>
      <w:tr w:rsidR="00114785" w:rsidRPr="00D469BF" w14:paraId="274F32C0" w14:textId="77777777" w:rsidTr="00637093">
        <w:trPr>
          <w:trHeight w:val="468"/>
        </w:trPr>
        <w:tc>
          <w:tcPr>
            <w:tcW w:w="1622" w:type="dxa"/>
          </w:tcPr>
          <w:p w14:paraId="0ED97389" w14:textId="18A1B314" w:rsidR="00114785" w:rsidRPr="00D469BF" w:rsidRDefault="00114785" w:rsidP="00114785">
            <w:pPr>
              <w:spacing w:before="120" w:after="120"/>
            </w:pPr>
            <w:r w:rsidRPr="00D469BF">
              <w:lastRenderedPageBreak/>
              <w:t>R4-2006664</w:t>
            </w:r>
          </w:p>
        </w:tc>
        <w:tc>
          <w:tcPr>
            <w:tcW w:w="1424" w:type="dxa"/>
          </w:tcPr>
          <w:p w14:paraId="47320564" w14:textId="5268DAC4" w:rsidR="00114785" w:rsidRPr="00D469BF" w:rsidRDefault="00114785" w:rsidP="00114785">
            <w:pPr>
              <w:spacing w:before="120" w:after="120"/>
            </w:pPr>
            <w:r w:rsidRPr="00D469BF">
              <w:t xml:space="preserve">ZTE </w:t>
            </w:r>
            <w:proofErr w:type="spellStart"/>
            <w:r w:rsidRPr="00D469BF">
              <w:t>Wistron</w:t>
            </w:r>
            <w:proofErr w:type="spellEnd"/>
            <w:r w:rsidRPr="00D469BF">
              <w:t xml:space="preserve"> Telecom AB</w:t>
            </w:r>
          </w:p>
        </w:tc>
        <w:tc>
          <w:tcPr>
            <w:tcW w:w="6585" w:type="dxa"/>
          </w:tcPr>
          <w:p w14:paraId="6505B720" w14:textId="0A0F1092" w:rsidR="00114785" w:rsidRPr="00D469BF" w:rsidRDefault="009268F2" w:rsidP="00114785">
            <w:pPr>
              <w:spacing w:before="120" w:after="120"/>
            </w:pPr>
            <w:r w:rsidRPr="00D469BF">
              <w:t>Moderator: CR TS 38.104</w:t>
            </w:r>
          </w:p>
        </w:tc>
      </w:tr>
      <w:tr w:rsidR="00114785" w:rsidRPr="00D469BF" w14:paraId="53E36167" w14:textId="77777777" w:rsidTr="00637093">
        <w:trPr>
          <w:trHeight w:val="468"/>
        </w:trPr>
        <w:tc>
          <w:tcPr>
            <w:tcW w:w="1622" w:type="dxa"/>
          </w:tcPr>
          <w:p w14:paraId="51AAF6E2" w14:textId="0E5FC150" w:rsidR="00114785" w:rsidRPr="00D469BF" w:rsidRDefault="00114785" w:rsidP="00114785">
            <w:pPr>
              <w:spacing w:before="120" w:after="120"/>
            </w:pPr>
            <w:r w:rsidRPr="00D469BF">
              <w:t>R4-2006665</w:t>
            </w:r>
          </w:p>
        </w:tc>
        <w:tc>
          <w:tcPr>
            <w:tcW w:w="1424" w:type="dxa"/>
          </w:tcPr>
          <w:p w14:paraId="26CE2C59" w14:textId="1B9D7BC1" w:rsidR="00114785" w:rsidRPr="00D469BF" w:rsidRDefault="00114785" w:rsidP="00114785">
            <w:pPr>
              <w:spacing w:before="120" w:after="120"/>
            </w:pPr>
            <w:r w:rsidRPr="00D469BF">
              <w:t xml:space="preserve">ZTE </w:t>
            </w:r>
            <w:proofErr w:type="spellStart"/>
            <w:r w:rsidRPr="00D469BF">
              <w:t>Wistron</w:t>
            </w:r>
            <w:proofErr w:type="spellEnd"/>
            <w:r w:rsidRPr="00D469BF">
              <w:t xml:space="preserve"> Telecom AB</w:t>
            </w:r>
          </w:p>
        </w:tc>
        <w:tc>
          <w:tcPr>
            <w:tcW w:w="6585" w:type="dxa"/>
          </w:tcPr>
          <w:p w14:paraId="7BED5D8A" w14:textId="77777777" w:rsidR="00114785" w:rsidRPr="00D469BF" w:rsidRDefault="004E288A" w:rsidP="00114785">
            <w:pPr>
              <w:spacing w:before="120" w:after="120"/>
              <w:rPr>
                <w:u w:val="single"/>
              </w:rPr>
            </w:pPr>
            <w:r w:rsidRPr="00D469BF">
              <w:rPr>
                <w:u w:val="single"/>
              </w:rPr>
              <w:t>Organisation of high-speed train requirement sections for UL TA 500kph in specifications</w:t>
            </w:r>
          </w:p>
          <w:p w14:paraId="652B04D0" w14:textId="69A01FF4" w:rsidR="004E288A" w:rsidRPr="00D469BF" w:rsidRDefault="004E288A" w:rsidP="00114785">
            <w:pPr>
              <w:spacing w:before="120" w:after="120"/>
              <w:rPr>
                <w:b/>
                <w:bCs/>
              </w:rPr>
            </w:pPr>
            <w:r w:rsidRPr="00D469BF">
              <w:rPr>
                <w:b/>
                <w:bCs/>
              </w:rPr>
              <w:t>Proposal 1: Capture requirements for different scenarios in the same table (Option 1).</w:t>
            </w:r>
          </w:p>
          <w:p w14:paraId="2F9AD5B4" w14:textId="3D9A7794" w:rsidR="004E288A" w:rsidRPr="00D469BF" w:rsidRDefault="004E288A" w:rsidP="00114785">
            <w:pPr>
              <w:spacing w:before="120" w:after="120"/>
              <w:rPr>
                <w:u w:val="single"/>
              </w:rPr>
            </w:pPr>
            <w:r w:rsidRPr="00D469BF">
              <w:rPr>
                <w:u w:val="single"/>
              </w:rPr>
              <w:t>High speed support declaration for HST UL TA</w:t>
            </w:r>
          </w:p>
          <w:p w14:paraId="7AC60338" w14:textId="34D1D768" w:rsidR="004E288A" w:rsidRPr="00D469BF" w:rsidRDefault="004E288A" w:rsidP="00114785">
            <w:pPr>
              <w:spacing w:before="120" w:after="120"/>
              <w:rPr>
                <w:b/>
                <w:bCs/>
              </w:rPr>
            </w:pPr>
            <w:r w:rsidRPr="00D469BF">
              <w:rPr>
                <w:b/>
                <w:bCs/>
              </w:rPr>
              <w:t>Proposal 3: New declaration item “Maximum supported speed” can override the declaration of 120kph, no separate declaration for 120kph (Option 3).</w:t>
            </w:r>
          </w:p>
          <w:p w14:paraId="6DBCC63A" w14:textId="17EE4F20" w:rsidR="004E288A" w:rsidRPr="00D469BF" w:rsidRDefault="004E288A" w:rsidP="00114785">
            <w:pPr>
              <w:spacing w:before="120" w:after="120"/>
              <w:rPr>
                <w:u w:val="single"/>
              </w:rPr>
            </w:pPr>
            <w:r w:rsidRPr="00D469BF">
              <w:rPr>
                <w:u w:val="single"/>
              </w:rPr>
              <w:t>Re-use of high speed support declaration for HST UL TA</w:t>
            </w:r>
          </w:p>
          <w:p w14:paraId="69E0C68E" w14:textId="4CAAF690" w:rsidR="004E288A" w:rsidRPr="00D469BF" w:rsidRDefault="004E288A" w:rsidP="00114785">
            <w:pPr>
              <w:spacing w:before="120" w:after="120"/>
              <w:rPr>
                <w:b/>
                <w:bCs/>
              </w:rPr>
            </w:pPr>
            <w:r w:rsidRPr="00D469BF">
              <w:rPr>
                <w:b/>
                <w:bCs/>
              </w:rPr>
              <w:t>Proposal 4: The new declaration item “Maximum supported speed” should cover HST PUSCH, HST PRACH and UL TA (Option 1).</w:t>
            </w:r>
          </w:p>
          <w:p w14:paraId="56548BC9" w14:textId="5959F38F" w:rsidR="004E288A" w:rsidRPr="00D469BF" w:rsidRDefault="004E288A" w:rsidP="00114785">
            <w:pPr>
              <w:spacing w:before="120" w:after="120"/>
              <w:rPr>
                <w:u w:val="single"/>
              </w:rPr>
            </w:pPr>
            <w:r w:rsidRPr="00D469BF">
              <w:rPr>
                <w:u w:val="single"/>
              </w:rPr>
              <w:t>Additional SCS/CBW combinations and New scenario X</w:t>
            </w:r>
          </w:p>
          <w:p w14:paraId="4E88098E" w14:textId="51B8771E" w:rsidR="004E288A" w:rsidRPr="00D469BF" w:rsidRDefault="004E288A" w:rsidP="004E288A">
            <w:pPr>
              <w:spacing w:before="120" w:after="120"/>
              <w:rPr>
                <w:b/>
                <w:bCs/>
              </w:rPr>
            </w:pPr>
            <w:r w:rsidRPr="00D469BF">
              <w:rPr>
                <w:b/>
                <w:bCs/>
              </w:rPr>
              <w:t>Proposal 5: Neither introduce new scenario X (option 3), nor any additional SCS/CBW combinations (Option 2).</w:t>
            </w:r>
          </w:p>
        </w:tc>
      </w:tr>
      <w:tr w:rsidR="00114785" w:rsidRPr="00D469BF" w14:paraId="6E98F57F" w14:textId="77777777" w:rsidTr="00637093">
        <w:trPr>
          <w:trHeight w:val="468"/>
        </w:trPr>
        <w:tc>
          <w:tcPr>
            <w:tcW w:w="1622" w:type="dxa"/>
          </w:tcPr>
          <w:p w14:paraId="1B386AF7" w14:textId="0A87D2A3" w:rsidR="00114785" w:rsidRPr="00D469BF" w:rsidRDefault="00114785" w:rsidP="00114785">
            <w:pPr>
              <w:spacing w:before="120" w:after="120"/>
            </w:pPr>
            <w:r w:rsidRPr="00D469BF">
              <w:t>R4-2006835</w:t>
            </w:r>
          </w:p>
        </w:tc>
        <w:tc>
          <w:tcPr>
            <w:tcW w:w="1424" w:type="dxa"/>
          </w:tcPr>
          <w:p w14:paraId="5E6C512F" w14:textId="03A159D5" w:rsidR="00114785" w:rsidRPr="00D469BF" w:rsidRDefault="00114785" w:rsidP="00114785">
            <w:pPr>
              <w:spacing w:before="120" w:after="120"/>
            </w:pPr>
            <w:r w:rsidRPr="00D469BF">
              <w:t>Ericsson</w:t>
            </w:r>
          </w:p>
        </w:tc>
        <w:tc>
          <w:tcPr>
            <w:tcW w:w="6585" w:type="dxa"/>
          </w:tcPr>
          <w:p w14:paraId="1C894AE6" w14:textId="30AA30BF" w:rsidR="00114785" w:rsidRPr="00D469BF" w:rsidRDefault="00A07F55" w:rsidP="00114785">
            <w:pPr>
              <w:spacing w:before="120" w:after="120"/>
              <w:rPr>
                <w:u w:val="single"/>
              </w:rPr>
            </w:pPr>
            <w:r w:rsidRPr="00D469BF">
              <w:rPr>
                <w:u w:val="single"/>
              </w:rPr>
              <w:t>Organisation of high-speed train requirement sections for UL TA 500kph in specifications</w:t>
            </w:r>
          </w:p>
          <w:p w14:paraId="79DC6594" w14:textId="3855855B" w:rsidR="00A07F55" w:rsidRPr="00D469BF" w:rsidRDefault="00A07F55" w:rsidP="00114785">
            <w:pPr>
              <w:spacing w:before="120" w:after="120"/>
              <w:rPr>
                <w:b/>
                <w:bCs/>
              </w:rPr>
            </w:pPr>
            <w:r w:rsidRPr="00D469BF">
              <w:rPr>
                <w:b/>
                <w:bCs/>
              </w:rPr>
              <w:t>Proposal 1: Agree with Option 1 to capture different scenarios requirements in same table.</w:t>
            </w:r>
          </w:p>
          <w:p w14:paraId="2E4A8B23" w14:textId="4C91CB86" w:rsidR="00A07F55" w:rsidRPr="00D469BF" w:rsidRDefault="00A07F55" w:rsidP="00114785">
            <w:pPr>
              <w:spacing w:before="120" w:after="120"/>
              <w:rPr>
                <w:u w:val="single"/>
              </w:rPr>
            </w:pPr>
            <w:r w:rsidRPr="00D469BF">
              <w:rPr>
                <w:u w:val="single"/>
              </w:rPr>
              <w:t>High speed support declaration for HST UL TA</w:t>
            </w:r>
          </w:p>
          <w:p w14:paraId="320FA670" w14:textId="508DD811" w:rsidR="00A07F55" w:rsidRPr="00D469BF" w:rsidRDefault="00A07F55" w:rsidP="00114785">
            <w:pPr>
              <w:spacing w:before="120" w:after="120"/>
              <w:rPr>
                <w:b/>
                <w:bCs/>
              </w:rPr>
            </w:pPr>
            <w:r w:rsidRPr="00D469BF">
              <w:rPr>
                <w:b/>
                <w:bCs/>
              </w:rPr>
              <w:t xml:space="preserve">Proposal 2: Agree with Option 1 to declare by the supported maximum speed, 350kph or 500kph (or no HST support), and 350kph does not need to be tested if 500kph test is passed.  </w:t>
            </w:r>
          </w:p>
          <w:p w14:paraId="0E7BC42D" w14:textId="2A8D102B" w:rsidR="00A07F55" w:rsidRPr="00D469BF" w:rsidRDefault="00A07F55" w:rsidP="00114785">
            <w:pPr>
              <w:spacing w:before="120" w:after="120"/>
              <w:rPr>
                <w:u w:val="single"/>
              </w:rPr>
            </w:pPr>
            <w:r w:rsidRPr="00D469BF">
              <w:rPr>
                <w:u w:val="single"/>
              </w:rPr>
              <w:t xml:space="preserve">New scenarios </w:t>
            </w:r>
          </w:p>
          <w:p w14:paraId="4F33DDB4" w14:textId="7940AFB6" w:rsidR="00A07F55" w:rsidRPr="00D469BF" w:rsidRDefault="00A07F55" w:rsidP="00114785">
            <w:pPr>
              <w:spacing w:before="120" w:after="120"/>
              <w:rPr>
                <w:b/>
                <w:bCs/>
              </w:rPr>
            </w:pPr>
            <w:r w:rsidRPr="00D469BF">
              <w:rPr>
                <w:b/>
                <w:bCs/>
              </w:rPr>
              <w:t>Proposal 3: Do not include Scenario X in the scope of HST scenario discussion.</w:t>
            </w:r>
          </w:p>
          <w:p w14:paraId="41A1E3E2" w14:textId="22B99143" w:rsidR="00A07F55" w:rsidRPr="00D469BF" w:rsidRDefault="00A07F55" w:rsidP="00114785">
            <w:pPr>
              <w:spacing w:before="120" w:after="120"/>
              <w:rPr>
                <w:u w:val="single"/>
              </w:rPr>
            </w:pPr>
            <w:r w:rsidRPr="00D469BF">
              <w:rPr>
                <w:u w:val="single"/>
              </w:rPr>
              <w:t>Additional SCS/CBW combinations</w:t>
            </w:r>
          </w:p>
          <w:p w14:paraId="7C734E8A" w14:textId="643A488F" w:rsidR="00A07F55" w:rsidRPr="00D469BF" w:rsidRDefault="00A07F55" w:rsidP="00A07F55">
            <w:pPr>
              <w:spacing w:before="120" w:after="120"/>
              <w:rPr>
                <w:b/>
                <w:bCs/>
              </w:rPr>
            </w:pPr>
            <w:r w:rsidRPr="00D469BF">
              <w:rPr>
                <w:b/>
                <w:bCs/>
              </w:rPr>
              <w:t>Proposal 4: Agree with Option 1 to add requirements for 5MHz CBW/15kHz SCS and 10MHz CBW/30kHz SCS for agreed UL TA scenarios.</w:t>
            </w:r>
          </w:p>
        </w:tc>
      </w:tr>
      <w:tr w:rsidR="00114785" w:rsidRPr="00D469BF" w14:paraId="567654F6" w14:textId="77777777" w:rsidTr="00637093">
        <w:trPr>
          <w:trHeight w:val="468"/>
        </w:trPr>
        <w:tc>
          <w:tcPr>
            <w:tcW w:w="1622" w:type="dxa"/>
          </w:tcPr>
          <w:p w14:paraId="1AE31611" w14:textId="17A87003" w:rsidR="00114785" w:rsidRPr="00D469BF" w:rsidRDefault="00114785" w:rsidP="00114785">
            <w:pPr>
              <w:spacing w:before="120" w:after="120"/>
            </w:pPr>
            <w:r w:rsidRPr="00D469BF">
              <w:lastRenderedPageBreak/>
              <w:t>R4-2007186</w:t>
            </w:r>
          </w:p>
        </w:tc>
        <w:tc>
          <w:tcPr>
            <w:tcW w:w="1424" w:type="dxa"/>
          </w:tcPr>
          <w:p w14:paraId="14D23783" w14:textId="5FFFF520" w:rsidR="00114785" w:rsidRPr="00D469BF" w:rsidRDefault="00114785" w:rsidP="00114785">
            <w:pPr>
              <w:spacing w:before="120" w:after="120"/>
            </w:pPr>
            <w:r w:rsidRPr="00D469BF">
              <w:t>NTT DOCOMO, INC.</w:t>
            </w:r>
          </w:p>
        </w:tc>
        <w:tc>
          <w:tcPr>
            <w:tcW w:w="6585" w:type="dxa"/>
          </w:tcPr>
          <w:p w14:paraId="33AF00F8" w14:textId="09F27261" w:rsidR="00114785" w:rsidRPr="00D469BF" w:rsidRDefault="002563D5" w:rsidP="00114785">
            <w:pPr>
              <w:spacing w:before="120" w:after="120"/>
              <w:rPr>
                <w:u w:val="single"/>
              </w:rPr>
            </w:pPr>
            <w:r w:rsidRPr="00D469BF">
              <w:rPr>
                <w:u w:val="single"/>
              </w:rPr>
              <w:t>Organization of HST requirements for UL TA 500kph in specs</w:t>
            </w:r>
          </w:p>
          <w:p w14:paraId="351A9F86" w14:textId="539E4336" w:rsidR="002563D5" w:rsidRPr="00D469BF" w:rsidRDefault="002563D5" w:rsidP="00114785">
            <w:pPr>
              <w:spacing w:before="120" w:after="120"/>
              <w:rPr>
                <w:b/>
                <w:bCs/>
              </w:rPr>
            </w:pPr>
            <w:r w:rsidRPr="00D469BF">
              <w:rPr>
                <w:b/>
                <w:bCs/>
              </w:rPr>
              <w:t>Proposal 1: RAN4 adopts Option 1 or 2 based on pros and cons consideration.</w:t>
            </w:r>
          </w:p>
          <w:p w14:paraId="66AC5D65" w14:textId="0F743739" w:rsidR="002563D5" w:rsidRPr="00D469BF" w:rsidRDefault="002563D5" w:rsidP="00114785">
            <w:pPr>
              <w:spacing w:before="120" w:after="120"/>
              <w:rPr>
                <w:u w:val="single"/>
              </w:rPr>
            </w:pPr>
            <w:r w:rsidRPr="00D469BF">
              <w:rPr>
                <w:u w:val="single"/>
              </w:rPr>
              <w:t>Declaration</w:t>
            </w:r>
          </w:p>
          <w:p w14:paraId="7877422C" w14:textId="1232823B" w:rsidR="00081F03" w:rsidRPr="00D469BF" w:rsidRDefault="00081F03" w:rsidP="00114785">
            <w:pPr>
              <w:spacing w:before="120" w:after="120"/>
            </w:pPr>
            <w:r w:rsidRPr="00D469BF">
              <w:t>Thus, we prefer to declare category of supported design target speed for HST UL TA and to share the declaration with PUSCH HST.</w:t>
            </w:r>
          </w:p>
          <w:p w14:paraId="5D69C744" w14:textId="509FBC8B" w:rsidR="002563D5" w:rsidRPr="00D469BF" w:rsidRDefault="002563D5" w:rsidP="00114785">
            <w:pPr>
              <w:spacing w:before="120" w:after="120"/>
              <w:rPr>
                <w:b/>
                <w:bCs/>
              </w:rPr>
            </w:pPr>
            <w:r w:rsidRPr="00D469BF">
              <w:rPr>
                <w:b/>
                <w:bCs/>
              </w:rPr>
              <w:t>Proposal 1: Allow to declare category of supported design target speed(s) from “no HST”, “HST for 350km/h”, “HST for 500km/h” or “HST for both 350km/h and 500km/h” and introduce the following declaration: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20" w:firstRow="1" w:lastRow="0" w:firstColumn="0" w:lastColumn="0" w:noHBand="0" w:noVBand="1"/>
            </w:tblPr>
            <w:tblGrid>
              <w:gridCol w:w="1117"/>
              <w:gridCol w:w="1117"/>
              <w:gridCol w:w="2136"/>
              <w:gridCol w:w="663"/>
              <w:gridCol w:w="663"/>
              <w:gridCol w:w="663"/>
            </w:tblGrid>
            <w:tr w:rsidR="002563D5" w:rsidRPr="00D469BF" w14:paraId="0C90F919" w14:textId="77777777" w:rsidTr="006466FD">
              <w:trPr>
                <w:trHeight w:val="176"/>
                <w:tblHeader/>
                <w:jc w:val="center"/>
              </w:trPr>
              <w:tc>
                <w:tcPr>
                  <w:tcW w:w="0" w:type="auto"/>
                  <w:vMerge w:val="restart"/>
                </w:tcPr>
                <w:p w14:paraId="412F4403" w14:textId="77777777" w:rsidR="002563D5" w:rsidRPr="00D469BF" w:rsidRDefault="002563D5" w:rsidP="002563D5">
                  <w:pPr>
                    <w:pStyle w:val="TAH"/>
                    <w:keepNext w:val="0"/>
                  </w:pPr>
                  <w:r w:rsidRPr="00D469BF">
                    <w:t>Declaration identifier</w:t>
                  </w:r>
                </w:p>
              </w:tc>
              <w:tc>
                <w:tcPr>
                  <w:tcW w:w="0" w:type="auto"/>
                  <w:vMerge w:val="restart"/>
                </w:tcPr>
                <w:p w14:paraId="4D50EC8C" w14:textId="77777777" w:rsidR="002563D5" w:rsidRPr="00D469BF" w:rsidRDefault="002563D5" w:rsidP="002563D5">
                  <w:pPr>
                    <w:pStyle w:val="TAH"/>
                    <w:keepNext w:val="0"/>
                  </w:pPr>
                  <w:r w:rsidRPr="00D469BF">
                    <w:t>Declaration</w:t>
                  </w:r>
                </w:p>
              </w:tc>
              <w:tc>
                <w:tcPr>
                  <w:tcW w:w="4121" w:type="dxa"/>
                  <w:vMerge w:val="restart"/>
                </w:tcPr>
                <w:p w14:paraId="348F9F4F" w14:textId="77777777" w:rsidR="002563D5" w:rsidRPr="00D469BF" w:rsidRDefault="002563D5" w:rsidP="002563D5">
                  <w:pPr>
                    <w:pStyle w:val="TAH"/>
                    <w:keepNext w:val="0"/>
                  </w:pPr>
                  <w:r w:rsidRPr="00D469BF">
                    <w:t>Description</w:t>
                  </w:r>
                </w:p>
              </w:tc>
              <w:tc>
                <w:tcPr>
                  <w:tcW w:w="2905" w:type="dxa"/>
                  <w:gridSpan w:val="3"/>
                </w:tcPr>
                <w:p w14:paraId="04DF7B7C" w14:textId="77777777" w:rsidR="002563D5" w:rsidRPr="00D469BF" w:rsidRDefault="002563D5" w:rsidP="002563D5">
                  <w:pPr>
                    <w:pStyle w:val="TAH"/>
                    <w:keepNext w:val="0"/>
                  </w:pPr>
                  <w:r w:rsidRPr="00D469BF">
                    <w:t>Applicability</w:t>
                  </w:r>
                </w:p>
              </w:tc>
            </w:tr>
            <w:tr w:rsidR="002563D5" w:rsidRPr="00D469BF" w14:paraId="7F8004C8" w14:textId="77777777" w:rsidTr="006466FD">
              <w:trPr>
                <w:trHeight w:val="175"/>
                <w:tblHeader/>
                <w:jc w:val="center"/>
              </w:trPr>
              <w:tc>
                <w:tcPr>
                  <w:tcW w:w="0" w:type="auto"/>
                  <w:vMerge/>
                </w:tcPr>
                <w:p w14:paraId="30B0FEA3" w14:textId="77777777" w:rsidR="002563D5" w:rsidRPr="00D469BF" w:rsidRDefault="002563D5" w:rsidP="002563D5">
                  <w:pPr>
                    <w:pStyle w:val="TAH"/>
                    <w:keepNext w:val="0"/>
                  </w:pPr>
                </w:p>
              </w:tc>
              <w:tc>
                <w:tcPr>
                  <w:tcW w:w="0" w:type="auto"/>
                  <w:vMerge/>
                </w:tcPr>
                <w:p w14:paraId="112582CB" w14:textId="77777777" w:rsidR="002563D5" w:rsidRPr="00D469BF" w:rsidRDefault="002563D5" w:rsidP="002563D5">
                  <w:pPr>
                    <w:pStyle w:val="TAH"/>
                    <w:keepNext w:val="0"/>
                  </w:pPr>
                </w:p>
              </w:tc>
              <w:tc>
                <w:tcPr>
                  <w:tcW w:w="4121" w:type="dxa"/>
                  <w:vMerge/>
                </w:tcPr>
                <w:p w14:paraId="67175579" w14:textId="77777777" w:rsidR="002563D5" w:rsidRPr="00D469BF" w:rsidRDefault="002563D5" w:rsidP="002563D5">
                  <w:pPr>
                    <w:pStyle w:val="TAH"/>
                    <w:keepNext w:val="0"/>
                  </w:pPr>
                </w:p>
              </w:tc>
              <w:tc>
                <w:tcPr>
                  <w:tcW w:w="968" w:type="dxa"/>
                </w:tcPr>
                <w:p w14:paraId="0536F7D9" w14:textId="77777777" w:rsidR="002563D5" w:rsidRPr="00D469BF" w:rsidRDefault="002563D5" w:rsidP="002563D5">
                  <w:pPr>
                    <w:pStyle w:val="TAH"/>
                    <w:keepNext w:val="0"/>
                    <w:rPr>
                      <w:i/>
                    </w:rPr>
                  </w:pPr>
                  <w:r w:rsidRPr="00D469BF">
                    <w:rPr>
                      <w:i/>
                    </w:rPr>
                    <w:t>BS type 1-C</w:t>
                  </w:r>
                </w:p>
              </w:tc>
              <w:tc>
                <w:tcPr>
                  <w:tcW w:w="968" w:type="dxa"/>
                </w:tcPr>
                <w:p w14:paraId="28CF0119" w14:textId="77777777" w:rsidR="002563D5" w:rsidRPr="00D469BF" w:rsidRDefault="002563D5" w:rsidP="002563D5">
                  <w:pPr>
                    <w:pStyle w:val="TAH"/>
                    <w:keepNext w:val="0"/>
                    <w:rPr>
                      <w:i/>
                    </w:rPr>
                  </w:pPr>
                  <w:r w:rsidRPr="00D469BF">
                    <w:rPr>
                      <w:i/>
                    </w:rPr>
                    <w:t>BS type 1-H</w:t>
                  </w:r>
                </w:p>
              </w:tc>
              <w:tc>
                <w:tcPr>
                  <w:tcW w:w="969" w:type="dxa"/>
                </w:tcPr>
                <w:p w14:paraId="2869D794" w14:textId="77777777" w:rsidR="002563D5" w:rsidRPr="00D469BF" w:rsidRDefault="002563D5" w:rsidP="002563D5">
                  <w:pPr>
                    <w:pStyle w:val="TAH"/>
                    <w:keepNext w:val="0"/>
                    <w:rPr>
                      <w:i/>
                    </w:rPr>
                  </w:pPr>
                  <w:r w:rsidRPr="00D469BF">
                    <w:rPr>
                      <w:i/>
                    </w:rPr>
                    <w:t>BS type 1-O</w:t>
                  </w:r>
                </w:p>
              </w:tc>
            </w:tr>
            <w:tr w:rsidR="002563D5" w:rsidRPr="00D469BF" w14:paraId="522F294C" w14:textId="77777777" w:rsidTr="006466FD">
              <w:trPr>
                <w:jc w:val="center"/>
              </w:trPr>
              <w:tc>
                <w:tcPr>
                  <w:tcW w:w="0" w:type="auto"/>
                </w:tcPr>
                <w:p w14:paraId="6D445973" w14:textId="77777777" w:rsidR="002563D5" w:rsidRPr="00D469BF" w:rsidRDefault="002563D5" w:rsidP="002563D5">
                  <w:pPr>
                    <w:pStyle w:val="TAL"/>
                    <w:keepNext w:val="0"/>
                    <w:rPr>
                      <w:rFonts w:cs="Arial"/>
                      <w:szCs w:val="18"/>
                    </w:rPr>
                  </w:pPr>
                  <w:r w:rsidRPr="00D469BF">
                    <w:t>D.1xx</w:t>
                  </w:r>
                </w:p>
              </w:tc>
              <w:tc>
                <w:tcPr>
                  <w:tcW w:w="0" w:type="auto"/>
                </w:tcPr>
                <w:p w14:paraId="72288716" w14:textId="77777777" w:rsidR="002563D5" w:rsidRPr="00D469BF" w:rsidRDefault="002563D5" w:rsidP="002563D5">
                  <w:pPr>
                    <w:pStyle w:val="TAL"/>
                    <w:keepNext w:val="0"/>
                    <w:rPr>
                      <w:rFonts w:cs="Arial"/>
                      <w:szCs w:val="18"/>
                    </w:rPr>
                  </w:pPr>
                  <w:r w:rsidRPr="00D469BF">
                    <w:t>PUSCH for HST</w:t>
                  </w:r>
                </w:p>
              </w:tc>
              <w:tc>
                <w:tcPr>
                  <w:tcW w:w="4121" w:type="dxa"/>
                </w:tcPr>
                <w:p w14:paraId="17D35001" w14:textId="77777777" w:rsidR="002563D5" w:rsidRPr="00D469BF" w:rsidRDefault="002563D5" w:rsidP="002563D5">
                  <w:pPr>
                    <w:pStyle w:val="TAL"/>
                    <w:keepNext w:val="0"/>
                    <w:rPr>
                      <w:rFonts w:cs="Arial"/>
                      <w:szCs w:val="18"/>
                    </w:rPr>
                  </w:pPr>
                  <w:r w:rsidRPr="00D469BF">
                    <w:rPr>
                      <w:rFonts w:cs="Arial"/>
                      <w:szCs w:val="18"/>
                    </w:rPr>
                    <w:t>Declaration of the supported HST scenarios: no HST, HST for 350km/h, HST for 500km/h or HST for both 350km/h and 500km/h.</w:t>
                  </w:r>
                </w:p>
              </w:tc>
              <w:tc>
                <w:tcPr>
                  <w:tcW w:w="968" w:type="dxa"/>
                </w:tcPr>
                <w:p w14:paraId="20B0F754" w14:textId="77777777" w:rsidR="002563D5" w:rsidRPr="00D469BF" w:rsidRDefault="002563D5" w:rsidP="002563D5">
                  <w:pPr>
                    <w:pStyle w:val="TAC"/>
                    <w:keepNext w:val="0"/>
                  </w:pPr>
                  <w:r w:rsidRPr="00D469BF">
                    <w:t>x</w:t>
                  </w:r>
                </w:p>
              </w:tc>
              <w:tc>
                <w:tcPr>
                  <w:tcW w:w="968" w:type="dxa"/>
                </w:tcPr>
                <w:p w14:paraId="400D1780" w14:textId="77777777" w:rsidR="002563D5" w:rsidRPr="00D469BF" w:rsidRDefault="002563D5" w:rsidP="002563D5">
                  <w:pPr>
                    <w:pStyle w:val="TAC"/>
                    <w:keepNext w:val="0"/>
                  </w:pPr>
                  <w:r w:rsidRPr="00D469BF">
                    <w:t>x</w:t>
                  </w:r>
                </w:p>
              </w:tc>
              <w:tc>
                <w:tcPr>
                  <w:tcW w:w="969" w:type="dxa"/>
                </w:tcPr>
                <w:p w14:paraId="514B5600" w14:textId="77777777" w:rsidR="002563D5" w:rsidRPr="00D469BF" w:rsidRDefault="002563D5" w:rsidP="002563D5">
                  <w:pPr>
                    <w:pStyle w:val="TAC"/>
                    <w:keepNext w:val="0"/>
                  </w:pPr>
                  <w:r w:rsidRPr="00D469BF">
                    <w:t>x</w:t>
                  </w:r>
                </w:p>
              </w:tc>
            </w:tr>
          </w:tbl>
          <w:p w14:paraId="466A8D60" w14:textId="7662AA31" w:rsidR="002563D5" w:rsidRPr="00D469BF" w:rsidRDefault="002563D5" w:rsidP="00114785">
            <w:pPr>
              <w:spacing w:before="120" w:after="120"/>
            </w:pPr>
            <w:r w:rsidRPr="00D469BF">
              <w:t xml:space="preserve"> </w:t>
            </w:r>
          </w:p>
          <w:p w14:paraId="268B7596" w14:textId="6B678452" w:rsidR="002563D5" w:rsidRPr="00D469BF" w:rsidRDefault="002563D5" w:rsidP="00114785">
            <w:pPr>
              <w:spacing w:before="120" w:after="120"/>
              <w:rPr>
                <w:u w:val="single"/>
              </w:rPr>
            </w:pPr>
            <w:r w:rsidRPr="00D469BF">
              <w:rPr>
                <w:u w:val="single"/>
              </w:rPr>
              <w:t>Scenario X for UL timing adjustment</w:t>
            </w:r>
          </w:p>
          <w:p w14:paraId="135938C0" w14:textId="77777777" w:rsidR="002563D5" w:rsidRPr="00D469BF" w:rsidRDefault="002563D5" w:rsidP="002563D5">
            <w:pPr>
              <w:spacing w:before="120" w:after="120"/>
              <w:rPr>
                <w:b/>
                <w:bCs/>
              </w:rPr>
            </w:pPr>
            <w:r w:rsidRPr="00D469BF">
              <w:rPr>
                <w:b/>
                <w:bCs/>
              </w:rPr>
              <w:t>Proposal 3: RAN4 introduces UL timing adjustment requirements under scenario X without any applicability rules (Option 1).</w:t>
            </w:r>
          </w:p>
          <w:p w14:paraId="7D4C3320" w14:textId="60E2CB88" w:rsidR="002563D5" w:rsidRPr="00D469BF" w:rsidRDefault="002563D5" w:rsidP="002563D5">
            <w:pPr>
              <w:spacing w:before="120" w:after="120"/>
              <w:rPr>
                <w:b/>
                <w:bCs/>
              </w:rPr>
            </w:pPr>
            <w:r w:rsidRPr="00D469BF">
              <w:rPr>
                <w:b/>
                <w:bCs/>
              </w:rPr>
              <w:t>Proposal 4: No declaration for Scenario X is needed (Option 3).</w:t>
            </w:r>
          </w:p>
          <w:p w14:paraId="411B84F9" w14:textId="5412E130" w:rsidR="002563D5" w:rsidRPr="00D469BF" w:rsidRDefault="002563D5" w:rsidP="00114785">
            <w:pPr>
              <w:spacing w:before="120" w:after="120"/>
              <w:rPr>
                <w:u w:val="single"/>
              </w:rPr>
            </w:pPr>
            <w:r w:rsidRPr="00D469BF">
              <w:rPr>
                <w:u w:val="single"/>
              </w:rPr>
              <w:t>Channel bandwidth</w:t>
            </w:r>
          </w:p>
          <w:p w14:paraId="5FA84BF1" w14:textId="5B8DB11E" w:rsidR="00A07F55" w:rsidRPr="00D469BF" w:rsidRDefault="002563D5" w:rsidP="00114785">
            <w:pPr>
              <w:spacing w:before="120" w:after="120"/>
              <w:rPr>
                <w:b/>
                <w:bCs/>
              </w:rPr>
            </w:pPr>
            <w:r w:rsidRPr="00D469BF">
              <w:rPr>
                <w:b/>
                <w:bCs/>
              </w:rPr>
              <w:t>Proposal 5: RAN4 introduces the PUSCH UL TA performance requirements for 5/10MHz CBW with 15kHz SCS and 10/40MHz CBW with 30kHz SCS (Option 1).</w:t>
            </w:r>
          </w:p>
        </w:tc>
      </w:tr>
      <w:tr w:rsidR="00114785" w:rsidRPr="00F4472E" w14:paraId="4367184F" w14:textId="77777777" w:rsidTr="00637093">
        <w:trPr>
          <w:trHeight w:val="468"/>
        </w:trPr>
        <w:tc>
          <w:tcPr>
            <w:tcW w:w="1622" w:type="dxa"/>
          </w:tcPr>
          <w:p w14:paraId="359030E4" w14:textId="33DDF0CB" w:rsidR="00114785" w:rsidRPr="00D469BF" w:rsidRDefault="00114785" w:rsidP="00114785">
            <w:pPr>
              <w:spacing w:before="120" w:after="120"/>
            </w:pPr>
            <w:r w:rsidRPr="00D469BF">
              <w:t>R4-2007232</w:t>
            </w:r>
          </w:p>
        </w:tc>
        <w:tc>
          <w:tcPr>
            <w:tcW w:w="1424" w:type="dxa"/>
          </w:tcPr>
          <w:p w14:paraId="77B06168" w14:textId="796BC807" w:rsidR="00114785" w:rsidRPr="00D469BF" w:rsidRDefault="00114785" w:rsidP="00114785">
            <w:pPr>
              <w:spacing w:before="120" w:after="120"/>
            </w:pPr>
            <w:r w:rsidRPr="00D469BF">
              <w:t>Huawei, HiSilicon</w:t>
            </w:r>
          </w:p>
        </w:tc>
        <w:tc>
          <w:tcPr>
            <w:tcW w:w="6585" w:type="dxa"/>
          </w:tcPr>
          <w:p w14:paraId="7B9527A2" w14:textId="4C115E51" w:rsidR="00114785" w:rsidRPr="00D469BF" w:rsidRDefault="00342D8D" w:rsidP="00114785">
            <w:pPr>
              <w:spacing w:before="120" w:after="120"/>
              <w:rPr>
                <w:u w:val="single"/>
              </w:rPr>
            </w:pPr>
            <w:r w:rsidRPr="00D469BF">
              <w:rPr>
                <w:u w:val="single"/>
              </w:rPr>
              <w:t>Organization of HST requirements for UL TA 500kph in specs</w:t>
            </w:r>
          </w:p>
          <w:p w14:paraId="3EC557F0" w14:textId="40AD14A2" w:rsidR="00A07F55" w:rsidRPr="00D469BF" w:rsidRDefault="00342D8D" w:rsidP="00114785">
            <w:pPr>
              <w:spacing w:before="120" w:after="120"/>
              <w:rPr>
                <w:b/>
                <w:bCs/>
              </w:rPr>
            </w:pPr>
            <w:r w:rsidRPr="00D469BF">
              <w:rPr>
                <w:b/>
                <w:bCs/>
              </w:rPr>
              <w:t>Proposal 1: Requirements for different scenarios captured in same table for UL TA.</w:t>
            </w:r>
          </w:p>
          <w:p w14:paraId="11FFC37D" w14:textId="2528E7B7" w:rsidR="002563D5" w:rsidRPr="00D469BF" w:rsidRDefault="00342D8D" w:rsidP="00114785">
            <w:pPr>
              <w:spacing w:before="120" w:after="120"/>
              <w:rPr>
                <w:u w:val="single"/>
              </w:rPr>
            </w:pPr>
            <w:r w:rsidRPr="00D469BF">
              <w:rPr>
                <w:u w:val="single"/>
              </w:rPr>
              <w:t>High speed support declaration</w:t>
            </w:r>
          </w:p>
          <w:p w14:paraId="12A65C47" w14:textId="48CC9BB7" w:rsidR="002563D5" w:rsidRPr="00D469BF" w:rsidRDefault="00342D8D" w:rsidP="00114785">
            <w:pPr>
              <w:spacing w:before="120" w:after="120"/>
              <w:rPr>
                <w:b/>
                <w:bCs/>
              </w:rPr>
            </w:pPr>
            <w:r w:rsidRPr="00D469BF">
              <w:rPr>
                <w:b/>
                <w:bCs/>
              </w:rPr>
              <w:t>Proposal 2: Choose Option 1, i.e. For UL TA, declare category of supported maximum speed. This can be either 350 or 500kph (or no HST support). If 500kph is supported and successfully tested, then 350kph does not need to be tested.</w:t>
            </w:r>
          </w:p>
          <w:p w14:paraId="2A627880" w14:textId="2CCB74A5" w:rsidR="00342D8D" w:rsidRPr="00D469BF" w:rsidRDefault="00342D8D" w:rsidP="00114785">
            <w:pPr>
              <w:spacing w:before="120" w:after="120"/>
              <w:rPr>
                <w:u w:val="single"/>
              </w:rPr>
            </w:pPr>
            <w:r w:rsidRPr="00D469BF">
              <w:rPr>
                <w:u w:val="single"/>
              </w:rPr>
              <w:t>Re-use of high speed support declaration for HST UL TA</w:t>
            </w:r>
          </w:p>
          <w:p w14:paraId="34DB690F" w14:textId="71AFE14D" w:rsidR="00342D8D" w:rsidRPr="00D469BF" w:rsidRDefault="00342D8D" w:rsidP="00114785">
            <w:pPr>
              <w:spacing w:before="120" w:after="120"/>
              <w:rPr>
                <w:b/>
                <w:bCs/>
              </w:rPr>
            </w:pPr>
            <w:r w:rsidRPr="00D469BF">
              <w:rPr>
                <w:b/>
                <w:bCs/>
              </w:rPr>
              <w:t>Proposal 3: No need to introduce new declared item.</w:t>
            </w:r>
          </w:p>
          <w:p w14:paraId="012B6D86" w14:textId="6B226D20" w:rsidR="00342D8D" w:rsidRPr="00D469BF" w:rsidRDefault="00342D8D" w:rsidP="00114785">
            <w:pPr>
              <w:spacing w:before="120" w:after="120"/>
              <w:rPr>
                <w:u w:val="single"/>
              </w:rPr>
            </w:pPr>
            <w:r w:rsidRPr="00D469BF">
              <w:rPr>
                <w:u w:val="single"/>
              </w:rPr>
              <w:t>New scenarios</w:t>
            </w:r>
          </w:p>
          <w:p w14:paraId="21FAC4AC" w14:textId="6BD90A43" w:rsidR="00342D8D" w:rsidRPr="00D469BF" w:rsidRDefault="00342D8D" w:rsidP="00114785">
            <w:pPr>
              <w:spacing w:before="120" w:after="120"/>
              <w:rPr>
                <w:b/>
                <w:bCs/>
              </w:rPr>
            </w:pPr>
            <w:r w:rsidRPr="00D469BF">
              <w:rPr>
                <w:b/>
                <w:bCs/>
              </w:rPr>
              <w:t>Proposal 4: Do not specify scenario “X”.</w:t>
            </w:r>
          </w:p>
          <w:p w14:paraId="03D24212" w14:textId="6794FF3A" w:rsidR="002563D5" w:rsidRPr="00D469BF" w:rsidRDefault="00342D8D" w:rsidP="00114785">
            <w:pPr>
              <w:spacing w:before="120" w:after="120"/>
              <w:rPr>
                <w:u w:val="single"/>
              </w:rPr>
            </w:pPr>
            <w:r w:rsidRPr="00D469BF">
              <w:rPr>
                <w:u w:val="single"/>
              </w:rPr>
              <w:t>Additional SCS/CBW combinations</w:t>
            </w:r>
          </w:p>
          <w:p w14:paraId="4495D708" w14:textId="1C979856" w:rsidR="00A07F55" w:rsidRPr="00342D8D" w:rsidRDefault="00342D8D" w:rsidP="00342D8D">
            <w:pPr>
              <w:spacing w:before="120" w:after="120"/>
              <w:rPr>
                <w:b/>
                <w:bCs/>
              </w:rPr>
            </w:pPr>
            <w:r w:rsidRPr="00D469BF">
              <w:rPr>
                <w:b/>
                <w:bCs/>
              </w:rPr>
              <w:lastRenderedPageBreak/>
              <w:t>Proposal 5: Option 2, i.e. No additional SCS/CBW combinations are required for UL TA requirements.</w:t>
            </w:r>
          </w:p>
        </w:tc>
      </w:tr>
    </w:tbl>
    <w:p w14:paraId="0E1B4610" w14:textId="77777777" w:rsidR="00F4472E" w:rsidRPr="00F4472E" w:rsidRDefault="00F4472E" w:rsidP="00F4472E"/>
    <w:p w14:paraId="475B7C33" w14:textId="77777777" w:rsidR="00F4472E" w:rsidRPr="00F4472E" w:rsidRDefault="00F4472E" w:rsidP="00F4472E">
      <w:pPr>
        <w:pStyle w:val="Heading2"/>
        <w:rPr>
          <w:lang w:val="en-GB"/>
        </w:rPr>
      </w:pPr>
      <w:r w:rsidRPr="00F4472E">
        <w:rPr>
          <w:lang w:val="en-GB"/>
        </w:rPr>
        <w:t>Open issues summary</w:t>
      </w:r>
    </w:p>
    <w:p w14:paraId="1BB886B3" w14:textId="70A668C9" w:rsidR="00F4472E" w:rsidRDefault="00F4472E" w:rsidP="00F4472E">
      <w:pPr>
        <w:rPr>
          <w:i/>
          <w:color w:val="0070C0"/>
        </w:rPr>
      </w:pPr>
      <w:r w:rsidRPr="00F4472E">
        <w:rPr>
          <w:i/>
          <w:color w:val="0070C0"/>
        </w:rPr>
        <w:t>Before e-Meeting, moderators shall summarize list of open issues, candidate options and possible WF (if applicable) based on companies’ contributions.</w:t>
      </w:r>
    </w:p>
    <w:p w14:paraId="192CC85B" w14:textId="77777777" w:rsidR="002F7B3C" w:rsidRPr="00F4472E" w:rsidRDefault="002F7B3C" w:rsidP="002F7B3C">
      <w:pPr>
        <w:rPr>
          <w:lang w:eastAsia="zh-CN"/>
        </w:rPr>
      </w:pPr>
    </w:p>
    <w:p w14:paraId="11143029" w14:textId="4CAF6057" w:rsidR="00F4472E" w:rsidRPr="00F4472E" w:rsidRDefault="00F4472E" w:rsidP="00F4472E">
      <w:pPr>
        <w:pStyle w:val="Heading3"/>
        <w:rPr>
          <w:sz w:val="24"/>
          <w:szCs w:val="16"/>
          <w:lang w:val="en-GB"/>
        </w:rPr>
      </w:pPr>
      <w:r w:rsidRPr="00F4472E">
        <w:rPr>
          <w:sz w:val="24"/>
          <w:szCs w:val="16"/>
          <w:lang w:val="en-GB"/>
        </w:rPr>
        <w:t xml:space="preserve">Sub-topic </w:t>
      </w:r>
      <w:r>
        <w:rPr>
          <w:sz w:val="24"/>
          <w:szCs w:val="16"/>
          <w:lang w:val="en-GB"/>
        </w:rPr>
        <w:t>3</w:t>
      </w:r>
      <w:r w:rsidRPr="00F4472E">
        <w:rPr>
          <w:sz w:val="24"/>
          <w:szCs w:val="16"/>
          <w:lang w:val="en-GB"/>
        </w:rPr>
        <w:t>-1</w:t>
      </w:r>
      <w:r w:rsidR="00174E20">
        <w:rPr>
          <w:sz w:val="24"/>
          <w:szCs w:val="16"/>
          <w:lang w:val="en-GB"/>
        </w:rPr>
        <w:t xml:space="preserve">: UL TA additional </w:t>
      </w:r>
      <w:r w:rsidR="007A070C">
        <w:rPr>
          <w:sz w:val="24"/>
          <w:szCs w:val="16"/>
          <w:lang w:val="en-GB"/>
        </w:rPr>
        <w:t>scenario “X”</w:t>
      </w:r>
    </w:p>
    <w:p w14:paraId="4E885209" w14:textId="4C2D53A8" w:rsidR="00F4472E" w:rsidRDefault="00F4472E" w:rsidP="00F4472E">
      <w:pPr>
        <w:rPr>
          <w:i/>
          <w:color w:val="0070C0"/>
          <w:lang w:eastAsia="zh-CN"/>
        </w:rPr>
      </w:pPr>
      <w:r w:rsidRPr="00F4472E">
        <w:rPr>
          <w:i/>
          <w:color w:val="0070C0"/>
          <w:lang w:eastAsia="zh-CN"/>
        </w:rPr>
        <w:t>Sub-topic description:</w:t>
      </w:r>
    </w:p>
    <w:p w14:paraId="5B61E150" w14:textId="7915994E" w:rsidR="00817092" w:rsidRDefault="00817092" w:rsidP="00817092">
      <w:r w:rsidRPr="000C5B5C">
        <w:t>In RAN4#94-bis-e</w:t>
      </w:r>
      <w:r>
        <w:t xml:space="preserve"> several additional UL TA requirements were discussed, but not agreed upon, e.g., new scenarios:</w:t>
      </w:r>
    </w:p>
    <w:tbl>
      <w:tblPr>
        <w:tblStyle w:val="TableGrid"/>
        <w:tblW w:w="4500" w:type="pct"/>
        <w:jc w:val="center"/>
        <w:tblLook w:val="04A0" w:firstRow="1" w:lastRow="0" w:firstColumn="1" w:lastColumn="0" w:noHBand="0" w:noVBand="1"/>
      </w:tblPr>
      <w:tblGrid>
        <w:gridCol w:w="8871"/>
      </w:tblGrid>
      <w:tr w:rsidR="00817092" w:rsidRPr="00E92B02" w14:paraId="3CE4EC94" w14:textId="77777777" w:rsidTr="006466FD">
        <w:trPr>
          <w:jc w:val="center"/>
        </w:trPr>
        <w:tc>
          <w:tcPr>
            <w:tcW w:w="8655" w:type="dxa"/>
          </w:tcPr>
          <w:p w14:paraId="550DB29F" w14:textId="77777777" w:rsidR="00817092" w:rsidRPr="009E476F" w:rsidRDefault="00817092" w:rsidP="00817092">
            <w:pPr>
              <w:numPr>
                <w:ilvl w:val="0"/>
                <w:numId w:val="36"/>
              </w:numPr>
              <w:spacing w:after="0"/>
            </w:pPr>
            <w:r w:rsidRPr="009E476F">
              <w:t>New scenarios</w:t>
            </w:r>
          </w:p>
          <w:p w14:paraId="098A6192" w14:textId="77777777" w:rsidR="00817092" w:rsidRPr="009E476F" w:rsidRDefault="00817092" w:rsidP="00817092">
            <w:pPr>
              <w:numPr>
                <w:ilvl w:val="1"/>
                <w:numId w:val="36"/>
              </w:numPr>
              <w:spacing w:after="0"/>
            </w:pPr>
            <w:r w:rsidRPr="009E476F">
              <w:t>Option 1: Additionally, specify scenario “X”, with the following parameters:</w:t>
            </w:r>
            <w:r w:rsidRPr="009E476F">
              <w:br/>
              <w:t xml:space="preserve">15KHz SCS:   A= 10us, </w:t>
            </w:r>
            <w:proofErr w:type="spellStart"/>
            <w:r w:rsidRPr="009E476F">
              <w:t>Δω</w:t>
            </w:r>
            <w:proofErr w:type="spellEnd"/>
            <w:r w:rsidRPr="009E476F">
              <w:t xml:space="preserve"> =0.04 s-1; 30KHz SCS:  A= 5us, </w:t>
            </w:r>
            <w:proofErr w:type="spellStart"/>
            <w:r w:rsidRPr="009E476F">
              <w:t>Δω</w:t>
            </w:r>
            <w:proofErr w:type="spellEnd"/>
            <w:r w:rsidRPr="009E476F">
              <w:t xml:space="preserve"> =0.08 s-1.</w:t>
            </w:r>
          </w:p>
          <w:p w14:paraId="1CCDCF6B" w14:textId="77777777" w:rsidR="00817092" w:rsidRPr="009E476F" w:rsidRDefault="00817092" w:rsidP="00817092">
            <w:pPr>
              <w:numPr>
                <w:ilvl w:val="1"/>
                <w:numId w:val="36"/>
              </w:numPr>
              <w:spacing w:after="0"/>
            </w:pPr>
            <w:r w:rsidRPr="009E476F">
              <w:t>Option 2: Additionally, specify scenario “X”, with the following parameters:</w:t>
            </w:r>
            <w:r w:rsidRPr="009E476F">
              <w:br/>
              <w:t xml:space="preserve">15KHz SCS:   A= 10us, </w:t>
            </w:r>
            <w:proofErr w:type="spellStart"/>
            <w:r w:rsidRPr="009E476F">
              <w:t>Δω</w:t>
            </w:r>
            <w:proofErr w:type="spellEnd"/>
            <w:r w:rsidRPr="009E476F">
              <w:t xml:space="preserve"> =0.04 s-1; 30KHz SCS:  A= 5us, </w:t>
            </w:r>
            <w:proofErr w:type="spellStart"/>
            <w:r w:rsidRPr="009E476F">
              <w:t>Δω</w:t>
            </w:r>
            <w:proofErr w:type="spellEnd"/>
            <w:r w:rsidRPr="009E476F">
              <w:t xml:space="preserve"> =0.08 s-1.</w:t>
            </w:r>
            <w:r w:rsidRPr="009E476F">
              <w:br/>
              <w:t>with the applicability rule:</w:t>
            </w:r>
            <w:r w:rsidRPr="009E476F">
              <w:br/>
              <w:t>BS can declare support for either [no HST/default/no declaration], [350kmp] or [500kmp]. If BS declare supporting of 500km/h</w:t>
            </w:r>
            <w:r w:rsidRPr="009E476F">
              <w:rPr>
                <w:rFonts w:ascii="MS Gothic" w:eastAsia="MS Gothic" w:hAnsi="MS Gothic" w:cs="MS Gothic" w:hint="eastAsia"/>
              </w:rPr>
              <w:t>，</w:t>
            </w:r>
            <w:r w:rsidRPr="009E476F">
              <w:t>only scenario Z is considered. If BS declare supporting of 350km/h</w:t>
            </w:r>
            <w:r w:rsidRPr="009E476F">
              <w:rPr>
                <w:rFonts w:ascii="MS Gothic" w:eastAsia="MS Gothic" w:hAnsi="MS Gothic" w:cs="MS Gothic" w:hint="eastAsia"/>
              </w:rPr>
              <w:t>，</w:t>
            </w:r>
            <w:r w:rsidRPr="009E476F">
              <w:t>only scenario Y is considered. If BS declare [no HST/default/no declaration], scenario X is considered.</w:t>
            </w:r>
          </w:p>
          <w:p w14:paraId="1E9B0A40" w14:textId="77777777" w:rsidR="00817092" w:rsidRPr="009E476F" w:rsidRDefault="00817092" w:rsidP="00817092">
            <w:pPr>
              <w:numPr>
                <w:ilvl w:val="1"/>
                <w:numId w:val="36"/>
              </w:numPr>
              <w:spacing w:after="0"/>
            </w:pPr>
            <w:r w:rsidRPr="009E476F">
              <w:t>Option 3: Do not specify scenario “X”.</w:t>
            </w:r>
          </w:p>
        </w:tc>
      </w:tr>
    </w:tbl>
    <w:p w14:paraId="122C5CD7" w14:textId="77777777" w:rsidR="00F902C0" w:rsidRDefault="00F902C0" w:rsidP="00817092"/>
    <w:p w14:paraId="5EC00580" w14:textId="77777777" w:rsidR="00F4472E" w:rsidRPr="00F4472E" w:rsidRDefault="00F4472E" w:rsidP="00F4472E">
      <w:pPr>
        <w:rPr>
          <w:i/>
          <w:color w:val="0070C0"/>
          <w:lang w:eastAsia="zh-CN"/>
        </w:rPr>
      </w:pPr>
      <w:r w:rsidRPr="00F4472E">
        <w:rPr>
          <w:i/>
          <w:color w:val="0070C0"/>
          <w:lang w:eastAsia="zh-CN"/>
        </w:rPr>
        <w:t>Open issues and candidate options before e-meeting:</w:t>
      </w:r>
    </w:p>
    <w:p w14:paraId="079FDE5D" w14:textId="4169C7F8" w:rsidR="00F4472E" w:rsidRPr="00174E20" w:rsidRDefault="00F4472E" w:rsidP="00F4472E">
      <w:pPr>
        <w:rPr>
          <w:b/>
          <w:u w:val="single"/>
          <w:lang w:eastAsia="ko-KR"/>
        </w:rPr>
      </w:pPr>
      <w:r w:rsidRPr="00174E20">
        <w:rPr>
          <w:b/>
          <w:u w:val="single"/>
          <w:lang w:eastAsia="ko-KR"/>
        </w:rPr>
        <w:t xml:space="preserve">Issue </w:t>
      </w:r>
      <w:r w:rsidR="00F5773B">
        <w:rPr>
          <w:b/>
          <w:u w:val="single"/>
          <w:lang w:eastAsia="ko-KR"/>
        </w:rPr>
        <w:t>3</w:t>
      </w:r>
      <w:r w:rsidRPr="00174E20">
        <w:rPr>
          <w:b/>
          <w:u w:val="single"/>
          <w:lang w:eastAsia="ko-KR"/>
        </w:rPr>
        <w:t>-1</w:t>
      </w:r>
      <w:r w:rsidR="00F5773B">
        <w:rPr>
          <w:b/>
          <w:u w:val="single"/>
          <w:lang w:eastAsia="ko-KR"/>
        </w:rPr>
        <w:t>-1</w:t>
      </w:r>
      <w:r w:rsidRPr="00174E20">
        <w:rPr>
          <w:b/>
          <w:u w:val="single"/>
          <w:lang w:eastAsia="ko-KR"/>
        </w:rPr>
        <w:t xml:space="preserve">: </w:t>
      </w:r>
      <w:r w:rsidR="00817092">
        <w:rPr>
          <w:b/>
          <w:u w:val="single"/>
          <w:lang w:eastAsia="ko-KR"/>
        </w:rPr>
        <w:t>Additional scenario “X”</w:t>
      </w:r>
    </w:p>
    <w:p w14:paraId="1B22479D" w14:textId="77777777" w:rsidR="00F4472E" w:rsidRPr="00174E20" w:rsidRDefault="00F4472E" w:rsidP="00F4472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174E20">
        <w:rPr>
          <w:rFonts w:eastAsia="SimSun"/>
          <w:szCs w:val="24"/>
          <w:lang w:eastAsia="zh-CN"/>
        </w:rPr>
        <w:t>Proposals</w:t>
      </w:r>
    </w:p>
    <w:p w14:paraId="0D2223DC" w14:textId="7ECCEF2B" w:rsidR="00F4472E" w:rsidRPr="00174E20" w:rsidRDefault="00F4472E" w:rsidP="00F4472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174E20">
        <w:rPr>
          <w:rFonts w:eastAsia="SimSun"/>
          <w:szCs w:val="24"/>
          <w:lang w:eastAsia="zh-CN"/>
        </w:rPr>
        <w:t>Option 1</w:t>
      </w:r>
      <w:r w:rsidR="00376F5B">
        <w:rPr>
          <w:rFonts w:eastAsia="SimSun"/>
          <w:szCs w:val="24"/>
          <w:lang w:eastAsia="zh-CN"/>
        </w:rPr>
        <w:t xml:space="preserve"> (</w:t>
      </w:r>
      <w:r w:rsidR="004F223D">
        <w:rPr>
          <w:rFonts w:eastAsia="SimSun"/>
          <w:szCs w:val="24"/>
          <w:lang w:eastAsia="zh-CN"/>
        </w:rPr>
        <w:t xml:space="preserve">DoCoMo, </w:t>
      </w:r>
      <w:r w:rsidR="00376F5B">
        <w:rPr>
          <w:rFonts w:eastAsia="SimSun"/>
          <w:szCs w:val="24"/>
          <w:lang w:eastAsia="zh-CN"/>
        </w:rPr>
        <w:t>CMCC)</w:t>
      </w:r>
      <w:r w:rsidRPr="00174E20">
        <w:rPr>
          <w:rFonts w:eastAsia="SimSun"/>
          <w:szCs w:val="24"/>
          <w:lang w:eastAsia="zh-CN"/>
        </w:rPr>
        <w:t xml:space="preserve">: </w:t>
      </w:r>
      <w:r w:rsidR="00376F5B">
        <w:rPr>
          <w:rFonts w:eastAsia="SimSun"/>
          <w:szCs w:val="24"/>
          <w:lang w:eastAsia="zh-CN"/>
        </w:rPr>
        <w:t>S</w:t>
      </w:r>
      <w:r w:rsidR="00376F5B" w:rsidRPr="00376F5B">
        <w:rPr>
          <w:rFonts w:eastAsia="SimSun"/>
          <w:szCs w:val="24"/>
          <w:lang w:eastAsia="zh-CN"/>
        </w:rPr>
        <w:t>pecify requirements for scenario X</w:t>
      </w:r>
      <w:r w:rsidR="004F223D">
        <w:rPr>
          <w:rFonts w:eastAsia="SimSun"/>
          <w:szCs w:val="24"/>
          <w:lang w:eastAsia="zh-CN"/>
        </w:rPr>
        <w:t>.</w:t>
      </w:r>
    </w:p>
    <w:p w14:paraId="129BBF15" w14:textId="35165BFE" w:rsidR="001257C3" w:rsidRPr="00174E20" w:rsidRDefault="001257C3" w:rsidP="00F4472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w:t>
      </w:r>
      <w:r w:rsidR="00EC6986">
        <w:rPr>
          <w:rFonts w:eastAsia="SimSun"/>
          <w:szCs w:val="24"/>
          <w:lang w:eastAsia="zh-CN"/>
        </w:rPr>
        <w:t>2</w:t>
      </w:r>
      <w:r>
        <w:rPr>
          <w:rFonts w:eastAsia="SimSun"/>
          <w:szCs w:val="24"/>
          <w:lang w:eastAsia="zh-CN"/>
        </w:rPr>
        <w:t xml:space="preserve"> (</w:t>
      </w:r>
      <w:r w:rsidR="002B40B4">
        <w:rPr>
          <w:rFonts w:eastAsia="SimSun"/>
          <w:szCs w:val="24"/>
          <w:lang w:eastAsia="zh-CN"/>
        </w:rPr>
        <w:t xml:space="preserve">Huawei, </w:t>
      </w:r>
      <w:r w:rsidR="00EC6986">
        <w:rPr>
          <w:rFonts w:eastAsia="SimSun"/>
          <w:szCs w:val="24"/>
          <w:lang w:eastAsia="zh-CN"/>
        </w:rPr>
        <w:t xml:space="preserve">Ericsson, </w:t>
      </w:r>
      <w:r w:rsidR="00CE1A50">
        <w:rPr>
          <w:rFonts w:eastAsia="SimSun"/>
          <w:szCs w:val="24"/>
          <w:lang w:eastAsia="zh-CN"/>
        </w:rPr>
        <w:t xml:space="preserve">ZTE, </w:t>
      </w:r>
      <w:r w:rsidR="00657074">
        <w:rPr>
          <w:rFonts w:eastAsia="SimSun"/>
          <w:szCs w:val="24"/>
          <w:lang w:eastAsia="zh-CN"/>
        </w:rPr>
        <w:t xml:space="preserve">Samsung, </w:t>
      </w:r>
      <w:r>
        <w:rPr>
          <w:rFonts w:eastAsia="SimSun"/>
          <w:szCs w:val="24"/>
          <w:lang w:eastAsia="zh-CN"/>
        </w:rPr>
        <w:t xml:space="preserve">CATT): </w:t>
      </w:r>
      <w:r w:rsidRPr="001257C3">
        <w:rPr>
          <w:rFonts w:eastAsia="SimSun"/>
          <w:szCs w:val="24"/>
          <w:lang w:eastAsia="zh-CN"/>
        </w:rPr>
        <w:t>Do not specify scenario “X”.</w:t>
      </w:r>
    </w:p>
    <w:p w14:paraId="64BF1D72" w14:textId="77777777" w:rsidR="00F4472E" w:rsidRPr="00174E20" w:rsidRDefault="00F4472E" w:rsidP="00F4472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174E20">
        <w:rPr>
          <w:rFonts w:eastAsia="SimSun"/>
          <w:szCs w:val="24"/>
          <w:lang w:eastAsia="zh-CN"/>
        </w:rPr>
        <w:t>Recommended WF</w:t>
      </w:r>
    </w:p>
    <w:p w14:paraId="4F923EAE" w14:textId="77777777" w:rsidR="0074337B" w:rsidRDefault="0074337B" w:rsidP="00F4472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Collect further company views during 1</w:t>
      </w:r>
      <w:r w:rsidRPr="0074337B">
        <w:rPr>
          <w:rFonts w:eastAsia="SimSun"/>
          <w:szCs w:val="24"/>
          <w:vertAlign w:val="superscript"/>
          <w:lang w:eastAsia="zh-CN"/>
        </w:rPr>
        <w:t>st</w:t>
      </w:r>
      <w:r>
        <w:rPr>
          <w:rFonts w:eastAsia="SimSun"/>
          <w:szCs w:val="24"/>
          <w:lang w:eastAsia="zh-CN"/>
        </w:rPr>
        <w:t xml:space="preserve"> round.</w:t>
      </w:r>
      <w:r>
        <w:rPr>
          <w:rFonts w:eastAsia="SimSun"/>
          <w:szCs w:val="24"/>
          <w:lang w:eastAsia="zh-CN"/>
        </w:rPr>
        <w:br/>
        <w:t>Please give feedback on how strong the respective request is.</w:t>
      </w:r>
    </w:p>
    <w:p w14:paraId="12D9916F" w14:textId="387B7A05" w:rsidR="00F4472E" w:rsidRPr="00174E20" w:rsidRDefault="0074337B" w:rsidP="00F4472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Deprioritize the following issues that rely on a decision here.</w:t>
      </w:r>
    </w:p>
    <w:p w14:paraId="6D44C1DC" w14:textId="63FFD105" w:rsidR="00174E20" w:rsidRDefault="00174E20" w:rsidP="00174E20">
      <w:pPr>
        <w:rPr>
          <w:lang w:eastAsia="zh-CN"/>
        </w:rPr>
      </w:pPr>
    </w:p>
    <w:p w14:paraId="25AD8A84" w14:textId="43E3A016" w:rsidR="00174E20" w:rsidRDefault="00174E20" w:rsidP="00174E20">
      <w:pPr>
        <w:rPr>
          <w:lang w:eastAsia="zh-CN"/>
        </w:rPr>
      </w:pPr>
    </w:p>
    <w:p w14:paraId="0F837803" w14:textId="47DF1037" w:rsidR="006466FD" w:rsidRPr="00174E20" w:rsidRDefault="006466FD" w:rsidP="006466FD">
      <w:pPr>
        <w:rPr>
          <w:b/>
          <w:u w:val="single"/>
          <w:lang w:eastAsia="ko-KR"/>
        </w:rPr>
      </w:pPr>
      <w:r w:rsidRPr="00174E20">
        <w:rPr>
          <w:b/>
          <w:u w:val="single"/>
          <w:lang w:eastAsia="ko-KR"/>
        </w:rPr>
        <w:t xml:space="preserve">Issue </w:t>
      </w:r>
      <w:r w:rsidR="00F5773B">
        <w:rPr>
          <w:b/>
          <w:u w:val="single"/>
          <w:lang w:eastAsia="ko-KR"/>
        </w:rPr>
        <w:t>3</w:t>
      </w:r>
      <w:r w:rsidR="00F5773B" w:rsidRPr="00174E20">
        <w:rPr>
          <w:b/>
          <w:u w:val="single"/>
          <w:lang w:eastAsia="ko-KR"/>
        </w:rPr>
        <w:t>-1</w:t>
      </w:r>
      <w:r w:rsidR="00F5773B">
        <w:rPr>
          <w:b/>
          <w:u w:val="single"/>
          <w:lang w:eastAsia="ko-KR"/>
        </w:rPr>
        <w:t>-2</w:t>
      </w:r>
      <w:r w:rsidRPr="00174E20">
        <w:rPr>
          <w:b/>
          <w:u w:val="single"/>
          <w:lang w:eastAsia="ko-KR"/>
        </w:rPr>
        <w:t xml:space="preserve">: </w:t>
      </w:r>
      <w:r>
        <w:rPr>
          <w:b/>
          <w:u w:val="single"/>
          <w:lang w:eastAsia="ko-KR"/>
        </w:rPr>
        <w:t>Scenario “X” implicit test passing</w:t>
      </w:r>
    </w:p>
    <w:p w14:paraId="4C14B320" w14:textId="088128BD" w:rsidR="006466FD" w:rsidRDefault="006466FD" w:rsidP="006466F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Conditions</w:t>
      </w:r>
    </w:p>
    <w:p w14:paraId="526A62F8" w14:textId="14D5C3E9" w:rsidR="006466FD" w:rsidRPr="001F0158" w:rsidRDefault="006466FD" w:rsidP="006466FD">
      <w:pPr>
        <w:pStyle w:val="ListParagraph"/>
        <w:numPr>
          <w:ilvl w:val="1"/>
          <w:numId w:val="4"/>
        </w:numPr>
        <w:overflowPunct/>
        <w:autoSpaceDE/>
        <w:autoSpaceDN/>
        <w:adjustRightInd/>
        <w:spacing w:after="120"/>
        <w:ind w:left="1440" w:firstLineChars="0"/>
        <w:textAlignment w:val="auto"/>
        <w:rPr>
          <w:rFonts w:eastAsia="SimSun"/>
          <w:b/>
          <w:bCs/>
          <w:szCs w:val="24"/>
          <w:lang w:eastAsia="zh-CN"/>
        </w:rPr>
      </w:pPr>
      <w:r w:rsidRPr="001F0158">
        <w:rPr>
          <w:rFonts w:eastAsia="SimSun"/>
          <w:b/>
          <w:bCs/>
          <w:szCs w:val="24"/>
          <w:lang w:eastAsia="zh-CN"/>
        </w:rPr>
        <w:t>Additional scenario “X” is introduced.</w:t>
      </w:r>
    </w:p>
    <w:p w14:paraId="10D09372" w14:textId="63FC198B" w:rsidR="006466FD" w:rsidRPr="001F0158" w:rsidRDefault="006466FD" w:rsidP="006466FD">
      <w:pPr>
        <w:pStyle w:val="ListParagraph"/>
        <w:numPr>
          <w:ilvl w:val="1"/>
          <w:numId w:val="4"/>
        </w:numPr>
        <w:overflowPunct/>
        <w:autoSpaceDE/>
        <w:autoSpaceDN/>
        <w:adjustRightInd/>
        <w:spacing w:after="120"/>
        <w:ind w:left="1440" w:firstLineChars="0"/>
        <w:textAlignment w:val="auto"/>
        <w:rPr>
          <w:rFonts w:eastAsia="SimSun"/>
          <w:b/>
          <w:bCs/>
          <w:szCs w:val="24"/>
          <w:lang w:eastAsia="zh-CN"/>
        </w:rPr>
      </w:pPr>
      <w:r w:rsidRPr="001F0158">
        <w:rPr>
          <w:rFonts w:eastAsia="SimSun"/>
          <w:b/>
          <w:bCs/>
          <w:szCs w:val="24"/>
          <w:lang w:eastAsia="zh-CN"/>
        </w:rPr>
        <w:t>Support for scenario “X” is not explicitly declared.</w:t>
      </w:r>
    </w:p>
    <w:p w14:paraId="419FC888" w14:textId="4EC08E02" w:rsidR="006466FD" w:rsidRPr="00174E20" w:rsidRDefault="006466FD" w:rsidP="006466F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174E20">
        <w:rPr>
          <w:rFonts w:eastAsia="SimSun"/>
          <w:szCs w:val="24"/>
          <w:lang w:eastAsia="zh-CN"/>
        </w:rPr>
        <w:t>Proposals</w:t>
      </w:r>
    </w:p>
    <w:p w14:paraId="29DCE126" w14:textId="00E73565" w:rsidR="006466FD" w:rsidRPr="00174E20" w:rsidRDefault="006466FD" w:rsidP="006466F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174E20">
        <w:rPr>
          <w:rFonts w:eastAsia="SimSun"/>
          <w:szCs w:val="24"/>
          <w:lang w:eastAsia="zh-CN"/>
        </w:rPr>
        <w:t>Option 1</w:t>
      </w:r>
      <w:r>
        <w:rPr>
          <w:rFonts w:eastAsia="SimSun"/>
          <w:szCs w:val="24"/>
          <w:lang w:eastAsia="zh-CN"/>
        </w:rPr>
        <w:t xml:space="preserve"> (Nokia, CMCC, CATT</w:t>
      </w:r>
      <w:ins w:id="1306" w:author="Moderator" w:date="2020-05-26T20:42:00Z">
        <w:r w:rsidR="000554C2">
          <w:rPr>
            <w:rFonts w:eastAsia="SimSun"/>
            <w:szCs w:val="24"/>
            <w:lang w:eastAsia="zh-CN"/>
          </w:rPr>
          <w:t>, Ericsson</w:t>
        </w:r>
      </w:ins>
      <w:ins w:id="1307" w:author="Moderator" w:date="2020-05-27T22:28:00Z">
        <w:r w:rsidR="00A94062">
          <w:rPr>
            <w:rFonts w:eastAsia="SimSun"/>
            <w:szCs w:val="24"/>
            <w:lang w:eastAsia="zh-CN"/>
          </w:rPr>
          <w:t>, DoCoMo</w:t>
        </w:r>
      </w:ins>
      <w:r>
        <w:rPr>
          <w:rFonts w:eastAsia="SimSun"/>
          <w:szCs w:val="24"/>
          <w:lang w:eastAsia="zh-CN"/>
        </w:rPr>
        <w:t>): No implicit test passing.</w:t>
      </w:r>
      <w:r>
        <w:rPr>
          <w:rFonts w:eastAsia="SimSun"/>
          <w:szCs w:val="24"/>
          <w:lang w:eastAsia="zh-CN"/>
        </w:rPr>
        <w:br/>
        <w:t>The requirements for scenario “X” need to be tested, independent of passing requirements for “Y” or “Z”.</w:t>
      </w:r>
    </w:p>
    <w:p w14:paraId="4E74E473" w14:textId="4FF22A37" w:rsidR="006466FD" w:rsidRDefault="006466FD" w:rsidP="006466FD">
      <w:pPr>
        <w:pStyle w:val="ListParagraph"/>
        <w:numPr>
          <w:ilvl w:val="1"/>
          <w:numId w:val="4"/>
        </w:numPr>
        <w:overflowPunct/>
        <w:autoSpaceDE/>
        <w:autoSpaceDN/>
        <w:adjustRightInd/>
        <w:spacing w:after="120"/>
        <w:ind w:left="1440" w:firstLineChars="0"/>
        <w:textAlignment w:val="auto"/>
        <w:rPr>
          <w:ins w:id="1308" w:author="Moderator" w:date="2020-05-26T20:49:00Z"/>
          <w:rFonts w:eastAsia="SimSun"/>
          <w:szCs w:val="24"/>
          <w:lang w:eastAsia="zh-CN"/>
        </w:rPr>
      </w:pPr>
      <w:r w:rsidRPr="006466FD">
        <w:rPr>
          <w:rFonts w:eastAsia="SimSun"/>
          <w:szCs w:val="24"/>
          <w:lang w:eastAsia="zh-CN"/>
        </w:rPr>
        <w:lastRenderedPageBreak/>
        <w:t>Option 2</w:t>
      </w:r>
      <w:r w:rsidR="00F31CC3">
        <w:rPr>
          <w:rFonts w:eastAsia="SimSun"/>
          <w:szCs w:val="24"/>
          <w:lang w:eastAsia="zh-CN"/>
        </w:rPr>
        <w:t xml:space="preserve"> (ZTE)</w:t>
      </w:r>
      <w:r w:rsidRPr="006466FD">
        <w:rPr>
          <w:rFonts w:eastAsia="SimSun"/>
          <w:szCs w:val="24"/>
          <w:lang w:eastAsia="zh-CN"/>
        </w:rPr>
        <w:t xml:space="preserve">: </w:t>
      </w:r>
      <w:r>
        <w:rPr>
          <w:rFonts w:eastAsia="SimSun"/>
          <w:szCs w:val="24"/>
          <w:lang w:eastAsia="zh-CN"/>
        </w:rPr>
        <w:t>Allow implicit test passing.</w:t>
      </w:r>
      <w:r>
        <w:rPr>
          <w:rFonts w:eastAsia="SimSun"/>
          <w:szCs w:val="24"/>
          <w:lang w:eastAsia="zh-CN"/>
        </w:rPr>
        <w:br/>
        <w:t xml:space="preserve">The requirements for scenario “X” do not need to be tested, only if the requirements for “Y” </w:t>
      </w:r>
      <w:r w:rsidRPr="00BA166C">
        <w:rPr>
          <w:rFonts w:eastAsia="SimSun"/>
          <w:b/>
          <w:bCs/>
          <w:szCs w:val="24"/>
          <w:lang w:eastAsia="zh-CN"/>
        </w:rPr>
        <w:t>or</w:t>
      </w:r>
      <w:r>
        <w:rPr>
          <w:rFonts w:eastAsia="SimSun"/>
          <w:szCs w:val="24"/>
          <w:lang w:eastAsia="zh-CN"/>
        </w:rPr>
        <w:t xml:space="preserve"> “Z” have been passed.</w:t>
      </w:r>
    </w:p>
    <w:p w14:paraId="184A504E" w14:textId="5E7FE775" w:rsidR="00C46145" w:rsidRDefault="00C46145" w:rsidP="006466FD">
      <w:pPr>
        <w:pStyle w:val="ListParagraph"/>
        <w:numPr>
          <w:ilvl w:val="1"/>
          <w:numId w:val="4"/>
        </w:numPr>
        <w:overflowPunct/>
        <w:autoSpaceDE/>
        <w:autoSpaceDN/>
        <w:adjustRightInd/>
        <w:spacing w:after="120"/>
        <w:ind w:left="1440" w:firstLineChars="0"/>
        <w:textAlignment w:val="auto"/>
        <w:rPr>
          <w:rFonts w:eastAsia="SimSun"/>
          <w:szCs w:val="24"/>
          <w:lang w:eastAsia="zh-CN"/>
        </w:rPr>
      </w:pPr>
      <w:ins w:id="1309" w:author="Moderator" w:date="2020-05-26T20:49:00Z">
        <w:r>
          <w:rPr>
            <w:rFonts w:eastAsia="SimSun"/>
            <w:szCs w:val="24"/>
            <w:lang w:eastAsia="zh-CN"/>
          </w:rPr>
          <w:t>Option 3 (Huawei): Postpone after 3-1-1.</w:t>
        </w:r>
      </w:ins>
    </w:p>
    <w:p w14:paraId="7F55E766" w14:textId="49229221" w:rsidR="006466FD" w:rsidRPr="006466FD" w:rsidRDefault="006466FD" w:rsidP="006466F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6466FD">
        <w:rPr>
          <w:rFonts w:eastAsia="SimSun"/>
          <w:szCs w:val="24"/>
          <w:lang w:eastAsia="zh-CN"/>
        </w:rPr>
        <w:t>Recommended WF</w:t>
      </w:r>
    </w:p>
    <w:p w14:paraId="0E814011" w14:textId="4B9A84DC" w:rsidR="006466FD" w:rsidRDefault="006466FD" w:rsidP="006466FD">
      <w:pPr>
        <w:pStyle w:val="ListParagraph"/>
        <w:numPr>
          <w:ilvl w:val="1"/>
          <w:numId w:val="4"/>
        </w:numPr>
        <w:overflowPunct/>
        <w:autoSpaceDE/>
        <w:autoSpaceDN/>
        <w:adjustRightInd/>
        <w:spacing w:after="120"/>
        <w:ind w:left="1440" w:firstLineChars="0"/>
        <w:textAlignment w:val="auto"/>
        <w:rPr>
          <w:lang w:eastAsia="zh-CN"/>
        </w:rPr>
      </w:pPr>
      <w:r>
        <w:rPr>
          <w:rFonts w:eastAsia="SimSun"/>
          <w:szCs w:val="24"/>
          <w:lang w:eastAsia="zh-CN"/>
        </w:rPr>
        <w:t>Collect further company views during 1</w:t>
      </w:r>
      <w:r w:rsidRPr="0074337B">
        <w:rPr>
          <w:rFonts w:eastAsia="SimSun"/>
          <w:szCs w:val="24"/>
          <w:vertAlign w:val="superscript"/>
          <w:lang w:eastAsia="zh-CN"/>
        </w:rPr>
        <w:t>st</w:t>
      </w:r>
      <w:r>
        <w:rPr>
          <w:rFonts w:eastAsia="SimSun"/>
          <w:szCs w:val="24"/>
          <w:lang w:eastAsia="zh-CN"/>
        </w:rPr>
        <w:t xml:space="preserve"> round.</w:t>
      </w:r>
    </w:p>
    <w:p w14:paraId="024EA308" w14:textId="77777777" w:rsidR="006466FD" w:rsidRDefault="006466FD" w:rsidP="00174E20">
      <w:pPr>
        <w:rPr>
          <w:lang w:eastAsia="zh-CN"/>
        </w:rPr>
      </w:pPr>
    </w:p>
    <w:p w14:paraId="1BFCD56F" w14:textId="01E7D9D9" w:rsidR="007A070C" w:rsidRDefault="007A070C" w:rsidP="00174E20">
      <w:pPr>
        <w:rPr>
          <w:lang w:eastAsia="zh-CN"/>
        </w:rPr>
      </w:pPr>
    </w:p>
    <w:p w14:paraId="369CF8DA" w14:textId="77777777" w:rsidR="006466FD" w:rsidRDefault="006466FD" w:rsidP="00174E20">
      <w:pPr>
        <w:rPr>
          <w:lang w:eastAsia="zh-CN"/>
        </w:rPr>
      </w:pPr>
    </w:p>
    <w:p w14:paraId="64D09A1F" w14:textId="28BF9729" w:rsidR="007A070C" w:rsidRPr="00F4472E" w:rsidRDefault="007A070C" w:rsidP="007A070C">
      <w:pPr>
        <w:pStyle w:val="Heading3"/>
        <w:rPr>
          <w:sz w:val="24"/>
          <w:szCs w:val="16"/>
          <w:lang w:val="en-GB"/>
        </w:rPr>
      </w:pPr>
      <w:r w:rsidRPr="00F4472E">
        <w:rPr>
          <w:sz w:val="24"/>
          <w:szCs w:val="16"/>
          <w:lang w:val="en-GB"/>
        </w:rPr>
        <w:t xml:space="preserve">Sub-topic </w:t>
      </w:r>
      <w:r>
        <w:rPr>
          <w:sz w:val="24"/>
          <w:szCs w:val="16"/>
          <w:lang w:val="en-GB"/>
        </w:rPr>
        <w:t>3</w:t>
      </w:r>
      <w:r w:rsidRPr="00F4472E">
        <w:rPr>
          <w:sz w:val="24"/>
          <w:szCs w:val="16"/>
          <w:lang w:val="en-GB"/>
        </w:rPr>
        <w:t>-</w:t>
      </w:r>
      <w:r>
        <w:rPr>
          <w:sz w:val="24"/>
          <w:szCs w:val="16"/>
          <w:lang w:val="en-GB"/>
        </w:rPr>
        <w:t>2: UL TA additional SCS/CBW</w:t>
      </w:r>
    </w:p>
    <w:p w14:paraId="31B57C44" w14:textId="77777777" w:rsidR="007A070C" w:rsidRDefault="007A070C" w:rsidP="007A070C">
      <w:pPr>
        <w:rPr>
          <w:i/>
          <w:color w:val="0070C0"/>
          <w:lang w:eastAsia="zh-CN"/>
        </w:rPr>
      </w:pPr>
      <w:r w:rsidRPr="00F4472E">
        <w:rPr>
          <w:i/>
          <w:color w:val="0070C0"/>
          <w:lang w:eastAsia="zh-CN"/>
        </w:rPr>
        <w:t>Sub-topic description:</w:t>
      </w:r>
    </w:p>
    <w:p w14:paraId="1A6D10DA" w14:textId="6FBBC398" w:rsidR="007A070C" w:rsidRDefault="007A070C" w:rsidP="007A070C">
      <w:r w:rsidRPr="000C5B5C">
        <w:t>In RAN4#94-bis-e</w:t>
      </w:r>
      <w:r>
        <w:t xml:space="preserve"> several additional UL TA requirements were discussed, but not agreed upon, e.g., additional SCS/CBW combinations:</w:t>
      </w:r>
    </w:p>
    <w:tbl>
      <w:tblPr>
        <w:tblStyle w:val="TableGrid"/>
        <w:tblW w:w="4500" w:type="pct"/>
        <w:jc w:val="center"/>
        <w:tblLook w:val="04A0" w:firstRow="1" w:lastRow="0" w:firstColumn="1" w:lastColumn="0" w:noHBand="0" w:noVBand="1"/>
      </w:tblPr>
      <w:tblGrid>
        <w:gridCol w:w="8871"/>
      </w:tblGrid>
      <w:tr w:rsidR="007A070C" w:rsidRPr="00E92B02" w14:paraId="5C13EE40" w14:textId="77777777" w:rsidTr="007A070C">
        <w:trPr>
          <w:jc w:val="center"/>
        </w:trPr>
        <w:tc>
          <w:tcPr>
            <w:tcW w:w="8668" w:type="dxa"/>
          </w:tcPr>
          <w:p w14:paraId="6EB095A6" w14:textId="77777777" w:rsidR="007A070C" w:rsidRPr="008D1EC0" w:rsidRDefault="007A070C" w:rsidP="007A070C">
            <w:pPr>
              <w:numPr>
                <w:ilvl w:val="0"/>
                <w:numId w:val="36"/>
              </w:numPr>
              <w:spacing w:after="0"/>
            </w:pPr>
            <w:r w:rsidRPr="008D1EC0">
              <w:t>Additional SCS/CBW combinations</w:t>
            </w:r>
          </w:p>
          <w:p w14:paraId="076A0136" w14:textId="77777777" w:rsidR="007A070C" w:rsidRPr="008D1EC0" w:rsidRDefault="007A070C" w:rsidP="007A070C">
            <w:pPr>
              <w:numPr>
                <w:ilvl w:val="1"/>
                <w:numId w:val="36"/>
              </w:numPr>
              <w:spacing w:after="0"/>
            </w:pPr>
            <w:r w:rsidRPr="008D1EC0">
              <w:t>Option 1: Add simulation assumptions for 5MHz CBW/15KHz SCS and 10Mhz CBW/30KHz SCS to simulation summary for agreed UL timing adjustment scenarios</w:t>
            </w:r>
          </w:p>
          <w:p w14:paraId="08BD2A7F" w14:textId="77777777" w:rsidR="007A070C" w:rsidRPr="008D1EC0" w:rsidRDefault="007A070C" w:rsidP="007A070C">
            <w:pPr>
              <w:numPr>
                <w:ilvl w:val="1"/>
                <w:numId w:val="36"/>
              </w:numPr>
              <w:spacing w:after="0"/>
            </w:pPr>
            <w:r w:rsidRPr="008D1EC0">
              <w:t>Option 2: No additional SCS/CBW combinations are required for UL TA requirements.</w:t>
            </w:r>
          </w:p>
        </w:tc>
      </w:tr>
    </w:tbl>
    <w:p w14:paraId="2540DE6E" w14:textId="77777777" w:rsidR="00F902C0" w:rsidRPr="00F4472E" w:rsidRDefault="00F902C0" w:rsidP="007A070C">
      <w:pPr>
        <w:rPr>
          <w:lang w:eastAsia="zh-CN"/>
        </w:rPr>
      </w:pPr>
    </w:p>
    <w:p w14:paraId="5E83CA8E" w14:textId="77777777" w:rsidR="007A070C" w:rsidRPr="00F4472E" w:rsidRDefault="007A070C" w:rsidP="007A070C">
      <w:pPr>
        <w:rPr>
          <w:i/>
          <w:color w:val="0070C0"/>
          <w:lang w:eastAsia="zh-CN"/>
        </w:rPr>
      </w:pPr>
      <w:r w:rsidRPr="00F4472E">
        <w:rPr>
          <w:i/>
          <w:color w:val="0070C0"/>
          <w:lang w:eastAsia="zh-CN"/>
        </w:rPr>
        <w:t>Open issues and candidate options before e-meeting:</w:t>
      </w:r>
    </w:p>
    <w:p w14:paraId="45785A94" w14:textId="627C994E" w:rsidR="007A070C" w:rsidRPr="00174E20" w:rsidRDefault="007A070C" w:rsidP="007A070C">
      <w:pPr>
        <w:rPr>
          <w:b/>
          <w:u w:val="single"/>
          <w:lang w:eastAsia="ko-KR"/>
        </w:rPr>
      </w:pPr>
      <w:r w:rsidRPr="00174E20">
        <w:rPr>
          <w:b/>
          <w:u w:val="single"/>
          <w:lang w:eastAsia="ko-KR"/>
        </w:rPr>
        <w:t xml:space="preserve">Issue </w:t>
      </w:r>
      <w:r w:rsidR="0050285E">
        <w:rPr>
          <w:b/>
          <w:u w:val="single"/>
          <w:lang w:eastAsia="ko-KR"/>
        </w:rPr>
        <w:t>3</w:t>
      </w:r>
      <w:r w:rsidR="0050285E" w:rsidRPr="00174E20">
        <w:rPr>
          <w:b/>
          <w:u w:val="single"/>
          <w:lang w:eastAsia="ko-KR"/>
        </w:rPr>
        <w:t>-</w:t>
      </w:r>
      <w:r w:rsidR="0050285E">
        <w:rPr>
          <w:b/>
          <w:u w:val="single"/>
          <w:lang w:eastAsia="ko-KR"/>
        </w:rPr>
        <w:t>2-</w:t>
      </w:r>
      <w:r w:rsidRPr="00174E20">
        <w:rPr>
          <w:b/>
          <w:u w:val="single"/>
          <w:lang w:eastAsia="ko-KR"/>
        </w:rPr>
        <w:t xml:space="preserve">1: </w:t>
      </w:r>
      <w:r w:rsidRPr="00817092">
        <w:rPr>
          <w:b/>
          <w:u w:val="single"/>
          <w:lang w:eastAsia="ko-KR"/>
        </w:rPr>
        <w:t>Additional SCS/CBW combinations</w:t>
      </w:r>
    </w:p>
    <w:p w14:paraId="3537BA0E" w14:textId="77777777" w:rsidR="007A070C" w:rsidRPr="00174E20" w:rsidRDefault="007A070C" w:rsidP="007A070C">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174E20">
        <w:rPr>
          <w:rFonts w:eastAsia="SimSun"/>
          <w:szCs w:val="24"/>
          <w:lang w:eastAsia="zh-CN"/>
        </w:rPr>
        <w:t>Proposals</w:t>
      </w:r>
    </w:p>
    <w:p w14:paraId="35E98035" w14:textId="1CBD2179" w:rsidR="007A070C" w:rsidRPr="00174E20" w:rsidRDefault="007A070C" w:rsidP="007A070C">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174E20">
        <w:rPr>
          <w:rFonts w:eastAsia="SimSun"/>
          <w:szCs w:val="24"/>
          <w:lang w:eastAsia="zh-CN"/>
        </w:rPr>
        <w:t>Option 1</w:t>
      </w:r>
      <w:r>
        <w:rPr>
          <w:rFonts w:eastAsia="SimSun"/>
          <w:szCs w:val="24"/>
          <w:lang w:eastAsia="zh-CN"/>
        </w:rPr>
        <w:t xml:space="preserve"> (DoCoMo, Ericsson, CATT</w:t>
      </w:r>
      <w:ins w:id="1310" w:author="Moderator" w:date="2020-05-26T20:44:00Z">
        <w:r w:rsidR="000554C2">
          <w:rPr>
            <w:rFonts w:eastAsia="SimSun"/>
            <w:szCs w:val="24"/>
            <w:lang w:eastAsia="zh-CN"/>
          </w:rPr>
          <w:t>, CMCC</w:t>
        </w:r>
      </w:ins>
      <w:r>
        <w:rPr>
          <w:rFonts w:eastAsia="SimSun"/>
          <w:szCs w:val="24"/>
          <w:lang w:eastAsia="zh-CN"/>
        </w:rPr>
        <w:t>)</w:t>
      </w:r>
      <w:r w:rsidRPr="00174E20">
        <w:rPr>
          <w:rFonts w:eastAsia="SimSun"/>
          <w:szCs w:val="24"/>
          <w:lang w:eastAsia="zh-CN"/>
        </w:rPr>
        <w:t xml:space="preserve">: </w:t>
      </w:r>
      <w:r w:rsidRPr="00817092">
        <w:rPr>
          <w:rFonts w:eastAsia="SimSun"/>
          <w:szCs w:val="24"/>
          <w:lang w:eastAsia="zh-CN"/>
        </w:rPr>
        <w:t xml:space="preserve">Add simulation assumptions for 5MHz CBW/15KHz SCS and 10Mhz CBW/30KHz SCS to </w:t>
      </w:r>
      <w:del w:id="1311" w:author="Moderator" w:date="2020-05-26T20:50:00Z">
        <w:r w:rsidRPr="00817092" w:rsidDel="00C46145">
          <w:rPr>
            <w:rFonts w:eastAsia="SimSun"/>
            <w:szCs w:val="24"/>
            <w:lang w:eastAsia="zh-CN"/>
          </w:rPr>
          <w:delText>simulation summary</w:delText>
        </w:r>
      </w:del>
      <w:ins w:id="1312" w:author="Moderator" w:date="2020-05-26T20:50:00Z">
        <w:r w:rsidR="00C46145">
          <w:rPr>
            <w:rFonts w:eastAsia="SimSun"/>
            <w:szCs w:val="24"/>
            <w:lang w:eastAsia="zh-CN"/>
          </w:rPr>
          <w:t>requirements</w:t>
        </w:r>
      </w:ins>
      <w:r w:rsidRPr="00817092">
        <w:rPr>
          <w:rFonts w:eastAsia="SimSun"/>
          <w:szCs w:val="24"/>
          <w:lang w:eastAsia="zh-CN"/>
        </w:rPr>
        <w:t xml:space="preserve"> for agreed UL timing adjustment scenarios</w:t>
      </w:r>
    </w:p>
    <w:p w14:paraId="59E831EA" w14:textId="6BDF6744" w:rsidR="007A070C" w:rsidRDefault="007A070C" w:rsidP="007A070C">
      <w:pPr>
        <w:pStyle w:val="ListParagraph"/>
        <w:numPr>
          <w:ilvl w:val="1"/>
          <w:numId w:val="4"/>
        </w:numPr>
        <w:overflowPunct/>
        <w:autoSpaceDE/>
        <w:autoSpaceDN/>
        <w:adjustRightInd/>
        <w:spacing w:after="120"/>
        <w:ind w:left="1440" w:firstLineChars="0"/>
        <w:textAlignment w:val="auto"/>
        <w:rPr>
          <w:ins w:id="1313" w:author="Moderator" w:date="2020-05-26T20:50:00Z"/>
          <w:rFonts w:eastAsia="SimSun"/>
          <w:szCs w:val="24"/>
          <w:lang w:eastAsia="zh-CN"/>
        </w:rPr>
      </w:pPr>
      <w:r w:rsidRPr="00174E20">
        <w:rPr>
          <w:rFonts w:eastAsia="SimSun"/>
          <w:szCs w:val="24"/>
          <w:lang w:eastAsia="zh-CN"/>
        </w:rPr>
        <w:t>Option 2</w:t>
      </w:r>
      <w:r>
        <w:rPr>
          <w:rFonts w:eastAsia="SimSun"/>
          <w:szCs w:val="24"/>
          <w:lang w:eastAsia="zh-CN"/>
        </w:rPr>
        <w:t xml:space="preserve"> (Huawei, ZTE, Samsung, Nokia)</w:t>
      </w:r>
      <w:r w:rsidRPr="00174E20">
        <w:rPr>
          <w:rFonts w:eastAsia="SimSun"/>
          <w:szCs w:val="24"/>
          <w:lang w:eastAsia="zh-CN"/>
        </w:rPr>
        <w:t xml:space="preserve">: </w:t>
      </w:r>
      <w:r w:rsidRPr="00817092">
        <w:rPr>
          <w:rFonts w:eastAsia="SimSun"/>
          <w:szCs w:val="24"/>
          <w:lang w:eastAsia="zh-CN"/>
        </w:rPr>
        <w:t>No additional SCS/CBW combinations are required for UL TA requirements.</w:t>
      </w:r>
    </w:p>
    <w:p w14:paraId="74898DE4" w14:textId="4CFB74E7" w:rsidR="00C46145" w:rsidRPr="00174E20" w:rsidRDefault="00C46145" w:rsidP="007A070C">
      <w:pPr>
        <w:pStyle w:val="ListParagraph"/>
        <w:numPr>
          <w:ilvl w:val="1"/>
          <w:numId w:val="4"/>
        </w:numPr>
        <w:overflowPunct/>
        <w:autoSpaceDE/>
        <w:autoSpaceDN/>
        <w:adjustRightInd/>
        <w:spacing w:after="120"/>
        <w:ind w:left="1440" w:firstLineChars="0"/>
        <w:textAlignment w:val="auto"/>
        <w:rPr>
          <w:rFonts w:eastAsia="SimSun"/>
          <w:szCs w:val="24"/>
          <w:lang w:eastAsia="zh-CN"/>
        </w:rPr>
      </w:pPr>
      <w:ins w:id="1314" w:author="Moderator" w:date="2020-05-26T20:50:00Z">
        <w:r>
          <w:rPr>
            <w:rFonts w:eastAsia="SimSun"/>
            <w:szCs w:val="24"/>
            <w:lang w:eastAsia="zh-CN"/>
          </w:rPr>
          <w:t>Option 3 (Nokia)</w:t>
        </w:r>
      </w:ins>
      <w:ins w:id="1315" w:author="Moderator" w:date="2020-05-26T20:51:00Z">
        <w:r>
          <w:rPr>
            <w:rFonts w:eastAsia="SimSun"/>
            <w:szCs w:val="24"/>
            <w:lang w:eastAsia="zh-CN"/>
          </w:rPr>
          <w:t xml:space="preserve">: </w:t>
        </w:r>
        <w:r w:rsidRPr="00817092">
          <w:rPr>
            <w:rFonts w:eastAsia="SimSun"/>
            <w:szCs w:val="24"/>
            <w:lang w:eastAsia="zh-CN"/>
          </w:rPr>
          <w:t xml:space="preserve">Add simulation assumptions for 5MHz CBW/15KHz SCS and 10Mhz CBW/30KHz SCS to </w:t>
        </w:r>
        <w:r>
          <w:rPr>
            <w:rFonts w:eastAsia="SimSun"/>
            <w:szCs w:val="24"/>
            <w:lang w:eastAsia="zh-CN"/>
          </w:rPr>
          <w:t>requirements</w:t>
        </w:r>
        <w:r w:rsidRPr="00817092">
          <w:rPr>
            <w:rFonts w:eastAsia="SimSun"/>
            <w:szCs w:val="24"/>
            <w:lang w:eastAsia="zh-CN"/>
          </w:rPr>
          <w:t xml:space="preserve"> for agreed UL timing adjustment scenarios</w:t>
        </w:r>
        <w:r>
          <w:rPr>
            <w:rFonts w:eastAsia="SimSun"/>
            <w:szCs w:val="24"/>
            <w:lang w:eastAsia="zh-CN"/>
          </w:rPr>
          <w:t xml:space="preserve"> and use applicability rule to only test supported </w:t>
        </w:r>
        <w:r w:rsidRPr="00817092">
          <w:rPr>
            <w:rFonts w:eastAsia="SimSun"/>
            <w:szCs w:val="24"/>
            <w:lang w:eastAsia="zh-CN"/>
          </w:rPr>
          <w:t>SCS/CBW combinations</w:t>
        </w:r>
        <w:r>
          <w:rPr>
            <w:rFonts w:eastAsia="SimSun"/>
            <w:szCs w:val="24"/>
            <w:lang w:eastAsia="zh-CN"/>
          </w:rPr>
          <w:t>.</w:t>
        </w:r>
      </w:ins>
    </w:p>
    <w:p w14:paraId="3BCFD4D8" w14:textId="77777777" w:rsidR="007A070C" w:rsidRPr="00174E20" w:rsidRDefault="007A070C" w:rsidP="007A070C">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174E20">
        <w:rPr>
          <w:rFonts w:eastAsia="SimSun"/>
          <w:szCs w:val="24"/>
          <w:lang w:eastAsia="zh-CN"/>
        </w:rPr>
        <w:t>Recommended WF</w:t>
      </w:r>
    </w:p>
    <w:p w14:paraId="29FBFA9E" w14:textId="77777777" w:rsidR="0074337B" w:rsidRDefault="0074337B" w:rsidP="0074337B">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Collect further company views during 1</w:t>
      </w:r>
      <w:r w:rsidRPr="0074337B">
        <w:rPr>
          <w:rFonts w:eastAsia="SimSun"/>
          <w:szCs w:val="24"/>
          <w:vertAlign w:val="superscript"/>
          <w:lang w:eastAsia="zh-CN"/>
        </w:rPr>
        <w:t>st</w:t>
      </w:r>
      <w:r>
        <w:rPr>
          <w:rFonts w:eastAsia="SimSun"/>
          <w:szCs w:val="24"/>
          <w:lang w:eastAsia="zh-CN"/>
        </w:rPr>
        <w:t xml:space="preserve"> round.</w:t>
      </w:r>
      <w:r>
        <w:rPr>
          <w:rFonts w:eastAsia="SimSun"/>
          <w:szCs w:val="24"/>
          <w:lang w:eastAsia="zh-CN"/>
        </w:rPr>
        <w:br/>
        <w:t>Please give feedback on how strong the respective request is.</w:t>
      </w:r>
    </w:p>
    <w:p w14:paraId="5F6ECE89" w14:textId="38F6532F" w:rsidR="007A070C" w:rsidRDefault="007A070C" w:rsidP="00174E20">
      <w:pPr>
        <w:rPr>
          <w:lang w:eastAsia="zh-CN"/>
        </w:rPr>
      </w:pPr>
    </w:p>
    <w:p w14:paraId="5CE1FDC0" w14:textId="77777777" w:rsidR="007A070C" w:rsidRDefault="007A070C" w:rsidP="00174E20">
      <w:pPr>
        <w:rPr>
          <w:lang w:eastAsia="zh-CN"/>
        </w:rPr>
      </w:pPr>
    </w:p>
    <w:p w14:paraId="73B0E6B9" w14:textId="77777777" w:rsidR="00174E20" w:rsidRDefault="00174E20" w:rsidP="00174E20">
      <w:pPr>
        <w:rPr>
          <w:lang w:eastAsia="zh-CN"/>
        </w:rPr>
      </w:pPr>
    </w:p>
    <w:p w14:paraId="4E86E17A" w14:textId="59E0132B" w:rsidR="00174E20" w:rsidRPr="00F4472E" w:rsidRDefault="00174E20" w:rsidP="00174E20">
      <w:pPr>
        <w:pStyle w:val="Heading3"/>
        <w:rPr>
          <w:sz w:val="24"/>
          <w:szCs w:val="16"/>
          <w:lang w:val="en-GB"/>
        </w:rPr>
      </w:pPr>
      <w:r w:rsidRPr="00F4472E">
        <w:rPr>
          <w:sz w:val="24"/>
          <w:szCs w:val="16"/>
          <w:lang w:val="en-GB"/>
        </w:rPr>
        <w:t xml:space="preserve">Sub-topic </w:t>
      </w:r>
      <w:r>
        <w:rPr>
          <w:sz w:val="24"/>
          <w:szCs w:val="16"/>
          <w:lang w:val="en-GB"/>
        </w:rPr>
        <w:t>3</w:t>
      </w:r>
      <w:r w:rsidRPr="00F4472E">
        <w:rPr>
          <w:sz w:val="24"/>
          <w:szCs w:val="16"/>
          <w:lang w:val="en-GB"/>
        </w:rPr>
        <w:t>-</w:t>
      </w:r>
      <w:r w:rsidR="007A070C">
        <w:rPr>
          <w:sz w:val="24"/>
          <w:szCs w:val="16"/>
          <w:lang w:val="en-GB"/>
        </w:rPr>
        <w:t>3</w:t>
      </w:r>
      <w:r>
        <w:rPr>
          <w:sz w:val="24"/>
          <w:szCs w:val="16"/>
          <w:lang w:val="en-GB"/>
        </w:rPr>
        <w:t xml:space="preserve">: </w:t>
      </w:r>
      <w:r w:rsidR="00120F25" w:rsidRPr="00120F25">
        <w:rPr>
          <w:sz w:val="24"/>
          <w:szCs w:val="16"/>
          <w:lang w:val="en-GB"/>
        </w:rPr>
        <w:t>UL TA applicability rules</w:t>
      </w:r>
    </w:p>
    <w:p w14:paraId="2784E694" w14:textId="77777777" w:rsidR="00174E20" w:rsidRDefault="00174E20" w:rsidP="00174E20">
      <w:pPr>
        <w:rPr>
          <w:i/>
          <w:color w:val="0070C0"/>
          <w:lang w:eastAsia="zh-CN"/>
        </w:rPr>
      </w:pPr>
      <w:r w:rsidRPr="00F4472E">
        <w:rPr>
          <w:i/>
          <w:color w:val="0070C0"/>
          <w:lang w:eastAsia="zh-CN"/>
        </w:rPr>
        <w:t>Sub-topic description:</w:t>
      </w:r>
    </w:p>
    <w:p w14:paraId="421AA8F7" w14:textId="76E1806B" w:rsidR="00120F25" w:rsidRPr="000C5B5C" w:rsidRDefault="00120F25" w:rsidP="00120F25">
      <w:r w:rsidRPr="000C5B5C">
        <w:t xml:space="preserve">In RAN4#94-bis-e it was not agreed how to </w:t>
      </w:r>
      <w:r>
        <w:t xml:space="preserve">handle the applicability rules 120kph </w:t>
      </w:r>
      <w:r w:rsidRPr="000C5B5C">
        <w:t>UL TA:</w:t>
      </w:r>
    </w:p>
    <w:tbl>
      <w:tblPr>
        <w:tblStyle w:val="TableGrid"/>
        <w:tblW w:w="4500" w:type="pct"/>
        <w:jc w:val="center"/>
        <w:tblLook w:val="04A0" w:firstRow="1" w:lastRow="0" w:firstColumn="1" w:lastColumn="0" w:noHBand="0" w:noVBand="1"/>
      </w:tblPr>
      <w:tblGrid>
        <w:gridCol w:w="8871"/>
      </w:tblGrid>
      <w:tr w:rsidR="00120F25" w:rsidRPr="00556215" w14:paraId="166E6436" w14:textId="77777777" w:rsidTr="006466FD">
        <w:trPr>
          <w:jc w:val="center"/>
        </w:trPr>
        <w:tc>
          <w:tcPr>
            <w:tcW w:w="8655" w:type="dxa"/>
          </w:tcPr>
          <w:p w14:paraId="13D0DE87" w14:textId="77777777" w:rsidR="00120F25" w:rsidRPr="00E92B02" w:rsidRDefault="00120F25" w:rsidP="00120F25">
            <w:pPr>
              <w:numPr>
                <w:ilvl w:val="0"/>
                <w:numId w:val="37"/>
              </w:numPr>
              <w:spacing w:after="0"/>
            </w:pPr>
            <w:r w:rsidRPr="00E92B02">
              <w:t>High speed support declaration and applicability for 120kph HST UL TA (Pending on decision on Scenario X)</w:t>
            </w:r>
          </w:p>
          <w:p w14:paraId="4EF5AFDE" w14:textId="77777777" w:rsidR="00120F25" w:rsidRPr="00E92B02" w:rsidRDefault="00120F25" w:rsidP="00120F25">
            <w:pPr>
              <w:numPr>
                <w:ilvl w:val="1"/>
                <w:numId w:val="37"/>
              </w:numPr>
              <w:spacing w:after="0"/>
            </w:pPr>
            <w:r w:rsidRPr="00E92B02">
              <w:t>Option 1: If performance requirement for scenario X is defined, the corresponding performance requirements should be tested when BS declares to support scenario X.</w:t>
            </w:r>
          </w:p>
          <w:p w14:paraId="4268B4C9" w14:textId="77777777" w:rsidR="00120F25" w:rsidRPr="00E92B02" w:rsidRDefault="00120F25" w:rsidP="00120F25">
            <w:pPr>
              <w:numPr>
                <w:ilvl w:val="1"/>
                <w:numId w:val="37"/>
              </w:numPr>
              <w:spacing w:after="0"/>
            </w:pPr>
            <w:r w:rsidRPr="00E92B02">
              <w:t xml:space="preserve">Option 2: BS can declare support for either [no HST/default/no declaration], [350kmp] or </w:t>
            </w:r>
            <w:r w:rsidRPr="00E92B02">
              <w:lastRenderedPageBreak/>
              <w:t xml:space="preserve">[500kmp]. If BS declare [no HST/default/no declaration], scenario X is considered. </w:t>
            </w:r>
          </w:p>
          <w:p w14:paraId="45EC5464" w14:textId="77777777" w:rsidR="00120F25" w:rsidRPr="00E92B02" w:rsidRDefault="00120F25" w:rsidP="00120F25">
            <w:pPr>
              <w:numPr>
                <w:ilvl w:val="1"/>
                <w:numId w:val="37"/>
              </w:numPr>
              <w:spacing w:after="0"/>
            </w:pPr>
            <w:r w:rsidRPr="00E92B02">
              <w:t>Option 3: No declaration for scenario X is needed. (Same approach as LTE)</w:t>
            </w:r>
            <w:r>
              <w:t>.</w:t>
            </w:r>
          </w:p>
        </w:tc>
      </w:tr>
    </w:tbl>
    <w:p w14:paraId="234496DD" w14:textId="77777777" w:rsidR="00F902C0" w:rsidRPr="00F4472E" w:rsidRDefault="00F902C0" w:rsidP="00174E20">
      <w:pPr>
        <w:rPr>
          <w:lang w:eastAsia="zh-CN"/>
        </w:rPr>
      </w:pPr>
    </w:p>
    <w:p w14:paraId="67BAFC3D" w14:textId="77777777" w:rsidR="00174E20" w:rsidRPr="00F4472E" w:rsidRDefault="00174E20" w:rsidP="00174E20">
      <w:pPr>
        <w:rPr>
          <w:i/>
          <w:color w:val="0070C0"/>
          <w:lang w:eastAsia="zh-CN"/>
        </w:rPr>
      </w:pPr>
      <w:r w:rsidRPr="00F4472E">
        <w:rPr>
          <w:i/>
          <w:color w:val="0070C0"/>
          <w:lang w:eastAsia="zh-CN"/>
        </w:rPr>
        <w:t>Open issues and candidate options before e-meeting:</w:t>
      </w:r>
    </w:p>
    <w:p w14:paraId="0B6BA37A" w14:textId="011868B6" w:rsidR="00174E20" w:rsidRPr="00174E20" w:rsidRDefault="00174E20" w:rsidP="00174E20">
      <w:pPr>
        <w:rPr>
          <w:b/>
          <w:u w:val="single"/>
          <w:lang w:eastAsia="ko-KR"/>
        </w:rPr>
      </w:pPr>
      <w:r w:rsidRPr="00174E20">
        <w:rPr>
          <w:b/>
          <w:u w:val="single"/>
          <w:lang w:eastAsia="ko-KR"/>
        </w:rPr>
        <w:t xml:space="preserve">Issue </w:t>
      </w:r>
      <w:r w:rsidR="0050285E">
        <w:rPr>
          <w:b/>
          <w:u w:val="single"/>
          <w:lang w:eastAsia="ko-KR"/>
        </w:rPr>
        <w:t>3-3</w:t>
      </w:r>
      <w:r w:rsidRPr="00174E20">
        <w:rPr>
          <w:b/>
          <w:u w:val="single"/>
          <w:lang w:eastAsia="ko-KR"/>
        </w:rPr>
        <w:t xml:space="preserve">-1: </w:t>
      </w:r>
      <w:r w:rsidR="00120F25">
        <w:rPr>
          <w:b/>
          <w:u w:val="single"/>
          <w:lang w:eastAsia="ko-KR"/>
        </w:rPr>
        <w:t>A</w:t>
      </w:r>
      <w:r w:rsidR="00120F25" w:rsidRPr="00120F25">
        <w:rPr>
          <w:b/>
          <w:u w:val="single"/>
          <w:lang w:eastAsia="ko-KR"/>
        </w:rPr>
        <w:t>pplicability for 120kph HST UL TA</w:t>
      </w:r>
    </w:p>
    <w:p w14:paraId="3B6B47B4" w14:textId="77777777" w:rsidR="00174E20" w:rsidRPr="00174E20" w:rsidRDefault="00174E20" w:rsidP="00174E20">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174E20">
        <w:rPr>
          <w:rFonts w:eastAsia="SimSun"/>
          <w:szCs w:val="24"/>
          <w:lang w:eastAsia="zh-CN"/>
        </w:rPr>
        <w:t>Proposals</w:t>
      </w:r>
    </w:p>
    <w:p w14:paraId="1DAA89B4" w14:textId="4D63760E" w:rsidR="00174E20" w:rsidRDefault="00174E20" w:rsidP="00174E20">
      <w:pPr>
        <w:pStyle w:val="ListParagraph"/>
        <w:numPr>
          <w:ilvl w:val="1"/>
          <w:numId w:val="4"/>
        </w:numPr>
        <w:overflowPunct/>
        <w:autoSpaceDE/>
        <w:autoSpaceDN/>
        <w:adjustRightInd/>
        <w:spacing w:after="120"/>
        <w:ind w:left="1440" w:firstLineChars="0"/>
        <w:textAlignment w:val="auto"/>
        <w:rPr>
          <w:ins w:id="1316" w:author="Moderator" w:date="2020-05-26T20:45:00Z"/>
          <w:rFonts w:eastAsia="SimSun"/>
          <w:szCs w:val="24"/>
          <w:lang w:eastAsia="zh-CN"/>
        </w:rPr>
      </w:pPr>
      <w:r w:rsidRPr="00174E20">
        <w:rPr>
          <w:rFonts w:eastAsia="SimSun"/>
          <w:szCs w:val="24"/>
          <w:lang w:eastAsia="zh-CN"/>
        </w:rPr>
        <w:t>Option 1</w:t>
      </w:r>
      <w:r w:rsidR="004F223D">
        <w:rPr>
          <w:rFonts w:eastAsia="SimSun"/>
          <w:szCs w:val="24"/>
          <w:lang w:eastAsia="zh-CN"/>
        </w:rPr>
        <w:t xml:space="preserve"> (DoCoMo)</w:t>
      </w:r>
      <w:r w:rsidRPr="00174E20">
        <w:rPr>
          <w:rFonts w:eastAsia="SimSun"/>
          <w:szCs w:val="24"/>
          <w:lang w:eastAsia="zh-CN"/>
        </w:rPr>
        <w:t xml:space="preserve">: </w:t>
      </w:r>
      <w:r w:rsidR="004F223D">
        <w:rPr>
          <w:rFonts w:eastAsia="SimSun"/>
          <w:szCs w:val="24"/>
          <w:lang w:eastAsia="zh-CN"/>
        </w:rPr>
        <w:t>No applicability rule is needed.</w:t>
      </w:r>
    </w:p>
    <w:p w14:paraId="7BB4C53C" w14:textId="2A99C2BE" w:rsidR="000554C2" w:rsidRPr="00174E20" w:rsidRDefault="000554C2" w:rsidP="00174E20">
      <w:pPr>
        <w:pStyle w:val="ListParagraph"/>
        <w:numPr>
          <w:ilvl w:val="1"/>
          <w:numId w:val="4"/>
        </w:numPr>
        <w:overflowPunct/>
        <w:autoSpaceDE/>
        <w:autoSpaceDN/>
        <w:adjustRightInd/>
        <w:spacing w:after="120"/>
        <w:ind w:left="1440" w:firstLineChars="0"/>
        <w:textAlignment w:val="auto"/>
        <w:rPr>
          <w:rFonts w:eastAsia="SimSun"/>
          <w:szCs w:val="24"/>
          <w:lang w:eastAsia="zh-CN"/>
        </w:rPr>
      </w:pPr>
      <w:ins w:id="1317" w:author="Moderator" w:date="2020-05-26T20:45:00Z">
        <w:r>
          <w:rPr>
            <w:rFonts w:eastAsia="SimSun"/>
            <w:szCs w:val="24"/>
            <w:lang w:eastAsia="zh-CN"/>
          </w:rPr>
          <w:t xml:space="preserve">Option 2 (ZTE): </w:t>
        </w:r>
        <w:r>
          <w:rPr>
            <w:lang w:eastAsia="zh-CN"/>
          </w:rPr>
          <w:t>Hold on until the decision on “X” is made.</w:t>
        </w:r>
      </w:ins>
    </w:p>
    <w:p w14:paraId="45440228" w14:textId="77777777" w:rsidR="00174E20" w:rsidRPr="00174E20" w:rsidRDefault="00174E20" w:rsidP="00174E20">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174E20">
        <w:rPr>
          <w:rFonts w:eastAsia="SimSun"/>
          <w:szCs w:val="24"/>
          <w:lang w:eastAsia="zh-CN"/>
        </w:rPr>
        <w:t>Recommended WF</w:t>
      </w:r>
    </w:p>
    <w:p w14:paraId="5D139331" w14:textId="7B2E7646" w:rsidR="00174E20" w:rsidRPr="00174E20" w:rsidRDefault="000D5E71" w:rsidP="00174E20">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Deprioritise until introduction of scenario “X”</w:t>
      </w:r>
      <w:r w:rsidR="00193EAF">
        <w:rPr>
          <w:rFonts w:eastAsia="SimSun"/>
          <w:szCs w:val="24"/>
          <w:lang w:eastAsia="zh-CN"/>
        </w:rPr>
        <w:t xml:space="preserve"> (issue 3-1-1)</w:t>
      </w:r>
      <w:r>
        <w:rPr>
          <w:rFonts w:eastAsia="SimSun"/>
          <w:szCs w:val="24"/>
          <w:lang w:eastAsia="zh-CN"/>
        </w:rPr>
        <w:t xml:space="preserve"> is decided.</w:t>
      </w:r>
      <w:r w:rsidR="00E545F6">
        <w:rPr>
          <w:rFonts w:eastAsia="SimSun"/>
          <w:szCs w:val="24"/>
          <w:lang w:eastAsia="zh-CN"/>
        </w:rPr>
        <w:br/>
        <w:t>Collect further company views during 1</w:t>
      </w:r>
      <w:r w:rsidR="00E545F6" w:rsidRPr="0074337B">
        <w:rPr>
          <w:rFonts w:eastAsia="SimSun"/>
          <w:szCs w:val="24"/>
          <w:vertAlign w:val="superscript"/>
          <w:lang w:eastAsia="zh-CN"/>
        </w:rPr>
        <w:t>st</w:t>
      </w:r>
      <w:r w:rsidR="00E545F6">
        <w:rPr>
          <w:rFonts w:eastAsia="SimSun"/>
          <w:szCs w:val="24"/>
          <w:lang w:eastAsia="zh-CN"/>
        </w:rPr>
        <w:t xml:space="preserve"> round.</w:t>
      </w:r>
    </w:p>
    <w:p w14:paraId="259D430A" w14:textId="5302B6C3" w:rsidR="00174E20" w:rsidRDefault="00174E20" w:rsidP="00174E20">
      <w:pPr>
        <w:rPr>
          <w:lang w:eastAsia="zh-CN"/>
        </w:rPr>
      </w:pPr>
    </w:p>
    <w:p w14:paraId="74190A60" w14:textId="7FAFEB60" w:rsidR="00120F25" w:rsidRDefault="00120F25" w:rsidP="00174E20">
      <w:pPr>
        <w:rPr>
          <w:lang w:eastAsia="zh-CN"/>
        </w:rPr>
      </w:pPr>
    </w:p>
    <w:p w14:paraId="1AE5B9D6" w14:textId="77777777" w:rsidR="00120F25" w:rsidRDefault="00120F25" w:rsidP="00174E20">
      <w:pPr>
        <w:rPr>
          <w:lang w:eastAsia="zh-CN"/>
        </w:rPr>
      </w:pPr>
    </w:p>
    <w:p w14:paraId="1FEF1AED" w14:textId="7E7459C8" w:rsidR="00174E20" w:rsidRPr="00F4472E" w:rsidRDefault="00174E20" w:rsidP="00174E20">
      <w:pPr>
        <w:pStyle w:val="Heading3"/>
        <w:rPr>
          <w:sz w:val="24"/>
          <w:szCs w:val="16"/>
          <w:lang w:val="en-GB"/>
        </w:rPr>
      </w:pPr>
      <w:r w:rsidRPr="00F4472E">
        <w:rPr>
          <w:sz w:val="24"/>
          <w:szCs w:val="16"/>
          <w:lang w:val="en-GB"/>
        </w:rPr>
        <w:t xml:space="preserve">Sub-topic </w:t>
      </w:r>
      <w:r>
        <w:rPr>
          <w:sz w:val="24"/>
          <w:szCs w:val="16"/>
          <w:lang w:val="en-GB"/>
        </w:rPr>
        <w:t>3</w:t>
      </w:r>
      <w:r w:rsidRPr="00F4472E">
        <w:rPr>
          <w:sz w:val="24"/>
          <w:szCs w:val="16"/>
          <w:lang w:val="en-GB"/>
        </w:rPr>
        <w:t>-</w:t>
      </w:r>
      <w:r w:rsidR="007A070C">
        <w:rPr>
          <w:sz w:val="24"/>
          <w:szCs w:val="16"/>
          <w:lang w:val="en-GB"/>
        </w:rPr>
        <w:t>4</w:t>
      </w:r>
      <w:r>
        <w:rPr>
          <w:sz w:val="24"/>
          <w:szCs w:val="16"/>
          <w:lang w:val="en-GB"/>
        </w:rPr>
        <w:t xml:space="preserve">: </w:t>
      </w:r>
      <w:r w:rsidR="00120F25" w:rsidRPr="00A77CA7">
        <w:rPr>
          <w:sz w:val="24"/>
          <w:szCs w:val="16"/>
          <w:lang w:val="en-GB"/>
        </w:rPr>
        <w:t xml:space="preserve">Manufacturer </w:t>
      </w:r>
      <w:r w:rsidR="00120F25">
        <w:rPr>
          <w:sz w:val="24"/>
          <w:szCs w:val="16"/>
          <w:lang w:val="en-GB"/>
        </w:rPr>
        <w:t>d</w:t>
      </w:r>
      <w:r w:rsidR="00120F25" w:rsidRPr="00A77CA7">
        <w:rPr>
          <w:sz w:val="24"/>
          <w:szCs w:val="16"/>
          <w:lang w:val="en-GB"/>
        </w:rPr>
        <w:t>eclaration</w:t>
      </w:r>
    </w:p>
    <w:p w14:paraId="32E8C539" w14:textId="77777777" w:rsidR="00174E20" w:rsidRDefault="00174E20" w:rsidP="00174E20">
      <w:pPr>
        <w:rPr>
          <w:i/>
          <w:color w:val="0070C0"/>
          <w:lang w:eastAsia="zh-CN"/>
        </w:rPr>
      </w:pPr>
      <w:r w:rsidRPr="00F4472E">
        <w:rPr>
          <w:i/>
          <w:color w:val="0070C0"/>
          <w:lang w:eastAsia="zh-CN"/>
        </w:rPr>
        <w:t>Sub-topic description:</w:t>
      </w:r>
    </w:p>
    <w:p w14:paraId="6FE635BC" w14:textId="2D3D5784" w:rsidR="00120F25" w:rsidRPr="000C5B5C" w:rsidRDefault="00120F25" w:rsidP="00120F25">
      <w:r w:rsidRPr="000C5B5C">
        <w:t>In RAN4#94-bis-e it was not agreed how to declare high speed support for UL TA:</w:t>
      </w:r>
    </w:p>
    <w:tbl>
      <w:tblPr>
        <w:tblStyle w:val="TableGrid"/>
        <w:tblW w:w="4500" w:type="pct"/>
        <w:jc w:val="center"/>
        <w:tblLook w:val="04A0" w:firstRow="1" w:lastRow="0" w:firstColumn="1" w:lastColumn="0" w:noHBand="0" w:noVBand="1"/>
      </w:tblPr>
      <w:tblGrid>
        <w:gridCol w:w="8871"/>
      </w:tblGrid>
      <w:tr w:rsidR="00120F25" w:rsidRPr="00556215" w14:paraId="727BACC4" w14:textId="77777777" w:rsidTr="006466FD">
        <w:trPr>
          <w:jc w:val="center"/>
        </w:trPr>
        <w:tc>
          <w:tcPr>
            <w:tcW w:w="8655" w:type="dxa"/>
          </w:tcPr>
          <w:p w14:paraId="6DA85C90" w14:textId="77777777" w:rsidR="00120F25" w:rsidRPr="000C5B5C" w:rsidRDefault="00120F25" w:rsidP="00120F25">
            <w:pPr>
              <w:numPr>
                <w:ilvl w:val="0"/>
                <w:numId w:val="38"/>
              </w:numPr>
              <w:spacing w:after="0"/>
            </w:pPr>
            <w:r w:rsidRPr="000C5B5C">
              <w:t>High speed support declaration for HST UL TA</w:t>
            </w:r>
          </w:p>
          <w:p w14:paraId="6EF3F679" w14:textId="77777777" w:rsidR="00120F25" w:rsidRPr="000C5B5C" w:rsidRDefault="00120F25" w:rsidP="00120F25">
            <w:pPr>
              <w:numPr>
                <w:ilvl w:val="1"/>
                <w:numId w:val="38"/>
              </w:numPr>
              <w:spacing w:after="0"/>
            </w:pPr>
            <w:r w:rsidRPr="000C5B5C">
              <w:t>Option 1: If 500kph UL TA scenarios are defined,</w:t>
            </w:r>
            <w:r w:rsidRPr="000C5B5C">
              <w:br/>
              <w:t>Declare category of supported maximum speed. This can be either 350 or 500kph (or no HST support).</w:t>
            </w:r>
            <w:r w:rsidRPr="000C5B5C">
              <w:br/>
              <w:t>If 500kph is supported and successfully tested, then 350kph does not need to be tested.</w:t>
            </w:r>
          </w:p>
          <w:p w14:paraId="20436B08" w14:textId="77777777" w:rsidR="00120F25" w:rsidRPr="000C5B5C" w:rsidRDefault="00120F25" w:rsidP="00120F25">
            <w:pPr>
              <w:numPr>
                <w:ilvl w:val="1"/>
                <w:numId w:val="38"/>
              </w:numPr>
              <w:spacing w:after="0"/>
            </w:pPr>
            <w:r w:rsidRPr="000C5B5C">
              <w:t>Option 2: If 500kph UL TA scenarios are defined,</w:t>
            </w:r>
            <w:r w:rsidRPr="000C5B5C">
              <w:br/>
              <w:t>Declare category of supported maximum speed. This can be either 350 or 500kph (or no HST support).</w:t>
            </w:r>
            <w:r w:rsidRPr="000C5B5C">
              <w:br/>
              <w:t>If 500kph is supported, both 350kph and 500kph need to be tested for compliance.</w:t>
            </w:r>
          </w:p>
          <w:p w14:paraId="556DDB1C" w14:textId="77777777" w:rsidR="00120F25" w:rsidRPr="000C5B5C" w:rsidRDefault="00120F25" w:rsidP="00120F25">
            <w:pPr>
              <w:numPr>
                <w:ilvl w:val="1"/>
                <w:numId w:val="38"/>
              </w:numPr>
              <w:spacing w:after="0"/>
            </w:pPr>
            <w:r w:rsidRPr="000C5B5C">
              <w:t>Option 3: If 500kph UL TA scenarios are defined,</w:t>
            </w:r>
            <w:r w:rsidRPr="000C5B5C">
              <w:br/>
              <w:t xml:space="preserve">Declare category of supported design target speed(s). This can be 350 or 500 or 350&amp;500kph (or no HST support). </w:t>
            </w:r>
            <w:r w:rsidRPr="000C5B5C">
              <w:br/>
              <w:t>Only the corresponding requirements are tested.</w:t>
            </w:r>
            <w:r w:rsidRPr="00556215">
              <w:t xml:space="preserve"> </w:t>
            </w:r>
          </w:p>
        </w:tc>
      </w:tr>
    </w:tbl>
    <w:p w14:paraId="26E2EE5B" w14:textId="25532B56" w:rsidR="00174E20" w:rsidRDefault="00174E20" w:rsidP="00174E20">
      <w:pPr>
        <w:rPr>
          <w:lang w:eastAsia="zh-CN"/>
        </w:rPr>
      </w:pPr>
    </w:p>
    <w:p w14:paraId="7656F61F" w14:textId="1320E6AD" w:rsidR="00120F25" w:rsidRPr="000C5B5C" w:rsidRDefault="008D744F" w:rsidP="00120F25">
      <w:r>
        <w:rPr>
          <w:lang w:eastAsia="zh-CN"/>
        </w:rPr>
        <w:t>Furthermore,</w:t>
      </w:r>
      <w:r w:rsidR="00120F25">
        <w:rPr>
          <w:lang w:eastAsia="zh-CN"/>
        </w:rPr>
        <w:t xml:space="preserve"> it is also open how to </w:t>
      </w:r>
      <w:r w:rsidR="00120F25" w:rsidRPr="000C5B5C">
        <w:t xml:space="preserve">declare </w:t>
      </w:r>
      <w:r w:rsidR="00120F25">
        <w:t xml:space="preserve">support </w:t>
      </w:r>
      <w:r w:rsidR="00120F25" w:rsidRPr="000C5B5C">
        <w:t xml:space="preserve">for </w:t>
      </w:r>
      <w:r w:rsidR="00120F25">
        <w:t xml:space="preserve">120kph </w:t>
      </w:r>
      <w:r w:rsidR="00120F25" w:rsidRPr="000C5B5C">
        <w:t>UL TA:</w:t>
      </w:r>
    </w:p>
    <w:tbl>
      <w:tblPr>
        <w:tblStyle w:val="TableGrid"/>
        <w:tblW w:w="4500" w:type="pct"/>
        <w:jc w:val="center"/>
        <w:tblLook w:val="04A0" w:firstRow="1" w:lastRow="0" w:firstColumn="1" w:lastColumn="0" w:noHBand="0" w:noVBand="1"/>
      </w:tblPr>
      <w:tblGrid>
        <w:gridCol w:w="8871"/>
      </w:tblGrid>
      <w:tr w:rsidR="00120F25" w:rsidRPr="00556215" w14:paraId="05BD184B" w14:textId="77777777" w:rsidTr="006466FD">
        <w:trPr>
          <w:jc w:val="center"/>
        </w:trPr>
        <w:tc>
          <w:tcPr>
            <w:tcW w:w="8655" w:type="dxa"/>
          </w:tcPr>
          <w:p w14:paraId="012D0651" w14:textId="77777777" w:rsidR="00120F25" w:rsidRPr="00E92B02" w:rsidRDefault="00120F25" w:rsidP="00120F25">
            <w:pPr>
              <w:numPr>
                <w:ilvl w:val="0"/>
                <w:numId w:val="37"/>
              </w:numPr>
              <w:spacing w:after="0"/>
            </w:pPr>
            <w:r w:rsidRPr="00E92B02">
              <w:t>High speed support declaration and applicability for 120kph HST UL TA (Pending on decision on Scenario X)</w:t>
            </w:r>
          </w:p>
          <w:p w14:paraId="3757F910" w14:textId="77777777" w:rsidR="00120F25" w:rsidRPr="00E92B02" w:rsidRDefault="00120F25" w:rsidP="00120F25">
            <w:pPr>
              <w:numPr>
                <w:ilvl w:val="1"/>
                <w:numId w:val="37"/>
              </w:numPr>
              <w:spacing w:after="0"/>
            </w:pPr>
            <w:r w:rsidRPr="00E92B02">
              <w:t>Option 1: If performance requirement for scenario X is defined, the corresponding performance requirements should be tested when BS declares to support scenario X.</w:t>
            </w:r>
          </w:p>
          <w:p w14:paraId="44FAB806" w14:textId="77777777" w:rsidR="00120F25" w:rsidRPr="00E92B02" w:rsidRDefault="00120F25" w:rsidP="00120F25">
            <w:pPr>
              <w:numPr>
                <w:ilvl w:val="1"/>
                <w:numId w:val="37"/>
              </w:numPr>
              <w:spacing w:after="0"/>
            </w:pPr>
            <w:r w:rsidRPr="00E92B02">
              <w:t xml:space="preserve">Option 2: BS can declare support for either [no HST/default/no declaration], [350kmp] or [500kmp]. If BS declare [no HST/default/no declaration], scenario X is considered. </w:t>
            </w:r>
          </w:p>
          <w:p w14:paraId="6172A1FC" w14:textId="77777777" w:rsidR="00120F25" w:rsidRPr="00E92B02" w:rsidRDefault="00120F25" w:rsidP="00120F25">
            <w:pPr>
              <w:numPr>
                <w:ilvl w:val="1"/>
                <w:numId w:val="37"/>
              </w:numPr>
              <w:spacing w:after="0"/>
            </w:pPr>
            <w:r w:rsidRPr="00E92B02">
              <w:t>Option 3: No declaration for scenario X is needed. (Same approach as LTE)</w:t>
            </w:r>
            <w:r>
              <w:t>.</w:t>
            </w:r>
          </w:p>
        </w:tc>
      </w:tr>
    </w:tbl>
    <w:p w14:paraId="37280453" w14:textId="77777777" w:rsidR="00120F25" w:rsidRPr="00F4472E" w:rsidRDefault="00120F25" w:rsidP="00174E20">
      <w:pPr>
        <w:rPr>
          <w:lang w:eastAsia="zh-CN"/>
        </w:rPr>
      </w:pPr>
    </w:p>
    <w:p w14:paraId="6ADED9F2" w14:textId="07FC5071" w:rsidR="00174E20" w:rsidRDefault="00174E20" w:rsidP="00174E20">
      <w:pPr>
        <w:rPr>
          <w:i/>
          <w:color w:val="0070C0"/>
          <w:lang w:eastAsia="zh-CN"/>
        </w:rPr>
      </w:pPr>
      <w:r w:rsidRPr="00F4472E">
        <w:rPr>
          <w:i/>
          <w:color w:val="0070C0"/>
          <w:lang w:eastAsia="zh-CN"/>
        </w:rPr>
        <w:t>Open issues and candidate options before e-meeting:</w:t>
      </w:r>
    </w:p>
    <w:p w14:paraId="56ECC8CC" w14:textId="32807FBE" w:rsidR="00901D7B" w:rsidRPr="00174E20" w:rsidRDefault="00901D7B" w:rsidP="00901D7B">
      <w:pPr>
        <w:rPr>
          <w:b/>
          <w:u w:val="single"/>
          <w:lang w:eastAsia="ko-KR"/>
        </w:rPr>
      </w:pPr>
      <w:r w:rsidRPr="00174E20">
        <w:rPr>
          <w:b/>
          <w:u w:val="single"/>
          <w:lang w:eastAsia="ko-KR"/>
        </w:rPr>
        <w:t xml:space="preserve">Issue </w:t>
      </w:r>
      <w:r w:rsidR="0050285E">
        <w:rPr>
          <w:b/>
          <w:u w:val="single"/>
          <w:lang w:eastAsia="ko-KR"/>
        </w:rPr>
        <w:t>3-4-</w:t>
      </w:r>
      <w:r w:rsidRPr="00174E20">
        <w:rPr>
          <w:b/>
          <w:u w:val="single"/>
          <w:lang w:eastAsia="ko-KR"/>
        </w:rPr>
        <w:t xml:space="preserve">1: </w:t>
      </w:r>
      <w:r>
        <w:rPr>
          <w:b/>
          <w:u w:val="single"/>
          <w:lang w:eastAsia="ko-KR"/>
        </w:rPr>
        <w:t>UL TA supported speed declaration for 120kph</w:t>
      </w:r>
      <w:r w:rsidR="00B8626C">
        <w:rPr>
          <w:b/>
          <w:u w:val="single"/>
          <w:lang w:eastAsia="ko-KR"/>
        </w:rPr>
        <w:t>/Scenario X</w:t>
      </w:r>
    </w:p>
    <w:p w14:paraId="54E01F43" w14:textId="77777777" w:rsidR="00901D7B" w:rsidRPr="00174E20" w:rsidRDefault="00901D7B" w:rsidP="00901D7B">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174E20">
        <w:rPr>
          <w:rFonts w:eastAsia="SimSun"/>
          <w:szCs w:val="24"/>
          <w:lang w:eastAsia="zh-CN"/>
        </w:rPr>
        <w:t>Proposals</w:t>
      </w:r>
    </w:p>
    <w:p w14:paraId="351C2F6C" w14:textId="5C1D4A6D" w:rsidR="00901D7B" w:rsidRPr="00174E20" w:rsidRDefault="00901D7B" w:rsidP="00901D7B">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174E20">
        <w:rPr>
          <w:rFonts w:eastAsia="SimSun"/>
          <w:szCs w:val="24"/>
          <w:lang w:eastAsia="zh-CN"/>
        </w:rPr>
        <w:t>Option 1</w:t>
      </w:r>
      <w:r>
        <w:rPr>
          <w:rFonts w:eastAsia="SimSun"/>
          <w:szCs w:val="24"/>
          <w:lang w:eastAsia="zh-CN"/>
        </w:rPr>
        <w:t xml:space="preserve"> (</w:t>
      </w:r>
      <w:r w:rsidR="0060284C">
        <w:rPr>
          <w:rFonts w:eastAsia="SimSun"/>
          <w:szCs w:val="24"/>
          <w:lang w:eastAsia="zh-CN"/>
        </w:rPr>
        <w:t xml:space="preserve">Nokia, </w:t>
      </w:r>
      <w:r>
        <w:rPr>
          <w:rFonts w:eastAsia="SimSun"/>
          <w:szCs w:val="24"/>
          <w:lang w:eastAsia="zh-CN"/>
        </w:rPr>
        <w:t>CMCC, CATT</w:t>
      </w:r>
      <w:ins w:id="1318" w:author="Nicholas Pu" w:date="2020-05-25T11:44:00Z">
        <w:r w:rsidR="00322880">
          <w:rPr>
            <w:rFonts w:eastAsia="SimSun"/>
            <w:szCs w:val="24"/>
            <w:lang w:eastAsia="zh-CN"/>
          </w:rPr>
          <w:t>, Ericsson</w:t>
        </w:r>
      </w:ins>
      <w:ins w:id="1319" w:author="Moderator" w:date="2020-05-27T22:29:00Z">
        <w:r w:rsidR="00A94062">
          <w:rPr>
            <w:rFonts w:eastAsia="SimSun"/>
            <w:szCs w:val="24"/>
            <w:lang w:eastAsia="zh-CN"/>
          </w:rPr>
          <w:t>, DoCoMo</w:t>
        </w:r>
      </w:ins>
      <w:r>
        <w:rPr>
          <w:rFonts w:eastAsia="SimSun"/>
          <w:szCs w:val="24"/>
          <w:lang w:eastAsia="zh-CN"/>
        </w:rPr>
        <w:t>)</w:t>
      </w:r>
      <w:r w:rsidRPr="00174E20">
        <w:rPr>
          <w:rFonts w:eastAsia="SimSun"/>
          <w:szCs w:val="24"/>
          <w:lang w:eastAsia="zh-CN"/>
        </w:rPr>
        <w:t xml:space="preserve">: </w:t>
      </w:r>
      <w:r w:rsidRPr="00620E85">
        <w:rPr>
          <w:rFonts w:eastAsia="SimSun"/>
          <w:szCs w:val="24"/>
          <w:lang w:eastAsia="zh-CN"/>
        </w:rPr>
        <w:t>No declaration for scenario X is needed</w:t>
      </w:r>
      <w:r w:rsidR="007C47D8">
        <w:rPr>
          <w:rFonts w:eastAsia="SimSun"/>
          <w:szCs w:val="24"/>
          <w:lang w:eastAsia="zh-CN"/>
        </w:rPr>
        <w:t>; testing scenario X</w:t>
      </w:r>
      <w:r>
        <w:rPr>
          <w:rFonts w:eastAsia="SimSun"/>
          <w:szCs w:val="24"/>
          <w:lang w:eastAsia="zh-CN"/>
        </w:rPr>
        <w:t xml:space="preserve"> is always required.</w:t>
      </w:r>
    </w:p>
    <w:p w14:paraId="15541329" w14:textId="150AE7C3" w:rsidR="00901D7B" w:rsidRPr="00174E20" w:rsidRDefault="00901D7B" w:rsidP="00901D7B">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174E20">
        <w:rPr>
          <w:rFonts w:eastAsia="SimSun"/>
          <w:szCs w:val="24"/>
          <w:lang w:eastAsia="zh-CN"/>
        </w:rPr>
        <w:t>Option 2</w:t>
      </w:r>
      <w:r w:rsidR="00657074">
        <w:rPr>
          <w:rFonts w:eastAsia="SimSun"/>
          <w:szCs w:val="24"/>
          <w:lang w:eastAsia="zh-CN"/>
        </w:rPr>
        <w:t xml:space="preserve"> (Samsung)</w:t>
      </w:r>
      <w:r>
        <w:rPr>
          <w:rFonts w:eastAsia="SimSun"/>
          <w:szCs w:val="24"/>
          <w:lang w:eastAsia="zh-CN"/>
        </w:rPr>
        <w:t>:</w:t>
      </w:r>
      <w:r w:rsidR="00657074">
        <w:rPr>
          <w:rFonts w:eastAsia="SimSun"/>
          <w:szCs w:val="24"/>
          <w:lang w:eastAsia="zh-CN"/>
        </w:rPr>
        <w:t xml:space="preserve"> </w:t>
      </w:r>
      <w:r w:rsidR="00657074" w:rsidRPr="00620E85">
        <w:rPr>
          <w:rFonts w:eastAsia="SimSun"/>
          <w:szCs w:val="24"/>
          <w:lang w:eastAsia="zh-CN"/>
        </w:rPr>
        <w:t>No declaration for scenario X is needed</w:t>
      </w:r>
      <w:r w:rsidR="007C47D8">
        <w:rPr>
          <w:rFonts w:eastAsia="SimSun"/>
          <w:szCs w:val="24"/>
          <w:lang w:eastAsia="zh-CN"/>
        </w:rPr>
        <w:t xml:space="preserve">; </w:t>
      </w:r>
      <w:r w:rsidR="00657074">
        <w:rPr>
          <w:rFonts w:eastAsia="SimSun"/>
          <w:szCs w:val="24"/>
          <w:lang w:eastAsia="zh-CN"/>
        </w:rPr>
        <w:t>no requirements</w:t>
      </w:r>
      <w:r w:rsidR="007C47D8">
        <w:rPr>
          <w:rFonts w:eastAsia="SimSun"/>
          <w:szCs w:val="24"/>
          <w:lang w:eastAsia="zh-CN"/>
        </w:rPr>
        <w:t xml:space="preserve"> for scenario X.</w:t>
      </w:r>
    </w:p>
    <w:p w14:paraId="556FC5F7" w14:textId="5A744DBD" w:rsidR="00901D7B" w:rsidRDefault="007C47D8" w:rsidP="00901D7B">
      <w:pPr>
        <w:pStyle w:val="ListParagraph"/>
        <w:numPr>
          <w:ilvl w:val="1"/>
          <w:numId w:val="4"/>
        </w:numPr>
        <w:overflowPunct/>
        <w:autoSpaceDE/>
        <w:autoSpaceDN/>
        <w:adjustRightInd/>
        <w:spacing w:after="120"/>
        <w:ind w:left="1440" w:firstLineChars="0"/>
        <w:textAlignment w:val="auto"/>
        <w:rPr>
          <w:ins w:id="1320" w:author="Moderator" w:date="2020-05-26T20:52:00Z"/>
          <w:rFonts w:eastAsia="SimSun"/>
          <w:szCs w:val="24"/>
          <w:lang w:eastAsia="zh-CN"/>
        </w:rPr>
      </w:pPr>
      <w:r>
        <w:rPr>
          <w:rFonts w:eastAsia="SimSun"/>
          <w:szCs w:val="24"/>
          <w:lang w:eastAsia="zh-CN"/>
        </w:rPr>
        <w:lastRenderedPageBreak/>
        <w:t xml:space="preserve">Option 3 (ZTE): </w:t>
      </w:r>
      <w:r w:rsidRPr="00620E85">
        <w:rPr>
          <w:rFonts w:eastAsia="SimSun"/>
          <w:szCs w:val="24"/>
          <w:lang w:eastAsia="zh-CN"/>
        </w:rPr>
        <w:t>No declaration for scenario X is needed</w:t>
      </w:r>
      <w:r>
        <w:rPr>
          <w:rFonts w:eastAsia="SimSun"/>
          <w:szCs w:val="24"/>
          <w:lang w:eastAsia="zh-CN"/>
        </w:rPr>
        <w:t>; testing scenario X is only required, if 350 or 500kph UL TA is not declared to be supported (“overwritten”).</w:t>
      </w:r>
    </w:p>
    <w:p w14:paraId="3AD73682" w14:textId="00DF415D" w:rsidR="004C1341" w:rsidRPr="00174E20" w:rsidRDefault="004C1341" w:rsidP="00901D7B">
      <w:pPr>
        <w:pStyle w:val="ListParagraph"/>
        <w:numPr>
          <w:ilvl w:val="1"/>
          <w:numId w:val="4"/>
        </w:numPr>
        <w:overflowPunct/>
        <w:autoSpaceDE/>
        <w:autoSpaceDN/>
        <w:adjustRightInd/>
        <w:spacing w:after="120"/>
        <w:ind w:left="1440" w:firstLineChars="0"/>
        <w:textAlignment w:val="auto"/>
        <w:rPr>
          <w:rFonts w:eastAsia="SimSun"/>
          <w:szCs w:val="24"/>
          <w:lang w:eastAsia="zh-CN"/>
        </w:rPr>
      </w:pPr>
      <w:ins w:id="1321" w:author="Moderator" w:date="2020-05-26T20:52:00Z">
        <w:r>
          <w:rPr>
            <w:rFonts w:eastAsia="SimSun"/>
            <w:szCs w:val="24"/>
            <w:lang w:eastAsia="zh-CN"/>
          </w:rPr>
          <w:t xml:space="preserve">Option </w:t>
        </w:r>
      </w:ins>
      <w:ins w:id="1322" w:author="Moderator" w:date="2020-05-28T12:54:00Z">
        <w:r w:rsidR="0081766D">
          <w:rPr>
            <w:rFonts w:eastAsia="SimSun"/>
            <w:szCs w:val="24"/>
            <w:lang w:eastAsia="zh-CN"/>
          </w:rPr>
          <w:t>4</w:t>
        </w:r>
      </w:ins>
      <w:ins w:id="1323" w:author="Moderator" w:date="2020-05-26T20:52:00Z">
        <w:r>
          <w:rPr>
            <w:rFonts w:eastAsia="SimSun"/>
            <w:szCs w:val="24"/>
            <w:lang w:eastAsia="zh-CN"/>
          </w:rPr>
          <w:t xml:space="preserve"> (Huawei): Postpone to after 3-1-1.</w:t>
        </w:r>
      </w:ins>
    </w:p>
    <w:p w14:paraId="3C0A65CE" w14:textId="77777777" w:rsidR="00901D7B" w:rsidRPr="00174E20" w:rsidRDefault="00901D7B" w:rsidP="00901D7B">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174E20">
        <w:rPr>
          <w:rFonts w:eastAsia="SimSun"/>
          <w:szCs w:val="24"/>
          <w:lang w:eastAsia="zh-CN"/>
        </w:rPr>
        <w:t>Recommended WF</w:t>
      </w:r>
    </w:p>
    <w:p w14:paraId="37192FA0" w14:textId="67AF7B91" w:rsidR="007C47D8" w:rsidRPr="002866F6" w:rsidRDefault="007C47D8" w:rsidP="002866F6">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2866F6">
        <w:rPr>
          <w:rFonts w:eastAsia="SimSun"/>
          <w:szCs w:val="24"/>
          <w:lang w:eastAsia="zh-CN"/>
        </w:rPr>
        <w:t xml:space="preserve">Proposed </w:t>
      </w:r>
      <w:r w:rsidR="002866F6">
        <w:rPr>
          <w:rFonts w:eastAsia="SimSun"/>
          <w:szCs w:val="24"/>
          <w:lang w:eastAsia="zh-CN"/>
        </w:rPr>
        <w:t>a</w:t>
      </w:r>
      <w:r w:rsidRPr="002866F6">
        <w:rPr>
          <w:rFonts w:eastAsia="SimSun"/>
          <w:szCs w:val="24"/>
          <w:lang w:eastAsia="zh-CN"/>
        </w:rPr>
        <w:t xml:space="preserve">greement: </w:t>
      </w:r>
      <w:r w:rsidR="002C1C26">
        <w:rPr>
          <w:rFonts w:eastAsia="SimSun"/>
          <w:szCs w:val="24"/>
          <w:lang w:eastAsia="zh-CN"/>
        </w:rPr>
        <w:br/>
      </w:r>
      <w:r w:rsidRPr="002866F6">
        <w:rPr>
          <w:rFonts w:eastAsia="SimSun"/>
          <w:szCs w:val="24"/>
          <w:lang w:eastAsia="zh-CN"/>
        </w:rPr>
        <w:t>No explicit declaration for scenario X.</w:t>
      </w:r>
    </w:p>
    <w:p w14:paraId="1AEA91C4" w14:textId="19EA520B" w:rsidR="00F31CC3" w:rsidRPr="00F31CC3" w:rsidRDefault="007C47D8" w:rsidP="00F31CC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2866F6">
        <w:rPr>
          <w:rFonts w:eastAsia="SimSun"/>
          <w:szCs w:val="24"/>
          <w:lang w:eastAsia="zh-CN"/>
        </w:rPr>
        <w:t xml:space="preserve">Proposed </w:t>
      </w:r>
      <w:r w:rsidR="00F31CC3">
        <w:rPr>
          <w:rFonts w:eastAsia="SimSun"/>
          <w:szCs w:val="24"/>
          <w:lang w:eastAsia="zh-CN"/>
        </w:rPr>
        <w:t>WF</w:t>
      </w:r>
      <w:r w:rsidR="002866F6">
        <w:rPr>
          <w:rFonts w:eastAsia="SimSun"/>
          <w:szCs w:val="24"/>
          <w:lang w:eastAsia="zh-CN"/>
        </w:rPr>
        <w:t xml:space="preserve"> (deprioritised until introduction of scenario “X” decided)</w:t>
      </w:r>
      <w:r w:rsidRPr="002866F6">
        <w:rPr>
          <w:rFonts w:eastAsia="SimSun"/>
          <w:szCs w:val="24"/>
          <w:lang w:eastAsia="zh-CN"/>
        </w:rPr>
        <w:t xml:space="preserve">: </w:t>
      </w:r>
      <w:r w:rsidR="006466FD">
        <w:rPr>
          <w:rFonts w:eastAsia="SimSun"/>
          <w:szCs w:val="24"/>
          <w:lang w:eastAsia="zh-CN"/>
        </w:rPr>
        <w:br/>
        <w:t xml:space="preserve">Companies are encouraged to give feedback on </w:t>
      </w:r>
      <w:r w:rsidR="006466FD" w:rsidRPr="0050285E">
        <w:rPr>
          <w:rFonts w:eastAsia="SimSun"/>
          <w:szCs w:val="24"/>
          <w:lang w:eastAsia="zh-CN"/>
        </w:rPr>
        <w:t xml:space="preserve">Issue </w:t>
      </w:r>
      <w:r w:rsidR="0050285E" w:rsidRPr="0050285E">
        <w:rPr>
          <w:rFonts w:eastAsia="SimSun"/>
          <w:szCs w:val="24"/>
          <w:lang w:eastAsia="zh-CN"/>
        </w:rPr>
        <w:t>3</w:t>
      </w:r>
      <w:r w:rsidR="006466FD" w:rsidRPr="0050285E">
        <w:rPr>
          <w:rFonts w:eastAsia="SimSun"/>
          <w:szCs w:val="24"/>
          <w:lang w:eastAsia="zh-CN"/>
        </w:rPr>
        <w:t>-1</w:t>
      </w:r>
      <w:r w:rsidR="0050285E" w:rsidRPr="0050285E">
        <w:rPr>
          <w:rFonts w:eastAsia="SimSun"/>
          <w:szCs w:val="24"/>
          <w:lang w:eastAsia="zh-CN"/>
        </w:rPr>
        <w:t>-2</w:t>
      </w:r>
      <w:r w:rsidR="006466FD" w:rsidRPr="0050285E">
        <w:rPr>
          <w:rFonts w:eastAsia="SimSun"/>
          <w:szCs w:val="24"/>
          <w:lang w:eastAsia="zh-CN"/>
        </w:rPr>
        <w:t xml:space="preserve">: Scenario “X” implicit test passing </w:t>
      </w:r>
      <w:r w:rsidR="00F31CC3">
        <w:rPr>
          <w:rFonts w:eastAsia="SimSun"/>
          <w:szCs w:val="24"/>
          <w:lang w:eastAsia="zh-CN"/>
        </w:rPr>
        <w:t>to answer the second part of the proposals.</w:t>
      </w:r>
    </w:p>
    <w:p w14:paraId="5585E4D7" w14:textId="0CA8F9E1" w:rsidR="00901D7B" w:rsidRDefault="00901D7B" w:rsidP="00413888">
      <w:pPr>
        <w:rPr>
          <w:lang w:eastAsia="zh-CN"/>
        </w:rPr>
      </w:pPr>
    </w:p>
    <w:p w14:paraId="4986E42F" w14:textId="77777777" w:rsidR="00901D7B" w:rsidRDefault="00901D7B" w:rsidP="00413888">
      <w:pPr>
        <w:rPr>
          <w:lang w:eastAsia="zh-CN"/>
        </w:rPr>
      </w:pPr>
    </w:p>
    <w:p w14:paraId="0C606585" w14:textId="4BD9A25D" w:rsidR="00413888" w:rsidRPr="00174E20" w:rsidRDefault="00413888" w:rsidP="00413888">
      <w:pPr>
        <w:rPr>
          <w:b/>
          <w:u w:val="single"/>
          <w:lang w:eastAsia="ko-KR"/>
        </w:rPr>
      </w:pPr>
      <w:r w:rsidRPr="00174E20">
        <w:rPr>
          <w:b/>
          <w:u w:val="single"/>
          <w:lang w:eastAsia="ko-KR"/>
        </w:rPr>
        <w:t xml:space="preserve">Issue </w:t>
      </w:r>
      <w:r w:rsidR="0050285E">
        <w:rPr>
          <w:b/>
          <w:u w:val="single"/>
          <w:lang w:eastAsia="ko-KR"/>
        </w:rPr>
        <w:t>3-4-2</w:t>
      </w:r>
      <w:r w:rsidRPr="00174E20">
        <w:rPr>
          <w:b/>
          <w:u w:val="single"/>
          <w:lang w:eastAsia="ko-KR"/>
        </w:rPr>
        <w:t xml:space="preserve">: </w:t>
      </w:r>
      <w:r>
        <w:rPr>
          <w:b/>
          <w:u w:val="single"/>
          <w:lang w:eastAsia="ko-KR"/>
        </w:rPr>
        <w:t xml:space="preserve">UL TA supported speed declaration for </w:t>
      </w:r>
      <w:r w:rsidR="00783F4D">
        <w:rPr>
          <w:b/>
          <w:u w:val="single"/>
          <w:lang w:eastAsia="ko-KR"/>
        </w:rPr>
        <w:t>[</w:t>
      </w:r>
      <w:r>
        <w:rPr>
          <w:b/>
          <w:u w:val="single"/>
          <w:lang w:eastAsia="ko-KR"/>
        </w:rPr>
        <w:t>120kph</w:t>
      </w:r>
      <w:r w:rsidR="00783F4D">
        <w:rPr>
          <w:b/>
          <w:u w:val="single"/>
          <w:lang w:eastAsia="ko-KR"/>
        </w:rPr>
        <w:t>]</w:t>
      </w:r>
      <w:r>
        <w:rPr>
          <w:b/>
          <w:u w:val="single"/>
          <w:lang w:eastAsia="ko-KR"/>
        </w:rPr>
        <w:t>, 350kph, and 500kph</w:t>
      </w:r>
    </w:p>
    <w:p w14:paraId="692354AA" w14:textId="2A5376A9" w:rsidR="00413888" w:rsidRPr="00174E20" w:rsidRDefault="00413888" w:rsidP="0041388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174E20">
        <w:rPr>
          <w:rFonts w:eastAsia="SimSun"/>
          <w:szCs w:val="24"/>
          <w:lang w:eastAsia="zh-CN"/>
        </w:rPr>
        <w:t>Proposals</w:t>
      </w:r>
    </w:p>
    <w:p w14:paraId="48670668" w14:textId="3C090E4C" w:rsidR="00620E85" w:rsidRDefault="00413888" w:rsidP="00620E85">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174E20">
        <w:rPr>
          <w:rFonts w:eastAsia="SimSun"/>
          <w:szCs w:val="24"/>
          <w:lang w:eastAsia="zh-CN"/>
        </w:rPr>
        <w:t xml:space="preserve">Option </w:t>
      </w:r>
      <w:r w:rsidR="00620E85" w:rsidRPr="009E524C">
        <w:rPr>
          <w:rFonts w:eastAsia="SimSun"/>
          <w:szCs w:val="24"/>
          <w:lang w:eastAsia="zh-CN"/>
        </w:rPr>
        <w:t>1</w:t>
      </w:r>
      <w:r w:rsidR="00620E85">
        <w:rPr>
          <w:rFonts w:eastAsia="SimSun"/>
          <w:szCs w:val="24"/>
          <w:lang w:eastAsia="zh-CN"/>
        </w:rPr>
        <w:t>a (CATT</w:t>
      </w:r>
      <w:ins w:id="1324" w:author="Nicholas Pu" w:date="2020-05-25T11:43:00Z">
        <w:r w:rsidR="00322880">
          <w:rPr>
            <w:rFonts w:eastAsia="SimSun"/>
            <w:szCs w:val="24"/>
            <w:lang w:eastAsia="zh-CN"/>
          </w:rPr>
          <w:t>, Ericsson</w:t>
        </w:r>
      </w:ins>
      <w:ins w:id="1325" w:author="Mueller, Axel (Nokia - FR/Paris-Saclay)" w:date="2020-05-26T15:04:00Z">
        <w:r w:rsidR="00CA1905">
          <w:rPr>
            <w:rFonts w:eastAsia="SimSun"/>
            <w:szCs w:val="24"/>
            <w:lang w:eastAsia="zh-CN"/>
          </w:rPr>
          <w:t>, Nokia</w:t>
        </w:r>
      </w:ins>
      <w:ins w:id="1326" w:author="Moderator" w:date="2020-05-26T20:44:00Z">
        <w:r w:rsidR="000554C2">
          <w:rPr>
            <w:rFonts w:eastAsia="SimSun"/>
            <w:szCs w:val="24"/>
            <w:lang w:eastAsia="zh-CN"/>
          </w:rPr>
          <w:t>, CMCC</w:t>
        </w:r>
      </w:ins>
      <w:ins w:id="1327" w:author="Moderator" w:date="2020-05-26T20:47:00Z">
        <w:r w:rsidR="00754C6B">
          <w:rPr>
            <w:rFonts w:eastAsia="SimSun"/>
            <w:szCs w:val="24"/>
            <w:lang w:eastAsia="zh-CN"/>
          </w:rPr>
          <w:t>, Samsung</w:t>
        </w:r>
      </w:ins>
      <w:r w:rsidR="00620E85">
        <w:rPr>
          <w:rFonts w:eastAsia="SimSun"/>
          <w:szCs w:val="24"/>
          <w:lang w:eastAsia="zh-CN"/>
        </w:rPr>
        <w:t>)</w:t>
      </w:r>
      <w:r w:rsidR="00620E85" w:rsidRPr="009E524C">
        <w:rPr>
          <w:rFonts w:eastAsia="SimSun"/>
          <w:szCs w:val="24"/>
          <w:lang w:eastAsia="zh-CN"/>
        </w:rPr>
        <w:t xml:space="preserve">: </w:t>
      </w:r>
      <w:r w:rsidR="00035AE6" w:rsidRPr="00035AE6">
        <w:rPr>
          <w:rFonts w:eastAsia="SimSun"/>
          <w:szCs w:val="24"/>
          <w:lang w:eastAsia="zh-CN"/>
        </w:rPr>
        <w:t>Declare category of supported maximum speed. This can be either 350 or 500kph (or no HST support).</w:t>
      </w:r>
      <w:r w:rsidR="00035AE6">
        <w:rPr>
          <w:rFonts w:eastAsia="SimSun"/>
          <w:szCs w:val="24"/>
          <w:lang w:eastAsia="zh-CN"/>
        </w:rPr>
        <w:t xml:space="preserve"> </w:t>
      </w:r>
      <w:r w:rsidR="009F78FE">
        <w:rPr>
          <w:rFonts w:eastAsia="SimSun"/>
          <w:szCs w:val="24"/>
          <w:lang w:eastAsia="zh-CN"/>
        </w:rPr>
        <w:br/>
      </w:r>
      <w:r w:rsidR="009F78FE" w:rsidRPr="009F78FE">
        <w:rPr>
          <w:rFonts w:eastAsia="SimSun"/>
          <w:szCs w:val="24"/>
          <w:lang w:eastAsia="zh-CN"/>
        </w:rPr>
        <w:t>If 500kph is supported and successfully tested, then 350kph does not need to be tested</w:t>
      </w:r>
      <w:r w:rsidR="009F78FE">
        <w:rPr>
          <w:rFonts w:eastAsia="SimSun"/>
          <w:szCs w:val="24"/>
          <w:lang w:eastAsia="zh-CN"/>
        </w:rPr>
        <w:t>.</w:t>
      </w:r>
    </w:p>
    <w:tbl>
      <w:tblPr>
        <w:tblW w:w="3000" w:type="pct"/>
        <w:tblInd w:w="19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20" w:firstRow="1" w:lastRow="0" w:firstColumn="0" w:lastColumn="0" w:noHBand="0" w:noVBand="1"/>
      </w:tblPr>
      <w:tblGrid>
        <w:gridCol w:w="617"/>
        <w:gridCol w:w="1369"/>
        <w:gridCol w:w="3428"/>
        <w:gridCol w:w="226"/>
        <w:gridCol w:w="226"/>
      </w:tblGrid>
      <w:tr w:rsidR="00620E85" w:rsidRPr="006739FE" w14:paraId="430FE81C" w14:textId="77777777" w:rsidTr="006466FD">
        <w:tc>
          <w:tcPr>
            <w:tcW w:w="0" w:type="auto"/>
          </w:tcPr>
          <w:p w14:paraId="336D9DB2" w14:textId="77777777" w:rsidR="00620E85" w:rsidRPr="006739FE" w:rsidRDefault="00620E85" w:rsidP="006466FD">
            <w:pPr>
              <w:pStyle w:val="TAL"/>
              <w:keepNext w:val="0"/>
              <w:rPr>
                <w:lang w:eastAsia="zh-CN"/>
              </w:rPr>
            </w:pPr>
            <w:r>
              <w:rPr>
                <w:rFonts w:hint="eastAsia"/>
                <w:lang w:eastAsia="zh-CN"/>
              </w:rPr>
              <w:t>D.108</w:t>
            </w:r>
          </w:p>
        </w:tc>
        <w:tc>
          <w:tcPr>
            <w:tcW w:w="0" w:type="auto"/>
          </w:tcPr>
          <w:p w14:paraId="0F478E4F" w14:textId="77777777" w:rsidR="00620E85" w:rsidRPr="006739FE" w:rsidRDefault="00620E85" w:rsidP="006466FD">
            <w:pPr>
              <w:pStyle w:val="TAL"/>
              <w:keepNext w:val="0"/>
              <w:rPr>
                <w:rFonts w:cs="Arial"/>
                <w:szCs w:val="18"/>
                <w:lang w:eastAsia="zh-CN"/>
              </w:rPr>
            </w:pPr>
            <w:r>
              <w:rPr>
                <w:rFonts w:cs="Arial" w:hint="eastAsia"/>
                <w:szCs w:val="18"/>
                <w:lang w:eastAsia="zh-CN"/>
              </w:rPr>
              <w:t>Supported maximum speed</w:t>
            </w:r>
          </w:p>
        </w:tc>
        <w:tc>
          <w:tcPr>
            <w:tcW w:w="0" w:type="auto"/>
          </w:tcPr>
          <w:p w14:paraId="472B1B9B" w14:textId="77777777" w:rsidR="00620E85" w:rsidRPr="006739FE" w:rsidRDefault="00620E85" w:rsidP="006466FD">
            <w:pPr>
              <w:pStyle w:val="TAL"/>
              <w:keepNext w:val="0"/>
              <w:rPr>
                <w:rFonts w:cs="Arial"/>
                <w:szCs w:val="18"/>
                <w:lang w:eastAsia="zh-CN"/>
              </w:rPr>
            </w:pPr>
            <w:r>
              <w:rPr>
                <w:rFonts w:cs="Arial" w:hint="eastAsia"/>
                <w:szCs w:val="18"/>
                <w:lang w:eastAsia="zh-CN"/>
              </w:rPr>
              <w:t xml:space="preserve">Declaration of supported maximum speed (i.e. 350km/h, 500km/h) for PUSCH and UL timing adjustment for HST. </w:t>
            </w:r>
          </w:p>
        </w:tc>
        <w:tc>
          <w:tcPr>
            <w:tcW w:w="0" w:type="auto"/>
          </w:tcPr>
          <w:p w14:paraId="5BCED7E8" w14:textId="77777777" w:rsidR="00620E85" w:rsidRPr="006739FE" w:rsidRDefault="00620E85" w:rsidP="006466FD">
            <w:pPr>
              <w:pStyle w:val="TAC"/>
              <w:keepNext w:val="0"/>
              <w:rPr>
                <w:lang w:eastAsia="zh-CN"/>
              </w:rPr>
            </w:pPr>
            <w:r>
              <w:rPr>
                <w:rFonts w:hint="eastAsia"/>
                <w:lang w:eastAsia="zh-CN"/>
              </w:rPr>
              <w:t>x</w:t>
            </w:r>
          </w:p>
        </w:tc>
        <w:tc>
          <w:tcPr>
            <w:tcW w:w="0" w:type="auto"/>
          </w:tcPr>
          <w:p w14:paraId="293DCDE1" w14:textId="77777777" w:rsidR="00620E85" w:rsidRPr="006739FE" w:rsidRDefault="00620E85" w:rsidP="006466FD">
            <w:pPr>
              <w:pStyle w:val="TAC"/>
              <w:keepNext w:val="0"/>
              <w:rPr>
                <w:rFonts w:cs="Arial"/>
                <w:szCs w:val="18"/>
                <w:lang w:eastAsia="zh-CN"/>
              </w:rPr>
            </w:pPr>
            <w:r>
              <w:rPr>
                <w:rFonts w:cs="Arial" w:hint="eastAsia"/>
                <w:szCs w:val="18"/>
                <w:lang w:eastAsia="zh-CN"/>
              </w:rPr>
              <w:t>x</w:t>
            </w:r>
          </w:p>
        </w:tc>
      </w:tr>
    </w:tbl>
    <w:p w14:paraId="0B73E430" w14:textId="0A3C5A76" w:rsidR="00413888" w:rsidRPr="00174E20" w:rsidRDefault="00413888" w:rsidP="00D52990">
      <w:pPr>
        <w:pStyle w:val="ListParagraph"/>
        <w:overflowPunct/>
        <w:autoSpaceDE/>
        <w:autoSpaceDN/>
        <w:adjustRightInd/>
        <w:spacing w:after="120"/>
        <w:ind w:left="1440" w:firstLineChars="0" w:firstLine="0"/>
        <w:textAlignment w:val="auto"/>
        <w:rPr>
          <w:rFonts w:eastAsia="SimSun"/>
          <w:szCs w:val="24"/>
          <w:lang w:eastAsia="zh-CN"/>
        </w:rPr>
      </w:pPr>
    </w:p>
    <w:p w14:paraId="1A3A11C4" w14:textId="440CEEA6" w:rsidR="00D52990" w:rsidRPr="00035AE6" w:rsidRDefault="00413888" w:rsidP="006466FD">
      <w:pPr>
        <w:pStyle w:val="ListParagraph"/>
        <w:numPr>
          <w:ilvl w:val="1"/>
          <w:numId w:val="4"/>
        </w:numPr>
        <w:overflowPunct/>
        <w:autoSpaceDE/>
        <w:autoSpaceDN/>
        <w:adjustRightInd/>
        <w:spacing w:after="120"/>
        <w:ind w:firstLineChars="0"/>
        <w:textAlignment w:val="auto"/>
        <w:rPr>
          <w:rFonts w:eastAsia="SimSun"/>
          <w:szCs w:val="24"/>
          <w:lang w:eastAsia="zh-CN"/>
        </w:rPr>
      </w:pPr>
      <w:r w:rsidRPr="00035AE6">
        <w:rPr>
          <w:rFonts w:eastAsia="SimSun"/>
          <w:szCs w:val="24"/>
          <w:lang w:eastAsia="zh-CN"/>
        </w:rPr>
        <w:t xml:space="preserve">Option </w:t>
      </w:r>
      <w:r w:rsidR="00D52990" w:rsidRPr="00035AE6">
        <w:rPr>
          <w:rFonts w:eastAsia="SimSun"/>
          <w:szCs w:val="24"/>
          <w:lang w:eastAsia="zh-CN"/>
        </w:rPr>
        <w:t>1b (ZTE):</w:t>
      </w:r>
      <w:r w:rsidR="00035AE6" w:rsidRPr="00035AE6">
        <w:rPr>
          <w:rFonts w:eastAsia="SimSun"/>
          <w:szCs w:val="24"/>
          <w:lang w:eastAsia="zh-CN"/>
        </w:rPr>
        <w:t xml:space="preserve"> Declare category of supported maximum speed. This can be either 350 or 500kph (or no HST support).</w:t>
      </w:r>
      <w:r w:rsidR="009F78FE">
        <w:rPr>
          <w:rFonts w:eastAsia="SimSun"/>
          <w:szCs w:val="24"/>
          <w:lang w:eastAsia="zh-CN"/>
        </w:rPr>
        <w:t xml:space="preserve"> </w:t>
      </w:r>
      <w:r w:rsidR="009F78FE">
        <w:rPr>
          <w:rFonts w:eastAsia="SimSun"/>
          <w:szCs w:val="24"/>
          <w:lang w:eastAsia="zh-CN"/>
        </w:rPr>
        <w:br/>
      </w:r>
      <w:r w:rsidR="009F78FE" w:rsidRPr="009F78FE">
        <w:rPr>
          <w:rFonts w:eastAsia="SimSun"/>
          <w:szCs w:val="24"/>
          <w:lang w:eastAsia="zh-CN"/>
        </w:rPr>
        <w:t>If 500kph is supported and successfully tested, then 350kph does not need to be tested</w:t>
      </w:r>
      <w:r w:rsidR="009F78FE">
        <w:rPr>
          <w:rFonts w:eastAsia="SimSun"/>
          <w:szCs w:val="24"/>
          <w:lang w:eastAsia="zh-CN"/>
        </w:rPr>
        <w:t>.</w:t>
      </w:r>
      <w:r w:rsidR="00035AE6">
        <w:rPr>
          <w:rFonts w:eastAsia="SimSun"/>
          <w:szCs w:val="24"/>
          <w:lang w:eastAsia="zh-CN"/>
        </w:rPr>
        <w:br/>
      </w:r>
      <w:r w:rsidR="00D52990" w:rsidRPr="00035AE6">
        <w:rPr>
          <w:rFonts w:eastAsia="SimSun"/>
          <w:szCs w:val="24"/>
          <w:lang w:eastAsia="zh-CN"/>
        </w:rPr>
        <w:t>Shared for PUSCH/PRACH/UL TA.</w:t>
      </w:r>
    </w:p>
    <w:tbl>
      <w:tblPr>
        <w:tblW w:w="3000" w:type="pct"/>
        <w:tblInd w:w="19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20" w:firstRow="1" w:lastRow="0" w:firstColumn="0" w:lastColumn="0" w:noHBand="0" w:noVBand="1"/>
      </w:tblPr>
      <w:tblGrid>
        <w:gridCol w:w="617"/>
        <w:gridCol w:w="1024"/>
        <w:gridCol w:w="3433"/>
        <w:gridCol w:w="566"/>
        <w:gridCol w:w="226"/>
      </w:tblGrid>
      <w:tr w:rsidR="00D52990" w:rsidRPr="006739FE" w14:paraId="41C1D6D1" w14:textId="77777777" w:rsidTr="006466FD">
        <w:trPr>
          <w:trHeight w:val="1583"/>
        </w:trPr>
        <w:tc>
          <w:tcPr>
            <w:tcW w:w="0" w:type="auto"/>
          </w:tcPr>
          <w:p w14:paraId="40C8424D" w14:textId="77777777" w:rsidR="00D52990" w:rsidRPr="006739FE" w:rsidRDefault="00D52990" w:rsidP="006466FD">
            <w:pPr>
              <w:pStyle w:val="TAL"/>
              <w:keepNext w:val="0"/>
              <w:rPr>
                <w:rFonts w:cs="Arial"/>
                <w:szCs w:val="18"/>
              </w:rPr>
            </w:pPr>
            <w:r w:rsidRPr="006739FE">
              <w:t>D.1</w:t>
            </w:r>
            <w:r>
              <w:t>08</w:t>
            </w:r>
          </w:p>
        </w:tc>
        <w:tc>
          <w:tcPr>
            <w:tcW w:w="0" w:type="auto"/>
          </w:tcPr>
          <w:p w14:paraId="5DA4635B" w14:textId="77777777" w:rsidR="00D52990" w:rsidRPr="006739FE" w:rsidRDefault="00D52990" w:rsidP="006466FD">
            <w:pPr>
              <w:pStyle w:val="TAL"/>
              <w:keepNext w:val="0"/>
              <w:rPr>
                <w:rFonts w:cs="Arial"/>
                <w:szCs w:val="18"/>
              </w:rPr>
            </w:pPr>
            <w:r>
              <w:t>Maximum supported speed for High Speed Train</w:t>
            </w:r>
          </w:p>
        </w:tc>
        <w:tc>
          <w:tcPr>
            <w:tcW w:w="3433" w:type="dxa"/>
          </w:tcPr>
          <w:p w14:paraId="06847CAB" w14:textId="77777777" w:rsidR="00D52990" w:rsidRPr="006739FE" w:rsidRDefault="00D52990" w:rsidP="006466FD">
            <w:pPr>
              <w:pStyle w:val="TAL"/>
              <w:keepNext w:val="0"/>
              <w:rPr>
                <w:rFonts w:cs="Arial"/>
                <w:szCs w:val="18"/>
              </w:rPr>
            </w:pPr>
            <w:r w:rsidRPr="006739FE">
              <w:t xml:space="preserve">Declaration of </w:t>
            </w:r>
            <w:r>
              <w:t xml:space="preserve">the maximum supported speed for High Speed Train scenarios. The declaration is chosen from the set {No HST support, 350 km/h, 500 km/h} and applicable to HST PUSCH, UL TA and HST PRACH. Speed(s) less than the declaration shall also be supported under this declaration.  </w:t>
            </w:r>
          </w:p>
        </w:tc>
        <w:tc>
          <w:tcPr>
            <w:tcW w:w="566" w:type="dxa"/>
          </w:tcPr>
          <w:p w14:paraId="23AF6119" w14:textId="77777777" w:rsidR="00D52990" w:rsidRPr="006739FE" w:rsidRDefault="00D52990" w:rsidP="006466FD">
            <w:pPr>
              <w:pStyle w:val="TAC"/>
              <w:keepNext w:val="0"/>
            </w:pPr>
            <w:r w:rsidRPr="006739FE">
              <w:t>x</w:t>
            </w:r>
          </w:p>
        </w:tc>
        <w:tc>
          <w:tcPr>
            <w:tcW w:w="0" w:type="auto"/>
          </w:tcPr>
          <w:p w14:paraId="1A2CBFAC" w14:textId="77777777" w:rsidR="00D52990" w:rsidRPr="006739FE" w:rsidRDefault="00D52990" w:rsidP="006466FD">
            <w:pPr>
              <w:pStyle w:val="TAC"/>
              <w:keepNext w:val="0"/>
            </w:pPr>
            <w:r w:rsidRPr="006739FE">
              <w:t>x</w:t>
            </w:r>
          </w:p>
        </w:tc>
      </w:tr>
    </w:tbl>
    <w:p w14:paraId="7805C486" w14:textId="3190C749" w:rsidR="00413888" w:rsidRDefault="00413888" w:rsidP="00A465A1">
      <w:pPr>
        <w:pStyle w:val="ListParagraph"/>
        <w:overflowPunct/>
        <w:autoSpaceDE/>
        <w:autoSpaceDN/>
        <w:adjustRightInd/>
        <w:spacing w:after="120"/>
        <w:ind w:left="1440" w:firstLineChars="0" w:firstLine="0"/>
        <w:textAlignment w:val="auto"/>
        <w:rPr>
          <w:rFonts w:eastAsia="SimSun"/>
          <w:szCs w:val="24"/>
          <w:lang w:eastAsia="zh-CN"/>
        </w:rPr>
      </w:pPr>
    </w:p>
    <w:p w14:paraId="5EDDF7C6" w14:textId="58D1B075" w:rsidR="006F5D18" w:rsidRPr="00B8626C" w:rsidRDefault="006F5D18" w:rsidP="006F5D1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A465A1">
        <w:rPr>
          <w:rFonts w:eastAsia="SimSun"/>
          <w:szCs w:val="24"/>
          <w:lang w:eastAsia="zh-CN"/>
        </w:rPr>
        <w:t xml:space="preserve">Option </w:t>
      </w:r>
      <w:r>
        <w:rPr>
          <w:rFonts w:eastAsia="SimSun"/>
          <w:szCs w:val="24"/>
          <w:lang w:eastAsia="zh-CN"/>
        </w:rPr>
        <w:t>1c</w:t>
      </w:r>
      <w:r w:rsidRPr="00A465A1">
        <w:rPr>
          <w:rFonts w:eastAsia="SimSun"/>
          <w:szCs w:val="24"/>
          <w:lang w:eastAsia="zh-CN"/>
        </w:rPr>
        <w:t xml:space="preserve"> (</w:t>
      </w:r>
      <w:del w:id="1328" w:author="Huawei" w:date="2020-05-26T21:54:00Z">
        <w:r w:rsidR="00E242A6" w:rsidDel="00183F53">
          <w:rPr>
            <w:rFonts w:eastAsia="SimSun"/>
            <w:szCs w:val="24"/>
            <w:lang w:eastAsia="zh-CN"/>
          </w:rPr>
          <w:delText xml:space="preserve">Huawei, </w:delText>
        </w:r>
      </w:del>
      <w:r>
        <w:rPr>
          <w:rFonts w:eastAsia="SimSun"/>
          <w:szCs w:val="24"/>
          <w:lang w:eastAsia="zh-CN"/>
        </w:rPr>
        <w:t xml:space="preserve">Ericsson, Samsung, </w:t>
      </w:r>
      <w:r w:rsidRPr="00A465A1">
        <w:rPr>
          <w:rFonts w:eastAsia="SimSun"/>
          <w:szCs w:val="24"/>
          <w:lang w:eastAsia="zh-CN"/>
        </w:rPr>
        <w:t>Nokia</w:t>
      </w:r>
      <w:ins w:id="1329" w:author="Moderator" w:date="2020-05-26T20:44:00Z">
        <w:r w:rsidR="000554C2">
          <w:rPr>
            <w:rFonts w:eastAsia="SimSun"/>
            <w:szCs w:val="24"/>
            <w:lang w:eastAsia="zh-CN"/>
          </w:rPr>
          <w:t>, CMCC</w:t>
        </w:r>
      </w:ins>
      <w:ins w:id="1330" w:author="Moderator" w:date="2020-05-26T20:46:00Z">
        <w:r w:rsidR="000554C2">
          <w:rPr>
            <w:rFonts w:eastAsia="SimSun"/>
            <w:szCs w:val="24"/>
            <w:lang w:eastAsia="zh-CN"/>
          </w:rPr>
          <w:t>, ZTE</w:t>
        </w:r>
      </w:ins>
      <w:r w:rsidRPr="00A465A1">
        <w:rPr>
          <w:rFonts w:eastAsia="SimSun"/>
          <w:szCs w:val="24"/>
          <w:lang w:eastAsia="zh-CN"/>
        </w:rPr>
        <w:t>): Declare category of supported maximum speed. This can be either 350 or 500kph (or no HST support).</w:t>
      </w:r>
      <w:r>
        <w:rPr>
          <w:rFonts w:eastAsia="SimSun"/>
          <w:szCs w:val="24"/>
          <w:lang w:eastAsia="zh-CN"/>
        </w:rPr>
        <w:t xml:space="preserve"> </w:t>
      </w:r>
      <w:r>
        <w:rPr>
          <w:rFonts w:eastAsia="SimSun"/>
          <w:szCs w:val="24"/>
          <w:lang w:eastAsia="zh-CN"/>
        </w:rPr>
        <w:br/>
      </w:r>
      <w:r w:rsidRPr="009F78FE">
        <w:rPr>
          <w:rFonts w:eastAsia="SimSun"/>
          <w:szCs w:val="24"/>
          <w:lang w:eastAsia="zh-CN"/>
        </w:rPr>
        <w:t>If 500kph is supported and successfully tested, then 350kph does not need to be tested</w:t>
      </w:r>
      <w:r>
        <w:rPr>
          <w:rFonts w:eastAsia="SimSun"/>
          <w:szCs w:val="24"/>
          <w:lang w:eastAsia="zh-CN"/>
        </w:rPr>
        <w:t>.</w:t>
      </w:r>
    </w:p>
    <w:p w14:paraId="2B0B8FF3" w14:textId="2809C0AB" w:rsidR="006F5D18" w:rsidRDefault="006F5D18" w:rsidP="006F5D18">
      <w:pPr>
        <w:pStyle w:val="ListParagraph"/>
        <w:overflowPunct/>
        <w:autoSpaceDE/>
        <w:autoSpaceDN/>
        <w:adjustRightInd/>
        <w:spacing w:after="120"/>
        <w:ind w:left="1440" w:firstLineChars="0" w:firstLine="0"/>
        <w:textAlignment w:val="auto"/>
        <w:rPr>
          <w:rFonts w:eastAsia="SimSun"/>
          <w:szCs w:val="24"/>
          <w:lang w:eastAsia="zh-CN"/>
        </w:rPr>
      </w:pPr>
    </w:p>
    <w:p w14:paraId="2F57CACA" w14:textId="7907EF7A" w:rsidR="00CA1ACF" w:rsidRDefault="00CA1ACF" w:rsidP="00CA1ACF">
      <w:pPr>
        <w:pStyle w:val="ListParagraph"/>
        <w:numPr>
          <w:ilvl w:val="1"/>
          <w:numId w:val="4"/>
        </w:numPr>
        <w:overflowPunct/>
        <w:autoSpaceDE/>
        <w:autoSpaceDN/>
        <w:adjustRightInd/>
        <w:spacing w:after="120"/>
        <w:ind w:left="1440" w:firstLineChars="0"/>
        <w:textAlignment w:val="auto"/>
        <w:rPr>
          <w:ins w:id="1331" w:author="Moderator" w:date="2020-05-28T13:03:00Z"/>
          <w:rFonts w:eastAsia="SimSun"/>
          <w:szCs w:val="24"/>
          <w:lang w:eastAsia="zh-CN"/>
        </w:rPr>
      </w:pPr>
      <w:ins w:id="1332" w:author="Moderator" w:date="2020-05-28T13:03:00Z">
        <w:r w:rsidRPr="00174E20">
          <w:rPr>
            <w:rFonts w:eastAsia="SimSun"/>
            <w:szCs w:val="24"/>
            <w:lang w:eastAsia="zh-CN"/>
          </w:rPr>
          <w:t xml:space="preserve">Option </w:t>
        </w:r>
        <w:r w:rsidRPr="009E524C">
          <w:rPr>
            <w:rFonts w:eastAsia="SimSun"/>
            <w:szCs w:val="24"/>
            <w:lang w:eastAsia="zh-CN"/>
          </w:rPr>
          <w:t>1</w:t>
        </w:r>
        <w:r>
          <w:rPr>
            <w:rFonts w:eastAsia="SimSun"/>
            <w:szCs w:val="24"/>
            <w:lang w:eastAsia="zh-CN"/>
          </w:rPr>
          <w:t>d</w:t>
        </w:r>
      </w:ins>
      <w:ins w:id="1333" w:author="Moderator" w:date="2020-05-28T13:04:00Z">
        <w:r>
          <w:rPr>
            <w:rFonts w:eastAsia="SimSun"/>
            <w:szCs w:val="24"/>
            <w:lang w:eastAsia="zh-CN"/>
          </w:rPr>
          <w:t xml:space="preserve"> (CATT)</w:t>
        </w:r>
      </w:ins>
      <w:ins w:id="1334" w:author="Moderator" w:date="2020-05-28T13:03:00Z">
        <w:r w:rsidRPr="009E524C">
          <w:rPr>
            <w:rFonts w:eastAsia="SimSun"/>
            <w:szCs w:val="24"/>
            <w:lang w:eastAsia="zh-CN"/>
          </w:rPr>
          <w:t xml:space="preserve">: </w:t>
        </w:r>
        <w:r w:rsidRPr="00035AE6">
          <w:rPr>
            <w:rFonts w:eastAsia="SimSun"/>
            <w:szCs w:val="24"/>
            <w:lang w:eastAsia="zh-CN"/>
          </w:rPr>
          <w:t>Declare category of supported maximum speed. This can be either 350 or 500kph (or no HST support).</w:t>
        </w:r>
        <w:r>
          <w:rPr>
            <w:rFonts w:eastAsia="SimSun"/>
            <w:szCs w:val="24"/>
            <w:lang w:eastAsia="zh-CN"/>
          </w:rPr>
          <w:t xml:space="preserve"> </w:t>
        </w:r>
        <w:r>
          <w:rPr>
            <w:rFonts w:eastAsia="SimSun"/>
            <w:szCs w:val="24"/>
            <w:lang w:eastAsia="zh-CN"/>
          </w:rPr>
          <w:br/>
        </w:r>
        <w:r w:rsidRPr="009F78FE">
          <w:rPr>
            <w:rFonts w:eastAsia="SimSun"/>
            <w:szCs w:val="24"/>
            <w:lang w:eastAsia="zh-CN"/>
          </w:rPr>
          <w:t>If 500kph is supported and successfully tested, then 350kph does not need to be tested</w:t>
        </w:r>
        <w:r>
          <w:rPr>
            <w:rFonts w:eastAsia="SimSun"/>
            <w:szCs w:val="24"/>
            <w:lang w:eastAsia="zh-CN"/>
          </w:rPr>
          <w:t>.</w:t>
        </w:r>
      </w:ins>
    </w:p>
    <w:tbl>
      <w:tblPr>
        <w:tblW w:w="3000" w:type="pct"/>
        <w:tblInd w:w="19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20" w:firstRow="1" w:lastRow="0" w:firstColumn="0" w:lastColumn="0" w:noHBand="0" w:noVBand="1"/>
      </w:tblPr>
      <w:tblGrid>
        <w:gridCol w:w="617"/>
        <w:gridCol w:w="1312"/>
        <w:gridCol w:w="3485"/>
        <w:gridCol w:w="226"/>
        <w:gridCol w:w="226"/>
      </w:tblGrid>
      <w:tr w:rsidR="00CA1ACF" w:rsidRPr="006739FE" w14:paraId="120D3995" w14:textId="77777777" w:rsidTr="000D33A4">
        <w:trPr>
          <w:ins w:id="1335" w:author="Moderator" w:date="2020-05-28T13:03:00Z"/>
        </w:trPr>
        <w:tc>
          <w:tcPr>
            <w:tcW w:w="0" w:type="auto"/>
          </w:tcPr>
          <w:p w14:paraId="560B6559" w14:textId="77777777" w:rsidR="00CA1ACF" w:rsidRPr="006739FE" w:rsidRDefault="00CA1ACF" w:rsidP="000D33A4">
            <w:pPr>
              <w:pStyle w:val="TAL"/>
              <w:keepNext w:val="0"/>
              <w:rPr>
                <w:ins w:id="1336" w:author="Moderator" w:date="2020-05-28T13:03:00Z"/>
                <w:lang w:eastAsia="zh-CN"/>
              </w:rPr>
            </w:pPr>
            <w:ins w:id="1337" w:author="Moderator" w:date="2020-05-28T13:03:00Z">
              <w:r>
                <w:rPr>
                  <w:rFonts w:hint="eastAsia"/>
                  <w:lang w:eastAsia="zh-CN"/>
                </w:rPr>
                <w:t>D.108</w:t>
              </w:r>
            </w:ins>
          </w:p>
        </w:tc>
        <w:tc>
          <w:tcPr>
            <w:tcW w:w="0" w:type="auto"/>
          </w:tcPr>
          <w:p w14:paraId="0E3BE97E" w14:textId="77777777" w:rsidR="00CA1ACF" w:rsidRPr="006739FE" w:rsidRDefault="00CA1ACF" w:rsidP="000D33A4">
            <w:pPr>
              <w:pStyle w:val="TAL"/>
              <w:keepNext w:val="0"/>
              <w:rPr>
                <w:ins w:id="1338" w:author="Moderator" w:date="2020-05-28T13:03:00Z"/>
                <w:rFonts w:cs="Arial"/>
                <w:szCs w:val="18"/>
                <w:lang w:eastAsia="zh-CN"/>
              </w:rPr>
            </w:pPr>
            <w:ins w:id="1339" w:author="Moderator" w:date="2020-05-28T13:03:00Z">
              <w:r>
                <w:rPr>
                  <w:rFonts w:cs="Arial" w:hint="eastAsia"/>
                  <w:szCs w:val="18"/>
                  <w:lang w:eastAsia="zh-CN"/>
                </w:rPr>
                <w:t>Supported maximum speed</w:t>
              </w:r>
            </w:ins>
          </w:p>
        </w:tc>
        <w:tc>
          <w:tcPr>
            <w:tcW w:w="0" w:type="auto"/>
          </w:tcPr>
          <w:p w14:paraId="2B79384D" w14:textId="77777777" w:rsidR="00CA1ACF" w:rsidRPr="006739FE" w:rsidRDefault="00CA1ACF" w:rsidP="000D33A4">
            <w:pPr>
              <w:pStyle w:val="TAL"/>
              <w:keepNext w:val="0"/>
              <w:rPr>
                <w:ins w:id="1340" w:author="Moderator" w:date="2020-05-28T13:03:00Z"/>
                <w:rFonts w:cs="Arial"/>
                <w:szCs w:val="18"/>
                <w:lang w:eastAsia="zh-CN"/>
              </w:rPr>
            </w:pPr>
            <w:ins w:id="1341" w:author="Moderator" w:date="2020-05-28T13:03:00Z">
              <w:r>
                <w:rPr>
                  <w:rFonts w:cs="Arial" w:hint="eastAsia"/>
                  <w:szCs w:val="18"/>
                  <w:lang w:eastAsia="zh-CN"/>
                </w:rPr>
                <w:t>Declaration of supported maximum speed (i.e. 350km/h, 500km/h</w:t>
              </w:r>
              <w:r w:rsidRPr="00CA1ACF">
                <w:rPr>
                  <w:rFonts w:cs="Arial"/>
                  <w:szCs w:val="18"/>
                  <w:highlight w:val="yellow"/>
                  <w:lang w:val="en-GB" w:eastAsia="zh-CN"/>
                </w:rPr>
                <w:t>, or no HST support</w:t>
              </w:r>
              <w:r>
                <w:rPr>
                  <w:rFonts w:cs="Arial" w:hint="eastAsia"/>
                  <w:szCs w:val="18"/>
                  <w:lang w:eastAsia="zh-CN"/>
                </w:rPr>
                <w:t xml:space="preserve">) for PUSCH and UL timing adjustment for HST. </w:t>
              </w:r>
            </w:ins>
          </w:p>
        </w:tc>
        <w:tc>
          <w:tcPr>
            <w:tcW w:w="0" w:type="auto"/>
          </w:tcPr>
          <w:p w14:paraId="6471BE48" w14:textId="77777777" w:rsidR="00CA1ACF" w:rsidRPr="006739FE" w:rsidRDefault="00CA1ACF" w:rsidP="000D33A4">
            <w:pPr>
              <w:pStyle w:val="TAC"/>
              <w:keepNext w:val="0"/>
              <w:rPr>
                <w:ins w:id="1342" w:author="Moderator" w:date="2020-05-28T13:03:00Z"/>
                <w:lang w:eastAsia="zh-CN"/>
              </w:rPr>
            </w:pPr>
            <w:ins w:id="1343" w:author="Moderator" w:date="2020-05-28T13:03:00Z">
              <w:r>
                <w:rPr>
                  <w:rFonts w:hint="eastAsia"/>
                  <w:lang w:eastAsia="zh-CN"/>
                </w:rPr>
                <w:t>x</w:t>
              </w:r>
            </w:ins>
          </w:p>
        </w:tc>
        <w:tc>
          <w:tcPr>
            <w:tcW w:w="0" w:type="auto"/>
          </w:tcPr>
          <w:p w14:paraId="7A9DC7F7" w14:textId="77777777" w:rsidR="00CA1ACF" w:rsidRPr="006739FE" w:rsidRDefault="00CA1ACF" w:rsidP="000D33A4">
            <w:pPr>
              <w:pStyle w:val="TAC"/>
              <w:keepNext w:val="0"/>
              <w:rPr>
                <w:ins w:id="1344" w:author="Moderator" w:date="2020-05-28T13:03:00Z"/>
                <w:rFonts w:cs="Arial"/>
                <w:szCs w:val="18"/>
                <w:lang w:eastAsia="zh-CN"/>
              </w:rPr>
            </w:pPr>
            <w:ins w:id="1345" w:author="Moderator" w:date="2020-05-28T13:03:00Z">
              <w:r>
                <w:rPr>
                  <w:rFonts w:cs="Arial" w:hint="eastAsia"/>
                  <w:szCs w:val="18"/>
                  <w:lang w:eastAsia="zh-CN"/>
                </w:rPr>
                <w:t>x</w:t>
              </w:r>
            </w:ins>
          </w:p>
        </w:tc>
      </w:tr>
    </w:tbl>
    <w:p w14:paraId="193138B1" w14:textId="77777777" w:rsidR="00CA1ACF" w:rsidRDefault="00CA1ACF" w:rsidP="006F5D18">
      <w:pPr>
        <w:pStyle w:val="ListParagraph"/>
        <w:overflowPunct/>
        <w:autoSpaceDE/>
        <w:autoSpaceDN/>
        <w:adjustRightInd/>
        <w:spacing w:after="120"/>
        <w:ind w:left="1440" w:firstLineChars="0" w:firstLine="0"/>
        <w:textAlignment w:val="auto"/>
        <w:rPr>
          <w:rFonts w:eastAsia="SimSun"/>
          <w:szCs w:val="24"/>
          <w:lang w:eastAsia="zh-CN"/>
        </w:rPr>
      </w:pPr>
    </w:p>
    <w:p w14:paraId="1D3B6B36" w14:textId="3557B97D" w:rsidR="00E242A6" w:rsidRDefault="00E242A6" w:rsidP="00E242A6">
      <w:pPr>
        <w:pStyle w:val="ListParagraph"/>
        <w:numPr>
          <w:ilvl w:val="1"/>
          <w:numId w:val="4"/>
        </w:numPr>
        <w:overflowPunct/>
        <w:autoSpaceDE/>
        <w:autoSpaceDN/>
        <w:adjustRightInd/>
        <w:spacing w:after="120"/>
        <w:ind w:left="1440" w:firstLineChars="0"/>
        <w:textAlignment w:val="auto"/>
        <w:rPr>
          <w:ins w:id="1346" w:author="Huawei" w:date="2020-05-26T21:54:00Z"/>
          <w:rFonts w:eastAsia="SimSun"/>
          <w:szCs w:val="24"/>
          <w:lang w:eastAsia="zh-CN"/>
        </w:rPr>
      </w:pPr>
      <w:ins w:id="1347" w:author="Huawei" w:date="2020-05-26T21:54:00Z">
        <w:r>
          <w:rPr>
            <w:rFonts w:eastAsia="SimSun"/>
            <w:szCs w:val="24"/>
            <w:lang w:eastAsia="zh-CN"/>
          </w:rPr>
          <w:t>Option 1</w:t>
        </w:r>
      </w:ins>
      <w:ins w:id="1348" w:author="Moderator" w:date="2020-05-28T13:03:00Z">
        <w:r w:rsidR="00CA1ACF">
          <w:rPr>
            <w:rFonts w:eastAsia="SimSun"/>
            <w:szCs w:val="24"/>
            <w:lang w:eastAsia="zh-CN"/>
          </w:rPr>
          <w:t>e</w:t>
        </w:r>
      </w:ins>
      <w:ins w:id="1349" w:author="Huawei" w:date="2020-05-26T21:54:00Z">
        <w:del w:id="1350" w:author="Moderator" w:date="2020-05-28T13:03:00Z">
          <w:r w:rsidDel="00CA1ACF">
            <w:rPr>
              <w:rFonts w:eastAsia="SimSun"/>
              <w:szCs w:val="24"/>
              <w:lang w:eastAsia="zh-CN"/>
            </w:rPr>
            <w:delText>d</w:delText>
          </w:r>
        </w:del>
        <w:r>
          <w:rPr>
            <w:rFonts w:eastAsia="SimSun"/>
            <w:szCs w:val="24"/>
            <w:lang w:eastAsia="zh-CN"/>
          </w:rPr>
          <w:t xml:space="preserve"> (Huawei): Declare category of supported maximum speed. This can be either 350km/h or 500km/h. Only the corresponding requirements are tested.</w:t>
        </w:r>
      </w:ins>
    </w:p>
    <w:tbl>
      <w:tblPr>
        <w:tblW w:w="4366" w:type="pct"/>
        <w:tblInd w:w="19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20" w:firstRow="1" w:lastRow="0" w:firstColumn="0" w:lastColumn="0" w:noHBand="0" w:noVBand="1"/>
      </w:tblPr>
      <w:tblGrid>
        <w:gridCol w:w="626"/>
        <w:gridCol w:w="2104"/>
        <w:gridCol w:w="5329"/>
        <w:gridCol w:w="241"/>
        <w:gridCol w:w="237"/>
      </w:tblGrid>
      <w:tr w:rsidR="00E242A6" w:rsidRPr="006739FE" w14:paraId="7E620935" w14:textId="77777777" w:rsidTr="00E242A6">
        <w:trPr>
          <w:trHeight w:val="345"/>
          <w:ins w:id="1351" w:author="Huawei" w:date="2020-05-26T23:32:00Z"/>
        </w:trPr>
        <w:tc>
          <w:tcPr>
            <w:tcW w:w="367" w:type="pct"/>
          </w:tcPr>
          <w:p w14:paraId="0B8CC957" w14:textId="77777777" w:rsidR="00E242A6" w:rsidRPr="006739FE" w:rsidRDefault="00E242A6" w:rsidP="00082642">
            <w:pPr>
              <w:pStyle w:val="TAL"/>
              <w:keepNext w:val="0"/>
              <w:rPr>
                <w:ins w:id="1352" w:author="Huawei" w:date="2020-05-26T23:32:00Z"/>
                <w:rFonts w:cs="Arial"/>
                <w:szCs w:val="18"/>
              </w:rPr>
            </w:pPr>
            <w:ins w:id="1353" w:author="Huawei" w:date="2020-05-26T23:32:00Z">
              <w:r w:rsidRPr="006739FE">
                <w:t>D.1</w:t>
              </w:r>
              <w:r>
                <w:t>08</w:t>
              </w:r>
            </w:ins>
          </w:p>
        </w:tc>
        <w:tc>
          <w:tcPr>
            <w:tcW w:w="1232" w:type="pct"/>
          </w:tcPr>
          <w:p w14:paraId="3314D676" w14:textId="77777777" w:rsidR="00E242A6" w:rsidRPr="006739FE" w:rsidRDefault="00E242A6" w:rsidP="00082642">
            <w:pPr>
              <w:pStyle w:val="TAL"/>
              <w:keepNext w:val="0"/>
              <w:rPr>
                <w:ins w:id="1354" w:author="Huawei" w:date="2020-05-26T23:32:00Z"/>
                <w:rFonts w:cs="Arial"/>
                <w:szCs w:val="18"/>
              </w:rPr>
            </w:pPr>
            <w:ins w:id="1355" w:author="Huawei" w:date="2020-05-26T23:32:00Z">
              <w:r>
                <w:t>High speed train</w:t>
              </w:r>
            </w:ins>
          </w:p>
        </w:tc>
        <w:tc>
          <w:tcPr>
            <w:tcW w:w="3121" w:type="pct"/>
          </w:tcPr>
          <w:p w14:paraId="41744E20" w14:textId="77777777" w:rsidR="00E242A6" w:rsidRPr="006739FE" w:rsidRDefault="00E242A6" w:rsidP="00082642">
            <w:pPr>
              <w:pStyle w:val="TAL"/>
              <w:keepNext w:val="0"/>
              <w:rPr>
                <w:ins w:id="1356" w:author="Huawei" w:date="2020-05-26T23:32:00Z"/>
                <w:rFonts w:cs="Arial"/>
                <w:szCs w:val="18"/>
              </w:rPr>
            </w:pPr>
            <w:ins w:id="1357" w:author="Huawei" w:date="2020-05-26T23:32:00Z">
              <w:r>
                <w:t>Declaration of high speed train</w:t>
              </w:r>
              <w:r>
                <w:rPr>
                  <w:lang w:eastAsia="zh-CN"/>
                </w:rPr>
                <w:t xml:space="preserve"> </w:t>
              </w:r>
              <w:r>
                <w:t>scenario</w:t>
              </w:r>
              <w:r>
                <w:rPr>
                  <w:lang w:eastAsia="zh-CN"/>
                </w:rPr>
                <w:t xml:space="preserve"> support.</w:t>
              </w:r>
            </w:ins>
          </w:p>
        </w:tc>
        <w:tc>
          <w:tcPr>
            <w:tcW w:w="141" w:type="pct"/>
          </w:tcPr>
          <w:p w14:paraId="25E5F2A0" w14:textId="77777777" w:rsidR="00E242A6" w:rsidRPr="006739FE" w:rsidRDefault="00E242A6" w:rsidP="00082642">
            <w:pPr>
              <w:pStyle w:val="TAC"/>
              <w:keepNext w:val="0"/>
              <w:rPr>
                <w:ins w:id="1358" w:author="Huawei" w:date="2020-05-26T23:32:00Z"/>
              </w:rPr>
            </w:pPr>
            <w:ins w:id="1359" w:author="Huawei" w:date="2020-05-26T23:32:00Z">
              <w:r w:rsidRPr="006739FE">
                <w:t>x</w:t>
              </w:r>
            </w:ins>
          </w:p>
        </w:tc>
        <w:tc>
          <w:tcPr>
            <w:tcW w:w="139" w:type="pct"/>
          </w:tcPr>
          <w:p w14:paraId="0199A52B" w14:textId="77777777" w:rsidR="00E242A6" w:rsidRPr="006739FE" w:rsidRDefault="00E242A6" w:rsidP="00082642">
            <w:pPr>
              <w:pStyle w:val="TAC"/>
              <w:keepNext w:val="0"/>
              <w:rPr>
                <w:ins w:id="1360" w:author="Huawei" w:date="2020-05-26T23:32:00Z"/>
              </w:rPr>
            </w:pPr>
            <w:ins w:id="1361" w:author="Huawei" w:date="2020-05-26T23:32:00Z">
              <w:r w:rsidRPr="006739FE">
                <w:t>x</w:t>
              </w:r>
            </w:ins>
          </w:p>
        </w:tc>
      </w:tr>
      <w:tr w:rsidR="00E242A6" w:rsidRPr="006739FE" w14:paraId="2949C547" w14:textId="77777777" w:rsidTr="00E242A6">
        <w:trPr>
          <w:trHeight w:val="754"/>
          <w:ins w:id="1362" w:author="Huawei" w:date="2020-05-26T23:32:00Z"/>
        </w:trPr>
        <w:tc>
          <w:tcPr>
            <w:tcW w:w="367" w:type="pct"/>
          </w:tcPr>
          <w:p w14:paraId="12082501" w14:textId="77777777" w:rsidR="00E242A6" w:rsidRPr="006739FE" w:rsidRDefault="00E242A6" w:rsidP="00082642">
            <w:pPr>
              <w:pStyle w:val="TAL"/>
              <w:keepNext w:val="0"/>
              <w:rPr>
                <w:ins w:id="1363" w:author="Huawei" w:date="2020-05-26T23:32:00Z"/>
                <w:rFonts w:cs="Arial"/>
                <w:szCs w:val="18"/>
              </w:rPr>
            </w:pPr>
            <w:ins w:id="1364" w:author="Huawei" w:date="2020-05-26T23:32:00Z">
              <w:r w:rsidRPr="006739FE">
                <w:t>D.1</w:t>
              </w:r>
              <w:r>
                <w:t>09</w:t>
              </w:r>
            </w:ins>
          </w:p>
        </w:tc>
        <w:tc>
          <w:tcPr>
            <w:tcW w:w="1232" w:type="pct"/>
          </w:tcPr>
          <w:p w14:paraId="5D8041D9" w14:textId="77777777" w:rsidR="00E242A6" w:rsidRPr="006739FE" w:rsidRDefault="00E242A6" w:rsidP="00082642">
            <w:pPr>
              <w:pStyle w:val="TAL"/>
              <w:keepNext w:val="0"/>
              <w:rPr>
                <w:ins w:id="1365" w:author="Huawei" w:date="2020-05-26T23:32:00Z"/>
                <w:rFonts w:cs="Arial"/>
                <w:szCs w:val="18"/>
              </w:rPr>
            </w:pPr>
            <w:ins w:id="1366" w:author="Huawei" w:date="2020-05-26T23:32:00Z">
              <w:r>
                <w:rPr>
                  <w:rFonts w:cs="Arial"/>
                  <w:szCs w:val="18"/>
                </w:rPr>
                <w:t>Maximum</w:t>
              </w:r>
              <w:r>
                <w:t xml:space="preserve"> speed of high speed train for PUSCH</w:t>
              </w:r>
            </w:ins>
          </w:p>
        </w:tc>
        <w:tc>
          <w:tcPr>
            <w:tcW w:w="3121" w:type="pct"/>
          </w:tcPr>
          <w:p w14:paraId="1C6AFB4D" w14:textId="77777777" w:rsidR="00E242A6" w:rsidRDefault="00E242A6" w:rsidP="00082642">
            <w:pPr>
              <w:pStyle w:val="TAL"/>
              <w:keepNext w:val="0"/>
              <w:rPr>
                <w:ins w:id="1367" w:author="Huawei" w:date="2020-05-26T23:32:00Z"/>
              </w:rPr>
            </w:pPr>
            <w:ins w:id="1368" w:author="Huawei" w:date="2020-05-26T23:32:00Z">
              <w:r w:rsidRPr="006739FE">
                <w:t xml:space="preserve">Declaration of </w:t>
              </w:r>
              <w:r>
                <w:t xml:space="preserve">supported maximum speed for high speed train scenario, i.e. 350 km/h or 500 km/h. </w:t>
              </w:r>
            </w:ins>
          </w:p>
          <w:p w14:paraId="4F3767CD" w14:textId="77777777" w:rsidR="00E242A6" w:rsidRPr="006739FE" w:rsidRDefault="00E242A6" w:rsidP="00082642">
            <w:pPr>
              <w:pStyle w:val="TAL"/>
              <w:keepNext w:val="0"/>
              <w:rPr>
                <w:ins w:id="1369" w:author="Huawei" w:date="2020-05-26T23:32:00Z"/>
                <w:rFonts w:cs="Arial"/>
                <w:szCs w:val="18"/>
              </w:rPr>
            </w:pPr>
            <w:ins w:id="1370" w:author="Huawei" w:date="2020-05-26T23:32:00Z">
              <w:r>
                <w:t xml:space="preserve">This declaration is applicable to PUSCH for high speed train and </w:t>
              </w:r>
              <w:r>
                <w:lastRenderedPageBreak/>
                <w:t>UL timing adjustment only if UE declares to support high speed train in D.108.</w:t>
              </w:r>
            </w:ins>
          </w:p>
        </w:tc>
        <w:tc>
          <w:tcPr>
            <w:tcW w:w="141" w:type="pct"/>
          </w:tcPr>
          <w:p w14:paraId="1B961178" w14:textId="77777777" w:rsidR="00E242A6" w:rsidRPr="006739FE" w:rsidRDefault="00E242A6" w:rsidP="00082642">
            <w:pPr>
              <w:pStyle w:val="TAC"/>
              <w:keepNext w:val="0"/>
              <w:rPr>
                <w:ins w:id="1371" w:author="Huawei" w:date="2020-05-26T23:32:00Z"/>
              </w:rPr>
            </w:pPr>
            <w:ins w:id="1372" w:author="Huawei" w:date="2020-05-26T23:32:00Z">
              <w:r w:rsidRPr="006739FE">
                <w:lastRenderedPageBreak/>
                <w:t>x</w:t>
              </w:r>
            </w:ins>
          </w:p>
        </w:tc>
        <w:tc>
          <w:tcPr>
            <w:tcW w:w="139" w:type="pct"/>
          </w:tcPr>
          <w:p w14:paraId="6728F4F2" w14:textId="77777777" w:rsidR="00E242A6" w:rsidRPr="006739FE" w:rsidRDefault="00E242A6" w:rsidP="00082642">
            <w:pPr>
              <w:pStyle w:val="TAC"/>
              <w:keepNext w:val="0"/>
              <w:rPr>
                <w:ins w:id="1373" w:author="Huawei" w:date="2020-05-26T23:32:00Z"/>
              </w:rPr>
            </w:pPr>
            <w:ins w:id="1374" w:author="Huawei" w:date="2020-05-26T23:32:00Z">
              <w:r w:rsidRPr="006739FE">
                <w:t>x</w:t>
              </w:r>
            </w:ins>
          </w:p>
        </w:tc>
      </w:tr>
      <w:tr w:rsidR="00E242A6" w:rsidRPr="006739FE" w14:paraId="112860A0" w14:textId="77777777" w:rsidTr="00E242A6">
        <w:trPr>
          <w:trHeight w:val="754"/>
          <w:ins w:id="1375" w:author="Huawei" w:date="2020-05-26T23:32:00Z"/>
        </w:trPr>
        <w:tc>
          <w:tcPr>
            <w:tcW w:w="367" w:type="pct"/>
          </w:tcPr>
          <w:p w14:paraId="0E21F4B6" w14:textId="77777777" w:rsidR="00E242A6" w:rsidRPr="006739FE" w:rsidRDefault="00E242A6" w:rsidP="00082642">
            <w:pPr>
              <w:pStyle w:val="TAL"/>
              <w:keepNext w:val="0"/>
              <w:rPr>
                <w:ins w:id="1376" w:author="Huawei" w:date="2020-05-26T23:32:00Z"/>
                <w:rFonts w:cs="Arial"/>
                <w:szCs w:val="18"/>
              </w:rPr>
            </w:pPr>
            <w:ins w:id="1377" w:author="Huawei" w:date="2020-05-26T23:32:00Z">
              <w:r w:rsidRPr="006739FE">
                <w:t>D.1</w:t>
              </w:r>
              <w:r>
                <w:t>10</w:t>
              </w:r>
            </w:ins>
          </w:p>
        </w:tc>
        <w:tc>
          <w:tcPr>
            <w:tcW w:w="1232" w:type="pct"/>
          </w:tcPr>
          <w:p w14:paraId="47B59B45" w14:textId="77777777" w:rsidR="00E242A6" w:rsidRPr="006739FE" w:rsidRDefault="00E242A6" w:rsidP="00082642">
            <w:pPr>
              <w:pStyle w:val="TAL"/>
              <w:keepNext w:val="0"/>
              <w:rPr>
                <w:ins w:id="1378" w:author="Huawei" w:date="2020-05-26T23:32:00Z"/>
                <w:rFonts w:cs="Arial"/>
                <w:szCs w:val="18"/>
              </w:rPr>
            </w:pPr>
            <w:ins w:id="1379" w:author="Huawei" w:date="2020-05-26T23:32:00Z">
              <w:r>
                <w:rPr>
                  <w:rFonts w:cs="Arial"/>
                  <w:szCs w:val="18"/>
                </w:rPr>
                <w:t>PRACH</w:t>
              </w:r>
              <w:r>
                <w:t xml:space="preserve"> format for high speed train</w:t>
              </w:r>
            </w:ins>
          </w:p>
        </w:tc>
        <w:tc>
          <w:tcPr>
            <w:tcW w:w="3121" w:type="pct"/>
          </w:tcPr>
          <w:p w14:paraId="1D1285E7" w14:textId="77777777" w:rsidR="00E242A6" w:rsidRDefault="00E242A6" w:rsidP="00082642">
            <w:pPr>
              <w:pStyle w:val="TAL"/>
              <w:keepNext w:val="0"/>
              <w:rPr>
                <w:ins w:id="1380" w:author="Huawei" w:date="2020-05-26T23:32:00Z"/>
              </w:rPr>
            </w:pPr>
            <w:ins w:id="1381" w:author="Huawei" w:date="2020-05-26T23:32:00Z">
              <w:r w:rsidRPr="006739FE">
                <w:t xml:space="preserve">Declaration of </w:t>
              </w:r>
              <w:r>
                <w:t xml:space="preserve">supported PRACH format(s) for high speed train scenario, i.e. </w:t>
              </w:r>
              <w:r>
                <w:rPr>
                  <w:rFonts w:cs="Arial"/>
                  <w:szCs w:val="18"/>
                </w:rPr>
                <w:t>format 0</w:t>
              </w:r>
              <w:r w:rsidRPr="00892859">
                <w:rPr>
                  <w:rFonts w:eastAsiaTheme="minorEastAsia"/>
                </w:rPr>
                <w:t xml:space="preserve"> restricted set type A</w:t>
              </w:r>
              <w:r w:rsidRPr="00892859">
                <w:rPr>
                  <w:rFonts w:cs="Arial"/>
                  <w:szCs w:val="18"/>
                </w:rPr>
                <w:t xml:space="preserve">, </w:t>
              </w:r>
              <w:r>
                <w:rPr>
                  <w:rFonts w:cs="Arial"/>
                  <w:szCs w:val="18"/>
                </w:rPr>
                <w:t>format 0</w:t>
              </w:r>
              <w:r w:rsidRPr="00771388">
                <w:rPr>
                  <w:rFonts w:eastAsiaTheme="minorEastAsia"/>
                </w:rPr>
                <w:t xml:space="preserve"> restricted set type B</w:t>
              </w:r>
              <w:r>
                <w:rPr>
                  <w:rFonts w:eastAsiaTheme="minorEastAsia"/>
                </w:rPr>
                <w:t xml:space="preserve">, </w:t>
              </w:r>
              <w:r>
                <w:rPr>
                  <w:rFonts w:cs="Arial"/>
                  <w:szCs w:val="18"/>
                </w:rPr>
                <w:t xml:space="preserve">format </w:t>
              </w:r>
              <w:r w:rsidRPr="00892859">
                <w:rPr>
                  <w:rFonts w:cs="Arial"/>
                  <w:szCs w:val="18"/>
                </w:rPr>
                <w:t xml:space="preserve">A2, </w:t>
              </w:r>
              <w:r>
                <w:rPr>
                  <w:rFonts w:cs="Arial"/>
                  <w:szCs w:val="18"/>
                </w:rPr>
                <w:t xml:space="preserve">format </w:t>
              </w:r>
              <w:r w:rsidRPr="00892859">
                <w:rPr>
                  <w:rFonts w:cs="Arial"/>
                  <w:szCs w:val="18"/>
                </w:rPr>
                <w:t xml:space="preserve">B4, </w:t>
              </w:r>
              <w:r>
                <w:rPr>
                  <w:rFonts w:cs="Arial"/>
                  <w:szCs w:val="18"/>
                </w:rPr>
                <w:t xml:space="preserve">format </w:t>
              </w:r>
              <w:r w:rsidRPr="00892859">
                <w:rPr>
                  <w:rFonts w:cs="Arial"/>
                  <w:szCs w:val="18"/>
                </w:rPr>
                <w:t>C2</w:t>
              </w:r>
              <w:r>
                <w:rPr>
                  <w:rFonts w:cs="Arial"/>
                  <w:szCs w:val="18"/>
                </w:rPr>
                <w:t>.</w:t>
              </w:r>
            </w:ins>
          </w:p>
          <w:p w14:paraId="6AA7AE9B" w14:textId="77777777" w:rsidR="00E242A6" w:rsidRPr="006739FE" w:rsidRDefault="00E242A6" w:rsidP="00082642">
            <w:pPr>
              <w:pStyle w:val="TAL"/>
              <w:keepNext w:val="0"/>
              <w:rPr>
                <w:ins w:id="1382" w:author="Huawei" w:date="2020-05-26T23:32:00Z"/>
                <w:rFonts w:cs="Arial"/>
                <w:szCs w:val="18"/>
              </w:rPr>
            </w:pPr>
            <w:ins w:id="1383" w:author="Huawei" w:date="2020-05-26T23:32:00Z">
              <w:r>
                <w:t>This declaration is applicable to HST PRACH only if UE declares to support high speed train in D.108.</w:t>
              </w:r>
            </w:ins>
          </w:p>
        </w:tc>
        <w:tc>
          <w:tcPr>
            <w:tcW w:w="141" w:type="pct"/>
          </w:tcPr>
          <w:p w14:paraId="3DE25949" w14:textId="77777777" w:rsidR="00E242A6" w:rsidRPr="006739FE" w:rsidRDefault="00E242A6" w:rsidP="00082642">
            <w:pPr>
              <w:pStyle w:val="TAC"/>
              <w:keepNext w:val="0"/>
              <w:rPr>
                <w:ins w:id="1384" w:author="Huawei" w:date="2020-05-26T23:32:00Z"/>
              </w:rPr>
            </w:pPr>
            <w:ins w:id="1385" w:author="Huawei" w:date="2020-05-26T23:32:00Z">
              <w:r w:rsidRPr="006739FE">
                <w:t>x</w:t>
              </w:r>
            </w:ins>
          </w:p>
        </w:tc>
        <w:tc>
          <w:tcPr>
            <w:tcW w:w="139" w:type="pct"/>
          </w:tcPr>
          <w:p w14:paraId="2F880B5B" w14:textId="77777777" w:rsidR="00E242A6" w:rsidRPr="006739FE" w:rsidRDefault="00E242A6" w:rsidP="00082642">
            <w:pPr>
              <w:pStyle w:val="TAC"/>
              <w:keepNext w:val="0"/>
              <w:rPr>
                <w:ins w:id="1386" w:author="Huawei" w:date="2020-05-26T23:32:00Z"/>
              </w:rPr>
            </w:pPr>
            <w:ins w:id="1387" w:author="Huawei" w:date="2020-05-26T23:32:00Z">
              <w:r w:rsidRPr="006739FE">
                <w:t>x</w:t>
              </w:r>
            </w:ins>
          </w:p>
        </w:tc>
      </w:tr>
    </w:tbl>
    <w:p w14:paraId="23BC0456" w14:textId="77777777" w:rsidR="00CA1ACF" w:rsidRDefault="00CA1ACF" w:rsidP="006F5D18">
      <w:pPr>
        <w:pStyle w:val="ListParagraph"/>
        <w:overflowPunct/>
        <w:autoSpaceDE/>
        <w:autoSpaceDN/>
        <w:adjustRightInd/>
        <w:spacing w:after="120"/>
        <w:ind w:left="1440" w:firstLineChars="0" w:firstLine="0"/>
        <w:textAlignment w:val="auto"/>
        <w:rPr>
          <w:rFonts w:eastAsia="SimSun"/>
          <w:szCs w:val="24"/>
          <w:lang w:eastAsia="zh-CN"/>
        </w:rPr>
      </w:pPr>
    </w:p>
    <w:p w14:paraId="59B1C4CD" w14:textId="51A6EC37" w:rsidR="00841AA3" w:rsidRDefault="00841AA3" w:rsidP="00B8626C">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w:t>
      </w:r>
      <w:r w:rsidR="006F5D18">
        <w:rPr>
          <w:rFonts w:eastAsia="SimSun"/>
          <w:szCs w:val="24"/>
          <w:lang w:eastAsia="zh-CN"/>
        </w:rPr>
        <w:t>2</w:t>
      </w:r>
      <w:r>
        <w:rPr>
          <w:rFonts w:eastAsia="SimSun"/>
          <w:szCs w:val="24"/>
          <w:lang w:eastAsia="zh-CN"/>
        </w:rPr>
        <w:t xml:space="preserve"> (DoCoMo): D</w:t>
      </w:r>
      <w:r w:rsidRPr="00841AA3">
        <w:rPr>
          <w:rFonts w:eastAsia="SimSun"/>
          <w:szCs w:val="24"/>
          <w:lang w:eastAsia="zh-CN"/>
        </w:rPr>
        <w:t>eclare category of supported design target speed(s) from “no HST”, “HST for 350km/h”, “HST for 500km/h” or “HST for both 350km/h and 500km/h” and introduce the following declaration</w:t>
      </w:r>
      <w:r>
        <w:rPr>
          <w:rFonts w:eastAsia="SimSun"/>
          <w:szCs w:val="24"/>
          <w:lang w:eastAsia="zh-CN"/>
        </w:rPr>
        <w:t>:</w:t>
      </w:r>
    </w:p>
    <w:tbl>
      <w:tblPr>
        <w:tblW w:w="3000" w:type="pct"/>
        <w:tblInd w:w="19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20" w:firstRow="1" w:lastRow="0" w:firstColumn="0" w:lastColumn="0" w:noHBand="0" w:noVBand="1"/>
      </w:tblPr>
      <w:tblGrid>
        <w:gridCol w:w="597"/>
        <w:gridCol w:w="854"/>
        <w:gridCol w:w="2606"/>
        <w:gridCol w:w="603"/>
        <w:gridCol w:w="603"/>
        <w:gridCol w:w="603"/>
      </w:tblGrid>
      <w:tr w:rsidR="00841AA3" w:rsidRPr="003C5595" w14:paraId="673249E0" w14:textId="77777777" w:rsidTr="00841AA3">
        <w:tc>
          <w:tcPr>
            <w:tcW w:w="0" w:type="auto"/>
          </w:tcPr>
          <w:p w14:paraId="470BF39C" w14:textId="77777777" w:rsidR="00841AA3" w:rsidRPr="003C5595" w:rsidRDefault="00841AA3" w:rsidP="006466FD">
            <w:pPr>
              <w:pStyle w:val="TAL"/>
              <w:keepNext w:val="0"/>
              <w:rPr>
                <w:rFonts w:cs="Arial"/>
                <w:szCs w:val="18"/>
              </w:rPr>
            </w:pPr>
            <w:r w:rsidRPr="003C5595">
              <w:t>D.</w:t>
            </w:r>
            <w:r>
              <w:t>1xx</w:t>
            </w:r>
          </w:p>
        </w:tc>
        <w:tc>
          <w:tcPr>
            <w:tcW w:w="0" w:type="auto"/>
          </w:tcPr>
          <w:p w14:paraId="308D75D3" w14:textId="77777777" w:rsidR="00841AA3" w:rsidRPr="003C5595" w:rsidRDefault="00841AA3" w:rsidP="006466FD">
            <w:pPr>
              <w:pStyle w:val="TAL"/>
              <w:keepNext w:val="0"/>
              <w:rPr>
                <w:rFonts w:cs="Arial"/>
                <w:szCs w:val="18"/>
              </w:rPr>
            </w:pPr>
            <w:r>
              <w:t>PUSCH for HST</w:t>
            </w:r>
          </w:p>
        </w:tc>
        <w:tc>
          <w:tcPr>
            <w:tcW w:w="2606" w:type="dxa"/>
          </w:tcPr>
          <w:p w14:paraId="3DEDE470" w14:textId="77777777" w:rsidR="00841AA3" w:rsidRPr="003C5595" w:rsidRDefault="00841AA3" w:rsidP="006466FD">
            <w:pPr>
              <w:pStyle w:val="TAL"/>
              <w:keepNext w:val="0"/>
              <w:rPr>
                <w:rFonts w:cs="Arial"/>
                <w:szCs w:val="18"/>
              </w:rPr>
            </w:pPr>
            <w:r w:rsidRPr="003C5595">
              <w:rPr>
                <w:rFonts w:cs="Arial"/>
                <w:szCs w:val="18"/>
              </w:rPr>
              <w:t xml:space="preserve">Declaration of the supported </w:t>
            </w:r>
            <w:r>
              <w:rPr>
                <w:rFonts w:cs="Arial"/>
                <w:szCs w:val="18"/>
              </w:rPr>
              <w:t>HST scenarios</w:t>
            </w:r>
            <w:r w:rsidRPr="003C5595">
              <w:rPr>
                <w:rFonts w:cs="Arial"/>
                <w:szCs w:val="18"/>
              </w:rPr>
              <w:t>:</w:t>
            </w:r>
            <w:r>
              <w:rPr>
                <w:rFonts w:cs="Arial"/>
                <w:szCs w:val="18"/>
              </w:rPr>
              <w:t xml:space="preserve"> no HST, HST for 350km/h, HST for 500km/h or HST for both 350km/h and 500km/h.</w:t>
            </w:r>
          </w:p>
        </w:tc>
        <w:tc>
          <w:tcPr>
            <w:tcW w:w="603" w:type="dxa"/>
          </w:tcPr>
          <w:p w14:paraId="6A616CC9" w14:textId="77777777" w:rsidR="00841AA3" w:rsidRPr="003C5595" w:rsidRDefault="00841AA3" w:rsidP="006466FD">
            <w:pPr>
              <w:pStyle w:val="TAC"/>
              <w:keepNext w:val="0"/>
            </w:pPr>
            <w:r w:rsidRPr="003C5595">
              <w:t>x</w:t>
            </w:r>
          </w:p>
        </w:tc>
        <w:tc>
          <w:tcPr>
            <w:tcW w:w="603" w:type="dxa"/>
          </w:tcPr>
          <w:p w14:paraId="36973B87" w14:textId="77777777" w:rsidR="00841AA3" w:rsidRPr="003C5595" w:rsidRDefault="00841AA3" w:rsidP="006466FD">
            <w:pPr>
              <w:pStyle w:val="TAC"/>
              <w:keepNext w:val="0"/>
            </w:pPr>
            <w:r w:rsidRPr="003C5595">
              <w:t>x</w:t>
            </w:r>
          </w:p>
        </w:tc>
        <w:tc>
          <w:tcPr>
            <w:tcW w:w="603" w:type="dxa"/>
          </w:tcPr>
          <w:p w14:paraId="62D38215" w14:textId="77777777" w:rsidR="00841AA3" w:rsidRPr="003C5595" w:rsidRDefault="00841AA3" w:rsidP="006466FD">
            <w:pPr>
              <w:pStyle w:val="TAC"/>
              <w:keepNext w:val="0"/>
            </w:pPr>
            <w:r w:rsidRPr="003C5595">
              <w:t>x</w:t>
            </w:r>
          </w:p>
        </w:tc>
      </w:tr>
    </w:tbl>
    <w:p w14:paraId="2D412A84" w14:textId="77777777" w:rsidR="00841AA3" w:rsidRDefault="00841AA3" w:rsidP="00841AA3">
      <w:pPr>
        <w:pStyle w:val="ListParagraph"/>
        <w:overflowPunct/>
        <w:autoSpaceDE/>
        <w:autoSpaceDN/>
        <w:adjustRightInd/>
        <w:spacing w:after="120"/>
        <w:ind w:left="1440" w:firstLineChars="0" w:firstLine="0"/>
        <w:textAlignment w:val="auto"/>
        <w:rPr>
          <w:rFonts w:eastAsia="SimSun"/>
          <w:szCs w:val="24"/>
          <w:lang w:eastAsia="zh-CN"/>
        </w:rPr>
      </w:pPr>
    </w:p>
    <w:p w14:paraId="105146A3" w14:textId="77777777" w:rsidR="00413888" w:rsidRPr="00174E20" w:rsidRDefault="00413888" w:rsidP="0041388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174E20">
        <w:rPr>
          <w:rFonts w:eastAsia="SimSun"/>
          <w:szCs w:val="24"/>
          <w:lang w:eastAsia="zh-CN"/>
        </w:rPr>
        <w:t>Recommended WF</w:t>
      </w:r>
    </w:p>
    <w:p w14:paraId="2A446EFA" w14:textId="44C1E132" w:rsidR="00092D1C" w:rsidRPr="002C1C26" w:rsidRDefault="002C1C26" w:rsidP="002C1C26">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2866F6">
        <w:rPr>
          <w:rFonts w:eastAsia="SimSun"/>
          <w:szCs w:val="24"/>
          <w:lang w:eastAsia="zh-CN"/>
        </w:rPr>
        <w:t xml:space="preserve">Proposed </w:t>
      </w:r>
      <w:r>
        <w:rPr>
          <w:rFonts w:eastAsia="SimSun"/>
          <w:szCs w:val="24"/>
          <w:lang w:eastAsia="zh-CN"/>
        </w:rPr>
        <w:t>a</w:t>
      </w:r>
      <w:r w:rsidRPr="002866F6">
        <w:rPr>
          <w:rFonts w:eastAsia="SimSun"/>
          <w:szCs w:val="24"/>
          <w:lang w:eastAsia="zh-CN"/>
        </w:rPr>
        <w:t>greement:</w:t>
      </w:r>
      <w:r>
        <w:rPr>
          <w:rFonts w:eastAsia="SimSun"/>
          <w:szCs w:val="24"/>
          <w:lang w:eastAsia="zh-CN"/>
        </w:rPr>
        <w:br/>
      </w:r>
      <w:r w:rsidR="00092D1C" w:rsidRPr="002C1C26">
        <w:rPr>
          <w:rFonts w:eastAsia="SimSun"/>
          <w:szCs w:val="24"/>
          <w:lang w:eastAsia="zh-CN"/>
        </w:rPr>
        <w:t>Declare category of supported maximum speed. This can be either 350 or 500kph (or no HST support).</w:t>
      </w:r>
      <w:r w:rsidR="00E67621" w:rsidRPr="002C1C26">
        <w:rPr>
          <w:rFonts w:eastAsia="SimSun"/>
          <w:szCs w:val="24"/>
          <w:lang w:eastAsia="zh-CN"/>
        </w:rPr>
        <w:t xml:space="preserve"> If 500kph is supported and successfully tested, then 350kph does not need to be tested.</w:t>
      </w:r>
    </w:p>
    <w:p w14:paraId="13B94BEE" w14:textId="4687A972" w:rsidR="002C1C26" w:rsidRDefault="002C1C26" w:rsidP="002C1C26">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2866F6">
        <w:rPr>
          <w:rFonts w:eastAsia="SimSun"/>
          <w:szCs w:val="24"/>
          <w:lang w:eastAsia="zh-CN"/>
        </w:rPr>
        <w:t xml:space="preserve">Proposed </w:t>
      </w:r>
      <w:r>
        <w:rPr>
          <w:rFonts w:eastAsia="SimSun"/>
          <w:szCs w:val="24"/>
          <w:lang w:eastAsia="zh-CN"/>
        </w:rPr>
        <w:t>WF</w:t>
      </w:r>
      <w:r w:rsidR="00092D1C" w:rsidRPr="002C1C26">
        <w:rPr>
          <w:rFonts w:eastAsia="SimSun"/>
          <w:szCs w:val="24"/>
          <w:lang w:eastAsia="zh-CN"/>
        </w:rPr>
        <w:t xml:space="preserve">: </w:t>
      </w:r>
      <w:r>
        <w:rPr>
          <w:rFonts w:eastAsia="SimSun"/>
          <w:szCs w:val="24"/>
          <w:lang w:eastAsia="zh-CN"/>
        </w:rPr>
        <w:br/>
        <w:t xml:space="preserve">Companies are encouraged to give feedback on which declaration wording option they see as </w:t>
      </w:r>
      <w:r w:rsidR="00990052">
        <w:rPr>
          <w:rFonts w:eastAsia="SimSun"/>
          <w:szCs w:val="24"/>
          <w:lang w:eastAsia="zh-CN"/>
        </w:rPr>
        <w:t>best or</w:t>
      </w:r>
      <w:r>
        <w:rPr>
          <w:rFonts w:eastAsia="SimSun"/>
          <w:szCs w:val="24"/>
          <w:lang w:eastAsia="zh-CN"/>
        </w:rPr>
        <w:t xml:space="preserve"> propose new exact wording options.</w:t>
      </w:r>
    </w:p>
    <w:p w14:paraId="169B14C2" w14:textId="56780CA6" w:rsidR="00413888" w:rsidRDefault="00413888" w:rsidP="00413888">
      <w:pPr>
        <w:rPr>
          <w:lang w:eastAsia="zh-CN"/>
        </w:rPr>
      </w:pPr>
    </w:p>
    <w:p w14:paraId="568A22A8" w14:textId="77777777" w:rsidR="00413888" w:rsidRPr="00F4472E" w:rsidRDefault="00413888" w:rsidP="00413888">
      <w:pPr>
        <w:rPr>
          <w:lang w:eastAsia="zh-CN"/>
        </w:rPr>
      </w:pPr>
    </w:p>
    <w:p w14:paraId="025BFE4C" w14:textId="07F723F9" w:rsidR="00174E20" w:rsidRPr="00174E20" w:rsidRDefault="00174E20" w:rsidP="00174E20">
      <w:pPr>
        <w:rPr>
          <w:b/>
          <w:u w:val="single"/>
          <w:lang w:eastAsia="ko-KR"/>
        </w:rPr>
      </w:pPr>
      <w:r w:rsidRPr="00174E20">
        <w:rPr>
          <w:b/>
          <w:u w:val="single"/>
          <w:lang w:eastAsia="ko-KR"/>
        </w:rPr>
        <w:t xml:space="preserve">Issue </w:t>
      </w:r>
      <w:r w:rsidR="0050285E">
        <w:rPr>
          <w:b/>
          <w:u w:val="single"/>
          <w:lang w:eastAsia="ko-KR"/>
        </w:rPr>
        <w:t>3-4</w:t>
      </w:r>
      <w:r w:rsidR="0050285E" w:rsidRPr="00174E20">
        <w:rPr>
          <w:b/>
          <w:u w:val="single"/>
          <w:lang w:eastAsia="ko-KR"/>
        </w:rPr>
        <w:t>-</w:t>
      </w:r>
      <w:r w:rsidR="0050285E">
        <w:rPr>
          <w:b/>
          <w:u w:val="single"/>
          <w:lang w:eastAsia="ko-KR"/>
        </w:rPr>
        <w:t>3</w:t>
      </w:r>
      <w:r w:rsidRPr="00174E20">
        <w:rPr>
          <w:b/>
          <w:u w:val="single"/>
          <w:lang w:eastAsia="ko-KR"/>
        </w:rPr>
        <w:t xml:space="preserve">: </w:t>
      </w:r>
      <w:r w:rsidR="008D744F">
        <w:rPr>
          <w:b/>
          <w:u w:val="single"/>
          <w:lang w:eastAsia="ko-KR"/>
        </w:rPr>
        <w:t>Re-use of high speed declaration for UL TA</w:t>
      </w:r>
    </w:p>
    <w:p w14:paraId="1E3753F2" w14:textId="77777777" w:rsidR="00174E20" w:rsidRPr="00174E20" w:rsidRDefault="00174E20" w:rsidP="00174E20">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174E20">
        <w:rPr>
          <w:rFonts w:eastAsia="SimSun"/>
          <w:szCs w:val="24"/>
          <w:lang w:eastAsia="zh-CN"/>
        </w:rPr>
        <w:t>Proposals</w:t>
      </w:r>
    </w:p>
    <w:p w14:paraId="4B9C3672" w14:textId="01BC96FA" w:rsidR="00174E20" w:rsidRPr="00174E20" w:rsidRDefault="00174E20" w:rsidP="00174E20">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174E20">
        <w:rPr>
          <w:rFonts w:eastAsia="SimSun"/>
          <w:szCs w:val="24"/>
          <w:lang w:eastAsia="zh-CN"/>
        </w:rPr>
        <w:t>Option 1</w:t>
      </w:r>
      <w:r w:rsidR="0060284C">
        <w:rPr>
          <w:rFonts w:eastAsia="SimSun"/>
          <w:szCs w:val="24"/>
          <w:lang w:eastAsia="zh-CN"/>
        </w:rPr>
        <w:t xml:space="preserve"> (Nokia)</w:t>
      </w:r>
      <w:r w:rsidRPr="00174E20">
        <w:rPr>
          <w:rFonts w:eastAsia="SimSun"/>
          <w:szCs w:val="24"/>
          <w:lang w:eastAsia="zh-CN"/>
        </w:rPr>
        <w:t xml:space="preserve">: </w:t>
      </w:r>
      <w:r w:rsidR="008D744F">
        <w:rPr>
          <w:rFonts w:eastAsia="SimSun"/>
          <w:szCs w:val="24"/>
          <w:lang w:eastAsia="zh-CN"/>
        </w:rPr>
        <w:t>No re-use. Independent support declaration for UL TA.</w:t>
      </w:r>
    </w:p>
    <w:p w14:paraId="42E1817D" w14:textId="7F6B4BE5" w:rsidR="00174E20" w:rsidRDefault="00174E20" w:rsidP="00174E20">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174E20">
        <w:rPr>
          <w:rFonts w:eastAsia="SimSun"/>
          <w:szCs w:val="24"/>
          <w:lang w:eastAsia="zh-CN"/>
        </w:rPr>
        <w:t>Option 2</w:t>
      </w:r>
      <w:r w:rsidR="00620E85">
        <w:rPr>
          <w:rFonts w:eastAsia="SimSun"/>
          <w:szCs w:val="24"/>
          <w:lang w:eastAsia="zh-CN"/>
        </w:rPr>
        <w:t xml:space="preserve"> (</w:t>
      </w:r>
      <w:r w:rsidR="00B4433B">
        <w:rPr>
          <w:rFonts w:eastAsia="SimSun"/>
          <w:szCs w:val="24"/>
          <w:lang w:eastAsia="zh-CN"/>
        </w:rPr>
        <w:t xml:space="preserve">Huawei, </w:t>
      </w:r>
      <w:r w:rsidR="00081F03">
        <w:rPr>
          <w:rFonts w:eastAsia="SimSun"/>
          <w:szCs w:val="24"/>
          <w:lang w:eastAsia="zh-CN"/>
        </w:rPr>
        <w:t xml:space="preserve">DoCoMo, </w:t>
      </w:r>
      <w:r w:rsidR="00620E85">
        <w:rPr>
          <w:rFonts w:eastAsia="SimSun"/>
          <w:szCs w:val="24"/>
          <w:lang w:eastAsia="zh-CN"/>
        </w:rPr>
        <w:t>CATT</w:t>
      </w:r>
      <w:r w:rsidR="0060284C">
        <w:rPr>
          <w:rFonts w:eastAsia="SimSun"/>
          <w:szCs w:val="24"/>
          <w:lang w:eastAsia="zh-CN"/>
        </w:rPr>
        <w:t>, Nokia</w:t>
      </w:r>
      <w:ins w:id="1388" w:author="Nicholas Pu" w:date="2020-05-25T11:43:00Z">
        <w:r w:rsidR="00322880">
          <w:rPr>
            <w:rFonts w:eastAsia="SimSun"/>
            <w:szCs w:val="24"/>
            <w:lang w:eastAsia="zh-CN"/>
          </w:rPr>
          <w:t>, Ericsson</w:t>
        </w:r>
      </w:ins>
      <w:ins w:id="1389" w:author="Moderator" w:date="2020-05-26T20:44:00Z">
        <w:r w:rsidR="000554C2">
          <w:rPr>
            <w:rFonts w:eastAsia="SimSun"/>
            <w:szCs w:val="24"/>
            <w:lang w:eastAsia="zh-CN"/>
          </w:rPr>
          <w:t>, CMCC</w:t>
        </w:r>
      </w:ins>
      <w:ins w:id="1390" w:author="Moderator" w:date="2020-05-26T20:46:00Z">
        <w:r w:rsidR="000554C2">
          <w:rPr>
            <w:rFonts w:eastAsia="SimSun"/>
            <w:szCs w:val="24"/>
            <w:lang w:eastAsia="zh-CN"/>
          </w:rPr>
          <w:t>, ZTE</w:t>
        </w:r>
      </w:ins>
      <w:ins w:id="1391" w:author="Moderator" w:date="2020-05-26T20:47:00Z">
        <w:r w:rsidR="00754C6B">
          <w:rPr>
            <w:rFonts w:eastAsia="SimSun"/>
            <w:szCs w:val="24"/>
            <w:lang w:eastAsia="zh-CN"/>
          </w:rPr>
          <w:t>, Samsung</w:t>
        </w:r>
      </w:ins>
      <w:r w:rsidR="00620E85">
        <w:rPr>
          <w:rFonts w:eastAsia="SimSun"/>
          <w:szCs w:val="24"/>
          <w:lang w:eastAsia="zh-CN"/>
        </w:rPr>
        <w:t>)</w:t>
      </w:r>
      <w:r w:rsidRPr="00174E20">
        <w:rPr>
          <w:rFonts w:eastAsia="SimSun"/>
          <w:szCs w:val="24"/>
          <w:lang w:eastAsia="zh-CN"/>
        </w:rPr>
        <w:t xml:space="preserve">: </w:t>
      </w:r>
      <w:r w:rsidR="008D744F">
        <w:rPr>
          <w:rFonts w:eastAsia="SimSun"/>
          <w:szCs w:val="24"/>
          <w:lang w:eastAsia="zh-CN"/>
        </w:rPr>
        <w:t>Re-use of the PUSCH HST declaration</w:t>
      </w:r>
      <w:r w:rsidR="00620E85">
        <w:rPr>
          <w:rFonts w:eastAsia="SimSun"/>
          <w:szCs w:val="24"/>
          <w:lang w:eastAsia="zh-CN"/>
        </w:rPr>
        <w:t>, if they match.</w:t>
      </w:r>
    </w:p>
    <w:p w14:paraId="270C0890" w14:textId="76704FB2" w:rsidR="008D744F" w:rsidRPr="00174E20" w:rsidRDefault="008D744F" w:rsidP="00174E20">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3</w:t>
      </w:r>
      <w:r w:rsidR="00D52990">
        <w:rPr>
          <w:rFonts w:eastAsia="SimSun"/>
          <w:szCs w:val="24"/>
          <w:lang w:eastAsia="zh-CN"/>
        </w:rPr>
        <w:t xml:space="preserve"> (ZTE)</w:t>
      </w:r>
      <w:r>
        <w:rPr>
          <w:rFonts w:eastAsia="SimSun"/>
          <w:szCs w:val="24"/>
          <w:lang w:eastAsia="zh-CN"/>
        </w:rPr>
        <w:t>: Re-use of a common HST declaration for PUSCH/UL TA/PRACH.</w:t>
      </w:r>
    </w:p>
    <w:p w14:paraId="60317C96" w14:textId="77777777" w:rsidR="00174E20" w:rsidRPr="00174E20" w:rsidRDefault="00174E20" w:rsidP="00174E20">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174E20">
        <w:rPr>
          <w:rFonts w:eastAsia="SimSun"/>
          <w:szCs w:val="24"/>
          <w:lang w:eastAsia="zh-CN"/>
        </w:rPr>
        <w:t>Recommended WF</w:t>
      </w:r>
    </w:p>
    <w:p w14:paraId="65858113" w14:textId="762E5A0C" w:rsidR="00174E20" w:rsidRDefault="00990052" w:rsidP="00174E20">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2866F6">
        <w:rPr>
          <w:rFonts w:eastAsia="SimSun"/>
          <w:szCs w:val="24"/>
          <w:lang w:eastAsia="zh-CN"/>
        </w:rPr>
        <w:t xml:space="preserve">Proposed </w:t>
      </w:r>
      <w:r>
        <w:rPr>
          <w:rFonts w:eastAsia="SimSun"/>
          <w:szCs w:val="24"/>
          <w:lang w:eastAsia="zh-CN"/>
        </w:rPr>
        <w:t>a</w:t>
      </w:r>
      <w:r w:rsidRPr="002866F6">
        <w:rPr>
          <w:rFonts w:eastAsia="SimSun"/>
          <w:szCs w:val="24"/>
          <w:lang w:eastAsia="zh-CN"/>
        </w:rPr>
        <w:t>greement:</w:t>
      </w:r>
      <w:r>
        <w:rPr>
          <w:rFonts w:eastAsia="SimSun"/>
          <w:szCs w:val="24"/>
          <w:lang w:eastAsia="zh-CN"/>
        </w:rPr>
        <w:br/>
      </w:r>
      <w:r w:rsidRPr="00990052">
        <w:rPr>
          <w:rFonts w:eastAsia="SimSun"/>
          <w:szCs w:val="24"/>
          <w:lang w:eastAsia="zh-CN"/>
        </w:rPr>
        <w:t>Re-use of the PUSCH HST declaration for UL TA</w:t>
      </w:r>
      <w:r>
        <w:rPr>
          <w:rFonts w:eastAsia="SimSun"/>
          <w:szCs w:val="24"/>
          <w:lang w:eastAsia="zh-CN"/>
        </w:rPr>
        <w:t>, if they match.</w:t>
      </w:r>
    </w:p>
    <w:p w14:paraId="4B88D8EA" w14:textId="43B1307C" w:rsidR="00990052" w:rsidRDefault="00990052" w:rsidP="00174E20">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Proposed WF:</w:t>
      </w:r>
      <w:r>
        <w:rPr>
          <w:rFonts w:eastAsia="SimSun"/>
          <w:szCs w:val="24"/>
          <w:lang w:eastAsia="zh-CN"/>
        </w:rPr>
        <w:br/>
        <w:t>Come back to this topic once the final wording for PUSCH declaration decided.</w:t>
      </w:r>
      <w:r>
        <w:rPr>
          <w:rFonts w:eastAsia="SimSun"/>
          <w:szCs w:val="24"/>
          <w:lang w:eastAsia="zh-CN"/>
        </w:rPr>
        <w:br/>
        <w:t>Take proposed PUSCH/UL TA re-use into account, when decision PUSCH declaration wording.</w:t>
      </w:r>
    </w:p>
    <w:p w14:paraId="5DFBE165" w14:textId="03A1FC5D" w:rsidR="008D744F" w:rsidRDefault="008D744F" w:rsidP="00174E20">
      <w:pPr>
        <w:rPr>
          <w:lang w:eastAsia="zh-CN"/>
        </w:rPr>
      </w:pPr>
    </w:p>
    <w:p w14:paraId="785B400B" w14:textId="77777777" w:rsidR="00990052" w:rsidRDefault="00990052" w:rsidP="00174E20">
      <w:pPr>
        <w:rPr>
          <w:lang w:eastAsia="zh-CN"/>
        </w:rPr>
      </w:pPr>
    </w:p>
    <w:p w14:paraId="2E455CBF" w14:textId="085E6DDF" w:rsidR="00174E20" w:rsidRDefault="00174E20" w:rsidP="00174E20">
      <w:pPr>
        <w:rPr>
          <w:lang w:eastAsia="zh-CN"/>
        </w:rPr>
      </w:pPr>
    </w:p>
    <w:p w14:paraId="6D32D83E" w14:textId="6DBA847F" w:rsidR="008D744F" w:rsidRPr="008D744F" w:rsidRDefault="00174E20" w:rsidP="006466FD">
      <w:pPr>
        <w:pStyle w:val="Heading3"/>
        <w:rPr>
          <w:sz w:val="24"/>
          <w:szCs w:val="16"/>
          <w:lang w:val="en-GB"/>
        </w:rPr>
      </w:pPr>
      <w:r w:rsidRPr="008D744F">
        <w:rPr>
          <w:sz w:val="24"/>
          <w:szCs w:val="16"/>
          <w:lang w:val="en-GB"/>
        </w:rPr>
        <w:t>Sub-topic 3-</w:t>
      </w:r>
      <w:r w:rsidR="007A070C">
        <w:rPr>
          <w:sz w:val="24"/>
          <w:szCs w:val="16"/>
          <w:lang w:val="en-GB"/>
        </w:rPr>
        <w:t>5</w:t>
      </w:r>
      <w:r w:rsidRPr="008D744F">
        <w:rPr>
          <w:sz w:val="24"/>
          <w:szCs w:val="16"/>
          <w:lang w:val="en-GB"/>
        </w:rPr>
        <w:t xml:space="preserve">: </w:t>
      </w:r>
      <w:r w:rsidR="008D744F" w:rsidRPr="008D744F">
        <w:rPr>
          <w:sz w:val="24"/>
          <w:szCs w:val="16"/>
          <w:lang w:val="en-GB"/>
        </w:rPr>
        <w:t>Specification writing</w:t>
      </w:r>
    </w:p>
    <w:p w14:paraId="529EB9BC" w14:textId="77777777" w:rsidR="008D744F" w:rsidRDefault="008D744F" w:rsidP="008D744F">
      <w:pPr>
        <w:rPr>
          <w:i/>
          <w:color w:val="0070C0"/>
          <w:lang w:eastAsia="zh-CN"/>
        </w:rPr>
      </w:pPr>
      <w:r w:rsidRPr="00F4472E">
        <w:rPr>
          <w:i/>
          <w:color w:val="0070C0"/>
          <w:lang w:eastAsia="zh-CN"/>
        </w:rPr>
        <w:t xml:space="preserve">Sub-topic description </w:t>
      </w:r>
    </w:p>
    <w:p w14:paraId="2E483AD6" w14:textId="3F66AB50" w:rsidR="008D744F" w:rsidRDefault="008D744F" w:rsidP="008D744F">
      <w:r>
        <w:t>With the UL TA requirement organization and simulation contributions having become quite stable, RAN4 can go ahead and finalize the specifications.</w:t>
      </w:r>
      <w:r>
        <w:br/>
        <w:t>However, it remains to verify the additional need for additions for HST in the measurement set-up and test tolerance definition.</w:t>
      </w:r>
    </w:p>
    <w:p w14:paraId="2405FFE8" w14:textId="024E0E0F" w:rsidR="008D744F" w:rsidRDefault="008D744F" w:rsidP="008D744F">
      <w:r>
        <w:lastRenderedPageBreak/>
        <w:t>Additionally, the cleaning of the specification TS 38.</w:t>
      </w:r>
      <w:r w:rsidRPr="00DA7A33">
        <w:rPr>
          <w:b/>
          <w:bCs/>
        </w:rPr>
        <w:t>104</w:t>
      </w:r>
      <w:r>
        <w:t xml:space="preserve"> ahead of ITU submission, will have an impact on the HST </w:t>
      </w:r>
      <w:r w:rsidR="005C1857">
        <w:t>UL TA</w:t>
      </w:r>
      <w:r>
        <w:t xml:space="preserve"> CR treatment in this meeting, as indicated in the following guidance provided by the RAN4 Chair (Steven) and </w:t>
      </w:r>
      <w:proofErr w:type="spellStart"/>
      <w:r>
        <w:t>Demod</w:t>
      </w:r>
      <w:proofErr w:type="spellEnd"/>
      <w:r>
        <w:t xml:space="preserve"> co-chair (Haijie) to the moderators of the relevant email discussions:</w:t>
      </w:r>
    </w:p>
    <w:p w14:paraId="63715AA0" w14:textId="47F54F3E" w:rsidR="008D744F" w:rsidRDefault="00592643" w:rsidP="00170136">
      <w:pPr>
        <w:ind w:left="568"/>
      </w:pPr>
      <w:r>
        <w:t>[See email in sub-topic 1-6</w:t>
      </w:r>
      <w:r w:rsidR="00E13408">
        <w:t>.</w:t>
      </w:r>
      <w:r>
        <w:t>]</w:t>
      </w:r>
    </w:p>
    <w:p w14:paraId="0FC9E6B7" w14:textId="24D2B164" w:rsidR="008D484A" w:rsidRPr="00516BB5" w:rsidRDefault="008D484A" w:rsidP="008D484A">
      <w:r>
        <w:rPr>
          <w:lang w:eastAsia="zh-CN"/>
        </w:rPr>
        <w:t xml:space="preserve">Furthermore, </w:t>
      </w:r>
      <w:r>
        <w:t>i</w:t>
      </w:r>
      <w:r w:rsidRPr="00516BB5">
        <w:t>n RAN4#94-bis-e, no conclusion was reached with respect the organi</w:t>
      </w:r>
      <w:r>
        <w:t>z</w:t>
      </w:r>
      <w:r w:rsidRPr="00516BB5">
        <w:t>ation of HST requirements for UL TA 500kph in specs [2]:</w:t>
      </w:r>
    </w:p>
    <w:tbl>
      <w:tblPr>
        <w:tblStyle w:val="TableGrid"/>
        <w:tblW w:w="4500" w:type="pct"/>
        <w:jc w:val="center"/>
        <w:tblLook w:val="04A0" w:firstRow="1" w:lastRow="0" w:firstColumn="1" w:lastColumn="0" w:noHBand="0" w:noVBand="1"/>
      </w:tblPr>
      <w:tblGrid>
        <w:gridCol w:w="8871"/>
      </w:tblGrid>
      <w:tr w:rsidR="008D484A" w:rsidRPr="00516BB5" w14:paraId="0B4B62A5" w14:textId="77777777" w:rsidTr="006466FD">
        <w:trPr>
          <w:jc w:val="center"/>
        </w:trPr>
        <w:tc>
          <w:tcPr>
            <w:tcW w:w="8655" w:type="dxa"/>
          </w:tcPr>
          <w:p w14:paraId="4FA4C316" w14:textId="77777777" w:rsidR="008D484A" w:rsidRPr="00516BB5" w:rsidRDefault="008D484A" w:rsidP="008D484A">
            <w:pPr>
              <w:numPr>
                <w:ilvl w:val="0"/>
                <w:numId w:val="39"/>
              </w:numPr>
              <w:spacing w:after="0"/>
            </w:pPr>
            <w:r w:rsidRPr="00516BB5">
              <w:t>Organisation of high-speed train requirement sections for UL TA 500kph in specifications.</w:t>
            </w:r>
          </w:p>
          <w:p w14:paraId="7EDCFD34" w14:textId="77777777" w:rsidR="008D484A" w:rsidRPr="00516BB5" w:rsidRDefault="008D484A" w:rsidP="008D484A">
            <w:pPr>
              <w:numPr>
                <w:ilvl w:val="1"/>
                <w:numId w:val="39"/>
              </w:numPr>
              <w:spacing w:after="0"/>
            </w:pPr>
            <w:r w:rsidRPr="00516BB5">
              <w:t>Option 1: Requirements for different scenarios captured in same table.</w:t>
            </w:r>
          </w:p>
          <w:p w14:paraId="7EEAA867" w14:textId="77777777" w:rsidR="008D484A" w:rsidRPr="00516BB5" w:rsidRDefault="008D484A" w:rsidP="008D484A">
            <w:pPr>
              <w:numPr>
                <w:ilvl w:val="1"/>
                <w:numId w:val="39"/>
              </w:numPr>
              <w:spacing w:after="0"/>
            </w:pPr>
            <w:r w:rsidRPr="00516BB5">
              <w:t>Option 2: Requirements for different scenarios captured in separate tables.</w:t>
            </w:r>
          </w:p>
        </w:tc>
      </w:tr>
    </w:tbl>
    <w:p w14:paraId="26D784AF" w14:textId="77777777" w:rsidR="00DE56B2" w:rsidRPr="00F4472E" w:rsidRDefault="00DE56B2" w:rsidP="00174E20">
      <w:pPr>
        <w:rPr>
          <w:lang w:eastAsia="zh-CN"/>
        </w:rPr>
      </w:pPr>
    </w:p>
    <w:p w14:paraId="0FA57121" w14:textId="77777777" w:rsidR="008D744F" w:rsidRPr="00F4472E" w:rsidRDefault="008D744F" w:rsidP="008D744F">
      <w:pPr>
        <w:rPr>
          <w:i/>
          <w:color w:val="0070C0"/>
          <w:lang w:eastAsia="zh-CN"/>
        </w:rPr>
      </w:pPr>
      <w:r w:rsidRPr="00F4472E">
        <w:rPr>
          <w:i/>
          <w:color w:val="0070C0"/>
          <w:lang w:eastAsia="zh-CN"/>
        </w:rPr>
        <w:t>Open issues and candidate options before e-meeting:</w:t>
      </w:r>
    </w:p>
    <w:p w14:paraId="15C35A60" w14:textId="026EDD43" w:rsidR="008D484A" w:rsidRDefault="008D484A" w:rsidP="008D484A">
      <w:pPr>
        <w:rPr>
          <w:lang w:eastAsia="ko-KR"/>
        </w:rPr>
      </w:pPr>
    </w:p>
    <w:p w14:paraId="567FC315" w14:textId="3D827117" w:rsidR="008D484A" w:rsidRPr="009E524C" w:rsidRDefault="008D484A" w:rsidP="008D484A">
      <w:pPr>
        <w:rPr>
          <w:b/>
          <w:u w:val="single"/>
          <w:lang w:eastAsia="ko-KR"/>
        </w:rPr>
      </w:pPr>
      <w:r w:rsidRPr="009E524C">
        <w:rPr>
          <w:b/>
          <w:u w:val="single"/>
          <w:lang w:eastAsia="ko-KR"/>
        </w:rPr>
        <w:t xml:space="preserve">Issue </w:t>
      </w:r>
      <w:r w:rsidR="0050285E">
        <w:rPr>
          <w:b/>
          <w:u w:val="single"/>
          <w:lang w:eastAsia="ko-KR"/>
        </w:rPr>
        <w:t>3-5-1</w:t>
      </w:r>
      <w:r w:rsidRPr="009E524C">
        <w:rPr>
          <w:b/>
          <w:u w:val="single"/>
          <w:lang w:eastAsia="ko-KR"/>
        </w:rPr>
        <w:t xml:space="preserve">: </w:t>
      </w:r>
      <w:r w:rsidRPr="008D484A">
        <w:rPr>
          <w:b/>
          <w:u w:val="single"/>
          <w:lang w:eastAsia="ko-KR"/>
        </w:rPr>
        <w:t>Organization of HST requirements for UL TA 500kph</w:t>
      </w:r>
      <w:r w:rsidR="00B8626C">
        <w:rPr>
          <w:b/>
          <w:u w:val="single"/>
          <w:lang w:eastAsia="ko-KR"/>
        </w:rPr>
        <w:t xml:space="preserve"> in specifications</w:t>
      </w:r>
    </w:p>
    <w:p w14:paraId="7E6BE17B" w14:textId="77777777" w:rsidR="008D484A" w:rsidRPr="009E524C" w:rsidRDefault="008D484A" w:rsidP="008D484A">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E524C">
        <w:rPr>
          <w:rFonts w:eastAsia="SimSun"/>
          <w:szCs w:val="24"/>
          <w:lang w:eastAsia="zh-CN"/>
        </w:rPr>
        <w:t>Proposals</w:t>
      </w:r>
    </w:p>
    <w:p w14:paraId="0BB61842" w14:textId="331EDC42" w:rsidR="008D484A" w:rsidRPr="009E524C" w:rsidRDefault="008D484A" w:rsidP="008D484A">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9E524C">
        <w:rPr>
          <w:rFonts w:eastAsia="SimSun"/>
          <w:szCs w:val="24"/>
          <w:lang w:eastAsia="zh-CN"/>
        </w:rPr>
        <w:t>Option 1</w:t>
      </w:r>
      <w:r w:rsidR="00096F2D">
        <w:rPr>
          <w:rFonts w:eastAsia="SimSun"/>
          <w:szCs w:val="24"/>
          <w:lang w:eastAsia="zh-CN"/>
        </w:rPr>
        <w:t xml:space="preserve"> (</w:t>
      </w:r>
      <w:r w:rsidR="00DE56B2">
        <w:rPr>
          <w:rFonts w:eastAsia="SimSun"/>
          <w:szCs w:val="24"/>
          <w:lang w:eastAsia="zh-CN"/>
        </w:rPr>
        <w:t xml:space="preserve">Huawei, </w:t>
      </w:r>
      <w:r w:rsidR="006F436D">
        <w:rPr>
          <w:rFonts w:eastAsia="SimSun"/>
          <w:szCs w:val="24"/>
          <w:lang w:eastAsia="zh-CN"/>
        </w:rPr>
        <w:t xml:space="preserve">DoCoMo, </w:t>
      </w:r>
      <w:del w:id="1392" w:author="Nicholas Pu" w:date="2020-05-25T11:45:00Z">
        <w:r w:rsidR="00322880" w:rsidDel="00A9212C">
          <w:rPr>
            <w:rFonts w:eastAsia="SimSun"/>
            <w:szCs w:val="24"/>
            <w:lang w:eastAsia="zh-CN"/>
          </w:rPr>
          <w:delText>Ericsson,</w:delText>
        </w:r>
      </w:del>
      <w:r w:rsidR="00B8626C">
        <w:rPr>
          <w:rFonts w:eastAsia="SimSun"/>
          <w:szCs w:val="24"/>
          <w:lang w:eastAsia="zh-CN"/>
        </w:rPr>
        <w:t xml:space="preserve"> </w:t>
      </w:r>
      <w:r w:rsidR="007C47D8">
        <w:rPr>
          <w:rFonts w:eastAsia="SimSun"/>
          <w:szCs w:val="24"/>
          <w:lang w:eastAsia="zh-CN"/>
        </w:rPr>
        <w:t xml:space="preserve">ZTE, </w:t>
      </w:r>
      <w:r w:rsidR="00096F2D">
        <w:rPr>
          <w:rFonts w:eastAsia="SimSun"/>
          <w:szCs w:val="24"/>
          <w:lang w:eastAsia="zh-CN"/>
        </w:rPr>
        <w:t>CATT)</w:t>
      </w:r>
      <w:r w:rsidRPr="009E524C">
        <w:rPr>
          <w:rFonts w:eastAsia="SimSun"/>
          <w:szCs w:val="24"/>
          <w:lang w:eastAsia="zh-CN"/>
        </w:rPr>
        <w:t xml:space="preserve">: </w:t>
      </w:r>
      <w:r w:rsidRPr="008D484A">
        <w:rPr>
          <w:rFonts w:eastAsia="SimSun"/>
          <w:szCs w:val="24"/>
          <w:lang w:eastAsia="zh-CN"/>
        </w:rPr>
        <w:t>Requirements for different scenarios captured in same table</w:t>
      </w:r>
      <w:r>
        <w:rPr>
          <w:rFonts w:eastAsia="SimSun"/>
          <w:szCs w:val="24"/>
          <w:lang w:eastAsia="zh-CN"/>
        </w:rPr>
        <w:t>.</w:t>
      </w:r>
    </w:p>
    <w:p w14:paraId="63CD5718" w14:textId="5F502713" w:rsidR="008D484A" w:rsidRDefault="008D484A" w:rsidP="008D484A">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9E524C">
        <w:rPr>
          <w:rFonts w:eastAsia="SimSun"/>
          <w:szCs w:val="24"/>
          <w:lang w:eastAsia="zh-CN"/>
        </w:rPr>
        <w:t>Option 2</w:t>
      </w:r>
      <w:r w:rsidR="001B39DE">
        <w:rPr>
          <w:rFonts w:eastAsia="SimSun"/>
          <w:szCs w:val="24"/>
          <w:lang w:eastAsia="zh-CN"/>
        </w:rPr>
        <w:t xml:space="preserve"> (</w:t>
      </w:r>
      <w:r w:rsidR="006F436D">
        <w:rPr>
          <w:rFonts w:eastAsia="SimSun"/>
          <w:szCs w:val="24"/>
          <w:lang w:eastAsia="zh-CN"/>
        </w:rPr>
        <w:t xml:space="preserve">DoCoMo, </w:t>
      </w:r>
      <w:r w:rsidR="001B39DE">
        <w:rPr>
          <w:rFonts w:eastAsia="SimSun"/>
          <w:szCs w:val="24"/>
          <w:lang w:eastAsia="zh-CN"/>
        </w:rPr>
        <w:t>Samsung)</w:t>
      </w:r>
      <w:r w:rsidRPr="009E524C">
        <w:rPr>
          <w:rFonts w:eastAsia="SimSun"/>
          <w:szCs w:val="24"/>
          <w:lang w:eastAsia="zh-CN"/>
        </w:rPr>
        <w:t xml:space="preserve">: </w:t>
      </w:r>
      <w:r w:rsidRPr="008D484A">
        <w:rPr>
          <w:rFonts w:eastAsia="SimSun"/>
          <w:szCs w:val="24"/>
          <w:lang w:eastAsia="zh-CN"/>
        </w:rPr>
        <w:t>Requirements for different scenarios captured in separate tables</w:t>
      </w:r>
      <w:r>
        <w:rPr>
          <w:rFonts w:eastAsia="SimSun"/>
          <w:szCs w:val="24"/>
          <w:lang w:eastAsia="zh-CN"/>
        </w:rPr>
        <w:t>.</w:t>
      </w:r>
    </w:p>
    <w:p w14:paraId="6FA02967" w14:textId="06438D00" w:rsidR="001840BD" w:rsidRPr="009E524C" w:rsidRDefault="001840BD" w:rsidP="008D484A">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3 (Nokia</w:t>
      </w:r>
      <w:ins w:id="1393" w:author="Nicholas Pu" w:date="2020-05-25T11:45:00Z">
        <w:r w:rsidR="00322880">
          <w:rPr>
            <w:rFonts w:eastAsia="SimSun"/>
            <w:szCs w:val="24"/>
            <w:lang w:eastAsia="zh-CN"/>
          </w:rPr>
          <w:t>, Ericsson</w:t>
        </w:r>
      </w:ins>
      <w:ins w:id="1394" w:author="Moderator" w:date="2020-05-26T20:48:00Z">
        <w:r w:rsidR="00754C6B">
          <w:rPr>
            <w:rFonts w:eastAsia="SimSun"/>
            <w:szCs w:val="24"/>
            <w:lang w:eastAsia="zh-CN"/>
          </w:rPr>
          <w:t>, Samsung[second choice]</w:t>
        </w:r>
      </w:ins>
      <w:r>
        <w:rPr>
          <w:rFonts w:eastAsia="SimSun"/>
          <w:szCs w:val="24"/>
          <w:lang w:eastAsia="zh-CN"/>
        </w:rPr>
        <w:t>): C</w:t>
      </w:r>
      <w:r w:rsidRPr="001840BD">
        <w:rPr>
          <w:rFonts w:eastAsia="SimSun"/>
          <w:szCs w:val="24"/>
          <w:lang w:eastAsia="zh-CN"/>
        </w:rPr>
        <w:t>apture the 500kph UL TA scenario in the same table as the 350kph UL TA scenario.</w:t>
      </w:r>
    </w:p>
    <w:p w14:paraId="5793199F" w14:textId="77777777" w:rsidR="008D484A" w:rsidRPr="009E524C" w:rsidRDefault="008D484A" w:rsidP="008D484A">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E524C">
        <w:rPr>
          <w:rFonts w:eastAsia="SimSun"/>
          <w:szCs w:val="24"/>
          <w:lang w:eastAsia="zh-CN"/>
        </w:rPr>
        <w:t>Recommended WF</w:t>
      </w:r>
    </w:p>
    <w:p w14:paraId="414AC3CD" w14:textId="1509C982" w:rsidR="008D484A" w:rsidRPr="009E524C" w:rsidRDefault="00E50DF3" w:rsidP="008D484A">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Collect further company views during 1</w:t>
      </w:r>
      <w:r w:rsidRPr="0074337B">
        <w:rPr>
          <w:rFonts w:eastAsia="SimSun"/>
          <w:szCs w:val="24"/>
          <w:vertAlign w:val="superscript"/>
          <w:lang w:eastAsia="zh-CN"/>
        </w:rPr>
        <w:t>st</w:t>
      </w:r>
      <w:r>
        <w:rPr>
          <w:rFonts w:eastAsia="SimSun"/>
          <w:szCs w:val="24"/>
          <w:lang w:eastAsia="zh-CN"/>
        </w:rPr>
        <w:t xml:space="preserve"> round.</w:t>
      </w:r>
      <w:r>
        <w:rPr>
          <w:rFonts w:eastAsia="SimSun"/>
          <w:szCs w:val="24"/>
          <w:lang w:eastAsia="zh-CN"/>
        </w:rPr>
        <w:br/>
        <w:t>Explore if compromise to option 1 is possible.</w:t>
      </w:r>
    </w:p>
    <w:p w14:paraId="722AF248" w14:textId="16701E8E" w:rsidR="008D484A" w:rsidRDefault="008D484A" w:rsidP="008D484A">
      <w:pPr>
        <w:rPr>
          <w:lang w:eastAsia="ko-KR"/>
        </w:rPr>
      </w:pPr>
    </w:p>
    <w:p w14:paraId="6650F6F0" w14:textId="77777777" w:rsidR="0050285E" w:rsidRDefault="0050285E" w:rsidP="008D484A">
      <w:pPr>
        <w:rPr>
          <w:lang w:eastAsia="ko-KR"/>
        </w:rPr>
      </w:pPr>
    </w:p>
    <w:p w14:paraId="6136F502" w14:textId="77777777" w:rsidR="008D484A" w:rsidRDefault="008D484A" w:rsidP="008D484A">
      <w:pPr>
        <w:rPr>
          <w:lang w:eastAsia="ko-KR"/>
        </w:rPr>
      </w:pPr>
    </w:p>
    <w:p w14:paraId="58F1CA71" w14:textId="4B51D2B6" w:rsidR="008D744F" w:rsidRPr="009E524C" w:rsidRDefault="008D744F" w:rsidP="008D744F">
      <w:pPr>
        <w:rPr>
          <w:b/>
          <w:u w:val="single"/>
          <w:lang w:eastAsia="ko-KR"/>
        </w:rPr>
      </w:pPr>
      <w:r w:rsidRPr="009E524C">
        <w:rPr>
          <w:b/>
          <w:u w:val="single"/>
          <w:lang w:eastAsia="ko-KR"/>
        </w:rPr>
        <w:t xml:space="preserve">Issue </w:t>
      </w:r>
      <w:r w:rsidR="00D16C5E">
        <w:rPr>
          <w:b/>
          <w:u w:val="single"/>
          <w:lang w:eastAsia="ko-KR"/>
        </w:rPr>
        <w:t>3-5-2</w:t>
      </w:r>
      <w:r w:rsidRPr="009E524C">
        <w:rPr>
          <w:b/>
          <w:u w:val="single"/>
          <w:lang w:eastAsia="ko-KR"/>
        </w:rPr>
        <w:t xml:space="preserve">: </w:t>
      </w:r>
      <w:r>
        <w:rPr>
          <w:b/>
          <w:u w:val="single"/>
          <w:lang w:eastAsia="ko-KR"/>
        </w:rPr>
        <w:t>Removal of TBD and []</w:t>
      </w:r>
    </w:p>
    <w:p w14:paraId="4EF02784" w14:textId="77777777" w:rsidR="008D744F" w:rsidRPr="009E524C" w:rsidRDefault="008D744F" w:rsidP="008D744F">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E524C">
        <w:rPr>
          <w:rFonts w:eastAsia="SimSun"/>
          <w:szCs w:val="24"/>
          <w:lang w:eastAsia="zh-CN"/>
        </w:rPr>
        <w:t>Proposals</w:t>
      </w:r>
    </w:p>
    <w:p w14:paraId="6E28E451" w14:textId="4770DB38" w:rsidR="008D744F" w:rsidRPr="009E524C" w:rsidRDefault="008D744F" w:rsidP="008D744F">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9E524C">
        <w:rPr>
          <w:rFonts w:eastAsia="SimSun"/>
          <w:szCs w:val="24"/>
          <w:lang w:eastAsia="zh-CN"/>
        </w:rPr>
        <w:t>Option 1</w:t>
      </w:r>
      <w:r>
        <w:rPr>
          <w:rFonts w:eastAsia="SimSun"/>
          <w:szCs w:val="24"/>
          <w:lang w:eastAsia="zh-CN"/>
        </w:rPr>
        <w:t xml:space="preserve"> (Nokia)</w:t>
      </w:r>
      <w:r w:rsidRPr="009E524C">
        <w:rPr>
          <w:rFonts w:eastAsia="SimSun"/>
          <w:szCs w:val="24"/>
          <w:lang w:eastAsia="zh-CN"/>
        </w:rPr>
        <w:t xml:space="preserve">: </w:t>
      </w:r>
      <w:r w:rsidRPr="00DC0598">
        <w:rPr>
          <w:rFonts w:eastAsia="SimSun"/>
          <w:szCs w:val="24"/>
          <w:lang w:eastAsia="zh-CN"/>
        </w:rPr>
        <w:t>Agreeing on SNR values</w:t>
      </w:r>
      <w:r>
        <w:rPr>
          <w:rFonts w:eastAsia="SimSun"/>
          <w:szCs w:val="24"/>
          <w:lang w:eastAsia="zh-CN"/>
        </w:rPr>
        <w:t>.</w:t>
      </w:r>
      <w:r>
        <w:rPr>
          <w:rFonts w:eastAsia="SimSun"/>
          <w:szCs w:val="24"/>
          <w:lang w:eastAsia="zh-CN"/>
        </w:rPr>
        <w:br/>
      </w:r>
      <w:r w:rsidRPr="00F00D9A">
        <w:rPr>
          <w:rFonts w:eastAsia="SimSun"/>
          <w:szCs w:val="24"/>
          <w:lang w:eastAsia="zh-CN"/>
        </w:rPr>
        <w:t xml:space="preserve">Unless new simulation results are received, capture the SNR values summarized in R4-2005573 in the </w:t>
      </w:r>
      <w:r w:rsidR="00A9537F">
        <w:rPr>
          <w:rFonts w:eastAsia="SimSun"/>
          <w:szCs w:val="24"/>
          <w:lang w:eastAsia="zh-CN"/>
        </w:rPr>
        <w:t>UL TA</w:t>
      </w:r>
      <w:r w:rsidRPr="00F00D9A">
        <w:rPr>
          <w:rFonts w:eastAsia="SimSun"/>
          <w:szCs w:val="24"/>
          <w:lang w:eastAsia="zh-CN"/>
        </w:rPr>
        <w:t xml:space="preserve"> CRs</w:t>
      </w:r>
    </w:p>
    <w:p w14:paraId="31CBF0D0" w14:textId="23981F33" w:rsidR="008D744F" w:rsidRPr="009E524C" w:rsidRDefault="008D744F" w:rsidP="008D744F">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9E524C">
        <w:rPr>
          <w:rFonts w:eastAsia="SimSun"/>
          <w:szCs w:val="24"/>
          <w:lang w:eastAsia="zh-CN"/>
        </w:rPr>
        <w:t xml:space="preserve">Option 2: </w:t>
      </w:r>
      <w:r w:rsidR="00A9537F">
        <w:rPr>
          <w:rFonts w:eastAsia="SimSun"/>
          <w:szCs w:val="24"/>
          <w:lang w:eastAsia="zh-CN"/>
        </w:rPr>
        <w:t>(</w:t>
      </w:r>
      <w:r w:rsidR="00791183">
        <w:rPr>
          <w:rFonts w:eastAsia="SimSun"/>
          <w:szCs w:val="24"/>
          <w:lang w:eastAsia="zh-CN"/>
        </w:rPr>
        <w:t>RAN4 chair and demod session c</w:t>
      </w:r>
      <w:r w:rsidR="00A9537F">
        <w:rPr>
          <w:rFonts w:eastAsia="SimSun"/>
          <w:szCs w:val="24"/>
          <w:lang w:eastAsia="zh-CN"/>
        </w:rPr>
        <w:t>hair</w:t>
      </w:r>
      <w:r w:rsidR="00791183">
        <w:rPr>
          <w:rFonts w:eastAsia="SimSun"/>
          <w:szCs w:val="24"/>
          <w:lang w:eastAsia="zh-CN"/>
        </w:rPr>
        <w:t xml:space="preserve">): </w:t>
      </w:r>
      <w:r w:rsidR="00791183">
        <w:rPr>
          <w:rFonts w:eastAsia="SimSun"/>
          <w:szCs w:val="24"/>
          <w:lang w:eastAsia="zh-CN"/>
        </w:rPr>
        <w:br/>
      </w:r>
      <w:r w:rsidR="00791183">
        <w:rPr>
          <w:rFonts w:eastAsia="SimSun"/>
          <w:szCs w:val="24"/>
          <w:lang w:eastAsia="zh-CN"/>
        </w:rPr>
        <w:tab/>
        <w:t>Submitted TS 38.104 CRs could be technically endorsed.</w:t>
      </w:r>
      <w:r w:rsidR="00791183">
        <w:rPr>
          <w:rFonts w:eastAsia="SimSun"/>
          <w:szCs w:val="24"/>
          <w:lang w:eastAsia="zh-CN"/>
        </w:rPr>
        <w:br/>
      </w:r>
      <w:r w:rsidR="00791183">
        <w:rPr>
          <w:rFonts w:eastAsia="SimSun"/>
          <w:szCs w:val="24"/>
          <w:lang w:eastAsia="zh-CN"/>
        </w:rPr>
        <w:tab/>
        <w:t>Submitted TS 38.141-1/2 CRs could be agreed.</w:t>
      </w:r>
      <w:r w:rsidR="00791183">
        <w:rPr>
          <w:rFonts w:eastAsia="SimSun"/>
          <w:szCs w:val="24"/>
          <w:lang w:eastAsia="zh-CN"/>
        </w:rPr>
        <w:br/>
      </w:r>
      <w:r w:rsidR="00791183">
        <w:rPr>
          <w:rFonts w:eastAsia="SimSun"/>
          <w:szCs w:val="24"/>
          <w:lang w:eastAsia="zh-CN"/>
        </w:rPr>
        <w:tab/>
        <w:t>Try to resolve TBDs and [].</w:t>
      </w:r>
    </w:p>
    <w:p w14:paraId="10D411EB" w14:textId="77777777" w:rsidR="004C1341" w:rsidRPr="009E524C" w:rsidRDefault="004C1341" w:rsidP="004C1341">
      <w:pPr>
        <w:pStyle w:val="ListParagraph"/>
        <w:numPr>
          <w:ilvl w:val="1"/>
          <w:numId w:val="4"/>
        </w:numPr>
        <w:overflowPunct/>
        <w:autoSpaceDE/>
        <w:autoSpaceDN/>
        <w:adjustRightInd/>
        <w:spacing w:after="120"/>
        <w:ind w:left="1440" w:firstLineChars="0"/>
        <w:textAlignment w:val="auto"/>
        <w:rPr>
          <w:ins w:id="1395" w:author="Moderator" w:date="2020-05-26T20:53:00Z"/>
          <w:rFonts w:eastAsia="SimSun"/>
          <w:szCs w:val="24"/>
          <w:lang w:eastAsia="zh-CN"/>
        </w:rPr>
      </w:pPr>
      <w:ins w:id="1396" w:author="Moderator" w:date="2020-05-26T20:53:00Z">
        <w:r>
          <w:rPr>
            <w:rFonts w:eastAsia="SimSun"/>
            <w:szCs w:val="24"/>
            <w:lang w:eastAsia="zh-CN"/>
          </w:rPr>
          <w:t>Option 3 (Huawei)</w:t>
        </w:r>
        <w:r>
          <w:rPr>
            <w:rFonts w:eastAsia="SimSun"/>
            <w:szCs w:val="24"/>
            <w:lang w:eastAsia="zh-CN"/>
          </w:rPr>
          <w:br/>
        </w:r>
        <w:r w:rsidRPr="005F5C4F">
          <w:rPr>
            <w:rFonts w:eastAsia="SimSun"/>
            <w:szCs w:val="24"/>
            <w:lang w:eastAsia="zh-CN"/>
          </w:rPr>
          <w:t>Firstly check if some companies have plan to submit new results or update their results in next meeting, if no, just agree CRs endorsed in last meeting and add SNR the requirements based on the latest results summary. All other newly submitted CRs for this meeting can only be endorsed if agreeable.</w:t>
        </w:r>
      </w:ins>
    </w:p>
    <w:p w14:paraId="77E218ED" w14:textId="77777777" w:rsidR="008D744F" w:rsidRPr="009E524C" w:rsidRDefault="008D744F" w:rsidP="008D744F">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E524C">
        <w:rPr>
          <w:rFonts w:eastAsia="SimSun"/>
          <w:szCs w:val="24"/>
          <w:lang w:eastAsia="zh-CN"/>
        </w:rPr>
        <w:t>Recommended WF</w:t>
      </w:r>
    </w:p>
    <w:p w14:paraId="0BB2A8D9" w14:textId="575C77F7" w:rsidR="001C4E30" w:rsidRDefault="001C4E30" w:rsidP="008D744F">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Do not agree TS 38.104 CRs that introduce new TBDs or [], either postpone, or technically endorse, or change to no longer add new TBDs or [].</w:t>
      </w:r>
    </w:p>
    <w:p w14:paraId="07882A75" w14:textId="77777777" w:rsidR="001C4E30" w:rsidRDefault="001C4E30" w:rsidP="001C4E30">
      <w:pPr>
        <w:pStyle w:val="ListParagraph"/>
        <w:numPr>
          <w:ilvl w:val="2"/>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Discuss, if [] can be removed and TBDs can be replaced in the </w:t>
      </w:r>
      <w:proofErr w:type="spellStart"/>
      <w:r>
        <w:rPr>
          <w:rFonts w:eastAsia="SimSun"/>
          <w:szCs w:val="24"/>
          <w:lang w:eastAsia="zh-CN"/>
        </w:rPr>
        <w:t>draftCRs</w:t>
      </w:r>
      <w:proofErr w:type="spellEnd"/>
      <w:r>
        <w:rPr>
          <w:rFonts w:eastAsia="SimSun"/>
          <w:szCs w:val="24"/>
          <w:lang w:eastAsia="zh-CN"/>
        </w:rPr>
        <w:t xml:space="preserve"> endorsed last meeting.</w:t>
      </w:r>
    </w:p>
    <w:p w14:paraId="0DD1754B" w14:textId="77777777" w:rsidR="001C4E30" w:rsidRDefault="001C4E30" w:rsidP="001C4E30">
      <w:pPr>
        <w:pStyle w:val="ListParagraph"/>
        <w:numPr>
          <w:ilvl w:val="2"/>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Change all remaining [TBD] to TBD.</w:t>
      </w:r>
    </w:p>
    <w:p w14:paraId="117318B9" w14:textId="68F53FB9" w:rsidR="001C4E30" w:rsidRPr="001C4E30" w:rsidRDefault="001C4E30" w:rsidP="001C4E30">
      <w:pPr>
        <w:pStyle w:val="ListParagraph"/>
        <w:numPr>
          <w:ilvl w:val="2"/>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lastRenderedPageBreak/>
        <w:t>Consider removing requirements with remaining TBD.</w:t>
      </w:r>
    </w:p>
    <w:p w14:paraId="22315772" w14:textId="77777777" w:rsidR="008D744F" w:rsidRDefault="008D744F" w:rsidP="008D744F">
      <w:pPr>
        <w:rPr>
          <w:lang w:eastAsia="zh-CN"/>
        </w:rPr>
      </w:pPr>
    </w:p>
    <w:p w14:paraId="59F4714D" w14:textId="1D0D7187" w:rsidR="008D744F" w:rsidRDefault="008D744F" w:rsidP="008D744F">
      <w:pPr>
        <w:rPr>
          <w:lang w:eastAsia="zh-CN"/>
        </w:rPr>
      </w:pPr>
    </w:p>
    <w:p w14:paraId="27C9009E" w14:textId="77777777" w:rsidR="00D16C5E" w:rsidRDefault="00D16C5E" w:rsidP="008D744F">
      <w:pPr>
        <w:rPr>
          <w:lang w:eastAsia="zh-CN"/>
        </w:rPr>
      </w:pPr>
    </w:p>
    <w:p w14:paraId="11AB7C5B" w14:textId="36933DE5" w:rsidR="008D744F" w:rsidRPr="009E524C" w:rsidRDefault="008D744F" w:rsidP="008D744F">
      <w:pPr>
        <w:rPr>
          <w:b/>
          <w:u w:val="single"/>
          <w:lang w:eastAsia="ko-KR"/>
        </w:rPr>
      </w:pPr>
      <w:r w:rsidRPr="009E524C">
        <w:rPr>
          <w:b/>
          <w:u w:val="single"/>
          <w:lang w:eastAsia="ko-KR"/>
        </w:rPr>
        <w:t xml:space="preserve">Issue </w:t>
      </w:r>
      <w:r w:rsidR="00D16C5E">
        <w:rPr>
          <w:b/>
          <w:u w:val="single"/>
          <w:lang w:eastAsia="ko-KR"/>
        </w:rPr>
        <w:t>3-5-3</w:t>
      </w:r>
      <w:r w:rsidRPr="009E524C">
        <w:rPr>
          <w:b/>
          <w:u w:val="single"/>
          <w:lang w:eastAsia="ko-KR"/>
        </w:rPr>
        <w:t xml:space="preserve">: </w:t>
      </w:r>
      <w:r w:rsidRPr="00F00D9A">
        <w:rPr>
          <w:b/>
          <w:u w:val="single"/>
          <w:lang w:eastAsia="ko-KR"/>
        </w:rPr>
        <w:t xml:space="preserve">HST test setup figures and </w:t>
      </w:r>
      <w:r>
        <w:rPr>
          <w:b/>
          <w:u w:val="single"/>
          <w:lang w:eastAsia="ko-KR"/>
        </w:rPr>
        <w:t>test tolerances</w:t>
      </w:r>
    </w:p>
    <w:p w14:paraId="7ACE5951" w14:textId="77777777" w:rsidR="008D744F" w:rsidRPr="009E524C" w:rsidRDefault="008D744F" w:rsidP="008D744F">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E524C">
        <w:rPr>
          <w:rFonts w:eastAsia="SimSun"/>
          <w:szCs w:val="24"/>
          <w:lang w:eastAsia="zh-CN"/>
        </w:rPr>
        <w:t>Proposals</w:t>
      </w:r>
    </w:p>
    <w:p w14:paraId="59456359" w14:textId="411E3825" w:rsidR="008D744F" w:rsidRPr="009E524C" w:rsidRDefault="008D744F" w:rsidP="008D744F">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9E524C">
        <w:rPr>
          <w:rFonts w:eastAsia="SimSun"/>
          <w:szCs w:val="24"/>
          <w:lang w:eastAsia="zh-CN"/>
        </w:rPr>
        <w:t>Option 1</w:t>
      </w:r>
      <w:r w:rsidR="00A05E00">
        <w:rPr>
          <w:rFonts w:eastAsia="SimSun"/>
          <w:szCs w:val="24"/>
          <w:lang w:eastAsia="zh-CN"/>
        </w:rPr>
        <w:t xml:space="preserve"> (Nokia)</w:t>
      </w:r>
      <w:r>
        <w:rPr>
          <w:rFonts w:eastAsia="SimSun"/>
          <w:szCs w:val="24"/>
          <w:lang w:eastAsia="zh-CN"/>
        </w:rPr>
        <w:t xml:space="preserve">: </w:t>
      </w:r>
      <w:r w:rsidR="00A05E00" w:rsidRPr="00A05E00">
        <w:rPr>
          <w:rFonts w:eastAsia="SimSun"/>
          <w:szCs w:val="24"/>
          <w:lang w:eastAsia="zh-CN"/>
        </w:rPr>
        <w:t xml:space="preserve">Verify if further HST </w:t>
      </w:r>
      <w:r w:rsidR="00D45704">
        <w:rPr>
          <w:rFonts w:eastAsia="SimSun"/>
          <w:szCs w:val="24"/>
          <w:lang w:eastAsia="zh-CN"/>
        </w:rPr>
        <w:t>UL TA</w:t>
      </w:r>
      <w:r w:rsidR="00A05E00" w:rsidRPr="00A05E00">
        <w:rPr>
          <w:rFonts w:eastAsia="SimSun"/>
          <w:szCs w:val="24"/>
          <w:lang w:eastAsia="zh-CN"/>
        </w:rPr>
        <w:t xml:space="preserve"> additions to “Measurement of performance requirements” (TT definitions in TS 38.131-1/2 appendix C.3) and “Measurement system set-up” for “performance requirements” (appendix D) are required; similar to R4-2003272.</w:t>
      </w:r>
    </w:p>
    <w:p w14:paraId="06738736" w14:textId="77777777" w:rsidR="008D744F" w:rsidRPr="009E524C" w:rsidRDefault="008D744F" w:rsidP="008D744F">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E524C">
        <w:rPr>
          <w:rFonts w:eastAsia="SimSun"/>
          <w:szCs w:val="24"/>
          <w:lang w:eastAsia="zh-CN"/>
        </w:rPr>
        <w:t>Recommended WF</w:t>
      </w:r>
    </w:p>
    <w:p w14:paraId="1916CF0D" w14:textId="629844E3" w:rsidR="008D744F" w:rsidRPr="00D45704" w:rsidRDefault="00D45704" w:rsidP="008D744F">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Test specification </w:t>
      </w:r>
      <w:r w:rsidR="00A05E00">
        <w:rPr>
          <w:rFonts w:eastAsia="SimSun"/>
          <w:szCs w:val="24"/>
          <w:lang w:eastAsia="zh-CN"/>
        </w:rPr>
        <w:t xml:space="preserve">CR authors </w:t>
      </w:r>
      <w:r>
        <w:rPr>
          <w:rFonts w:eastAsia="SimSun"/>
          <w:szCs w:val="24"/>
          <w:lang w:eastAsia="zh-CN"/>
        </w:rPr>
        <w:t xml:space="preserve">to verify the need </w:t>
      </w:r>
      <w:r w:rsidR="00F6328C">
        <w:rPr>
          <w:rFonts w:eastAsia="SimSun"/>
          <w:szCs w:val="24"/>
          <w:lang w:eastAsia="zh-CN"/>
        </w:rPr>
        <w:t xml:space="preserve">for new measurement setup </w:t>
      </w:r>
      <w:r w:rsidR="00F6328C" w:rsidRPr="00F6328C">
        <w:rPr>
          <w:rFonts w:eastAsia="SimSun"/>
          <w:szCs w:val="24"/>
          <w:lang w:eastAsia="zh-CN"/>
        </w:rPr>
        <w:t>figure</w:t>
      </w:r>
      <w:r w:rsidR="00F6328C">
        <w:rPr>
          <w:rFonts w:eastAsia="SimSun"/>
          <w:szCs w:val="24"/>
          <w:lang w:eastAsia="zh-CN"/>
        </w:rPr>
        <w:t>s and TTs</w:t>
      </w:r>
      <w:r w:rsidR="008D744F">
        <w:rPr>
          <w:rFonts w:eastAsia="SimSun"/>
          <w:szCs w:val="24"/>
          <w:lang w:eastAsia="zh-CN"/>
        </w:rPr>
        <w:t>.</w:t>
      </w:r>
    </w:p>
    <w:p w14:paraId="260BFCA1" w14:textId="17041F0E" w:rsidR="00F6328C" w:rsidRDefault="00D70C39" w:rsidP="00F6328C">
      <w:pPr>
        <w:pStyle w:val="ListParagraph"/>
        <w:numPr>
          <w:ilvl w:val="2"/>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Remark: </w:t>
      </w:r>
      <w:r w:rsidR="00F6328C">
        <w:rPr>
          <w:rFonts w:eastAsia="SimSun"/>
          <w:szCs w:val="24"/>
          <w:lang w:eastAsia="zh-CN"/>
        </w:rPr>
        <w:t xml:space="preserve">LTE has separate measurement setup </w:t>
      </w:r>
      <w:r w:rsidR="00F6328C" w:rsidRPr="00F6328C">
        <w:rPr>
          <w:rFonts w:eastAsia="SimSun"/>
          <w:szCs w:val="24"/>
          <w:lang w:eastAsia="zh-CN"/>
        </w:rPr>
        <w:t>figure</w:t>
      </w:r>
      <w:r w:rsidR="00F6328C">
        <w:rPr>
          <w:rFonts w:eastAsia="SimSun"/>
          <w:szCs w:val="24"/>
          <w:lang w:eastAsia="zh-CN"/>
        </w:rPr>
        <w:t xml:space="preserve"> </w:t>
      </w:r>
      <w:r w:rsidR="00F6328C" w:rsidRPr="00F6328C">
        <w:rPr>
          <w:rFonts w:eastAsia="SimSun"/>
          <w:szCs w:val="24"/>
          <w:lang w:eastAsia="zh-CN"/>
        </w:rPr>
        <w:t>(</w:t>
      </w:r>
      <w:r w:rsidR="00F6328C">
        <w:rPr>
          <w:rFonts w:eastAsia="SimSun"/>
          <w:szCs w:val="24"/>
          <w:lang w:eastAsia="zh-CN"/>
        </w:rPr>
        <w:t xml:space="preserve">TS </w:t>
      </w:r>
      <w:r w:rsidR="00F6328C" w:rsidRPr="00F6328C">
        <w:rPr>
          <w:rFonts w:eastAsia="SimSun"/>
          <w:szCs w:val="24"/>
          <w:lang w:eastAsia="zh-CN"/>
        </w:rPr>
        <w:t xml:space="preserve">36.141 I.3.4) </w:t>
      </w:r>
      <w:r w:rsidR="00F6328C">
        <w:rPr>
          <w:rFonts w:eastAsia="SimSun"/>
          <w:szCs w:val="24"/>
          <w:lang w:eastAsia="zh-CN"/>
        </w:rPr>
        <w:t>and TTs</w:t>
      </w:r>
      <w:r w:rsidR="00F6328C" w:rsidRPr="00F6328C">
        <w:rPr>
          <w:rFonts w:eastAsia="SimSun"/>
          <w:szCs w:val="24"/>
          <w:lang w:eastAsia="zh-CN"/>
        </w:rPr>
        <w:t xml:space="preserve"> (36.141 </w:t>
      </w:r>
      <w:r w:rsidR="00F6328C">
        <w:rPr>
          <w:rFonts w:eastAsia="SimSun"/>
          <w:szCs w:val="24"/>
          <w:lang w:eastAsia="zh-CN"/>
        </w:rPr>
        <w:t>G.</w:t>
      </w:r>
      <w:r w:rsidR="00F6328C" w:rsidRPr="00F6328C">
        <w:rPr>
          <w:rFonts w:eastAsia="SimSun"/>
          <w:szCs w:val="24"/>
          <w:lang w:eastAsia="zh-CN"/>
        </w:rPr>
        <w:t>3) for UL TA</w:t>
      </w:r>
      <w:r w:rsidR="00F6328C">
        <w:rPr>
          <w:rFonts w:eastAsia="SimSun"/>
          <w:szCs w:val="24"/>
          <w:lang w:eastAsia="zh-CN"/>
        </w:rPr>
        <w:t>.</w:t>
      </w:r>
    </w:p>
    <w:p w14:paraId="14280E5E" w14:textId="21FF7859" w:rsidR="00276B68" w:rsidRPr="00276B68" w:rsidRDefault="00276B68" w:rsidP="00276B68">
      <w:pPr>
        <w:pStyle w:val="ListParagraph"/>
        <w:numPr>
          <w:ilvl w:val="2"/>
          <w:numId w:val="4"/>
        </w:numPr>
        <w:ind w:firstLineChars="0"/>
        <w:rPr>
          <w:rFonts w:eastAsia="SimSun"/>
          <w:szCs w:val="24"/>
          <w:lang w:eastAsia="zh-CN"/>
        </w:rPr>
      </w:pPr>
      <w:r w:rsidRPr="00276B68">
        <w:rPr>
          <w:rFonts w:eastAsia="SimSun"/>
          <w:szCs w:val="24"/>
          <w:lang w:eastAsia="zh-CN"/>
        </w:rPr>
        <w:t>R</w:t>
      </w:r>
      <w:r>
        <w:rPr>
          <w:rFonts w:eastAsia="SimSun"/>
          <w:szCs w:val="24"/>
          <w:lang w:eastAsia="zh-CN"/>
        </w:rPr>
        <w:t>e</w:t>
      </w:r>
      <w:r w:rsidRPr="00276B68">
        <w:rPr>
          <w:rFonts w:eastAsia="SimSun"/>
          <w:szCs w:val="24"/>
          <w:lang w:eastAsia="zh-CN"/>
        </w:rPr>
        <w:t>mark:</w:t>
      </w:r>
      <w:r w:rsidRPr="00276B68">
        <w:t xml:space="preserve"> </w:t>
      </w:r>
      <w:r w:rsidRPr="00276B68">
        <w:rPr>
          <w:rFonts w:eastAsia="SimSun"/>
          <w:szCs w:val="24"/>
          <w:lang w:eastAsia="zh-CN"/>
        </w:rPr>
        <w:t>The initially submitted CR for TS 38.141-2 (R4-2006256) has proposed a ne</w:t>
      </w:r>
      <w:r>
        <w:rPr>
          <w:rFonts w:eastAsia="SimSun"/>
          <w:szCs w:val="24"/>
          <w:lang w:eastAsia="zh-CN"/>
        </w:rPr>
        <w:t>w figure for measurement setup for UL TA.</w:t>
      </w:r>
    </w:p>
    <w:p w14:paraId="217E8D41" w14:textId="61842854" w:rsidR="008F7B6C" w:rsidRDefault="008F7B6C" w:rsidP="008D744F">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Other delegates to check, if the additions in the CR are technically correct and sufficient.</w:t>
      </w:r>
    </w:p>
    <w:p w14:paraId="29A9CB58" w14:textId="79167E3A" w:rsidR="00174E20" w:rsidRDefault="00174E20" w:rsidP="00174E20">
      <w:pPr>
        <w:rPr>
          <w:lang w:eastAsia="zh-CN"/>
        </w:rPr>
      </w:pPr>
    </w:p>
    <w:p w14:paraId="6EF5794B" w14:textId="7F309367" w:rsidR="000725BA" w:rsidRDefault="000725BA" w:rsidP="00174E20">
      <w:pPr>
        <w:rPr>
          <w:lang w:eastAsia="zh-CN"/>
        </w:rPr>
      </w:pPr>
    </w:p>
    <w:p w14:paraId="0593C4F1" w14:textId="77777777" w:rsidR="00D45704" w:rsidRDefault="00D45704" w:rsidP="00174E20">
      <w:pPr>
        <w:rPr>
          <w:lang w:eastAsia="zh-CN"/>
        </w:rPr>
      </w:pPr>
    </w:p>
    <w:p w14:paraId="651DD639" w14:textId="11CDDFDA" w:rsidR="000725BA" w:rsidRPr="00F4472E" w:rsidRDefault="000725BA" w:rsidP="000725BA">
      <w:pPr>
        <w:pStyle w:val="Heading3"/>
        <w:rPr>
          <w:sz w:val="24"/>
          <w:szCs w:val="16"/>
          <w:lang w:val="en-GB"/>
        </w:rPr>
      </w:pPr>
      <w:r w:rsidRPr="00F4472E">
        <w:rPr>
          <w:sz w:val="24"/>
          <w:szCs w:val="16"/>
          <w:lang w:val="en-GB"/>
        </w:rPr>
        <w:t xml:space="preserve">Sub-topic </w:t>
      </w:r>
      <w:r>
        <w:rPr>
          <w:sz w:val="24"/>
          <w:szCs w:val="16"/>
          <w:lang w:val="en-GB"/>
        </w:rPr>
        <w:t>3-</w:t>
      </w:r>
      <w:r w:rsidR="00283C2E">
        <w:rPr>
          <w:sz w:val="24"/>
          <w:szCs w:val="16"/>
          <w:lang w:val="en-GB"/>
        </w:rPr>
        <w:t>6</w:t>
      </w:r>
      <w:r>
        <w:rPr>
          <w:sz w:val="24"/>
          <w:szCs w:val="16"/>
          <w:lang w:val="en-GB"/>
        </w:rPr>
        <w:t>: Simulation summary management</w:t>
      </w:r>
    </w:p>
    <w:p w14:paraId="44B02F6F" w14:textId="77777777" w:rsidR="000725BA" w:rsidRDefault="000725BA" w:rsidP="000725BA">
      <w:pPr>
        <w:rPr>
          <w:i/>
          <w:color w:val="0070C0"/>
          <w:lang w:eastAsia="zh-CN"/>
        </w:rPr>
      </w:pPr>
      <w:r w:rsidRPr="00F4472E">
        <w:rPr>
          <w:i/>
          <w:color w:val="0070C0"/>
          <w:lang w:eastAsia="zh-CN"/>
        </w:rPr>
        <w:t xml:space="preserve">Sub-topic description </w:t>
      </w:r>
    </w:p>
    <w:p w14:paraId="779465BC" w14:textId="77777777" w:rsidR="000725BA" w:rsidRDefault="000725BA" w:rsidP="000725BA">
      <w:pPr>
        <w:rPr>
          <w:lang w:eastAsia="zh-CN"/>
        </w:rPr>
      </w:pPr>
    </w:p>
    <w:p w14:paraId="130FE392" w14:textId="77777777" w:rsidR="000725BA" w:rsidRPr="00F4472E" w:rsidRDefault="000725BA" w:rsidP="000725BA">
      <w:pPr>
        <w:rPr>
          <w:i/>
          <w:color w:val="0070C0"/>
          <w:lang w:eastAsia="zh-CN"/>
        </w:rPr>
      </w:pPr>
      <w:r w:rsidRPr="00F4472E">
        <w:rPr>
          <w:i/>
          <w:color w:val="0070C0"/>
          <w:lang w:eastAsia="zh-CN"/>
        </w:rPr>
        <w:t>Open issues and candidate options before e-meeting:</w:t>
      </w:r>
    </w:p>
    <w:p w14:paraId="639A1EB2" w14:textId="20752174" w:rsidR="000725BA" w:rsidRPr="009E524C" w:rsidRDefault="000725BA" w:rsidP="000725BA">
      <w:pPr>
        <w:rPr>
          <w:b/>
          <w:u w:val="single"/>
          <w:lang w:eastAsia="ko-KR"/>
        </w:rPr>
      </w:pPr>
      <w:r w:rsidRPr="009E524C">
        <w:rPr>
          <w:b/>
          <w:u w:val="single"/>
          <w:lang w:eastAsia="ko-KR"/>
        </w:rPr>
        <w:t xml:space="preserve">Issue </w:t>
      </w:r>
      <w:r w:rsidR="00014995">
        <w:rPr>
          <w:b/>
          <w:u w:val="single"/>
          <w:lang w:eastAsia="ko-KR"/>
        </w:rPr>
        <w:t>3-6-1</w:t>
      </w:r>
      <w:r w:rsidRPr="009E524C">
        <w:rPr>
          <w:b/>
          <w:u w:val="single"/>
          <w:lang w:eastAsia="ko-KR"/>
        </w:rPr>
        <w:t xml:space="preserve">: </w:t>
      </w:r>
      <w:r>
        <w:rPr>
          <w:b/>
          <w:u w:val="single"/>
          <w:lang w:eastAsia="ko-KR"/>
        </w:rPr>
        <w:t>Additional SCS/CBW combinations in the simulation summary</w:t>
      </w:r>
    </w:p>
    <w:p w14:paraId="2A987785" w14:textId="77777777" w:rsidR="000725BA" w:rsidRPr="009E524C" w:rsidRDefault="000725BA" w:rsidP="000725BA">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E524C">
        <w:rPr>
          <w:rFonts w:eastAsia="SimSun"/>
          <w:szCs w:val="24"/>
          <w:lang w:eastAsia="zh-CN"/>
        </w:rPr>
        <w:t>Proposals</w:t>
      </w:r>
    </w:p>
    <w:p w14:paraId="362DEF86" w14:textId="074ADBC7" w:rsidR="000725BA" w:rsidRPr="009E524C" w:rsidRDefault="000725BA" w:rsidP="000725BA">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9E524C">
        <w:rPr>
          <w:rFonts w:eastAsia="SimSun"/>
          <w:szCs w:val="24"/>
          <w:lang w:eastAsia="zh-CN"/>
        </w:rPr>
        <w:t>Option 1</w:t>
      </w:r>
      <w:r>
        <w:rPr>
          <w:rFonts w:eastAsia="SimSun"/>
          <w:szCs w:val="24"/>
          <w:lang w:eastAsia="zh-CN"/>
        </w:rPr>
        <w:t xml:space="preserve"> (CATT)</w:t>
      </w:r>
      <w:r w:rsidRPr="009E524C">
        <w:rPr>
          <w:rFonts w:eastAsia="SimSun"/>
          <w:szCs w:val="24"/>
          <w:lang w:eastAsia="zh-CN"/>
        </w:rPr>
        <w:t xml:space="preserve">: </w:t>
      </w:r>
      <w:r>
        <w:rPr>
          <w:rFonts w:eastAsia="SimSun"/>
          <w:szCs w:val="24"/>
          <w:lang w:eastAsia="zh-CN"/>
        </w:rPr>
        <w:t>A</w:t>
      </w:r>
      <w:r w:rsidRPr="000725BA">
        <w:rPr>
          <w:rFonts w:eastAsia="SimSun"/>
          <w:szCs w:val="24"/>
          <w:lang w:eastAsia="zh-CN"/>
        </w:rPr>
        <w:t>dd 500kph UL TA scenario Z to simulation results summary</w:t>
      </w:r>
      <w:r w:rsidRPr="00C32E44">
        <w:rPr>
          <w:rFonts w:eastAsia="SimSun"/>
          <w:szCs w:val="24"/>
          <w:lang w:eastAsia="zh-CN"/>
        </w:rPr>
        <w:t>.</w:t>
      </w:r>
    </w:p>
    <w:p w14:paraId="1B4AC917" w14:textId="77777777" w:rsidR="000725BA" w:rsidRDefault="000725BA" w:rsidP="000725BA">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E524C">
        <w:rPr>
          <w:rFonts w:eastAsia="SimSun"/>
          <w:szCs w:val="24"/>
          <w:lang w:eastAsia="zh-CN"/>
        </w:rPr>
        <w:t>Recommended WF</w:t>
      </w:r>
    </w:p>
    <w:p w14:paraId="1F112FEE" w14:textId="5F543996" w:rsidR="000725BA" w:rsidRPr="009E524C" w:rsidRDefault="000725BA" w:rsidP="000725BA">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A</w:t>
      </w:r>
      <w:r w:rsidRPr="000725BA">
        <w:rPr>
          <w:rFonts w:eastAsia="SimSun"/>
          <w:szCs w:val="24"/>
          <w:lang w:eastAsia="zh-CN"/>
        </w:rPr>
        <w:t>dd 500kph UL TA scenario Z to simulation results summary</w:t>
      </w:r>
      <w:r w:rsidRPr="00C32E44">
        <w:rPr>
          <w:rFonts w:eastAsia="SimSun"/>
          <w:szCs w:val="24"/>
          <w:lang w:eastAsia="zh-CN"/>
        </w:rPr>
        <w:t>.</w:t>
      </w:r>
    </w:p>
    <w:p w14:paraId="2A4ACBB3" w14:textId="12756919" w:rsidR="000725BA" w:rsidRDefault="000725BA" w:rsidP="00174E20">
      <w:pPr>
        <w:rPr>
          <w:lang w:eastAsia="zh-CN"/>
        </w:rPr>
      </w:pPr>
    </w:p>
    <w:p w14:paraId="3D4D9A1B" w14:textId="77777777" w:rsidR="000725BA" w:rsidRDefault="000725BA" w:rsidP="00174E20">
      <w:pPr>
        <w:rPr>
          <w:lang w:eastAsia="zh-CN"/>
        </w:rPr>
      </w:pPr>
    </w:p>
    <w:p w14:paraId="0FFD3555" w14:textId="77777777" w:rsidR="00174E20" w:rsidRPr="00F4472E" w:rsidRDefault="00174E20" w:rsidP="00174E20">
      <w:pPr>
        <w:rPr>
          <w:lang w:eastAsia="zh-CN"/>
        </w:rPr>
      </w:pPr>
    </w:p>
    <w:p w14:paraId="14BD37A8" w14:textId="77777777" w:rsidR="00F4472E" w:rsidRPr="00F4472E" w:rsidRDefault="00F4472E" w:rsidP="00F4472E">
      <w:pPr>
        <w:pStyle w:val="Heading2"/>
        <w:rPr>
          <w:lang w:val="en-GB"/>
        </w:rPr>
      </w:pPr>
      <w:r w:rsidRPr="00F4472E">
        <w:rPr>
          <w:lang w:val="en-GB"/>
        </w:rPr>
        <w:t xml:space="preserve">Companies views’ collection for 1st round </w:t>
      </w:r>
    </w:p>
    <w:p w14:paraId="3A0CE40D" w14:textId="77777777" w:rsidR="00F4472E" w:rsidRPr="00F4472E" w:rsidRDefault="00F4472E" w:rsidP="00F4472E">
      <w:pPr>
        <w:pStyle w:val="Heading3"/>
        <w:rPr>
          <w:sz w:val="24"/>
          <w:szCs w:val="16"/>
          <w:lang w:val="en-GB"/>
        </w:rPr>
      </w:pPr>
      <w:r w:rsidRPr="00F4472E">
        <w:rPr>
          <w:sz w:val="24"/>
          <w:szCs w:val="16"/>
          <w:lang w:val="en-GB"/>
        </w:rPr>
        <w:t xml:space="preserve">Open issues </w:t>
      </w:r>
    </w:p>
    <w:tbl>
      <w:tblPr>
        <w:tblStyle w:val="TableGrid"/>
        <w:tblW w:w="0" w:type="auto"/>
        <w:tblLook w:val="04A0" w:firstRow="1" w:lastRow="0" w:firstColumn="1" w:lastColumn="0" w:noHBand="0" w:noVBand="1"/>
      </w:tblPr>
      <w:tblGrid>
        <w:gridCol w:w="1236"/>
        <w:gridCol w:w="8395"/>
      </w:tblGrid>
      <w:tr w:rsidR="00F4472E" w:rsidRPr="00F4472E" w14:paraId="000CCC42" w14:textId="77777777" w:rsidTr="00D17182">
        <w:tc>
          <w:tcPr>
            <w:tcW w:w="1236" w:type="dxa"/>
          </w:tcPr>
          <w:p w14:paraId="1B958D28" w14:textId="77777777" w:rsidR="00F4472E" w:rsidRPr="00F4472E" w:rsidRDefault="00F4472E" w:rsidP="00C9066C">
            <w:pPr>
              <w:spacing w:after="120"/>
              <w:rPr>
                <w:rFonts w:eastAsiaTheme="minorEastAsia"/>
                <w:b/>
                <w:bCs/>
                <w:color w:val="0070C0"/>
                <w:lang w:eastAsia="zh-CN"/>
              </w:rPr>
            </w:pPr>
            <w:r w:rsidRPr="00F4472E">
              <w:rPr>
                <w:rFonts w:eastAsiaTheme="minorEastAsia"/>
                <w:b/>
                <w:bCs/>
                <w:color w:val="0070C0"/>
                <w:lang w:eastAsia="zh-CN"/>
              </w:rPr>
              <w:t>Company</w:t>
            </w:r>
          </w:p>
        </w:tc>
        <w:tc>
          <w:tcPr>
            <w:tcW w:w="8395" w:type="dxa"/>
          </w:tcPr>
          <w:p w14:paraId="5355077B" w14:textId="77777777" w:rsidR="00F4472E" w:rsidRPr="00F4472E" w:rsidRDefault="00F4472E" w:rsidP="00C9066C">
            <w:pPr>
              <w:spacing w:after="120"/>
              <w:rPr>
                <w:rFonts w:eastAsiaTheme="minorEastAsia"/>
                <w:b/>
                <w:bCs/>
                <w:color w:val="0070C0"/>
                <w:lang w:eastAsia="zh-CN"/>
              </w:rPr>
            </w:pPr>
            <w:r w:rsidRPr="00F4472E">
              <w:rPr>
                <w:rFonts w:eastAsiaTheme="minorEastAsia"/>
                <w:b/>
                <w:bCs/>
                <w:color w:val="0070C0"/>
                <w:lang w:eastAsia="zh-CN"/>
              </w:rPr>
              <w:t>Comments</w:t>
            </w:r>
          </w:p>
        </w:tc>
      </w:tr>
      <w:tr w:rsidR="00D17182" w:rsidRPr="00F4472E" w14:paraId="5CC1139C" w14:textId="77777777" w:rsidTr="00D17182">
        <w:tc>
          <w:tcPr>
            <w:tcW w:w="1236" w:type="dxa"/>
          </w:tcPr>
          <w:p w14:paraId="0604B9E6" w14:textId="29ACEA6C" w:rsidR="00D17182" w:rsidRPr="00F4472E" w:rsidRDefault="00D17182" w:rsidP="00D17182">
            <w:pPr>
              <w:rPr>
                <w:lang w:eastAsia="zh-CN"/>
              </w:rPr>
            </w:pPr>
            <w:r w:rsidRPr="00F4472E">
              <w:rPr>
                <w:lang w:eastAsia="zh-CN"/>
              </w:rPr>
              <w:t>XXX</w:t>
            </w:r>
          </w:p>
        </w:tc>
        <w:tc>
          <w:tcPr>
            <w:tcW w:w="8395" w:type="dxa"/>
          </w:tcPr>
          <w:p w14:paraId="39B73DC0" w14:textId="0F4549D4" w:rsidR="00D17182" w:rsidRPr="00F4472E" w:rsidRDefault="00D17182" w:rsidP="00D17182">
            <w:pPr>
              <w:rPr>
                <w:lang w:eastAsia="zh-CN"/>
              </w:rPr>
            </w:pPr>
            <w:r>
              <w:rPr>
                <w:lang w:eastAsia="zh-CN"/>
              </w:rPr>
              <w:t>Issue</w:t>
            </w:r>
            <w:r w:rsidRPr="00F4472E">
              <w:rPr>
                <w:lang w:eastAsia="zh-CN"/>
              </w:rPr>
              <w:t xml:space="preserve"> </w:t>
            </w:r>
            <w:r>
              <w:rPr>
                <w:lang w:eastAsia="zh-CN"/>
              </w:rPr>
              <w:t>3</w:t>
            </w:r>
            <w:r w:rsidRPr="00F4472E">
              <w:rPr>
                <w:lang w:eastAsia="zh-CN"/>
              </w:rPr>
              <w:t>-1</w:t>
            </w:r>
            <w:r>
              <w:rPr>
                <w:lang w:eastAsia="zh-CN"/>
              </w:rPr>
              <w:t>-1</w:t>
            </w:r>
            <w:r w:rsidRPr="00F4472E">
              <w:rPr>
                <w:lang w:eastAsia="zh-CN"/>
              </w:rPr>
              <w:t xml:space="preserve">: </w:t>
            </w:r>
          </w:p>
          <w:p w14:paraId="45C8BED9" w14:textId="2DE72D85" w:rsidR="00D17182" w:rsidRPr="00F4472E" w:rsidRDefault="00D17182" w:rsidP="00D17182">
            <w:pPr>
              <w:rPr>
                <w:lang w:eastAsia="zh-CN"/>
              </w:rPr>
            </w:pPr>
            <w:r>
              <w:rPr>
                <w:lang w:eastAsia="zh-CN"/>
              </w:rPr>
              <w:t>Issue</w:t>
            </w:r>
            <w:r w:rsidRPr="00F4472E">
              <w:rPr>
                <w:lang w:eastAsia="zh-CN"/>
              </w:rPr>
              <w:t xml:space="preserve"> </w:t>
            </w:r>
            <w:r>
              <w:rPr>
                <w:lang w:eastAsia="zh-CN"/>
              </w:rPr>
              <w:t>3</w:t>
            </w:r>
            <w:r w:rsidRPr="00F4472E">
              <w:rPr>
                <w:lang w:eastAsia="zh-CN"/>
              </w:rPr>
              <w:t>-</w:t>
            </w:r>
            <w:r>
              <w:rPr>
                <w:lang w:eastAsia="zh-CN"/>
              </w:rPr>
              <w:t>1-</w:t>
            </w:r>
            <w:r w:rsidRPr="00F4472E">
              <w:rPr>
                <w:lang w:eastAsia="zh-CN"/>
              </w:rPr>
              <w:t>2:</w:t>
            </w:r>
            <w:r>
              <w:rPr>
                <w:lang w:eastAsia="zh-CN"/>
              </w:rPr>
              <w:t xml:space="preserve"> </w:t>
            </w:r>
          </w:p>
          <w:p w14:paraId="414E6B57" w14:textId="77777777" w:rsidR="00D17182" w:rsidRPr="00F4472E" w:rsidRDefault="00D17182" w:rsidP="00D17182">
            <w:pPr>
              <w:rPr>
                <w:lang w:eastAsia="zh-CN"/>
              </w:rPr>
            </w:pPr>
            <w:r w:rsidRPr="00F4472E">
              <w:rPr>
                <w:lang w:eastAsia="zh-CN"/>
              </w:rPr>
              <w:lastRenderedPageBreak/>
              <w:t>….</w:t>
            </w:r>
          </w:p>
          <w:p w14:paraId="328CC07C" w14:textId="7878C0A5" w:rsidR="00D17182" w:rsidRPr="00F4472E" w:rsidRDefault="00D17182" w:rsidP="00D17182">
            <w:pPr>
              <w:rPr>
                <w:lang w:eastAsia="zh-CN"/>
              </w:rPr>
            </w:pPr>
            <w:r w:rsidRPr="00F4472E">
              <w:rPr>
                <w:lang w:eastAsia="zh-CN"/>
              </w:rPr>
              <w:t>Others:</w:t>
            </w:r>
            <w:r>
              <w:rPr>
                <w:lang w:eastAsia="zh-CN"/>
              </w:rPr>
              <w:t xml:space="preserve"> </w:t>
            </w:r>
          </w:p>
        </w:tc>
      </w:tr>
      <w:tr w:rsidR="00322880" w:rsidRPr="00F4472E" w14:paraId="1F23FA74" w14:textId="77777777" w:rsidTr="00D17182">
        <w:tc>
          <w:tcPr>
            <w:tcW w:w="1236" w:type="dxa"/>
          </w:tcPr>
          <w:p w14:paraId="22D0ED54" w14:textId="0C71974D" w:rsidR="00322880" w:rsidRPr="00F4472E" w:rsidRDefault="00322880" w:rsidP="00322880">
            <w:pPr>
              <w:rPr>
                <w:lang w:eastAsia="zh-CN"/>
              </w:rPr>
            </w:pPr>
            <w:ins w:id="1397" w:author="Nicholas Pu" w:date="2020-05-25T11:35:00Z">
              <w:r>
                <w:rPr>
                  <w:lang w:eastAsia="zh-CN"/>
                </w:rPr>
                <w:lastRenderedPageBreak/>
                <w:t>Ericsson</w:t>
              </w:r>
            </w:ins>
          </w:p>
        </w:tc>
        <w:tc>
          <w:tcPr>
            <w:tcW w:w="8395" w:type="dxa"/>
          </w:tcPr>
          <w:p w14:paraId="7CC62F26" w14:textId="77777777" w:rsidR="00322880" w:rsidRPr="00174E20" w:rsidRDefault="00322880" w:rsidP="00322880">
            <w:pPr>
              <w:rPr>
                <w:ins w:id="1398" w:author="Nicholas Pu" w:date="2020-05-25T11:35:00Z"/>
                <w:b/>
                <w:u w:val="single"/>
                <w:lang w:eastAsia="ko-KR"/>
              </w:rPr>
            </w:pPr>
            <w:ins w:id="1399" w:author="Nicholas Pu" w:date="2020-05-25T11:35:00Z">
              <w:r w:rsidRPr="00174E20">
                <w:rPr>
                  <w:b/>
                  <w:u w:val="single"/>
                  <w:lang w:eastAsia="ko-KR"/>
                </w:rPr>
                <w:t xml:space="preserve">Issue </w:t>
              </w:r>
              <w:r>
                <w:rPr>
                  <w:b/>
                  <w:u w:val="single"/>
                  <w:lang w:eastAsia="ko-KR"/>
                </w:rPr>
                <w:t>3</w:t>
              </w:r>
              <w:r w:rsidRPr="00174E20">
                <w:rPr>
                  <w:b/>
                  <w:u w:val="single"/>
                  <w:lang w:eastAsia="ko-KR"/>
                </w:rPr>
                <w:t>-1</w:t>
              </w:r>
              <w:r>
                <w:rPr>
                  <w:b/>
                  <w:u w:val="single"/>
                  <w:lang w:eastAsia="ko-KR"/>
                </w:rPr>
                <w:t>-1</w:t>
              </w:r>
              <w:r w:rsidRPr="00174E20">
                <w:rPr>
                  <w:b/>
                  <w:u w:val="single"/>
                  <w:lang w:eastAsia="ko-KR"/>
                </w:rPr>
                <w:t xml:space="preserve">: </w:t>
              </w:r>
              <w:r>
                <w:rPr>
                  <w:b/>
                  <w:u w:val="single"/>
                  <w:lang w:eastAsia="ko-KR"/>
                </w:rPr>
                <w:t>Additional scenario “X”</w:t>
              </w:r>
            </w:ins>
          </w:p>
          <w:p w14:paraId="5A0BBE43" w14:textId="77777777" w:rsidR="00322880" w:rsidRDefault="00322880" w:rsidP="00322880">
            <w:pPr>
              <w:rPr>
                <w:ins w:id="1400" w:author="Nicholas Pu" w:date="2020-05-25T11:36:00Z"/>
                <w:lang w:eastAsia="zh-CN"/>
              </w:rPr>
            </w:pPr>
            <w:ins w:id="1401" w:author="Nicholas Pu" w:date="2020-05-25T11:35:00Z">
              <w:r>
                <w:rPr>
                  <w:lang w:eastAsia="zh-CN"/>
                </w:rPr>
                <w:t>Option 2. Since scen</w:t>
              </w:r>
            </w:ins>
            <w:ins w:id="1402" w:author="Nicholas Pu" w:date="2020-05-25T11:36:00Z">
              <w:r>
                <w:rPr>
                  <w:lang w:eastAsia="zh-CN"/>
                </w:rPr>
                <w:t xml:space="preserve">ario X is not </w:t>
              </w:r>
              <w:proofErr w:type="gramStart"/>
              <w:r>
                <w:rPr>
                  <w:lang w:eastAsia="zh-CN"/>
                </w:rPr>
                <w:t>a</w:t>
              </w:r>
              <w:proofErr w:type="gramEnd"/>
              <w:r>
                <w:rPr>
                  <w:lang w:eastAsia="zh-CN"/>
                </w:rPr>
                <w:t xml:space="preserve"> HST scenario.</w:t>
              </w:r>
            </w:ins>
          </w:p>
          <w:p w14:paraId="0F8EFB1E" w14:textId="77777777" w:rsidR="00322880" w:rsidRPr="00174E20" w:rsidRDefault="00322880" w:rsidP="00322880">
            <w:pPr>
              <w:rPr>
                <w:ins w:id="1403" w:author="Nicholas Pu" w:date="2020-05-25T11:36:00Z"/>
                <w:b/>
                <w:u w:val="single"/>
                <w:lang w:eastAsia="ko-KR"/>
              </w:rPr>
            </w:pPr>
            <w:ins w:id="1404" w:author="Nicholas Pu" w:date="2020-05-25T11:36:00Z">
              <w:r w:rsidRPr="00174E20">
                <w:rPr>
                  <w:b/>
                  <w:u w:val="single"/>
                  <w:lang w:eastAsia="ko-KR"/>
                </w:rPr>
                <w:t xml:space="preserve">Issue </w:t>
              </w:r>
              <w:r>
                <w:rPr>
                  <w:b/>
                  <w:u w:val="single"/>
                  <w:lang w:eastAsia="ko-KR"/>
                </w:rPr>
                <w:t>3</w:t>
              </w:r>
              <w:r w:rsidRPr="00174E20">
                <w:rPr>
                  <w:b/>
                  <w:u w:val="single"/>
                  <w:lang w:eastAsia="ko-KR"/>
                </w:rPr>
                <w:t>-1</w:t>
              </w:r>
              <w:r>
                <w:rPr>
                  <w:b/>
                  <w:u w:val="single"/>
                  <w:lang w:eastAsia="ko-KR"/>
                </w:rPr>
                <w:t>-2</w:t>
              </w:r>
              <w:r w:rsidRPr="00174E20">
                <w:rPr>
                  <w:b/>
                  <w:u w:val="single"/>
                  <w:lang w:eastAsia="ko-KR"/>
                </w:rPr>
                <w:t xml:space="preserve">: </w:t>
              </w:r>
              <w:r>
                <w:rPr>
                  <w:b/>
                  <w:u w:val="single"/>
                  <w:lang w:eastAsia="ko-KR"/>
                </w:rPr>
                <w:t>Scenario “X” implicit test passing</w:t>
              </w:r>
            </w:ins>
          </w:p>
          <w:p w14:paraId="7B445B27" w14:textId="77777777" w:rsidR="00322880" w:rsidRDefault="00322880" w:rsidP="00322880">
            <w:pPr>
              <w:rPr>
                <w:ins w:id="1405" w:author="Nicholas Pu" w:date="2020-05-25T11:36:00Z"/>
                <w:lang w:eastAsia="zh-CN"/>
              </w:rPr>
            </w:pPr>
            <w:ins w:id="1406" w:author="Nicholas Pu" w:date="2020-05-25T11:36:00Z">
              <w:r>
                <w:rPr>
                  <w:lang w:eastAsia="zh-CN"/>
                </w:rPr>
                <w:t>Option 1.</w:t>
              </w:r>
            </w:ins>
          </w:p>
          <w:p w14:paraId="0869DC49" w14:textId="77777777" w:rsidR="00322880" w:rsidRPr="00174E20" w:rsidRDefault="00322880" w:rsidP="00322880">
            <w:pPr>
              <w:rPr>
                <w:ins w:id="1407" w:author="Nicholas Pu" w:date="2020-05-25T11:37:00Z"/>
                <w:b/>
                <w:u w:val="single"/>
                <w:lang w:eastAsia="ko-KR"/>
              </w:rPr>
            </w:pPr>
            <w:ins w:id="1408" w:author="Nicholas Pu" w:date="2020-05-25T11:37:00Z">
              <w:r w:rsidRPr="00174E20">
                <w:rPr>
                  <w:b/>
                  <w:u w:val="single"/>
                  <w:lang w:eastAsia="ko-KR"/>
                </w:rPr>
                <w:t xml:space="preserve">Issue </w:t>
              </w:r>
              <w:r>
                <w:rPr>
                  <w:b/>
                  <w:u w:val="single"/>
                  <w:lang w:eastAsia="ko-KR"/>
                </w:rPr>
                <w:t>3-4-</w:t>
              </w:r>
              <w:r w:rsidRPr="00174E20">
                <w:rPr>
                  <w:b/>
                  <w:u w:val="single"/>
                  <w:lang w:eastAsia="ko-KR"/>
                </w:rPr>
                <w:t xml:space="preserve">1: </w:t>
              </w:r>
              <w:r>
                <w:rPr>
                  <w:b/>
                  <w:u w:val="single"/>
                  <w:lang w:eastAsia="ko-KR"/>
                </w:rPr>
                <w:t>UL TA supported speed declaration for 120kph/Scenario X</w:t>
              </w:r>
            </w:ins>
          </w:p>
          <w:p w14:paraId="60348C66" w14:textId="77777777" w:rsidR="00322880" w:rsidRDefault="00322880" w:rsidP="00322880">
            <w:pPr>
              <w:rPr>
                <w:ins w:id="1409" w:author="Nicholas Pu" w:date="2020-05-25T11:41:00Z"/>
                <w:lang w:eastAsia="zh-CN"/>
              </w:rPr>
            </w:pPr>
            <w:ins w:id="1410" w:author="Nicholas Pu" w:date="2020-05-25T11:38:00Z">
              <w:r>
                <w:rPr>
                  <w:lang w:eastAsia="zh-CN"/>
                </w:rPr>
                <w:t>Agree with Option 1</w:t>
              </w:r>
            </w:ins>
            <w:ins w:id="1411" w:author="Nicholas Pu" w:date="2020-05-25T11:39:00Z">
              <w:r>
                <w:rPr>
                  <w:lang w:eastAsia="zh-CN"/>
                </w:rPr>
                <w:t xml:space="preserve">, but we think scenario X </w:t>
              </w:r>
            </w:ins>
            <w:ins w:id="1412" w:author="Nicholas Pu" w:date="2020-05-25T11:40:00Z">
              <w:r>
                <w:rPr>
                  <w:lang w:eastAsia="zh-CN"/>
                </w:rPr>
                <w:t xml:space="preserve">requirement </w:t>
              </w:r>
            </w:ins>
            <w:ins w:id="1413" w:author="Nicholas Pu" w:date="2020-05-25T11:39:00Z">
              <w:r>
                <w:rPr>
                  <w:lang w:eastAsia="zh-CN"/>
                </w:rPr>
                <w:t>is a</w:t>
              </w:r>
            </w:ins>
            <w:ins w:id="1414" w:author="Nicholas Pu" w:date="2020-05-25T11:40:00Z">
              <w:r>
                <w:rPr>
                  <w:lang w:eastAsia="zh-CN"/>
                </w:rPr>
                <w:t xml:space="preserve"> normal scenario and should not be included in HST discussion. </w:t>
              </w:r>
            </w:ins>
          </w:p>
          <w:p w14:paraId="5AFB0184" w14:textId="77777777" w:rsidR="00322880" w:rsidRDefault="00322880" w:rsidP="00322880">
            <w:pPr>
              <w:rPr>
                <w:ins w:id="1415" w:author="Nicholas Pu" w:date="2020-05-25T11:41:00Z"/>
                <w:b/>
                <w:u w:val="single"/>
                <w:lang w:eastAsia="ko-KR"/>
              </w:rPr>
            </w:pPr>
            <w:ins w:id="1416" w:author="Nicholas Pu" w:date="2020-05-25T11:41:00Z">
              <w:r w:rsidRPr="00174E20">
                <w:rPr>
                  <w:b/>
                  <w:u w:val="single"/>
                  <w:lang w:eastAsia="ko-KR"/>
                </w:rPr>
                <w:t xml:space="preserve">Issue </w:t>
              </w:r>
              <w:r>
                <w:rPr>
                  <w:b/>
                  <w:u w:val="single"/>
                  <w:lang w:eastAsia="ko-KR"/>
                </w:rPr>
                <w:t>3-4-2</w:t>
              </w:r>
              <w:r w:rsidRPr="00174E20">
                <w:rPr>
                  <w:b/>
                  <w:u w:val="single"/>
                  <w:lang w:eastAsia="ko-KR"/>
                </w:rPr>
                <w:t xml:space="preserve">: </w:t>
              </w:r>
              <w:r>
                <w:rPr>
                  <w:b/>
                  <w:u w:val="single"/>
                  <w:lang w:eastAsia="ko-KR"/>
                </w:rPr>
                <w:t>UL TA supported speed declaration for [120kph], 350kph, and 500kph</w:t>
              </w:r>
            </w:ins>
          </w:p>
          <w:p w14:paraId="6A760456" w14:textId="77777777" w:rsidR="00322880" w:rsidRDefault="00322880" w:rsidP="00322880">
            <w:pPr>
              <w:rPr>
                <w:ins w:id="1417" w:author="Nicholas Pu" w:date="2020-05-25T11:43:00Z"/>
                <w:lang w:eastAsia="zh-CN"/>
              </w:rPr>
            </w:pPr>
            <w:ins w:id="1418" w:author="Nicholas Pu" w:date="2020-05-25T11:42:00Z">
              <w:r>
                <w:rPr>
                  <w:lang w:eastAsia="zh-CN"/>
                </w:rPr>
                <w:t>Agree with Option 1a</w:t>
              </w:r>
            </w:ins>
            <w:ins w:id="1419" w:author="Nicholas Pu" w:date="2020-05-25T11:43:00Z">
              <w:r>
                <w:rPr>
                  <w:lang w:eastAsia="zh-CN"/>
                </w:rPr>
                <w:t xml:space="preserve"> for now</w:t>
              </w:r>
            </w:ins>
            <w:ins w:id="1420" w:author="Nicholas Pu" w:date="2020-05-25T11:42:00Z">
              <w:r>
                <w:rPr>
                  <w:lang w:eastAsia="zh-CN"/>
                </w:rPr>
                <w:t xml:space="preserve">. </w:t>
              </w:r>
            </w:ins>
          </w:p>
          <w:p w14:paraId="4C9139D9" w14:textId="77777777" w:rsidR="00322880" w:rsidRPr="00174E20" w:rsidRDefault="00322880" w:rsidP="00322880">
            <w:pPr>
              <w:rPr>
                <w:ins w:id="1421" w:author="Nicholas Pu" w:date="2020-05-25T11:43:00Z"/>
                <w:b/>
                <w:u w:val="single"/>
                <w:lang w:eastAsia="ko-KR"/>
              </w:rPr>
            </w:pPr>
            <w:ins w:id="1422" w:author="Nicholas Pu" w:date="2020-05-25T11:43:00Z">
              <w:r w:rsidRPr="00174E20">
                <w:rPr>
                  <w:b/>
                  <w:u w:val="single"/>
                  <w:lang w:eastAsia="ko-KR"/>
                </w:rPr>
                <w:t xml:space="preserve">Issue </w:t>
              </w:r>
              <w:r>
                <w:rPr>
                  <w:b/>
                  <w:u w:val="single"/>
                  <w:lang w:eastAsia="ko-KR"/>
                </w:rPr>
                <w:t>3-4</w:t>
              </w:r>
              <w:r w:rsidRPr="00174E20">
                <w:rPr>
                  <w:b/>
                  <w:u w:val="single"/>
                  <w:lang w:eastAsia="ko-KR"/>
                </w:rPr>
                <w:t>-</w:t>
              </w:r>
              <w:r>
                <w:rPr>
                  <w:b/>
                  <w:u w:val="single"/>
                  <w:lang w:eastAsia="ko-KR"/>
                </w:rPr>
                <w:t>3</w:t>
              </w:r>
              <w:r w:rsidRPr="00174E20">
                <w:rPr>
                  <w:b/>
                  <w:u w:val="single"/>
                  <w:lang w:eastAsia="ko-KR"/>
                </w:rPr>
                <w:t xml:space="preserve">: </w:t>
              </w:r>
              <w:r>
                <w:rPr>
                  <w:b/>
                  <w:u w:val="single"/>
                  <w:lang w:eastAsia="ko-KR"/>
                </w:rPr>
                <w:t>Re-use of high speed declaration for UL TA</w:t>
              </w:r>
            </w:ins>
          </w:p>
          <w:p w14:paraId="7A65152B" w14:textId="77777777" w:rsidR="00322880" w:rsidRDefault="00322880" w:rsidP="00322880">
            <w:pPr>
              <w:rPr>
                <w:ins w:id="1423" w:author="Nicholas Pu" w:date="2020-05-25T11:44:00Z"/>
                <w:lang w:eastAsia="zh-CN"/>
              </w:rPr>
            </w:pPr>
            <w:ins w:id="1424" w:author="Nicholas Pu" w:date="2020-05-25T11:43:00Z">
              <w:r>
                <w:rPr>
                  <w:lang w:eastAsia="zh-CN"/>
                </w:rPr>
                <w:t>Can agree with Option 2.</w:t>
              </w:r>
            </w:ins>
          </w:p>
          <w:p w14:paraId="12E9FC93" w14:textId="77777777" w:rsidR="00322880" w:rsidRDefault="00322880" w:rsidP="00322880">
            <w:pPr>
              <w:rPr>
                <w:ins w:id="1425" w:author="Nicholas Pu" w:date="2020-05-25T11:44:00Z"/>
                <w:b/>
                <w:u w:val="single"/>
                <w:lang w:eastAsia="ko-KR"/>
              </w:rPr>
            </w:pPr>
            <w:ins w:id="1426" w:author="Nicholas Pu" w:date="2020-05-25T11:44:00Z">
              <w:r w:rsidRPr="009E524C">
                <w:rPr>
                  <w:b/>
                  <w:u w:val="single"/>
                  <w:lang w:eastAsia="ko-KR"/>
                </w:rPr>
                <w:t xml:space="preserve">Issue </w:t>
              </w:r>
              <w:r>
                <w:rPr>
                  <w:b/>
                  <w:u w:val="single"/>
                  <w:lang w:eastAsia="ko-KR"/>
                </w:rPr>
                <w:t>3-5-1</w:t>
              </w:r>
              <w:r w:rsidRPr="009E524C">
                <w:rPr>
                  <w:b/>
                  <w:u w:val="single"/>
                  <w:lang w:eastAsia="ko-KR"/>
                </w:rPr>
                <w:t xml:space="preserve">: </w:t>
              </w:r>
              <w:r w:rsidRPr="008D484A">
                <w:rPr>
                  <w:b/>
                  <w:u w:val="single"/>
                  <w:lang w:eastAsia="ko-KR"/>
                </w:rPr>
                <w:t>Organization of HST requirements for UL TA 500kph</w:t>
              </w:r>
              <w:r>
                <w:rPr>
                  <w:b/>
                  <w:u w:val="single"/>
                  <w:lang w:eastAsia="ko-KR"/>
                </w:rPr>
                <w:t xml:space="preserve"> in specifications</w:t>
              </w:r>
            </w:ins>
          </w:p>
          <w:p w14:paraId="358B40E3" w14:textId="77777777" w:rsidR="00322880" w:rsidRDefault="00322880" w:rsidP="00322880">
            <w:pPr>
              <w:rPr>
                <w:ins w:id="1427" w:author="Nicholas Pu" w:date="2020-05-25T11:46:00Z"/>
                <w:lang w:eastAsia="zh-CN"/>
              </w:rPr>
            </w:pPr>
            <w:ins w:id="1428" w:author="Nicholas Pu" w:date="2020-05-25T11:45:00Z">
              <w:r>
                <w:rPr>
                  <w:lang w:eastAsia="zh-CN"/>
                </w:rPr>
                <w:t>Agree with Option 3 since it looks clearer and is aligned with P</w:t>
              </w:r>
            </w:ins>
            <w:ins w:id="1429" w:author="Nicholas Pu" w:date="2020-05-25T11:46:00Z">
              <w:r>
                <w:rPr>
                  <w:lang w:eastAsia="zh-CN"/>
                </w:rPr>
                <w:t xml:space="preserve">USCH. </w:t>
              </w:r>
            </w:ins>
          </w:p>
          <w:p w14:paraId="3A4501C2" w14:textId="77777777" w:rsidR="00322880" w:rsidRDefault="00322880" w:rsidP="00322880">
            <w:pPr>
              <w:rPr>
                <w:ins w:id="1430" w:author="Nicholas Pu" w:date="2020-05-25T11:46:00Z"/>
                <w:b/>
                <w:u w:val="single"/>
                <w:lang w:eastAsia="ko-KR"/>
              </w:rPr>
            </w:pPr>
            <w:ins w:id="1431" w:author="Nicholas Pu" w:date="2020-05-25T11:46:00Z">
              <w:r w:rsidRPr="009E524C">
                <w:rPr>
                  <w:b/>
                  <w:u w:val="single"/>
                  <w:lang w:eastAsia="ko-KR"/>
                </w:rPr>
                <w:t xml:space="preserve">Issue </w:t>
              </w:r>
              <w:r>
                <w:rPr>
                  <w:b/>
                  <w:u w:val="single"/>
                  <w:lang w:eastAsia="ko-KR"/>
                </w:rPr>
                <w:t>3-5-3</w:t>
              </w:r>
              <w:r w:rsidRPr="009E524C">
                <w:rPr>
                  <w:b/>
                  <w:u w:val="single"/>
                  <w:lang w:eastAsia="ko-KR"/>
                </w:rPr>
                <w:t xml:space="preserve">: </w:t>
              </w:r>
              <w:r w:rsidRPr="00F00D9A">
                <w:rPr>
                  <w:b/>
                  <w:u w:val="single"/>
                  <w:lang w:eastAsia="ko-KR"/>
                </w:rPr>
                <w:t xml:space="preserve">HST test setup figures and </w:t>
              </w:r>
              <w:r>
                <w:rPr>
                  <w:b/>
                  <w:u w:val="single"/>
                  <w:lang w:eastAsia="ko-KR"/>
                </w:rPr>
                <w:t>test tolerances</w:t>
              </w:r>
            </w:ins>
          </w:p>
          <w:p w14:paraId="442D7666" w14:textId="04613949" w:rsidR="00322880" w:rsidRDefault="00322880" w:rsidP="00322880">
            <w:pPr>
              <w:rPr>
                <w:lang w:eastAsia="zh-CN"/>
              </w:rPr>
            </w:pPr>
            <w:ins w:id="1432" w:author="Nicholas Pu" w:date="2020-05-25T11:46:00Z">
              <w:r>
                <w:rPr>
                  <w:lang w:eastAsia="zh-CN"/>
                </w:rPr>
                <w:t>We need further check</w:t>
              </w:r>
            </w:ins>
            <w:ins w:id="1433" w:author="Nicholas Pu" w:date="2020-05-25T11:47:00Z">
              <w:r>
                <w:rPr>
                  <w:lang w:eastAsia="zh-CN"/>
                </w:rPr>
                <w:t xml:space="preserve">. But for now, we don’t think new TTs are needed. </w:t>
              </w:r>
            </w:ins>
          </w:p>
        </w:tc>
      </w:tr>
      <w:tr w:rsidR="0085692F" w:rsidRPr="00F4472E" w14:paraId="10AA3AE0" w14:textId="77777777" w:rsidTr="00D17182">
        <w:tc>
          <w:tcPr>
            <w:tcW w:w="1236" w:type="dxa"/>
          </w:tcPr>
          <w:p w14:paraId="6FB036A2" w14:textId="0218E2AF" w:rsidR="0085692F" w:rsidRPr="00F4472E" w:rsidRDefault="0085692F" w:rsidP="0085692F">
            <w:pPr>
              <w:rPr>
                <w:lang w:eastAsia="zh-CN"/>
              </w:rPr>
            </w:pPr>
            <w:ins w:id="1434" w:author="jingjing_CMCC" w:date="2020-05-25T19:24:00Z">
              <w:r>
                <w:rPr>
                  <w:rFonts w:eastAsiaTheme="minorEastAsia" w:hint="eastAsia"/>
                  <w:lang w:eastAsia="zh-CN"/>
                </w:rPr>
                <w:t>C</w:t>
              </w:r>
              <w:r>
                <w:rPr>
                  <w:rFonts w:eastAsiaTheme="minorEastAsia"/>
                  <w:lang w:eastAsia="zh-CN"/>
                </w:rPr>
                <w:t>MCC</w:t>
              </w:r>
            </w:ins>
          </w:p>
        </w:tc>
        <w:tc>
          <w:tcPr>
            <w:tcW w:w="8395" w:type="dxa"/>
          </w:tcPr>
          <w:p w14:paraId="0FBCFC30" w14:textId="77777777" w:rsidR="0085692F" w:rsidRDefault="0085692F" w:rsidP="0085692F">
            <w:pPr>
              <w:rPr>
                <w:ins w:id="1435" w:author="jingjing_CMCC" w:date="2020-05-25T19:24:00Z"/>
              </w:rPr>
            </w:pPr>
            <w:ins w:id="1436" w:author="jingjing_CMCC" w:date="2020-05-25T19:24:00Z">
              <w:r>
                <w:rPr>
                  <w:rFonts w:eastAsiaTheme="minorEastAsia" w:hint="eastAsia"/>
                  <w:lang w:eastAsia="zh-CN"/>
                </w:rPr>
                <w:t>I</w:t>
              </w:r>
              <w:r>
                <w:rPr>
                  <w:rFonts w:eastAsiaTheme="minorEastAsia"/>
                  <w:lang w:eastAsia="zh-CN"/>
                </w:rPr>
                <w:t>ssue 3-1-1</w:t>
              </w:r>
              <w:r>
                <w:rPr>
                  <w:rFonts w:eastAsiaTheme="minorEastAsia" w:hint="eastAsia"/>
                  <w:lang w:eastAsia="zh-CN"/>
                </w:rPr>
                <w:t>:</w:t>
              </w:r>
              <w:r>
                <w:rPr>
                  <w:rFonts w:eastAsiaTheme="minorEastAsia"/>
                  <w:lang w:eastAsia="zh-CN"/>
                </w:rPr>
                <w:t xml:space="preserve"> </w:t>
              </w:r>
              <w:r>
                <w:t>Considering the channel model of scenario X is different from scenario Y and scenario Z, it is necessary to introduce scenario X.</w:t>
              </w:r>
            </w:ins>
          </w:p>
          <w:p w14:paraId="60238226" w14:textId="77777777" w:rsidR="0085692F" w:rsidRDefault="0085692F" w:rsidP="0085692F">
            <w:pPr>
              <w:rPr>
                <w:ins w:id="1437" w:author="jingjing_CMCC" w:date="2020-05-25T19:24:00Z"/>
                <w:rFonts w:eastAsiaTheme="minorEastAsia"/>
                <w:lang w:eastAsia="zh-CN"/>
              </w:rPr>
            </w:pPr>
            <w:ins w:id="1438" w:author="jingjing_CMCC" w:date="2020-05-25T19:24:00Z">
              <w:r>
                <w:rPr>
                  <w:rFonts w:eastAsiaTheme="minorEastAsia" w:hint="eastAsia"/>
                  <w:lang w:eastAsia="zh-CN"/>
                </w:rPr>
                <w:t>I</w:t>
              </w:r>
              <w:r>
                <w:rPr>
                  <w:rFonts w:eastAsiaTheme="minorEastAsia"/>
                  <w:lang w:eastAsia="zh-CN"/>
                </w:rPr>
                <w:t xml:space="preserve">ssue 3-1-2: option 1. In LTE, </w:t>
              </w:r>
              <w:r>
                <w:t>requirements are specified for scenario X and n</w:t>
              </w:r>
              <w:r w:rsidRPr="00800D3D">
                <w:t>o declaration for scenario X</w:t>
              </w:r>
              <w:r>
                <w:t>.</w:t>
              </w:r>
              <w:r>
                <w:rPr>
                  <w:rFonts w:eastAsiaTheme="minorEastAsia"/>
                  <w:lang w:eastAsia="zh-CN"/>
                </w:rPr>
                <w:t xml:space="preserve"> We would like to know the reason why in Rel-15, scenario X is not considered for NR.</w:t>
              </w:r>
            </w:ins>
          </w:p>
          <w:p w14:paraId="4D44CBF0" w14:textId="77777777" w:rsidR="0085692F" w:rsidRDefault="0085692F" w:rsidP="0085692F">
            <w:pPr>
              <w:rPr>
                <w:ins w:id="1439" w:author="jingjing_CMCC" w:date="2020-05-25T19:24:00Z"/>
                <w:rFonts w:eastAsiaTheme="minorEastAsia"/>
                <w:lang w:eastAsia="zh-CN"/>
              </w:rPr>
            </w:pPr>
            <w:ins w:id="1440" w:author="jingjing_CMCC" w:date="2020-05-25T19:24:00Z">
              <w:r>
                <w:rPr>
                  <w:rFonts w:eastAsiaTheme="minorEastAsia" w:hint="eastAsia"/>
                  <w:lang w:eastAsia="zh-CN"/>
                </w:rPr>
                <w:t>I</w:t>
              </w:r>
              <w:r>
                <w:rPr>
                  <w:rFonts w:eastAsiaTheme="minorEastAsia"/>
                  <w:lang w:eastAsia="zh-CN"/>
                </w:rPr>
                <w:t>ssue 3-2-1: OK with option 1</w:t>
              </w:r>
            </w:ins>
          </w:p>
          <w:p w14:paraId="635091BF" w14:textId="77777777" w:rsidR="0085692F" w:rsidRDefault="0085692F" w:rsidP="0085692F">
            <w:pPr>
              <w:rPr>
                <w:ins w:id="1441" w:author="jingjing_CMCC" w:date="2020-05-25T19:24:00Z"/>
                <w:rFonts w:eastAsiaTheme="minorEastAsia"/>
                <w:lang w:eastAsia="zh-CN"/>
              </w:rPr>
            </w:pPr>
            <w:ins w:id="1442" w:author="jingjing_CMCC" w:date="2020-05-25T19:24:00Z">
              <w:r>
                <w:rPr>
                  <w:rFonts w:eastAsiaTheme="minorEastAsia" w:hint="eastAsia"/>
                  <w:lang w:eastAsia="zh-CN"/>
                </w:rPr>
                <w:t>I</w:t>
              </w:r>
              <w:r>
                <w:rPr>
                  <w:rFonts w:eastAsiaTheme="minorEastAsia"/>
                  <w:lang w:eastAsia="zh-CN"/>
                </w:rPr>
                <w:t>ssue 3-4-2: it seems that option 1a and option 1c are the same? We are OK with both.</w:t>
              </w:r>
            </w:ins>
          </w:p>
          <w:p w14:paraId="562CD312" w14:textId="24F44B3E" w:rsidR="0085692F" w:rsidRDefault="0085692F" w:rsidP="0085692F">
            <w:pPr>
              <w:rPr>
                <w:lang w:eastAsia="zh-CN"/>
              </w:rPr>
            </w:pPr>
            <w:ins w:id="1443" w:author="jingjing_CMCC" w:date="2020-05-25T19:24:00Z">
              <w:r>
                <w:rPr>
                  <w:rFonts w:eastAsiaTheme="minorEastAsia" w:hint="eastAsia"/>
                  <w:lang w:eastAsia="zh-CN"/>
                </w:rPr>
                <w:t>I</w:t>
              </w:r>
              <w:r>
                <w:rPr>
                  <w:rFonts w:eastAsiaTheme="minorEastAsia"/>
                  <w:lang w:eastAsia="zh-CN"/>
                </w:rPr>
                <w:t>ssue 3-4-3: we are OK with option 2.</w:t>
              </w:r>
            </w:ins>
          </w:p>
        </w:tc>
      </w:tr>
      <w:tr w:rsidR="00D17182" w:rsidRPr="00F4472E" w14:paraId="0BCF4E58" w14:textId="77777777" w:rsidTr="00D17182">
        <w:tc>
          <w:tcPr>
            <w:tcW w:w="1236" w:type="dxa"/>
          </w:tcPr>
          <w:p w14:paraId="506658D8" w14:textId="62EDE23A" w:rsidR="00D17182" w:rsidRPr="00F4472E" w:rsidRDefault="00AC2BA9" w:rsidP="00D17182">
            <w:pPr>
              <w:rPr>
                <w:lang w:eastAsia="zh-CN"/>
              </w:rPr>
            </w:pPr>
            <w:ins w:id="1444" w:author="Aijun CAO" w:date="2020-05-25T14:58:00Z">
              <w:r>
                <w:rPr>
                  <w:lang w:eastAsia="zh-CN"/>
                </w:rPr>
                <w:t>ZTE</w:t>
              </w:r>
            </w:ins>
          </w:p>
        </w:tc>
        <w:tc>
          <w:tcPr>
            <w:tcW w:w="8395" w:type="dxa"/>
          </w:tcPr>
          <w:p w14:paraId="5B0CB564" w14:textId="77777777" w:rsidR="00AC2BA9" w:rsidRDefault="00AC2BA9" w:rsidP="00AC2BA9">
            <w:pPr>
              <w:rPr>
                <w:ins w:id="1445" w:author="Aijun CAO" w:date="2020-05-25T14:58:00Z"/>
                <w:lang w:eastAsia="zh-CN"/>
              </w:rPr>
            </w:pPr>
            <w:ins w:id="1446" w:author="Aijun CAO" w:date="2020-05-25T14:58:00Z">
              <w:r>
                <w:rPr>
                  <w:lang w:eastAsia="zh-CN"/>
                </w:rPr>
                <w:t>Issue 3-1-1 Additional scenario “X”</w:t>
              </w:r>
            </w:ins>
          </w:p>
          <w:p w14:paraId="1197B3DE" w14:textId="77777777" w:rsidR="00AC2BA9" w:rsidRDefault="00AC2BA9" w:rsidP="00AC2BA9">
            <w:pPr>
              <w:rPr>
                <w:ins w:id="1447" w:author="Aijun CAO" w:date="2020-05-25T14:58:00Z"/>
                <w:lang w:eastAsia="zh-CN"/>
              </w:rPr>
            </w:pPr>
            <w:ins w:id="1448" w:author="Aijun CAO" w:date="2020-05-25T14:58:00Z">
              <w:r>
                <w:rPr>
                  <w:lang w:eastAsia="zh-CN"/>
                </w:rPr>
                <w:t>Option 2</w:t>
              </w:r>
            </w:ins>
          </w:p>
          <w:p w14:paraId="03DC0CC4" w14:textId="77777777" w:rsidR="00AC2BA9" w:rsidRDefault="00AC2BA9" w:rsidP="00AC2BA9">
            <w:pPr>
              <w:rPr>
                <w:ins w:id="1449" w:author="Aijun CAO" w:date="2020-05-25T14:58:00Z"/>
                <w:lang w:eastAsia="zh-CN"/>
              </w:rPr>
            </w:pPr>
            <w:ins w:id="1450" w:author="Aijun CAO" w:date="2020-05-25T14:58:00Z">
              <w:r>
                <w:rPr>
                  <w:lang w:eastAsia="zh-CN"/>
                </w:rPr>
                <w:t>Issue 3-1-2 “X” implicit test passing</w:t>
              </w:r>
            </w:ins>
          </w:p>
          <w:p w14:paraId="2BE268C3" w14:textId="77777777" w:rsidR="00AC2BA9" w:rsidRDefault="00AC2BA9" w:rsidP="00AC2BA9">
            <w:pPr>
              <w:rPr>
                <w:ins w:id="1451" w:author="Aijun CAO" w:date="2020-05-25T14:58:00Z"/>
                <w:lang w:eastAsia="zh-CN"/>
              </w:rPr>
            </w:pPr>
            <w:ins w:id="1452" w:author="Aijun CAO" w:date="2020-05-25T14:58:00Z">
              <w:r>
                <w:rPr>
                  <w:lang w:eastAsia="zh-CN"/>
                </w:rPr>
                <w:t xml:space="preserve">Option 2. </w:t>
              </w:r>
            </w:ins>
          </w:p>
          <w:p w14:paraId="27D9C51A" w14:textId="77777777" w:rsidR="00AC2BA9" w:rsidRDefault="00AC2BA9" w:rsidP="00AC2BA9">
            <w:pPr>
              <w:rPr>
                <w:ins w:id="1453" w:author="Aijun CAO" w:date="2020-05-25T14:58:00Z"/>
                <w:lang w:eastAsia="zh-CN"/>
              </w:rPr>
            </w:pPr>
            <w:ins w:id="1454" w:author="Aijun CAO" w:date="2020-05-25T14:58:00Z">
              <w:r>
                <w:rPr>
                  <w:lang w:eastAsia="zh-CN"/>
                </w:rPr>
                <w:t>Issue 3-2-1 Additional SCS/CBW combinations</w:t>
              </w:r>
            </w:ins>
          </w:p>
          <w:p w14:paraId="686B3C20" w14:textId="77777777" w:rsidR="00AC2BA9" w:rsidRDefault="00AC2BA9" w:rsidP="00AC2BA9">
            <w:pPr>
              <w:rPr>
                <w:ins w:id="1455" w:author="Aijun CAO" w:date="2020-05-25T14:58:00Z"/>
                <w:lang w:eastAsia="zh-CN"/>
              </w:rPr>
            </w:pPr>
            <w:ins w:id="1456" w:author="Aijun CAO" w:date="2020-05-25T14:58:00Z">
              <w:r>
                <w:rPr>
                  <w:lang w:eastAsia="zh-CN"/>
                </w:rPr>
                <w:t>Option 2.</w:t>
              </w:r>
            </w:ins>
          </w:p>
          <w:p w14:paraId="74EE94FA" w14:textId="77777777" w:rsidR="00AC2BA9" w:rsidRDefault="00AC2BA9" w:rsidP="00AC2BA9">
            <w:pPr>
              <w:rPr>
                <w:ins w:id="1457" w:author="Aijun CAO" w:date="2020-05-25T14:58:00Z"/>
                <w:lang w:eastAsia="zh-CN"/>
              </w:rPr>
            </w:pPr>
            <w:ins w:id="1458" w:author="Aijun CAO" w:date="2020-05-25T14:58:00Z">
              <w:r>
                <w:rPr>
                  <w:lang w:eastAsia="zh-CN"/>
                </w:rPr>
                <w:t>Issue 3-3-1 Applicability for 120kmph HST UL TA</w:t>
              </w:r>
            </w:ins>
          </w:p>
          <w:p w14:paraId="7FD63699" w14:textId="77777777" w:rsidR="00AC2BA9" w:rsidRDefault="00AC2BA9" w:rsidP="00AC2BA9">
            <w:pPr>
              <w:tabs>
                <w:tab w:val="center" w:pos="4089"/>
              </w:tabs>
              <w:rPr>
                <w:ins w:id="1459" w:author="Aijun CAO" w:date="2020-05-25T14:58:00Z"/>
                <w:lang w:eastAsia="zh-CN"/>
              </w:rPr>
            </w:pPr>
            <w:ins w:id="1460" w:author="Aijun CAO" w:date="2020-05-25T14:58:00Z">
              <w:r>
                <w:rPr>
                  <w:lang w:eastAsia="zh-CN"/>
                </w:rPr>
                <w:t>Hold on until the decision on “X” is made.</w:t>
              </w:r>
              <w:r>
                <w:rPr>
                  <w:lang w:eastAsia="zh-CN"/>
                </w:rPr>
                <w:tab/>
              </w:r>
            </w:ins>
          </w:p>
          <w:p w14:paraId="57F98E7B" w14:textId="77777777" w:rsidR="00AC2BA9" w:rsidRDefault="00AC2BA9" w:rsidP="00AC2BA9">
            <w:pPr>
              <w:rPr>
                <w:ins w:id="1461" w:author="Aijun CAO" w:date="2020-05-25T14:58:00Z"/>
                <w:lang w:eastAsia="zh-CN"/>
              </w:rPr>
            </w:pPr>
            <w:ins w:id="1462" w:author="Aijun CAO" w:date="2020-05-25T14:58:00Z">
              <w:r>
                <w:rPr>
                  <w:lang w:eastAsia="zh-CN"/>
                </w:rPr>
                <w:t>Issue 3-4-1 UL TA supported speed declaration for 120kmph/Scenario X</w:t>
              </w:r>
            </w:ins>
          </w:p>
          <w:p w14:paraId="1BDBEB1D" w14:textId="77777777" w:rsidR="00AC2BA9" w:rsidRDefault="00AC2BA9" w:rsidP="00AC2BA9">
            <w:pPr>
              <w:rPr>
                <w:ins w:id="1463" w:author="Aijun CAO" w:date="2020-05-25T14:58:00Z"/>
                <w:lang w:eastAsia="zh-CN"/>
              </w:rPr>
            </w:pPr>
            <w:ins w:id="1464" w:author="Aijun CAO" w:date="2020-05-25T14:58:00Z">
              <w:r>
                <w:rPr>
                  <w:lang w:eastAsia="zh-CN"/>
                </w:rPr>
                <w:t>Option 3 is simple and future proof.</w:t>
              </w:r>
            </w:ins>
          </w:p>
          <w:p w14:paraId="5ED776A0" w14:textId="77777777" w:rsidR="00AC2BA9" w:rsidRDefault="00AC2BA9" w:rsidP="00AC2BA9">
            <w:pPr>
              <w:rPr>
                <w:ins w:id="1465" w:author="Aijun CAO" w:date="2020-05-25T14:58:00Z"/>
                <w:lang w:eastAsia="zh-CN"/>
              </w:rPr>
            </w:pPr>
            <w:ins w:id="1466" w:author="Aijun CAO" w:date="2020-05-25T14:58:00Z">
              <w:r>
                <w:rPr>
                  <w:lang w:eastAsia="zh-CN"/>
                </w:rPr>
                <w:t>Issue 3-4-2 UL TA supported speed declaration for [120],350, 500</w:t>
              </w:r>
            </w:ins>
          </w:p>
          <w:p w14:paraId="0AEEAFB8" w14:textId="77777777" w:rsidR="00AC2BA9" w:rsidRDefault="00AC2BA9" w:rsidP="00AC2BA9">
            <w:pPr>
              <w:rPr>
                <w:ins w:id="1467" w:author="Aijun CAO" w:date="2020-05-25T14:58:00Z"/>
                <w:lang w:eastAsia="zh-CN"/>
              </w:rPr>
            </w:pPr>
            <w:ins w:id="1468" w:author="Aijun CAO" w:date="2020-05-25T14:58:00Z">
              <w:r>
                <w:rPr>
                  <w:lang w:eastAsia="zh-CN"/>
                </w:rPr>
                <w:t>Option 1c is simple and future proof.</w:t>
              </w:r>
            </w:ins>
          </w:p>
          <w:p w14:paraId="01D7E649" w14:textId="77777777" w:rsidR="00AC2BA9" w:rsidRDefault="00AC2BA9" w:rsidP="00AC2BA9">
            <w:pPr>
              <w:rPr>
                <w:ins w:id="1469" w:author="Aijun CAO" w:date="2020-05-25T14:58:00Z"/>
                <w:lang w:eastAsia="zh-CN"/>
              </w:rPr>
            </w:pPr>
            <w:ins w:id="1470" w:author="Aijun CAO" w:date="2020-05-25T14:58:00Z">
              <w:r>
                <w:rPr>
                  <w:lang w:eastAsia="zh-CN"/>
                </w:rPr>
                <w:lastRenderedPageBreak/>
                <w:t>Issue 3-4-3 Re-use of high speed declaration for UL TA</w:t>
              </w:r>
            </w:ins>
          </w:p>
          <w:p w14:paraId="52AA3A16" w14:textId="77777777" w:rsidR="00AC2BA9" w:rsidRDefault="00AC2BA9" w:rsidP="00AC2BA9">
            <w:pPr>
              <w:rPr>
                <w:ins w:id="1471" w:author="Aijun CAO" w:date="2020-05-25T14:58:00Z"/>
                <w:lang w:eastAsia="zh-CN"/>
              </w:rPr>
            </w:pPr>
            <w:ins w:id="1472" w:author="Aijun CAO" w:date="2020-05-25T14:58:00Z">
              <w:r>
                <w:rPr>
                  <w:lang w:eastAsia="zh-CN"/>
                </w:rPr>
                <w:t>Option 2 and 3 are similar for ULTA, which is our preference.</w:t>
              </w:r>
            </w:ins>
          </w:p>
          <w:p w14:paraId="67834757" w14:textId="77777777" w:rsidR="00AC2BA9" w:rsidRDefault="00AC2BA9" w:rsidP="00AC2BA9">
            <w:pPr>
              <w:rPr>
                <w:ins w:id="1473" w:author="Aijun CAO" w:date="2020-05-25T14:58:00Z"/>
                <w:lang w:eastAsia="zh-CN"/>
              </w:rPr>
            </w:pPr>
            <w:ins w:id="1474" w:author="Aijun CAO" w:date="2020-05-25T14:58:00Z">
              <w:r>
                <w:rPr>
                  <w:lang w:eastAsia="zh-CN"/>
                </w:rPr>
                <w:t>Issue 3-5-1 Organization of HST requirements for UL TA 500kmph in specs</w:t>
              </w:r>
            </w:ins>
          </w:p>
          <w:p w14:paraId="3254D449" w14:textId="77777777" w:rsidR="00AC2BA9" w:rsidRDefault="00AC2BA9" w:rsidP="00AC2BA9">
            <w:pPr>
              <w:rPr>
                <w:ins w:id="1475" w:author="Aijun CAO" w:date="2020-05-25T14:58:00Z"/>
                <w:lang w:eastAsia="zh-CN"/>
              </w:rPr>
            </w:pPr>
            <w:ins w:id="1476" w:author="Aijun CAO" w:date="2020-05-25T14:58:00Z">
              <w:r>
                <w:rPr>
                  <w:lang w:eastAsia="zh-CN"/>
                </w:rPr>
                <w:t>Option 1.</w:t>
              </w:r>
            </w:ins>
          </w:p>
          <w:p w14:paraId="7B60BBC6" w14:textId="77777777" w:rsidR="00AC2BA9" w:rsidRDefault="00AC2BA9" w:rsidP="00AC2BA9">
            <w:pPr>
              <w:rPr>
                <w:ins w:id="1477" w:author="Aijun CAO" w:date="2020-05-25T14:58:00Z"/>
                <w:lang w:eastAsia="zh-CN"/>
              </w:rPr>
            </w:pPr>
            <w:ins w:id="1478" w:author="Aijun CAO" w:date="2020-05-25T14:58:00Z">
              <w:r>
                <w:rPr>
                  <w:lang w:eastAsia="zh-CN"/>
                </w:rPr>
                <w:t>Issue 3-5-2 Removal of TBD and []</w:t>
              </w:r>
            </w:ins>
          </w:p>
          <w:p w14:paraId="4910912B" w14:textId="77777777" w:rsidR="00AC2BA9" w:rsidRDefault="00AC2BA9" w:rsidP="00AC2BA9">
            <w:pPr>
              <w:rPr>
                <w:ins w:id="1479" w:author="Aijun CAO" w:date="2020-05-25T14:58:00Z"/>
                <w:lang w:eastAsia="zh-CN"/>
              </w:rPr>
            </w:pPr>
            <w:ins w:id="1480" w:author="Aijun CAO" w:date="2020-05-25T14:58:00Z">
              <w:r>
                <w:rPr>
                  <w:lang w:eastAsia="zh-CN"/>
                </w:rPr>
                <w:t>WF recommended by Moderator is reasonable.</w:t>
              </w:r>
            </w:ins>
          </w:p>
          <w:p w14:paraId="1B9DEA60" w14:textId="77777777" w:rsidR="00AC2BA9" w:rsidRDefault="00AC2BA9" w:rsidP="00AC2BA9">
            <w:pPr>
              <w:rPr>
                <w:ins w:id="1481" w:author="Aijun CAO" w:date="2020-05-25T14:58:00Z"/>
                <w:lang w:eastAsia="zh-CN"/>
              </w:rPr>
            </w:pPr>
            <w:ins w:id="1482" w:author="Aijun CAO" w:date="2020-05-25T14:58:00Z">
              <w:r>
                <w:rPr>
                  <w:lang w:eastAsia="zh-CN"/>
                </w:rPr>
                <w:t>Issue 3-5-3 HST test setup figures and test tolerances</w:t>
              </w:r>
            </w:ins>
          </w:p>
          <w:p w14:paraId="016B48AA" w14:textId="143530DB" w:rsidR="00D17182" w:rsidRDefault="00AC2BA9" w:rsidP="00AC2BA9">
            <w:pPr>
              <w:rPr>
                <w:lang w:eastAsia="zh-CN"/>
              </w:rPr>
            </w:pPr>
            <w:ins w:id="1483" w:author="Aijun CAO" w:date="2020-05-25T14:58:00Z">
              <w:r>
                <w:rPr>
                  <w:lang w:eastAsia="zh-CN"/>
                </w:rPr>
                <w:t>WF recommended by Moderator is reasonable.</w:t>
              </w:r>
            </w:ins>
          </w:p>
        </w:tc>
      </w:tr>
      <w:tr w:rsidR="00D17182" w:rsidRPr="00F4472E" w14:paraId="6F2E8959" w14:textId="77777777" w:rsidTr="00D17182">
        <w:tc>
          <w:tcPr>
            <w:tcW w:w="1236" w:type="dxa"/>
          </w:tcPr>
          <w:p w14:paraId="6E912F43" w14:textId="00931670" w:rsidR="00D17182" w:rsidRPr="00673384" w:rsidRDefault="009C28F1" w:rsidP="00D17182">
            <w:pPr>
              <w:rPr>
                <w:rFonts w:eastAsiaTheme="minorEastAsia"/>
                <w:lang w:eastAsia="zh-CN"/>
              </w:rPr>
            </w:pPr>
            <w:ins w:id="1484" w:author="samsung" w:date="2020-05-26T15:48:00Z">
              <w:r>
                <w:rPr>
                  <w:rFonts w:eastAsiaTheme="minorEastAsia" w:hint="eastAsia"/>
                  <w:lang w:eastAsia="zh-CN"/>
                </w:rPr>
                <w:lastRenderedPageBreak/>
                <w:t>S</w:t>
              </w:r>
              <w:r>
                <w:rPr>
                  <w:rFonts w:eastAsiaTheme="minorEastAsia"/>
                  <w:lang w:eastAsia="zh-CN"/>
                </w:rPr>
                <w:t>amsung</w:t>
              </w:r>
            </w:ins>
          </w:p>
        </w:tc>
        <w:tc>
          <w:tcPr>
            <w:tcW w:w="8395" w:type="dxa"/>
          </w:tcPr>
          <w:p w14:paraId="1C45EC72" w14:textId="77777777" w:rsidR="009C28F1" w:rsidRPr="00174E20" w:rsidRDefault="009C28F1" w:rsidP="009C28F1">
            <w:pPr>
              <w:rPr>
                <w:ins w:id="1485" w:author="samsung" w:date="2020-05-26T15:48:00Z"/>
                <w:b/>
                <w:u w:val="single"/>
                <w:lang w:eastAsia="ko-KR"/>
              </w:rPr>
            </w:pPr>
            <w:ins w:id="1486" w:author="samsung" w:date="2020-05-26T15:48:00Z">
              <w:r w:rsidRPr="00174E20">
                <w:rPr>
                  <w:b/>
                  <w:u w:val="single"/>
                  <w:lang w:eastAsia="ko-KR"/>
                </w:rPr>
                <w:t xml:space="preserve">Issue </w:t>
              </w:r>
              <w:r>
                <w:rPr>
                  <w:b/>
                  <w:u w:val="single"/>
                  <w:lang w:eastAsia="ko-KR"/>
                </w:rPr>
                <w:t>3</w:t>
              </w:r>
              <w:r w:rsidRPr="00174E20">
                <w:rPr>
                  <w:b/>
                  <w:u w:val="single"/>
                  <w:lang w:eastAsia="ko-KR"/>
                </w:rPr>
                <w:t>-1</w:t>
              </w:r>
              <w:r>
                <w:rPr>
                  <w:b/>
                  <w:u w:val="single"/>
                  <w:lang w:eastAsia="ko-KR"/>
                </w:rPr>
                <w:t>-1</w:t>
              </w:r>
              <w:r w:rsidRPr="00174E20">
                <w:rPr>
                  <w:b/>
                  <w:u w:val="single"/>
                  <w:lang w:eastAsia="ko-KR"/>
                </w:rPr>
                <w:t xml:space="preserve">: </w:t>
              </w:r>
              <w:r>
                <w:rPr>
                  <w:b/>
                  <w:u w:val="single"/>
                  <w:lang w:eastAsia="ko-KR"/>
                </w:rPr>
                <w:t>Additional scenario “X”</w:t>
              </w:r>
            </w:ins>
          </w:p>
          <w:p w14:paraId="418C8903" w14:textId="77777777" w:rsidR="009C28F1" w:rsidRPr="00DF7893" w:rsidRDefault="009C28F1" w:rsidP="009C28F1">
            <w:pPr>
              <w:rPr>
                <w:ins w:id="1487" w:author="samsung" w:date="2020-05-26T15:48:00Z"/>
                <w:rFonts w:eastAsiaTheme="minorEastAsia"/>
                <w:lang w:eastAsia="zh-CN"/>
              </w:rPr>
            </w:pPr>
            <w:ins w:id="1488" w:author="samsung" w:date="2020-05-26T15:48:00Z">
              <w:r>
                <w:rPr>
                  <w:lang w:eastAsia="zh-CN"/>
                </w:rPr>
                <w:t xml:space="preserve">Option 2. </w:t>
              </w:r>
              <w:r>
                <w:rPr>
                  <w:rFonts w:eastAsiaTheme="minorEastAsia" w:hint="eastAsia"/>
                  <w:lang w:eastAsia="zh-CN"/>
                </w:rPr>
                <w:t>Didn</w:t>
              </w:r>
              <w:r>
                <w:rPr>
                  <w:rFonts w:eastAsiaTheme="minorEastAsia"/>
                  <w:lang w:eastAsia="zh-CN"/>
                </w:rPr>
                <w:t>’</w:t>
              </w:r>
              <w:r>
                <w:rPr>
                  <w:rFonts w:eastAsiaTheme="minorEastAsia" w:hint="eastAsia"/>
                  <w:lang w:eastAsia="zh-CN"/>
                </w:rPr>
                <w:t xml:space="preserve">t see the benefit and necessity of introduce </w:t>
              </w:r>
              <w:r>
                <w:rPr>
                  <w:rFonts w:eastAsiaTheme="minorEastAsia"/>
                  <w:lang w:eastAsia="zh-CN"/>
                </w:rPr>
                <w:t>additional</w:t>
              </w:r>
              <w:r>
                <w:rPr>
                  <w:rFonts w:eastAsiaTheme="minorEastAsia" w:hint="eastAsia"/>
                  <w:lang w:eastAsia="zh-CN"/>
                </w:rPr>
                <w:t xml:space="preserve"> test case for scenario X.</w:t>
              </w:r>
            </w:ins>
          </w:p>
          <w:p w14:paraId="47710963" w14:textId="77777777" w:rsidR="009C28F1" w:rsidRPr="00174E20" w:rsidRDefault="009C28F1" w:rsidP="009C28F1">
            <w:pPr>
              <w:rPr>
                <w:ins w:id="1489" w:author="samsung" w:date="2020-05-26T15:48:00Z"/>
                <w:b/>
                <w:u w:val="single"/>
                <w:lang w:eastAsia="ko-KR"/>
              </w:rPr>
            </w:pPr>
            <w:ins w:id="1490" w:author="samsung" w:date="2020-05-26T15:48:00Z">
              <w:r w:rsidRPr="00174E20">
                <w:rPr>
                  <w:b/>
                  <w:u w:val="single"/>
                  <w:lang w:eastAsia="ko-KR"/>
                </w:rPr>
                <w:t xml:space="preserve">Issue </w:t>
              </w:r>
              <w:r>
                <w:rPr>
                  <w:b/>
                  <w:u w:val="single"/>
                  <w:lang w:eastAsia="ko-KR"/>
                </w:rPr>
                <w:t>3</w:t>
              </w:r>
              <w:r w:rsidRPr="00174E20">
                <w:rPr>
                  <w:b/>
                  <w:u w:val="single"/>
                  <w:lang w:eastAsia="ko-KR"/>
                </w:rPr>
                <w:t>-1</w:t>
              </w:r>
              <w:r>
                <w:rPr>
                  <w:b/>
                  <w:u w:val="single"/>
                  <w:lang w:eastAsia="ko-KR"/>
                </w:rPr>
                <w:t>-2</w:t>
              </w:r>
              <w:r w:rsidRPr="00174E20">
                <w:rPr>
                  <w:b/>
                  <w:u w:val="single"/>
                  <w:lang w:eastAsia="ko-KR"/>
                </w:rPr>
                <w:t xml:space="preserve">: </w:t>
              </w:r>
              <w:r>
                <w:rPr>
                  <w:b/>
                  <w:u w:val="single"/>
                  <w:lang w:eastAsia="ko-KR"/>
                </w:rPr>
                <w:t>Scenario “X” implicit test passing</w:t>
              </w:r>
            </w:ins>
          </w:p>
          <w:p w14:paraId="5681F7E0" w14:textId="77777777" w:rsidR="009C28F1" w:rsidRDefault="009C28F1" w:rsidP="009C28F1">
            <w:pPr>
              <w:rPr>
                <w:ins w:id="1491" w:author="samsung" w:date="2020-05-26T15:48:00Z"/>
                <w:rFonts w:eastAsiaTheme="minorEastAsia"/>
                <w:lang w:eastAsia="zh-CN"/>
              </w:rPr>
            </w:pPr>
            <w:ins w:id="1492" w:author="samsung" w:date="2020-05-26T15:48:00Z">
              <w:r>
                <w:rPr>
                  <w:rFonts w:eastAsiaTheme="minorEastAsia"/>
                  <w:lang w:eastAsia="zh-CN"/>
                </w:rPr>
                <w:t>Suggest</w:t>
              </w:r>
              <w:r>
                <w:rPr>
                  <w:rFonts w:eastAsiaTheme="minorEastAsia" w:hint="eastAsia"/>
                  <w:lang w:eastAsia="zh-CN"/>
                </w:rPr>
                <w:t xml:space="preserve"> to </w:t>
              </w:r>
              <w:r>
                <w:rPr>
                  <w:rFonts w:eastAsiaTheme="minorEastAsia"/>
                  <w:lang w:eastAsia="zh-CN"/>
                </w:rPr>
                <w:t>defer the</w:t>
              </w:r>
              <w:r>
                <w:rPr>
                  <w:rFonts w:eastAsiaTheme="minorEastAsia" w:hint="eastAsia"/>
                  <w:lang w:eastAsia="zh-CN"/>
                </w:rPr>
                <w:t xml:space="preserve"> discussion and pending on issue 1-3-1.</w:t>
              </w:r>
            </w:ins>
          </w:p>
          <w:p w14:paraId="530F2F34" w14:textId="77777777" w:rsidR="009C28F1" w:rsidRPr="00174E20" w:rsidRDefault="009C28F1" w:rsidP="009C28F1">
            <w:pPr>
              <w:rPr>
                <w:ins w:id="1493" w:author="samsung" w:date="2020-05-26T15:48:00Z"/>
                <w:b/>
                <w:u w:val="single"/>
                <w:lang w:eastAsia="ko-KR"/>
              </w:rPr>
            </w:pPr>
            <w:ins w:id="1494" w:author="samsung" w:date="2020-05-26T15:48:00Z">
              <w:r w:rsidRPr="00174E20">
                <w:rPr>
                  <w:b/>
                  <w:u w:val="single"/>
                  <w:lang w:eastAsia="ko-KR"/>
                </w:rPr>
                <w:t xml:space="preserve">Issue </w:t>
              </w:r>
              <w:r>
                <w:rPr>
                  <w:b/>
                  <w:u w:val="single"/>
                  <w:lang w:eastAsia="ko-KR"/>
                </w:rPr>
                <w:t>3</w:t>
              </w:r>
              <w:r w:rsidRPr="00174E20">
                <w:rPr>
                  <w:b/>
                  <w:u w:val="single"/>
                  <w:lang w:eastAsia="ko-KR"/>
                </w:rPr>
                <w:t>-</w:t>
              </w:r>
              <w:r>
                <w:rPr>
                  <w:b/>
                  <w:u w:val="single"/>
                  <w:lang w:eastAsia="ko-KR"/>
                </w:rPr>
                <w:t>2-</w:t>
              </w:r>
              <w:r w:rsidRPr="00174E20">
                <w:rPr>
                  <w:b/>
                  <w:u w:val="single"/>
                  <w:lang w:eastAsia="ko-KR"/>
                </w:rPr>
                <w:t xml:space="preserve">1: </w:t>
              </w:r>
              <w:r w:rsidRPr="00817092">
                <w:rPr>
                  <w:b/>
                  <w:u w:val="single"/>
                  <w:lang w:eastAsia="ko-KR"/>
                </w:rPr>
                <w:t>Additional SCS/CBW combinations</w:t>
              </w:r>
            </w:ins>
          </w:p>
          <w:p w14:paraId="0892CE23" w14:textId="77777777" w:rsidR="009C28F1" w:rsidRPr="00DF7893" w:rsidRDefault="009C28F1" w:rsidP="009C28F1">
            <w:pPr>
              <w:rPr>
                <w:ins w:id="1495" w:author="samsung" w:date="2020-05-26T15:48:00Z"/>
                <w:rFonts w:eastAsiaTheme="minorEastAsia"/>
                <w:lang w:eastAsia="zh-CN"/>
              </w:rPr>
            </w:pPr>
            <w:ins w:id="1496" w:author="samsung" w:date="2020-05-26T15:48:00Z">
              <w:r>
                <w:rPr>
                  <w:rFonts w:eastAsiaTheme="minorEastAsia" w:hint="eastAsia"/>
                  <w:lang w:eastAsia="zh-CN"/>
                </w:rPr>
                <w:t xml:space="preserve">Prefer option 2. No </w:t>
              </w:r>
              <w:r>
                <w:rPr>
                  <w:rFonts w:eastAsiaTheme="minorEastAsia"/>
                  <w:lang w:eastAsia="zh-CN"/>
                </w:rPr>
                <w:t>additional</w:t>
              </w:r>
              <w:r>
                <w:rPr>
                  <w:rFonts w:eastAsiaTheme="minorEastAsia" w:hint="eastAsia"/>
                  <w:lang w:eastAsia="zh-CN"/>
                </w:rPr>
                <w:t xml:space="preserve"> test considering </w:t>
              </w:r>
              <w:proofErr w:type="gramStart"/>
              <w:r>
                <w:rPr>
                  <w:rFonts w:eastAsiaTheme="minorEastAsia" w:hint="eastAsia"/>
                  <w:lang w:eastAsia="zh-CN"/>
                </w:rPr>
                <w:t>work load</w:t>
              </w:r>
              <w:proofErr w:type="gramEnd"/>
              <w:r>
                <w:rPr>
                  <w:rFonts w:eastAsiaTheme="minorEastAsia" w:hint="eastAsia"/>
                  <w:lang w:eastAsia="zh-CN"/>
                </w:rPr>
                <w:t>.</w:t>
              </w:r>
            </w:ins>
          </w:p>
          <w:p w14:paraId="02FACBF1" w14:textId="77777777" w:rsidR="009C28F1" w:rsidRDefault="009C28F1" w:rsidP="009C28F1">
            <w:pPr>
              <w:rPr>
                <w:ins w:id="1497" w:author="samsung" w:date="2020-05-26T15:48:00Z"/>
                <w:b/>
                <w:u w:val="single"/>
                <w:lang w:eastAsia="ko-KR"/>
              </w:rPr>
            </w:pPr>
            <w:ins w:id="1498" w:author="samsung" w:date="2020-05-26T15:48:00Z">
              <w:r w:rsidRPr="00174E20">
                <w:rPr>
                  <w:b/>
                  <w:u w:val="single"/>
                  <w:lang w:eastAsia="ko-KR"/>
                </w:rPr>
                <w:t xml:space="preserve">Issue </w:t>
              </w:r>
              <w:r>
                <w:rPr>
                  <w:b/>
                  <w:u w:val="single"/>
                  <w:lang w:eastAsia="ko-KR"/>
                </w:rPr>
                <w:t>3-4-2</w:t>
              </w:r>
              <w:r w:rsidRPr="00174E20">
                <w:rPr>
                  <w:b/>
                  <w:u w:val="single"/>
                  <w:lang w:eastAsia="ko-KR"/>
                </w:rPr>
                <w:t xml:space="preserve">: </w:t>
              </w:r>
              <w:r>
                <w:rPr>
                  <w:b/>
                  <w:u w:val="single"/>
                  <w:lang w:eastAsia="ko-KR"/>
                </w:rPr>
                <w:t>UL TA supported speed declaration for [120kph], 350kph, and 500kph</w:t>
              </w:r>
            </w:ins>
          </w:p>
          <w:p w14:paraId="6A6E8B01" w14:textId="77777777" w:rsidR="009C28F1" w:rsidRPr="008A3DF3" w:rsidRDefault="009C28F1" w:rsidP="009C28F1">
            <w:pPr>
              <w:rPr>
                <w:ins w:id="1499" w:author="samsung" w:date="2020-05-26T15:48:00Z"/>
                <w:rFonts w:eastAsiaTheme="minorEastAsia"/>
                <w:bCs/>
                <w:lang w:eastAsia="zh-CN"/>
              </w:rPr>
            </w:pPr>
            <w:ins w:id="1500" w:author="samsung" w:date="2020-05-26T15:48:00Z">
              <w:r>
                <w:rPr>
                  <w:rFonts w:eastAsiaTheme="minorEastAsia" w:hint="eastAsia"/>
                  <w:lang w:eastAsia="zh-CN"/>
                </w:rPr>
                <w:t xml:space="preserve">Support option 1a/1c. </w:t>
              </w:r>
              <w:r w:rsidRPr="00047B73">
                <w:rPr>
                  <w:rFonts w:eastAsiaTheme="minorEastAsia" w:hint="eastAsia"/>
                  <w:bCs/>
                  <w:lang w:eastAsia="zh-CN"/>
                </w:rPr>
                <w:t>we didn</w:t>
              </w:r>
              <w:r w:rsidRPr="00047B73">
                <w:rPr>
                  <w:rFonts w:eastAsiaTheme="minorEastAsia"/>
                  <w:bCs/>
                  <w:lang w:eastAsia="zh-CN"/>
                </w:rPr>
                <w:t>’</w:t>
              </w:r>
              <w:r w:rsidRPr="00047B73">
                <w:rPr>
                  <w:rFonts w:eastAsiaTheme="minorEastAsia" w:hint="eastAsia"/>
                  <w:bCs/>
                  <w:lang w:eastAsia="zh-CN"/>
                </w:rPr>
                <w:t xml:space="preserve">t </w:t>
              </w:r>
              <w:r w:rsidRPr="00047B73">
                <w:rPr>
                  <w:rFonts w:eastAsiaTheme="minorEastAsia"/>
                  <w:bCs/>
                  <w:lang w:eastAsia="zh-CN"/>
                </w:rPr>
                <w:t>see</w:t>
              </w:r>
              <w:r w:rsidRPr="00047B73">
                <w:rPr>
                  <w:rFonts w:eastAsiaTheme="minorEastAsia" w:hint="eastAsia"/>
                  <w:bCs/>
                  <w:lang w:eastAsia="zh-CN"/>
                </w:rPr>
                <w:t xml:space="preserve"> the logic if BS declared support 500km/h why such BS </w:t>
              </w:r>
              <w:r w:rsidRPr="00047B73">
                <w:rPr>
                  <w:rFonts w:eastAsiaTheme="minorEastAsia"/>
                  <w:bCs/>
                  <w:lang w:eastAsia="zh-CN"/>
                </w:rPr>
                <w:t>cannot</w:t>
              </w:r>
              <w:r w:rsidRPr="00047B73">
                <w:rPr>
                  <w:rFonts w:eastAsiaTheme="minorEastAsia" w:hint="eastAsia"/>
                  <w:bCs/>
                  <w:lang w:eastAsia="zh-CN"/>
                </w:rPr>
                <w:t xml:space="preserve"> support 300km/h. Performance optimization around certain point is BS </w:t>
              </w:r>
              <w:r w:rsidRPr="00047B73">
                <w:rPr>
                  <w:rFonts w:eastAsiaTheme="minorEastAsia"/>
                  <w:bCs/>
                  <w:lang w:eastAsia="zh-CN"/>
                </w:rPr>
                <w:t>implementation</w:t>
              </w:r>
              <w:r w:rsidRPr="00047B73">
                <w:rPr>
                  <w:rFonts w:eastAsiaTheme="minorEastAsia" w:hint="eastAsia"/>
                  <w:bCs/>
                  <w:lang w:eastAsia="zh-CN"/>
                </w:rPr>
                <w:t xml:space="preserve"> issues which out of RAN4 scope, RAN4 define minimum performance requirements which assumed no specific optimization. Meanwhile from test aspect, we also didn</w:t>
              </w:r>
              <w:r w:rsidRPr="00047B73">
                <w:rPr>
                  <w:rFonts w:eastAsiaTheme="minorEastAsia"/>
                  <w:bCs/>
                  <w:lang w:eastAsia="zh-CN"/>
                </w:rPr>
                <w:t>’</w:t>
              </w:r>
              <w:r w:rsidRPr="00047B73">
                <w:rPr>
                  <w:rFonts w:eastAsiaTheme="minorEastAsia" w:hint="eastAsia"/>
                  <w:bCs/>
                  <w:lang w:eastAsia="zh-CN"/>
                </w:rPr>
                <w:t xml:space="preserve">t see the necessity to require BS pass both 350km/h and 500km/h test cases, as 500km/h related test cases should  be </w:t>
              </w:r>
              <w:proofErr w:type="spellStart"/>
              <w:r w:rsidRPr="00047B73">
                <w:rPr>
                  <w:rFonts w:eastAsiaTheme="minorEastAsia" w:hint="eastAsia"/>
                  <w:bCs/>
                  <w:lang w:eastAsia="zh-CN"/>
                </w:rPr>
                <w:t>choosed</w:t>
              </w:r>
              <w:proofErr w:type="spellEnd"/>
              <w:r w:rsidRPr="00047B73">
                <w:rPr>
                  <w:rFonts w:eastAsiaTheme="minorEastAsia" w:hint="eastAsia"/>
                  <w:bCs/>
                  <w:lang w:eastAsia="zh-CN"/>
                </w:rPr>
                <w:t xml:space="preserve">. </w:t>
              </w:r>
            </w:ins>
          </w:p>
          <w:p w14:paraId="2DD796E2" w14:textId="77777777" w:rsidR="009C28F1" w:rsidRPr="00174E20" w:rsidRDefault="009C28F1" w:rsidP="009C28F1">
            <w:pPr>
              <w:rPr>
                <w:ins w:id="1501" w:author="samsung" w:date="2020-05-26T15:48:00Z"/>
                <w:b/>
                <w:u w:val="single"/>
                <w:lang w:eastAsia="ko-KR"/>
              </w:rPr>
            </w:pPr>
            <w:ins w:id="1502" w:author="samsung" w:date="2020-05-26T15:48:00Z">
              <w:r w:rsidRPr="00174E20">
                <w:rPr>
                  <w:b/>
                  <w:u w:val="single"/>
                  <w:lang w:eastAsia="ko-KR"/>
                </w:rPr>
                <w:t xml:space="preserve">Issue </w:t>
              </w:r>
              <w:r>
                <w:rPr>
                  <w:b/>
                  <w:u w:val="single"/>
                  <w:lang w:eastAsia="ko-KR"/>
                </w:rPr>
                <w:t>3-4</w:t>
              </w:r>
              <w:r w:rsidRPr="00174E20">
                <w:rPr>
                  <w:b/>
                  <w:u w:val="single"/>
                  <w:lang w:eastAsia="ko-KR"/>
                </w:rPr>
                <w:t>-</w:t>
              </w:r>
              <w:r>
                <w:rPr>
                  <w:b/>
                  <w:u w:val="single"/>
                  <w:lang w:eastAsia="ko-KR"/>
                </w:rPr>
                <w:t>3</w:t>
              </w:r>
              <w:r w:rsidRPr="00174E20">
                <w:rPr>
                  <w:b/>
                  <w:u w:val="single"/>
                  <w:lang w:eastAsia="ko-KR"/>
                </w:rPr>
                <w:t xml:space="preserve">: </w:t>
              </w:r>
              <w:r>
                <w:rPr>
                  <w:b/>
                  <w:u w:val="single"/>
                  <w:lang w:eastAsia="ko-KR"/>
                </w:rPr>
                <w:t>Re-use of high speed declaration for UL TA</w:t>
              </w:r>
            </w:ins>
          </w:p>
          <w:p w14:paraId="42C42DB3" w14:textId="77777777" w:rsidR="009C28F1" w:rsidRDefault="009C28F1" w:rsidP="009C28F1">
            <w:pPr>
              <w:rPr>
                <w:ins w:id="1503" w:author="samsung" w:date="2020-05-26T15:48:00Z"/>
                <w:lang w:eastAsia="zh-CN"/>
              </w:rPr>
            </w:pPr>
            <w:ins w:id="1504" w:author="samsung" w:date="2020-05-26T15:48:00Z">
              <w:r>
                <w:rPr>
                  <w:lang w:eastAsia="zh-CN"/>
                </w:rPr>
                <w:t>Can agree with Option 2.</w:t>
              </w:r>
            </w:ins>
          </w:p>
          <w:p w14:paraId="7B19FE72" w14:textId="77777777" w:rsidR="009C28F1" w:rsidRDefault="009C28F1" w:rsidP="009C28F1">
            <w:pPr>
              <w:rPr>
                <w:ins w:id="1505" w:author="samsung" w:date="2020-05-26T15:48:00Z"/>
                <w:b/>
                <w:u w:val="single"/>
                <w:lang w:eastAsia="ko-KR"/>
              </w:rPr>
            </w:pPr>
            <w:ins w:id="1506" w:author="samsung" w:date="2020-05-26T15:48:00Z">
              <w:r w:rsidRPr="009E524C">
                <w:rPr>
                  <w:b/>
                  <w:u w:val="single"/>
                  <w:lang w:eastAsia="ko-KR"/>
                </w:rPr>
                <w:t xml:space="preserve">Issue </w:t>
              </w:r>
              <w:r>
                <w:rPr>
                  <w:b/>
                  <w:u w:val="single"/>
                  <w:lang w:eastAsia="ko-KR"/>
                </w:rPr>
                <w:t>3-5-1</w:t>
              </w:r>
              <w:r w:rsidRPr="009E524C">
                <w:rPr>
                  <w:b/>
                  <w:u w:val="single"/>
                  <w:lang w:eastAsia="ko-KR"/>
                </w:rPr>
                <w:t xml:space="preserve">: </w:t>
              </w:r>
              <w:r w:rsidRPr="008D484A">
                <w:rPr>
                  <w:b/>
                  <w:u w:val="single"/>
                  <w:lang w:eastAsia="ko-KR"/>
                </w:rPr>
                <w:t>Organization of HST requirements for UL TA 500kph</w:t>
              </w:r>
              <w:r>
                <w:rPr>
                  <w:b/>
                  <w:u w:val="single"/>
                  <w:lang w:eastAsia="ko-KR"/>
                </w:rPr>
                <w:t xml:space="preserve"> in specifications</w:t>
              </w:r>
            </w:ins>
          </w:p>
          <w:p w14:paraId="2F435420" w14:textId="77777777" w:rsidR="009C28F1" w:rsidRPr="008A3DF3" w:rsidRDefault="009C28F1" w:rsidP="009C28F1">
            <w:pPr>
              <w:rPr>
                <w:ins w:id="1507" w:author="samsung" w:date="2020-05-26T15:48:00Z"/>
                <w:lang w:eastAsia="zh-CN"/>
              </w:rPr>
            </w:pPr>
            <w:ins w:id="1508" w:author="samsung" w:date="2020-05-26T15:48:00Z">
              <w:r>
                <w:rPr>
                  <w:lang w:eastAsia="zh-CN"/>
                </w:rPr>
                <w:t xml:space="preserve">Agree with </w:t>
              </w:r>
              <w:r>
                <w:rPr>
                  <w:rFonts w:eastAsiaTheme="minorEastAsia" w:hint="eastAsia"/>
                  <w:lang w:eastAsia="zh-CN"/>
                </w:rPr>
                <w:t>option 2, option 3 also fine for us considering to keep consistent with PUSCH requirements.</w:t>
              </w:r>
            </w:ins>
          </w:p>
          <w:p w14:paraId="52CF20EA" w14:textId="77777777" w:rsidR="00D17182" w:rsidRPr="009C28F1" w:rsidRDefault="00D17182" w:rsidP="00D17182">
            <w:pPr>
              <w:rPr>
                <w:lang w:eastAsia="zh-CN"/>
              </w:rPr>
            </w:pPr>
          </w:p>
        </w:tc>
      </w:tr>
      <w:tr w:rsidR="00D17182" w:rsidRPr="00F4472E" w14:paraId="5083422D" w14:textId="77777777" w:rsidTr="00D17182">
        <w:tc>
          <w:tcPr>
            <w:tcW w:w="1236" w:type="dxa"/>
          </w:tcPr>
          <w:p w14:paraId="3979F586" w14:textId="3D682339" w:rsidR="00D17182" w:rsidRPr="00F4472E" w:rsidRDefault="00F6403B" w:rsidP="00D17182">
            <w:pPr>
              <w:rPr>
                <w:lang w:eastAsia="zh-CN"/>
              </w:rPr>
            </w:pPr>
            <w:ins w:id="1509" w:author="Mueller, Axel (Nokia - FR/Paris-Saclay)" w:date="2020-05-26T13:39:00Z">
              <w:r w:rsidRPr="00191505">
                <w:rPr>
                  <w:lang w:eastAsia="zh-CN"/>
                </w:rPr>
                <w:t>Nokia, Nokia Shanghai Bell</w:t>
              </w:r>
            </w:ins>
          </w:p>
        </w:tc>
        <w:tc>
          <w:tcPr>
            <w:tcW w:w="8395" w:type="dxa"/>
          </w:tcPr>
          <w:p w14:paraId="7D3CB13F" w14:textId="77777777" w:rsidR="00673384" w:rsidRPr="00174E20" w:rsidRDefault="00673384" w:rsidP="00673384">
            <w:pPr>
              <w:rPr>
                <w:ins w:id="1510" w:author="Mueller, Axel (Nokia - FR/Paris-Saclay)" w:date="2020-05-26T14:44:00Z"/>
                <w:b/>
                <w:u w:val="single"/>
                <w:lang w:eastAsia="ko-KR"/>
              </w:rPr>
            </w:pPr>
            <w:ins w:id="1511" w:author="Mueller, Axel (Nokia - FR/Paris-Saclay)" w:date="2020-05-26T14:44:00Z">
              <w:r w:rsidRPr="00174E20">
                <w:rPr>
                  <w:b/>
                  <w:u w:val="single"/>
                  <w:lang w:eastAsia="ko-KR"/>
                </w:rPr>
                <w:t xml:space="preserve">Issue </w:t>
              </w:r>
              <w:r>
                <w:rPr>
                  <w:b/>
                  <w:u w:val="single"/>
                  <w:lang w:eastAsia="ko-KR"/>
                </w:rPr>
                <w:t>3</w:t>
              </w:r>
              <w:r w:rsidRPr="00174E20">
                <w:rPr>
                  <w:b/>
                  <w:u w:val="single"/>
                  <w:lang w:eastAsia="ko-KR"/>
                </w:rPr>
                <w:t>-1</w:t>
              </w:r>
              <w:r>
                <w:rPr>
                  <w:b/>
                  <w:u w:val="single"/>
                  <w:lang w:eastAsia="ko-KR"/>
                </w:rPr>
                <w:t>-1</w:t>
              </w:r>
              <w:r w:rsidRPr="00174E20">
                <w:rPr>
                  <w:b/>
                  <w:u w:val="single"/>
                  <w:lang w:eastAsia="ko-KR"/>
                </w:rPr>
                <w:t xml:space="preserve">: </w:t>
              </w:r>
              <w:r>
                <w:rPr>
                  <w:b/>
                  <w:u w:val="single"/>
                  <w:lang w:eastAsia="ko-KR"/>
                </w:rPr>
                <w:t>Additional scenario “X”</w:t>
              </w:r>
            </w:ins>
          </w:p>
          <w:p w14:paraId="6BCE5DFF" w14:textId="5BFC2B05" w:rsidR="00D17182" w:rsidRDefault="00673384" w:rsidP="00D17182">
            <w:pPr>
              <w:rPr>
                <w:ins w:id="1512" w:author="Mueller, Axel (Nokia - FR/Paris-Saclay)" w:date="2020-05-26T13:39:00Z"/>
                <w:lang w:eastAsia="zh-CN"/>
              </w:rPr>
            </w:pPr>
            <w:ins w:id="1513" w:author="Mueller, Axel (Nokia - FR/Paris-Saclay)" w:date="2020-05-26T14:44:00Z">
              <w:r w:rsidRPr="00673384">
                <w:rPr>
                  <w:lang w:eastAsia="zh-CN"/>
                </w:rPr>
                <w:t>No strong opinion from our side, we have a slight preference for option 3, but we can compromise option 1.</w:t>
              </w:r>
            </w:ins>
          </w:p>
          <w:p w14:paraId="6D9A95ED" w14:textId="77777777" w:rsidR="00673384" w:rsidRPr="00174E20" w:rsidRDefault="00673384" w:rsidP="00673384">
            <w:pPr>
              <w:rPr>
                <w:ins w:id="1514" w:author="Mueller, Axel (Nokia - FR/Paris-Saclay)" w:date="2020-05-26T14:45:00Z"/>
                <w:b/>
                <w:u w:val="single"/>
                <w:lang w:eastAsia="ko-KR"/>
              </w:rPr>
            </w:pPr>
            <w:ins w:id="1515" w:author="Mueller, Axel (Nokia - FR/Paris-Saclay)" w:date="2020-05-26T14:45:00Z">
              <w:r w:rsidRPr="00174E20">
                <w:rPr>
                  <w:b/>
                  <w:u w:val="single"/>
                  <w:lang w:eastAsia="ko-KR"/>
                </w:rPr>
                <w:t xml:space="preserve">Issue </w:t>
              </w:r>
              <w:r>
                <w:rPr>
                  <w:b/>
                  <w:u w:val="single"/>
                  <w:lang w:eastAsia="ko-KR"/>
                </w:rPr>
                <w:t>3</w:t>
              </w:r>
              <w:r w:rsidRPr="00174E20">
                <w:rPr>
                  <w:b/>
                  <w:u w:val="single"/>
                  <w:lang w:eastAsia="ko-KR"/>
                </w:rPr>
                <w:t>-1</w:t>
              </w:r>
              <w:r>
                <w:rPr>
                  <w:b/>
                  <w:u w:val="single"/>
                  <w:lang w:eastAsia="ko-KR"/>
                </w:rPr>
                <w:t>-2</w:t>
              </w:r>
              <w:r w:rsidRPr="00174E20">
                <w:rPr>
                  <w:b/>
                  <w:u w:val="single"/>
                  <w:lang w:eastAsia="ko-KR"/>
                </w:rPr>
                <w:t xml:space="preserve">: </w:t>
              </w:r>
              <w:r>
                <w:rPr>
                  <w:b/>
                  <w:u w:val="single"/>
                  <w:lang w:eastAsia="ko-KR"/>
                </w:rPr>
                <w:t>Scenario “X” implicit test passing</w:t>
              </w:r>
            </w:ins>
          </w:p>
          <w:p w14:paraId="764B5194" w14:textId="04D6DA4E" w:rsidR="00F6403B" w:rsidRDefault="00673384" w:rsidP="00D17182">
            <w:pPr>
              <w:rPr>
                <w:ins w:id="1516" w:author="Mueller, Axel (Nokia - FR/Paris-Saclay)" w:date="2020-05-26T13:39:00Z"/>
                <w:lang w:eastAsia="zh-CN"/>
              </w:rPr>
            </w:pPr>
            <w:ins w:id="1517" w:author="Mueller, Axel (Nokia - FR/Paris-Saclay)" w:date="2020-05-26T14:48:00Z">
              <w:r w:rsidRPr="00673384">
                <w:rPr>
                  <w:lang w:eastAsia="zh-CN"/>
                </w:rPr>
                <w:t>It is our general understanding that UL TA requirements for 120kph are applicable to all BS, even those that do not support high speed train.</w:t>
              </w:r>
              <w:r>
                <w:rPr>
                  <w:lang w:eastAsia="zh-CN"/>
                </w:rPr>
                <w:br/>
              </w:r>
            </w:ins>
            <w:ins w:id="1518" w:author="Mueller, Axel (Nokia - FR/Paris-Saclay)" w:date="2020-05-26T14:52:00Z">
              <w:r>
                <w:rPr>
                  <w:lang w:eastAsia="zh-CN"/>
                </w:rPr>
                <w:t xml:space="preserve">As such we don’t think that scenario X is in the same category of BS implementations as HST. And </w:t>
              </w:r>
            </w:ins>
            <w:ins w:id="1519" w:author="Mueller, Axel (Nokia - FR/Paris-Saclay)" w:date="2020-05-26T14:53:00Z">
              <w:r>
                <w:rPr>
                  <w:lang w:eastAsia="zh-CN"/>
                </w:rPr>
                <w:t>thus,</w:t>
              </w:r>
            </w:ins>
            <w:ins w:id="1520" w:author="Mueller, Axel (Nokia - FR/Paris-Saclay)" w:date="2020-05-26T14:52:00Z">
              <w:r>
                <w:rPr>
                  <w:lang w:eastAsia="zh-CN"/>
                </w:rPr>
                <w:t xml:space="preserve"> it should need to be </w:t>
              </w:r>
            </w:ins>
            <w:ins w:id="1521" w:author="Mueller, Axel (Nokia - FR/Paris-Saclay)" w:date="2020-05-26T14:53:00Z">
              <w:r>
                <w:rPr>
                  <w:lang w:eastAsia="zh-CN"/>
                </w:rPr>
                <w:t>tested in all cases.</w:t>
              </w:r>
              <w:r>
                <w:rPr>
                  <w:lang w:eastAsia="zh-CN"/>
                </w:rPr>
                <w:br/>
                <w:t>Hence, no implicit test passing (option 1).</w:t>
              </w:r>
            </w:ins>
            <w:ins w:id="1522" w:author="Mueller, Axel (Nokia - FR/Paris-Saclay)" w:date="2020-05-26T14:48:00Z">
              <w:r>
                <w:rPr>
                  <w:lang w:eastAsia="zh-CN"/>
                </w:rPr>
                <w:t xml:space="preserve"> </w:t>
              </w:r>
            </w:ins>
          </w:p>
          <w:p w14:paraId="18BCA342" w14:textId="77777777" w:rsidR="00F6403B" w:rsidRDefault="00F6403B" w:rsidP="00D17182">
            <w:pPr>
              <w:rPr>
                <w:ins w:id="1523" w:author="Mueller, Axel (Nokia - FR/Paris-Saclay)" w:date="2020-05-26T13:39:00Z"/>
                <w:lang w:eastAsia="zh-CN"/>
              </w:rPr>
            </w:pPr>
          </w:p>
          <w:p w14:paraId="3F9CBF2F" w14:textId="77777777" w:rsidR="00DF62EA" w:rsidRPr="00174E20" w:rsidRDefault="00DF62EA" w:rsidP="00DF62EA">
            <w:pPr>
              <w:rPr>
                <w:ins w:id="1524" w:author="Mueller, Axel (Nokia - FR/Paris-Saclay)" w:date="2020-05-26T14:53:00Z"/>
                <w:b/>
                <w:u w:val="single"/>
                <w:lang w:eastAsia="ko-KR"/>
              </w:rPr>
            </w:pPr>
            <w:ins w:id="1525" w:author="Mueller, Axel (Nokia - FR/Paris-Saclay)" w:date="2020-05-26T14:53:00Z">
              <w:r w:rsidRPr="00174E20">
                <w:rPr>
                  <w:b/>
                  <w:u w:val="single"/>
                  <w:lang w:eastAsia="ko-KR"/>
                </w:rPr>
                <w:t xml:space="preserve">Issue </w:t>
              </w:r>
              <w:r>
                <w:rPr>
                  <w:b/>
                  <w:u w:val="single"/>
                  <w:lang w:eastAsia="ko-KR"/>
                </w:rPr>
                <w:t>3</w:t>
              </w:r>
              <w:r w:rsidRPr="00174E20">
                <w:rPr>
                  <w:b/>
                  <w:u w:val="single"/>
                  <w:lang w:eastAsia="ko-KR"/>
                </w:rPr>
                <w:t>-</w:t>
              </w:r>
              <w:r>
                <w:rPr>
                  <w:b/>
                  <w:u w:val="single"/>
                  <w:lang w:eastAsia="ko-KR"/>
                </w:rPr>
                <w:t>2-</w:t>
              </w:r>
              <w:r w:rsidRPr="00174E20">
                <w:rPr>
                  <w:b/>
                  <w:u w:val="single"/>
                  <w:lang w:eastAsia="ko-KR"/>
                </w:rPr>
                <w:t xml:space="preserve">1: </w:t>
              </w:r>
              <w:r w:rsidRPr="00817092">
                <w:rPr>
                  <w:b/>
                  <w:u w:val="single"/>
                  <w:lang w:eastAsia="ko-KR"/>
                </w:rPr>
                <w:t>Additional SCS/CBW combinations</w:t>
              </w:r>
            </w:ins>
          </w:p>
          <w:p w14:paraId="1AA024C5" w14:textId="60AC19CE" w:rsidR="00F6403B" w:rsidRDefault="00DF62EA" w:rsidP="00D17182">
            <w:pPr>
              <w:rPr>
                <w:ins w:id="1526" w:author="Mueller, Axel (Nokia - FR/Paris-Saclay)" w:date="2020-05-26T14:53:00Z"/>
                <w:lang w:eastAsia="zh-CN"/>
              </w:rPr>
            </w:pPr>
            <w:ins w:id="1527" w:author="Mueller, Axel (Nokia - FR/Paris-Saclay)" w:date="2020-05-26T14:53:00Z">
              <w:r>
                <w:rPr>
                  <w:rFonts w:eastAsia="SimSun"/>
                  <w:szCs w:val="24"/>
                  <w:lang w:eastAsia="zh-CN"/>
                </w:rPr>
                <w:t>The UL TA implementation and performance should not differ between SCS/CBW combinations; hence we do not need additional requirements/tests</w:t>
              </w:r>
            </w:ins>
            <w:ins w:id="1528" w:author="Mueller, Axel (Nokia - FR/Paris-Saclay)" w:date="2020-05-26T14:54:00Z">
              <w:r>
                <w:rPr>
                  <w:rFonts w:eastAsia="SimSun"/>
                  <w:szCs w:val="24"/>
                  <w:lang w:eastAsia="zh-CN"/>
                </w:rPr>
                <w:t>.</w:t>
              </w:r>
              <w:r>
                <w:rPr>
                  <w:rFonts w:eastAsia="SimSun"/>
                  <w:szCs w:val="24"/>
                  <w:lang w:eastAsia="zh-CN"/>
                </w:rPr>
                <w:br/>
              </w:r>
              <w:r>
                <w:rPr>
                  <w:szCs w:val="24"/>
                  <w:lang w:eastAsia="zh-CN"/>
                </w:rPr>
                <w:t xml:space="preserve">However, under the condition that there will be an applicability rule to only test supported </w:t>
              </w:r>
              <w:r>
                <w:rPr>
                  <w:szCs w:val="24"/>
                  <w:lang w:eastAsia="zh-CN"/>
                </w:rPr>
                <w:lastRenderedPageBreak/>
                <w:t>SCS/CBWs, our opinion on this topic is not very strong.</w:t>
              </w:r>
            </w:ins>
          </w:p>
          <w:p w14:paraId="11370F1B" w14:textId="084B38E2" w:rsidR="00DF62EA" w:rsidRDefault="00DF62EA" w:rsidP="00D17182">
            <w:pPr>
              <w:rPr>
                <w:ins w:id="1529" w:author="Mueller, Axel (Nokia - FR/Paris-Saclay)" w:date="2020-05-26T14:53:00Z"/>
                <w:lang w:eastAsia="zh-CN"/>
              </w:rPr>
            </w:pPr>
          </w:p>
          <w:p w14:paraId="70F77CE4" w14:textId="77777777" w:rsidR="00DF62EA" w:rsidRPr="00174E20" w:rsidRDefault="00DF62EA" w:rsidP="00DF62EA">
            <w:pPr>
              <w:rPr>
                <w:ins w:id="1530" w:author="Mueller, Axel (Nokia - FR/Paris-Saclay)" w:date="2020-05-26T14:55:00Z"/>
                <w:b/>
                <w:u w:val="single"/>
                <w:lang w:eastAsia="ko-KR"/>
              </w:rPr>
            </w:pPr>
            <w:ins w:id="1531" w:author="Mueller, Axel (Nokia - FR/Paris-Saclay)" w:date="2020-05-26T14:55:00Z">
              <w:r w:rsidRPr="00174E20">
                <w:rPr>
                  <w:b/>
                  <w:u w:val="single"/>
                  <w:lang w:eastAsia="ko-KR"/>
                </w:rPr>
                <w:t xml:space="preserve">Issue </w:t>
              </w:r>
              <w:r>
                <w:rPr>
                  <w:b/>
                  <w:u w:val="single"/>
                  <w:lang w:eastAsia="ko-KR"/>
                </w:rPr>
                <w:t>3-3</w:t>
              </w:r>
              <w:r w:rsidRPr="00174E20">
                <w:rPr>
                  <w:b/>
                  <w:u w:val="single"/>
                  <w:lang w:eastAsia="ko-KR"/>
                </w:rPr>
                <w:t xml:space="preserve">-1: </w:t>
              </w:r>
              <w:r>
                <w:rPr>
                  <w:b/>
                  <w:u w:val="single"/>
                  <w:lang w:eastAsia="ko-KR"/>
                </w:rPr>
                <w:t>A</w:t>
              </w:r>
              <w:r w:rsidRPr="00120F25">
                <w:rPr>
                  <w:b/>
                  <w:u w:val="single"/>
                  <w:lang w:eastAsia="ko-KR"/>
                </w:rPr>
                <w:t>pplicability for 120kph HST UL TA</w:t>
              </w:r>
            </w:ins>
          </w:p>
          <w:p w14:paraId="48D1E0CF" w14:textId="6DC3CF8E" w:rsidR="00DF62EA" w:rsidRDefault="00DF62EA" w:rsidP="00D17182">
            <w:pPr>
              <w:rPr>
                <w:ins w:id="1532" w:author="Mueller, Axel (Nokia - FR/Paris-Saclay)" w:date="2020-05-26T14:59:00Z"/>
                <w:lang w:eastAsia="zh-CN"/>
              </w:rPr>
            </w:pPr>
            <w:ins w:id="1533" w:author="Mueller, Axel (Nokia - FR/Paris-Saclay)" w:date="2020-05-26T14:55:00Z">
              <w:r>
                <w:rPr>
                  <w:lang w:eastAsia="zh-CN"/>
                </w:rPr>
                <w:t xml:space="preserve">We don’t agree with DoCoMo </w:t>
              </w:r>
            </w:ins>
            <w:ins w:id="1534" w:author="Mueller, Axel (Nokia - FR/Paris-Saclay)" w:date="2020-05-26T14:56:00Z">
              <w:r>
                <w:rPr>
                  <w:lang w:eastAsia="zh-CN"/>
                </w:rPr>
                <w:t xml:space="preserve">statement </w:t>
              </w:r>
            </w:ins>
            <w:ins w:id="1535" w:author="Mueller, Axel (Nokia - FR/Paris-Saclay)" w:date="2020-05-26T14:55:00Z">
              <w:r>
                <w:rPr>
                  <w:lang w:eastAsia="zh-CN"/>
                </w:rPr>
                <w:t>that no applicability rule is required. At least for SCS/CBW combinations an applicability rule is required.</w:t>
              </w:r>
              <w:r>
                <w:rPr>
                  <w:lang w:eastAsia="zh-CN"/>
                </w:rPr>
                <w:br/>
                <w:t xml:space="preserve">However, </w:t>
              </w:r>
            </w:ins>
            <w:ins w:id="1536" w:author="Mueller, Axel (Nokia - FR/Paris-Saclay)" w:date="2020-05-26T14:56:00Z">
              <w:r>
                <w:rPr>
                  <w:lang w:eastAsia="zh-CN"/>
                </w:rPr>
                <w:t xml:space="preserve">we agree with </w:t>
              </w:r>
              <w:proofErr w:type="gramStart"/>
              <w:r>
                <w:rPr>
                  <w:lang w:eastAsia="zh-CN"/>
                </w:rPr>
                <w:t xml:space="preserve">the </w:t>
              </w:r>
            </w:ins>
            <w:ins w:id="1537" w:author="Mueller, Axel (Nokia - FR/Paris-Saclay)" w:date="2020-05-26T14:57:00Z">
              <w:r>
                <w:rPr>
                  <w:lang w:eastAsia="zh-CN"/>
                </w:rPr>
                <w:t>our</w:t>
              </w:r>
              <w:proofErr w:type="gramEnd"/>
              <w:r>
                <w:rPr>
                  <w:lang w:eastAsia="zh-CN"/>
                </w:rPr>
                <w:t xml:space="preserve"> suspected </w:t>
              </w:r>
            </w:ins>
            <w:ins w:id="1538" w:author="Mueller, Axel (Nokia - FR/Paris-Saclay)" w:date="2020-05-26T14:56:00Z">
              <w:r>
                <w:rPr>
                  <w:lang w:eastAsia="zh-CN"/>
                </w:rPr>
                <w:t xml:space="preserve">intention of DoCoMo that no applicability rule is required </w:t>
              </w:r>
              <w:proofErr w:type="spellStart"/>
              <w:r>
                <w:rPr>
                  <w:lang w:eastAsia="zh-CN"/>
                </w:rPr>
                <w:t>w.r.t.</w:t>
              </w:r>
              <w:proofErr w:type="spellEnd"/>
              <w:r>
                <w:rPr>
                  <w:lang w:eastAsia="zh-CN"/>
                </w:rPr>
                <w:t xml:space="preserve"> </w:t>
              </w:r>
            </w:ins>
            <w:ins w:id="1539" w:author="Mueller, Axel (Nokia - FR/Paris-Saclay)" w:date="2020-05-26T14:59:00Z">
              <w:r>
                <w:rPr>
                  <w:lang w:eastAsia="zh-CN"/>
                </w:rPr>
                <w:t xml:space="preserve">being able to </w:t>
              </w:r>
              <w:proofErr w:type="spellStart"/>
              <w:r>
                <w:rPr>
                  <w:lang w:eastAsia="zh-CN"/>
                </w:rPr>
                <w:t>chose</w:t>
              </w:r>
              <w:proofErr w:type="spellEnd"/>
              <w:r>
                <w:rPr>
                  <w:lang w:eastAsia="zh-CN"/>
                </w:rPr>
                <w:t xml:space="preserve"> a single scenario to be tested, when more than one is declared to be supported.</w:t>
              </w:r>
            </w:ins>
          </w:p>
          <w:p w14:paraId="0BFE7D0A" w14:textId="1C436012" w:rsidR="00DF62EA" w:rsidRDefault="00DF62EA" w:rsidP="00D17182">
            <w:pPr>
              <w:rPr>
                <w:ins w:id="1540" w:author="Mueller, Axel (Nokia - FR/Paris-Saclay)" w:date="2020-05-26T14:59:00Z"/>
                <w:lang w:eastAsia="zh-CN"/>
              </w:rPr>
            </w:pPr>
          </w:p>
          <w:p w14:paraId="46E360E2" w14:textId="77777777" w:rsidR="00DF62EA" w:rsidRPr="00174E20" w:rsidRDefault="00DF62EA" w:rsidP="00DF62EA">
            <w:pPr>
              <w:rPr>
                <w:ins w:id="1541" w:author="Mueller, Axel (Nokia - FR/Paris-Saclay)" w:date="2020-05-26T14:59:00Z"/>
                <w:b/>
                <w:u w:val="single"/>
                <w:lang w:eastAsia="ko-KR"/>
              </w:rPr>
            </w:pPr>
            <w:ins w:id="1542" w:author="Mueller, Axel (Nokia - FR/Paris-Saclay)" w:date="2020-05-26T14:59:00Z">
              <w:r w:rsidRPr="00174E20">
                <w:rPr>
                  <w:b/>
                  <w:u w:val="single"/>
                  <w:lang w:eastAsia="ko-KR"/>
                </w:rPr>
                <w:t xml:space="preserve">Issue </w:t>
              </w:r>
              <w:r>
                <w:rPr>
                  <w:b/>
                  <w:u w:val="single"/>
                  <w:lang w:eastAsia="ko-KR"/>
                </w:rPr>
                <w:t>3-4-</w:t>
              </w:r>
              <w:r w:rsidRPr="00174E20">
                <w:rPr>
                  <w:b/>
                  <w:u w:val="single"/>
                  <w:lang w:eastAsia="ko-KR"/>
                </w:rPr>
                <w:t xml:space="preserve">1: </w:t>
              </w:r>
              <w:r>
                <w:rPr>
                  <w:b/>
                  <w:u w:val="single"/>
                  <w:lang w:eastAsia="ko-KR"/>
                </w:rPr>
                <w:t>UL TA supported speed declaration for 120kph/Scenario X</w:t>
              </w:r>
            </w:ins>
          </w:p>
          <w:p w14:paraId="5FC94184" w14:textId="0D4C0A5B" w:rsidR="00DF62EA" w:rsidRDefault="00DF62EA" w:rsidP="00D17182">
            <w:pPr>
              <w:rPr>
                <w:ins w:id="1543" w:author="Mueller, Axel (Nokia - FR/Paris-Saclay)" w:date="2020-05-26T14:53:00Z"/>
                <w:lang w:eastAsia="zh-CN"/>
              </w:rPr>
            </w:pPr>
            <w:ins w:id="1544" w:author="Mueller, Axel (Nokia - FR/Paris-Saclay)" w:date="2020-05-26T14:59:00Z">
              <w:r w:rsidRPr="00673384">
                <w:rPr>
                  <w:lang w:eastAsia="zh-CN"/>
                </w:rPr>
                <w:t>It is our general understanding that UL TA requirements for 120kph are applicable to all BS, even those that do not support high speed train.</w:t>
              </w:r>
            </w:ins>
            <w:ins w:id="1545" w:author="Mueller, Axel (Nokia - FR/Paris-Saclay)" w:date="2020-05-26T15:01:00Z">
              <w:r>
                <w:rPr>
                  <w:lang w:eastAsia="zh-CN"/>
                </w:rPr>
                <w:br/>
                <w:t>Hence no matter the declaration (including absent UL TA speed declaration), scenario X will need to be tested and</w:t>
              </w:r>
            </w:ins>
            <w:ins w:id="1546" w:author="Mueller, Axel (Nokia - FR/Paris-Saclay)" w:date="2020-05-26T15:02:00Z">
              <w:r>
                <w:rPr>
                  <w:lang w:eastAsia="zh-CN"/>
                </w:rPr>
                <w:t xml:space="preserve">, </w:t>
              </w:r>
            </w:ins>
            <w:ins w:id="1547" w:author="Mueller, Axel (Nokia - FR/Paris-Saclay)" w:date="2020-05-26T15:01:00Z">
              <w:r>
                <w:rPr>
                  <w:lang w:eastAsia="zh-CN"/>
                </w:rPr>
                <w:t>in particular</w:t>
              </w:r>
            </w:ins>
            <w:ins w:id="1548" w:author="Mueller, Axel (Nokia - FR/Paris-Saclay)" w:date="2020-05-26T15:02:00Z">
              <w:r>
                <w:rPr>
                  <w:lang w:eastAsia="zh-CN"/>
                </w:rPr>
                <w:t>,</w:t>
              </w:r>
            </w:ins>
            <w:ins w:id="1549" w:author="Mueller, Axel (Nokia - FR/Paris-Saclay)" w:date="2020-05-26T15:01:00Z">
              <w:r>
                <w:rPr>
                  <w:lang w:eastAsia="zh-CN"/>
                </w:rPr>
                <w:t xml:space="preserve"> we don’t need a separate declaration for scenario X support.</w:t>
              </w:r>
            </w:ins>
          </w:p>
          <w:p w14:paraId="236D798C" w14:textId="77777777" w:rsidR="00DF62EA" w:rsidRPr="00174E20" w:rsidRDefault="00DF62EA" w:rsidP="00DF62EA">
            <w:pPr>
              <w:rPr>
                <w:ins w:id="1550" w:author="Mueller, Axel (Nokia - FR/Paris-Saclay)" w:date="2020-05-26T15:02:00Z"/>
                <w:b/>
                <w:u w:val="single"/>
                <w:lang w:eastAsia="ko-KR"/>
              </w:rPr>
            </w:pPr>
            <w:ins w:id="1551" w:author="Mueller, Axel (Nokia - FR/Paris-Saclay)" w:date="2020-05-26T15:02:00Z">
              <w:r w:rsidRPr="00174E20">
                <w:rPr>
                  <w:b/>
                  <w:u w:val="single"/>
                  <w:lang w:eastAsia="ko-KR"/>
                </w:rPr>
                <w:t xml:space="preserve">Issue </w:t>
              </w:r>
              <w:r>
                <w:rPr>
                  <w:b/>
                  <w:u w:val="single"/>
                  <w:lang w:eastAsia="ko-KR"/>
                </w:rPr>
                <w:t>3-4-2</w:t>
              </w:r>
              <w:r w:rsidRPr="00174E20">
                <w:rPr>
                  <w:b/>
                  <w:u w:val="single"/>
                  <w:lang w:eastAsia="ko-KR"/>
                </w:rPr>
                <w:t xml:space="preserve">: </w:t>
              </w:r>
              <w:r>
                <w:rPr>
                  <w:b/>
                  <w:u w:val="single"/>
                  <w:lang w:eastAsia="ko-KR"/>
                </w:rPr>
                <w:t>UL TA supported speed declaration for [120kph], 350kph, and 500kph</w:t>
              </w:r>
            </w:ins>
          </w:p>
          <w:p w14:paraId="3F54D0DF" w14:textId="3A9DBF63" w:rsidR="00DF62EA" w:rsidRDefault="00DF62EA" w:rsidP="00D17182">
            <w:pPr>
              <w:rPr>
                <w:ins w:id="1552" w:author="Mueller, Axel (Nokia - FR/Paris-Saclay)" w:date="2020-05-26T14:53:00Z"/>
                <w:lang w:eastAsia="zh-CN"/>
              </w:rPr>
            </w:pPr>
            <w:ins w:id="1553" w:author="Mueller, Axel (Nokia - FR/Paris-Saclay)" w:date="2020-05-26T15:02:00Z">
              <w:r>
                <w:rPr>
                  <w:lang w:eastAsia="zh-CN"/>
                </w:rPr>
                <w:t xml:space="preserve">Unlike for PUSCH, we don’t think that </w:t>
              </w:r>
            </w:ins>
            <w:ins w:id="1554" w:author="Mueller, Axel (Nokia - FR/Paris-Saclay)" w:date="2020-05-26T15:03:00Z">
              <w:r>
                <w:rPr>
                  <w:lang w:eastAsia="zh-CN"/>
                </w:rPr>
                <w:t>differing</w:t>
              </w:r>
            </w:ins>
            <w:ins w:id="1555" w:author="Mueller, Axel (Nokia - FR/Paris-Saclay)" w:date="2020-05-26T15:02:00Z">
              <w:r>
                <w:rPr>
                  <w:lang w:eastAsia="zh-CN"/>
                </w:rPr>
                <w:t xml:space="preserve"> implementations can exist</w:t>
              </w:r>
            </w:ins>
            <w:ins w:id="1556" w:author="Mueller, Axel (Nokia - FR/Paris-Saclay)" w:date="2020-05-26T15:03:00Z">
              <w:r>
                <w:rPr>
                  <w:lang w:eastAsia="zh-CN"/>
                </w:rPr>
                <w:t xml:space="preserve"> for UL TA command handling, that distinguish 500 from 350&amp;500 kph deployed BS</w:t>
              </w:r>
            </w:ins>
            <w:ins w:id="1557" w:author="Mueller, Axel (Nokia - FR/Paris-Saclay)" w:date="2020-05-26T15:04:00Z">
              <w:r w:rsidR="00CA1905">
                <w:rPr>
                  <w:lang w:eastAsia="zh-CN"/>
                </w:rPr>
                <w:t>.</w:t>
              </w:r>
              <w:r w:rsidR="00CA1905">
                <w:rPr>
                  <w:lang w:eastAsia="zh-CN"/>
                </w:rPr>
                <w:br/>
                <w:t>Hence we agree with both option 1a and 1c.</w:t>
              </w:r>
            </w:ins>
            <w:ins w:id="1558" w:author="Mueller, Axel (Nokia - FR/Paris-Saclay)" w:date="2020-05-26T15:03:00Z">
              <w:r w:rsidR="00CA1905">
                <w:rPr>
                  <w:lang w:eastAsia="zh-CN"/>
                </w:rPr>
                <w:t xml:space="preserve"> </w:t>
              </w:r>
            </w:ins>
          </w:p>
          <w:p w14:paraId="34A585F4" w14:textId="77777777" w:rsidR="00CA1905" w:rsidRPr="00174E20" w:rsidRDefault="00CA1905" w:rsidP="00CA1905">
            <w:pPr>
              <w:rPr>
                <w:ins w:id="1559" w:author="Mueller, Axel (Nokia - FR/Paris-Saclay)" w:date="2020-05-26T15:04:00Z"/>
                <w:b/>
                <w:u w:val="single"/>
                <w:lang w:eastAsia="ko-KR"/>
              </w:rPr>
            </w:pPr>
            <w:ins w:id="1560" w:author="Mueller, Axel (Nokia - FR/Paris-Saclay)" w:date="2020-05-26T15:04:00Z">
              <w:r w:rsidRPr="00174E20">
                <w:rPr>
                  <w:b/>
                  <w:u w:val="single"/>
                  <w:lang w:eastAsia="ko-KR"/>
                </w:rPr>
                <w:t xml:space="preserve">Issue </w:t>
              </w:r>
              <w:r>
                <w:rPr>
                  <w:b/>
                  <w:u w:val="single"/>
                  <w:lang w:eastAsia="ko-KR"/>
                </w:rPr>
                <w:t>3-4</w:t>
              </w:r>
              <w:r w:rsidRPr="00174E20">
                <w:rPr>
                  <w:b/>
                  <w:u w:val="single"/>
                  <w:lang w:eastAsia="ko-KR"/>
                </w:rPr>
                <w:t>-</w:t>
              </w:r>
              <w:r>
                <w:rPr>
                  <w:b/>
                  <w:u w:val="single"/>
                  <w:lang w:eastAsia="ko-KR"/>
                </w:rPr>
                <w:t>3</w:t>
              </w:r>
              <w:r w:rsidRPr="00174E20">
                <w:rPr>
                  <w:b/>
                  <w:u w:val="single"/>
                  <w:lang w:eastAsia="ko-KR"/>
                </w:rPr>
                <w:t xml:space="preserve">: </w:t>
              </w:r>
              <w:r>
                <w:rPr>
                  <w:b/>
                  <w:u w:val="single"/>
                  <w:lang w:eastAsia="ko-KR"/>
                </w:rPr>
                <w:t>Re-use of high speed declaration for UL TA</w:t>
              </w:r>
            </w:ins>
          </w:p>
          <w:p w14:paraId="5DAC1E5A" w14:textId="53E9CA60" w:rsidR="00DF62EA" w:rsidRDefault="00CA1905" w:rsidP="00D17182">
            <w:pPr>
              <w:rPr>
                <w:ins w:id="1561" w:author="Mueller, Axel (Nokia - FR/Paris-Saclay)" w:date="2020-05-26T15:05:00Z"/>
                <w:lang w:eastAsia="zh-CN"/>
              </w:rPr>
            </w:pPr>
            <w:ins w:id="1562" w:author="Mueller, Axel (Nokia - FR/Paris-Saclay)" w:date="2020-05-26T15:04:00Z">
              <w:r>
                <w:rPr>
                  <w:lang w:eastAsia="zh-CN"/>
                </w:rPr>
                <w:t xml:space="preserve">No strong opinion on this topic. Both option </w:t>
              </w:r>
            </w:ins>
            <w:ins w:id="1563" w:author="Mueller, Axel (Nokia - FR/Paris-Saclay)" w:date="2020-05-26T15:05:00Z">
              <w:r>
                <w:rPr>
                  <w:lang w:eastAsia="zh-CN"/>
                </w:rPr>
                <w:t>1 and 2 are fine for us, assuming that PUSCH and UL TA declarations categories match formally.</w:t>
              </w:r>
            </w:ins>
          </w:p>
          <w:p w14:paraId="4B059D84" w14:textId="3178A639" w:rsidR="00CA1905" w:rsidRDefault="00CA1905" w:rsidP="00D17182">
            <w:pPr>
              <w:rPr>
                <w:ins w:id="1564" w:author="Mueller, Axel (Nokia - FR/Paris-Saclay)" w:date="2020-05-26T15:05:00Z"/>
                <w:lang w:eastAsia="zh-CN"/>
              </w:rPr>
            </w:pPr>
          </w:p>
          <w:p w14:paraId="13190D33" w14:textId="77777777" w:rsidR="00CA1905" w:rsidRPr="009E524C" w:rsidRDefault="00CA1905" w:rsidP="00CA1905">
            <w:pPr>
              <w:rPr>
                <w:ins w:id="1565" w:author="Mueller, Axel (Nokia - FR/Paris-Saclay)" w:date="2020-05-26T15:05:00Z"/>
                <w:b/>
                <w:u w:val="single"/>
                <w:lang w:eastAsia="ko-KR"/>
              </w:rPr>
            </w:pPr>
            <w:ins w:id="1566" w:author="Mueller, Axel (Nokia - FR/Paris-Saclay)" w:date="2020-05-26T15:05:00Z">
              <w:r w:rsidRPr="009E524C">
                <w:rPr>
                  <w:b/>
                  <w:u w:val="single"/>
                  <w:lang w:eastAsia="ko-KR"/>
                </w:rPr>
                <w:t xml:space="preserve">Issue </w:t>
              </w:r>
              <w:r>
                <w:rPr>
                  <w:b/>
                  <w:u w:val="single"/>
                  <w:lang w:eastAsia="ko-KR"/>
                </w:rPr>
                <w:t>3-5-1</w:t>
              </w:r>
              <w:r w:rsidRPr="009E524C">
                <w:rPr>
                  <w:b/>
                  <w:u w:val="single"/>
                  <w:lang w:eastAsia="ko-KR"/>
                </w:rPr>
                <w:t xml:space="preserve">: </w:t>
              </w:r>
              <w:r w:rsidRPr="008D484A">
                <w:rPr>
                  <w:b/>
                  <w:u w:val="single"/>
                  <w:lang w:eastAsia="ko-KR"/>
                </w:rPr>
                <w:t>Organization of HST requirements for UL TA 500kph</w:t>
              </w:r>
              <w:r>
                <w:rPr>
                  <w:b/>
                  <w:u w:val="single"/>
                  <w:lang w:eastAsia="ko-KR"/>
                </w:rPr>
                <w:t xml:space="preserve"> in specifications</w:t>
              </w:r>
            </w:ins>
          </w:p>
          <w:p w14:paraId="1C6D6D0C" w14:textId="45C2BC88" w:rsidR="00CA1905" w:rsidRDefault="00CA1905" w:rsidP="00D17182">
            <w:pPr>
              <w:rPr>
                <w:ins w:id="1567" w:author="Mueller, Axel (Nokia - FR/Paris-Saclay)" w:date="2020-05-26T15:05:00Z"/>
                <w:lang w:eastAsia="zh-CN"/>
              </w:rPr>
            </w:pPr>
            <w:ins w:id="1568" w:author="Mueller, Axel (Nokia - FR/Paris-Saclay)" w:date="2020-05-26T15:06:00Z">
              <w:r>
                <w:rPr>
                  <w:lang w:eastAsia="zh-CN"/>
                </w:rPr>
                <w:t xml:space="preserve">Option 1 and 3 are the same, </w:t>
              </w:r>
            </w:ins>
            <w:ins w:id="1569" w:author="Mueller, Axel (Nokia - FR/Paris-Saclay)" w:date="2020-05-26T15:07:00Z">
              <w:r>
                <w:rPr>
                  <w:lang w:eastAsia="zh-CN"/>
                </w:rPr>
                <w:t xml:space="preserve">assuming no scenario X </w:t>
              </w:r>
            </w:ins>
            <w:ins w:id="1570" w:author="Mueller, Axel (Nokia - FR/Paris-Saclay)" w:date="2020-05-26T15:08:00Z">
              <w:r>
                <w:rPr>
                  <w:lang w:eastAsia="zh-CN"/>
                </w:rPr>
                <w:t>introduced,</w:t>
              </w:r>
            </w:ins>
            <w:ins w:id="1571" w:author="Mueller, Axel (Nokia - FR/Paris-Saclay)" w:date="2020-05-26T15:07:00Z">
              <w:r>
                <w:rPr>
                  <w:lang w:eastAsia="zh-CN"/>
                </w:rPr>
                <w:t xml:space="preserve"> or scenario X is taken to be a high speed requirement.</w:t>
              </w:r>
              <w:r>
                <w:rPr>
                  <w:lang w:eastAsia="zh-CN"/>
                </w:rPr>
                <w:br/>
                <w:t>To protect against the lat</w:t>
              </w:r>
            </w:ins>
            <w:ins w:id="1572" w:author="Mueller, Axel (Nokia - FR/Paris-Saclay)" w:date="2020-05-26T15:08:00Z">
              <w:r>
                <w:rPr>
                  <w:lang w:eastAsia="zh-CN"/>
                </w:rPr>
                <w:t>ter case, we proposed the wording of the agreement in option 3.</w:t>
              </w:r>
            </w:ins>
          </w:p>
          <w:p w14:paraId="2B4EA0C0" w14:textId="77777777" w:rsidR="00CA1905" w:rsidRPr="009E524C" w:rsidRDefault="00CA1905" w:rsidP="00CA1905">
            <w:pPr>
              <w:rPr>
                <w:ins w:id="1573" w:author="Mueller, Axel (Nokia - FR/Paris-Saclay)" w:date="2020-05-26T15:06:00Z"/>
                <w:b/>
                <w:u w:val="single"/>
                <w:lang w:eastAsia="ko-KR"/>
              </w:rPr>
            </w:pPr>
            <w:ins w:id="1574" w:author="Mueller, Axel (Nokia - FR/Paris-Saclay)" w:date="2020-05-26T15:06:00Z">
              <w:r w:rsidRPr="009E524C">
                <w:rPr>
                  <w:b/>
                  <w:u w:val="single"/>
                  <w:lang w:eastAsia="ko-KR"/>
                </w:rPr>
                <w:t xml:space="preserve">Issue </w:t>
              </w:r>
              <w:r>
                <w:rPr>
                  <w:b/>
                  <w:u w:val="single"/>
                  <w:lang w:eastAsia="ko-KR"/>
                </w:rPr>
                <w:t>3-5-2</w:t>
              </w:r>
              <w:r w:rsidRPr="009E524C">
                <w:rPr>
                  <w:b/>
                  <w:u w:val="single"/>
                  <w:lang w:eastAsia="ko-KR"/>
                </w:rPr>
                <w:t xml:space="preserve">: </w:t>
              </w:r>
              <w:r>
                <w:rPr>
                  <w:b/>
                  <w:u w:val="single"/>
                  <w:lang w:eastAsia="ko-KR"/>
                </w:rPr>
                <w:t>Removal of TBD and []</w:t>
              </w:r>
            </w:ins>
          </w:p>
          <w:p w14:paraId="6CED34AA" w14:textId="77777777" w:rsidR="006E643A" w:rsidRDefault="006E643A" w:rsidP="006E643A">
            <w:pPr>
              <w:rPr>
                <w:ins w:id="1575" w:author="Mueller, Axel (Nokia - FR/Paris-Saclay)" w:date="2020-05-26T15:08:00Z"/>
                <w:lang w:eastAsia="zh-CN"/>
              </w:rPr>
            </w:pPr>
            <w:ins w:id="1576" w:author="Mueller, Axel (Nokia - FR/Paris-Saclay)" w:date="2020-05-26T15:08:00Z">
              <w:r>
                <w:rPr>
                  <w:lang w:eastAsia="zh-CN"/>
                </w:rPr>
                <w:t>Each CR should be considered separately in the corresponding section of this document.</w:t>
              </w:r>
              <w:r>
                <w:rPr>
                  <w:lang w:eastAsia="zh-CN"/>
                </w:rPr>
                <w:br/>
                <w:t>But the recommended WF seems like a good starting point for this evaluation.</w:t>
              </w:r>
            </w:ins>
          </w:p>
          <w:p w14:paraId="12465A58" w14:textId="77777777" w:rsidR="00CA1905" w:rsidRPr="009E524C" w:rsidRDefault="00CA1905" w:rsidP="00CA1905">
            <w:pPr>
              <w:rPr>
                <w:ins w:id="1577" w:author="Mueller, Axel (Nokia - FR/Paris-Saclay)" w:date="2020-05-26T15:06:00Z"/>
                <w:b/>
                <w:u w:val="single"/>
                <w:lang w:eastAsia="ko-KR"/>
              </w:rPr>
            </w:pPr>
            <w:ins w:id="1578" w:author="Mueller, Axel (Nokia - FR/Paris-Saclay)" w:date="2020-05-26T15:06:00Z">
              <w:r w:rsidRPr="009E524C">
                <w:rPr>
                  <w:b/>
                  <w:u w:val="single"/>
                  <w:lang w:eastAsia="ko-KR"/>
                </w:rPr>
                <w:t xml:space="preserve">Issue </w:t>
              </w:r>
              <w:r>
                <w:rPr>
                  <w:b/>
                  <w:u w:val="single"/>
                  <w:lang w:eastAsia="ko-KR"/>
                </w:rPr>
                <w:t>3-5-3</w:t>
              </w:r>
              <w:r w:rsidRPr="009E524C">
                <w:rPr>
                  <w:b/>
                  <w:u w:val="single"/>
                  <w:lang w:eastAsia="ko-KR"/>
                </w:rPr>
                <w:t xml:space="preserve">: </w:t>
              </w:r>
              <w:r w:rsidRPr="00F00D9A">
                <w:rPr>
                  <w:b/>
                  <w:u w:val="single"/>
                  <w:lang w:eastAsia="ko-KR"/>
                </w:rPr>
                <w:t xml:space="preserve">HST test setup figures and </w:t>
              </w:r>
              <w:r>
                <w:rPr>
                  <w:b/>
                  <w:u w:val="single"/>
                  <w:lang w:eastAsia="ko-KR"/>
                </w:rPr>
                <w:t>test tolerances</w:t>
              </w:r>
            </w:ins>
          </w:p>
          <w:p w14:paraId="16CCF943" w14:textId="048A8101" w:rsidR="00F6403B" w:rsidRDefault="006E643A" w:rsidP="006E643A">
            <w:pPr>
              <w:rPr>
                <w:lang w:eastAsia="zh-CN"/>
              </w:rPr>
            </w:pPr>
            <w:ins w:id="1579" w:author="Mueller, Axel (Nokia - FR/Paris-Saclay)" w:date="2020-05-26T15:08:00Z">
              <w:r>
                <w:rPr>
                  <w:lang w:eastAsia="zh-CN"/>
                </w:rPr>
                <w:t>Each CR should be considered separately in the corresponding section of this document.</w:t>
              </w:r>
              <w:r>
                <w:rPr>
                  <w:lang w:eastAsia="zh-CN"/>
                </w:rPr>
                <w:br/>
                <w:t>But the recommended WF seems like a good starting point for this evaluation.</w:t>
              </w:r>
            </w:ins>
          </w:p>
        </w:tc>
      </w:tr>
      <w:tr w:rsidR="00E242A6" w:rsidRPr="00F4472E" w14:paraId="55151050" w14:textId="77777777" w:rsidTr="00D17182">
        <w:tc>
          <w:tcPr>
            <w:tcW w:w="1236" w:type="dxa"/>
          </w:tcPr>
          <w:p w14:paraId="3ACFBB40" w14:textId="626EE08F" w:rsidR="00E242A6" w:rsidRPr="00F4472E" w:rsidRDefault="00E242A6" w:rsidP="00E242A6">
            <w:pPr>
              <w:rPr>
                <w:lang w:eastAsia="zh-CN"/>
              </w:rPr>
            </w:pPr>
            <w:ins w:id="1580" w:author="Huawei" w:date="2020-05-26T21:46:00Z">
              <w:r>
                <w:rPr>
                  <w:rFonts w:eastAsiaTheme="minorEastAsia" w:hint="eastAsia"/>
                  <w:lang w:eastAsia="zh-CN"/>
                </w:rPr>
                <w:lastRenderedPageBreak/>
                <w:t>H</w:t>
              </w:r>
              <w:r>
                <w:rPr>
                  <w:rFonts w:eastAsiaTheme="minorEastAsia"/>
                  <w:lang w:eastAsia="zh-CN"/>
                </w:rPr>
                <w:t>uawei</w:t>
              </w:r>
            </w:ins>
          </w:p>
        </w:tc>
        <w:tc>
          <w:tcPr>
            <w:tcW w:w="8395" w:type="dxa"/>
          </w:tcPr>
          <w:p w14:paraId="2AD723D4" w14:textId="77777777" w:rsidR="00E242A6" w:rsidRDefault="00E242A6" w:rsidP="00E242A6">
            <w:pPr>
              <w:rPr>
                <w:ins w:id="1581" w:author="Huawei" w:date="2020-05-26T21:46:00Z"/>
                <w:b/>
                <w:u w:val="single"/>
                <w:lang w:eastAsia="ko-KR"/>
              </w:rPr>
            </w:pPr>
            <w:ins w:id="1582" w:author="Huawei" w:date="2020-05-26T21:46:00Z">
              <w:r w:rsidRPr="00174E20">
                <w:rPr>
                  <w:b/>
                  <w:u w:val="single"/>
                  <w:lang w:eastAsia="ko-KR"/>
                </w:rPr>
                <w:t xml:space="preserve">Issue </w:t>
              </w:r>
              <w:r>
                <w:rPr>
                  <w:b/>
                  <w:u w:val="single"/>
                  <w:lang w:eastAsia="ko-KR"/>
                </w:rPr>
                <w:t>3</w:t>
              </w:r>
              <w:r w:rsidRPr="00174E20">
                <w:rPr>
                  <w:b/>
                  <w:u w:val="single"/>
                  <w:lang w:eastAsia="ko-KR"/>
                </w:rPr>
                <w:t>-1</w:t>
              </w:r>
              <w:r>
                <w:rPr>
                  <w:b/>
                  <w:u w:val="single"/>
                  <w:lang w:eastAsia="ko-KR"/>
                </w:rPr>
                <w:t>-1</w:t>
              </w:r>
              <w:r w:rsidRPr="00174E20">
                <w:rPr>
                  <w:b/>
                  <w:u w:val="single"/>
                  <w:lang w:eastAsia="ko-KR"/>
                </w:rPr>
                <w:t xml:space="preserve">: </w:t>
              </w:r>
              <w:r>
                <w:rPr>
                  <w:b/>
                  <w:u w:val="single"/>
                  <w:lang w:eastAsia="ko-KR"/>
                </w:rPr>
                <w:t>Additional scenario “X”</w:t>
              </w:r>
            </w:ins>
          </w:p>
          <w:p w14:paraId="1A864F0A" w14:textId="77777777" w:rsidR="00E242A6" w:rsidRPr="002E2BA4" w:rsidRDefault="00E242A6" w:rsidP="00E242A6">
            <w:pPr>
              <w:rPr>
                <w:ins w:id="1583" w:author="Huawei" w:date="2020-05-26T21:46:00Z"/>
                <w:rFonts w:eastAsiaTheme="minorEastAsia"/>
                <w:lang w:eastAsia="zh-CN"/>
              </w:rPr>
            </w:pPr>
            <w:ins w:id="1584" w:author="Huawei" w:date="2020-05-26T21:46:00Z">
              <w:r>
                <w:rPr>
                  <w:rFonts w:eastAsiaTheme="minorEastAsia"/>
                  <w:lang w:eastAsia="zh-CN"/>
                </w:rPr>
                <w:t>We prefer Option 2.</w:t>
              </w:r>
              <w:r w:rsidRPr="001257C3">
                <w:rPr>
                  <w:rFonts w:eastAsia="SimSun"/>
                  <w:szCs w:val="24"/>
                  <w:lang w:eastAsia="zh-CN"/>
                </w:rPr>
                <w:t xml:space="preserve"> Do not specify scenario “X”.</w:t>
              </w:r>
              <w:r>
                <w:rPr>
                  <w:lang w:eastAsia="ko-KR"/>
                </w:rPr>
                <w:t xml:space="preserve"> Fading channel with large Doppler is not the typical application scenario.</w:t>
              </w:r>
              <w:r>
                <w:rPr>
                  <w:lang w:eastAsia="zh-CN"/>
                </w:rPr>
                <w:t xml:space="preserve"> We don’t see any necessary to introduce such scenario.</w:t>
              </w:r>
            </w:ins>
          </w:p>
          <w:p w14:paraId="2D92F000" w14:textId="77777777" w:rsidR="00E242A6" w:rsidRDefault="00E242A6" w:rsidP="00E242A6">
            <w:pPr>
              <w:rPr>
                <w:ins w:id="1585" w:author="Huawei" w:date="2020-05-26T21:46:00Z"/>
                <w:b/>
                <w:u w:val="single"/>
                <w:lang w:eastAsia="ko-KR"/>
              </w:rPr>
            </w:pPr>
            <w:ins w:id="1586" w:author="Huawei" w:date="2020-05-26T21:46:00Z">
              <w:r w:rsidRPr="00174E20">
                <w:rPr>
                  <w:b/>
                  <w:u w:val="single"/>
                  <w:lang w:eastAsia="ko-KR"/>
                </w:rPr>
                <w:t xml:space="preserve">Issue </w:t>
              </w:r>
              <w:r>
                <w:rPr>
                  <w:b/>
                  <w:u w:val="single"/>
                  <w:lang w:eastAsia="ko-KR"/>
                </w:rPr>
                <w:t>3</w:t>
              </w:r>
              <w:r w:rsidRPr="00174E20">
                <w:rPr>
                  <w:b/>
                  <w:u w:val="single"/>
                  <w:lang w:eastAsia="ko-KR"/>
                </w:rPr>
                <w:t>-1</w:t>
              </w:r>
              <w:r>
                <w:rPr>
                  <w:b/>
                  <w:u w:val="single"/>
                  <w:lang w:eastAsia="ko-KR"/>
                </w:rPr>
                <w:t>-2</w:t>
              </w:r>
              <w:r w:rsidRPr="00174E20">
                <w:rPr>
                  <w:b/>
                  <w:u w:val="single"/>
                  <w:lang w:eastAsia="ko-KR"/>
                </w:rPr>
                <w:t xml:space="preserve">: </w:t>
              </w:r>
              <w:r>
                <w:rPr>
                  <w:b/>
                  <w:u w:val="single"/>
                  <w:lang w:eastAsia="ko-KR"/>
                </w:rPr>
                <w:t>Scenario “X” implicit test passing</w:t>
              </w:r>
            </w:ins>
          </w:p>
          <w:p w14:paraId="790E00C5" w14:textId="77777777" w:rsidR="00E242A6" w:rsidRPr="002E2BA4" w:rsidRDefault="00E242A6" w:rsidP="00E242A6">
            <w:pPr>
              <w:rPr>
                <w:ins w:id="1587" w:author="Huawei" w:date="2020-05-26T21:46:00Z"/>
                <w:rFonts w:eastAsiaTheme="minorEastAsia"/>
                <w:lang w:eastAsia="zh-CN"/>
              </w:rPr>
            </w:pPr>
            <w:ins w:id="1588" w:author="Huawei" w:date="2020-05-26T21:46:00Z">
              <w:r>
                <w:rPr>
                  <w:rFonts w:eastAsiaTheme="minorEastAsia"/>
                  <w:lang w:eastAsia="zh-CN"/>
                </w:rPr>
                <w:t>Discuss this issue after the agreement for Issue 3-1-1 is achieved.</w:t>
              </w:r>
            </w:ins>
          </w:p>
          <w:p w14:paraId="29407E6D" w14:textId="77777777" w:rsidR="00E242A6" w:rsidRDefault="00E242A6" w:rsidP="00E242A6">
            <w:pPr>
              <w:rPr>
                <w:ins w:id="1589" w:author="Huawei" w:date="2020-05-26T21:46:00Z"/>
                <w:b/>
                <w:u w:val="single"/>
                <w:lang w:eastAsia="ko-KR"/>
              </w:rPr>
            </w:pPr>
            <w:ins w:id="1590" w:author="Huawei" w:date="2020-05-26T21:46:00Z">
              <w:r w:rsidRPr="00174E20">
                <w:rPr>
                  <w:b/>
                  <w:u w:val="single"/>
                  <w:lang w:eastAsia="ko-KR"/>
                </w:rPr>
                <w:t xml:space="preserve">Issue </w:t>
              </w:r>
              <w:r>
                <w:rPr>
                  <w:b/>
                  <w:u w:val="single"/>
                  <w:lang w:eastAsia="ko-KR"/>
                </w:rPr>
                <w:t>3</w:t>
              </w:r>
              <w:r w:rsidRPr="00174E20">
                <w:rPr>
                  <w:b/>
                  <w:u w:val="single"/>
                  <w:lang w:eastAsia="ko-KR"/>
                </w:rPr>
                <w:t>-</w:t>
              </w:r>
              <w:r>
                <w:rPr>
                  <w:b/>
                  <w:u w:val="single"/>
                  <w:lang w:eastAsia="ko-KR"/>
                </w:rPr>
                <w:t>2-</w:t>
              </w:r>
              <w:r w:rsidRPr="00174E20">
                <w:rPr>
                  <w:b/>
                  <w:u w:val="single"/>
                  <w:lang w:eastAsia="ko-KR"/>
                </w:rPr>
                <w:t xml:space="preserve">1: </w:t>
              </w:r>
              <w:r w:rsidRPr="00817092">
                <w:rPr>
                  <w:b/>
                  <w:u w:val="single"/>
                  <w:lang w:eastAsia="ko-KR"/>
                </w:rPr>
                <w:t>Additional SCS/CBW combinations</w:t>
              </w:r>
            </w:ins>
          </w:p>
          <w:p w14:paraId="2A3EF4FD" w14:textId="77777777" w:rsidR="00E242A6" w:rsidRPr="002E2BA4" w:rsidRDefault="00E242A6" w:rsidP="00E242A6">
            <w:pPr>
              <w:rPr>
                <w:ins w:id="1591" w:author="Huawei" w:date="2020-05-26T21:46:00Z"/>
                <w:rFonts w:eastAsiaTheme="minorEastAsia"/>
                <w:lang w:eastAsia="zh-CN"/>
              </w:rPr>
            </w:pPr>
            <w:ins w:id="1592" w:author="Huawei" w:date="2020-05-26T21:46:00Z">
              <w:r>
                <w:rPr>
                  <w:rFonts w:eastAsiaTheme="minorEastAsia"/>
                  <w:lang w:eastAsia="zh-CN"/>
                </w:rPr>
                <w:t>We prefer Option 2.</w:t>
              </w:r>
              <w:r w:rsidRPr="00817092">
                <w:rPr>
                  <w:rFonts w:eastAsia="SimSun"/>
                  <w:szCs w:val="24"/>
                  <w:lang w:eastAsia="zh-CN"/>
                </w:rPr>
                <w:t xml:space="preserve"> No additional SCS/CBW combinations are required for UL TA requirements.</w:t>
              </w:r>
              <w:r>
                <w:t xml:space="preserve"> W</w:t>
              </w:r>
              <w:r w:rsidRPr="00205DEB">
                <w:rPr>
                  <w:rFonts w:eastAsia="SimSun"/>
                  <w:szCs w:val="24"/>
                  <w:lang w:eastAsia="zh-CN"/>
                </w:rPr>
                <w:t>e do not think there is NR BS that only supports the smallest CBW of 5MHz/15kHz and 10MHz/30kHz SCS, and do not support the typical bandwidth of 10MHz/15kHz and 40MHz/30kHz.</w:t>
              </w:r>
            </w:ins>
          </w:p>
          <w:p w14:paraId="4C495C23" w14:textId="77777777" w:rsidR="00E242A6" w:rsidRDefault="00E242A6" w:rsidP="00E242A6">
            <w:pPr>
              <w:rPr>
                <w:ins w:id="1593" w:author="Huawei" w:date="2020-05-26T21:46:00Z"/>
                <w:b/>
                <w:u w:val="single"/>
                <w:lang w:eastAsia="ko-KR"/>
              </w:rPr>
            </w:pPr>
            <w:ins w:id="1594" w:author="Huawei" w:date="2020-05-26T21:46:00Z">
              <w:r w:rsidRPr="00174E20">
                <w:rPr>
                  <w:b/>
                  <w:u w:val="single"/>
                  <w:lang w:eastAsia="ko-KR"/>
                </w:rPr>
                <w:t xml:space="preserve">Issue </w:t>
              </w:r>
              <w:r>
                <w:rPr>
                  <w:b/>
                  <w:u w:val="single"/>
                  <w:lang w:eastAsia="ko-KR"/>
                </w:rPr>
                <w:t>3-3</w:t>
              </w:r>
              <w:r w:rsidRPr="00174E20">
                <w:rPr>
                  <w:b/>
                  <w:u w:val="single"/>
                  <w:lang w:eastAsia="ko-KR"/>
                </w:rPr>
                <w:t xml:space="preserve">-1: </w:t>
              </w:r>
              <w:r>
                <w:rPr>
                  <w:b/>
                  <w:u w:val="single"/>
                  <w:lang w:eastAsia="ko-KR"/>
                </w:rPr>
                <w:t>A</w:t>
              </w:r>
              <w:r w:rsidRPr="00120F25">
                <w:rPr>
                  <w:b/>
                  <w:u w:val="single"/>
                  <w:lang w:eastAsia="ko-KR"/>
                </w:rPr>
                <w:t>pplicability for 120kph HST UL TA</w:t>
              </w:r>
            </w:ins>
          </w:p>
          <w:p w14:paraId="35607678" w14:textId="77777777" w:rsidR="00E242A6" w:rsidRPr="002E2BA4" w:rsidRDefault="00E242A6" w:rsidP="00E242A6">
            <w:pPr>
              <w:rPr>
                <w:ins w:id="1595" w:author="Huawei" w:date="2020-05-26T21:46:00Z"/>
                <w:rFonts w:eastAsiaTheme="minorEastAsia"/>
                <w:lang w:eastAsia="zh-CN"/>
              </w:rPr>
            </w:pPr>
            <w:ins w:id="1596" w:author="Huawei" w:date="2020-05-26T21:46:00Z">
              <w:r>
                <w:rPr>
                  <w:rFonts w:eastAsiaTheme="minorEastAsia"/>
                  <w:lang w:eastAsia="zh-CN"/>
                </w:rPr>
                <w:lastRenderedPageBreak/>
                <w:t>Discuss this issue after the agreement for Issue 3-1-1 is achieved.</w:t>
              </w:r>
            </w:ins>
          </w:p>
          <w:p w14:paraId="50ADA592" w14:textId="77777777" w:rsidR="00E242A6" w:rsidRDefault="00E242A6" w:rsidP="00E242A6">
            <w:pPr>
              <w:rPr>
                <w:ins w:id="1597" w:author="Huawei" w:date="2020-05-26T21:46:00Z"/>
                <w:b/>
                <w:u w:val="single"/>
                <w:lang w:eastAsia="ko-KR"/>
              </w:rPr>
            </w:pPr>
            <w:ins w:id="1598" w:author="Huawei" w:date="2020-05-26T21:46:00Z">
              <w:r w:rsidRPr="00174E20">
                <w:rPr>
                  <w:b/>
                  <w:u w:val="single"/>
                  <w:lang w:eastAsia="ko-KR"/>
                </w:rPr>
                <w:t xml:space="preserve">Issue </w:t>
              </w:r>
              <w:r>
                <w:rPr>
                  <w:b/>
                  <w:u w:val="single"/>
                  <w:lang w:eastAsia="ko-KR"/>
                </w:rPr>
                <w:t>3-4-</w:t>
              </w:r>
              <w:r w:rsidRPr="00174E20">
                <w:rPr>
                  <w:b/>
                  <w:u w:val="single"/>
                  <w:lang w:eastAsia="ko-KR"/>
                </w:rPr>
                <w:t xml:space="preserve">1: </w:t>
              </w:r>
              <w:r>
                <w:rPr>
                  <w:b/>
                  <w:u w:val="single"/>
                  <w:lang w:eastAsia="ko-KR"/>
                </w:rPr>
                <w:t>UL TA supported speed declaration for 120kph/Scenario X</w:t>
              </w:r>
            </w:ins>
          </w:p>
          <w:p w14:paraId="30B5B2EC" w14:textId="77777777" w:rsidR="00E242A6" w:rsidRPr="002E2BA4" w:rsidRDefault="00E242A6" w:rsidP="00E242A6">
            <w:pPr>
              <w:rPr>
                <w:ins w:id="1599" w:author="Huawei" w:date="2020-05-26T21:46:00Z"/>
                <w:rFonts w:eastAsiaTheme="minorEastAsia"/>
                <w:lang w:eastAsia="zh-CN"/>
              </w:rPr>
            </w:pPr>
            <w:ins w:id="1600" w:author="Huawei" w:date="2020-05-26T21:46:00Z">
              <w:r>
                <w:rPr>
                  <w:rFonts w:eastAsiaTheme="minorEastAsia"/>
                  <w:lang w:eastAsia="zh-CN"/>
                </w:rPr>
                <w:t>Discuss this issue after the agreement for Issue 3-1-1 is achieved.</w:t>
              </w:r>
            </w:ins>
          </w:p>
          <w:p w14:paraId="459DDC41" w14:textId="77777777" w:rsidR="00E242A6" w:rsidRDefault="00E242A6" w:rsidP="00E242A6">
            <w:pPr>
              <w:rPr>
                <w:ins w:id="1601" w:author="Huawei" w:date="2020-05-26T21:46:00Z"/>
                <w:b/>
                <w:u w:val="single"/>
                <w:lang w:eastAsia="ko-KR"/>
              </w:rPr>
            </w:pPr>
            <w:ins w:id="1602" w:author="Huawei" w:date="2020-05-26T21:46:00Z">
              <w:r w:rsidRPr="00174E20">
                <w:rPr>
                  <w:b/>
                  <w:u w:val="single"/>
                  <w:lang w:eastAsia="ko-KR"/>
                </w:rPr>
                <w:t xml:space="preserve">Issue </w:t>
              </w:r>
              <w:r>
                <w:rPr>
                  <w:b/>
                  <w:u w:val="single"/>
                  <w:lang w:eastAsia="ko-KR"/>
                </w:rPr>
                <w:t>3-4-2</w:t>
              </w:r>
              <w:r w:rsidRPr="00174E20">
                <w:rPr>
                  <w:b/>
                  <w:u w:val="single"/>
                  <w:lang w:eastAsia="ko-KR"/>
                </w:rPr>
                <w:t xml:space="preserve">: </w:t>
              </w:r>
              <w:r>
                <w:rPr>
                  <w:b/>
                  <w:u w:val="single"/>
                  <w:lang w:eastAsia="ko-KR"/>
                </w:rPr>
                <w:t>UL TA supported speed declaration for [120kph], 350kph, and 500kph</w:t>
              </w:r>
            </w:ins>
          </w:p>
          <w:p w14:paraId="54177F41" w14:textId="77777777" w:rsidR="00E242A6" w:rsidRDefault="00E242A6" w:rsidP="00E242A6">
            <w:pPr>
              <w:rPr>
                <w:ins w:id="1603" w:author="Huawei" w:date="2020-05-26T21:46:00Z"/>
                <w:rFonts w:eastAsiaTheme="minorEastAsia"/>
                <w:lang w:eastAsia="zh-CN"/>
              </w:rPr>
            </w:pPr>
            <w:ins w:id="1604" w:author="Huawei" w:date="2020-05-26T21:46:00Z">
              <w:r>
                <w:rPr>
                  <w:rFonts w:eastAsiaTheme="minorEastAsia"/>
                  <w:lang w:eastAsia="zh-CN"/>
                </w:rPr>
                <w:t>Same as Issue 1-5-1, we provide our declaration for HST.</w:t>
              </w:r>
            </w:ins>
          </w:p>
          <w:tbl>
            <w:tblPr>
              <w:tblW w:w="4770" w:type="pct"/>
              <w:tblInd w:w="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20" w:firstRow="1" w:lastRow="0" w:firstColumn="0" w:lastColumn="0" w:noHBand="0" w:noVBand="1"/>
            </w:tblPr>
            <w:tblGrid>
              <w:gridCol w:w="849"/>
              <w:gridCol w:w="1842"/>
              <w:gridCol w:w="4534"/>
              <w:gridCol w:w="284"/>
              <w:gridCol w:w="284"/>
            </w:tblGrid>
            <w:tr w:rsidR="00E242A6" w:rsidRPr="006739FE" w14:paraId="4BA715EC" w14:textId="77777777" w:rsidTr="00082642">
              <w:trPr>
                <w:trHeight w:val="345"/>
                <w:ins w:id="1605" w:author="Huawei" w:date="2020-05-26T23:32:00Z"/>
              </w:trPr>
              <w:tc>
                <w:tcPr>
                  <w:tcW w:w="545" w:type="pct"/>
                </w:tcPr>
                <w:p w14:paraId="2479D20F" w14:textId="77777777" w:rsidR="00E242A6" w:rsidRPr="006739FE" w:rsidRDefault="00E242A6" w:rsidP="00E242A6">
                  <w:pPr>
                    <w:pStyle w:val="TAL"/>
                    <w:keepNext w:val="0"/>
                    <w:rPr>
                      <w:ins w:id="1606" w:author="Huawei" w:date="2020-05-26T23:32:00Z"/>
                      <w:rFonts w:cs="Arial"/>
                      <w:szCs w:val="18"/>
                    </w:rPr>
                  </w:pPr>
                  <w:ins w:id="1607" w:author="Huawei" w:date="2020-05-26T23:32:00Z">
                    <w:r w:rsidRPr="006739FE">
                      <w:t>D.1</w:t>
                    </w:r>
                    <w:r>
                      <w:t>08</w:t>
                    </w:r>
                  </w:ins>
                </w:p>
              </w:tc>
              <w:tc>
                <w:tcPr>
                  <w:tcW w:w="1182" w:type="pct"/>
                </w:tcPr>
                <w:p w14:paraId="707C3D12" w14:textId="77777777" w:rsidR="00E242A6" w:rsidRPr="006739FE" w:rsidRDefault="00E242A6" w:rsidP="00E242A6">
                  <w:pPr>
                    <w:pStyle w:val="TAL"/>
                    <w:keepNext w:val="0"/>
                    <w:rPr>
                      <w:ins w:id="1608" w:author="Huawei" w:date="2020-05-26T23:32:00Z"/>
                      <w:rFonts w:cs="Arial"/>
                      <w:szCs w:val="18"/>
                    </w:rPr>
                  </w:pPr>
                  <w:ins w:id="1609" w:author="Huawei" w:date="2020-05-26T23:32:00Z">
                    <w:r>
                      <w:t>High speed train</w:t>
                    </w:r>
                  </w:ins>
                </w:p>
              </w:tc>
              <w:tc>
                <w:tcPr>
                  <w:tcW w:w="2909" w:type="pct"/>
                </w:tcPr>
                <w:p w14:paraId="693FE182" w14:textId="77777777" w:rsidR="00E242A6" w:rsidRPr="006739FE" w:rsidRDefault="00E242A6" w:rsidP="00E242A6">
                  <w:pPr>
                    <w:pStyle w:val="TAL"/>
                    <w:keepNext w:val="0"/>
                    <w:rPr>
                      <w:ins w:id="1610" w:author="Huawei" w:date="2020-05-26T23:32:00Z"/>
                      <w:rFonts w:cs="Arial"/>
                      <w:szCs w:val="18"/>
                    </w:rPr>
                  </w:pPr>
                  <w:ins w:id="1611" w:author="Huawei" w:date="2020-05-26T23:32:00Z">
                    <w:r>
                      <w:t>Declaration of high speed train</w:t>
                    </w:r>
                    <w:r>
                      <w:rPr>
                        <w:lang w:eastAsia="zh-CN"/>
                      </w:rPr>
                      <w:t xml:space="preserve"> </w:t>
                    </w:r>
                    <w:r>
                      <w:t>scenario</w:t>
                    </w:r>
                    <w:r>
                      <w:rPr>
                        <w:lang w:eastAsia="zh-CN"/>
                      </w:rPr>
                      <w:t xml:space="preserve"> support.</w:t>
                    </w:r>
                  </w:ins>
                </w:p>
              </w:tc>
              <w:tc>
                <w:tcPr>
                  <w:tcW w:w="182" w:type="pct"/>
                </w:tcPr>
                <w:p w14:paraId="52BB2FBD" w14:textId="77777777" w:rsidR="00E242A6" w:rsidRPr="006739FE" w:rsidRDefault="00E242A6" w:rsidP="00E242A6">
                  <w:pPr>
                    <w:pStyle w:val="TAC"/>
                    <w:keepNext w:val="0"/>
                    <w:rPr>
                      <w:ins w:id="1612" w:author="Huawei" w:date="2020-05-26T23:32:00Z"/>
                    </w:rPr>
                  </w:pPr>
                  <w:ins w:id="1613" w:author="Huawei" w:date="2020-05-26T23:32:00Z">
                    <w:r w:rsidRPr="006739FE">
                      <w:t>x</w:t>
                    </w:r>
                  </w:ins>
                </w:p>
              </w:tc>
              <w:tc>
                <w:tcPr>
                  <w:tcW w:w="182" w:type="pct"/>
                </w:tcPr>
                <w:p w14:paraId="722334A2" w14:textId="77777777" w:rsidR="00E242A6" w:rsidRPr="006739FE" w:rsidRDefault="00E242A6" w:rsidP="00E242A6">
                  <w:pPr>
                    <w:pStyle w:val="TAC"/>
                    <w:keepNext w:val="0"/>
                    <w:rPr>
                      <w:ins w:id="1614" w:author="Huawei" w:date="2020-05-26T23:32:00Z"/>
                    </w:rPr>
                  </w:pPr>
                  <w:ins w:id="1615" w:author="Huawei" w:date="2020-05-26T23:32:00Z">
                    <w:r w:rsidRPr="006739FE">
                      <w:t>x</w:t>
                    </w:r>
                  </w:ins>
                </w:p>
              </w:tc>
            </w:tr>
            <w:tr w:rsidR="00E242A6" w:rsidRPr="006739FE" w14:paraId="35C04B65" w14:textId="77777777" w:rsidTr="00082642">
              <w:trPr>
                <w:trHeight w:val="754"/>
                <w:ins w:id="1616" w:author="Huawei" w:date="2020-05-26T23:32:00Z"/>
              </w:trPr>
              <w:tc>
                <w:tcPr>
                  <w:tcW w:w="545" w:type="pct"/>
                </w:tcPr>
                <w:p w14:paraId="6400EE4D" w14:textId="77777777" w:rsidR="00E242A6" w:rsidRPr="006739FE" w:rsidRDefault="00E242A6" w:rsidP="00E242A6">
                  <w:pPr>
                    <w:pStyle w:val="TAL"/>
                    <w:keepNext w:val="0"/>
                    <w:rPr>
                      <w:ins w:id="1617" w:author="Huawei" w:date="2020-05-26T23:32:00Z"/>
                      <w:rFonts w:cs="Arial"/>
                      <w:szCs w:val="18"/>
                    </w:rPr>
                  </w:pPr>
                  <w:ins w:id="1618" w:author="Huawei" w:date="2020-05-26T23:32:00Z">
                    <w:r w:rsidRPr="006739FE">
                      <w:t>D.1</w:t>
                    </w:r>
                    <w:r>
                      <w:t>09</w:t>
                    </w:r>
                  </w:ins>
                </w:p>
              </w:tc>
              <w:tc>
                <w:tcPr>
                  <w:tcW w:w="1182" w:type="pct"/>
                </w:tcPr>
                <w:p w14:paraId="12C2EB93" w14:textId="77777777" w:rsidR="00E242A6" w:rsidRPr="006739FE" w:rsidRDefault="00E242A6" w:rsidP="00E242A6">
                  <w:pPr>
                    <w:pStyle w:val="TAL"/>
                    <w:keepNext w:val="0"/>
                    <w:rPr>
                      <w:ins w:id="1619" w:author="Huawei" w:date="2020-05-26T23:32:00Z"/>
                      <w:rFonts w:cs="Arial"/>
                      <w:szCs w:val="18"/>
                    </w:rPr>
                  </w:pPr>
                  <w:ins w:id="1620" w:author="Huawei" w:date="2020-05-26T23:32:00Z">
                    <w:r>
                      <w:rPr>
                        <w:rFonts w:cs="Arial"/>
                        <w:szCs w:val="18"/>
                      </w:rPr>
                      <w:t>Maximum</w:t>
                    </w:r>
                    <w:r>
                      <w:t xml:space="preserve"> speed of high speed train for PUSCH</w:t>
                    </w:r>
                  </w:ins>
                </w:p>
              </w:tc>
              <w:tc>
                <w:tcPr>
                  <w:tcW w:w="2909" w:type="pct"/>
                </w:tcPr>
                <w:p w14:paraId="5AD41395" w14:textId="77777777" w:rsidR="00E242A6" w:rsidRDefault="00E242A6" w:rsidP="00E242A6">
                  <w:pPr>
                    <w:pStyle w:val="TAL"/>
                    <w:keepNext w:val="0"/>
                    <w:rPr>
                      <w:ins w:id="1621" w:author="Huawei" w:date="2020-05-26T23:32:00Z"/>
                    </w:rPr>
                  </w:pPr>
                  <w:ins w:id="1622" w:author="Huawei" w:date="2020-05-26T23:32:00Z">
                    <w:r w:rsidRPr="006739FE">
                      <w:t xml:space="preserve">Declaration of </w:t>
                    </w:r>
                    <w:r>
                      <w:t xml:space="preserve">supported maximum speed for high speed train scenario, i.e. 350 km/h or 500 km/h. </w:t>
                    </w:r>
                  </w:ins>
                </w:p>
                <w:p w14:paraId="15002947" w14:textId="77777777" w:rsidR="00E242A6" w:rsidRPr="006739FE" w:rsidRDefault="00E242A6" w:rsidP="00E242A6">
                  <w:pPr>
                    <w:pStyle w:val="TAL"/>
                    <w:keepNext w:val="0"/>
                    <w:rPr>
                      <w:ins w:id="1623" w:author="Huawei" w:date="2020-05-26T23:32:00Z"/>
                      <w:rFonts w:cs="Arial"/>
                      <w:szCs w:val="18"/>
                    </w:rPr>
                  </w:pPr>
                  <w:ins w:id="1624" w:author="Huawei" w:date="2020-05-26T23:32:00Z">
                    <w:r>
                      <w:t>This declaration is applicable to PUSCH for high speed train and UL timing adjustment only if UE declares to support high speed train in D.108.</w:t>
                    </w:r>
                  </w:ins>
                </w:p>
              </w:tc>
              <w:tc>
                <w:tcPr>
                  <w:tcW w:w="182" w:type="pct"/>
                </w:tcPr>
                <w:p w14:paraId="423C3CB8" w14:textId="77777777" w:rsidR="00E242A6" w:rsidRPr="006739FE" w:rsidRDefault="00E242A6" w:rsidP="00E242A6">
                  <w:pPr>
                    <w:pStyle w:val="TAC"/>
                    <w:keepNext w:val="0"/>
                    <w:rPr>
                      <w:ins w:id="1625" w:author="Huawei" w:date="2020-05-26T23:32:00Z"/>
                    </w:rPr>
                  </w:pPr>
                  <w:ins w:id="1626" w:author="Huawei" w:date="2020-05-26T23:32:00Z">
                    <w:r w:rsidRPr="006739FE">
                      <w:t>x</w:t>
                    </w:r>
                  </w:ins>
                </w:p>
              </w:tc>
              <w:tc>
                <w:tcPr>
                  <w:tcW w:w="182" w:type="pct"/>
                </w:tcPr>
                <w:p w14:paraId="1BF233F7" w14:textId="77777777" w:rsidR="00E242A6" w:rsidRPr="006739FE" w:rsidRDefault="00E242A6" w:rsidP="00E242A6">
                  <w:pPr>
                    <w:pStyle w:val="TAC"/>
                    <w:keepNext w:val="0"/>
                    <w:rPr>
                      <w:ins w:id="1627" w:author="Huawei" w:date="2020-05-26T23:32:00Z"/>
                    </w:rPr>
                  </w:pPr>
                  <w:ins w:id="1628" w:author="Huawei" w:date="2020-05-26T23:32:00Z">
                    <w:r w:rsidRPr="006739FE">
                      <w:t>x</w:t>
                    </w:r>
                  </w:ins>
                </w:p>
              </w:tc>
            </w:tr>
            <w:tr w:rsidR="00E242A6" w:rsidRPr="006739FE" w14:paraId="482E8538" w14:textId="77777777" w:rsidTr="00082642">
              <w:trPr>
                <w:trHeight w:val="754"/>
                <w:ins w:id="1629" w:author="Huawei" w:date="2020-05-26T23:32:00Z"/>
              </w:trPr>
              <w:tc>
                <w:tcPr>
                  <w:tcW w:w="545" w:type="pct"/>
                </w:tcPr>
                <w:p w14:paraId="2D19322A" w14:textId="77777777" w:rsidR="00E242A6" w:rsidRPr="006739FE" w:rsidRDefault="00E242A6" w:rsidP="00E242A6">
                  <w:pPr>
                    <w:pStyle w:val="TAL"/>
                    <w:keepNext w:val="0"/>
                    <w:rPr>
                      <w:ins w:id="1630" w:author="Huawei" w:date="2020-05-26T23:32:00Z"/>
                      <w:rFonts w:cs="Arial"/>
                      <w:szCs w:val="18"/>
                    </w:rPr>
                  </w:pPr>
                  <w:ins w:id="1631" w:author="Huawei" w:date="2020-05-26T23:32:00Z">
                    <w:r w:rsidRPr="006739FE">
                      <w:t>D.1</w:t>
                    </w:r>
                    <w:r>
                      <w:t>10</w:t>
                    </w:r>
                  </w:ins>
                </w:p>
              </w:tc>
              <w:tc>
                <w:tcPr>
                  <w:tcW w:w="1182" w:type="pct"/>
                </w:tcPr>
                <w:p w14:paraId="3AA6523F" w14:textId="77777777" w:rsidR="00E242A6" w:rsidRPr="006739FE" w:rsidRDefault="00E242A6" w:rsidP="00E242A6">
                  <w:pPr>
                    <w:pStyle w:val="TAL"/>
                    <w:keepNext w:val="0"/>
                    <w:rPr>
                      <w:ins w:id="1632" w:author="Huawei" w:date="2020-05-26T23:32:00Z"/>
                      <w:rFonts w:cs="Arial"/>
                      <w:szCs w:val="18"/>
                    </w:rPr>
                  </w:pPr>
                  <w:ins w:id="1633" w:author="Huawei" w:date="2020-05-26T23:32:00Z">
                    <w:r>
                      <w:rPr>
                        <w:rFonts w:cs="Arial"/>
                        <w:szCs w:val="18"/>
                      </w:rPr>
                      <w:t>PRACH</w:t>
                    </w:r>
                    <w:r>
                      <w:t xml:space="preserve"> format for high speed train</w:t>
                    </w:r>
                  </w:ins>
                </w:p>
              </w:tc>
              <w:tc>
                <w:tcPr>
                  <w:tcW w:w="2909" w:type="pct"/>
                </w:tcPr>
                <w:p w14:paraId="19ADFE53" w14:textId="77777777" w:rsidR="00E242A6" w:rsidRDefault="00E242A6" w:rsidP="00E242A6">
                  <w:pPr>
                    <w:pStyle w:val="TAL"/>
                    <w:keepNext w:val="0"/>
                    <w:rPr>
                      <w:ins w:id="1634" w:author="Huawei" w:date="2020-05-26T23:32:00Z"/>
                    </w:rPr>
                  </w:pPr>
                  <w:ins w:id="1635" w:author="Huawei" w:date="2020-05-26T23:32:00Z">
                    <w:r w:rsidRPr="006739FE">
                      <w:t xml:space="preserve">Declaration of </w:t>
                    </w:r>
                    <w:r>
                      <w:t xml:space="preserve">supported PRACH format(s) for high speed train scenario, i.e. </w:t>
                    </w:r>
                    <w:r>
                      <w:rPr>
                        <w:rFonts w:cs="Arial"/>
                        <w:szCs w:val="18"/>
                      </w:rPr>
                      <w:t>format 0</w:t>
                    </w:r>
                    <w:r w:rsidRPr="00892859">
                      <w:rPr>
                        <w:rFonts w:eastAsiaTheme="minorEastAsia"/>
                      </w:rPr>
                      <w:t xml:space="preserve"> restricted set type A</w:t>
                    </w:r>
                    <w:r w:rsidRPr="00892859">
                      <w:rPr>
                        <w:rFonts w:cs="Arial"/>
                        <w:szCs w:val="18"/>
                      </w:rPr>
                      <w:t xml:space="preserve">, </w:t>
                    </w:r>
                    <w:r>
                      <w:rPr>
                        <w:rFonts w:cs="Arial"/>
                        <w:szCs w:val="18"/>
                      </w:rPr>
                      <w:t>format 0</w:t>
                    </w:r>
                    <w:r w:rsidRPr="00771388">
                      <w:rPr>
                        <w:rFonts w:eastAsiaTheme="minorEastAsia"/>
                      </w:rPr>
                      <w:t xml:space="preserve"> restricted set type B</w:t>
                    </w:r>
                    <w:r>
                      <w:rPr>
                        <w:rFonts w:eastAsiaTheme="minorEastAsia"/>
                      </w:rPr>
                      <w:t xml:space="preserve">, </w:t>
                    </w:r>
                    <w:r>
                      <w:rPr>
                        <w:rFonts w:cs="Arial"/>
                        <w:szCs w:val="18"/>
                      </w:rPr>
                      <w:t xml:space="preserve">format </w:t>
                    </w:r>
                    <w:r w:rsidRPr="00892859">
                      <w:rPr>
                        <w:rFonts w:cs="Arial"/>
                        <w:szCs w:val="18"/>
                      </w:rPr>
                      <w:t xml:space="preserve">A2, </w:t>
                    </w:r>
                    <w:r>
                      <w:rPr>
                        <w:rFonts w:cs="Arial"/>
                        <w:szCs w:val="18"/>
                      </w:rPr>
                      <w:t xml:space="preserve">format </w:t>
                    </w:r>
                    <w:r w:rsidRPr="00892859">
                      <w:rPr>
                        <w:rFonts w:cs="Arial"/>
                        <w:szCs w:val="18"/>
                      </w:rPr>
                      <w:t xml:space="preserve">B4, </w:t>
                    </w:r>
                    <w:r>
                      <w:rPr>
                        <w:rFonts w:cs="Arial"/>
                        <w:szCs w:val="18"/>
                      </w:rPr>
                      <w:t xml:space="preserve">format </w:t>
                    </w:r>
                    <w:r w:rsidRPr="00892859">
                      <w:rPr>
                        <w:rFonts w:cs="Arial"/>
                        <w:szCs w:val="18"/>
                      </w:rPr>
                      <w:t>C2</w:t>
                    </w:r>
                    <w:r>
                      <w:rPr>
                        <w:rFonts w:cs="Arial"/>
                        <w:szCs w:val="18"/>
                      </w:rPr>
                      <w:t>.</w:t>
                    </w:r>
                  </w:ins>
                </w:p>
                <w:p w14:paraId="43027BE9" w14:textId="77777777" w:rsidR="00E242A6" w:rsidRPr="006739FE" w:rsidRDefault="00E242A6" w:rsidP="00E242A6">
                  <w:pPr>
                    <w:pStyle w:val="TAL"/>
                    <w:keepNext w:val="0"/>
                    <w:rPr>
                      <w:ins w:id="1636" w:author="Huawei" w:date="2020-05-26T23:32:00Z"/>
                      <w:rFonts w:cs="Arial"/>
                      <w:szCs w:val="18"/>
                    </w:rPr>
                  </w:pPr>
                  <w:ins w:id="1637" w:author="Huawei" w:date="2020-05-26T23:32:00Z">
                    <w:r>
                      <w:t>This declaration is applicable to HST PRACH only if UE declares to support high speed train in D.108.</w:t>
                    </w:r>
                  </w:ins>
                </w:p>
              </w:tc>
              <w:tc>
                <w:tcPr>
                  <w:tcW w:w="182" w:type="pct"/>
                </w:tcPr>
                <w:p w14:paraId="5158779B" w14:textId="77777777" w:rsidR="00E242A6" w:rsidRPr="006739FE" w:rsidRDefault="00E242A6" w:rsidP="00E242A6">
                  <w:pPr>
                    <w:pStyle w:val="TAC"/>
                    <w:keepNext w:val="0"/>
                    <w:rPr>
                      <w:ins w:id="1638" w:author="Huawei" w:date="2020-05-26T23:32:00Z"/>
                    </w:rPr>
                  </w:pPr>
                  <w:ins w:id="1639" w:author="Huawei" w:date="2020-05-26T23:32:00Z">
                    <w:r w:rsidRPr="006739FE">
                      <w:t>x</w:t>
                    </w:r>
                  </w:ins>
                </w:p>
              </w:tc>
              <w:tc>
                <w:tcPr>
                  <w:tcW w:w="182" w:type="pct"/>
                </w:tcPr>
                <w:p w14:paraId="49F1469B" w14:textId="77777777" w:rsidR="00E242A6" w:rsidRPr="006739FE" w:rsidRDefault="00E242A6" w:rsidP="00E242A6">
                  <w:pPr>
                    <w:pStyle w:val="TAC"/>
                    <w:keepNext w:val="0"/>
                    <w:rPr>
                      <w:ins w:id="1640" w:author="Huawei" w:date="2020-05-26T23:32:00Z"/>
                    </w:rPr>
                  </w:pPr>
                  <w:ins w:id="1641" w:author="Huawei" w:date="2020-05-26T23:32:00Z">
                    <w:r w:rsidRPr="006739FE">
                      <w:t>x</w:t>
                    </w:r>
                  </w:ins>
                </w:p>
              </w:tc>
            </w:tr>
          </w:tbl>
          <w:p w14:paraId="3BB9982D" w14:textId="77777777" w:rsidR="00E242A6" w:rsidRPr="00900E25" w:rsidRDefault="00E242A6" w:rsidP="00E242A6">
            <w:pPr>
              <w:overflowPunct/>
              <w:autoSpaceDE/>
              <w:autoSpaceDN/>
              <w:adjustRightInd/>
              <w:spacing w:after="120"/>
              <w:textAlignment w:val="auto"/>
              <w:rPr>
                <w:ins w:id="1642" w:author="Huawei" w:date="2020-05-26T23:32:00Z"/>
                <w:rFonts w:eastAsia="SimSun"/>
                <w:szCs w:val="24"/>
                <w:lang w:eastAsia="zh-CN"/>
              </w:rPr>
            </w:pPr>
          </w:p>
          <w:p w14:paraId="5A0FC03A" w14:textId="77777777" w:rsidR="00E242A6" w:rsidRDefault="00E242A6" w:rsidP="00E242A6">
            <w:pPr>
              <w:rPr>
                <w:ins w:id="1643" w:author="Huawei" w:date="2020-05-26T21:46:00Z"/>
                <w:b/>
                <w:u w:val="single"/>
                <w:lang w:eastAsia="ko-KR"/>
              </w:rPr>
            </w:pPr>
            <w:ins w:id="1644" w:author="Huawei" w:date="2020-05-26T21:46:00Z">
              <w:r w:rsidRPr="00174E20">
                <w:rPr>
                  <w:b/>
                  <w:u w:val="single"/>
                  <w:lang w:eastAsia="ko-KR"/>
                </w:rPr>
                <w:t xml:space="preserve">Issue </w:t>
              </w:r>
              <w:r>
                <w:rPr>
                  <w:b/>
                  <w:u w:val="single"/>
                  <w:lang w:eastAsia="ko-KR"/>
                </w:rPr>
                <w:t>3-4</w:t>
              </w:r>
              <w:r w:rsidRPr="00174E20">
                <w:rPr>
                  <w:b/>
                  <w:u w:val="single"/>
                  <w:lang w:eastAsia="ko-KR"/>
                </w:rPr>
                <w:t>-</w:t>
              </w:r>
              <w:r>
                <w:rPr>
                  <w:b/>
                  <w:u w:val="single"/>
                  <w:lang w:eastAsia="ko-KR"/>
                </w:rPr>
                <w:t>3</w:t>
              </w:r>
              <w:r w:rsidRPr="00174E20">
                <w:rPr>
                  <w:b/>
                  <w:u w:val="single"/>
                  <w:lang w:eastAsia="ko-KR"/>
                </w:rPr>
                <w:t xml:space="preserve">: </w:t>
              </w:r>
              <w:r>
                <w:rPr>
                  <w:b/>
                  <w:u w:val="single"/>
                  <w:lang w:eastAsia="ko-KR"/>
                </w:rPr>
                <w:t>Re-use of high speed declaration for UL TA</w:t>
              </w:r>
            </w:ins>
          </w:p>
          <w:p w14:paraId="294E4EA8" w14:textId="77777777" w:rsidR="00E242A6" w:rsidRPr="002E2BA4" w:rsidRDefault="00E242A6" w:rsidP="00E242A6">
            <w:pPr>
              <w:rPr>
                <w:ins w:id="1645" w:author="Huawei" w:date="2020-05-26T21:46:00Z"/>
                <w:lang w:eastAsia="ko-KR"/>
              </w:rPr>
            </w:pPr>
            <w:ins w:id="1646" w:author="Huawei" w:date="2020-05-26T21:46:00Z">
              <w:r>
                <w:rPr>
                  <w:lang w:eastAsia="ko-KR"/>
                </w:rPr>
                <w:t>We prefer Option 2.</w:t>
              </w:r>
              <w:r>
                <w:rPr>
                  <w:rFonts w:eastAsia="SimSun"/>
                  <w:szCs w:val="24"/>
                  <w:lang w:eastAsia="zh-CN"/>
                </w:rPr>
                <w:t xml:space="preserve"> Re-use of the PUSCH HST declaration, if they match.</w:t>
              </w:r>
            </w:ins>
          </w:p>
          <w:p w14:paraId="3C2C57DA" w14:textId="77777777" w:rsidR="00E242A6" w:rsidRDefault="00E242A6" w:rsidP="00E242A6">
            <w:pPr>
              <w:rPr>
                <w:ins w:id="1647" w:author="Huawei" w:date="2020-05-26T21:46:00Z"/>
                <w:b/>
                <w:u w:val="single"/>
                <w:lang w:eastAsia="ko-KR"/>
              </w:rPr>
            </w:pPr>
            <w:ins w:id="1648" w:author="Huawei" w:date="2020-05-26T21:46:00Z">
              <w:r w:rsidRPr="009E524C">
                <w:rPr>
                  <w:b/>
                  <w:u w:val="single"/>
                  <w:lang w:eastAsia="ko-KR"/>
                </w:rPr>
                <w:t xml:space="preserve">Issue </w:t>
              </w:r>
              <w:r>
                <w:rPr>
                  <w:b/>
                  <w:u w:val="single"/>
                  <w:lang w:eastAsia="ko-KR"/>
                </w:rPr>
                <w:t>3-5-1</w:t>
              </w:r>
              <w:r w:rsidRPr="009E524C">
                <w:rPr>
                  <w:b/>
                  <w:u w:val="single"/>
                  <w:lang w:eastAsia="ko-KR"/>
                </w:rPr>
                <w:t xml:space="preserve">: </w:t>
              </w:r>
              <w:r w:rsidRPr="008D484A">
                <w:rPr>
                  <w:b/>
                  <w:u w:val="single"/>
                  <w:lang w:eastAsia="ko-KR"/>
                </w:rPr>
                <w:t>Organization of HST requirements for UL TA 500kph</w:t>
              </w:r>
              <w:r>
                <w:rPr>
                  <w:b/>
                  <w:u w:val="single"/>
                  <w:lang w:eastAsia="ko-KR"/>
                </w:rPr>
                <w:t xml:space="preserve"> in specifications</w:t>
              </w:r>
            </w:ins>
          </w:p>
          <w:p w14:paraId="0C33115A" w14:textId="77777777" w:rsidR="00E242A6" w:rsidRPr="002E2BA4" w:rsidRDefault="00E242A6" w:rsidP="00E242A6">
            <w:pPr>
              <w:rPr>
                <w:ins w:id="1649" w:author="Huawei" w:date="2020-05-26T21:46:00Z"/>
                <w:rFonts w:eastAsiaTheme="minorEastAsia"/>
                <w:lang w:eastAsia="zh-CN"/>
              </w:rPr>
            </w:pPr>
            <w:ins w:id="1650" w:author="Huawei" w:date="2020-05-26T21:46:00Z">
              <w:r>
                <w:rPr>
                  <w:lang w:eastAsia="ko-KR"/>
                </w:rPr>
                <w:t xml:space="preserve">We prefer Option 1 to make the specification </w:t>
              </w:r>
              <w:proofErr w:type="gramStart"/>
              <w:r>
                <w:rPr>
                  <w:lang w:eastAsia="ko-KR"/>
                </w:rPr>
                <w:t>more clear</w:t>
              </w:r>
              <w:proofErr w:type="gramEnd"/>
              <w:r>
                <w:rPr>
                  <w:lang w:eastAsia="ko-KR"/>
                </w:rPr>
                <w:t>.</w:t>
              </w:r>
            </w:ins>
          </w:p>
          <w:p w14:paraId="1E2D644B" w14:textId="77777777" w:rsidR="00E242A6" w:rsidRDefault="00E242A6" w:rsidP="00E242A6">
            <w:pPr>
              <w:rPr>
                <w:ins w:id="1651" w:author="Huawei" w:date="2020-05-26T21:46:00Z"/>
                <w:b/>
                <w:u w:val="single"/>
                <w:lang w:eastAsia="ko-KR"/>
              </w:rPr>
            </w:pPr>
            <w:ins w:id="1652" w:author="Huawei" w:date="2020-05-26T21:46:00Z">
              <w:r w:rsidRPr="009E524C">
                <w:rPr>
                  <w:b/>
                  <w:u w:val="single"/>
                  <w:lang w:eastAsia="ko-KR"/>
                </w:rPr>
                <w:t xml:space="preserve">Issue </w:t>
              </w:r>
              <w:r>
                <w:rPr>
                  <w:b/>
                  <w:u w:val="single"/>
                  <w:lang w:eastAsia="ko-KR"/>
                </w:rPr>
                <w:t>3-5-2</w:t>
              </w:r>
              <w:r w:rsidRPr="009E524C">
                <w:rPr>
                  <w:b/>
                  <w:u w:val="single"/>
                  <w:lang w:eastAsia="ko-KR"/>
                </w:rPr>
                <w:t xml:space="preserve">: </w:t>
              </w:r>
              <w:r>
                <w:rPr>
                  <w:b/>
                  <w:u w:val="single"/>
                  <w:lang w:eastAsia="ko-KR"/>
                </w:rPr>
                <w:t>Removal of TBD and []</w:t>
              </w:r>
            </w:ins>
          </w:p>
          <w:p w14:paraId="4E6D465F" w14:textId="77777777" w:rsidR="00E242A6" w:rsidRPr="002E2BA4" w:rsidRDefault="00E242A6" w:rsidP="00E242A6">
            <w:pPr>
              <w:rPr>
                <w:ins w:id="1653" w:author="Huawei" w:date="2020-05-26T21:46:00Z"/>
                <w:rFonts w:eastAsiaTheme="minorEastAsia"/>
                <w:lang w:eastAsia="zh-CN"/>
              </w:rPr>
            </w:pPr>
            <w:ins w:id="1654" w:author="Huawei" w:date="2020-05-26T21:46:00Z">
              <w:r>
                <w:rPr>
                  <w:rFonts w:eastAsiaTheme="minorEastAsia"/>
                  <w:lang w:eastAsia="zh-CN"/>
                </w:rPr>
                <w:t xml:space="preserve">Same as Issue 1-6-1. </w:t>
              </w:r>
              <w:proofErr w:type="gramStart"/>
              <w:r>
                <w:rPr>
                  <w:rFonts w:eastAsiaTheme="minorEastAsia"/>
                  <w:lang w:eastAsia="zh-CN"/>
                </w:rPr>
                <w:t>Firstly</w:t>
              </w:r>
              <w:proofErr w:type="gramEnd"/>
              <w:r>
                <w:rPr>
                  <w:rFonts w:eastAsiaTheme="minorEastAsia"/>
                  <w:lang w:eastAsia="zh-CN"/>
                </w:rPr>
                <w:t xml:space="preserve"> check if some companies have plan to submit new results or update their results in next meeting, if no, just agree CRs endorsed in last meeting and add SNR the requirements based on the latest results summary. All other newly submitted CRs for this meeting can only be endorsed if agreeable.</w:t>
              </w:r>
            </w:ins>
          </w:p>
          <w:p w14:paraId="51317C08" w14:textId="77777777" w:rsidR="00E242A6" w:rsidRPr="009E524C" w:rsidRDefault="00E242A6" w:rsidP="00E242A6">
            <w:pPr>
              <w:rPr>
                <w:ins w:id="1655" w:author="Huawei" w:date="2020-05-26T21:46:00Z"/>
                <w:b/>
                <w:u w:val="single"/>
                <w:lang w:eastAsia="ko-KR"/>
              </w:rPr>
            </w:pPr>
            <w:ins w:id="1656" w:author="Huawei" w:date="2020-05-26T21:46:00Z">
              <w:r w:rsidRPr="009E524C">
                <w:rPr>
                  <w:b/>
                  <w:u w:val="single"/>
                  <w:lang w:eastAsia="ko-KR"/>
                </w:rPr>
                <w:t xml:space="preserve">Issue </w:t>
              </w:r>
              <w:r>
                <w:rPr>
                  <w:b/>
                  <w:u w:val="single"/>
                  <w:lang w:eastAsia="ko-KR"/>
                </w:rPr>
                <w:t>3-6-1</w:t>
              </w:r>
              <w:r w:rsidRPr="009E524C">
                <w:rPr>
                  <w:b/>
                  <w:u w:val="single"/>
                  <w:lang w:eastAsia="ko-KR"/>
                </w:rPr>
                <w:t xml:space="preserve">: </w:t>
              </w:r>
              <w:r>
                <w:rPr>
                  <w:b/>
                  <w:u w:val="single"/>
                  <w:lang w:eastAsia="ko-KR"/>
                </w:rPr>
                <w:t>Additional SCS/CBW combinations in the simulation summary</w:t>
              </w:r>
            </w:ins>
          </w:p>
          <w:p w14:paraId="4E4F58F8" w14:textId="727030B8" w:rsidR="00E242A6" w:rsidRDefault="00E242A6" w:rsidP="00E242A6">
            <w:pPr>
              <w:rPr>
                <w:lang w:eastAsia="zh-CN"/>
              </w:rPr>
            </w:pPr>
            <w:ins w:id="1657" w:author="Huawei" w:date="2020-05-26T21:46:00Z">
              <w:r>
                <w:rPr>
                  <w:rFonts w:eastAsiaTheme="minorEastAsia"/>
                  <w:lang w:eastAsia="zh-CN"/>
                </w:rPr>
                <w:t>We agree with the recommended WF.</w:t>
              </w:r>
            </w:ins>
          </w:p>
        </w:tc>
      </w:tr>
      <w:tr w:rsidR="00776E24" w:rsidRPr="00F4472E" w14:paraId="62E5CBD1" w14:textId="77777777" w:rsidTr="00D17182">
        <w:tc>
          <w:tcPr>
            <w:tcW w:w="1236" w:type="dxa"/>
          </w:tcPr>
          <w:p w14:paraId="3F7B166C" w14:textId="300426D1" w:rsidR="00776E24" w:rsidRPr="00F4472E" w:rsidRDefault="00776E24" w:rsidP="00E242A6">
            <w:pPr>
              <w:rPr>
                <w:lang w:eastAsia="zh-CN"/>
              </w:rPr>
            </w:pPr>
            <w:ins w:id="1658" w:author="CATT" w:date="2020-05-27T13:20:00Z">
              <w:r>
                <w:rPr>
                  <w:rFonts w:hint="eastAsia"/>
                  <w:lang w:eastAsia="zh-CN"/>
                </w:rPr>
                <w:lastRenderedPageBreak/>
                <w:t>CATT</w:t>
              </w:r>
            </w:ins>
          </w:p>
        </w:tc>
        <w:tc>
          <w:tcPr>
            <w:tcW w:w="8395" w:type="dxa"/>
          </w:tcPr>
          <w:p w14:paraId="2A51F8DE" w14:textId="77777777" w:rsidR="00776E24" w:rsidRDefault="00776E24" w:rsidP="002759BB">
            <w:pPr>
              <w:jc w:val="both"/>
              <w:rPr>
                <w:ins w:id="1659" w:author="CATT" w:date="2020-05-27T13:20:00Z"/>
                <w:rFonts w:eastAsiaTheme="minorEastAsia"/>
                <w:b/>
                <w:sz w:val="24"/>
                <w:u w:val="single"/>
                <w:lang w:eastAsia="zh-CN"/>
              </w:rPr>
            </w:pPr>
            <w:ins w:id="1660" w:author="CATT" w:date="2020-05-27T13:20:00Z">
              <w:r w:rsidRPr="00174E20">
                <w:rPr>
                  <w:b/>
                  <w:u w:val="single"/>
                  <w:lang w:eastAsia="ko-KR"/>
                </w:rPr>
                <w:t xml:space="preserve">Issue </w:t>
              </w:r>
              <w:r>
                <w:rPr>
                  <w:b/>
                  <w:u w:val="single"/>
                  <w:lang w:eastAsia="ko-KR"/>
                </w:rPr>
                <w:t>3</w:t>
              </w:r>
              <w:r w:rsidRPr="00174E20">
                <w:rPr>
                  <w:b/>
                  <w:u w:val="single"/>
                  <w:lang w:eastAsia="ko-KR"/>
                </w:rPr>
                <w:t>-1</w:t>
              </w:r>
              <w:r>
                <w:rPr>
                  <w:b/>
                  <w:u w:val="single"/>
                  <w:lang w:eastAsia="ko-KR"/>
                </w:rPr>
                <w:t>-1</w:t>
              </w:r>
              <w:r w:rsidRPr="00174E20">
                <w:rPr>
                  <w:b/>
                  <w:u w:val="single"/>
                  <w:lang w:eastAsia="ko-KR"/>
                </w:rPr>
                <w:t xml:space="preserve">: </w:t>
              </w:r>
              <w:r>
                <w:rPr>
                  <w:b/>
                  <w:u w:val="single"/>
                  <w:lang w:eastAsia="ko-KR"/>
                </w:rPr>
                <w:t>Additional scenario “X”</w:t>
              </w:r>
            </w:ins>
          </w:p>
          <w:p w14:paraId="25C5276E" w14:textId="77777777" w:rsidR="00776E24" w:rsidRPr="00293DDB" w:rsidRDefault="00776E24" w:rsidP="002759BB">
            <w:pPr>
              <w:keepLines/>
              <w:tabs>
                <w:tab w:val="left" w:pos="794"/>
                <w:tab w:val="left" w:pos="1191"/>
                <w:tab w:val="left" w:pos="1588"/>
                <w:tab w:val="left" w:pos="1985"/>
              </w:tabs>
              <w:overflowPunct/>
              <w:autoSpaceDE/>
              <w:autoSpaceDN/>
              <w:adjustRightInd/>
              <w:spacing w:before="120"/>
              <w:textAlignment w:val="auto"/>
              <w:rPr>
                <w:ins w:id="1661" w:author="CATT" w:date="2020-05-27T13:20:00Z"/>
                <w:rFonts w:eastAsiaTheme="minorEastAsia"/>
                <w:b/>
                <w:u w:val="single"/>
                <w:lang w:eastAsia="zh-CN"/>
              </w:rPr>
            </w:pPr>
            <w:ins w:id="1662" w:author="CATT" w:date="2020-05-27T13:20:00Z">
              <w:r>
                <w:rPr>
                  <w:rFonts w:hint="eastAsia"/>
                  <w:lang w:eastAsia="zh-CN"/>
                </w:rPr>
                <w:t>Prefer option 2. Scenario X (120km/h) cannot be included in HST scenarios. Additionally, the multi-path fading channel is not typical in HST scenarios. From the fading channel perspective, there is also no need to specify scenario X with the fading channel.</w:t>
              </w:r>
            </w:ins>
          </w:p>
          <w:p w14:paraId="17866514" w14:textId="77777777" w:rsidR="00776E24" w:rsidRPr="00174E20" w:rsidRDefault="00776E24" w:rsidP="002759BB">
            <w:pPr>
              <w:rPr>
                <w:ins w:id="1663" w:author="CATT" w:date="2020-05-27T13:20:00Z"/>
                <w:b/>
                <w:u w:val="single"/>
                <w:lang w:eastAsia="ko-KR"/>
              </w:rPr>
            </w:pPr>
            <w:ins w:id="1664" w:author="CATT" w:date="2020-05-27T13:20:00Z">
              <w:r w:rsidRPr="00174E20">
                <w:rPr>
                  <w:b/>
                  <w:u w:val="single"/>
                  <w:lang w:eastAsia="ko-KR"/>
                </w:rPr>
                <w:t xml:space="preserve">Issue </w:t>
              </w:r>
              <w:r>
                <w:rPr>
                  <w:b/>
                  <w:u w:val="single"/>
                  <w:lang w:eastAsia="ko-KR"/>
                </w:rPr>
                <w:t>3</w:t>
              </w:r>
              <w:r w:rsidRPr="00174E20">
                <w:rPr>
                  <w:b/>
                  <w:u w:val="single"/>
                  <w:lang w:eastAsia="ko-KR"/>
                </w:rPr>
                <w:t>-1</w:t>
              </w:r>
              <w:r>
                <w:rPr>
                  <w:b/>
                  <w:u w:val="single"/>
                  <w:lang w:eastAsia="ko-KR"/>
                </w:rPr>
                <w:t>-2</w:t>
              </w:r>
              <w:r w:rsidRPr="00174E20">
                <w:rPr>
                  <w:b/>
                  <w:u w:val="single"/>
                  <w:lang w:eastAsia="ko-KR"/>
                </w:rPr>
                <w:t xml:space="preserve">: </w:t>
              </w:r>
              <w:r>
                <w:rPr>
                  <w:b/>
                  <w:u w:val="single"/>
                  <w:lang w:eastAsia="ko-KR"/>
                </w:rPr>
                <w:t>Scenario “X” implicit test passing</w:t>
              </w:r>
            </w:ins>
          </w:p>
          <w:p w14:paraId="19E079FF" w14:textId="77777777" w:rsidR="00776E24" w:rsidRPr="00293DDB" w:rsidRDefault="00776E24" w:rsidP="002759BB">
            <w:pPr>
              <w:keepLines/>
              <w:tabs>
                <w:tab w:val="left" w:pos="794"/>
                <w:tab w:val="left" w:pos="1191"/>
                <w:tab w:val="left" w:pos="1588"/>
                <w:tab w:val="left" w:pos="1985"/>
              </w:tabs>
              <w:overflowPunct/>
              <w:autoSpaceDE/>
              <w:autoSpaceDN/>
              <w:adjustRightInd/>
              <w:spacing w:before="120"/>
              <w:textAlignment w:val="auto"/>
              <w:rPr>
                <w:ins w:id="1665" w:author="CATT" w:date="2020-05-27T13:20:00Z"/>
                <w:rFonts w:eastAsiaTheme="minorEastAsia"/>
                <w:lang w:eastAsia="zh-CN"/>
              </w:rPr>
            </w:pPr>
            <w:ins w:id="1666" w:author="CATT" w:date="2020-05-27T13:20:00Z">
              <w:r>
                <w:rPr>
                  <w:rFonts w:hint="eastAsia"/>
                  <w:lang w:eastAsia="zh-CN"/>
                </w:rPr>
                <w:t xml:space="preserve">120km/h (scenario X) cannot be included in HST scenarios. If performance requirement for scenario X is defined, the LTE principle can be reused to not declare scenario X. Scenario X will be tested </w:t>
              </w:r>
              <w:r>
                <w:rPr>
                  <w:lang w:eastAsia="zh-CN"/>
                </w:rPr>
                <w:t>separately</w:t>
              </w:r>
              <w:r>
                <w:rPr>
                  <w:rFonts w:hint="eastAsia"/>
                  <w:lang w:eastAsia="zh-CN"/>
                </w:rPr>
                <w:t xml:space="preserve"> even the higher speed has passed the test.</w:t>
              </w:r>
            </w:ins>
          </w:p>
          <w:p w14:paraId="53B4FB49" w14:textId="77777777" w:rsidR="00776E24" w:rsidRPr="00174E20" w:rsidRDefault="00776E24" w:rsidP="002759BB">
            <w:pPr>
              <w:rPr>
                <w:ins w:id="1667" w:author="CATT" w:date="2020-05-27T13:20:00Z"/>
                <w:b/>
                <w:u w:val="single"/>
                <w:lang w:eastAsia="ko-KR"/>
              </w:rPr>
            </w:pPr>
            <w:ins w:id="1668" w:author="CATT" w:date="2020-05-27T13:20:00Z">
              <w:r w:rsidRPr="00174E20">
                <w:rPr>
                  <w:b/>
                  <w:u w:val="single"/>
                  <w:lang w:eastAsia="ko-KR"/>
                </w:rPr>
                <w:t xml:space="preserve">Issue </w:t>
              </w:r>
              <w:r>
                <w:rPr>
                  <w:b/>
                  <w:u w:val="single"/>
                  <w:lang w:eastAsia="ko-KR"/>
                </w:rPr>
                <w:t>3</w:t>
              </w:r>
              <w:r w:rsidRPr="00174E20">
                <w:rPr>
                  <w:b/>
                  <w:u w:val="single"/>
                  <w:lang w:eastAsia="ko-KR"/>
                </w:rPr>
                <w:t>-</w:t>
              </w:r>
              <w:r>
                <w:rPr>
                  <w:b/>
                  <w:u w:val="single"/>
                  <w:lang w:eastAsia="ko-KR"/>
                </w:rPr>
                <w:t>2-</w:t>
              </w:r>
              <w:r w:rsidRPr="00174E20">
                <w:rPr>
                  <w:b/>
                  <w:u w:val="single"/>
                  <w:lang w:eastAsia="ko-KR"/>
                </w:rPr>
                <w:t xml:space="preserve">1: </w:t>
              </w:r>
              <w:r w:rsidRPr="00817092">
                <w:rPr>
                  <w:b/>
                  <w:u w:val="single"/>
                  <w:lang w:eastAsia="ko-KR"/>
                </w:rPr>
                <w:t>Additional SCS/CBW combinations</w:t>
              </w:r>
            </w:ins>
          </w:p>
          <w:p w14:paraId="6118FC94" w14:textId="77777777" w:rsidR="00776E24" w:rsidRPr="00293DDB" w:rsidRDefault="00776E24" w:rsidP="002759BB">
            <w:pPr>
              <w:keepLines/>
              <w:tabs>
                <w:tab w:val="left" w:pos="794"/>
                <w:tab w:val="left" w:pos="1191"/>
                <w:tab w:val="left" w:pos="1588"/>
                <w:tab w:val="left" w:pos="1985"/>
              </w:tabs>
              <w:overflowPunct/>
              <w:autoSpaceDE/>
              <w:autoSpaceDN/>
              <w:adjustRightInd/>
              <w:spacing w:before="120"/>
              <w:textAlignment w:val="auto"/>
              <w:rPr>
                <w:ins w:id="1669" w:author="CATT" w:date="2020-05-27T13:20:00Z"/>
                <w:rFonts w:eastAsiaTheme="minorEastAsia"/>
                <w:lang w:eastAsia="zh-CN"/>
              </w:rPr>
            </w:pPr>
            <w:ins w:id="1670" w:author="CATT" w:date="2020-05-27T13:20:00Z">
              <w:r>
                <w:rPr>
                  <w:rFonts w:hint="eastAsia"/>
                  <w:lang w:eastAsia="zh-CN"/>
                </w:rPr>
                <w:t>Prefer option 1 to keep consistent with PUSCH for PUSCH UL TA.</w:t>
              </w:r>
              <w:r>
                <w:rPr>
                  <w:rFonts w:eastAsiaTheme="minorEastAsia" w:hint="eastAsia"/>
                  <w:lang w:eastAsia="zh-CN"/>
                </w:rPr>
                <w:t xml:space="preserve"> </w:t>
              </w:r>
              <w:r>
                <w:rPr>
                  <w:rFonts w:hint="eastAsia"/>
                  <w:lang w:eastAsia="zh-CN"/>
                </w:rPr>
                <w:t>The agreement reached for PSUCH is to a</w:t>
              </w:r>
              <w:r w:rsidRPr="00070FD4">
                <w:t>dd requireme</w:t>
              </w:r>
              <w:r>
                <w:t>nts for 5MHz CBW/15kHz SCS, 10M</w:t>
              </w:r>
              <w:r>
                <w:rPr>
                  <w:rFonts w:hint="eastAsia"/>
                  <w:lang w:eastAsia="zh-CN"/>
                </w:rPr>
                <w:t>H</w:t>
              </w:r>
              <w:r w:rsidRPr="00070FD4">
                <w:t>z CBW/30kHz SCS for CP-OFDM.</w:t>
              </w:r>
              <w:r>
                <w:rPr>
                  <w:rFonts w:hint="eastAsia"/>
                  <w:lang w:eastAsia="zh-CN"/>
                </w:rPr>
                <w:t xml:space="preserve"> This can be shared for UL TA.</w:t>
              </w:r>
            </w:ins>
          </w:p>
          <w:p w14:paraId="169EAA89" w14:textId="77777777" w:rsidR="00776E24" w:rsidRDefault="00776E24" w:rsidP="002759BB">
            <w:pPr>
              <w:rPr>
                <w:ins w:id="1671" w:author="CATT" w:date="2020-05-27T13:20:00Z"/>
                <w:rFonts w:eastAsiaTheme="minorEastAsia"/>
                <w:b/>
                <w:u w:val="single"/>
                <w:lang w:eastAsia="zh-CN"/>
              </w:rPr>
            </w:pPr>
            <w:ins w:id="1672" w:author="CATT" w:date="2020-05-27T13:20:00Z">
              <w:r w:rsidRPr="00174E20">
                <w:rPr>
                  <w:b/>
                  <w:u w:val="single"/>
                  <w:lang w:eastAsia="ko-KR"/>
                </w:rPr>
                <w:t xml:space="preserve">Issue </w:t>
              </w:r>
              <w:r>
                <w:rPr>
                  <w:b/>
                  <w:u w:val="single"/>
                  <w:lang w:eastAsia="ko-KR"/>
                </w:rPr>
                <w:t>3-4-</w:t>
              </w:r>
              <w:r w:rsidRPr="00174E20">
                <w:rPr>
                  <w:b/>
                  <w:u w:val="single"/>
                  <w:lang w:eastAsia="ko-KR"/>
                </w:rPr>
                <w:t xml:space="preserve">1: </w:t>
              </w:r>
              <w:r>
                <w:rPr>
                  <w:b/>
                  <w:u w:val="single"/>
                  <w:lang w:eastAsia="ko-KR"/>
                </w:rPr>
                <w:t>UL TA supported speed declaration for 120kph/Scenario X</w:t>
              </w:r>
            </w:ins>
          </w:p>
          <w:p w14:paraId="60010B68" w14:textId="77777777" w:rsidR="00776E24" w:rsidRPr="00293DDB" w:rsidRDefault="00776E24" w:rsidP="002759BB">
            <w:pPr>
              <w:keepLines/>
              <w:tabs>
                <w:tab w:val="left" w:pos="794"/>
                <w:tab w:val="left" w:pos="1191"/>
                <w:tab w:val="left" w:pos="1588"/>
                <w:tab w:val="left" w:pos="1985"/>
              </w:tabs>
              <w:overflowPunct/>
              <w:autoSpaceDE/>
              <w:autoSpaceDN/>
              <w:adjustRightInd/>
              <w:spacing w:before="120"/>
              <w:textAlignment w:val="auto"/>
              <w:rPr>
                <w:ins w:id="1673" w:author="CATT" w:date="2020-05-27T13:20:00Z"/>
                <w:rFonts w:eastAsiaTheme="minorEastAsia"/>
                <w:lang w:eastAsia="zh-CN"/>
              </w:rPr>
            </w:pPr>
            <w:ins w:id="1674" w:author="CATT" w:date="2020-05-27T13:20:00Z">
              <w:r w:rsidRPr="00293DDB">
                <w:rPr>
                  <w:rFonts w:eastAsiaTheme="minorEastAsia"/>
                  <w:lang w:eastAsia="zh-CN"/>
                </w:rPr>
                <w:t>Same comments as Issue 3-1-2.</w:t>
              </w:r>
            </w:ins>
          </w:p>
          <w:p w14:paraId="231F731E" w14:textId="77777777" w:rsidR="00776E24" w:rsidRDefault="00776E24" w:rsidP="002759BB">
            <w:pPr>
              <w:rPr>
                <w:ins w:id="1675" w:author="CATT" w:date="2020-05-27T13:20:00Z"/>
                <w:rFonts w:eastAsiaTheme="minorEastAsia"/>
                <w:b/>
                <w:u w:val="single"/>
                <w:lang w:eastAsia="zh-CN"/>
              </w:rPr>
            </w:pPr>
            <w:ins w:id="1676" w:author="CATT" w:date="2020-05-27T13:20:00Z">
              <w:r w:rsidRPr="00174E20">
                <w:rPr>
                  <w:b/>
                  <w:u w:val="single"/>
                  <w:lang w:eastAsia="ko-KR"/>
                </w:rPr>
                <w:lastRenderedPageBreak/>
                <w:t xml:space="preserve">Issue </w:t>
              </w:r>
              <w:r>
                <w:rPr>
                  <w:b/>
                  <w:u w:val="single"/>
                  <w:lang w:eastAsia="ko-KR"/>
                </w:rPr>
                <w:t>3-4-2</w:t>
              </w:r>
              <w:r w:rsidRPr="00174E20">
                <w:rPr>
                  <w:b/>
                  <w:u w:val="single"/>
                  <w:lang w:eastAsia="ko-KR"/>
                </w:rPr>
                <w:t xml:space="preserve">: </w:t>
              </w:r>
              <w:r>
                <w:rPr>
                  <w:b/>
                  <w:u w:val="single"/>
                  <w:lang w:eastAsia="ko-KR"/>
                </w:rPr>
                <w:t>UL TA supported speed declaration for [120kph], 350kph, and 500kph</w:t>
              </w:r>
            </w:ins>
          </w:p>
          <w:p w14:paraId="089013AD" w14:textId="77777777" w:rsidR="00776E24" w:rsidRPr="00293DDB" w:rsidRDefault="00776E24" w:rsidP="002759BB">
            <w:pPr>
              <w:overflowPunct/>
              <w:autoSpaceDE/>
              <w:autoSpaceDN/>
              <w:adjustRightInd/>
              <w:textAlignment w:val="auto"/>
              <w:rPr>
                <w:ins w:id="1677" w:author="CATT" w:date="2020-05-27T13:20:00Z"/>
                <w:rFonts w:eastAsiaTheme="minorEastAsia"/>
                <w:u w:val="single"/>
                <w:lang w:eastAsia="zh-CN"/>
              </w:rPr>
            </w:pPr>
            <w:ins w:id="1678" w:author="CATT" w:date="2020-05-27T13:20:00Z">
              <w:r w:rsidRPr="00293DDB">
                <w:rPr>
                  <w:rFonts w:eastAsiaTheme="minorEastAsia"/>
                  <w:u w:val="single"/>
                  <w:lang w:eastAsia="zh-CN"/>
                </w:rPr>
                <w:t>Prefer option 1. The wording should be aligned as much as possible.</w:t>
              </w:r>
            </w:ins>
          </w:p>
          <w:p w14:paraId="1A4F9C28" w14:textId="77777777" w:rsidR="00776E24" w:rsidRPr="00174E20" w:rsidRDefault="00776E24" w:rsidP="002759BB">
            <w:pPr>
              <w:rPr>
                <w:ins w:id="1679" w:author="CATT" w:date="2020-05-27T13:20:00Z"/>
                <w:rFonts w:eastAsia="SimSun"/>
                <w:b/>
                <w:u w:val="single"/>
                <w:lang w:eastAsia="ko-KR"/>
              </w:rPr>
            </w:pPr>
            <w:ins w:id="1680" w:author="CATT" w:date="2020-05-27T13:20:00Z">
              <w:r w:rsidRPr="00174E20">
                <w:rPr>
                  <w:b/>
                  <w:u w:val="single"/>
                  <w:lang w:eastAsia="ko-KR"/>
                </w:rPr>
                <w:t xml:space="preserve">Issue </w:t>
              </w:r>
              <w:r>
                <w:rPr>
                  <w:b/>
                  <w:u w:val="single"/>
                  <w:lang w:eastAsia="ko-KR"/>
                </w:rPr>
                <w:t>3-4</w:t>
              </w:r>
              <w:r w:rsidRPr="00174E20">
                <w:rPr>
                  <w:b/>
                  <w:u w:val="single"/>
                  <w:lang w:eastAsia="ko-KR"/>
                </w:rPr>
                <w:t>-</w:t>
              </w:r>
              <w:r>
                <w:rPr>
                  <w:b/>
                  <w:u w:val="single"/>
                  <w:lang w:eastAsia="ko-KR"/>
                </w:rPr>
                <w:t>3</w:t>
              </w:r>
              <w:r w:rsidRPr="00174E20">
                <w:rPr>
                  <w:b/>
                  <w:u w:val="single"/>
                  <w:lang w:eastAsia="ko-KR"/>
                </w:rPr>
                <w:t xml:space="preserve">: </w:t>
              </w:r>
              <w:r>
                <w:rPr>
                  <w:b/>
                  <w:u w:val="single"/>
                  <w:lang w:eastAsia="ko-KR"/>
                </w:rPr>
                <w:t>Re-use of high speed declaration for UL TA</w:t>
              </w:r>
            </w:ins>
          </w:p>
          <w:p w14:paraId="7B2668DE" w14:textId="77777777" w:rsidR="00776E24" w:rsidRPr="00293DDB" w:rsidRDefault="00776E24" w:rsidP="002759BB">
            <w:pPr>
              <w:overflowPunct/>
              <w:autoSpaceDE/>
              <w:autoSpaceDN/>
              <w:adjustRightInd/>
              <w:textAlignment w:val="auto"/>
              <w:rPr>
                <w:ins w:id="1681" w:author="CATT" w:date="2020-05-27T13:20:00Z"/>
                <w:rFonts w:eastAsiaTheme="minorEastAsia"/>
                <w:lang w:eastAsia="zh-CN"/>
              </w:rPr>
            </w:pPr>
            <w:ins w:id="1682" w:author="CATT" w:date="2020-05-27T13:20:00Z">
              <w:r>
                <w:rPr>
                  <w:rFonts w:hint="eastAsia"/>
                  <w:lang w:eastAsia="zh-CN"/>
                </w:rPr>
                <w:t>Prefer option 2. It is a natural way to share the support declaration between PUSCH and UL TA.</w:t>
              </w:r>
            </w:ins>
          </w:p>
          <w:p w14:paraId="0B9211A6" w14:textId="77777777" w:rsidR="00776E24" w:rsidRDefault="00776E24" w:rsidP="002759BB">
            <w:pPr>
              <w:rPr>
                <w:ins w:id="1683" w:author="CATT" w:date="2020-05-27T13:20:00Z"/>
                <w:rFonts w:eastAsiaTheme="minorEastAsia"/>
                <w:b/>
                <w:u w:val="single"/>
                <w:lang w:eastAsia="zh-CN"/>
              </w:rPr>
            </w:pPr>
            <w:ins w:id="1684" w:author="CATT" w:date="2020-05-27T13:20:00Z">
              <w:r w:rsidRPr="009E524C">
                <w:rPr>
                  <w:b/>
                  <w:u w:val="single"/>
                  <w:lang w:eastAsia="ko-KR"/>
                </w:rPr>
                <w:t xml:space="preserve">Issue </w:t>
              </w:r>
              <w:r>
                <w:rPr>
                  <w:b/>
                  <w:u w:val="single"/>
                  <w:lang w:eastAsia="ko-KR"/>
                </w:rPr>
                <w:t>3-5-1</w:t>
              </w:r>
              <w:r w:rsidRPr="009E524C">
                <w:rPr>
                  <w:b/>
                  <w:u w:val="single"/>
                  <w:lang w:eastAsia="ko-KR"/>
                </w:rPr>
                <w:t xml:space="preserve">: </w:t>
              </w:r>
              <w:r w:rsidRPr="008D484A">
                <w:rPr>
                  <w:b/>
                  <w:u w:val="single"/>
                  <w:lang w:eastAsia="ko-KR"/>
                </w:rPr>
                <w:t>Organization of HST requirements for UL TA 500kph</w:t>
              </w:r>
              <w:r>
                <w:rPr>
                  <w:b/>
                  <w:u w:val="single"/>
                  <w:lang w:eastAsia="ko-KR"/>
                </w:rPr>
                <w:t xml:space="preserve"> in specifications</w:t>
              </w:r>
            </w:ins>
          </w:p>
          <w:p w14:paraId="7DBBD0A9" w14:textId="77777777" w:rsidR="00776E24" w:rsidRPr="00293DDB" w:rsidRDefault="00776E24" w:rsidP="002759BB">
            <w:pPr>
              <w:overflowPunct/>
              <w:autoSpaceDE/>
              <w:autoSpaceDN/>
              <w:adjustRightInd/>
              <w:textAlignment w:val="auto"/>
              <w:rPr>
                <w:ins w:id="1685" w:author="CATT" w:date="2020-05-27T13:20:00Z"/>
                <w:rFonts w:eastAsiaTheme="minorEastAsia"/>
                <w:u w:val="single"/>
                <w:lang w:eastAsia="zh-CN"/>
              </w:rPr>
            </w:pPr>
            <w:ins w:id="1686" w:author="CATT" w:date="2020-05-27T13:20:00Z">
              <w:r w:rsidRPr="00293DDB">
                <w:rPr>
                  <w:rFonts w:eastAsiaTheme="minorEastAsia"/>
                  <w:u w:val="single"/>
                  <w:lang w:eastAsia="zh-CN"/>
                </w:rPr>
                <w:t>Prefer option 1. No need to use separate tables like LTE HST.</w:t>
              </w:r>
            </w:ins>
          </w:p>
          <w:p w14:paraId="2940EEEA" w14:textId="77777777" w:rsidR="00776E24" w:rsidRDefault="00776E24" w:rsidP="002759BB">
            <w:pPr>
              <w:rPr>
                <w:ins w:id="1687" w:author="CATT" w:date="2020-05-27T13:20:00Z"/>
                <w:rFonts w:eastAsiaTheme="minorEastAsia"/>
                <w:b/>
                <w:u w:val="single"/>
                <w:lang w:eastAsia="zh-CN"/>
              </w:rPr>
            </w:pPr>
            <w:ins w:id="1688" w:author="CATT" w:date="2020-05-27T13:20:00Z">
              <w:r w:rsidRPr="009E524C">
                <w:rPr>
                  <w:b/>
                  <w:u w:val="single"/>
                  <w:lang w:eastAsia="ko-KR"/>
                </w:rPr>
                <w:t xml:space="preserve">Issue </w:t>
              </w:r>
              <w:r>
                <w:rPr>
                  <w:b/>
                  <w:u w:val="single"/>
                  <w:lang w:eastAsia="ko-KR"/>
                </w:rPr>
                <w:t>3-5-2</w:t>
              </w:r>
              <w:r w:rsidRPr="009E524C">
                <w:rPr>
                  <w:b/>
                  <w:u w:val="single"/>
                  <w:lang w:eastAsia="ko-KR"/>
                </w:rPr>
                <w:t xml:space="preserve">: </w:t>
              </w:r>
              <w:r>
                <w:rPr>
                  <w:b/>
                  <w:u w:val="single"/>
                  <w:lang w:eastAsia="ko-KR"/>
                </w:rPr>
                <w:t>Removal of TBD and []</w:t>
              </w:r>
            </w:ins>
          </w:p>
          <w:p w14:paraId="7017FA2F" w14:textId="3B1A42BA" w:rsidR="00776E24" w:rsidRDefault="00776E24" w:rsidP="00E242A6">
            <w:pPr>
              <w:rPr>
                <w:lang w:eastAsia="zh-CN"/>
              </w:rPr>
            </w:pPr>
            <w:ins w:id="1689" w:author="CATT" w:date="2020-05-27T13:20:00Z">
              <w:r w:rsidRPr="00293DDB">
                <w:rPr>
                  <w:rFonts w:eastAsiaTheme="minorEastAsia"/>
                  <w:u w:val="single"/>
                  <w:lang w:eastAsia="zh-CN"/>
                </w:rPr>
                <w:t>OK with the recommended WF.</w:t>
              </w:r>
            </w:ins>
          </w:p>
        </w:tc>
      </w:tr>
      <w:tr w:rsidR="002759BB" w:rsidRPr="00F4472E" w14:paraId="501ABD46" w14:textId="77777777" w:rsidTr="00D17182">
        <w:tc>
          <w:tcPr>
            <w:tcW w:w="1236" w:type="dxa"/>
          </w:tcPr>
          <w:p w14:paraId="6B26DA85" w14:textId="3956C537" w:rsidR="002759BB" w:rsidRPr="00F4472E" w:rsidRDefault="002759BB" w:rsidP="002759BB">
            <w:pPr>
              <w:rPr>
                <w:lang w:eastAsia="zh-CN"/>
              </w:rPr>
            </w:pPr>
            <w:ins w:id="1690" w:author="NTT DOCOMO" w:date="2020-05-27T18:25:00Z">
              <w:r>
                <w:rPr>
                  <w:rFonts w:hint="eastAsia"/>
                  <w:lang w:eastAsia="ja-JP"/>
                </w:rPr>
                <w:lastRenderedPageBreak/>
                <w:t>NTT DOCOMO</w:t>
              </w:r>
            </w:ins>
          </w:p>
        </w:tc>
        <w:tc>
          <w:tcPr>
            <w:tcW w:w="8395" w:type="dxa"/>
          </w:tcPr>
          <w:p w14:paraId="50D89AA8" w14:textId="77777777" w:rsidR="002759BB" w:rsidRDefault="002759BB" w:rsidP="002759BB">
            <w:pPr>
              <w:rPr>
                <w:ins w:id="1691" w:author="NTT DOCOMO" w:date="2020-05-27T18:25:00Z"/>
                <w:lang w:eastAsia="ja-JP"/>
              </w:rPr>
            </w:pPr>
            <w:ins w:id="1692" w:author="NTT DOCOMO" w:date="2020-05-27T18:25:00Z">
              <w:r>
                <w:rPr>
                  <w:rFonts w:hint="eastAsia"/>
                  <w:lang w:eastAsia="ja-JP"/>
                </w:rPr>
                <w:t xml:space="preserve">Issue 3-1-1: </w:t>
              </w:r>
              <w:r>
                <w:rPr>
                  <w:lang w:eastAsia="ja-JP"/>
                </w:rPr>
                <w:t xml:space="preserve">We prefer Option 1. As mentioned in PUSCH HST, multipath fading condition also should be assumed in both normal cells and HST cells. </w:t>
              </w:r>
            </w:ins>
          </w:p>
          <w:p w14:paraId="20B20A68" w14:textId="77777777" w:rsidR="002759BB" w:rsidRDefault="002759BB" w:rsidP="002759BB">
            <w:pPr>
              <w:rPr>
                <w:ins w:id="1693" w:author="NTT DOCOMO" w:date="2020-05-27T18:25:00Z"/>
                <w:lang w:eastAsia="ja-JP"/>
              </w:rPr>
            </w:pPr>
            <w:ins w:id="1694" w:author="NTT DOCOMO" w:date="2020-05-27T18:25:00Z">
              <w:r>
                <w:rPr>
                  <w:lang w:eastAsia="ja-JP"/>
                </w:rPr>
                <w:t>Issue 3-1-2: We prefer Option 1.</w:t>
              </w:r>
            </w:ins>
          </w:p>
          <w:p w14:paraId="6945F66B" w14:textId="77777777" w:rsidR="002759BB" w:rsidRDefault="002759BB" w:rsidP="002759BB">
            <w:pPr>
              <w:rPr>
                <w:ins w:id="1695" w:author="NTT DOCOMO" w:date="2020-05-27T18:25:00Z"/>
                <w:lang w:eastAsia="ja-JP"/>
              </w:rPr>
            </w:pPr>
            <w:ins w:id="1696" w:author="NTT DOCOMO" w:date="2020-05-27T18:25:00Z">
              <w:r>
                <w:rPr>
                  <w:rFonts w:hint="eastAsia"/>
                  <w:lang w:eastAsia="ja-JP"/>
                </w:rPr>
                <w:t xml:space="preserve">Issue 3-2-1: The SCS/BW combination shall be aligned with PUSCH HST. </w:t>
              </w:r>
              <w:r>
                <w:rPr>
                  <w:lang w:eastAsia="ja-JP"/>
                </w:rPr>
                <w:t xml:space="preserve">If option 2 is adopted, some BS that support only lower CBW than 10MHz/15kHz or 40MHz/30kHz cannot be tested. We should avoid such a limitation. </w:t>
              </w:r>
            </w:ins>
          </w:p>
          <w:p w14:paraId="3C0B6161" w14:textId="77777777" w:rsidR="002759BB" w:rsidRDefault="002759BB" w:rsidP="002759BB">
            <w:pPr>
              <w:rPr>
                <w:ins w:id="1697" w:author="NTT DOCOMO" w:date="2020-05-27T18:25:00Z"/>
                <w:lang w:eastAsia="ja-JP"/>
              </w:rPr>
            </w:pPr>
            <w:ins w:id="1698" w:author="NTT DOCOMO" w:date="2020-05-27T18:25:00Z">
              <w:r>
                <w:rPr>
                  <w:rFonts w:hint="eastAsia"/>
                  <w:lang w:eastAsia="ja-JP"/>
                </w:rPr>
                <w:t>Issue 3-4-1: We prefer Option 1.</w:t>
              </w:r>
            </w:ins>
          </w:p>
          <w:p w14:paraId="4C9A2217" w14:textId="1BA39F68" w:rsidR="002759BB" w:rsidRDefault="002759BB" w:rsidP="002759BB">
            <w:pPr>
              <w:rPr>
                <w:lang w:eastAsia="zh-CN"/>
              </w:rPr>
            </w:pPr>
            <w:ins w:id="1699" w:author="NTT DOCOMO" w:date="2020-05-27T18:25:00Z">
              <w:r>
                <w:rPr>
                  <w:rFonts w:hint="eastAsia"/>
                  <w:lang w:eastAsia="ja-JP"/>
                </w:rPr>
                <w:t>Issue 3-4-3: We agree with recommended WF.</w:t>
              </w:r>
            </w:ins>
          </w:p>
        </w:tc>
      </w:tr>
      <w:tr w:rsidR="002759BB" w:rsidRPr="00F4472E" w14:paraId="5B19087A" w14:textId="77777777" w:rsidTr="00D17182">
        <w:tc>
          <w:tcPr>
            <w:tcW w:w="1236" w:type="dxa"/>
          </w:tcPr>
          <w:p w14:paraId="03900908" w14:textId="77777777" w:rsidR="002759BB" w:rsidRPr="00F4472E" w:rsidRDefault="002759BB" w:rsidP="002759BB">
            <w:pPr>
              <w:rPr>
                <w:lang w:eastAsia="zh-CN"/>
              </w:rPr>
            </w:pPr>
          </w:p>
        </w:tc>
        <w:tc>
          <w:tcPr>
            <w:tcW w:w="8395" w:type="dxa"/>
          </w:tcPr>
          <w:p w14:paraId="47B7392B" w14:textId="77777777" w:rsidR="002759BB" w:rsidRDefault="002759BB" w:rsidP="002759BB">
            <w:pPr>
              <w:rPr>
                <w:lang w:eastAsia="zh-CN"/>
              </w:rPr>
            </w:pPr>
          </w:p>
        </w:tc>
      </w:tr>
    </w:tbl>
    <w:p w14:paraId="761A3B35" w14:textId="5B9A6880" w:rsidR="00F4472E" w:rsidRPr="00F4472E" w:rsidRDefault="00F4472E" w:rsidP="00982A10">
      <w:pPr>
        <w:rPr>
          <w:lang w:eastAsia="zh-CN"/>
        </w:rPr>
      </w:pPr>
    </w:p>
    <w:p w14:paraId="675E63E7" w14:textId="77777777" w:rsidR="00F4472E" w:rsidRPr="00F4472E" w:rsidRDefault="00F4472E" w:rsidP="00F4472E">
      <w:pPr>
        <w:pStyle w:val="Heading3"/>
        <w:rPr>
          <w:sz w:val="24"/>
          <w:szCs w:val="16"/>
          <w:lang w:val="en-GB"/>
        </w:rPr>
      </w:pPr>
      <w:r w:rsidRPr="00F4472E">
        <w:rPr>
          <w:sz w:val="24"/>
          <w:szCs w:val="16"/>
          <w:lang w:val="en-GB"/>
        </w:rPr>
        <w:t>CRs/TPs comments collection</w:t>
      </w:r>
    </w:p>
    <w:p w14:paraId="2B2B744E" w14:textId="77777777" w:rsidR="00F4472E" w:rsidRPr="00F4472E" w:rsidRDefault="00F4472E" w:rsidP="00F4472E">
      <w:pPr>
        <w:rPr>
          <w:i/>
          <w:color w:val="0070C0"/>
          <w:lang w:eastAsia="zh-CN"/>
        </w:rPr>
      </w:pPr>
      <w:r w:rsidRPr="00F4472E">
        <w:rPr>
          <w:i/>
          <w:color w:val="0070C0"/>
          <w:lang w:eastAsia="zh-CN"/>
        </w:rPr>
        <w:t>Major close to finalize WIs and Rel-15 maintenance, comments collections can be arranged for TPs and CRs. For Rel-16 on-going WIs, suggest to focus on open issues discussion on 1</w:t>
      </w:r>
      <w:r w:rsidRPr="00F4472E">
        <w:rPr>
          <w:i/>
          <w:color w:val="0070C0"/>
          <w:vertAlign w:val="superscript"/>
          <w:lang w:eastAsia="zh-CN"/>
        </w:rPr>
        <w:t>st</w:t>
      </w:r>
      <w:r w:rsidRPr="00F4472E">
        <w:rPr>
          <w:i/>
          <w:color w:val="0070C0"/>
          <w:lang w:eastAsia="zh-CN"/>
        </w:rPr>
        <w:t xml:space="preserve"> round.</w:t>
      </w:r>
    </w:p>
    <w:tbl>
      <w:tblPr>
        <w:tblStyle w:val="TableGrid"/>
        <w:tblW w:w="0" w:type="auto"/>
        <w:tblLook w:val="04A0" w:firstRow="1" w:lastRow="0" w:firstColumn="1" w:lastColumn="0" w:noHBand="0" w:noVBand="1"/>
      </w:tblPr>
      <w:tblGrid>
        <w:gridCol w:w="1232"/>
        <w:gridCol w:w="8399"/>
      </w:tblGrid>
      <w:tr w:rsidR="00F4472E" w:rsidRPr="00F4472E" w14:paraId="72832464" w14:textId="77777777" w:rsidTr="00DE5044">
        <w:tc>
          <w:tcPr>
            <w:tcW w:w="1232" w:type="dxa"/>
          </w:tcPr>
          <w:p w14:paraId="3D199094" w14:textId="77777777" w:rsidR="00F4472E" w:rsidRPr="00F4472E" w:rsidRDefault="00F4472E" w:rsidP="00C9066C">
            <w:pPr>
              <w:spacing w:after="120"/>
              <w:rPr>
                <w:rFonts w:eastAsiaTheme="minorEastAsia"/>
                <w:b/>
                <w:bCs/>
                <w:color w:val="0070C0"/>
                <w:lang w:eastAsia="zh-CN"/>
              </w:rPr>
            </w:pPr>
            <w:r w:rsidRPr="00F4472E">
              <w:rPr>
                <w:rFonts w:eastAsiaTheme="minorEastAsia"/>
                <w:b/>
                <w:bCs/>
                <w:color w:val="0070C0"/>
                <w:lang w:eastAsia="zh-CN"/>
              </w:rPr>
              <w:t>CR/TP number</w:t>
            </w:r>
          </w:p>
        </w:tc>
        <w:tc>
          <w:tcPr>
            <w:tcW w:w="8399" w:type="dxa"/>
          </w:tcPr>
          <w:p w14:paraId="18CC591B" w14:textId="77777777" w:rsidR="00F4472E" w:rsidRPr="00F4472E" w:rsidRDefault="00F4472E" w:rsidP="00C9066C">
            <w:pPr>
              <w:spacing w:after="120"/>
              <w:rPr>
                <w:rFonts w:eastAsiaTheme="minorEastAsia"/>
                <w:b/>
                <w:bCs/>
                <w:color w:val="0070C0"/>
                <w:lang w:eastAsia="zh-CN"/>
              </w:rPr>
            </w:pPr>
            <w:r w:rsidRPr="00F4472E">
              <w:rPr>
                <w:rFonts w:eastAsiaTheme="minorEastAsia"/>
                <w:b/>
                <w:bCs/>
                <w:color w:val="0070C0"/>
                <w:lang w:eastAsia="zh-CN"/>
              </w:rPr>
              <w:t>Comments collection</w:t>
            </w:r>
          </w:p>
        </w:tc>
      </w:tr>
      <w:tr w:rsidR="00F4472E" w:rsidRPr="00F4472E" w14:paraId="63DAE47D" w14:textId="77777777" w:rsidTr="00DE5044">
        <w:tc>
          <w:tcPr>
            <w:tcW w:w="1232" w:type="dxa"/>
            <w:vMerge w:val="restart"/>
          </w:tcPr>
          <w:p w14:paraId="2C180A63" w14:textId="77777777" w:rsidR="00F4472E" w:rsidRPr="00F4472E" w:rsidRDefault="00F4472E" w:rsidP="00C9066C">
            <w:pPr>
              <w:spacing w:after="120"/>
              <w:rPr>
                <w:rFonts w:eastAsiaTheme="minorEastAsia"/>
                <w:color w:val="0070C0"/>
                <w:lang w:eastAsia="zh-CN"/>
              </w:rPr>
            </w:pPr>
            <w:r w:rsidRPr="00F4472E">
              <w:rPr>
                <w:rFonts w:eastAsiaTheme="minorEastAsia"/>
                <w:color w:val="0070C0"/>
                <w:lang w:eastAsia="zh-CN"/>
              </w:rPr>
              <w:t>XXX</w:t>
            </w:r>
          </w:p>
        </w:tc>
        <w:tc>
          <w:tcPr>
            <w:tcW w:w="8399" w:type="dxa"/>
          </w:tcPr>
          <w:p w14:paraId="31534DC2" w14:textId="77777777" w:rsidR="00F4472E" w:rsidRPr="00F4472E" w:rsidRDefault="00F4472E" w:rsidP="00C9066C">
            <w:pPr>
              <w:spacing w:after="120"/>
              <w:rPr>
                <w:rFonts w:eastAsiaTheme="minorEastAsia"/>
                <w:color w:val="0070C0"/>
                <w:lang w:eastAsia="zh-CN"/>
              </w:rPr>
            </w:pPr>
            <w:r w:rsidRPr="00F4472E">
              <w:rPr>
                <w:rFonts w:eastAsiaTheme="minorEastAsia"/>
                <w:color w:val="0070C0"/>
                <w:lang w:eastAsia="zh-CN"/>
              </w:rPr>
              <w:t>Company A</w:t>
            </w:r>
          </w:p>
        </w:tc>
      </w:tr>
      <w:tr w:rsidR="00F4472E" w:rsidRPr="00F4472E" w14:paraId="76168BF3" w14:textId="77777777" w:rsidTr="00DE5044">
        <w:tc>
          <w:tcPr>
            <w:tcW w:w="1232" w:type="dxa"/>
            <w:vMerge/>
          </w:tcPr>
          <w:p w14:paraId="5F7C8785" w14:textId="77777777" w:rsidR="00F4472E" w:rsidRPr="00F4472E" w:rsidRDefault="00F4472E" w:rsidP="00C9066C">
            <w:pPr>
              <w:spacing w:after="120"/>
              <w:rPr>
                <w:rFonts w:eastAsiaTheme="minorEastAsia"/>
                <w:color w:val="0070C0"/>
                <w:lang w:eastAsia="zh-CN"/>
              </w:rPr>
            </w:pPr>
          </w:p>
        </w:tc>
        <w:tc>
          <w:tcPr>
            <w:tcW w:w="8399" w:type="dxa"/>
          </w:tcPr>
          <w:p w14:paraId="4767D9AD" w14:textId="77777777" w:rsidR="00F4472E" w:rsidRPr="00F4472E" w:rsidRDefault="00F4472E" w:rsidP="00C9066C">
            <w:pPr>
              <w:spacing w:after="120"/>
              <w:rPr>
                <w:rFonts w:eastAsiaTheme="minorEastAsia"/>
                <w:color w:val="0070C0"/>
                <w:lang w:eastAsia="zh-CN"/>
              </w:rPr>
            </w:pPr>
            <w:r w:rsidRPr="00F4472E">
              <w:rPr>
                <w:rFonts w:eastAsiaTheme="minorEastAsia"/>
                <w:color w:val="0070C0"/>
                <w:lang w:eastAsia="zh-CN"/>
              </w:rPr>
              <w:t>Company B</w:t>
            </w:r>
          </w:p>
        </w:tc>
      </w:tr>
      <w:tr w:rsidR="00F4472E" w:rsidRPr="00F4472E" w14:paraId="2BB5FB75" w14:textId="77777777" w:rsidTr="00DE5044">
        <w:tc>
          <w:tcPr>
            <w:tcW w:w="1232" w:type="dxa"/>
            <w:vMerge/>
          </w:tcPr>
          <w:p w14:paraId="5A03DBC4" w14:textId="77777777" w:rsidR="00F4472E" w:rsidRPr="00F4472E" w:rsidRDefault="00F4472E" w:rsidP="00C9066C">
            <w:pPr>
              <w:spacing w:after="120"/>
              <w:rPr>
                <w:rFonts w:eastAsiaTheme="minorEastAsia"/>
                <w:color w:val="0070C0"/>
                <w:lang w:eastAsia="zh-CN"/>
              </w:rPr>
            </w:pPr>
          </w:p>
        </w:tc>
        <w:tc>
          <w:tcPr>
            <w:tcW w:w="8399" w:type="dxa"/>
          </w:tcPr>
          <w:p w14:paraId="6112DD05" w14:textId="77777777" w:rsidR="00F4472E" w:rsidRPr="00F4472E" w:rsidRDefault="00F4472E" w:rsidP="00C9066C">
            <w:pPr>
              <w:spacing w:after="120"/>
              <w:rPr>
                <w:rFonts w:eastAsiaTheme="minorEastAsia"/>
                <w:color w:val="0070C0"/>
                <w:lang w:eastAsia="zh-CN"/>
              </w:rPr>
            </w:pPr>
          </w:p>
        </w:tc>
      </w:tr>
      <w:tr w:rsidR="00F4472E" w:rsidRPr="00F4472E" w14:paraId="3DF19BFF" w14:textId="77777777" w:rsidTr="00DE5044">
        <w:tc>
          <w:tcPr>
            <w:tcW w:w="1232" w:type="dxa"/>
            <w:vMerge w:val="restart"/>
          </w:tcPr>
          <w:p w14:paraId="7F7C8DE5" w14:textId="69A643C6" w:rsidR="00F4472E" w:rsidRPr="00F4472E" w:rsidRDefault="00DE5044" w:rsidP="00DE5044">
            <w:pPr>
              <w:rPr>
                <w:lang w:eastAsia="zh-CN"/>
              </w:rPr>
            </w:pPr>
            <w:r w:rsidRPr="00DE5044">
              <w:rPr>
                <w:lang w:eastAsia="zh-CN"/>
              </w:rPr>
              <w:t>R4-2006255</w:t>
            </w:r>
            <w:r>
              <w:rPr>
                <w:lang w:eastAsia="zh-CN"/>
              </w:rPr>
              <w:br/>
              <w:t>(CATT)</w:t>
            </w:r>
          </w:p>
        </w:tc>
        <w:tc>
          <w:tcPr>
            <w:tcW w:w="8399" w:type="dxa"/>
          </w:tcPr>
          <w:p w14:paraId="6480E529" w14:textId="77777777" w:rsidR="00322880" w:rsidRDefault="00322880" w:rsidP="00322880">
            <w:pPr>
              <w:rPr>
                <w:ins w:id="1700" w:author="Nicholas Pu" w:date="2020-05-25T11:52:00Z"/>
                <w:lang w:eastAsia="zh-CN"/>
              </w:rPr>
            </w:pPr>
            <w:del w:id="1701" w:author="Nicholas Pu" w:date="2020-05-25T11:52:00Z">
              <w:r w:rsidRPr="00F4472E" w:rsidDel="00200E9C">
                <w:rPr>
                  <w:lang w:eastAsia="zh-CN"/>
                </w:rPr>
                <w:delText>Company A</w:delText>
              </w:r>
            </w:del>
            <w:ins w:id="1702" w:author="Nicholas Pu" w:date="2020-05-25T11:52:00Z">
              <w:r>
                <w:rPr>
                  <w:lang w:eastAsia="zh-CN"/>
                </w:rPr>
                <w:t>Ericsson:</w:t>
              </w:r>
            </w:ins>
          </w:p>
          <w:p w14:paraId="3FE44490" w14:textId="1DE5DA75" w:rsidR="00322880" w:rsidRPr="00B67BC8" w:rsidRDefault="00322880" w:rsidP="00322880">
            <w:pPr>
              <w:pStyle w:val="ListParagraph"/>
              <w:numPr>
                <w:ilvl w:val="0"/>
                <w:numId w:val="42"/>
              </w:numPr>
              <w:ind w:firstLineChars="0"/>
              <w:rPr>
                <w:rFonts w:eastAsia="Yu Mincho"/>
                <w:lang w:eastAsia="zh-CN"/>
              </w:rPr>
            </w:pPr>
            <w:ins w:id="1703" w:author="Nicholas Pu" w:date="2020-05-25T11:53:00Z">
              <w:r>
                <w:rPr>
                  <w:rFonts w:eastAsia="Yu Mincho"/>
                  <w:lang w:eastAsia="zh-CN"/>
                </w:rPr>
                <w:t xml:space="preserve">Cover sheet: </w:t>
              </w:r>
              <w:r w:rsidRPr="004943BA">
                <w:t>Other specs impacted field should be filled in</w:t>
              </w:r>
            </w:ins>
          </w:p>
          <w:p w14:paraId="15FA7B19" w14:textId="74AA5295" w:rsidR="00B67BC8" w:rsidRPr="00322880" w:rsidRDefault="00B67BC8" w:rsidP="00322880">
            <w:pPr>
              <w:pStyle w:val="ListParagraph"/>
              <w:numPr>
                <w:ilvl w:val="0"/>
                <w:numId w:val="42"/>
              </w:numPr>
              <w:ind w:firstLineChars="0"/>
              <w:rPr>
                <w:ins w:id="1704" w:author="Nicholas Pu" w:date="2020-05-25T12:55:00Z"/>
                <w:rFonts w:eastAsia="Yu Mincho"/>
                <w:lang w:eastAsia="zh-CN"/>
              </w:rPr>
            </w:pPr>
            <w:r>
              <w:rPr>
                <w:rFonts w:eastAsia="Yu Mincho"/>
                <w:lang w:eastAsia="zh-CN"/>
              </w:rPr>
              <w:t>Test procedure: We think the procedure is different for HST and we might need to deliver CR for this part according to our understand.</w:t>
            </w:r>
          </w:p>
          <w:p w14:paraId="685C7496" w14:textId="33272D04" w:rsidR="00F4472E" w:rsidRPr="003B614E" w:rsidRDefault="00322880" w:rsidP="003B614E">
            <w:pPr>
              <w:pStyle w:val="ListParagraph"/>
              <w:numPr>
                <w:ilvl w:val="0"/>
                <w:numId w:val="42"/>
              </w:numPr>
              <w:ind w:firstLineChars="0"/>
              <w:rPr>
                <w:rFonts w:eastAsia="Yu Mincho"/>
                <w:lang w:eastAsia="zh-CN"/>
              </w:rPr>
            </w:pPr>
            <w:ins w:id="1705" w:author="Nicholas Pu" w:date="2020-05-25T11:53:00Z">
              <w:r w:rsidRPr="003B614E">
                <w:rPr>
                  <w:rFonts w:eastAsia="Yu Mincho"/>
                </w:rPr>
                <w:t xml:space="preserve">RB assignment and Starting PRB index: </w:t>
              </w:r>
            </w:ins>
            <w:ins w:id="1706" w:author="Nicholas Pu" w:date="2020-05-25T12:51:00Z">
              <w:r w:rsidRPr="003B614E">
                <w:rPr>
                  <w:rFonts w:eastAsia="Yu Mincho"/>
                </w:rPr>
                <w:t xml:space="preserve">Adding SCS </w:t>
              </w:r>
            </w:ins>
            <w:ins w:id="1707" w:author="Nicholas Pu" w:date="2020-05-25T12:52:00Z">
              <w:r w:rsidRPr="003B614E">
                <w:rPr>
                  <w:rFonts w:eastAsia="Yu Mincho"/>
                </w:rPr>
                <w:t>would make it clearer.</w:t>
              </w:r>
            </w:ins>
          </w:p>
        </w:tc>
      </w:tr>
      <w:tr w:rsidR="00F4472E" w:rsidRPr="00F4472E" w14:paraId="7DDB1DD9" w14:textId="77777777" w:rsidTr="00DE5044">
        <w:tc>
          <w:tcPr>
            <w:tcW w:w="1232" w:type="dxa"/>
            <w:vMerge/>
          </w:tcPr>
          <w:p w14:paraId="78FA68FD" w14:textId="77777777" w:rsidR="00F4472E" w:rsidRPr="00F4472E" w:rsidRDefault="00F4472E" w:rsidP="00DE5044">
            <w:pPr>
              <w:rPr>
                <w:lang w:eastAsia="zh-CN"/>
              </w:rPr>
            </w:pPr>
          </w:p>
        </w:tc>
        <w:tc>
          <w:tcPr>
            <w:tcW w:w="8399" w:type="dxa"/>
          </w:tcPr>
          <w:p w14:paraId="399AAC92" w14:textId="77777777" w:rsidR="00F4472E" w:rsidRPr="00F4472E" w:rsidRDefault="00F4472E" w:rsidP="00DE5044">
            <w:pPr>
              <w:rPr>
                <w:lang w:eastAsia="zh-CN"/>
              </w:rPr>
            </w:pPr>
            <w:r w:rsidRPr="00F4472E">
              <w:rPr>
                <w:lang w:eastAsia="zh-CN"/>
              </w:rPr>
              <w:t>Company B</w:t>
            </w:r>
          </w:p>
        </w:tc>
      </w:tr>
      <w:tr w:rsidR="00F4472E" w:rsidRPr="00F4472E" w14:paraId="08377246" w14:textId="77777777" w:rsidTr="00DE5044">
        <w:tc>
          <w:tcPr>
            <w:tcW w:w="1232" w:type="dxa"/>
            <w:vMerge/>
          </w:tcPr>
          <w:p w14:paraId="5A15129B" w14:textId="77777777" w:rsidR="00F4472E" w:rsidRPr="00F4472E" w:rsidRDefault="00F4472E" w:rsidP="00DE5044">
            <w:pPr>
              <w:rPr>
                <w:lang w:eastAsia="zh-CN"/>
              </w:rPr>
            </w:pPr>
          </w:p>
        </w:tc>
        <w:tc>
          <w:tcPr>
            <w:tcW w:w="8399" w:type="dxa"/>
          </w:tcPr>
          <w:p w14:paraId="7577990D" w14:textId="77777777" w:rsidR="00F4472E" w:rsidRPr="00F4472E" w:rsidRDefault="00F4472E" w:rsidP="00DE5044">
            <w:pPr>
              <w:rPr>
                <w:lang w:eastAsia="zh-CN"/>
              </w:rPr>
            </w:pPr>
          </w:p>
        </w:tc>
      </w:tr>
      <w:tr w:rsidR="00DE5044" w:rsidRPr="00F4472E" w14:paraId="2C26D135" w14:textId="77777777" w:rsidTr="00DE5044">
        <w:tc>
          <w:tcPr>
            <w:tcW w:w="1232" w:type="dxa"/>
            <w:vMerge w:val="restart"/>
          </w:tcPr>
          <w:p w14:paraId="5066E0B8" w14:textId="7FBA92A2" w:rsidR="00DE5044" w:rsidRPr="00F4472E" w:rsidRDefault="00DE5044" w:rsidP="006466FD">
            <w:pPr>
              <w:rPr>
                <w:lang w:eastAsia="zh-CN"/>
              </w:rPr>
            </w:pPr>
            <w:r w:rsidRPr="00DE5044">
              <w:rPr>
                <w:lang w:eastAsia="zh-CN"/>
              </w:rPr>
              <w:t>R4-200625</w:t>
            </w:r>
            <w:r>
              <w:rPr>
                <w:lang w:eastAsia="zh-CN"/>
              </w:rPr>
              <w:t>6</w:t>
            </w:r>
            <w:r>
              <w:rPr>
                <w:lang w:eastAsia="zh-CN"/>
              </w:rPr>
              <w:br/>
              <w:t>(CATT)</w:t>
            </w:r>
          </w:p>
        </w:tc>
        <w:tc>
          <w:tcPr>
            <w:tcW w:w="8399" w:type="dxa"/>
          </w:tcPr>
          <w:p w14:paraId="15C7C6EB" w14:textId="77777777" w:rsidR="00DE5044" w:rsidRPr="00F4472E" w:rsidRDefault="00DE5044" w:rsidP="006466FD">
            <w:pPr>
              <w:rPr>
                <w:lang w:eastAsia="zh-CN"/>
              </w:rPr>
            </w:pPr>
            <w:r w:rsidRPr="00F4472E">
              <w:rPr>
                <w:lang w:eastAsia="zh-CN"/>
              </w:rPr>
              <w:t>Company A</w:t>
            </w:r>
          </w:p>
        </w:tc>
      </w:tr>
      <w:tr w:rsidR="00DE5044" w:rsidRPr="00F4472E" w14:paraId="22CC0B29" w14:textId="77777777" w:rsidTr="00DE5044">
        <w:tc>
          <w:tcPr>
            <w:tcW w:w="1232" w:type="dxa"/>
            <w:vMerge/>
          </w:tcPr>
          <w:p w14:paraId="68349BB1" w14:textId="77777777" w:rsidR="00DE5044" w:rsidRPr="00F4472E" w:rsidRDefault="00DE5044" w:rsidP="006466FD">
            <w:pPr>
              <w:rPr>
                <w:lang w:eastAsia="zh-CN"/>
              </w:rPr>
            </w:pPr>
          </w:p>
        </w:tc>
        <w:tc>
          <w:tcPr>
            <w:tcW w:w="8399" w:type="dxa"/>
          </w:tcPr>
          <w:p w14:paraId="4545D368" w14:textId="77777777" w:rsidR="00DE5044" w:rsidRPr="00F4472E" w:rsidRDefault="00DE5044" w:rsidP="006466FD">
            <w:pPr>
              <w:rPr>
                <w:lang w:eastAsia="zh-CN"/>
              </w:rPr>
            </w:pPr>
            <w:r w:rsidRPr="00F4472E">
              <w:rPr>
                <w:lang w:eastAsia="zh-CN"/>
              </w:rPr>
              <w:t>Company B</w:t>
            </w:r>
          </w:p>
        </w:tc>
      </w:tr>
      <w:tr w:rsidR="00DE5044" w:rsidRPr="00F4472E" w14:paraId="1646F5AF" w14:textId="77777777" w:rsidTr="00DE5044">
        <w:tc>
          <w:tcPr>
            <w:tcW w:w="1232" w:type="dxa"/>
            <w:vMerge/>
          </w:tcPr>
          <w:p w14:paraId="08D4D739" w14:textId="77777777" w:rsidR="00DE5044" w:rsidRPr="00F4472E" w:rsidRDefault="00DE5044" w:rsidP="006466FD">
            <w:pPr>
              <w:rPr>
                <w:lang w:eastAsia="zh-CN"/>
              </w:rPr>
            </w:pPr>
          </w:p>
        </w:tc>
        <w:tc>
          <w:tcPr>
            <w:tcW w:w="8399" w:type="dxa"/>
          </w:tcPr>
          <w:p w14:paraId="68516971" w14:textId="77777777" w:rsidR="00DE5044" w:rsidRPr="00F4472E" w:rsidRDefault="00DE5044" w:rsidP="006466FD">
            <w:pPr>
              <w:rPr>
                <w:lang w:eastAsia="zh-CN"/>
              </w:rPr>
            </w:pPr>
          </w:p>
        </w:tc>
      </w:tr>
      <w:tr w:rsidR="004714A1" w:rsidRPr="00F4472E" w14:paraId="123CCF5B" w14:textId="77777777" w:rsidTr="00DE5044">
        <w:tc>
          <w:tcPr>
            <w:tcW w:w="1232" w:type="dxa"/>
            <w:vMerge w:val="restart"/>
          </w:tcPr>
          <w:p w14:paraId="49569624" w14:textId="7959084A" w:rsidR="004714A1" w:rsidRPr="00F4472E" w:rsidRDefault="004714A1" w:rsidP="004714A1">
            <w:pPr>
              <w:rPr>
                <w:lang w:eastAsia="zh-CN"/>
              </w:rPr>
            </w:pPr>
            <w:r w:rsidRPr="004714A1">
              <w:rPr>
                <w:lang w:eastAsia="zh-CN"/>
              </w:rPr>
              <w:t>R4-2006321</w:t>
            </w:r>
            <w:r>
              <w:rPr>
                <w:lang w:eastAsia="zh-CN"/>
              </w:rPr>
              <w:br/>
            </w:r>
            <w:r>
              <w:rPr>
                <w:lang w:eastAsia="zh-CN"/>
              </w:rPr>
              <w:lastRenderedPageBreak/>
              <w:t>(Samsung)</w:t>
            </w:r>
          </w:p>
        </w:tc>
        <w:tc>
          <w:tcPr>
            <w:tcW w:w="8399" w:type="dxa"/>
          </w:tcPr>
          <w:p w14:paraId="3AE23DAE" w14:textId="77777777" w:rsidR="00B67BC8" w:rsidRDefault="00322880" w:rsidP="004714A1">
            <w:pPr>
              <w:rPr>
                <w:lang w:eastAsia="zh-CN"/>
              </w:rPr>
            </w:pPr>
            <w:del w:id="1708" w:author="Nicholas Pu" w:date="2020-05-25T13:01:00Z">
              <w:r w:rsidRPr="00F4472E" w:rsidDel="00FD62DF">
                <w:rPr>
                  <w:lang w:eastAsia="zh-CN"/>
                </w:rPr>
                <w:lastRenderedPageBreak/>
                <w:delText>Company A</w:delText>
              </w:r>
            </w:del>
            <w:ins w:id="1709" w:author="Nicholas Pu" w:date="2020-05-25T13:01:00Z">
              <w:r>
                <w:rPr>
                  <w:lang w:eastAsia="zh-CN"/>
                </w:rPr>
                <w:t xml:space="preserve">Ericsson: </w:t>
              </w:r>
            </w:ins>
          </w:p>
          <w:p w14:paraId="32797538" w14:textId="77777777" w:rsidR="004714A1" w:rsidRDefault="00B67BC8" w:rsidP="00B67BC8">
            <w:pPr>
              <w:pStyle w:val="ListParagraph"/>
              <w:numPr>
                <w:ilvl w:val="0"/>
                <w:numId w:val="44"/>
              </w:numPr>
              <w:ind w:firstLineChars="0"/>
              <w:rPr>
                <w:rFonts w:eastAsia="Yu Mincho"/>
                <w:lang w:eastAsia="zh-CN"/>
              </w:rPr>
            </w:pPr>
            <w:r>
              <w:rPr>
                <w:rFonts w:eastAsia="Yu Mincho"/>
                <w:lang w:eastAsia="zh-CN"/>
              </w:rPr>
              <w:lastRenderedPageBreak/>
              <w:t xml:space="preserve">Cover sheet: </w:t>
            </w:r>
            <w:ins w:id="1710" w:author="Nicholas Pu" w:date="2020-05-25T13:01:00Z">
              <w:r w:rsidR="00322880" w:rsidRPr="00B67BC8">
                <w:rPr>
                  <w:rFonts w:eastAsia="Yu Mincho"/>
                  <w:lang w:eastAsia="zh-CN"/>
                </w:rPr>
                <w:t>CR number is missing</w:t>
              </w:r>
            </w:ins>
          </w:p>
          <w:p w14:paraId="19CAC037" w14:textId="2F8F6D54" w:rsidR="00B67BC8" w:rsidRPr="00B67BC8" w:rsidRDefault="00B67BC8" w:rsidP="00B67BC8">
            <w:pPr>
              <w:pStyle w:val="ListParagraph"/>
              <w:numPr>
                <w:ilvl w:val="0"/>
                <w:numId w:val="44"/>
              </w:numPr>
              <w:ind w:firstLineChars="0"/>
              <w:rPr>
                <w:rFonts w:eastAsia="Yu Mincho"/>
                <w:lang w:eastAsia="zh-CN"/>
              </w:rPr>
            </w:pPr>
            <w:r>
              <w:rPr>
                <w:rFonts w:eastAsia="Yu Mincho"/>
                <w:lang w:eastAsia="zh-CN"/>
              </w:rPr>
              <w:t>Test procedure: We think the procedure is different for HST and we might need to deliver CR for this part according to our understand.</w:t>
            </w:r>
          </w:p>
        </w:tc>
      </w:tr>
      <w:tr w:rsidR="004714A1" w:rsidRPr="00F4472E" w14:paraId="7F601BC9" w14:textId="77777777" w:rsidTr="00DE5044">
        <w:tc>
          <w:tcPr>
            <w:tcW w:w="1232" w:type="dxa"/>
            <w:vMerge/>
          </w:tcPr>
          <w:p w14:paraId="41EB9393" w14:textId="77777777" w:rsidR="004714A1" w:rsidRPr="00F4472E" w:rsidRDefault="004714A1" w:rsidP="004714A1">
            <w:pPr>
              <w:rPr>
                <w:lang w:eastAsia="zh-CN"/>
              </w:rPr>
            </w:pPr>
          </w:p>
        </w:tc>
        <w:tc>
          <w:tcPr>
            <w:tcW w:w="8399" w:type="dxa"/>
          </w:tcPr>
          <w:p w14:paraId="05894D1E" w14:textId="4CE142D7" w:rsidR="004714A1" w:rsidRPr="00F4472E" w:rsidRDefault="004714A1" w:rsidP="004714A1">
            <w:pPr>
              <w:rPr>
                <w:lang w:eastAsia="zh-CN"/>
              </w:rPr>
            </w:pPr>
            <w:r w:rsidRPr="00F4472E">
              <w:rPr>
                <w:lang w:eastAsia="zh-CN"/>
              </w:rPr>
              <w:t>Company B</w:t>
            </w:r>
          </w:p>
        </w:tc>
      </w:tr>
      <w:tr w:rsidR="00DE5044" w:rsidRPr="00F4472E" w14:paraId="0715AA0B" w14:textId="77777777" w:rsidTr="00DE5044">
        <w:tc>
          <w:tcPr>
            <w:tcW w:w="1232" w:type="dxa"/>
            <w:vMerge/>
          </w:tcPr>
          <w:p w14:paraId="2516EE73" w14:textId="77777777" w:rsidR="00DE5044" w:rsidRPr="00F4472E" w:rsidRDefault="00DE5044" w:rsidP="006466FD">
            <w:pPr>
              <w:rPr>
                <w:lang w:eastAsia="zh-CN"/>
              </w:rPr>
            </w:pPr>
          </w:p>
        </w:tc>
        <w:tc>
          <w:tcPr>
            <w:tcW w:w="8399" w:type="dxa"/>
          </w:tcPr>
          <w:p w14:paraId="7BC67223" w14:textId="77777777" w:rsidR="00DE5044" w:rsidRPr="00F4472E" w:rsidRDefault="00DE5044" w:rsidP="006466FD">
            <w:pPr>
              <w:rPr>
                <w:lang w:eastAsia="zh-CN"/>
              </w:rPr>
            </w:pPr>
          </w:p>
        </w:tc>
      </w:tr>
      <w:tr w:rsidR="004714A1" w:rsidRPr="00F4472E" w14:paraId="0D6B7165" w14:textId="77777777" w:rsidTr="004714A1">
        <w:tc>
          <w:tcPr>
            <w:tcW w:w="1232" w:type="dxa"/>
            <w:vMerge w:val="restart"/>
          </w:tcPr>
          <w:p w14:paraId="358D2DAC" w14:textId="5A2A5E3D" w:rsidR="004714A1" w:rsidRPr="00F4472E" w:rsidRDefault="004714A1" w:rsidP="004714A1">
            <w:pPr>
              <w:rPr>
                <w:lang w:eastAsia="zh-CN"/>
              </w:rPr>
            </w:pPr>
            <w:r w:rsidRPr="004714A1">
              <w:rPr>
                <w:lang w:eastAsia="zh-CN"/>
              </w:rPr>
              <w:t>R4-200632</w:t>
            </w:r>
            <w:r>
              <w:rPr>
                <w:lang w:eastAsia="zh-CN"/>
              </w:rPr>
              <w:t>2</w:t>
            </w:r>
            <w:r>
              <w:rPr>
                <w:lang w:eastAsia="zh-CN"/>
              </w:rPr>
              <w:br/>
              <w:t>(Samsung)</w:t>
            </w:r>
          </w:p>
        </w:tc>
        <w:tc>
          <w:tcPr>
            <w:tcW w:w="8399" w:type="dxa"/>
          </w:tcPr>
          <w:p w14:paraId="041DFC79" w14:textId="668DD334" w:rsidR="004714A1" w:rsidRPr="00F4472E" w:rsidRDefault="00322880" w:rsidP="004714A1">
            <w:pPr>
              <w:rPr>
                <w:lang w:eastAsia="zh-CN"/>
              </w:rPr>
            </w:pPr>
            <w:ins w:id="1711" w:author="Nicholas Pu" w:date="2020-05-25T13:03:00Z">
              <w:r>
                <w:rPr>
                  <w:lang w:eastAsia="zh-CN"/>
                </w:rPr>
                <w:t>Ericsson: CR number is missing,</w:t>
              </w:r>
              <w:r w:rsidRPr="00F4472E" w:rsidDel="00FD62DF">
                <w:rPr>
                  <w:lang w:eastAsia="zh-CN"/>
                </w:rPr>
                <w:t xml:space="preserve"> </w:t>
              </w:r>
              <w:r>
                <w:rPr>
                  <w:lang w:eastAsia="zh-CN"/>
                </w:rPr>
                <w:t>and the TT value should be 0.6dB.</w:t>
              </w:r>
            </w:ins>
            <w:del w:id="1712" w:author="Nicholas Pu" w:date="2020-05-25T13:03:00Z">
              <w:r w:rsidRPr="00F4472E" w:rsidDel="00FD62DF">
                <w:rPr>
                  <w:lang w:eastAsia="zh-CN"/>
                </w:rPr>
                <w:delText>Company A</w:delText>
              </w:r>
            </w:del>
          </w:p>
        </w:tc>
      </w:tr>
      <w:tr w:rsidR="004714A1" w:rsidRPr="00F4472E" w14:paraId="3E60961C" w14:textId="77777777" w:rsidTr="004714A1">
        <w:tc>
          <w:tcPr>
            <w:tcW w:w="1232" w:type="dxa"/>
            <w:vMerge/>
          </w:tcPr>
          <w:p w14:paraId="6DE9F572" w14:textId="77777777" w:rsidR="004714A1" w:rsidRPr="00F4472E" w:rsidRDefault="004714A1" w:rsidP="004714A1">
            <w:pPr>
              <w:rPr>
                <w:lang w:eastAsia="zh-CN"/>
              </w:rPr>
            </w:pPr>
          </w:p>
        </w:tc>
        <w:tc>
          <w:tcPr>
            <w:tcW w:w="8399" w:type="dxa"/>
          </w:tcPr>
          <w:p w14:paraId="437A1ABD" w14:textId="4E0B0CBA" w:rsidR="004714A1" w:rsidRPr="00F4472E" w:rsidRDefault="004714A1" w:rsidP="004714A1">
            <w:pPr>
              <w:rPr>
                <w:lang w:eastAsia="zh-CN"/>
              </w:rPr>
            </w:pPr>
            <w:r w:rsidRPr="00F4472E">
              <w:rPr>
                <w:lang w:eastAsia="zh-CN"/>
              </w:rPr>
              <w:t>Company B</w:t>
            </w:r>
          </w:p>
        </w:tc>
      </w:tr>
      <w:tr w:rsidR="004714A1" w:rsidRPr="00F4472E" w14:paraId="3C013D64" w14:textId="77777777" w:rsidTr="004714A1">
        <w:tc>
          <w:tcPr>
            <w:tcW w:w="1232" w:type="dxa"/>
            <w:vMerge/>
          </w:tcPr>
          <w:p w14:paraId="1A6B74A9" w14:textId="77777777" w:rsidR="004714A1" w:rsidRPr="00F4472E" w:rsidRDefault="004714A1" w:rsidP="006466FD">
            <w:pPr>
              <w:rPr>
                <w:lang w:eastAsia="zh-CN"/>
              </w:rPr>
            </w:pPr>
          </w:p>
        </w:tc>
        <w:tc>
          <w:tcPr>
            <w:tcW w:w="8399" w:type="dxa"/>
          </w:tcPr>
          <w:p w14:paraId="27672B9F" w14:textId="77777777" w:rsidR="004714A1" w:rsidRPr="00F4472E" w:rsidRDefault="004714A1" w:rsidP="006466FD">
            <w:pPr>
              <w:rPr>
                <w:lang w:eastAsia="zh-CN"/>
              </w:rPr>
            </w:pPr>
          </w:p>
        </w:tc>
      </w:tr>
      <w:tr w:rsidR="004714A1" w:rsidRPr="00F4472E" w14:paraId="43767172" w14:textId="77777777" w:rsidTr="004714A1">
        <w:tc>
          <w:tcPr>
            <w:tcW w:w="1232" w:type="dxa"/>
            <w:vMerge w:val="restart"/>
          </w:tcPr>
          <w:p w14:paraId="169CFBE0" w14:textId="212C221B" w:rsidR="004714A1" w:rsidRPr="00F4472E" w:rsidRDefault="004714A1" w:rsidP="004714A1">
            <w:pPr>
              <w:rPr>
                <w:lang w:eastAsia="zh-CN"/>
              </w:rPr>
            </w:pPr>
            <w:r w:rsidRPr="00DE5044">
              <w:rPr>
                <w:lang w:eastAsia="zh-CN"/>
              </w:rPr>
              <w:t>R4-2006664</w:t>
            </w:r>
            <w:r>
              <w:rPr>
                <w:lang w:eastAsia="zh-CN"/>
              </w:rPr>
              <w:br/>
              <w:t>(ZTE)</w:t>
            </w:r>
          </w:p>
        </w:tc>
        <w:tc>
          <w:tcPr>
            <w:tcW w:w="8399" w:type="dxa"/>
          </w:tcPr>
          <w:p w14:paraId="1F776BFC" w14:textId="4CA6E59D" w:rsidR="004714A1" w:rsidRPr="00F4472E" w:rsidRDefault="004714A1" w:rsidP="004714A1">
            <w:pPr>
              <w:rPr>
                <w:lang w:eastAsia="zh-CN"/>
              </w:rPr>
            </w:pPr>
            <w:r>
              <w:rPr>
                <w:lang w:eastAsia="zh-CN"/>
              </w:rPr>
              <w:t>[Moderator]:</w:t>
            </w:r>
            <w:r>
              <w:rPr>
                <w:lang w:eastAsia="zh-CN"/>
              </w:rPr>
              <w:br/>
              <w:t>- Please observe the outcome of the chair guidance captured and discussed in sub-topic 3-</w:t>
            </w:r>
            <w:r w:rsidR="007A070C">
              <w:rPr>
                <w:lang w:eastAsia="zh-CN"/>
              </w:rPr>
              <w:t>5</w:t>
            </w:r>
            <w:r>
              <w:rPr>
                <w:lang w:eastAsia="zh-CN"/>
              </w:rPr>
              <w:t>.</w:t>
            </w:r>
          </w:p>
        </w:tc>
      </w:tr>
      <w:tr w:rsidR="004714A1" w:rsidRPr="00F4472E" w14:paraId="00BE43EF" w14:textId="77777777" w:rsidTr="004714A1">
        <w:tc>
          <w:tcPr>
            <w:tcW w:w="1232" w:type="dxa"/>
            <w:vMerge/>
          </w:tcPr>
          <w:p w14:paraId="31EB0685" w14:textId="77777777" w:rsidR="004714A1" w:rsidRPr="00F4472E" w:rsidRDefault="004714A1" w:rsidP="004714A1">
            <w:pPr>
              <w:rPr>
                <w:lang w:eastAsia="zh-CN"/>
              </w:rPr>
            </w:pPr>
          </w:p>
        </w:tc>
        <w:tc>
          <w:tcPr>
            <w:tcW w:w="8399" w:type="dxa"/>
          </w:tcPr>
          <w:p w14:paraId="7F7B6D4F" w14:textId="77777777" w:rsidR="00322880" w:rsidRDefault="00322880" w:rsidP="00322880">
            <w:pPr>
              <w:rPr>
                <w:ins w:id="1713" w:author="Nicholas Pu" w:date="2020-05-25T13:04:00Z"/>
                <w:lang w:eastAsia="zh-CN"/>
              </w:rPr>
            </w:pPr>
            <w:ins w:id="1714" w:author="Nicholas Pu" w:date="2020-05-25T13:04:00Z">
              <w:r>
                <w:rPr>
                  <w:lang w:eastAsia="zh-CN"/>
                </w:rPr>
                <w:t xml:space="preserve">Ericsson: </w:t>
              </w:r>
            </w:ins>
            <w:del w:id="1715" w:author="Nicholas Pu" w:date="2020-05-25T13:04:00Z">
              <w:r w:rsidRPr="00F4472E" w:rsidDel="00FD62DF">
                <w:rPr>
                  <w:lang w:eastAsia="zh-CN"/>
                </w:rPr>
                <w:delText>Company B</w:delText>
              </w:r>
            </w:del>
          </w:p>
          <w:p w14:paraId="3D1D5B99" w14:textId="77777777" w:rsidR="00322880" w:rsidRDefault="00322880" w:rsidP="00322880">
            <w:pPr>
              <w:pStyle w:val="ListParagraph"/>
              <w:numPr>
                <w:ilvl w:val="0"/>
                <w:numId w:val="43"/>
              </w:numPr>
              <w:ind w:firstLineChars="0"/>
              <w:rPr>
                <w:ins w:id="1716" w:author="Nicholas Pu" w:date="2020-05-25T13:04:00Z"/>
                <w:rFonts w:eastAsia="Yu Mincho"/>
                <w:lang w:eastAsia="zh-CN"/>
              </w:rPr>
            </w:pPr>
            <w:ins w:id="1717" w:author="Nicholas Pu" w:date="2020-05-25T13:04:00Z">
              <w:r>
                <w:rPr>
                  <w:rFonts w:eastAsia="Yu Mincho"/>
                  <w:lang w:eastAsia="zh-CN"/>
                </w:rPr>
                <w:t>Cover sheet: “RAN4” should be “R4”</w:t>
              </w:r>
            </w:ins>
          </w:p>
          <w:p w14:paraId="2065E992" w14:textId="2A4FC5A4" w:rsidR="004714A1" w:rsidRPr="00B67BC8" w:rsidRDefault="00322880" w:rsidP="00B67BC8">
            <w:pPr>
              <w:pStyle w:val="ListParagraph"/>
              <w:numPr>
                <w:ilvl w:val="0"/>
                <w:numId w:val="43"/>
              </w:numPr>
              <w:ind w:firstLineChars="0"/>
              <w:rPr>
                <w:rFonts w:eastAsia="Yu Mincho"/>
                <w:lang w:eastAsia="zh-CN"/>
              </w:rPr>
            </w:pPr>
            <w:ins w:id="1718" w:author="Nicholas Pu" w:date="2020-05-25T13:04:00Z">
              <w:r w:rsidRPr="00B67BC8">
                <w:rPr>
                  <w:rFonts w:eastAsia="Yu Mincho"/>
                  <w:lang w:eastAsia="zh-CN"/>
                </w:rPr>
                <w:t>Should not be highlighting for the changes.</w:t>
              </w:r>
            </w:ins>
          </w:p>
        </w:tc>
      </w:tr>
      <w:tr w:rsidR="004714A1" w:rsidRPr="00F4472E" w14:paraId="590F12DD" w14:textId="77777777" w:rsidTr="004714A1">
        <w:tc>
          <w:tcPr>
            <w:tcW w:w="1232" w:type="dxa"/>
            <w:vMerge/>
          </w:tcPr>
          <w:p w14:paraId="1E40DCA7" w14:textId="77777777" w:rsidR="004714A1" w:rsidRPr="00F4472E" w:rsidRDefault="004714A1" w:rsidP="004714A1">
            <w:pPr>
              <w:rPr>
                <w:lang w:eastAsia="zh-CN"/>
              </w:rPr>
            </w:pPr>
          </w:p>
        </w:tc>
        <w:tc>
          <w:tcPr>
            <w:tcW w:w="8399" w:type="dxa"/>
          </w:tcPr>
          <w:p w14:paraId="395DA852" w14:textId="77777777" w:rsidR="004714A1" w:rsidRPr="00F4472E" w:rsidRDefault="004714A1" w:rsidP="004714A1">
            <w:pPr>
              <w:rPr>
                <w:lang w:eastAsia="zh-CN"/>
              </w:rPr>
            </w:pPr>
          </w:p>
        </w:tc>
      </w:tr>
    </w:tbl>
    <w:p w14:paraId="5227A64B" w14:textId="5A4D6F28" w:rsidR="00F4472E" w:rsidRDefault="00F4472E" w:rsidP="00D022EC">
      <w:pPr>
        <w:rPr>
          <w:lang w:eastAsia="zh-CN"/>
        </w:rPr>
      </w:pPr>
    </w:p>
    <w:p w14:paraId="202138CF" w14:textId="77777777" w:rsidR="004714A1" w:rsidRPr="00F4472E" w:rsidRDefault="004714A1" w:rsidP="00D022EC">
      <w:pPr>
        <w:rPr>
          <w:lang w:eastAsia="zh-CN"/>
        </w:rPr>
      </w:pPr>
    </w:p>
    <w:p w14:paraId="5623744B" w14:textId="77777777" w:rsidR="00F4472E" w:rsidRPr="00F4472E" w:rsidRDefault="00F4472E" w:rsidP="00F4472E">
      <w:pPr>
        <w:pStyle w:val="Heading2"/>
        <w:rPr>
          <w:lang w:val="en-GB"/>
        </w:rPr>
      </w:pPr>
      <w:r w:rsidRPr="00F4472E">
        <w:rPr>
          <w:lang w:val="en-GB"/>
        </w:rPr>
        <w:t xml:space="preserve">Summary for 1st round </w:t>
      </w:r>
    </w:p>
    <w:p w14:paraId="2931546A" w14:textId="77777777" w:rsidR="00F4472E" w:rsidRPr="00F4472E" w:rsidRDefault="00F4472E" w:rsidP="00F4472E">
      <w:pPr>
        <w:pStyle w:val="Heading3"/>
        <w:rPr>
          <w:sz w:val="24"/>
          <w:szCs w:val="16"/>
          <w:lang w:val="en-GB"/>
        </w:rPr>
      </w:pPr>
      <w:r w:rsidRPr="00F4472E">
        <w:rPr>
          <w:sz w:val="24"/>
          <w:szCs w:val="16"/>
          <w:lang w:val="en-GB"/>
        </w:rPr>
        <w:t xml:space="preserve">Open issues </w:t>
      </w:r>
    </w:p>
    <w:p w14:paraId="648020F3" w14:textId="77777777" w:rsidR="00F4472E" w:rsidRPr="00F4472E" w:rsidRDefault="00F4472E" w:rsidP="00F4472E">
      <w:pPr>
        <w:rPr>
          <w:i/>
          <w:color w:val="0070C0"/>
          <w:lang w:eastAsia="zh-CN"/>
        </w:rPr>
      </w:pPr>
      <w:r w:rsidRPr="00F4472E">
        <w:rPr>
          <w:i/>
          <w:color w:val="0070C0"/>
          <w:lang w:eastAsia="zh-CN"/>
        </w:rPr>
        <w:t>Moderator tries to summarize discussion status for 1</w:t>
      </w:r>
      <w:r w:rsidRPr="00F4472E">
        <w:rPr>
          <w:i/>
          <w:color w:val="0070C0"/>
          <w:vertAlign w:val="superscript"/>
          <w:lang w:eastAsia="zh-CN"/>
        </w:rPr>
        <w:t>st</w:t>
      </w:r>
      <w:r w:rsidRPr="00F4472E">
        <w:rPr>
          <w:i/>
          <w:color w:val="0070C0"/>
          <w:lang w:eastAsia="zh-CN"/>
        </w:rPr>
        <w:t xml:space="preserve"> round, list all the identified open issues and tentative agreements or candidate options and suggestion for 2</w:t>
      </w:r>
      <w:r w:rsidRPr="00F4472E">
        <w:rPr>
          <w:i/>
          <w:color w:val="0070C0"/>
          <w:vertAlign w:val="superscript"/>
          <w:lang w:eastAsia="zh-CN"/>
        </w:rPr>
        <w:t>nd</w:t>
      </w:r>
      <w:r w:rsidRPr="00F4472E">
        <w:rPr>
          <w:i/>
          <w:color w:val="0070C0"/>
          <w:lang w:eastAsia="zh-CN"/>
        </w:rPr>
        <w:t xml:space="preserve"> round i.e. WF assignment.</w:t>
      </w:r>
    </w:p>
    <w:tbl>
      <w:tblPr>
        <w:tblStyle w:val="TableGrid"/>
        <w:tblW w:w="0" w:type="auto"/>
        <w:tblLook w:val="04A0" w:firstRow="1" w:lastRow="0" w:firstColumn="1" w:lastColumn="0" w:noHBand="0" w:noVBand="1"/>
      </w:tblPr>
      <w:tblGrid>
        <w:gridCol w:w="1242"/>
        <w:gridCol w:w="8615"/>
      </w:tblGrid>
      <w:tr w:rsidR="00F4472E" w:rsidRPr="00F4472E" w14:paraId="4E67C061" w14:textId="77777777" w:rsidTr="00C9066C">
        <w:tc>
          <w:tcPr>
            <w:tcW w:w="1242" w:type="dxa"/>
          </w:tcPr>
          <w:p w14:paraId="227CFE32" w14:textId="77777777" w:rsidR="00F4472E" w:rsidRPr="00F4472E" w:rsidRDefault="00F4472E" w:rsidP="00C9066C">
            <w:pPr>
              <w:rPr>
                <w:rFonts w:eastAsiaTheme="minorEastAsia"/>
                <w:b/>
                <w:bCs/>
                <w:color w:val="0070C0"/>
                <w:lang w:eastAsia="zh-CN"/>
              </w:rPr>
            </w:pPr>
          </w:p>
        </w:tc>
        <w:tc>
          <w:tcPr>
            <w:tcW w:w="8615" w:type="dxa"/>
          </w:tcPr>
          <w:p w14:paraId="30307791" w14:textId="77777777" w:rsidR="00F4472E" w:rsidRPr="00F4472E" w:rsidRDefault="00F4472E" w:rsidP="00C9066C">
            <w:pPr>
              <w:rPr>
                <w:rFonts w:eastAsiaTheme="minorEastAsia"/>
                <w:b/>
                <w:bCs/>
                <w:color w:val="0070C0"/>
                <w:lang w:eastAsia="zh-CN"/>
              </w:rPr>
            </w:pPr>
            <w:r w:rsidRPr="00F4472E">
              <w:rPr>
                <w:rFonts w:eastAsiaTheme="minorEastAsia"/>
                <w:b/>
                <w:bCs/>
                <w:color w:val="0070C0"/>
                <w:lang w:eastAsia="zh-CN"/>
              </w:rPr>
              <w:t xml:space="preserve">Status summary </w:t>
            </w:r>
          </w:p>
        </w:tc>
      </w:tr>
      <w:tr w:rsidR="00F4472E" w:rsidRPr="00F4472E" w14:paraId="0D2C80DF" w14:textId="77777777" w:rsidTr="00C9066C">
        <w:tc>
          <w:tcPr>
            <w:tcW w:w="1242" w:type="dxa"/>
          </w:tcPr>
          <w:p w14:paraId="7D4C26BF" w14:textId="77777777" w:rsidR="00F4472E" w:rsidRPr="00F4472E" w:rsidRDefault="00F4472E" w:rsidP="00C9066C">
            <w:pPr>
              <w:rPr>
                <w:rFonts w:eastAsiaTheme="minorEastAsia"/>
                <w:color w:val="0070C0"/>
                <w:lang w:eastAsia="zh-CN"/>
              </w:rPr>
            </w:pPr>
            <w:r w:rsidRPr="00F4472E">
              <w:rPr>
                <w:rFonts w:eastAsiaTheme="minorEastAsia"/>
                <w:b/>
                <w:bCs/>
                <w:color w:val="0070C0"/>
                <w:lang w:eastAsia="zh-CN"/>
              </w:rPr>
              <w:t>Sub-topic#1</w:t>
            </w:r>
          </w:p>
        </w:tc>
        <w:tc>
          <w:tcPr>
            <w:tcW w:w="8615" w:type="dxa"/>
          </w:tcPr>
          <w:p w14:paraId="6D776199" w14:textId="77777777" w:rsidR="00F4472E" w:rsidRPr="00F4472E" w:rsidRDefault="00F4472E" w:rsidP="00C9066C">
            <w:pPr>
              <w:rPr>
                <w:rFonts w:eastAsiaTheme="minorEastAsia"/>
                <w:i/>
                <w:color w:val="0070C0"/>
                <w:lang w:eastAsia="zh-CN"/>
              </w:rPr>
            </w:pPr>
            <w:r w:rsidRPr="00F4472E">
              <w:rPr>
                <w:rFonts w:eastAsiaTheme="minorEastAsia"/>
                <w:i/>
                <w:color w:val="0070C0"/>
                <w:lang w:eastAsia="zh-CN"/>
              </w:rPr>
              <w:t>Tentative agreements:</w:t>
            </w:r>
          </w:p>
          <w:p w14:paraId="17E8204C" w14:textId="77777777" w:rsidR="00F4472E" w:rsidRPr="00F4472E" w:rsidRDefault="00F4472E" w:rsidP="00C9066C">
            <w:pPr>
              <w:rPr>
                <w:rFonts w:eastAsiaTheme="minorEastAsia"/>
                <w:i/>
                <w:color w:val="0070C0"/>
                <w:lang w:eastAsia="zh-CN"/>
              </w:rPr>
            </w:pPr>
            <w:r w:rsidRPr="00F4472E">
              <w:rPr>
                <w:rFonts w:eastAsiaTheme="minorEastAsia"/>
                <w:i/>
                <w:color w:val="0070C0"/>
                <w:lang w:eastAsia="zh-CN"/>
              </w:rPr>
              <w:t>Candidate options:</w:t>
            </w:r>
          </w:p>
          <w:p w14:paraId="3F2BC4DF" w14:textId="77777777" w:rsidR="00F4472E" w:rsidRPr="00F4472E" w:rsidRDefault="00F4472E" w:rsidP="00C9066C">
            <w:pPr>
              <w:rPr>
                <w:rFonts w:eastAsiaTheme="minorEastAsia"/>
                <w:color w:val="0070C0"/>
                <w:lang w:eastAsia="zh-CN"/>
              </w:rPr>
            </w:pPr>
            <w:r w:rsidRPr="00F4472E">
              <w:rPr>
                <w:rFonts w:eastAsiaTheme="minorEastAsia"/>
                <w:i/>
                <w:color w:val="0070C0"/>
                <w:lang w:eastAsia="zh-CN"/>
              </w:rPr>
              <w:t>Recommendations for 2</w:t>
            </w:r>
            <w:r w:rsidRPr="00F4472E">
              <w:rPr>
                <w:rFonts w:eastAsiaTheme="minorEastAsia"/>
                <w:i/>
                <w:color w:val="0070C0"/>
                <w:vertAlign w:val="superscript"/>
                <w:lang w:eastAsia="zh-CN"/>
              </w:rPr>
              <w:t>nd</w:t>
            </w:r>
            <w:r w:rsidRPr="00F4472E">
              <w:rPr>
                <w:rFonts w:eastAsiaTheme="minorEastAsia"/>
                <w:i/>
                <w:color w:val="0070C0"/>
                <w:lang w:eastAsia="zh-CN"/>
              </w:rPr>
              <w:t xml:space="preserve"> round:</w:t>
            </w:r>
          </w:p>
        </w:tc>
      </w:tr>
      <w:tr w:rsidR="00486024" w:rsidRPr="00F4472E" w14:paraId="5EAF9D46" w14:textId="77777777" w:rsidTr="00486024">
        <w:tc>
          <w:tcPr>
            <w:tcW w:w="1242" w:type="dxa"/>
          </w:tcPr>
          <w:p w14:paraId="3E0B0176" w14:textId="59C9B40C" w:rsidR="00486024" w:rsidRPr="00062575" w:rsidRDefault="00486024" w:rsidP="00B80AD7">
            <w:pPr>
              <w:rPr>
                <w:rFonts w:eastAsiaTheme="minorEastAsia"/>
                <w:lang w:eastAsia="zh-CN"/>
              </w:rPr>
            </w:pPr>
            <w:r w:rsidRPr="00062575">
              <w:rPr>
                <w:rFonts w:eastAsiaTheme="minorEastAsia"/>
                <w:b/>
                <w:bCs/>
                <w:lang w:eastAsia="zh-CN"/>
              </w:rPr>
              <w:t>Sub-topic#</w:t>
            </w:r>
            <w:r w:rsidR="00D85061">
              <w:rPr>
                <w:rFonts w:eastAsiaTheme="minorEastAsia"/>
                <w:b/>
                <w:bCs/>
                <w:lang w:eastAsia="zh-CN"/>
              </w:rPr>
              <w:t>3</w:t>
            </w:r>
            <w:r>
              <w:rPr>
                <w:rFonts w:eastAsiaTheme="minorEastAsia"/>
                <w:b/>
                <w:bCs/>
                <w:lang w:eastAsia="zh-CN"/>
              </w:rPr>
              <w:t>-1</w:t>
            </w:r>
          </w:p>
        </w:tc>
        <w:tc>
          <w:tcPr>
            <w:tcW w:w="8615" w:type="dxa"/>
          </w:tcPr>
          <w:p w14:paraId="4743D7FF" w14:textId="14A97863" w:rsidR="00486024" w:rsidRDefault="00D85061" w:rsidP="00B80AD7">
            <w:pPr>
              <w:rPr>
                <w:lang w:eastAsia="zh-CN"/>
              </w:rPr>
            </w:pPr>
            <w:r w:rsidRPr="00062575">
              <w:rPr>
                <w:rFonts w:eastAsiaTheme="minorEastAsia"/>
                <w:b/>
                <w:bCs/>
                <w:lang w:eastAsia="zh-CN"/>
              </w:rPr>
              <w:t>Sub-topic#</w:t>
            </w:r>
            <w:r>
              <w:rPr>
                <w:rFonts w:eastAsiaTheme="minorEastAsia"/>
                <w:b/>
                <w:bCs/>
                <w:lang w:eastAsia="zh-CN"/>
              </w:rPr>
              <w:t xml:space="preserve">3-1: </w:t>
            </w:r>
            <w:r w:rsidR="00B744DE" w:rsidRPr="00B744DE">
              <w:rPr>
                <w:rFonts w:eastAsiaTheme="minorEastAsia"/>
                <w:b/>
                <w:bCs/>
                <w:lang w:eastAsia="zh-CN"/>
              </w:rPr>
              <w:t>UL TA additional scenario “X”</w:t>
            </w:r>
          </w:p>
          <w:p w14:paraId="10C21A18" w14:textId="77777777" w:rsidR="00486024" w:rsidRDefault="00486024" w:rsidP="00B80AD7">
            <w:pPr>
              <w:rPr>
                <w:rFonts w:eastAsiaTheme="minorEastAsia"/>
                <w:i/>
                <w:color w:val="0070C0"/>
                <w:lang w:eastAsia="zh-CN"/>
              </w:rPr>
            </w:pPr>
            <w:r w:rsidRPr="00F4472E">
              <w:rPr>
                <w:rFonts w:eastAsiaTheme="minorEastAsia"/>
                <w:i/>
                <w:color w:val="0070C0"/>
                <w:lang w:eastAsia="zh-CN"/>
              </w:rPr>
              <w:t>Tentative agreements:</w:t>
            </w:r>
          </w:p>
          <w:p w14:paraId="016FD700" w14:textId="39B04B02" w:rsidR="00486024" w:rsidRDefault="00A42DCB" w:rsidP="00A42DCB">
            <w:pPr>
              <w:ind w:left="284"/>
              <w:rPr>
                <w:lang w:eastAsia="zh-CN"/>
              </w:rPr>
            </w:pPr>
            <w:r>
              <w:rPr>
                <w:lang w:eastAsia="zh-CN"/>
              </w:rPr>
              <w:t>None.</w:t>
            </w:r>
          </w:p>
          <w:p w14:paraId="696317D9" w14:textId="77777777" w:rsidR="00D85061" w:rsidRPr="00F4472E" w:rsidRDefault="00D85061" w:rsidP="00B80AD7">
            <w:pPr>
              <w:rPr>
                <w:lang w:eastAsia="zh-CN"/>
              </w:rPr>
            </w:pPr>
          </w:p>
          <w:p w14:paraId="3A97CB08" w14:textId="77777777" w:rsidR="00486024" w:rsidRDefault="00486024" w:rsidP="00B80AD7">
            <w:pPr>
              <w:rPr>
                <w:rFonts w:eastAsiaTheme="minorEastAsia"/>
                <w:i/>
                <w:color w:val="0070C0"/>
                <w:lang w:eastAsia="zh-CN"/>
              </w:rPr>
            </w:pPr>
            <w:r w:rsidRPr="00F4472E">
              <w:rPr>
                <w:rFonts w:eastAsiaTheme="minorEastAsia"/>
                <w:i/>
                <w:color w:val="0070C0"/>
                <w:lang w:eastAsia="zh-CN"/>
              </w:rPr>
              <w:t>Candidate options:</w:t>
            </w:r>
          </w:p>
          <w:p w14:paraId="55CFC0A9" w14:textId="77777777" w:rsidR="00B744DE" w:rsidRPr="00174E20" w:rsidRDefault="00B744DE" w:rsidP="00B744DE">
            <w:pPr>
              <w:ind w:left="284"/>
              <w:rPr>
                <w:b/>
                <w:u w:val="single"/>
                <w:lang w:eastAsia="ko-KR"/>
              </w:rPr>
            </w:pPr>
            <w:r w:rsidRPr="00174E20">
              <w:rPr>
                <w:b/>
                <w:u w:val="single"/>
                <w:lang w:eastAsia="ko-KR"/>
              </w:rPr>
              <w:t xml:space="preserve">Issue </w:t>
            </w:r>
            <w:r>
              <w:rPr>
                <w:b/>
                <w:u w:val="single"/>
                <w:lang w:eastAsia="ko-KR"/>
              </w:rPr>
              <w:t>3</w:t>
            </w:r>
            <w:r w:rsidRPr="00174E20">
              <w:rPr>
                <w:b/>
                <w:u w:val="single"/>
                <w:lang w:eastAsia="ko-KR"/>
              </w:rPr>
              <w:t>-1</w:t>
            </w:r>
            <w:r>
              <w:rPr>
                <w:b/>
                <w:u w:val="single"/>
                <w:lang w:eastAsia="ko-KR"/>
              </w:rPr>
              <w:t>-1</w:t>
            </w:r>
            <w:r w:rsidRPr="00174E20">
              <w:rPr>
                <w:b/>
                <w:u w:val="single"/>
                <w:lang w:eastAsia="ko-KR"/>
              </w:rPr>
              <w:t xml:space="preserve">: </w:t>
            </w:r>
            <w:r>
              <w:rPr>
                <w:b/>
                <w:u w:val="single"/>
                <w:lang w:eastAsia="ko-KR"/>
              </w:rPr>
              <w:t>Additional scenario “X”</w:t>
            </w:r>
          </w:p>
          <w:p w14:paraId="222F979A" w14:textId="5ED786B4" w:rsidR="00B744DE" w:rsidRPr="00174E20" w:rsidRDefault="00B744DE" w:rsidP="00B744D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174E20">
              <w:rPr>
                <w:rFonts w:eastAsia="SimSun"/>
                <w:szCs w:val="24"/>
                <w:lang w:eastAsia="zh-CN"/>
              </w:rPr>
              <w:t xml:space="preserve">Option 1: </w:t>
            </w:r>
            <w:r>
              <w:rPr>
                <w:rFonts w:eastAsia="SimSun"/>
                <w:szCs w:val="24"/>
                <w:lang w:eastAsia="zh-CN"/>
              </w:rPr>
              <w:t>S</w:t>
            </w:r>
            <w:r w:rsidRPr="00376F5B">
              <w:rPr>
                <w:rFonts w:eastAsia="SimSun"/>
                <w:szCs w:val="24"/>
                <w:lang w:eastAsia="zh-CN"/>
              </w:rPr>
              <w:t>pecify requirements for scenario X</w:t>
            </w:r>
            <w:r>
              <w:rPr>
                <w:rFonts w:eastAsia="SimSun"/>
                <w:szCs w:val="24"/>
                <w:lang w:eastAsia="zh-CN"/>
              </w:rPr>
              <w:t>.</w:t>
            </w:r>
          </w:p>
          <w:p w14:paraId="16D7B7C7" w14:textId="0D5785E1" w:rsidR="00B744DE" w:rsidRPr="00174E20" w:rsidRDefault="00B744DE" w:rsidP="00B744D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 xml:space="preserve">Option 2: </w:t>
            </w:r>
            <w:r w:rsidRPr="001257C3">
              <w:rPr>
                <w:rFonts w:eastAsia="SimSun"/>
                <w:szCs w:val="24"/>
                <w:lang w:eastAsia="zh-CN"/>
              </w:rPr>
              <w:t>Do not specify scenario “X”.</w:t>
            </w:r>
          </w:p>
          <w:p w14:paraId="6C13B595" w14:textId="77777777" w:rsidR="000E6FAF" w:rsidRPr="00174E20" w:rsidRDefault="000E6FAF" w:rsidP="000E6FAF">
            <w:pPr>
              <w:ind w:left="284"/>
              <w:rPr>
                <w:b/>
                <w:u w:val="single"/>
                <w:lang w:eastAsia="ko-KR"/>
              </w:rPr>
            </w:pPr>
            <w:r w:rsidRPr="00174E20">
              <w:rPr>
                <w:b/>
                <w:u w:val="single"/>
                <w:lang w:eastAsia="ko-KR"/>
              </w:rPr>
              <w:t xml:space="preserve">Issue </w:t>
            </w:r>
            <w:r>
              <w:rPr>
                <w:b/>
                <w:u w:val="single"/>
                <w:lang w:eastAsia="ko-KR"/>
              </w:rPr>
              <w:t>3</w:t>
            </w:r>
            <w:r w:rsidRPr="00174E20">
              <w:rPr>
                <w:b/>
                <w:u w:val="single"/>
                <w:lang w:eastAsia="ko-KR"/>
              </w:rPr>
              <w:t>-1</w:t>
            </w:r>
            <w:r>
              <w:rPr>
                <w:b/>
                <w:u w:val="single"/>
                <w:lang w:eastAsia="ko-KR"/>
              </w:rPr>
              <w:t>-2</w:t>
            </w:r>
            <w:r w:rsidRPr="00174E20">
              <w:rPr>
                <w:b/>
                <w:u w:val="single"/>
                <w:lang w:eastAsia="ko-KR"/>
              </w:rPr>
              <w:t xml:space="preserve">: </w:t>
            </w:r>
            <w:r>
              <w:rPr>
                <w:b/>
                <w:u w:val="single"/>
                <w:lang w:eastAsia="ko-KR"/>
              </w:rPr>
              <w:t>Scenario “X” implicit test passing</w:t>
            </w:r>
          </w:p>
          <w:p w14:paraId="4B2A0885" w14:textId="77777777" w:rsidR="000E6FAF" w:rsidRDefault="000E6FAF" w:rsidP="000E6FAF">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Conditions</w:t>
            </w:r>
          </w:p>
          <w:p w14:paraId="2695BCBF" w14:textId="7C86EA70" w:rsidR="000E6FAF" w:rsidRPr="000E6FAF" w:rsidRDefault="00A42DCB" w:rsidP="000E6FAF">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Assuming a</w:t>
            </w:r>
            <w:r w:rsidR="000E6FAF" w:rsidRPr="000E6FAF">
              <w:rPr>
                <w:rFonts w:eastAsia="SimSun"/>
                <w:szCs w:val="24"/>
                <w:lang w:eastAsia="zh-CN"/>
              </w:rPr>
              <w:t>dditional scenario “X” is introduced.</w:t>
            </w:r>
          </w:p>
          <w:p w14:paraId="5976AA7A" w14:textId="1443B442" w:rsidR="000E6FAF" w:rsidRPr="000E6FAF" w:rsidRDefault="00A42DCB" w:rsidP="000E6FAF">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lastRenderedPageBreak/>
              <w:t>Assuming s</w:t>
            </w:r>
            <w:r w:rsidR="000E6FAF" w:rsidRPr="000E6FAF">
              <w:rPr>
                <w:rFonts w:eastAsia="SimSun"/>
                <w:szCs w:val="24"/>
                <w:lang w:eastAsia="zh-CN"/>
              </w:rPr>
              <w:t>upport for scenario “X” is not explicitly declared.</w:t>
            </w:r>
          </w:p>
          <w:p w14:paraId="43C58E72" w14:textId="02940433" w:rsidR="000E6FAF" w:rsidRPr="00174E20" w:rsidRDefault="000E6FAF" w:rsidP="000E6FAF">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174E20">
              <w:rPr>
                <w:rFonts w:eastAsia="SimSun"/>
                <w:szCs w:val="24"/>
                <w:lang w:eastAsia="zh-CN"/>
              </w:rPr>
              <w:t>Option 1</w:t>
            </w:r>
            <w:r>
              <w:rPr>
                <w:rFonts w:eastAsia="SimSun"/>
                <w:szCs w:val="24"/>
                <w:lang w:eastAsia="zh-CN"/>
              </w:rPr>
              <w:t>: No implicit test passing.</w:t>
            </w:r>
            <w:r>
              <w:rPr>
                <w:rFonts w:eastAsia="SimSun"/>
                <w:szCs w:val="24"/>
                <w:lang w:eastAsia="zh-CN"/>
              </w:rPr>
              <w:br/>
              <w:t>The requirements for scenario “X” need to be tested, independent of passing requirements for “Y” or “Z”.</w:t>
            </w:r>
          </w:p>
          <w:p w14:paraId="0CF68D59" w14:textId="03068DB6" w:rsidR="000E6FAF" w:rsidRDefault="000E6FAF" w:rsidP="000E6FAF">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6466FD">
              <w:rPr>
                <w:rFonts w:eastAsia="SimSun"/>
                <w:szCs w:val="24"/>
                <w:lang w:eastAsia="zh-CN"/>
              </w:rPr>
              <w:t>Option 2</w:t>
            </w:r>
            <w:r>
              <w:rPr>
                <w:rFonts w:eastAsia="SimSun"/>
                <w:szCs w:val="24"/>
                <w:lang w:eastAsia="zh-CN"/>
              </w:rPr>
              <w:t>:</w:t>
            </w:r>
            <w:r w:rsidRPr="006466FD">
              <w:rPr>
                <w:rFonts w:eastAsia="SimSun"/>
                <w:szCs w:val="24"/>
                <w:lang w:eastAsia="zh-CN"/>
              </w:rPr>
              <w:t xml:space="preserve"> </w:t>
            </w:r>
            <w:r>
              <w:rPr>
                <w:rFonts w:eastAsia="SimSun"/>
                <w:szCs w:val="24"/>
                <w:lang w:eastAsia="zh-CN"/>
              </w:rPr>
              <w:t>Allow implicit test passing.</w:t>
            </w:r>
            <w:r>
              <w:rPr>
                <w:rFonts w:eastAsia="SimSun"/>
                <w:szCs w:val="24"/>
                <w:lang w:eastAsia="zh-CN"/>
              </w:rPr>
              <w:br/>
              <w:t xml:space="preserve">The requirements for scenario “X” do not need to be tested, only if the requirements for “Y” </w:t>
            </w:r>
            <w:r w:rsidRPr="00BA166C">
              <w:rPr>
                <w:rFonts w:eastAsia="SimSun"/>
                <w:b/>
                <w:bCs/>
                <w:szCs w:val="24"/>
                <w:lang w:eastAsia="zh-CN"/>
              </w:rPr>
              <w:t>or</w:t>
            </w:r>
            <w:r>
              <w:rPr>
                <w:rFonts w:eastAsia="SimSun"/>
                <w:szCs w:val="24"/>
                <w:lang w:eastAsia="zh-CN"/>
              </w:rPr>
              <w:t xml:space="preserve"> “Z” have been passed.</w:t>
            </w:r>
          </w:p>
          <w:p w14:paraId="69995251" w14:textId="2D772F4C" w:rsidR="000E6FAF" w:rsidRDefault="000E6FAF" w:rsidP="000E6FAF">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Option 3: Postpone after 3-1-1.</w:t>
            </w:r>
          </w:p>
          <w:p w14:paraId="49DEA4CE" w14:textId="77777777" w:rsidR="00D85061" w:rsidRPr="00F4472E" w:rsidRDefault="00D85061" w:rsidP="00B80AD7">
            <w:pPr>
              <w:rPr>
                <w:lang w:eastAsia="zh-CN"/>
              </w:rPr>
            </w:pPr>
          </w:p>
          <w:p w14:paraId="08D4C129" w14:textId="77777777" w:rsidR="00486024" w:rsidRDefault="00486024" w:rsidP="00B80AD7">
            <w:pPr>
              <w:rPr>
                <w:rFonts w:eastAsiaTheme="minorEastAsia"/>
                <w:i/>
                <w:color w:val="0070C0"/>
                <w:lang w:eastAsia="zh-CN"/>
              </w:rPr>
            </w:pPr>
            <w:r w:rsidRPr="00F4472E">
              <w:rPr>
                <w:rFonts w:eastAsiaTheme="minorEastAsia"/>
                <w:i/>
                <w:color w:val="0070C0"/>
                <w:lang w:eastAsia="zh-CN"/>
              </w:rPr>
              <w:t>Recommendations for 2</w:t>
            </w:r>
            <w:r w:rsidRPr="00F4472E">
              <w:rPr>
                <w:rFonts w:eastAsiaTheme="minorEastAsia"/>
                <w:i/>
                <w:color w:val="0070C0"/>
                <w:vertAlign w:val="superscript"/>
                <w:lang w:eastAsia="zh-CN"/>
              </w:rPr>
              <w:t>nd</w:t>
            </w:r>
            <w:r w:rsidRPr="00F4472E">
              <w:rPr>
                <w:rFonts w:eastAsiaTheme="minorEastAsia"/>
                <w:i/>
                <w:color w:val="0070C0"/>
                <w:lang w:eastAsia="zh-CN"/>
              </w:rPr>
              <w:t xml:space="preserve"> round:</w:t>
            </w:r>
          </w:p>
          <w:p w14:paraId="5A4111A6" w14:textId="77777777" w:rsidR="00B744DE" w:rsidRPr="00174E20" w:rsidRDefault="00B744DE" w:rsidP="00B744DE">
            <w:pPr>
              <w:ind w:left="284"/>
              <w:rPr>
                <w:b/>
                <w:u w:val="single"/>
                <w:lang w:eastAsia="ko-KR"/>
              </w:rPr>
            </w:pPr>
            <w:r w:rsidRPr="00174E20">
              <w:rPr>
                <w:b/>
                <w:u w:val="single"/>
                <w:lang w:eastAsia="ko-KR"/>
              </w:rPr>
              <w:t xml:space="preserve">Issue </w:t>
            </w:r>
            <w:r>
              <w:rPr>
                <w:b/>
                <w:u w:val="single"/>
                <w:lang w:eastAsia="ko-KR"/>
              </w:rPr>
              <w:t>3</w:t>
            </w:r>
            <w:r w:rsidRPr="00174E20">
              <w:rPr>
                <w:b/>
                <w:u w:val="single"/>
                <w:lang w:eastAsia="ko-KR"/>
              </w:rPr>
              <w:t>-1</w:t>
            </w:r>
            <w:r>
              <w:rPr>
                <w:b/>
                <w:u w:val="single"/>
                <w:lang w:eastAsia="ko-KR"/>
              </w:rPr>
              <w:t>-1</w:t>
            </w:r>
            <w:r w:rsidRPr="00174E20">
              <w:rPr>
                <w:b/>
                <w:u w:val="single"/>
                <w:lang w:eastAsia="ko-KR"/>
              </w:rPr>
              <w:t xml:space="preserve">: </w:t>
            </w:r>
            <w:r>
              <w:rPr>
                <w:b/>
                <w:u w:val="single"/>
                <w:lang w:eastAsia="ko-KR"/>
              </w:rPr>
              <w:t>Additional scenario “X”</w:t>
            </w:r>
          </w:p>
          <w:p w14:paraId="426A8AB7" w14:textId="16B98858" w:rsidR="000E6FAF" w:rsidRDefault="000E6FAF" w:rsidP="000E6FAF">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Continue the discussion in 2</w:t>
            </w:r>
            <w:r w:rsidRPr="000E6FAF">
              <w:rPr>
                <w:rFonts w:eastAsia="SimSun"/>
                <w:szCs w:val="24"/>
                <w:vertAlign w:val="superscript"/>
                <w:lang w:eastAsia="zh-CN"/>
              </w:rPr>
              <w:t>nd</w:t>
            </w:r>
            <w:r>
              <w:rPr>
                <w:rFonts w:eastAsia="SimSun"/>
                <w:szCs w:val="24"/>
                <w:lang w:eastAsia="zh-CN"/>
              </w:rPr>
              <w:t xml:space="preserve"> round.</w:t>
            </w:r>
          </w:p>
          <w:p w14:paraId="11AF1B9E" w14:textId="77777777" w:rsidR="000E6FAF" w:rsidRPr="00174E20" w:rsidRDefault="000E6FAF" w:rsidP="000E6FAF">
            <w:pPr>
              <w:ind w:left="284"/>
              <w:rPr>
                <w:b/>
                <w:u w:val="single"/>
                <w:lang w:eastAsia="ko-KR"/>
              </w:rPr>
            </w:pPr>
            <w:r w:rsidRPr="00174E20">
              <w:rPr>
                <w:b/>
                <w:u w:val="single"/>
                <w:lang w:eastAsia="ko-KR"/>
              </w:rPr>
              <w:t xml:space="preserve">Issue </w:t>
            </w:r>
            <w:r>
              <w:rPr>
                <w:b/>
                <w:u w:val="single"/>
                <w:lang w:eastAsia="ko-KR"/>
              </w:rPr>
              <w:t>3</w:t>
            </w:r>
            <w:r w:rsidRPr="00174E20">
              <w:rPr>
                <w:b/>
                <w:u w:val="single"/>
                <w:lang w:eastAsia="ko-KR"/>
              </w:rPr>
              <w:t>-1</w:t>
            </w:r>
            <w:r>
              <w:rPr>
                <w:b/>
                <w:u w:val="single"/>
                <w:lang w:eastAsia="ko-KR"/>
              </w:rPr>
              <w:t>-2</w:t>
            </w:r>
            <w:r w:rsidRPr="00174E20">
              <w:rPr>
                <w:b/>
                <w:u w:val="single"/>
                <w:lang w:eastAsia="ko-KR"/>
              </w:rPr>
              <w:t xml:space="preserve">: </w:t>
            </w:r>
            <w:r>
              <w:rPr>
                <w:b/>
                <w:u w:val="single"/>
                <w:lang w:eastAsia="ko-KR"/>
              </w:rPr>
              <w:t>Scenario “X” implicit test passing</w:t>
            </w:r>
          </w:p>
          <w:p w14:paraId="2C821821" w14:textId="5E9015DD" w:rsidR="000E6FAF" w:rsidRDefault="000E6FAF" w:rsidP="000E6FAF">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Continue the discussion in 2</w:t>
            </w:r>
            <w:r w:rsidRPr="000E6FAF">
              <w:rPr>
                <w:rFonts w:eastAsia="SimSun"/>
                <w:szCs w:val="24"/>
                <w:vertAlign w:val="superscript"/>
                <w:lang w:eastAsia="zh-CN"/>
              </w:rPr>
              <w:t>nd</w:t>
            </w:r>
            <w:r>
              <w:rPr>
                <w:rFonts w:eastAsia="SimSun"/>
                <w:szCs w:val="24"/>
                <w:lang w:eastAsia="zh-CN"/>
              </w:rPr>
              <w:t xml:space="preserve"> round.</w:t>
            </w:r>
          </w:p>
          <w:p w14:paraId="58A3B6CB" w14:textId="0EF0DFED" w:rsidR="000E6FAF" w:rsidRDefault="000E6FAF" w:rsidP="000E6FAF">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Option 1 seems like a possible way forward.</w:t>
            </w:r>
          </w:p>
          <w:p w14:paraId="3DC58C99" w14:textId="77777777" w:rsidR="00486024" w:rsidRPr="00F4472E" w:rsidRDefault="00486024" w:rsidP="00B80AD7">
            <w:pPr>
              <w:rPr>
                <w:lang w:eastAsia="zh-CN"/>
              </w:rPr>
            </w:pPr>
          </w:p>
        </w:tc>
      </w:tr>
      <w:tr w:rsidR="00A42DCB" w:rsidRPr="00F4472E" w14:paraId="0118F756" w14:textId="77777777" w:rsidTr="00A42DCB">
        <w:tc>
          <w:tcPr>
            <w:tcW w:w="1242" w:type="dxa"/>
          </w:tcPr>
          <w:p w14:paraId="5C6F522E" w14:textId="16266559" w:rsidR="00A42DCB" w:rsidRPr="00062575" w:rsidRDefault="00A42DCB" w:rsidP="00A42DCB">
            <w:pPr>
              <w:rPr>
                <w:rFonts w:eastAsiaTheme="minorEastAsia"/>
                <w:lang w:eastAsia="zh-CN"/>
              </w:rPr>
            </w:pPr>
            <w:r w:rsidRPr="00062575">
              <w:rPr>
                <w:rFonts w:eastAsiaTheme="minorEastAsia"/>
                <w:b/>
                <w:bCs/>
                <w:lang w:eastAsia="zh-CN"/>
              </w:rPr>
              <w:lastRenderedPageBreak/>
              <w:t>Sub-topic#</w:t>
            </w:r>
            <w:r>
              <w:rPr>
                <w:rFonts w:eastAsiaTheme="minorEastAsia"/>
                <w:b/>
                <w:bCs/>
                <w:lang w:eastAsia="zh-CN"/>
              </w:rPr>
              <w:t>3-2</w:t>
            </w:r>
          </w:p>
        </w:tc>
        <w:tc>
          <w:tcPr>
            <w:tcW w:w="8615" w:type="dxa"/>
          </w:tcPr>
          <w:p w14:paraId="35B099C9" w14:textId="3B6EA6CA" w:rsidR="00A42DCB" w:rsidRDefault="00A42DCB" w:rsidP="00A42DCB">
            <w:pPr>
              <w:rPr>
                <w:lang w:eastAsia="zh-CN"/>
              </w:rPr>
            </w:pPr>
            <w:r w:rsidRPr="00062575">
              <w:rPr>
                <w:rFonts w:eastAsiaTheme="minorEastAsia"/>
                <w:b/>
                <w:bCs/>
                <w:lang w:eastAsia="zh-CN"/>
              </w:rPr>
              <w:t>Sub-topic#</w:t>
            </w:r>
            <w:r>
              <w:rPr>
                <w:rFonts w:eastAsiaTheme="minorEastAsia"/>
                <w:b/>
                <w:bCs/>
                <w:lang w:eastAsia="zh-CN"/>
              </w:rPr>
              <w:t xml:space="preserve">3-2: </w:t>
            </w:r>
            <w:r w:rsidRPr="00A42DCB">
              <w:rPr>
                <w:rFonts w:eastAsiaTheme="minorEastAsia"/>
                <w:b/>
                <w:bCs/>
                <w:lang w:eastAsia="zh-CN"/>
              </w:rPr>
              <w:t>UL TA additional SCS/CBW</w:t>
            </w:r>
          </w:p>
          <w:p w14:paraId="53087D26" w14:textId="77777777" w:rsidR="00A42DCB" w:rsidRDefault="00A42DCB" w:rsidP="00A42DCB">
            <w:pPr>
              <w:rPr>
                <w:rFonts w:eastAsiaTheme="minorEastAsia"/>
                <w:i/>
                <w:color w:val="0070C0"/>
                <w:lang w:eastAsia="zh-CN"/>
              </w:rPr>
            </w:pPr>
            <w:r w:rsidRPr="00F4472E">
              <w:rPr>
                <w:rFonts w:eastAsiaTheme="minorEastAsia"/>
                <w:i/>
                <w:color w:val="0070C0"/>
                <w:lang w:eastAsia="zh-CN"/>
              </w:rPr>
              <w:t>Tentative agreements:</w:t>
            </w:r>
          </w:p>
          <w:p w14:paraId="30E9EBD5" w14:textId="66355A74" w:rsidR="00A42DCB" w:rsidRDefault="00A42DCB" w:rsidP="00A42DCB">
            <w:pPr>
              <w:ind w:left="284"/>
              <w:rPr>
                <w:lang w:eastAsia="zh-CN"/>
              </w:rPr>
            </w:pPr>
            <w:r>
              <w:rPr>
                <w:lang w:eastAsia="zh-CN"/>
              </w:rPr>
              <w:t>None</w:t>
            </w:r>
          </w:p>
          <w:p w14:paraId="714EE3C4" w14:textId="77777777" w:rsidR="00A42DCB" w:rsidRPr="00F4472E" w:rsidRDefault="00A42DCB" w:rsidP="00A42DCB">
            <w:pPr>
              <w:rPr>
                <w:lang w:eastAsia="zh-CN"/>
              </w:rPr>
            </w:pPr>
          </w:p>
          <w:p w14:paraId="010603AF" w14:textId="77777777" w:rsidR="00A42DCB" w:rsidRDefault="00A42DCB" w:rsidP="00A42DCB">
            <w:pPr>
              <w:rPr>
                <w:rFonts w:eastAsiaTheme="minorEastAsia"/>
                <w:i/>
                <w:color w:val="0070C0"/>
                <w:lang w:eastAsia="zh-CN"/>
              </w:rPr>
            </w:pPr>
            <w:r w:rsidRPr="00F4472E">
              <w:rPr>
                <w:rFonts w:eastAsiaTheme="minorEastAsia"/>
                <w:i/>
                <w:color w:val="0070C0"/>
                <w:lang w:eastAsia="zh-CN"/>
              </w:rPr>
              <w:t>Candidate options:</w:t>
            </w:r>
          </w:p>
          <w:p w14:paraId="633E2BCC" w14:textId="77777777" w:rsidR="00A42DCB" w:rsidRPr="00174E20" w:rsidRDefault="00A42DCB" w:rsidP="00A42DCB">
            <w:pPr>
              <w:ind w:left="284"/>
              <w:rPr>
                <w:b/>
                <w:u w:val="single"/>
                <w:lang w:eastAsia="ko-KR"/>
              </w:rPr>
            </w:pPr>
            <w:r w:rsidRPr="00174E20">
              <w:rPr>
                <w:b/>
                <w:u w:val="single"/>
                <w:lang w:eastAsia="ko-KR"/>
              </w:rPr>
              <w:t xml:space="preserve">Issue </w:t>
            </w:r>
            <w:r>
              <w:rPr>
                <w:b/>
                <w:u w:val="single"/>
                <w:lang w:eastAsia="ko-KR"/>
              </w:rPr>
              <w:t>3</w:t>
            </w:r>
            <w:r w:rsidRPr="00174E20">
              <w:rPr>
                <w:b/>
                <w:u w:val="single"/>
                <w:lang w:eastAsia="ko-KR"/>
              </w:rPr>
              <w:t>-</w:t>
            </w:r>
            <w:r>
              <w:rPr>
                <w:b/>
                <w:u w:val="single"/>
                <w:lang w:eastAsia="ko-KR"/>
              </w:rPr>
              <w:t>2-</w:t>
            </w:r>
            <w:r w:rsidRPr="00174E20">
              <w:rPr>
                <w:b/>
                <w:u w:val="single"/>
                <w:lang w:eastAsia="ko-KR"/>
              </w:rPr>
              <w:t xml:space="preserve">1: </w:t>
            </w:r>
            <w:r w:rsidRPr="00817092">
              <w:rPr>
                <w:b/>
                <w:u w:val="single"/>
                <w:lang w:eastAsia="ko-KR"/>
              </w:rPr>
              <w:t>Additional SCS/CBW combinations</w:t>
            </w:r>
          </w:p>
          <w:p w14:paraId="53D7CD65" w14:textId="129EA8B7" w:rsidR="00A42DCB" w:rsidRPr="00174E20" w:rsidRDefault="00A42DCB" w:rsidP="00A42DCB">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174E20">
              <w:rPr>
                <w:rFonts w:eastAsia="SimSun"/>
                <w:szCs w:val="24"/>
                <w:lang w:eastAsia="zh-CN"/>
              </w:rPr>
              <w:t xml:space="preserve">Option 1: </w:t>
            </w:r>
            <w:r w:rsidRPr="00817092">
              <w:rPr>
                <w:rFonts w:eastAsia="SimSun"/>
                <w:szCs w:val="24"/>
                <w:lang w:eastAsia="zh-CN"/>
              </w:rPr>
              <w:t xml:space="preserve">Add simulation assumptions for 5MHz CBW/15KHz SCS and 10Mhz CBW/30KHz SCS to </w:t>
            </w:r>
            <w:r>
              <w:rPr>
                <w:rFonts w:eastAsia="SimSun"/>
                <w:szCs w:val="24"/>
                <w:lang w:eastAsia="zh-CN"/>
              </w:rPr>
              <w:t>requirements</w:t>
            </w:r>
            <w:r w:rsidRPr="00817092">
              <w:rPr>
                <w:rFonts w:eastAsia="SimSun"/>
                <w:szCs w:val="24"/>
                <w:lang w:eastAsia="zh-CN"/>
              </w:rPr>
              <w:t xml:space="preserve"> for agreed UL timing adjustment scenarios</w:t>
            </w:r>
          </w:p>
          <w:p w14:paraId="18EF7EAD" w14:textId="6BBB42C7" w:rsidR="00A42DCB" w:rsidRDefault="00A42DCB" w:rsidP="00A42DCB">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174E20">
              <w:rPr>
                <w:rFonts w:eastAsia="SimSun"/>
                <w:szCs w:val="24"/>
                <w:lang w:eastAsia="zh-CN"/>
              </w:rPr>
              <w:t xml:space="preserve">Option 2: </w:t>
            </w:r>
            <w:r w:rsidRPr="00817092">
              <w:rPr>
                <w:rFonts w:eastAsia="SimSun"/>
                <w:szCs w:val="24"/>
                <w:lang w:eastAsia="zh-CN"/>
              </w:rPr>
              <w:t>No additional SCS/CBW combinations are required for UL TA requirements.</w:t>
            </w:r>
          </w:p>
          <w:p w14:paraId="36DB644D" w14:textId="09FDC561" w:rsidR="00A42DCB" w:rsidRPr="00174E20" w:rsidRDefault="00A42DCB" w:rsidP="00A42DCB">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 xml:space="preserve">Option 3: </w:t>
            </w:r>
            <w:r w:rsidRPr="00817092">
              <w:rPr>
                <w:rFonts w:eastAsia="SimSun"/>
                <w:szCs w:val="24"/>
                <w:lang w:eastAsia="zh-CN"/>
              </w:rPr>
              <w:t xml:space="preserve">Add simulation assumptions for 5MHz CBW/15KHz SCS and 10Mhz CBW/30KHz SCS to </w:t>
            </w:r>
            <w:r>
              <w:rPr>
                <w:rFonts w:eastAsia="SimSun"/>
                <w:szCs w:val="24"/>
                <w:lang w:eastAsia="zh-CN"/>
              </w:rPr>
              <w:t>requirements</w:t>
            </w:r>
            <w:r w:rsidRPr="00817092">
              <w:rPr>
                <w:rFonts w:eastAsia="SimSun"/>
                <w:szCs w:val="24"/>
                <w:lang w:eastAsia="zh-CN"/>
              </w:rPr>
              <w:t xml:space="preserve"> for agreed UL timing adjustment scenarios</w:t>
            </w:r>
            <w:r>
              <w:rPr>
                <w:rFonts w:eastAsia="SimSun"/>
                <w:szCs w:val="24"/>
                <w:lang w:eastAsia="zh-CN"/>
              </w:rPr>
              <w:t xml:space="preserve"> and use applicability rule to only test supported </w:t>
            </w:r>
            <w:r w:rsidRPr="00817092">
              <w:rPr>
                <w:rFonts w:eastAsia="SimSun"/>
                <w:szCs w:val="24"/>
                <w:lang w:eastAsia="zh-CN"/>
              </w:rPr>
              <w:t>SCS/CBW combinations</w:t>
            </w:r>
            <w:r>
              <w:rPr>
                <w:rFonts w:eastAsia="SimSun"/>
                <w:szCs w:val="24"/>
                <w:lang w:eastAsia="zh-CN"/>
              </w:rPr>
              <w:t>.</w:t>
            </w:r>
          </w:p>
          <w:p w14:paraId="61E6C54A" w14:textId="77777777" w:rsidR="00A42DCB" w:rsidRPr="00F4472E" w:rsidRDefault="00A42DCB" w:rsidP="00A42DCB">
            <w:pPr>
              <w:rPr>
                <w:lang w:eastAsia="zh-CN"/>
              </w:rPr>
            </w:pPr>
          </w:p>
          <w:p w14:paraId="59A33004" w14:textId="77777777" w:rsidR="00A42DCB" w:rsidRDefault="00A42DCB" w:rsidP="00A42DCB">
            <w:pPr>
              <w:rPr>
                <w:rFonts w:eastAsiaTheme="minorEastAsia"/>
                <w:i/>
                <w:color w:val="0070C0"/>
                <w:lang w:eastAsia="zh-CN"/>
              </w:rPr>
            </w:pPr>
            <w:r w:rsidRPr="00F4472E">
              <w:rPr>
                <w:rFonts w:eastAsiaTheme="minorEastAsia"/>
                <w:i/>
                <w:color w:val="0070C0"/>
                <w:lang w:eastAsia="zh-CN"/>
              </w:rPr>
              <w:t>Recommendations for 2</w:t>
            </w:r>
            <w:r w:rsidRPr="00F4472E">
              <w:rPr>
                <w:rFonts w:eastAsiaTheme="minorEastAsia"/>
                <w:i/>
                <w:color w:val="0070C0"/>
                <w:vertAlign w:val="superscript"/>
                <w:lang w:eastAsia="zh-CN"/>
              </w:rPr>
              <w:t>nd</w:t>
            </w:r>
            <w:r w:rsidRPr="00F4472E">
              <w:rPr>
                <w:rFonts w:eastAsiaTheme="minorEastAsia"/>
                <w:i/>
                <w:color w:val="0070C0"/>
                <w:lang w:eastAsia="zh-CN"/>
              </w:rPr>
              <w:t xml:space="preserve"> round:</w:t>
            </w:r>
          </w:p>
          <w:p w14:paraId="31C39DBF" w14:textId="77777777" w:rsidR="00A42DCB" w:rsidRPr="00174E20" w:rsidRDefault="00A42DCB" w:rsidP="00A42DCB">
            <w:pPr>
              <w:ind w:left="284"/>
              <w:rPr>
                <w:b/>
                <w:u w:val="single"/>
                <w:lang w:eastAsia="ko-KR"/>
              </w:rPr>
            </w:pPr>
            <w:r w:rsidRPr="00174E20">
              <w:rPr>
                <w:b/>
                <w:u w:val="single"/>
                <w:lang w:eastAsia="ko-KR"/>
              </w:rPr>
              <w:t xml:space="preserve">Issue </w:t>
            </w:r>
            <w:r>
              <w:rPr>
                <w:b/>
                <w:u w:val="single"/>
                <w:lang w:eastAsia="ko-KR"/>
              </w:rPr>
              <w:t>3</w:t>
            </w:r>
            <w:r w:rsidRPr="00174E20">
              <w:rPr>
                <w:b/>
                <w:u w:val="single"/>
                <w:lang w:eastAsia="ko-KR"/>
              </w:rPr>
              <w:t>-</w:t>
            </w:r>
            <w:r>
              <w:rPr>
                <w:b/>
                <w:u w:val="single"/>
                <w:lang w:eastAsia="ko-KR"/>
              </w:rPr>
              <w:t>2-</w:t>
            </w:r>
            <w:r w:rsidRPr="00174E20">
              <w:rPr>
                <w:b/>
                <w:u w:val="single"/>
                <w:lang w:eastAsia="ko-KR"/>
              </w:rPr>
              <w:t xml:space="preserve">1: </w:t>
            </w:r>
            <w:r w:rsidRPr="00817092">
              <w:rPr>
                <w:b/>
                <w:u w:val="single"/>
                <w:lang w:eastAsia="ko-KR"/>
              </w:rPr>
              <w:t>Additional SCS/CBW combinations</w:t>
            </w:r>
          </w:p>
          <w:p w14:paraId="277F6F54" w14:textId="39CEC847" w:rsidR="00A42DCB" w:rsidRDefault="00A42DCB" w:rsidP="00A42DCB">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Continue the discussion in 2</w:t>
            </w:r>
            <w:r w:rsidRPr="000E6FAF">
              <w:rPr>
                <w:rFonts w:eastAsia="SimSun"/>
                <w:szCs w:val="24"/>
                <w:vertAlign w:val="superscript"/>
                <w:lang w:eastAsia="zh-CN"/>
              </w:rPr>
              <w:t>nd</w:t>
            </w:r>
            <w:r>
              <w:rPr>
                <w:rFonts w:eastAsia="SimSun"/>
                <w:szCs w:val="24"/>
                <w:lang w:eastAsia="zh-CN"/>
              </w:rPr>
              <w:t xml:space="preserve"> round.</w:t>
            </w:r>
          </w:p>
          <w:p w14:paraId="4CE60E7B" w14:textId="410007A8" w:rsidR="009B421B" w:rsidRDefault="009B421B" w:rsidP="00A42DCB">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Option 3 seems like a possible WF.</w:t>
            </w:r>
          </w:p>
          <w:p w14:paraId="0F02FFB8" w14:textId="52E7157C" w:rsidR="00C81DAA" w:rsidRPr="00F4472E" w:rsidRDefault="00C81DAA" w:rsidP="00A42DCB">
            <w:pPr>
              <w:rPr>
                <w:lang w:eastAsia="zh-CN"/>
              </w:rPr>
            </w:pPr>
          </w:p>
        </w:tc>
      </w:tr>
      <w:tr w:rsidR="00A42DCB" w:rsidRPr="00F4472E" w14:paraId="7AEBB20C" w14:textId="77777777" w:rsidTr="00A42DCB">
        <w:tc>
          <w:tcPr>
            <w:tcW w:w="1242" w:type="dxa"/>
          </w:tcPr>
          <w:p w14:paraId="779DBC0A" w14:textId="0D8A3008" w:rsidR="00A42DCB" w:rsidRPr="00062575" w:rsidRDefault="00A42DCB" w:rsidP="00A42DCB">
            <w:pPr>
              <w:rPr>
                <w:rFonts w:eastAsiaTheme="minorEastAsia"/>
                <w:lang w:eastAsia="zh-CN"/>
              </w:rPr>
            </w:pPr>
            <w:r w:rsidRPr="00062575">
              <w:rPr>
                <w:rFonts w:eastAsiaTheme="minorEastAsia"/>
                <w:b/>
                <w:bCs/>
                <w:lang w:eastAsia="zh-CN"/>
              </w:rPr>
              <w:t>Sub-topic#</w:t>
            </w:r>
            <w:r>
              <w:rPr>
                <w:rFonts w:eastAsiaTheme="minorEastAsia"/>
                <w:b/>
                <w:bCs/>
                <w:lang w:eastAsia="zh-CN"/>
              </w:rPr>
              <w:t>3-</w:t>
            </w:r>
            <w:r w:rsidR="005A44EF">
              <w:rPr>
                <w:rFonts w:eastAsiaTheme="minorEastAsia"/>
                <w:b/>
                <w:bCs/>
                <w:lang w:eastAsia="zh-CN"/>
              </w:rPr>
              <w:t>3</w:t>
            </w:r>
          </w:p>
        </w:tc>
        <w:tc>
          <w:tcPr>
            <w:tcW w:w="8615" w:type="dxa"/>
          </w:tcPr>
          <w:p w14:paraId="7943D546" w14:textId="162BA291" w:rsidR="00A42DCB" w:rsidRDefault="00A42DCB" w:rsidP="00A42DCB">
            <w:pPr>
              <w:rPr>
                <w:lang w:eastAsia="zh-CN"/>
              </w:rPr>
            </w:pPr>
            <w:r w:rsidRPr="00062575">
              <w:rPr>
                <w:rFonts w:eastAsiaTheme="minorEastAsia"/>
                <w:b/>
                <w:bCs/>
                <w:lang w:eastAsia="zh-CN"/>
              </w:rPr>
              <w:t>Sub-topic#</w:t>
            </w:r>
            <w:r>
              <w:rPr>
                <w:rFonts w:eastAsiaTheme="minorEastAsia"/>
                <w:b/>
                <w:bCs/>
                <w:lang w:eastAsia="zh-CN"/>
              </w:rPr>
              <w:t>3-</w:t>
            </w:r>
            <w:r w:rsidR="005A44EF">
              <w:rPr>
                <w:rFonts w:eastAsiaTheme="minorEastAsia"/>
                <w:b/>
                <w:bCs/>
                <w:lang w:eastAsia="zh-CN"/>
              </w:rPr>
              <w:t>3</w:t>
            </w:r>
            <w:r>
              <w:rPr>
                <w:rFonts w:eastAsiaTheme="minorEastAsia"/>
                <w:b/>
                <w:bCs/>
                <w:lang w:eastAsia="zh-CN"/>
              </w:rPr>
              <w:t xml:space="preserve">: </w:t>
            </w:r>
            <w:r w:rsidR="0000742C" w:rsidRPr="0000742C">
              <w:rPr>
                <w:rFonts w:eastAsiaTheme="minorEastAsia"/>
                <w:b/>
                <w:bCs/>
                <w:lang w:eastAsia="zh-CN"/>
              </w:rPr>
              <w:t>UL TA applicability rules</w:t>
            </w:r>
          </w:p>
          <w:p w14:paraId="3A59D232" w14:textId="77777777" w:rsidR="00A42DCB" w:rsidRDefault="00A42DCB" w:rsidP="00A42DCB">
            <w:pPr>
              <w:rPr>
                <w:rFonts w:eastAsiaTheme="minorEastAsia"/>
                <w:i/>
                <w:color w:val="0070C0"/>
                <w:lang w:eastAsia="zh-CN"/>
              </w:rPr>
            </w:pPr>
            <w:r w:rsidRPr="00F4472E">
              <w:rPr>
                <w:rFonts w:eastAsiaTheme="minorEastAsia"/>
                <w:i/>
                <w:color w:val="0070C0"/>
                <w:lang w:eastAsia="zh-CN"/>
              </w:rPr>
              <w:t>Tentative agreements:</w:t>
            </w:r>
          </w:p>
          <w:p w14:paraId="22E19412" w14:textId="666BF8C5" w:rsidR="00A42DCB" w:rsidRDefault="00382C2A" w:rsidP="00382C2A">
            <w:pPr>
              <w:ind w:left="284"/>
              <w:rPr>
                <w:lang w:eastAsia="zh-CN"/>
              </w:rPr>
            </w:pPr>
            <w:r>
              <w:rPr>
                <w:lang w:eastAsia="zh-CN"/>
              </w:rPr>
              <w:t>None.</w:t>
            </w:r>
          </w:p>
          <w:p w14:paraId="42FA2A17" w14:textId="77777777" w:rsidR="00A42DCB" w:rsidRPr="00F4472E" w:rsidRDefault="00A42DCB" w:rsidP="00A42DCB">
            <w:pPr>
              <w:rPr>
                <w:lang w:eastAsia="zh-CN"/>
              </w:rPr>
            </w:pPr>
          </w:p>
          <w:p w14:paraId="122D8D00" w14:textId="77777777" w:rsidR="00A42DCB" w:rsidRDefault="00A42DCB" w:rsidP="00A42DCB">
            <w:pPr>
              <w:rPr>
                <w:rFonts w:eastAsiaTheme="minorEastAsia"/>
                <w:i/>
                <w:color w:val="0070C0"/>
                <w:lang w:eastAsia="zh-CN"/>
              </w:rPr>
            </w:pPr>
            <w:r w:rsidRPr="00F4472E">
              <w:rPr>
                <w:rFonts w:eastAsiaTheme="minorEastAsia"/>
                <w:i/>
                <w:color w:val="0070C0"/>
                <w:lang w:eastAsia="zh-CN"/>
              </w:rPr>
              <w:t>Candidate options:</w:t>
            </w:r>
          </w:p>
          <w:p w14:paraId="34FB0CDC" w14:textId="77777777" w:rsidR="00382C2A" w:rsidRPr="00174E20" w:rsidRDefault="00382C2A" w:rsidP="00382C2A">
            <w:pPr>
              <w:ind w:left="284"/>
              <w:rPr>
                <w:b/>
                <w:u w:val="single"/>
                <w:lang w:eastAsia="ko-KR"/>
              </w:rPr>
            </w:pPr>
            <w:r w:rsidRPr="00174E20">
              <w:rPr>
                <w:b/>
                <w:u w:val="single"/>
                <w:lang w:eastAsia="ko-KR"/>
              </w:rPr>
              <w:lastRenderedPageBreak/>
              <w:t xml:space="preserve">Issue </w:t>
            </w:r>
            <w:r>
              <w:rPr>
                <w:b/>
                <w:u w:val="single"/>
                <w:lang w:eastAsia="ko-KR"/>
              </w:rPr>
              <w:t>3-3</w:t>
            </w:r>
            <w:r w:rsidRPr="00174E20">
              <w:rPr>
                <w:b/>
                <w:u w:val="single"/>
                <w:lang w:eastAsia="ko-KR"/>
              </w:rPr>
              <w:t xml:space="preserve">-1: </w:t>
            </w:r>
            <w:r>
              <w:rPr>
                <w:b/>
                <w:u w:val="single"/>
                <w:lang w:eastAsia="ko-KR"/>
              </w:rPr>
              <w:t>A</w:t>
            </w:r>
            <w:r w:rsidRPr="00120F25">
              <w:rPr>
                <w:b/>
                <w:u w:val="single"/>
                <w:lang w:eastAsia="ko-KR"/>
              </w:rPr>
              <w:t>pplicability for 120kph HST UL TA</w:t>
            </w:r>
          </w:p>
          <w:p w14:paraId="2ABC7B4F" w14:textId="4637217E" w:rsidR="00382C2A" w:rsidRDefault="00382C2A" w:rsidP="00382C2A">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174E20">
              <w:rPr>
                <w:rFonts w:eastAsia="SimSun"/>
                <w:szCs w:val="24"/>
                <w:lang w:eastAsia="zh-CN"/>
              </w:rPr>
              <w:t xml:space="preserve">Option 1: </w:t>
            </w:r>
            <w:r>
              <w:rPr>
                <w:rFonts w:eastAsia="SimSun"/>
                <w:szCs w:val="24"/>
                <w:lang w:eastAsia="zh-CN"/>
              </w:rPr>
              <w:t>No applicability rule is needed.</w:t>
            </w:r>
          </w:p>
          <w:p w14:paraId="1BD3561A" w14:textId="4C0CAE7F" w:rsidR="00382C2A" w:rsidRPr="00174E20" w:rsidRDefault="00382C2A" w:rsidP="00382C2A">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 xml:space="preserve">Option 2: </w:t>
            </w:r>
            <w:r>
              <w:rPr>
                <w:lang w:eastAsia="zh-CN"/>
              </w:rPr>
              <w:t xml:space="preserve">Hold </w:t>
            </w:r>
            <w:r w:rsidRPr="00382C2A">
              <w:rPr>
                <w:rFonts w:eastAsia="SimSun"/>
                <w:szCs w:val="24"/>
                <w:lang w:eastAsia="zh-CN"/>
              </w:rPr>
              <w:t>on</w:t>
            </w:r>
            <w:r>
              <w:rPr>
                <w:lang w:eastAsia="zh-CN"/>
              </w:rPr>
              <w:t xml:space="preserve"> until the decision on “X” is made.</w:t>
            </w:r>
          </w:p>
          <w:p w14:paraId="1E990F69" w14:textId="77777777" w:rsidR="00A42DCB" w:rsidRPr="00F4472E" w:rsidRDefault="00A42DCB" w:rsidP="00A42DCB">
            <w:pPr>
              <w:rPr>
                <w:lang w:eastAsia="zh-CN"/>
              </w:rPr>
            </w:pPr>
          </w:p>
          <w:p w14:paraId="70F0ED7B" w14:textId="77777777" w:rsidR="00A42DCB" w:rsidRDefault="00A42DCB" w:rsidP="00A42DCB">
            <w:pPr>
              <w:rPr>
                <w:rFonts w:eastAsiaTheme="minorEastAsia"/>
                <w:i/>
                <w:color w:val="0070C0"/>
                <w:lang w:eastAsia="zh-CN"/>
              </w:rPr>
            </w:pPr>
            <w:r w:rsidRPr="00F4472E">
              <w:rPr>
                <w:rFonts w:eastAsiaTheme="minorEastAsia"/>
                <w:i/>
                <w:color w:val="0070C0"/>
                <w:lang w:eastAsia="zh-CN"/>
              </w:rPr>
              <w:t>Recommendations for 2</w:t>
            </w:r>
            <w:r w:rsidRPr="00F4472E">
              <w:rPr>
                <w:rFonts w:eastAsiaTheme="minorEastAsia"/>
                <w:i/>
                <w:color w:val="0070C0"/>
                <w:vertAlign w:val="superscript"/>
                <w:lang w:eastAsia="zh-CN"/>
              </w:rPr>
              <w:t>nd</w:t>
            </w:r>
            <w:r w:rsidRPr="00F4472E">
              <w:rPr>
                <w:rFonts w:eastAsiaTheme="minorEastAsia"/>
                <w:i/>
                <w:color w:val="0070C0"/>
                <w:lang w:eastAsia="zh-CN"/>
              </w:rPr>
              <w:t xml:space="preserve"> round:</w:t>
            </w:r>
          </w:p>
          <w:p w14:paraId="466BD405" w14:textId="77777777" w:rsidR="00382C2A" w:rsidRPr="00174E20" w:rsidRDefault="00382C2A" w:rsidP="00382C2A">
            <w:pPr>
              <w:ind w:left="284"/>
              <w:rPr>
                <w:b/>
                <w:u w:val="single"/>
                <w:lang w:eastAsia="ko-KR"/>
              </w:rPr>
            </w:pPr>
            <w:r w:rsidRPr="00174E20">
              <w:rPr>
                <w:b/>
                <w:u w:val="single"/>
                <w:lang w:eastAsia="ko-KR"/>
              </w:rPr>
              <w:t xml:space="preserve">Issue </w:t>
            </w:r>
            <w:r>
              <w:rPr>
                <w:b/>
                <w:u w:val="single"/>
                <w:lang w:eastAsia="ko-KR"/>
              </w:rPr>
              <w:t>3-3</w:t>
            </w:r>
            <w:r w:rsidRPr="00174E20">
              <w:rPr>
                <w:b/>
                <w:u w:val="single"/>
                <w:lang w:eastAsia="ko-KR"/>
              </w:rPr>
              <w:t xml:space="preserve">-1: </w:t>
            </w:r>
            <w:r>
              <w:rPr>
                <w:b/>
                <w:u w:val="single"/>
                <w:lang w:eastAsia="ko-KR"/>
              </w:rPr>
              <w:t>A</w:t>
            </w:r>
            <w:r w:rsidRPr="00120F25">
              <w:rPr>
                <w:b/>
                <w:u w:val="single"/>
                <w:lang w:eastAsia="ko-KR"/>
              </w:rPr>
              <w:t>pplicability for 120kph HST UL TA</w:t>
            </w:r>
          </w:p>
          <w:p w14:paraId="31B1914B" w14:textId="5DC71538" w:rsidR="00382C2A" w:rsidRPr="00174E20" w:rsidRDefault="00382C2A" w:rsidP="00382C2A">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Postpone until decision about issue 3-1-1 is made.</w:t>
            </w:r>
          </w:p>
          <w:p w14:paraId="57372DFA" w14:textId="77777777" w:rsidR="00A42DCB" w:rsidRPr="00F4472E" w:rsidRDefault="00A42DCB" w:rsidP="00A42DCB">
            <w:pPr>
              <w:rPr>
                <w:lang w:eastAsia="zh-CN"/>
              </w:rPr>
            </w:pPr>
          </w:p>
        </w:tc>
      </w:tr>
      <w:tr w:rsidR="00A42DCB" w:rsidRPr="00F4472E" w14:paraId="3C259A99" w14:textId="77777777" w:rsidTr="00A42DCB">
        <w:tc>
          <w:tcPr>
            <w:tcW w:w="1242" w:type="dxa"/>
          </w:tcPr>
          <w:p w14:paraId="0D076A5B" w14:textId="291257FA" w:rsidR="00A42DCB" w:rsidRPr="00062575" w:rsidRDefault="00A42DCB" w:rsidP="00A42DCB">
            <w:pPr>
              <w:rPr>
                <w:rFonts w:eastAsiaTheme="minorEastAsia"/>
                <w:lang w:eastAsia="zh-CN"/>
              </w:rPr>
            </w:pPr>
            <w:r w:rsidRPr="00062575">
              <w:rPr>
                <w:rFonts w:eastAsiaTheme="minorEastAsia"/>
                <w:b/>
                <w:bCs/>
                <w:lang w:eastAsia="zh-CN"/>
              </w:rPr>
              <w:lastRenderedPageBreak/>
              <w:t>Sub-topic#</w:t>
            </w:r>
            <w:r>
              <w:rPr>
                <w:rFonts w:eastAsiaTheme="minorEastAsia"/>
                <w:b/>
                <w:bCs/>
                <w:lang w:eastAsia="zh-CN"/>
              </w:rPr>
              <w:t>3-</w:t>
            </w:r>
            <w:r w:rsidR="005A44EF">
              <w:rPr>
                <w:rFonts w:eastAsiaTheme="minorEastAsia"/>
                <w:b/>
                <w:bCs/>
                <w:lang w:eastAsia="zh-CN"/>
              </w:rPr>
              <w:t>4</w:t>
            </w:r>
          </w:p>
        </w:tc>
        <w:tc>
          <w:tcPr>
            <w:tcW w:w="8615" w:type="dxa"/>
          </w:tcPr>
          <w:p w14:paraId="7087DDED" w14:textId="04CA999F" w:rsidR="00A42DCB" w:rsidRDefault="00A42DCB" w:rsidP="00A42DCB">
            <w:pPr>
              <w:rPr>
                <w:lang w:eastAsia="zh-CN"/>
              </w:rPr>
            </w:pPr>
            <w:r w:rsidRPr="00062575">
              <w:rPr>
                <w:rFonts w:eastAsiaTheme="minorEastAsia"/>
                <w:b/>
                <w:bCs/>
                <w:lang w:eastAsia="zh-CN"/>
              </w:rPr>
              <w:t>Sub-topic#</w:t>
            </w:r>
            <w:r>
              <w:rPr>
                <w:rFonts w:eastAsiaTheme="minorEastAsia"/>
                <w:b/>
                <w:bCs/>
                <w:lang w:eastAsia="zh-CN"/>
              </w:rPr>
              <w:t>3-</w:t>
            </w:r>
            <w:r w:rsidR="005A44EF">
              <w:rPr>
                <w:rFonts w:eastAsiaTheme="minorEastAsia"/>
                <w:b/>
                <w:bCs/>
                <w:lang w:eastAsia="zh-CN"/>
              </w:rPr>
              <w:t>4</w:t>
            </w:r>
            <w:r>
              <w:rPr>
                <w:rFonts w:eastAsiaTheme="minorEastAsia"/>
                <w:b/>
                <w:bCs/>
                <w:lang w:eastAsia="zh-CN"/>
              </w:rPr>
              <w:t xml:space="preserve">: </w:t>
            </w:r>
            <w:r w:rsidR="00330B0F" w:rsidRPr="00330B0F">
              <w:rPr>
                <w:rFonts w:eastAsiaTheme="minorEastAsia"/>
                <w:b/>
                <w:bCs/>
                <w:lang w:eastAsia="zh-CN"/>
              </w:rPr>
              <w:t>Manufacturer declaration</w:t>
            </w:r>
          </w:p>
          <w:p w14:paraId="2759C822" w14:textId="77777777" w:rsidR="00A42DCB" w:rsidRDefault="00A42DCB" w:rsidP="00A42DCB">
            <w:pPr>
              <w:rPr>
                <w:rFonts w:eastAsiaTheme="minorEastAsia"/>
                <w:i/>
                <w:color w:val="0070C0"/>
                <w:lang w:eastAsia="zh-CN"/>
              </w:rPr>
            </w:pPr>
            <w:r w:rsidRPr="00F4472E">
              <w:rPr>
                <w:rFonts w:eastAsiaTheme="minorEastAsia"/>
                <w:i/>
                <w:color w:val="0070C0"/>
                <w:lang w:eastAsia="zh-CN"/>
              </w:rPr>
              <w:t>Tentative agreements:</w:t>
            </w:r>
          </w:p>
          <w:p w14:paraId="2B859BEC" w14:textId="77777777" w:rsidR="00DA03FA" w:rsidRPr="00174E20" w:rsidRDefault="00DA03FA" w:rsidP="00DA03FA">
            <w:pPr>
              <w:ind w:left="284"/>
              <w:rPr>
                <w:b/>
                <w:u w:val="single"/>
                <w:lang w:eastAsia="ko-KR"/>
              </w:rPr>
            </w:pPr>
            <w:r w:rsidRPr="00174E20">
              <w:rPr>
                <w:b/>
                <w:u w:val="single"/>
                <w:lang w:eastAsia="ko-KR"/>
              </w:rPr>
              <w:t xml:space="preserve">Issue </w:t>
            </w:r>
            <w:r>
              <w:rPr>
                <w:b/>
                <w:u w:val="single"/>
                <w:lang w:eastAsia="ko-KR"/>
              </w:rPr>
              <w:t>3-4</w:t>
            </w:r>
            <w:r w:rsidRPr="00174E20">
              <w:rPr>
                <w:b/>
                <w:u w:val="single"/>
                <w:lang w:eastAsia="ko-KR"/>
              </w:rPr>
              <w:t>-</w:t>
            </w:r>
            <w:r>
              <w:rPr>
                <w:b/>
                <w:u w:val="single"/>
                <w:lang w:eastAsia="ko-KR"/>
              </w:rPr>
              <w:t>3</w:t>
            </w:r>
            <w:r w:rsidRPr="00174E20">
              <w:rPr>
                <w:b/>
                <w:u w:val="single"/>
                <w:lang w:eastAsia="ko-KR"/>
              </w:rPr>
              <w:t xml:space="preserve">: </w:t>
            </w:r>
            <w:r>
              <w:rPr>
                <w:b/>
                <w:u w:val="single"/>
                <w:lang w:eastAsia="ko-KR"/>
              </w:rPr>
              <w:t xml:space="preserve">Re-use of </w:t>
            </w:r>
            <w:proofErr w:type="gramStart"/>
            <w:r>
              <w:rPr>
                <w:b/>
                <w:u w:val="single"/>
                <w:lang w:eastAsia="ko-KR"/>
              </w:rPr>
              <w:t>high speed</w:t>
            </w:r>
            <w:proofErr w:type="gramEnd"/>
            <w:r>
              <w:rPr>
                <w:b/>
                <w:u w:val="single"/>
                <w:lang w:eastAsia="ko-KR"/>
              </w:rPr>
              <w:t xml:space="preserve"> declaration for UL TA</w:t>
            </w:r>
          </w:p>
          <w:p w14:paraId="3A5F7DB8" w14:textId="0778EA34" w:rsidR="00A42DCB" w:rsidRPr="00DA03FA" w:rsidRDefault="00DA03FA" w:rsidP="00DA03FA">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DA03FA">
              <w:rPr>
                <w:rFonts w:eastAsia="SimSun"/>
                <w:szCs w:val="24"/>
                <w:lang w:eastAsia="zh-CN"/>
              </w:rPr>
              <w:t>Re-use of the PUSCH HST declaration, if they match.</w:t>
            </w:r>
          </w:p>
          <w:p w14:paraId="7C66CC9D" w14:textId="77777777" w:rsidR="00A42DCB" w:rsidRPr="00F4472E" w:rsidRDefault="00A42DCB" w:rsidP="00A42DCB">
            <w:pPr>
              <w:rPr>
                <w:lang w:eastAsia="zh-CN"/>
              </w:rPr>
            </w:pPr>
          </w:p>
          <w:p w14:paraId="0EC49BE6" w14:textId="77777777" w:rsidR="00A42DCB" w:rsidRDefault="00A42DCB" w:rsidP="00A42DCB">
            <w:pPr>
              <w:rPr>
                <w:rFonts w:eastAsiaTheme="minorEastAsia"/>
                <w:i/>
                <w:color w:val="0070C0"/>
                <w:lang w:eastAsia="zh-CN"/>
              </w:rPr>
            </w:pPr>
            <w:r w:rsidRPr="00F4472E">
              <w:rPr>
                <w:rFonts w:eastAsiaTheme="minorEastAsia"/>
                <w:i/>
                <w:color w:val="0070C0"/>
                <w:lang w:eastAsia="zh-CN"/>
              </w:rPr>
              <w:t>Candidate options:</w:t>
            </w:r>
          </w:p>
          <w:p w14:paraId="04F0C0A7" w14:textId="77777777" w:rsidR="00330B0F" w:rsidRPr="00174E20" w:rsidRDefault="00330B0F" w:rsidP="00330B0F">
            <w:pPr>
              <w:ind w:left="284"/>
              <w:rPr>
                <w:b/>
                <w:u w:val="single"/>
                <w:lang w:eastAsia="ko-KR"/>
              </w:rPr>
            </w:pPr>
            <w:r w:rsidRPr="00174E20">
              <w:rPr>
                <w:b/>
                <w:u w:val="single"/>
                <w:lang w:eastAsia="ko-KR"/>
              </w:rPr>
              <w:t xml:space="preserve">Issue </w:t>
            </w:r>
            <w:r>
              <w:rPr>
                <w:b/>
                <w:u w:val="single"/>
                <w:lang w:eastAsia="ko-KR"/>
              </w:rPr>
              <w:t>3-4-</w:t>
            </w:r>
            <w:r w:rsidRPr="00174E20">
              <w:rPr>
                <w:b/>
                <w:u w:val="single"/>
                <w:lang w:eastAsia="ko-KR"/>
              </w:rPr>
              <w:t xml:space="preserve">1: </w:t>
            </w:r>
            <w:r>
              <w:rPr>
                <w:b/>
                <w:u w:val="single"/>
                <w:lang w:eastAsia="ko-KR"/>
              </w:rPr>
              <w:t>UL TA supported speed declaration for 120kph/Scenario X</w:t>
            </w:r>
          </w:p>
          <w:p w14:paraId="2850DC7C" w14:textId="6E5F5AF6" w:rsidR="0081766D" w:rsidRPr="00174E20" w:rsidRDefault="00330B0F" w:rsidP="0081766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174E20">
              <w:rPr>
                <w:rFonts w:eastAsia="SimSun"/>
                <w:szCs w:val="24"/>
                <w:lang w:eastAsia="zh-CN"/>
              </w:rPr>
              <w:t>Option 1</w:t>
            </w:r>
            <w:r>
              <w:rPr>
                <w:rFonts w:eastAsia="SimSun"/>
                <w:szCs w:val="24"/>
                <w:lang w:eastAsia="zh-CN"/>
              </w:rPr>
              <w:t xml:space="preserve">: </w:t>
            </w:r>
            <w:r w:rsidRPr="00620E85">
              <w:rPr>
                <w:rFonts w:eastAsia="SimSun"/>
                <w:szCs w:val="24"/>
                <w:lang w:eastAsia="zh-CN"/>
              </w:rPr>
              <w:t>No declaration for scenario X is needed</w:t>
            </w:r>
            <w:r w:rsidR="0081766D" w:rsidRPr="0081766D">
              <w:rPr>
                <w:rFonts w:eastAsia="SimSun"/>
                <w:szCs w:val="24"/>
                <w:lang w:eastAsia="zh-CN"/>
              </w:rPr>
              <w:t xml:space="preserve"> </w:t>
            </w:r>
            <w:r w:rsidR="0081766D" w:rsidRPr="00620E85">
              <w:rPr>
                <w:rFonts w:eastAsia="SimSun"/>
                <w:szCs w:val="24"/>
                <w:lang w:eastAsia="zh-CN"/>
              </w:rPr>
              <w:t>No declaration for scenario X is needed</w:t>
            </w:r>
            <w:r w:rsidR="0081766D">
              <w:rPr>
                <w:rFonts w:eastAsia="SimSun"/>
                <w:szCs w:val="24"/>
                <w:lang w:eastAsia="zh-CN"/>
              </w:rPr>
              <w:t>; testing scenario X is always required.</w:t>
            </w:r>
          </w:p>
          <w:p w14:paraId="41273D84" w14:textId="33B5E52C" w:rsidR="0081766D" w:rsidRPr="00174E20" w:rsidRDefault="0081766D" w:rsidP="0081766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174E20">
              <w:rPr>
                <w:rFonts w:eastAsia="SimSun"/>
                <w:szCs w:val="24"/>
                <w:lang w:eastAsia="zh-CN"/>
              </w:rPr>
              <w:t>Option 2</w:t>
            </w:r>
            <w:r>
              <w:rPr>
                <w:rFonts w:eastAsia="SimSun"/>
                <w:szCs w:val="24"/>
                <w:lang w:eastAsia="zh-CN"/>
              </w:rPr>
              <w:t xml:space="preserve">: </w:t>
            </w:r>
            <w:r w:rsidRPr="00620E85">
              <w:rPr>
                <w:rFonts w:eastAsia="SimSun"/>
                <w:szCs w:val="24"/>
                <w:lang w:eastAsia="zh-CN"/>
              </w:rPr>
              <w:t>No declaration for scenario X is needed</w:t>
            </w:r>
            <w:r>
              <w:rPr>
                <w:rFonts w:eastAsia="SimSun"/>
                <w:szCs w:val="24"/>
                <w:lang w:eastAsia="zh-CN"/>
              </w:rPr>
              <w:t>; no requirements for scenario X.</w:t>
            </w:r>
          </w:p>
          <w:p w14:paraId="6D6F2E89" w14:textId="6425946F" w:rsidR="00330B0F" w:rsidRPr="00174E20" w:rsidRDefault="0081766D" w:rsidP="0081766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 xml:space="preserve">Option 3: </w:t>
            </w:r>
            <w:r w:rsidRPr="00620E85">
              <w:rPr>
                <w:rFonts w:eastAsia="SimSun"/>
                <w:szCs w:val="24"/>
                <w:lang w:eastAsia="zh-CN"/>
              </w:rPr>
              <w:t>No declaration for scenario X is needed</w:t>
            </w:r>
            <w:r>
              <w:rPr>
                <w:rFonts w:eastAsia="SimSun"/>
                <w:szCs w:val="24"/>
                <w:lang w:eastAsia="zh-CN"/>
              </w:rPr>
              <w:t>; testing scenario X is only required, if 350 or 500kph UL TA is not declared to be supported (“overwritten”).</w:t>
            </w:r>
          </w:p>
          <w:p w14:paraId="5C613AFB" w14:textId="522B6D5E" w:rsidR="00330B0F" w:rsidRPr="00174E20" w:rsidRDefault="00330B0F" w:rsidP="00330B0F">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 xml:space="preserve">Option </w:t>
            </w:r>
            <w:r w:rsidR="0081766D">
              <w:rPr>
                <w:rFonts w:eastAsia="SimSun"/>
                <w:szCs w:val="24"/>
                <w:lang w:eastAsia="zh-CN"/>
              </w:rPr>
              <w:t>4:</w:t>
            </w:r>
            <w:r>
              <w:rPr>
                <w:rFonts w:eastAsia="SimSun"/>
                <w:szCs w:val="24"/>
                <w:lang w:eastAsia="zh-CN"/>
              </w:rPr>
              <w:t xml:space="preserve"> Postpone to after 3-1-1.</w:t>
            </w:r>
          </w:p>
          <w:p w14:paraId="66A155C9" w14:textId="77777777" w:rsidR="0081766D" w:rsidRPr="00174E20" w:rsidRDefault="0081766D" w:rsidP="00CA1ACF">
            <w:pPr>
              <w:ind w:left="284"/>
              <w:rPr>
                <w:b/>
                <w:u w:val="single"/>
                <w:lang w:eastAsia="ko-KR"/>
              </w:rPr>
            </w:pPr>
            <w:r w:rsidRPr="00174E20">
              <w:rPr>
                <w:b/>
                <w:u w:val="single"/>
                <w:lang w:eastAsia="ko-KR"/>
              </w:rPr>
              <w:t xml:space="preserve">Issue </w:t>
            </w:r>
            <w:r>
              <w:rPr>
                <w:b/>
                <w:u w:val="single"/>
                <w:lang w:eastAsia="ko-KR"/>
              </w:rPr>
              <w:t>3-4-2</w:t>
            </w:r>
            <w:r w:rsidRPr="00174E20">
              <w:rPr>
                <w:b/>
                <w:u w:val="single"/>
                <w:lang w:eastAsia="ko-KR"/>
              </w:rPr>
              <w:t xml:space="preserve">: </w:t>
            </w:r>
            <w:r>
              <w:rPr>
                <w:b/>
                <w:u w:val="single"/>
                <w:lang w:eastAsia="ko-KR"/>
              </w:rPr>
              <w:t>UL TA supported speed declaration for [120kph], 350kph, and 500kph</w:t>
            </w:r>
          </w:p>
          <w:p w14:paraId="7676B98C" w14:textId="2DA4383A" w:rsidR="0081766D" w:rsidRDefault="0081766D" w:rsidP="00CA1ACF">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174E20">
              <w:rPr>
                <w:rFonts w:eastAsia="SimSun"/>
                <w:szCs w:val="24"/>
                <w:lang w:eastAsia="zh-CN"/>
              </w:rPr>
              <w:t xml:space="preserve">Option </w:t>
            </w:r>
            <w:r w:rsidRPr="009E524C">
              <w:rPr>
                <w:rFonts w:eastAsia="SimSun"/>
                <w:szCs w:val="24"/>
                <w:lang w:eastAsia="zh-CN"/>
              </w:rPr>
              <w:t>1</w:t>
            </w:r>
            <w:r>
              <w:rPr>
                <w:rFonts w:eastAsia="SimSun"/>
                <w:szCs w:val="24"/>
                <w:lang w:eastAsia="zh-CN"/>
              </w:rPr>
              <w:t>a</w:t>
            </w:r>
            <w:r w:rsidRPr="009E524C">
              <w:rPr>
                <w:rFonts w:eastAsia="SimSun"/>
                <w:szCs w:val="24"/>
                <w:lang w:eastAsia="zh-CN"/>
              </w:rPr>
              <w:t xml:space="preserve">: </w:t>
            </w:r>
            <w:r w:rsidRPr="00035AE6">
              <w:rPr>
                <w:rFonts w:eastAsia="SimSun"/>
                <w:szCs w:val="24"/>
                <w:lang w:eastAsia="zh-CN"/>
              </w:rPr>
              <w:t>Declare category of supported maximum speed. This can be either 350 or 500kph (or no HST support).</w:t>
            </w:r>
            <w:r>
              <w:rPr>
                <w:rFonts w:eastAsia="SimSun"/>
                <w:szCs w:val="24"/>
                <w:lang w:eastAsia="zh-CN"/>
              </w:rPr>
              <w:t xml:space="preserve"> </w:t>
            </w:r>
            <w:r>
              <w:rPr>
                <w:rFonts w:eastAsia="SimSun"/>
                <w:szCs w:val="24"/>
                <w:lang w:eastAsia="zh-CN"/>
              </w:rPr>
              <w:br/>
            </w:r>
            <w:r w:rsidRPr="009F78FE">
              <w:rPr>
                <w:rFonts w:eastAsia="SimSun"/>
                <w:szCs w:val="24"/>
                <w:lang w:eastAsia="zh-CN"/>
              </w:rPr>
              <w:t>If 500kph is supported and successfully tested, then 350kph does not need to be tested</w:t>
            </w:r>
            <w:r>
              <w:rPr>
                <w:rFonts w:eastAsia="SimSun"/>
                <w:szCs w:val="24"/>
                <w:lang w:eastAsia="zh-CN"/>
              </w:rPr>
              <w:t>.</w:t>
            </w:r>
          </w:p>
          <w:tbl>
            <w:tblPr>
              <w:tblW w:w="3000" w:type="pct"/>
              <w:tblInd w:w="19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20" w:firstRow="1" w:lastRow="0" w:firstColumn="0" w:lastColumn="0" w:noHBand="0" w:noVBand="1"/>
            </w:tblPr>
            <w:tblGrid>
              <w:gridCol w:w="617"/>
              <w:gridCol w:w="1249"/>
              <w:gridCol w:w="2715"/>
              <w:gridCol w:w="226"/>
              <w:gridCol w:w="226"/>
            </w:tblGrid>
            <w:tr w:rsidR="0081766D" w:rsidRPr="006739FE" w14:paraId="28D44875" w14:textId="77777777" w:rsidTr="000D33A4">
              <w:tc>
                <w:tcPr>
                  <w:tcW w:w="0" w:type="auto"/>
                </w:tcPr>
                <w:p w14:paraId="43B92858" w14:textId="77777777" w:rsidR="0081766D" w:rsidRPr="006739FE" w:rsidRDefault="0081766D" w:rsidP="0081766D">
                  <w:pPr>
                    <w:pStyle w:val="TAL"/>
                    <w:keepNext w:val="0"/>
                    <w:rPr>
                      <w:lang w:eastAsia="zh-CN"/>
                    </w:rPr>
                  </w:pPr>
                  <w:r>
                    <w:rPr>
                      <w:rFonts w:hint="eastAsia"/>
                      <w:lang w:eastAsia="zh-CN"/>
                    </w:rPr>
                    <w:t>D.108</w:t>
                  </w:r>
                </w:p>
              </w:tc>
              <w:tc>
                <w:tcPr>
                  <w:tcW w:w="0" w:type="auto"/>
                </w:tcPr>
                <w:p w14:paraId="314D94CE" w14:textId="77777777" w:rsidR="0081766D" w:rsidRPr="006739FE" w:rsidRDefault="0081766D" w:rsidP="0081766D">
                  <w:pPr>
                    <w:pStyle w:val="TAL"/>
                    <w:keepNext w:val="0"/>
                    <w:rPr>
                      <w:rFonts w:cs="Arial"/>
                      <w:szCs w:val="18"/>
                      <w:lang w:eastAsia="zh-CN"/>
                    </w:rPr>
                  </w:pPr>
                  <w:r>
                    <w:rPr>
                      <w:rFonts w:cs="Arial" w:hint="eastAsia"/>
                      <w:szCs w:val="18"/>
                      <w:lang w:eastAsia="zh-CN"/>
                    </w:rPr>
                    <w:t>Supported maximum speed</w:t>
                  </w:r>
                </w:p>
              </w:tc>
              <w:tc>
                <w:tcPr>
                  <w:tcW w:w="0" w:type="auto"/>
                </w:tcPr>
                <w:p w14:paraId="08527EB4" w14:textId="77777777" w:rsidR="0081766D" w:rsidRPr="006739FE" w:rsidRDefault="0081766D" w:rsidP="0081766D">
                  <w:pPr>
                    <w:pStyle w:val="TAL"/>
                    <w:keepNext w:val="0"/>
                    <w:rPr>
                      <w:rFonts w:cs="Arial"/>
                      <w:szCs w:val="18"/>
                      <w:lang w:eastAsia="zh-CN"/>
                    </w:rPr>
                  </w:pPr>
                  <w:r>
                    <w:rPr>
                      <w:rFonts w:cs="Arial" w:hint="eastAsia"/>
                      <w:szCs w:val="18"/>
                      <w:lang w:eastAsia="zh-CN"/>
                    </w:rPr>
                    <w:t xml:space="preserve">Declaration of supported maximum speed (i.e. 350km/h, 500km/h) for PUSCH and UL timing adjustment for HST. </w:t>
                  </w:r>
                </w:p>
              </w:tc>
              <w:tc>
                <w:tcPr>
                  <w:tcW w:w="0" w:type="auto"/>
                </w:tcPr>
                <w:p w14:paraId="5FD36707" w14:textId="77777777" w:rsidR="0081766D" w:rsidRPr="006739FE" w:rsidRDefault="0081766D" w:rsidP="0081766D">
                  <w:pPr>
                    <w:pStyle w:val="TAC"/>
                    <w:keepNext w:val="0"/>
                    <w:rPr>
                      <w:lang w:eastAsia="zh-CN"/>
                    </w:rPr>
                  </w:pPr>
                  <w:r>
                    <w:rPr>
                      <w:rFonts w:hint="eastAsia"/>
                      <w:lang w:eastAsia="zh-CN"/>
                    </w:rPr>
                    <w:t>x</w:t>
                  </w:r>
                </w:p>
              </w:tc>
              <w:tc>
                <w:tcPr>
                  <w:tcW w:w="0" w:type="auto"/>
                </w:tcPr>
                <w:p w14:paraId="4C2454C1" w14:textId="77777777" w:rsidR="0081766D" w:rsidRPr="006739FE" w:rsidRDefault="0081766D" w:rsidP="0081766D">
                  <w:pPr>
                    <w:pStyle w:val="TAC"/>
                    <w:keepNext w:val="0"/>
                    <w:rPr>
                      <w:rFonts w:cs="Arial"/>
                      <w:szCs w:val="18"/>
                      <w:lang w:eastAsia="zh-CN"/>
                    </w:rPr>
                  </w:pPr>
                  <w:r>
                    <w:rPr>
                      <w:rFonts w:cs="Arial" w:hint="eastAsia"/>
                      <w:szCs w:val="18"/>
                      <w:lang w:eastAsia="zh-CN"/>
                    </w:rPr>
                    <w:t>x</w:t>
                  </w:r>
                </w:p>
              </w:tc>
            </w:tr>
          </w:tbl>
          <w:p w14:paraId="72EC69E5" w14:textId="77777777" w:rsidR="0081766D" w:rsidRPr="00174E20" w:rsidRDefault="0081766D" w:rsidP="0081766D">
            <w:pPr>
              <w:pStyle w:val="ListParagraph"/>
              <w:overflowPunct/>
              <w:autoSpaceDE/>
              <w:autoSpaceDN/>
              <w:adjustRightInd/>
              <w:spacing w:after="120"/>
              <w:ind w:left="1440" w:firstLineChars="0" w:firstLine="0"/>
              <w:textAlignment w:val="auto"/>
              <w:rPr>
                <w:rFonts w:eastAsia="SimSun"/>
                <w:szCs w:val="24"/>
                <w:lang w:eastAsia="zh-CN"/>
              </w:rPr>
            </w:pPr>
          </w:p>
          <w:p w14:paraId="72A77BA3" w14:textId="23026332" w:rsidR="0081766D" w:rsidRPr="00035AE6" w:rsidRDefault="0081766D" w:rsidP="00CA1ACF">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035AE6">
              <w:rPr>
                <w:rFonts w:eastAsia="SimSun"/>
                <w:szCs w:val="24"/>
                <w:lang w:eastAsia="zh-CN"/>
              </w:rPr>
              <w:t>Option 1b: Declare category of supported maximum speed. This can be either 350 or 500kph (or no HST support).</w:t>
            </w:r>
            <w:r>
              <w:rPr>
                <w:rFonts w:eastAsia="SimSun"/>
                <w:szCs w:val="24"/>
                <w:lang w:eastAsia="zh-CN"/>
              </w:rPr>
              <w:t xml:space="preserve"> </w:t>
            </w:r>
            <w:r>
              <w:rPr>
                <w:rFonts w:eastAsia="SimSun"/>
                <w:szCs w:val="24"/>
                <w:lang w:eastAsia="zh-CN"/>
              </w:rPr>
              <w:br/>
            </w:r>
            <w:r w:rsidRPr="009F78FE">
              <w:rPr>
                <w:rFonts w:eastAsia="SimSun"/>
                <w:szCs w:val="24"/>
                <w:lang w:eastAsia="zh-CN"/>
              </w:rPr>
              <w:t>If 500kph is supported and successfully tested, then 350kph does not need to be tested</w:t>
            </w:r>
            <w:r>
              <w:rPr>
                <w:rFonts w:eastAsia="SimSun"/>
                <w:szCs w:val="24"/>
                <w:lang w:eastAsia="zh-CN"/>
              </w:rPr>
              <w:t>.</w:t>
            </w:r>
            <w:r>
              <w:rPr>
                <w:rFonts w:eastAsia="SimSun"/>
                <w:szCs w:val="24"/>
                <w:lang w:eastAsia="zh-CN"/>
              </w:rPr>
              <w:br/>
            </w:r>
            <w:r w:rsidRPr="00035AE6">
              <w:rPr>
                <w:rFonts w:eastAsia="SimSun"/>
                <w:szCs w:val="24"/>
                <w:lang w:eastAsia="zh-CN"/>
              </w:rPr>
              <w:t>Shared for PUSCH/PRACH/UL TA.</w:t>
            </w:r>
          </w:p>
          <w:tbl>
            <w:tblPr>
              <w:tblW w:w="3000" w:type="pct"/>
              <w:tblInd w:w="19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20" w:firstRow="1" w:lastRow="0" w:firstColumn="0" w:lastColumn="0" w:noHBand="0" w:noVBand="1"/>
            </w:tblPr>
            <w:tblGrid>
              <w:gridCol w:w="617"/>
              <w:gridCol w:w="937"/>
              <w:gridCol w:w="2781"/>
              <w:gridCol w:w="472"/>
              <w:gridCol w:w="226"/>
            </w:tblGrid>
            <w:tr w:rsidR="0081766D" w:rsidRPr="006739FE" w14:paraId="638C4D32" w14:textId="77777777" w:rsidTr="000D33A4">
              <w:trPr>
                <w:trHeight w:val="1583"/>
              </w:trPr>
              <w:tc>
                <w:tcPr>
                  <w:tcW w:w="0" w:type="auto"/>
                </w:tcPr>
                <w:p w14:paraId="1E3F0963" w14:textId="77777777" w:rsidR="0081766D" w:rsidRPr="006739FE" w:rsidRDefault="0081766D" w:rsidP="0081766D">
                  <w:pPr>
                    <w:pStyle w:val="TAL"/>
                    <w:keepNext w:val="0"/>
                    <w:rPr>
                      <w:rFonts w:cs="Arial"/>
                      <w:szCs w:val="18"/>
                    </w:rPr>
                  </w:pPr>
                  <w:r w:rsidRPr="006739FE">
                    <w:t>D.1</w:t>
                  </w:r>
                  <w:r>
                    <w:t>08</w:t>
                  </w:r>
                </w:p>
              </w:tc>
              <w:tc>
                <w:tcPr>
                  <w:tcW w:w="0" w:type="auto"/>
                </w:tcPr>
                <w:p w14:paraId="7357E777" w14:textId="77777777" w:rsidR="0081766D" w:rsidRPr="006739FE" w:rsidRDefault="0081766D" w:rsidP="0081766D">
                  <w:pPr>
                    <w:pStyle w:val="TAL"/>
                    <w:keepNext w:val="0"/>
                    <w:rPr>
                      <w:rFonts w:cs="Arial"/>
                      <w:szCs w:val="18"/>
                    </w:rPr>
                  </w:pPr>
                  <w:r>
                    <w:t>Maximum supported speed for High Speed Train</w:t>
                  </w:r>
                </w:p>
              </w:tc>
              <w:tc>
                <w:tcPr>
                  <w:tcW w:w="3433" w:type="dxa"/>
                </w:tcPr>
                <w:p w14:paraId="0E57AB88" w14:textId="77777777" w:rsidR="0081766D" w:rsidRPr="006739FE" w:rsidRDefault="0081766D" w:rsidP="0081766D">
                  <w:pPr>
                    <w:pStyle w:val="TAL"/>
                    <w:keepNext w:val="0"/>
                    <w:rPr>
                      <w:rFonts w:cs="Arial"/>
                      <w:szCs w:val="18"/>
                    </w:rPr>
                  </w:pPr>
                  <w:r w:rsidRPr="006739FE">
                    <w:t xml:space="preserve">Declaration of </w:t>
                  </w:r>
                  <w:r>
                    <w:t xml:space="preserve">the maximum supported speed for High Speed Train scenarios. The declaration is chosen from the set {No HST support, 350 km/h, 500 km/h} and applicable to HST PUSCH, UL TA and HST PRACH. Speed(s) less than the declaration shall also be supported under this declaration.  </w:t>
                  </w:r>
                </w:p>
              </w:tc>
              <w:tc>
                <w:tcPr>
                  <w:tcW w:w="566" w:type="dxa"/>
                </w:tcPr>
                <w:p w14:paraId="545C3814" w14:textId="77777777" w:rsidR="0081766D" w:rsidRPr="006739FE" w:rsidRDefault="0081766D" w:rsidP="0081766D">
                  <w:pPr>
                    <w:pStyle w:val="TAC"/>
                    <w:keepNext w:val="0"/>
                  </w:pPr>
                  <w:r w:rsidRPr="006739FE">
                    <w:t>x</w:t>
                  </w:r>
                </w:p>
              </w:tc>
              <w:tc>
                <w:tcPr>
                  <w:tcW w:w="0" w:type="auto"/>
                </w:tcPr>
                <w:p w14:paraId="70E02F87" w14:textId="77777777" w:rsidR="0081766D" w:rsidRPr="006739FE" w:rsidRDefault="0081766D" w:rsidP="0081766D">
                  <w:pPr>
                    <w:pStyle w:val="TAC"/>
                    <w:keepNext w:val="0"/>
                  </w:pPr>
                  <w:r w:rsidRPr="006739FE">
                    <w:t>x</w:t>
                  </w:r>
                </w:p>
              </w:tc>
            </w:tr>
          </w:tbl>
          <w:p w14:paraId="187A5A72" w14:textId="77777777" w:rsidR="0081766D" w:rsidRDefault="0081766D" w:rsidP="0081766D">
            <w:pPr>
              <w:pStyle w:val="ListParagraph"/>
              <w:overflowPunct/>
              <w:autoSpaceDE/>
              <w:autoSpaceDN/>
              <w:adjustRightInd/>
              <w:spacing w:after="120"/>
              <w:ind w:left="1440" w:firstLineChars="0" w:firstLine="0"/>
              <w:textAlignment w:val="auto"/>
              <w:rPr>
                <w:rFonts w:eastAsia="SimSun"/>
                <w:szCs w:val="24"/>
                <w:lang w:eastAsia="zh-CN"/>
              </w:rPr>
            </w:pPr>
          </w:p>
          <w:p w14:paraId="381C9A08" w14:textId="77777777" w:rsidR="00B8199F" w:rsidRDefault="00B8199F" w:rsidP="00B8199F">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174E20">
              <w:rPr>
                <w:rFonts w:eastAsia="SimSun"/>
                <w:szCs w:val="24"/>
                <w:lang w:eastAsia="zh-CN"/>
              </w:rPr>
              <w:t xml:space="preserve">Option </w:t>
            </w:r>
            <w:r w:rsidRPr="009E524C">
              <w:rPr>
                <w:rFonts w:eastAsia="SimSun"/>
                <w:szCs w:val="24"/>
                <w:lang w:eastAsia="zh-CN"/>
              </w:rPr>
              <w:t>1</w:t>
            </w:r>
            <w:r>
              <w:rPr>
                <w:rFonts w:eastAsia="SimSun"/>
                <w:szCs w:val="24"/>
                <w:lang w:eastAsia="zh-CN"/>
              </w:rPr>
              <w:t>d (CATT)</w:t>
            </w:r>
            <w:r w:rsidRPr="009E524C">
              <w:rPr>
                <w:rFonts w:eastAsia="SimSun"/>
                <w:szCs w:val="24"/>
                <w:lang w:eastAsia="zh-CN"/>
              </w:rPr>
              <w:t xml:space="preserve">: </w:t>
            </w:r>
            <w:r w:rsidRPr="00035AE6">
              <w:rPr>
                <w:rFonts w:eastAsia="SimSun"/>
                <w:szCs w:val="24"/>
                <w:lang w:eastAsia="zh-CN"/>
              </w:rPr>
              <w:t xml:space="preserve">Declare category of supported maximum speed. This can be either 350 or </w:t>
            </w:r>
            <w:r w:rsidRPr="00035AE6">
              <w:rPr>
                <w:rFonts w:eastAsia="SimSun"/>
                <w:szCs w:val="24"/>
                <w:lang w:eastAsia="zh-CN"/>
              </w:rPr>
              <w:lastRenderedPageBreak/>
              <w:t>500kph (or no HST support).</w:t>
            </w:r>
            <w:r>
              <w:rPr>
                <w:rFonts w:eastAsia="SimSun"/>
                <w:szCs w:val="24"/>
                <w:lang w:eastAsia="zh-CN"/>
              </w:rPr>
              <w:t xml:space="preserve"> </w:t>
            </w:r>
            <w:r>
              <w:rPr>
                <w:rFonts w:eastAsia="SimSun"/>
                <w:szCs w:val="24"/>
                <w:lang w:eastAsia="zh-CN"/>
              </w:rPr>
              <w:br/>
            </w:r>
            <w:r w:rsidRPr="009F78FE">
              <w:rPr>
                <w:rFonts w:eastAsia="SimSun"/>
                <w:szCs w:val="24"/>
                <w:lang w:eastAsia="zh-CN"/>
              </w:rPr>
              <w:t>If 500kph is supported and successfully tested, then 350kph does not need to be tested</w:t>
            </w:r>
            <w:r>
              <w:rPr>
                <w:rFonts w:eastAsia="SimSun"/>
                <w:szCs w:val="24"/>
                <w:lang w:eastAsia="zh-CN"/>
              </w:rPr>
              <w:t>.</w:t>
            </w:r>
          </w:p>
          <w:tbl>
            <w:tblPr>
              <w:tblW w:w="3000" w:type="pct"/>
              <w:tblInd w:w="19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20" w:firstRow="1" w:lastRow="0" w:firstColumn="0" w:lastColumn="0" w:noHBand="0" w:noVBand="1"/>
            </w:tblPr>
            <w:tblGrid>
              <w:gridCol w:w="617"/>
              <w:gridCol w:w="1209"/>
              <w:gridCol w:w="2755"/>
              <w:gridCol w:w="226"/>
              <w:gridCol w:w="226"/>
            </w:tblGrid>
            <w:tr w:rsidR="00B8199F" w:rsidRPr="006739FE" w14:paraId="33A41F3D" w14:textId="77777777" w:rsidTr="000D33A4">
              <w:tc>
                <w:tcPr>
                  <w:tcW w:w="0" w:type="auto"/>
                </w:tcPr>
                <w:p w14:paraId="3C4DE665" w14:textId="77777777" w:rsidR="00B8199F" w:rsidRPr="006739FE" w:rsidRDefault="00B8199F" w:rsidP="00B8199F">
                  <w:pPr>
                    <w:pStyle w:val="TAL"/>
                    <w:keepNext w:val="0"/>
                    <w:rPr>
                      <w:lang w:eastAsia="zh-CN"/>
                    </w:rPr>
                  </w:pPr>
                  <w:r>
                    <w:rPr>
                      <w:rFonts w:hint="eastAsia"/>
                      <w:lang w:eastAsia="zh-CN"/>
                    </w:rPr>
                    <w:t>D.108</w:t>
                  </w:r>
                </w:p>
              </w:tc>
              <w:tc>
                <w:tcPr>
                  <w:tcW w:w="0" w:type="auto"/>
                </w:tcPr>
                <w:p w14:paraId="138C8118" w14:textId="77777777" w:rsidR="00B8199F" w:rsidRPr="006739FE" w:rsidRDefault="00B8199F" w:rsidP="00B8199F">
                  <w:pPr>
                    <w:pStyle w:val="TAL"/>
                    <w:keepNext w:val="0"/>
                    <w:rPr>
                      <w:rFonts w:cs="Arial"/>
                      <w:szCs w:val="18"/>
                      <w:lang w:eastAsia="zh-CN"/>
                    </w:rPr>
                  </w:pPr>
                  <w:r>
                    <w:rPr>
                      <w:rFonts w:cs="Arial" w:hint="eastAsia"/>
                      <w:szCs w:val="18"/>
                      <w:lang w:eastAsia="zh-CN"/>
                    </w:rPr>
                    <w:t>Supported maximum speed</w:t>
                  </w:r>
                </w:p>
              </w:tc>
              <w:tc>
                <w:tcPr>
                  <w:tcW w:w="0" w:type="auto"/>
                </w:tcPr>
                <w:p w14:paraId="10412560" w14:textId="77777777" w:rsidR="00B8199F" w:rsidRPr="006739FE" w:rsidRDefault="00B8199F" w:rsidP="00B8199F">
                  <w:pPr>
                    <w:pStyle w:val="TAL"/>
                    <w:keepNext w:val="0"/>
                    <w:rPr>
                      <w:rFonts w:cs="Arial"/>
                      <w:szCs w:val="18"/>
                      <w:lang w:eastAsia="zh-CN"/>
                    </w:rPr>
                  </w:pPr>
                  <w:r>
                    <w:rPr>
                      <w:rFonts w:cs="Arial" w:hint="eastAsia"/>
                      <w:szCs w:val="18"/>
                      <w:lang w:eastAsia="zh-CN"/>
                    </w:rPr>
                    <w:t>Declaration of supported maximum speed (i.e. 350km/h, 500km/h</w:t>
                  </w:r>
                  <w:r w:rsidRPr="00CA1ACF">
                    <w:rPr>
                      <w:rFonts w:cs="Arial"/>
                      <w:szCs w:val="18"/>
                      <w:highlight w:val="yellow"/>
                      <w:lang w:val="en-GB" w:eastAsia="zh-CN"/>
                    </w:rPr>
                    <w:t>, or no HST support</w:t>
                  </w:r>
                  <w:r>
                    <w:rPr>
                      <w:rFonts w:cs="Arial" w:hint="eastAsia"/>
                      <w:szCs w:val="18"/>
                      <w:lang w:eastAsia="zh-CN"/>
                    </w:rPr>
                    <w:t xml:space="preserve">) for PUSCH and UL timing adjustment for HST. </w:t>
                  </w:r>
                </w:p>
              </w:tc>
              <w:tc>
                <w:tcPr>
                  <w:tcW w:w="0" w:type="auto"/>
                </w:tcPr>
                <w:p w14:paraId="2E439B6F" w14:textId="77777777" w:rsidR="00B8199F" w:rsidRPr="006739FE" w:rsidRDefault="00B8199F" w:rsidP="00B8199F">
                  <w:pPr>
                    <w:pStyle w:val="TAC"/>
                    <w:keepNext w:val="0"/>
                    <w:rPr>
                      <w:lang w:eastAsia="zh-CN"/>
                    </w:rPr>
                  </w:pPr>
                  <w:r>
                    <w:rPr>
                      <w:rFonts w:hint="eastAsia"/>
                      <w:lang w:eastAsia="zh-CN"/>
                    </w:rPr>
                    <w:t>x</w:t>
                  </w:r>
                </w:p>
              </w:tc>
              <w:tc>
                <w:tcPr>
                  <w:tcW w:w="0" w:type="auto"/>
                </w:tcPr>
                <w:p w14:paraId="72AEB6B4" w14:textId="77777777" w:rsidR="00B8199F" w:rsidRPr="006739FE" w:rsidRDefault="00B8199F" w:rsidP="00B8199F">
                  <w:pPr>
                    <w:pStyle w:val="TAC"/>
                    <w:keepNext w:val="0"/>
                    <w:rPr>
                      <w:rFonts w:cs="Arial"/>
                      <w:szCs w:val="18"/>
                      <w:lang w:eastAsia="zh-CN"/>
                    </w:rPr>
                  </w:pPr>
                  <w:r>
                    <w:rPr>
                      <w:rFonts w:cs="Arial" w:hint="eastAsia"/>
                      <w:szCs w:val="18"/>
                      <w:lang w:eastAsia="zh-CN"/>
                    </w:rPr>
                    <w:t>x</w:t>
                  </w:r>
                </w:p>
              </w:tc>
            </w:tr>
          </w:tbl>
          <w:p w14:paraId="3A4F26C6" w14:textId="77777777" w:rsidR="00B8199F" w:rsidRDefault="00B8199F" w:rsidP="00B8199F">
            <w:pPr>
              <w:pStyle w:val="ListParagraph"/>
              <w:overflowPunct/>
              <w:autoSpaceDE/>
              <w:autoSpaceDN/>
              <w:adjustRightInd/>
              <w:spacing w:after="120"/>
              <w:ind w:left="1440" w:firstLineChars="0" w:firstLine="0"/>
              <w:textAlignment w:val="auto"/>
              <w:rPr>
                <w:rFonts w:eastAsia="SimSun"/>
                <w:szCs w:val="24"/>
                <w:lang w:eastAsia="zh-CN"/>
              </w:rPr>
            </w:pPr>
          </w:p>
          <w:p w14:paraId="098F5BF1" w14:textId="70960058" w:rsidR="00B8199F" w:rsidRDefault="00B8199F" w:rsidP="00B8199F">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Option 1e (Huawei): Declare category of supported maximum speed. This can be either 350km/h or 500km/h. Only the corresponding requirements are tested.</w:t>
            </w:r>
          </w:p>
          <w:tbl>
            <w:tblPr>
              <w:tblW w:w="3000" w:type="pct"/>
              <w:tblInd w:w="19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20" w:firstRow="1" w:lastRow="0" w:firstColumn="0" w:lastColumn="0" w:noHBand="0" w:noVBand="1"/>
            </w:tblPr>
            <w:tblGrid>
              <w:gridCol w:w="617"/>
              <w:gridCol w:w="1030"/>
              <w:gridCol w:w="2934"/>
              <w:gridCol w:w="226"/>
              <w:gridCol w:w="226"/>
            </w:tblGrid>
            <w:tr w:rsidR="00B8199F" w:rsidRPr="006739FE" w14:paraId="66578135" w14:textId="77777777" w:rsidTr="00B8199F">
              <w:trPr>
                <w:trHeight w:val="345"/>
              </w:trPr>
              <w:tc>
                <w:tcPr>
                  <w:tcW w:w="421" w:type="pct"/>
                </w:tcPr>
                <w:p w14:paraId="5BC6D024" w14:textId="77777777" w:rsidR="00B8199F" w:rsidRPr="006739FE" w:rsidRDefault="00B8199F" w:rsidP="00B8199F">
                  <w:pPr>
                    <w:pStyle w:val="TAL"/>
                    <w:keepNext w:val="0"/>
                    <w:rPr>
                      <w:rFonts w:cs="Arial"/>
                      <w:szCs w:val="18"/>
                    </w:rPr>
                  </w:pPr>
                  <w:r w:rsidRPr="006739FE">
                    <w:t>D.1</w:t>
                  </w:r>
                  <w:r>
                    <w:t>08</w:t>
                  </w:r>
                </w:p>
              </w:tc>
              <w:tc>
                <w:tcPr>
                  <w:tcW w:w="1190" w:type="pct"/>
                </w:tcPr>
                <w:p w14:paraId="752BD9A1" w14:textId="77777777" w:rsidR="00B8199F" w:rsidRPr="006739FE" w:rsidRDefault="00B8199F" w:rsidP="00B8199F">
                  <w:pPr>
                    <w:pStyle w:val="TAL"/>
                    <w:keepNext w:val="0"/>
                    <w:rPr>
                      <w:rFonts w:cs="Arial"/>
                      <w:szCs w:val="18"/>
                    </w:rPr>
                  </w:pPr>
                  <w:r>
                    <w:t>High speed train</w:t>
                  </w:r>
                </w:p>
              </w:tc>
              <w:tc>
                <w:tcPr>
                  <w:tcW w:w="3080" w:type="pct"/>
                </w:tcPr>
                <w:p w14:paraId="2E48EC8D" w14:textId="77777777" w:rsidR="00B8199F" w:rsidRPr="006739FE" w:rsidRDefault="00B8199F" w:rsidP="00B8199F">
                  <w:pPr>
                    <w:pStyle w:val="TAL"/>
                    <w:keepNext w:val="0"/>
                    <w:rPr>
                      <w:rFonts w:cs="Arial"/>
                      <w:szCs w:val="18"/>
                    </w:rPr>
                  </w:pPr>
                  <w:r>
                    <w:t>Declaration of high speed train</w:t>
                  </w:r>
                  <w:r>
                    <w:rPr>
                      <w:lang w:eastAsia="zh-CN"/>
                    </w:rPr>
                    <w:t xml:space="preserve"> </w:t>
                  </w:r>
                  <w:r>
                    <w:t>scenario</w:t>
                  </w:r>
                  <w:r>
                    <w:rPr>
                      <w:lang w:eastAsia="zh-CN"/>
                    </w:rPr>
                    <w:t xml:space="preserve"> support.</w:t>
                  </w:r>
                </w:p>
              </w:tc>
              <w:tc>
                <w:tcPr>
                  <w:tcW w:w="154" w:type="pct"/>
                </w:tcPr>
                <w:p w14:paraId="3EA7A8D3" w14:textId="77777777" w:rsidR="00B8199F" w:rsidRPr="006739FE" w:rsidRDefault="00B8199F" w:rsidP="00B8199F">
                  <w:pPr>
                    <w:pStyle w:val="TAC"/>
                    <w:keepNext w:val="0"/>
                  </w:pPr>
                  <w:r w:rsidRPr="006739FE">
                    <w:t>x</w:t>
                  </w:r>
                </w:p>
              </w:tc>
              <w:tc>
                <w:tcPr>
                  <w:tcW w:w="154" w:type="pct"/>
                </w:tcPr>
                <w:p w14:paraId="41048B0E" w14:textId="77777777" w:rsidR="00B8199F" w:rsidRPr="006739FE" w:rsidRDefault="00B8199F" w:rsidP="00B8199F">
                  <w:pPr>
                    <w:pStyle w:val="TAC"/>
                    <w:keepNext w:val="0"/>
                  </w:pPr>
                  <w:r w:rsidRPr="006739FE">
                    <w:t>x</w:t>
                  </w:r>
                </w:p>
              </w:tc>
            </w:tr>
            <w:tr w:rsidR="00B8199F" w:rsidRPr="006739FE" w14:paraId="77427528" w14:textId="77777777" w:rsidTr="00B8199F">
              <w:trPr>
                <w:trHeight w:val="754"/>
              </w:trPr>
              <w:tc>
                <w:tcPr>
                  <w:tcW w:w="421" w:type="pct"/>
                </w:tcPr>
                <w:p w14:paraId="4604C863" w14:textId="77777777" w:rsidR="00B8199F" w:rsidRPr="006739FE" w:rsidRDefault="00B8199F" w:rsidP="00B8199F">
                  <w:pPr>
                    <w:pStyle w:val="TAL"/>
                    <w:keepNext w:val="0"/>
                    <w:rPr>
                      <w:rFonts w:cs="Arial"/>
                      <w:szCs w:val="18"/>
                    </w:rPr>
                  </w:pPr>
                  <w:r w:rsidRPr="006739FE">
                    <w:t>D.1</w:t>
                  </w:r>
                  <w:r>
                    <w:t>09</w:t>
                  </w:r>
                </w:p>
              </w:tc>
              <w:tc>
                <w:tcPr>
                  <w:tcW w:w="1190" w:type="pct"/>
                </w:tcPr>
                <w:p w14:paraId="40885AA7" w14:textId="77777777" w:rsidR="00B8199F" w:rsidRPr="006739FE" w:rsidRDefault="00B8199F" w:rsidP="00B8199F">
                  <w:pPr>
                    <w:pStyle w:val="TAL"/>
                    <w:keepNext w:val="0"/>
                    <w:rPr>
                      <w:rFonts w:cs="Arial"/>
                      <w:szCs w:val="18"/>
                    </w:rPr>
                  </w:pPr>
                  <w:r>
                    <w:rPr>
                      <w:rFonts w:cs="Arial"/>
                      <w:szCs w:val="18"/>
                    </w:rPr>
                    <w:t>Maximum</w:t>
                  </w:r>
                  <w:r>
                    <w:t xml:space="preserve"> speed of high speed train for PUSCH</w:t>
                  </w:r>
                </w:p>
              </w:tc>
              <w:tc>
                <w:tcPr>
                  <w:tcW w:w="3080" w:type="pct"/>
                </w:tcPr>
                <w:p w14:paraId="4A0A8698" w14:textId="77777777" w:rsidR="00B8199F" w:rsidRDefault="00B8199F" w:rsidP="00B8199F">
                  <w:pPr>
                    <w:pStyle w:val="TAL"/>
                    <w:keepNext w:val="0"/>
                  </w:pPr>
                  <w:r w:rsidRPr="006739FE">
                    <w:t xml:space="preserve">Declaration of </w:t>
                  </w:r>
                  <w:r>
                    <w:t xml:space="preserve">supported maximum speed for high speed train scenario, i.e. 350 km/h or 500 km/h. </w:t>
                  </w:r>
                </w:p>
                <w:p w14:paraId="10DA4B77" w14:textId="77777777" w:rsidR="00B8199F" w:rsidRPr="006739FE" w:rsidRDefault="00B8199F" w:rsidP="00B8199F">
                  <w:pPr>
                    <w:pStyle w:val="TAL"/>
                    <w:keepNext w:val="0"/>
                    <w:rPr>
                      <w:rFonts w:cs="Arial"/>
                      <w:szCs w:val="18"/>
                    </w:rPr>
                  </w:pPr>
                  <w:r>
                    <w:t>This declaration is applicable to PUSCH for high speed train and UL timing adjustment only if UE declares to support high speed train in D.108.</w:t>
                  </w:r>
                </w:p>
              </w:tc>
              <w:tc>
                <w:tcPr>
                  <w:tcW w:w="154" w:type="pct"/>
                </w:tcPr>
                <w:p w14:paraId="218DCA55" w14:textId="77777777" w:rsidR="00B8199F" w:rsidRPr="006739FE" w:rsidRDefault="00B8199F" w:rsidP="00B8199F">
                  <w:pPr>
                    <w:pStyle w:val="TAC"/>
                    <w:keepNext w:val="0"/>
                  </w:pPr>
                  <w:r w:rsidRPr="006739FE">
                    <w:t>x</w:t>
                  </w:r>
                </w:p>
              </w:tc>
              <w:tc>
                <w:tcPr>
                  <w:tcW w:w="154" w:type="pct"/>
                </w:tcPr>
                <w:p w14:paraId="5797D7E6" w14:textId="77777777" w:rsidR="00B8199F" w:rsidRPr="006739FE" w:rsidRDefault="00B8199F" w:rsidP="00B8199F">
                  <w:pPr>
                    <w:pStyle w:val="TAC"/>
                    <w:keepNext w:val="0"/>
                  </w:pPr>
                  <w:r w:rsidRPr="006739FE">
                    <w:t>x</w:t>
                  </w:r>
                </w:p>
              </w:tc>
            </w:tr>
          </w:tbl>
          <w:p w14:paraId="279D7995" w14:textId="77777777" w:rsidR="00A42DCB" w:rsidRDefault="00A42DCB" w:rsidP="00A42DCB">
            <w:pPr>
              <w:rPr>
                <w:lang w:eastAsia="zh-CN"/>
              </w:rPr>
            </w:pPr>
          </w:p>
          <w:p w14:paraId="0464FC8B" w14:textId="77777777" w:rsidR="00A42DCB" w:rsidRDefault="00A42DCB" w:rsidP="00A42DCB">
            <w:pPr>
              <w:rPr>
                <w:rFonts w:eastAsiaTheme="minorEastAsia"/>
                <w:i/>
                <w:color w:val="0070C0"/>
                <w:lang w:eastAsia="zh-CN"/>
              </w:rPr>
            </w:pPr>
            <w:r w:rsidRPr="00F4472E">
              <w:rPr>
                <w:rFonts w:eastAsiaTheme="minorEastAsia"/>
                <w:i/>
                <w:color w:val="0070C0"/>
                <w:lang w:eastAsia="zh-CN"/>
              </w:rPr>
              <w:t>Recommendations for 2</w:t>
            </w:r>
            <w:r w:rsidRPr="00F4472E">
              <w:rPr>
                <w:rFonts w:eastAsiaTheme="minorEastAsia"/>
                <w:i/>
                <w:color w:val="0070C0"/>
                <w:vertAlign w:val="superscript"/>
                <w:lang w:eastAsia="zh-CN"/>
              </w:rPr>
              <w:t>nd</w:t>
            </w:r>
            <w:r w:rsidRPr="00F4472E">
              <w:rPr>
                <w:rFonts w:eastAsiaTheme="minorEastAsia"/>
                <w:i/>
                <w:color w:val="0070C0"/>
                <w:lang w:eastAsia="zh-CN"/>
              </w:rPr>
              <w:t xml:space="preserve"> round:</w:t>
            </w:r>
          </w:p>
          <w:p w14:paraId="02C327DE" w14:textId="77777777" w:rsidR="00330B0F" w:rsidRPr="00174E20" w:rsidRDefault="00330B0F" w:rsidP="00330B0F">
            <w:pPr>
              <w:ind w:left="284"/>
              <w:rPr>
                <w:b/>
                <w:u w:val="single"/>
                <w:lang w:eastAsia="ko-KR"/>
              </w:rPr>
            </w:pPr>
            <w:r w:rsidRPr="00174E20">
              <w:rPr>
                <w:b/>
                <w:u w:val="single"/>
                <w:lang w:eastAsia="ko-KR"/>
              </w:rPr>
              <w:t xml:space="preserve">Issue </w:t>
            </w:r>
            <w:r>
              <w:rPr>
                <w:b/>
                <w:u w:val="single"/>
                <w:lang w:eastAsia="ko-KR"/>
              </w:rPr>
              <w:t>3-4-</w:t>
            </w:r>
            <w:r w:rsidRPr="00174E20">
              <w:rPr>
                <w:b/>
                <w:u w:val="single"/>
                <w:lang w:eastAsia="ko-KR"/>
              </w:rPr>
              <w:t xml:space="preserve">1: </w:t>
            </w:r>
            <w:r>
              <w:rPr>
                <w:b/>
                <w:u w:val="single"/>
                <w:lang w:eastAsia="ko-KR"/>
              </w:rPr>
              <w:t>UL TA supported speed declaration for 120kph/Scenario X</w:t>
            </w:r>
          </w:p>
          <w:p w14:paraId="62A0ECA8" w14:textId="192BE611" w:rsidR="00330B0F" w:rsidRDefault="00330B0F" w:rsidP="00330B0F">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Continue discussing remaining candidate options in 2</w:t>
            </w:r>
            <w:r w:rsidRPr="00330B0F">
              <w:rPr>
                <w:rFonts w:eastAsia="SimSun"/>
                <w:szCs w:val="24"/>
                <w:vertAlign w:val="superscript"/>
                <w:lang w:eastAsia="zh-CN"/>
              </w:rPr>
              <w:t>nd</w:t>
            </w:r>
            <w:r>
              <w:rPr>
                <w:rFonts w:eastAsia="SimSun"/>
                <w:szCs w:val="24"/>
                <w:lang w:eastAsia="zh-CN"/>
              </w:rPr>
              <w:t xml:space="preserve"> round.</w:t>
            </w:r>
          </w:p>
          <w:p w14:paraId="18E27558" w14:textId="77777777" w:rsidR="00CA1ACF" w:rsidRPr="00174E20" w:rsidRDefault="00CA1ACF" w:rsidP="00CA1ACF">
            <w:pPr>
              <w:ind w:left="284"/>
              <w:rPr>
                <w:b/>
                <w:u w:val="single"/>
                <w:lang w:eastAsia="ko-KR"/>
              </w:rPr>
            </w:pPr>
            <w:r w:rsidRPr="00174E20">
              <w:rPr>
                <w:b/>
                <w:u w:val="single"/>
                <w:lang w:eastAsia="ko-KR"/>
              </w:rPr>
              <w:t xml:space="preserve">Issue </w:t>
            </w:r>
            <w:r>
              <w:rPr>
                <w:b/>
                <w:u w:val="single"/>
                <w:lang w:eastAsia="ko-KR"/>
              </w:rPr>
              <w:t>3-4-2</w:t>
            </w:r>
            <w:r w:rsidRPr="00174E20">
              <w:rPr>
                <w:b/>
                <w:u w:val="single"/>
                <w:lang w:eastAsia="ko-KR"/>
              </w:rPr>
              <w:t xml:space="preserve">: </w:t>
            </w:r>
            <w:r>
              <w:rPr>
                <w:b/>
                <w:u w:val="single"/>
                <w:lang w:eastAsia="ko-KR"/>
              </w:rPr>
              <w:t>UL TA supported speed declaration for [120kph], 350kph, and 500kph</w:t>
            </w:r>
          </w:p>
          <w:p w14:paraId="7A83F827" w14:textId="77777777" w:rsidR="00CA1ACF" w:rsidRPr="00F310EE" w:rsidRDefault="00CA1ACF" w:rsidP="00CA1ACF">
            <w:pPr>
              <w:pStyle w:val="ListParagraph"/>
              <w:numPr>
                <w:ilvl w:val="0"/>
                <w:numId w:val="4"/>
              </w:numPr>
              <w:overflowPunct/>
              <w:autoSpaceDE/>
              <w:autoSpaceDN/>
              <w:adjustRightInd/>
              <w:spacing w:after="120"/>
              <w:ind w:left="720" w:firstLineChars="0"/>
              <w:textAlignment w:val="auto"/>
              <w:rPr>
                <w:lang w:eastAsia="zh-CN"/>
              </w:rPr>
            </w:pPr>
            <w:r>
              <w:rPr>
                <w:rFonts w:eastAsia="SimSun"/>
                <w:szCs w:val="24"/>
                <w:lang w:eastAsia="zh-CN"/>
              </w:rPr>
              <w:t>Continue discussion in 2</w:t>
            </w:r>
            <w:r w:rsidRPr="006E31B6">
              <w:rPr>
                <w:rFonts w:eastAsia="SimSun"/>
                <w:szCs w:val="24"/>
                <w:vertAlign w:val="superscript"/>
                <w:lang w:eastAsia="zh-CN"/>
              </w:rPr>
              <w:t>nd</w:t>
            </w:r>
            <w:r>
              <w:rPr>
                <w:rFonts w:eastAsia="SimSun"/>
                <w:szCs w:val="24"/>
                <w:lang w:eastAsia="zh-CN"/>
              </w:rPr>
              <w:t xml:space="preserve"> round.</w:t>
            </w:r>
          </w:p>
          <w:p w14:paraId="33D3E847" w14:textId="40917BA9" w:rsidR="00CA1ACF" w:rsidRDefault="00CA1ACF" w:rsidP="00CA1ACF">
            <w:pPr>
              <w:pStyle w:val="ListParagraph"/>
              <w:numPr>
                <w:ilvl w:val="0"/>
                <w:numId w:val="4"/>
              </w:numPr>
              <w:overflowPunct/>
              <w:autoSpaceDE/>
              <w:autoSpaceDN/>
              <w:adjustRightInd/>
              <w:spacing w:after="120"/>
              <w:ind w:left="720" w:firstLineChars="0"/>
              <w:textAlignment w:val="auto"/>
              <w:rPr>
                <w:lang w:eastAsia="zh-CN"/>
              </w:rPr>
            </w:pPr>
            <w:r>
              <w:rPr>
                <w:lang w:eastAsia="zh-CN"/>
              </w:rPr>
              <w:t>This declaration is encouraged to be aligned with any style chosen in PUSCH.</w:t>
            </w:r>
          </w:p>
          <w:p w14:paraId="2841D63E" w14:textId="31DC2ACD" w:rsidR="00DA03FA" w:rsidRPr="00B97076" w:rsidRDefault="00DA03FA" w:rsidP="00CA1ACF">
            <w:pPr>
              <w:pStyle w:val="ListParagraph"/>
              <w:numPr>
                <w:ilvl w:val="0"/>
                <w:numId w:val="4"/>
              </w:numPr>
              <w:overflowPunct/>
              <w:autoSpaceDE/>
              <w:autoSpaceDN/>
              <w:adjustRightInd/>
              <w:spacing w:after="120"/>
              <w:ind w:left="720" w:firstLineChars="0"/>
              <w:textAlignment w:val="auto"/>
              <w:rPr>
                <w:lang w:eastAsia="zh-CN"/>
              </w:rPr>
            </w:pPr>
            <w:r>
              <w:rPr>
                <w:lang w:eastAsia="zh-CN"/>
              </w:rPr>
              <w:t>Prioritize PUSCH discussion, due to “UL TA should match PUSCH” tentative agreement.</w:t>
            </w:r>
          </w:p>
          <w:p w14:paraId="44BD7B7F" w14:textId="77777777" w:rsidR="00DA03FA" w:rsidRPr="00174E20" w:rsidRDefault="00DA03FA" w:rsidP="00DA03FA">
            <w:pPr>
              <w:ind w:left="284"/>
              <w:rPr>
                <w:b/>
                <w:u w:val="single"/>
                <w:lang w:eastAsia="ko-KR"/>
              </w:rPr>
            </w:pPr>
            <w:r w:rsidRPr="00174E20">
              <w:rPr>
                <w:b/>
                <w:u w:val="single"/>
                <w:lang w:eastAsia="ko-KR"/>
              </w:rPr>
              <w:t xml:space="preserve">Issue </w:t>
            </w:r>
            <w:r>
              <w:rPr>
                <w:b/>
                <w:u w:val="single"/>
                <w:lang w:eastAsia="ko-KR"/>
              </w:rPr>
              <w:t>3-4</w:t>
            </w:r>
            <w:r w:rsidRPr="00174E20">
              <w:rPr>
                <w:b/>
                <w:u w:val="single"/>
                <w:lang w:eastAsia="ko-KR"/>
              </w:rPr>
              <w:t>-</w:t>
            </w:r>
            <w:r>
              <w:rPr>
                <w:b/>
                <w:u w:val="single"/>
                <w:lang w:eastAsia="ko-KR"/>
              </w:rPr>
              <w:t>3</w:t>
            </w:r>
            <w:r w:rsidRPr="00174E20">
              <w:rPr>
                <w:b/>
                <w:u w:val="single"/>
                <w:lang w:eastAsia="ko-KR"/>
              </w:rPr>
              <w:t xml:space="preserve">: </w:t>
            </w:r>
            <w:r>
              <w:rPr>
                <w:b/>
                <w:u w:val="single"/>
                <w:lang w:eastAsia="ko-KR"/>
              </w:rPr>
              <w:t xml:space="preserve">Re-use of </w:t>
            </w:r>
            <w:proofErr w:type="gramStart"/>
            <w:r>
              <w:rPr>
                <w:b/>
                <w:u w:val="single"/>
                <w:lang w:eastAsia="ko-KR"/>
              </w:rPr>
              <w:t>high speed</w:t>
            </w:r>
            <w:proofErr w:type="gramEnd"/>
            <w:r>
              <w:rPr>
                <w:b/>
                <w:u w:val="single"/>
                <w:lang w:eastAsia="ko-KR"/>
              </w:rPr>
              <w:t xml:space="preserve"> declaration for UL TA</w:t>
            </w:r>
          </w:p>
          <w:p w14:paraId="76CE3CF8" w14:textId="2738B182" w:rsidR="00A42DCB" w:rsidRPr="00C81DAA" w:rsidRDefault="00DA03FA" w:rsidP="00C81DAA">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 xml:space="preserve">Tentative agreement is </w:t>
            </w:r>
            <w:r w:rsidRPr="00DA03FA">
              <w:rPr>
                <w:rFonts w:eastAsia="SimSun"/>
                <w:szCs w:val="24"/>
                <w:highlight w:val="green"/>
                <w:lang w:eastAsia="zh-CN"/>
              </w:rPr>
              <w:t>agreeable</w:t>
            </w:r>
            <w:r w:rsidRPr="00DA03FA">
              <w:rPr>
                <w:rFonts w:eastAsia="SimSun"/>
                <w:szCs w:val="24"/>
                <w:lang w:eastAsia="zh-CN"/>
              </w:rPr>
              <w:t>.</w:t>
            </w:r>
            <w:bookmarkStart w:id="1719" w:name="_GoBack"/>
            <w:bookmarkEnd w:id="1719"/>
          </w:p>
          <w:p w14:paraId="6105F219" w14:textId="77777777" w:rsidR="00A42DCB" w:rsidRPr="00F4472E" w:rsidRDefault="00A42DCB" w:rsidP="00A42DCB">
            <w:pPr>
              <w:rPr>
                <w:lang w:eastAsia="zh-CN"/>
              </w:rPr>
            </w:pPr>
          </w:p>
        </w:tc>
      </w:tr>
      <w:tr w:rsidR="00A42DCB" w:rsidRPr="00F4472E" w14:paraId="467FEB0D" w14:textId="77777777" w:rsidTr="00A42DCB">
        <w:tc>
          <w:tcPr>
            <w:tcW w:w="1242" w:type="dxa"/>
          </w:tcPr>
          <w:p w14:paraId="5BE82A48" w14:textId="1EC7EA0D" w:rsidR="00A42DCB" w:rsidRPr="00062575" w:rsidRDefault="00A42DCB" w:rsidP="00A42DCB">
            <w:pPr>
              <w:rPr>
                <w:rFonts w:eastAsiaTheme="minorEastAsia"/>
                <w:lang w:eastAsia="zh-CN"/>
              </w:rPr>
            </w:pPr>
            <w:r w:rsidRPr="00062575">
              <w:rPr>
                <w:rFonts w:eastAsiaTheme="minorEastAsia"/>
                <w:b/>
                <w:bCs/>
                <w:lang w:eastAsia="zh-CN"/>
              </w:rPr>
              <w:lastRenderedPageBreak/>
              <w:t>Sub-topic#</w:t>
            </w:r>
            <w:r>
              <w:rPr>
                <w:rFonts w:eastAsiaTheme="minorEastAsia"/>
                <w:b/>
                <w:bCs/>
                <w:lang w:eastAsia="zh-CN"/>
              </w:rPr>
              <w:t>3-</w:t>
            </w:r>
            <w:r w:rsidR="005A44EF">
              <w:rPr>
                <w:rFonts w:eastAsiaTheme="minorEastAsia"/>
                <w:b/>
                <w:bCs/>
                <w:lang w:eastAsia="zh-CN"/>
              </w:rPr>
              <w:t>5</w:t>
            </w:r>
          </w:p>
        </w:tc>
        <w:tc>
          <w:tcPr>
            <w:tcW w:w="8615" w:type="dxa"/>
          </w:tcPr>
          <w:p w14:paraId="74AAFDF8" w14:textId="5C16F924" w:rsidR="00A42DCB" w:rsidRDefault="00A42DCB" w:rsidP="00A42DCB">
            <w:pPr>
              <w:rPr>
                <w:lang w:eastAsia="zh-CN"/>
              </w:rPr>
            </w:pPr>
            <w:r w:rsidRPr="00062575">
              <w:rPr>
                <w:rFonts w:eastAsiaTheme="minorEastAsia"/>
                <w:b/>
                <w:bCs/>
                <w:lang w:eastAsia="zh-CN"/>
              </w:rPr>
              <w:t>Sub-topic#</w:t>
            </w:r>
            <w:r>
              <w:rPr>
                <w:rFonts w:eastAsiaTheme="minorEastAsia"/>
                <w:b/>
                <w:bCs/>
                <w:lang w:eastAsia="zh-CN"/>
              </w:rPr>
              <w:t>3-</w:t>
            </w:r>
            <w:r w:rsidR="005A44EF">
              <w:rPr>
                <w:rFonts w:eastAsiaTheme="minorEastAsia"/>
                <w:b/>
                <w:bCs/>
                <w:lang w:eastAsia="zh-CN"/>
              </w:rPr>
              <w:t>5</w:t>
            </w:r>
            <w:r>
              <w:rPr>
                <w:rFonts w:eastAsiaTheme="minorEastAsia"/>
                <w:b/>
                <w:bCs/>
                <w:lang w:eastAsia="zh-CN"/>
              </w:rPr>
              <w:t xml:space="preserve">: </w:t>
            </w:r>
            <w:r w:rsidR="00DA03FA" w:rsidRPr="00DA03FA">
              <w:rPr>
                <w:rFonts w:eastAsiaTheme="minorEastAsia"/>
                <w:b/>
                <w:bCs/>
                <w:lang w:eastAsia="zh-CN"/>
              </w:rPr>
              <w:t>Specification writing</w:t>
            </w:r>
          </w:p>
          <w:p w14:paraId="5EDE0FEC" w14:textId="77777777" w:rsidR="00A42DCB" w:rsidRDefault="00A42DCB" w:rsidP="00A42DCB">
            <w:pPr>
              <w:rPr>
                <w:rFonts w:eastAsiaTheme="minorEastAsia"/>
                <w:i/>
                <w:color w:val="0070C0"/>
                <w:lang w:eastAsia="zh-CN"/>
              </w:rPr>
            </w:pPr>
            <w:r w:rsidRPr="00F4472E">
              <w:rPr>
                <w:rFonts w:eastAsiaTheme="minorEastAsia"/>
                <w:i/>
                <w:color w:val="0070C0"/>
                <w:lang w:eastAsia="zh-CN"/>
              </w:rPr>
              <w:t>Tentative agreements:</w:t>
            </w:r>
          </w:p>
          <w:p w14:paraId="38F2B0B1" w14:textId="20867657" w:rsidR="00E7320C" w:rsidRPr="009E524C" w:rsidRDefault="00E7320C" w:rsidP="00E7320C">
            <w:pPr>
              <w:ind w:left="284"/>
              <w:rPr>
                <w:b/>
                <w:u w:val="single"/>
                <w:lang w:eastAsia="ko-KR"/>
              </w:rPr>
            </w:pPr>
            <w:r w:rsidRPr="009E524C">
              <w:rPr>
                <w:b/>
                <w:u w:val="single"/>
                <w:lang w:eastAsia="ko-KR"/>
              </w:rPr>
              <w:t xml:space="preserve">Issue </w:t>
            </w:r>
            <w:r>
              <w:rPr>
                <w:b/>
                <w:u w:val="single"/>
                <w:lang w:eastAsia="ko-KR"/>
              </w:rPr>
              <w:t>3-5-2</w:t>
            </w:r>
            <w:r w:rsidRPr="009E524C">
              <w:rPr>
                <w:b/>
                <w:u w:val="single"/>
                <w:lang w:eastAsia="ko-KR"/>
              </w:rPr>
              <w:t xml:space="preserve">: </w:t>
            </w:r>
            <w:r>
              <w:rPr>
                <w:b/>
                <w:u w:val="single"/>
                <w:lang w:eastAsia="ko-KR"/>
              </w:rPr>
              <w:t>Removal of TBD and []</w:t>
            </w:r>
          </w:p>
          <w:p w14:paraId="517150BD" w14:textId="77777777" w:rsidR="00E7320C" w:rsidRDefault="00E7320C" w:rsidP="00E7320C">
            <w:pPr>
              <w:ind w:left="284"/>
              <w:rPr>
                <w:lang w:eastAsia="zh-CN"/>
              </w:rPr>
            </w:pPr>
            <w:r w:rsidRPr="003A76AA">
              <w:rPr>
                <w:lang w:eastAsia="zh-CN"/>
              </w:rPr>
              <w:t>Each CR should be considered separately in the corresponding section of this document</w:t>
            </w:r>
            <w:r>
              <w:rPr>
                <w:lang w:eastAsia="zh-CN"/>
              </w:rPr>
              <w:t>, this evaluation starts from the following goals:</w:t>
            </w:r>
          </w:p>
          <w:p w14:paraId="033345B8" w14:textId="77777777" w:rsidR="00E7320C" w:rsidRDefault="00E7320C" w:rsidP="00E7320C">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Do not agree TS 38.104 CRs that introduce new TBDs or [], either postpone, or technically endorse, or change to no longer add new TBDs or [].</w:t>
            </w:r>
          </w:p>
          <w:p w14:paraId="61065C43" w14:textId="77777777" w:rsidR="00E7320C" w:rsidRDefault="00E7320C" w:rsidP="00E7320C">
            <w:pPr>
              <w:pStyle w:val="ListParagraph"/>
              <w:numPr>
                <w:ilvl w:val="2"/>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Discuss, if [] can be removed and TBDs can be replaced in the </w:t>
            </w:r>
            <w:proofErr w:type="spellStart"/>
            <w:r>
              <w:rPr>
                <w:rFonts w:eastAsia="SimSun"/>
                <w:szCs w:val="24"/>
                <w:lang w:eastAsia="zh-CN"/>
              </w:rPr>
              <w:t>draftCRs</w:t>
            </w:r>
            <w:proofErr w:type="spellEnd"/>
            <w:r>
              <w:rPr>
                <w:rFonts w:eastAsia="SimSun"/>
                <w:szCs w:val="24"/>
                <w:lang w:eastAsia="zh-CN"/>
              </w:rPr>
              <w:t xml:space="preserve"> endorsed last meeting.</w:t>
            </w:r>
          </w:p>
          <w:p w14:paraId="4C0E6DED" w14:textId="77777777" w:rsidR="00E7320C" w:rsidRDefault="00E7320C" w:rsidP="00E7320C">
            <w:pPr>
              <w:pStyle w:val="ListParagraph"/>
              <w:numPr>
                <w:ilvl w:val="2"/>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Change all remaining [TBD] to TBD.</w:t>
            </w:r>
          </w:p>
          <w:p w14:paraId="609C0A0B" w14:textId="77777777" w:rsidR="00E7320C" w:rsidRPr="001C4E30" w:rsidRDefault="00E7320C" w:rsidP="00E7320C">
            <w:pPr>
              <w:pStyle w:val="ListParagraph"/>
              <w:numPr>
                <w:ilvl w:val="2"/>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Consider removing requirements with remaining TBD.</w:t>
            </w:r>
          </w:p>
          <w:p w14:paraId="1ACC196F" w14:textId="33023CE7" w:rsidR="00E7320C" w:rsidRPr="009E524C" w:rsidRDefault="00E7320C" w:rsidP="00E7320C">
            <w:pPr>
              <w:ind w:left="284"/>
              <w:rPr>
                <w:b/>
                <w:u w:val="single"/>
                <w:lang w:eastAsia="ko-KR"/>
              </w:rPr>
            </w:pPr>
            <w:r w:rsidRPr="009E524C">
              <w:rPr>
                <w:b/>
                <w:u w:val="single"/>
                <w:lang w:eastAsia="ko-KR"/>
              </w:rPr>
              <w:t xml:space="preserve">Issue </w:t>
            </w:r>
            <w:r>
              <w:rPr>
                <w:b/>
                <w:u w:val="single"/>
                <w:lang w:eastAsia="ko-KR"/>
              </w:rPr>
              <w:t>3-5-3</w:t>
            </w:r>
            <w:r w:rsidRPr="009E524C">
              <w:rPr>
                <w:b/>
                <w:u w:val="single"/>
                <w:lang w:eastAsia="ko-KR"/>
              </w:rPr>
              <w:t xml:space="preserve">: </w:t>
            </w:r>
            <w:r w:rsidRPr="00F00D9A">
              <w:rPr>
                <w:b/>
                <w:u w:val="single"/>
                <w:lang w:eastAsia="ko-KR"/>
              </w:rPr>
              <w:t xml:space="preserve">HST test setup figures and </w:t>
            </w:r>
            <w:r>
              <w:rPr>
                <w:b/>
                <w:u w:val="single"/>
                <w:lang w:eastAsia="ko-KR"/>
              </w:rPr>
              <w:t>test tolerances</w:t>
            </w:r>
          </w:p>
          <w:p w14:paraId="22F871FF" w14:textId="77777777" w:rsidR="00E7320C" w:rsidRPr="00D45704" w:rsidRDefault="00E7320C" w:rsidP="00E7320C">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 xml:space="preserve">Test specification CR authors to verify the need for new measurement setup </w:t>
            </w:r>
            <w:r w:rsidRPr="00F6328C">
              <w:rPr>
                <w:rFonts w:eastAsia="SimSun"/>
                <w:szCs w:val="24"/>
                <w:lang w:eastAsia="zh-CN"/>
              </w:rPr>
              <w:t>figure</w:t>
            </w:r>
            <w:r>
              <w:rPr>
                <w:rFonts w:eastAsia="SimSun"/>
                <w:szCs w:val="24"/>
                <w:lang w:eastAsia="zh-CN"/>
              </w:rPr>
              <w:t>s and TTs.</w:t>
            </w:r>
          </w:p>
          <w:p w14:paraId="3039FFBB" w14:textId="77777777" w:rsidR="00E7320C" w:rsidRDefault="00E7320C" w:rsidP="00E7320C">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Remark: LTE has re-used the measurement setup </w:t>
            </w:r>
            <w:r w:rsidRPr="00F6328C">
              <w:rPr>
                <w:rFonts w:eastAsia="SimSun"/>
                <w:szCs w:val="24"/>
                <w:lang w:eastAsia="zh-CN"/>
              </w:rPr>
              <w:t>figure</w:t>
            </w:r>
            <w:r>
              <w:rPr>
                <w:rFonts w:eastAsia="SimSun"/>
                <w:szCs w:val="24"/>
                <w:lang w:eastAsia="zh-CN"/>
              </w:rPr>
              <w:t xml:space="preserve"> for PUSCH in PUSCH HST </w:t>
            </w:r>
            <w:r w:rsidRPr="00F6328C">
              <w:rPr>
                <w:rFonts w:eastAsia="SimSun"/>
                <w:szCs w:val="24"/>
                <w:lang w:eastAsia="zh-CN"/>
              </w:rPr>
              <w:t>(</w:t>
            </w:r>
            <w:r>
              <w:rPr>
                <w:rFonts w:eastAsia="SimSun"/>
                <w:szCs w:val="24"/>
                <w:lang w:eastAsia="zh-CN"/>
              </w:rPr>
              <w:t xml:space="preserve">TS </w:t>
            </w:r>
            <w:r w:rsidRPr="00F6328C">
              <w:rPr>
                <w:rFonts w:eastAsia="SimSun"/>
                <w:szCs w:val="24"/>
                <w:lang w:eastAsia="zh-CN"/>
              </w:rPr>
              <w:t>36.141 I.3.</w:t>
            </w:r>
            <w:r>
              <w:rPr>
                <w:rFonts w:eastAsia="SimSun"/>
                <w:szCs w:val="24"/>
                <w:lang w:eastAsia="zh-CN"/>
              </w:rPr>
              <w:t>2</w:t>
            </w:r>
            <w:r w:rsidRPr="00F6328C">
              <w:rPr>
                <w:rFonts w:eastAsia="SimSun"/>
                <w:szCs w:val="24"/>
                <w:lang w:eastAsia="zh-CN"/>
              </w:rPr>
              <w:t xml:space="preserve">) </w:t>
            </w:r>
            <w:r>
              <w:rPr>
                <w:rFonts w:eastAsia="SimSun"/>
                <w:szCs w:val="24"/>
                <w:lang w:eastAsia="zh-CN"/>
              </w:rPr>
              <w:t>by adding “HST” to heading and caption, as well as adding a note.</w:t>
            </w:r>
            <w:r>
              <w:rPr>
                <w:rFonts w:eastAsia="SimSun"/>
                <w:szCs w:val="24"/>
                <w:lang w:eastAsia="zh-CN"/>
              </w:rPr>
              <w:br/>
            </w:r>
            <w:r>
              <w:rPr>
                <w:rFonts w:eastAsia="SimSun"/>
                <w:szCs w:val="24"/>
                <w:lang w:eastAsia="zh-CN"/>
              </w:rPr>
              <w:lastRenderedPageBreak/>
              <w:t>LTE also added new PUSCH HST TTs</w:t>
            </w:r>
            <w:r w:rsidRPr="00F6328C">
              <w:rPr>
                <w:rFonts w:eastAsia="SimSun"/>
                <w:szCs w:val="24"/>
                <w:lang w:eastAsia="zh-CN"/>
              </w:rPr>
              <w:t xml:space="preserve"> (36.141 </w:t>
            </w:r>
            <w:r>
              <w:rPr>
                <w:rFonts w:eastAsia="SimSun"/>
                <w:szCs w:val="24"/>
                <w:lang w:eastAsia="zh-CN"/>
              </w:rPr>
              <w:t>G.</w:t>
            </w:r>
            <w:r w:rsidRPr="00F6328C">
              <w:rPr>
                <w:rFonts w:eastAsia="SimSun"/>
                <w:szCs w:val="24"/>
                <w:lang w:eastAsia="zh-CN"/>
              </w:rPr>
              <w:t>3)</w:t>
            </w:r>
            <w:r>
              <w:rPr>
                <w:rFonts w:eastAsia="SimSun"/>
                <w:szCs w:val="24"/>
                <w:lang w:eastAsia="zh-CN"/>
              </w:rPr>
              <w:t>.</w:t>
            </w:r>
          </w:p>
          <w:p w14:paraId="3C147656" w14:textId="77777777" w:rsidR="00E7320C" w:rsidRDefault="00E7320C" w:rsidP="00E7320C">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Other delegates to check, if the additions in the CR are technically correct and sufficient.</w:t>
            </w:r>
          </w:p>
          <w:p w14:paraId="45C9F235" w14:textId="77777777" w:rsidR="00A42DCB" w:rsidRPr="00F4472E" w:rsidRDefault="00A42DCB" w:rsidP="00A42DCB">
            <w:pPr>
              <w:rPr>
                <w:lang w:eastAsia="zh-CN"/>
              </w:rPr>
            </w:pPr>
          </w:p>
          <w:p w14:paraId="6F5DB6BD" w14:textId="77777777" w:rsidR="00A42DCB" w:rsidRDefault="00A42DCB" w:rsidP="00A42DCB">
            <w:pPr>
              <w:rPr>
                <w:rFonts w:eastAsiaTheme="minorEastAsia"/>
                <w:i/>
                <w:color w:val="0070C0"/>
                <w:lang w:eastAsia="zh-CN"/>
              </w:rPr>
            </w:pPr>
            <w:r w:rsidRPr="00F4472E">
              <w:rPr>
                <w:rFonts w:eastAsiaTheme="minorEastAsia"/>
                <w:i/>
                <w:color w:val="0070C0"/>
                <w:lang w:eastAsia="zh-CN"/>
              </w:rPr>
              <w:t>Candidate options:</w:t>
            </w:r>
          </w:p>
          <w:p w14:paraId="2BA92A5E" w14:textId="77777777" w:rsidR="00DA03FA" w:rsidRPr="009E524C" w:rsidRDefault="00DA03FA" w:rsidP="00DA03FA">
            <w:pPr>
              <w:ind w:left="284"/>
              <w:rPr>
                <w:b/>
                <w:u w:val="single"/>
                <w:lang w:eastAsia="ko-KR"/>
              </w:rPr>
            </w:pPr>
            <w:r w:rsidRPr="009E524C">
              <w:rPr>
                <w:b/>
                <w:u w:val="single"/>
                <w:lang w:eastAsia="ko-KR"/>
              </w:rPr>
              <w:t xml:space="preserve">Issue </w:t>
            </w:r>
            <w:r>
              <w:rPr>
                <w:b/>
                <w:u w:val="single"/>
                <w:lang w:eastAsia="ko-KR"/>
              </w:rPr>
              <w:t>3-5-1</w:t>
            </w:r>
            <w:r w:rsidRPr="009E524C">
              <w:rPr>
                <w:b/>
                <w:u w:val="single"/>
                <w:lang w:eastAsia="ko-KR"/>
              </w:rPr>
              <w:t xml:space="preserve">: </w:t>
            </w:r>
            <w:r w:rsidRPr="008D484A">
              <w:rPr>
                <w:b/>
                <w:u w:val="single"/>
                <w:lang w:eastAsia="ko-KR"/>
              </w:rPr>
              <w:t>Organization of HST requirements for UL TA 500kph</w:t>
            </w:r>
            <w:r>
              <w:rPr>
                <w:b/>
                <w:u w:val="single"/>
                <w:lang w:eastAsia="ko-KR"/>
              </w:rPr>
              <w:t xml:space="preserve"> in specifications</w:t>
            </w:r>
          </w:p>
          <w:p w14:paraId="72E823FF" w14:textId="35149C13" w:rsidR="00DA03FA" w:rsidRPr="009E524C" w:rsidRDefault="00DA03FA" w:rsidP="00E7320C">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E524C">
              <w:rPr>
                <w:rFonts w:eastAsia="SimSun"/>
                <w:szCs w:val="24"/>
                <w:lang w:eastAsia="zh-CN"/>
              </w:rPr>
              <w:t xml:space="preserve">Option 1: </w:t>
            </w:r>
            <w:r w:rsidRPr="008D484A">
              <w:rPr>
                <w:rFonts w:eastAsia="SimSun"/>
                <w:szCs w:val="24"/>
                <w:lang w:eastAsia="zh-CN"/>
              </w:rPr>
              <w:t>Requirements for different scenarios captured in same table</w:t>
            </w:r>
            <w:r>
              <w:rPr>
                <w:rFonts w:eastAsia="SimSun"/>
                <w:szCs w:val="24"/>
                <w:lang w:eastAsia="zh-CN"/>
              </w:rPr>
              <w:t>.</w:t>
            </w:r>
          </w:p>
          <w:p w14:paraId="4EB9E4B2" w14:textId="72B46389" w:rsidR="00DA03FA" w:rsidRDefault="00DA03FA" w:rsidP="00E7320C">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E524C">
              <w:rPr>
                <w:rFonts w:eastAsia="SimSun"/>
                <w:szCs w:val="24"/>
                <w:lang w:eastAsia="zh-CN"/>
              </w:rPr>
              <w:t xml:space="preserve">Option 2: </w:t>
            </w:r>
            <w:r w:rsidRPr="008D484A">
              <w:rPr>
                <w:rFonts w:eastAsia="SimSun"/>
                <w:szCs w:val="24"/>
                <w:lang w:eastAsia="zh-CN"/>
              </w:rPr>
              <w:t>Requirements for different scenarios captured in separate tables</w:t>
            </w:r>
            <w:r>
              <w:rPr>
                <w:rFonts w:eastAsia="SimSun"/>
                <w:szCs w:val="24"/>
                <w:lang w:eastAsia="zh-CN"/>
              </w:rPr>
              <w:t>.</w:t>
            </w:r>
          </w:p>
          <w:p w14:paraId="4C8772A1" w14:textId="0D5B686C" w:rsidR="00DA03FA" w:rsidRPr="009E524C" w:rsidRDefault="00DA03FA" w:rsidP="00E7320C">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Option 3: C</w:t>
            </w:r>
            <w:r w:rsidRPr="001840BD">
              <w:rPr>
                <w:rFonts w:eastAsia="SimSun"/>
                <w:szCs w:val="24"/>
                <w:lang w:eastAsia="zh-CN"/>
              </w:rPr>
              <w:t>apture the 500kph UL TA scenario in the same table as the 350kph UL TA scenario.</w:t>
            </w:r>
          </w:p>
          <w:p w14:paraId="6D27F4F6" w14:textId="28574C91" w:rsidR="00E7320C" w:rsidRPr="009E524C" w:rsidRDefault="00E7320C" w:rsidP="00E7320C">
            <w:pPr>
              <w:ind w:left="284"/>
              <w:rPr>
                <w:b/>
                <w:u w:val="single"/>
                <w:lang w:eastAsia="ko-KR"/>
              </w:rPr>
            </w:pPr>
            <w:r w:rsidRPr="009E524C">
              <w:rPr>
                <w:b/>
                <w:u w:val="single"/>
                <w:lang w:eastAsia="ko-KR"/>
              </w:rPr>
              <w:t xml:space="preserve">Issue </w:t>
            </w:r>
            <w:r>
              <w:rPr>
                <w:b/>
                <w:u w:val="single"/>
                <w:lang w:eastAsia="ko-KR"/>
              </w:rPr>
              <w:t>3-5-2</w:t>
            </w:r>
            <w:r w:rsidRPr="009E524C">
              <w:rPr>
                <w:b/>
                <w:u w:val="single"/>
                <w:lang w:eastAsia="ko-KR"/>
              </w:rPr>
              <w:t xml:space="preserve">: </w:t>
            </w:r>
            <w:r>
              <w:rPr>
                <w:b/>
                <w:u w:val="single"/>
                <w:lang w:eastAsia="ko-KR"/>
              </w:rPr>
              <w:t>Removal of TBD and []</w:t>
            </w:r>
          </w:p>
          <w:p w14:paraId="30ED75E2" w14:textId="77777777" w:rsidR="00E7320C" w:rsidRDefault="00E7320C" w:rsidP="00E7320C">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Option 3:</w:t>
            </w:r>
            <w:r>
              <w:rPr>
                <w:rFonts w:eastAsia="SimSun"/>
                <w:szCs w:val="24"/>
                <w:lang w:eastAsia="zh-CN"/>
              </w:rPr>
              <w:br/>
            </w:r>
            <w:r w:rsidRPr="005F5C4F">
              <w:rPr>
                <w:rFonts w:eastAsia="SimSun"/>
                <w:szCs w:val="24"/>
                <w:lang w:eastAsia="zh-CN"/>
              </w:rPr>
              <w:t>Firstly check if some companies have plan to submit new results or update their results in next meeting, if no, just agree CRs endorsed in last meeting and add SNR the requirements based on the latest results summary. All other newly submitted CRs for this meeting can only be endorsed if agreeable.</w:t>
            </w:r>
          </w:p>
          <w:p w14:paraId="63D3699A" w14:textId="77777777" w:rsidR="00A42DCB" w:rsidRPr="00F4472E" w:rsidRDefault="00A42DCB" w:rsidP="00A42DCB">
            <w:pPr>
              <w:rPr>
                <w:lang w:eastAsia="zh-CN"/>
              </w:rPr>
            </w:pPr>
          </w:p>
          <w:p w14:paraId="40873148" w14:textId="77777777" w:rsidR="00A42DCB" w:rsidRDefault="00A42DCB" w:rsidP="00A42DCB">
            <w:pPr>
              <w:rPr>
                <w:rFonts w:eastAsiaTheme="minorEastAsia"/>
                <w:i/>
                <w:color w:val="0070C0"/>
                <w:lang w:eastAsia="zh-CN"/>
              </w:rPr>
            </w:pPr>
            <w:r w:rsidRPr="00F4472E">
              <w:rPr>
                <w:rFonts w:eastAsiaTheme="minorEastAsia"/>
                <w:i/>
                <w:color w:val="0070C0"/>
                <w:lang w:eastAsia="zh-CN"/>
              </w:rPr>
              <w:t>Recommendations for 2</w:t>
            </w:r>
            <w:r w:rsidRPr="00F4472E">
              <w:rPr>
                <w:rFonts w:eastAsiaTheme="minorEastAsia"/>
                <w:i/>
                <w:color w:val="0070C0"/>
                <w:vertAlign w:val="superscript"/>
                <w:lang w:eastAsia="zh-CN"/>
              </w:rPr>
              <w:t>nd</w:t>
            </w:r>
            <w:r w:rsidRPr="00F4472E">
              <w:rPr>
                <w:rFonts w:eastAsiaTheme="minorEastAsia"/>
                <w:i/>
                <w:color w:val="0070C0"/>
                <w:lang w:eastAsia="zh-CN"/>
              </w:rPr>
              <w:t xml:space="preserve"> round:</w:t>
            </w:r>
          </w:p>
          <w:p w14:paraId="5DD6A969" w14:textId="77777777" w:rsidR="00DA03FA" w:rsidRPr="009E524C" w:rsidRDefault="00DA03FA" w:rsidP="00DA03FA">
            <w:pPr>
              <w:ind w:left="284"/>
              <w:rPr>
                <w:b/>
                <w:u w:val="single"/>
                <w:lang w:eastAsia="ko-KR"/>
              </w:rPr>
            </w:pPr>
            <w:r w:rsidRPr="009E524C">
              <w:rPr>
                <w:b/>
                <w:u w:val="single"/>
                <w:lang w:eastAsia="ko-KR"/>
              </w:rPr>
              <w:t xml:space="preserve">Issue </w:t>
            </w:r>
            <w:r>
              <w:rPr>
                <w:b/>
                <w:u w:val="single"/>
                <w:lang w:eastAsia="ko-KR"/>
              </w:rPr>
              <w:t>3-5-1</w:t>
            </w:r>
            <w:r w:rsidRPr="009E524C">
              <w:rPr>
                <w:b/>
                <w:u w:val="single"/>
                <w:lang w:eastAsia="ko-KR"/>
              </w:rPr>
              <w:t xml:space="preserve">: </w:t>
            </w:r>
            <w:r w:rsidRPr="008D484A">
              <w:rPr>
                <w:b/>
                <w:u w:val="single"/>
                <w:lang w:eastAsia="ko-KR"/>
              </w:rPr>
              <w:t>Organization of HST requirements for UL TA 500kph</w:t>
            </w:r>
            <w:r>
              <w:rPr>
                <w:b/>
                <w:u w:val="single"/>
                <w:lang w:eastAsia="ko-KR"/>
              </w:rPr>
              <w:t xml:space="preserve"> in specifications</w:t>
            </w:r>
          </w:p>
          <w:p w14:paraId="0F2E14D6" w14:textId="0C263F46" w:rsidR="00DA03FA" w:rsidRPr="009E524C" w:rsidRDefault="00DA03FA" w:rsidP="00DA03FA">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Continue to discuss in 2</w:t>
            </w:r>
            <w:r w:rsidRPr="00DA03FA">
              <w:rPr>
                <w:rFonts w:eastAsia="SimSun"/>
                <w:szCs w:val="24"/>
                <w:vertAlign w:val="superscript"/>
                <w:lang w:eastAsia="zh-CN"/>
              </w:rPr>
              <w:t>nd</w:t>
            </w:r>
            <w:r>
              <w:rPr>
                <w:rFonts w:eastAsia="SimSun"/>
                <w:szCs w:val="24"/>
                <w:lang w:eastAsia="zh-CN"/>
              </w:rPr>
              <w:t xml:space="preserve"> round.</w:t>
            </w:r>
          </w:p>
          <w:p w14:paraId="4B2CE434" w14:textId="3A5F6159" w:rsidR="00E7320C" w:rsidRPr="009E524C" w:rsidRDefault="00E7320C" w:rsidP="00E7320C">
            <w:pPr>
              <w:ind w:left="284"/>
              <w:rPr>
                <w:b/>
                <w:u w:val="single"/>
                <w:lang w:eastAsia="ko-KR"/>
              </w:rPr>
            </w:pPr>
            <w:r w:rsidRPr="009E524C">
              <w:rPr>
                <w:b/>
                <w:u w:val="single"/>
                <w:lang w:eastAsia="ko-KR"/>
              </w:rPr>
              <w:t xml:space="preserve">Issue </w:t>
            </w:r>
            <w:r>
              <w:rPr>
                <w:b/>
                <w:u w:val="single"/>
                <w:lang w:eastAsia="ko-KR"/>
              </w:rPr>
              <w:t>3-5-2</w:t>
            </w:r>
            <w:r w:rsidRPr="009E524C">
              <w:rPr>
                <w:b/>
                <w:u w:val="single"/>
                <w:lang w:eastAsia="ko-KR"/>
              </w:rPr>
              <w:t xml:space="preserve">: </w:t>
            </w:r>
            <w:r>
              <w:rPr>
                <w:b/>
                <w:u w:val="single"/>
                <w:lang w:eastAsia="ko-KR"/>
              </w:rPr>
              <w:t>Removal of TBD and []</w:t>
            </w:r>
          </w:p>
          <w:p w14:paraId="143B8CBD" w14:textId="77777777" w:rsidR="00E7320C" w:rsidRPr="00C14765" w:rsidRDefault="00E7320C" w:rsidP="00E7320C">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The tentative agreements and candidate options can directly be implemented in the evaluation of the CRs submitted to this meeting and don’t need to be officially agreed in the chairman minutes/WFs. Though they might be captured for informative purposes in the WF.</w:t>
            </w:r>
          </w:p>
          <w:p w14:paraId="4B92ED13" w14:textId="39804633" w:rsidR="00E7320C" w:rsidRPr="009E524C" w:rsidRDefault="00E7320C" w:rsidP="00E7320C">
            <w:pPr>
              <w:ind w:left="284"/>
              <w:rPr>
                <w:b/>
                <w:u w:val="single"/>
                <w:lang w:eastAsia="ko-KR"/>
              </w:rPr>
            </w:pPr>
            <w:r w:rsidRPr="009E524C">
              <w:rPr>
                <w:b/>
                <w:u w:val="single"/>
                <w:lang w:eastAsia="ko-KR"/>
              </w:rPr>
              <w:t xml:space="preserve">Issue </w:t>
            </w:r>
            <w:r>
              <w:rPr>
                <w:b/>
                <w:u w:val="single"/>
                <w:lang w:eastAsia="ko-KR"/>
              </w:rPr>
              <w:t>3-5-3</w:t>
            </w:r>
            <w:r w:rsidRPr="009E524C">
              <w:rPr>
                <w:b/>
                <w:u w:val="single"/>
                <w:lang w:eastAsia="ko-KR"/>
              </w:rPr>
              <w:t xml:space="preserve">: </w:t>
            </w:r>
            <w:r w:rsidRPr="00F00D9A">
              <w:rPr>
                <w:b/>
                <w:u w:val="single"/>
                <w:lang w:eastAsia="ko-KR"/>
              </w:rPr>
              <w:t xml:space="preserve">HST test setup figures and </w:t>
            </w:r>
            <w:r>
              <w:rPr>
                <w:b/>
                <w:u w:val="single"/>
                <w:lang w:eastAsia="ko-KR"/>
              </w:rPr>
              <w:t>test tolerances</w:t>
            </w:r>
          </w:p>
          <w:p w14:paraId="5E9DD781" w14:textId="3132F8DF" w:rsidR="00E7320C" w:rsidRPr="00C14765" w:rsidRDefault="00E7320C" w:rsidP="00E7320C">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Same as issue 3-5-2.</w:t>
            </w:r>
          </w:p>
          <w:p w14:paraId="457C240D" w14:textId="77777777" w:rsidR="00A42DCB" w:rsidRPr="00F4472E" w:rsidRDefault="00A42DCB" w:rsidP="00A42DCB">
            <w:pPr>
              <w:rPr>
                <w:lang w:eastAsia="zh-CN"/>
              </w:rPr>
            </w:pPr>
          </w:p>
        </w:tc>
      </w:tr>
      <w:tr w:rsidR="00A42DCB" w:rsidRPr="00F4472E" w14:paraId="1F3DB575" w14:textId="77777777" w:rsidTr="00A42DCB">
        <w:tc>
          <w:tcPr>
            <w:tcW w:w="1242" w:type="dxa"/>
          </w:tcPr>
          <w:p w14:paraId="4288FACD" w14:textId="7F882401" w:rsidR="00A42DCB" w:rsidRPr="00062575" w:rsidRDefault="00A42DCB" w:rsidP="00A42DCB">
            <w:pPr>
              <w:rPr>
                <w:rFonts w:eastAsiaTheme="minorEastAsia"/>
                <w:lang w:eastAsia="zh-CN"/>
              </w:rPr>
            </w:pPr>
            <w:r w:rsidRPr="00062575">
              <w:rPr>
                <w:rFonts w:eastAsiaTheme="minorEastAsia"/>
                <w:b/>
                <w:bCs/>
                <w:lang w:eastAsia="zh-CN"/>
              </w:rPr>
              <w:lastRenderedPageBreak/>
              <w:t>Sub-topic#</w:t>
            </w:r>
            <w:r>
              <w:rPr>
                <w:rFonts w:eastAsiaTheme="minorEastAsia"/>
                <w:b/>
                <w:bCs/>
                <w:lang w:eastAsia="zh-CN"/>
              </w:rPr>
              <w:t>3-</w:t>
            </w:r>
            <w:r w:rsidR="005A44EF">
              <w:rPr>
                <w:rFonts w:eastAsiaTheme="minorEastAsia"/>
                <w:b/>
                <w:bCs/>
                <w:lang w:eastAsia="zh-CN"/>
              </w:rPr>
              <w:t>6</w:t>
            </w:r>
          </w:p>
        </w:tc>
        <w:tc>
          <w:tcPr>
            <w:tcW w:w="8615" w:type="dxa"/>
          </w:tcPr>
          <w:p w14:paraId="1C0A5BEC" w14:textId="5A27D0C4" w:rsidR="00A42DCB" w:rsidRDefault="00A42DCB" w:rsidP="00A42DCB">
            <w:pPr>
              <w:rPr>
                <w:lang w:eastAsia="zh-CN"/>
              </w:rPr>
            </w:pPr>
            <w:r w:rsidRPr="00062575">
              <w:rPr>
                <w:rFonts w:eastAsiaTheme="minorEastAsia"/>
                <w:b/>
                <w:bCs/>
                <w:lang w:eastAsia="zh-CN"/>
              </w:rPr>
              <w:t>Sub-topic#</w:t>
            </w:r>
            <w:r>
              <w:rPr>
                <w:rFonts w:eastAsiaTheme="minorEastAsia"/>
                <w:b/>
                <w:bCs/>
                <w:lang w:eastAsia="zh-CN"/>
              </w:rPr>
              <w:t>3-</w:t>
            </w:r>
            <w:r w:rsidR="005A44EF">
              <w:rPr>
                <w:rFonts w:eastAsiaTheme="minorEastAsia"/>
                <w:b/>
                <w:bCs/>
                <w:lang w:eastAsia="zh-CN"/>
              </w:rPr>
              <w:t>6</w:t>
            </w:r>
            <w:r>
              <w:rPr>
                <w:rFonts w:eastAsiaTheme="minorEastAsia"/>
                <w:b/>
                <w:bCs/>
                <w:lang w:eastAsia="zh-CN"/>
              </w:rPr>
              <w:t xml:space="preserve">: </w:t>
            </w:r>
            <w:r w:rsidR="007E13B8" w:rsidRPr="007E13B8">
              <w:rPr>
                <w:rFonts w:eastAsiaTheme="minorEastAsia"/>
                <w:b/>
                <w:bCs/>
                <w:lang w:eastAsia="zh-CN"/>
              </w:rPr>
              <w:t>Simulation summary management</w:t>
            </w:r>
          </w:p>
          <w:p w14:paraId="54753138" w14:textId="77777777" w:rsidR="00A42DCB" w:rsidRDefault="00A42DCB" w:rsidP="00A42DCB">
            <w:pPr>
              <w:rPr>
                <w:rFonts w:eastAsiaTheme="minorEastAsia"/>
                <w:i/>
                <w:color w:val="0070C0"/>
                <w:lang w:eastAsia="zh-CN"/>
              </w:rPr>
            </w:pPr>
            <w:r w:rsidRPr="00F4472E">
              <w:rPr>
                <w:rFonts w:eastAsiaTheme="minorEastAsia"/>
                <w:i/>
                <w:color w:val="0070C0"/>
                <w:lang w:eastAsia="zh-CN"/>
              </w:rPr>
              <w:t>Tentative agreements:</w:t>
            </w:r>
          </w:p>
          <w:p w14:paraId="56237C72" w14:textId="77777777" w:rsidR="007E13B8" w:rsidRPr="009E524C" w:rsidRDefault="007E13B8" w:rsidP="007E13B8">
            <w:pPr>
              <w:ind w:left="284"/>
              <w:rPr>
                <w:b/>
                <w:u w:val="single"/>
                <w:lang w:eastAsia="ko-KR"/>
              </w:rPr>
            </w:pPr>
            <w:r w:rsidRPr="009E524C">
              <w:rPr>
                <w:b/>
                <w:u w:val="single"/>
                <w:lang w:eastAsia="ko-KR"/>
              </w:rPr>
              <w:t xml:space="preserve">Issue </w:t>
            </w:r>
            <w:r>
              <w:rPr>
                <w:b/>
                <w:u w:val="single"/>
                <w:lang w:eastAsia="ko-KR"/>
              </w:rPr>
              <w:t>3-6-1</w:t>
            </w:r>
            <w:r w:rsidRPr="009E524C">
              <w:rPr>
                <w:b/>
                <w:u w:val="single"/>
                <w:lang w:eastAsia="ko-KR"/>
              </w:rPr>
              <w:t xml:space="preserve">: </w:t>
            </w:r>
            <w:r>
              <w:rPr>
                <w:b/>
                <w:u w:val="single"/>
                <w:lang w:eastAsia="ko-KR"/>
              </w:rPr>
              <w:t>Additional SCS/CBW combinations in the simulation summary</w:t>
            </w:r>
          </w:p>
          <w:p w14:paraId="3EC49F31" w14:textId="4C26BB76" w:rsidR="007E13B8" w:rsidRPr="007E13B8" w:rsidRDefault="007E13B8" w:rsidP="007E13B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7E13B8">
              <w:rPr>
                <w:rFonts w:eastAsia="SimSun"/>
                <w:szCs w:val="24"/>
                <w:lang w:eastAsia="zh-CN"/>
              </w:rPr>
              <w:t>Add 500kph UL TA scenario Z to simulation results summary.</w:t>
            </w:r>
          </w:p>
          <w:p w14:paraId="7D4C9A73" w14:textId="77777777" w:rsidR="00A42DCB" w:rsidRPr="00F4472E" w:rsidRDefault="00A42DCB" w:rsidP="00A42DCB">
            <w:pPr>
              <w:rPr>
                <w:lang w:eastAsia="zh-CN"/>
              </w:rPr>
            </w:pPr>
          </w:p>
          <w:p w14:paraId="7ECE2AAE" w14:textId="77777777" w:rsidR="00A42DCB" w:rsidRDefault="00A42DCB" w:rsidP="00A42DCB">
            <w:pPr>
              <w:rPr>
                <w:rFonts w:eastAsiaTheme="minorEastAsia"/>
                <w:i/>
                <w:color w:val="0070C0"/>
                <w:lang w:eastAsia="zh-CN"/>
              </w:rPr>
            </w:pPr>
            <w:r w:rsidRPr="00F4472E">
              <w:rPr>
                <w:rFonts w:eastAsiaTheme="minorEastAsia"/>
                <w:i/>
                <w:color w:val="0070C0"/>
                <w:lang w:eastAsia="zh-CN"/>
              </w:rPr>
              <w:t>Candidate options:</w:t>
            </w:r>
          </w:p>
          <w:p w14:paraId="46484D9F" w14:textId="61ACE2BC" w:rsidR="00A42DCB" w:rsidRDefault="007E13B8" w:rsidP="007E13B8">
            <w:pPr>
              <w:ind w:left="284"/>
              <w:rPr>
                <w:lang w:eastAsia="zh-CN"/>
              </w:rPr>
            </w:pPr>
            <w:r>
              <w:rPr>
                <w:lang w:eastAsia="zh-CN"/>
              </w:rPr>
              <w:t>None.</w:t>
            </w:r>
          </w:p>
          <w:p w14:paraId="6B2CBA57" w14:textId="77777777" w:rsidR="00A42DCB" w:rsidRPr="00F4472E" w:rsidRDefault="00A42DCB" w:rsidP="00A42DCB">
            <w:pPr>
              <w:rPr>
                <w:lang w:eastAsia="zh-CN"/>
              </w:rPr>
            </w:pPr>
          </w:p>
          <w:p w14:paraId="2DF58B7A" w14:textId="77777777" w:rsidR="00A42DCB" w:rsidRDefault="00A42DCB" w:rsidP="00A42DCB">
            <w:pPr>
              <w:rPr>
                <w:rFonts w:eastAsiaTheme="minorEastAsia"/>
                <w:i/>
                <w:color w:val="0070C0"/>
                <w:lang w:eastAsia="zh-CN"/>
              </w:rPr>
            </w:pPr>
            <w:r w:rsidRPr="00F4472E">
              <w:rPr>
                <w:rFonts w:eastAsiaTheme="minorEastAsia"/>
                <w:i/>
                <w:color w:val="0070C0"/>
                <w:lang w:eastAsia="zh-CN"/>
              </w:rPr>
              <w:t>Recommendations for 2</w:t>
            </w:r>
            <w:r w:rsidRPr="00F4472E">
              <w:rPr>
                <w:rFonts w:eastAsiaTheme="minorEastAsia"/>
                <w:i/>
                <w:color w:val="0070C0"/>
                <w:vertAlign w:val="superscript"/>
                <w:lang w:eastAsia="zh-CN"/>
              </w:rPr>
              <w:t>nd</w:t>
            </w:r>
            <w:r w:rsidRPr="00F4472E">
              <w:rPr>
                <w:rFonts w:eastAsiaTheme="minorEastAsia"/>
                <w:i/>
                <w:color w:val="0070C0"/>
                <w:lang w:eastAsia="zh-CN"/>
              </w:rPr>
              <w:t xml:space="preserve"> round:</w:t>
            </w:r>
          </w:p>
          <w:p w14:paraId="572BB22E" w14:textId="77777777" w:rsidR="007E13B8" w:rsidRPr="009E524C" w:rsidRDefault="007E13B8" w:rsidP="007E13B8">
            <w:pPr>
              <w:ind w:left="284"/>
              <w:rPr>
                <w:b/>
                <w:u w:val="single"/>
                <w:lang w:eastAsia="ko-KR"/>
              </w:rPr>
            </w:pPr>
            <w:r w:rsidRPr="009E524C">
              <w:rPr>
                <w:b/>
                <w:u w:val="single"/>
                <w:lang w:eastAsia="ko-KR"/>
              </w:rPr>
              <w:t xml:space="preserve">Issue </w:t>
            </w:r>
            <w:r>
              <w:rPr>
                <w:b/>
                <w:u w:val="single"/>
                <w:lang w:eastAsia="ko-KR"/>
              </w:rPr>
              <w:t>3-6-1</w:t>
            </w:r>
            <w:r w:rsidRPr="009E524C">
              <w:rPr>
                <w:b/>
                <w:u w:val="single"/>
                <w:lang w:eastAsia="ko-KR"/>
              </w:rPr>
              <w:t xml:space="preserve">: </w:t>
            </w:r>
            <w:r>
              <w:rPr>
                <w:b/>
                <w:u w:val="single"/>
                <w:lang w:eastAsia="ko-KR"/>
              </w:rPr>
              <w:t>Additional SCS/CBW combinations in the simulation summary</w:t>
            </w:r>
          </w:p>
          <w:p w14:paraId="124856D3" w14:textId="04C74740" w:rsidR="007E13B8" w:rsidRPr="00C14765" w:rsidRDefault="007E13B8" w:rsidP="007E13B8">
            <w:pPr>
              <w:pStyle w:val="ListParagraph"/>
              <w:numPr>
                <w:ilvl w:val="0"/>
                <w:numId w:val="4"/>
              </w:numPr>
              <w:ind w:firstLineChars="0"/>
              <w:rPr>
                <w:rFonts w:eastAsia="Yu Mincho"/>
                <w:lang w:eastAsia="zh-CN"/>
              </w:rPr>
            </w:pPr>
            <w:r w:rsidRPr="00C14765">
              <w:rPr>
                <w:rFonts w:eastAsia="SimSun"/>
                <w:szCs w:val="24"/>
                <w:lang w:eastAsia="zh-CN"/>
              </w:rPr>
              <w:t>The tentative agreement</w:t>
            </w:r>
            <w:r>
              <w:rPr>
                <w:rFonts w:eastAsia="SimSun"/>
                <w:szCs w:val="24"/>
                <w:lang w:eastAsia="zh-CN"/>
              </w:rPr>
              <w:t xml:space="preserve"> was already implemented in the simulation summary submitted </w:t>
            </w:r>
            <w:r w:rsidRPr="00C14765">
              <w:rPr>
                <w:rFonts w:eastAsia="SimSun"/>
                <w:szCs w:val="24"/>
                <w:lang w:eastAsia="zh-CN"/>
              </w:rPr>
              <w:t xml:space="preserve">to this meeting and </w:t>
            </w:r>
            <w:r>
              <w:rPr>
                <w:rFonts w:eastAsia="SimSun"/>
                <w:szCs w:val="24"/>
                <w:lang w:eastAsia="zh-CN"/>
              </w:rPr>
              <w:t>doesn’t</w:t>
            </w:r>
            <w:r w:rsidRPr="00C14765">
              <w:rPr>
                <w:rFonts w:eastAsia="SimSun"/>
                <w:szCs w:val="24"/>
                <w:lang w:eastAsia="zh-CN"/>
              </w:rPr>
              <w:t xml:space="preserve"> need to be officially </w:t>
            </w:r>
            <w:r>
              <w:rPr>
                <w:rFonts w:eastAsia="SimSun"/>
                <w:szCs w:val="24"/>
                <w:lang w:eastAsia="zh-CN"/>
              </w:rPr>
              <w:t>captured</w:t>
            </w:r>
            <w:r w:rsidRPr="00C14765">
              <w:rPr>
                <w:rFonts w:eastAsia="SimSun"/>
                <w:szCs w:val="24"/>
                <w:lang w:eastAsia="zh-CN"/>
              </w:rPr>
              <w:t xml:space="preserve"> in the chairman minutes/WFs. </w:t>
            </w:r>
          </w:p>
          <w:p w14:paraId="5C9A1C54" w14:textId="77777777" w:rsidR="00A42DCB" w:rsidRPr="00F4472E" w:rsidRDefault="00A42DCB" w:rsidP="00A42DCB">
            <w:pPr>
              <w:rPr>
                <w:lang w:eastAsia="zh-CN"/>
              </w:rPr>
            </w:pPr>
          </w:p>
        </w:tc>
      </w:tr>
    </w:tbl>
    <w:p w14:paraId="7F58A707" w14:textId="77777777" w:rsidR="00F4472E" w:rsidRPr="00F4472E" w:rsidRDefault="00F4472E" w:rsidP="00D022EC">
      <w:pPr>
        <w:rPr>
          <w:lang w:eastAsia="zh-CN"/>
        </w:rPr>
      </w:pPr>
    </w:p>
    <w:p w14:paraId="070CA458" w14:textId="77777777" w:rsidR="00F4472E" w:rsidRPr="00F4472E" w:rsidRDefault="00F4472E" w:rsidP="00F4472E">
      <w:pPr>
        <w:rPr>
          <w:i/>
          <w:color w:val="0070C0"/>
          <w:lang w:eastAsia="zh-CN"/>
        </w:rPr>
      </w:pPr>
      <w:r w:rsidRPr="00F4472E">
        <w:rPr>
          <w:i/>
          <w:color w:val="0070C0"/>
          <w:lang w:eastAsia="zh-CN"/>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F4472E" w:rsidRPr="00F4472E" w14:paraId="5E6EA40F" w14:textId="77777777" w:rsidTr="00C9066C">
        <w:trPr>
          <w:trHeight w:val="744"/>
        </w:trPr>
        <w:tc>
          <w:tcPr>
            <w:tcW w:w="1395" w:type="dxa"/>
          </w:tcPr>
          <w:p w14:paraId="0B096D8F" w14:textId="77777777" w:rsidR="00F4472E" w:rsidRPr="00F4472E" w:rsidRDefault="00F4472E" w:rsidP="00C9066C">
            <w:pPr>
              <w:rPr>
                <w:rFonts w:eastAsiaTheme="minorEastAsia"/>
                <w:b/>
                <w:bCs/>
                <w:color w:val="0070C0"/>
                <w:lang w:eastAsia="zh-CN"/>
              </w:rPr>
            </w:pPr>
          </w:p>
        </w:tc>
        <w:tc>
          <w:tcPr>
            <w:tcW w:w="4554" w:type="dxa"/>
          </w:tcPr>
          <w:p w14:paraId="03BCB329" w14:textId="77777777" w:rsidR="00F4472E" w:rsidRPr="00F4472E" w:rsidRDefault="00F4472E" w:rsidP="00C9066C">
            <w:pPr>
              <w:rPr>
                <w:rFonts w:eastAsiaTheme="minorEastAsia"/>
                <w:b/>
                <w:bCs/>
                <w:color w:val="0070C0"/>
                <w:lang w:eastAsia="zh-CN"/>
              </w:rPr>
            </w:pPr>
            <w:r w:rsidRPr="00F4472E">
              <w:rPr>
                <w:rFonts w:eastAsiaTheme="minorEastAsia"/>
                <w:b/>
                <w:bCs/>
                <w:color w:val="0070C0"/>
                <w:lang w:eastAsia="zh-CN"/>
              </w:rPr>
              <w:t xml:space="preserve">WF/LS t-doc Title </w:t>
            </w:r>
          </w:p>
        </w:tc>
        <w:tc>
          <w:tcPr>
            <w:tcW w:w="2932" w:type="dxa"/>
          </w:tcPr>
          <w:p w14:paraId="7931E5D0" w14:textId="77777777" w:rsidR="00F4472E" w:rsidRPr="00F4472E" w:rsidRDefault="00F4472E" w:rsidP="00C9066C">
            <w:pPr>
              <w:rPr>
                <w:rFonts w:eastAsiaTheme="minorEastAsia"/>
                <w:b/>
                <w:bCs/>
                <w:color w:val="0070C0"/>
                <w:lang w:eastAsia="zh-CN"/>
              </w:rPr>
            </w:pPr>
            <w:r w:rsidRPr="00F4472E">
              <w:rPr>
                <w:rFonts w:eastAsiaTheme="minorEastAsia"/>
                <w:b/>
                <w:bCs/>
                <w:color w:val="0070C0"/>
                <w:lang w:eastAsia="zh-CN"/>
              </w:rPr>
              <w:t>Assigned Company,</w:t>
            </w:r>
          </w:p>
          <w:p w14:paraId="0A4A4611" w14:textId="77777777" w:rsidR="00F4472E" w:rsidRPr="00F4472E" w:rsidRDefault="00F4472E" w:rsidP="00C9066C">
            <w:pPr>
              <w:rPr>
                <w:rFonts w:eastAsiaTheme="minorEastAsia"/>
                <w:b/>
                <w:bCs/>
                <w:color w:val="0070C0"/>
                <w:lang w:eastAsia="zh-CN"/>
              </w:rPr>
            </w:pPr>
            <w:r w:rsidRPr="00F4472E">
              <w:rPr>
                <w:rFonts w:eastAsiaTheme="minorEastAsia"/>
                <w:b/>
                <w:bCs/>
                <w:color w:val="0070C0"/>
                <w:lang w:eastAsia="zh-CN"/>
              </w:rPr>
              <w:t>WF or LS lead</w:t>
            </w:r>
          </w:p>
        </w:tc>
      </w:tr>
      <w:tr w:rsidR="00F4472E" w:rsidRPr="00F4472E" w14:paraId="131F79A8" w14:textId="77777777" w:rsidTr="00C9066C">
        <w:trPr>
          <w:trHeight w:val="358"/>
        </w:trPr>
        <w:tc>
          <w:tcPr>
            <w:tcW w:w="1395" w:type="dxa"/>
          </w:tcPr>
          <w:p w14:paraId="5598C1E4" w14:textId="77777777" w:rsidR="00F4472E" w:rsidRPr="00F4472E" w:rsidRDefault="00F4472E" w:rsidP="00C9066C">
            <w:pPr>
              <w:rPr>
                <w:rFonts w:eastAsiaTheme="minorEastAsia"/>
                <w:color w:val="0070C0"/>
                <w:lang w:eastAsia="zh-CN"/>
              </w:rPr>
            </w:pPr>
            <w:r w:rsidRPr="00F4472E">
              <w:rPr>
                <w:rFonts w:eastAsiaTheme="minorEastAsia"/>
                <w:color w:val="0070C0"/>
                <w:lang w:eastAsia="zh-CN"/>
              </w:rPr>
              <w:t>#1</w:t>
            </w:r>
          </w:p>
        </w:tc>
        <w:tc>
          <w:tcPr>
            <w:tcW w:w="4554" w:type="dxa"/>
          </w:tcPr>
          <w:p w14:paraId="60533DFD" w14:textId="446920B3" w:rsidR="00F4472E" w:rsidRPr="00F4472E" w:rsidRDefault="005A44EF" w:rsidP="00C9066C">
            <w:pPr>
              <w:rPr>
                <w:rFonts w:eastAsiaTheme="minorEastAsia"/>
                <w:color w:val="0070C0"/>
                <w:lang w:eastAsia="zh-CN"/>
              </w:rPr>
            </w:pPr>
            <w:r>
              <w:rPr>
                <w:rFonts w:eastAsiaTheme="minorEastAsia"/>
                <w:color w:val="0070C0"/>
                <w:lang w:eastAsia="zh-CN"/>
              </w:rPr>
              <w:t>none</w:t>
            </w:r>
          </w:p>
        </w:tc>
        <w:tc>
          <w:tcPr>
            <w:tcW w:w="2932" w:type="dxa"/>
          </w:tcPr>
          <w:p w14:paraId="4CB9E8A9" w14:textId="33234F5B" w:rsidR="00F4472E" w:rsidRPr="00F4472E" w:rsidRDefault="005A44EF" w:rsidP="005A44EF">
            <w:pPr>
              <w:spacing w:after="0"/>
              <w:rPr>
                <w:rFonts w:eastAsiaTheme="minorEastAsia"/>
                <w:color w:val="0070C0"/>
                <w:lang w:eastAsia="zh-CN"/>
              </w:rPr>
            </w:pPr>
            <w:r>
              <w:rPr>
                <w:rFonts w:eastAsiaTheme="minorEastAsia"/>
                <w:color w:val="0070C0"/>
                <w:lang w:eastAsia="zh-CN"/>
              </w:rPr>
              <w:t>none</w:t>
            </w:r>
          </w:p>
        </w:tc>
      </w:tr>
    </w:tbl>
    <w:p w14:paraId="398AE8D7" w14:textId="77777777" w:rsidR="00F4472E" w:rsidRPr="00F4472E" w:rsidRDefault="00F4472E" w:rsidP="00D022EC">
      <w:pPr>
        <w:rPr>
          <w:lang w:eastAsia="zh-CN"/>
        </w:rPr>
      </w:pPr>
    </w:p>
    <w:p w14:paraId="21134C89" w14:textId="77777777" w:rsidR="00F4472E" w:rsidRPr="00F4472E" w:rsidRDefault="00F4472E" w:rsidP="00F4472E">
      <w:pPr>
        <w:pStyle w:val="Heading3"/>
        <w:rPr>
          <w:sz w:val="24"/>
          <w:szCs w:val="16"/>
          <w:lang w:val="en-GB"/>
        </w:rPr>
      </w:pPr>
      <w:r w:rsidRPr="00F4472E">
        <w:rPr>
          <w:sz w:val="24"/>
          <w:szCs w:val="16"/>
          <w:lang w:val="en-GB"/>
        </w:rPr>
        <w:t>CRs/TPs</w:t>
      </w:r>
    </w:p>
    <w:p w14:paraId="7C6BE1BB" w14:textId="77777777" w:rsidR="00F4472E" w:rsidRPr="00F4472E" w:rsidRDefault="00F4472E" w:rsidP="00F4472E">
      <w:pPr>
        <w:rPr>
          <w:i/>
          <w:color w:val="0070C0"/>
        </w:rPr>
      </w:pPr>
      <w:r w:rsidRPr="00F4472E">
        <w:rPr>
          <w:i/>
          <w:color w:val="0070C0"/>
          <w:lang w:eastAsia="zh-CN"/>
        </w:rPr>
        <w:t>Moderator tries to summarize discussion status for 1</w:t>
      </w:r>
      <w:r w:rsidRPr="00F4472E">
        <w:rPr>
          <w:i/>
          <w:color w:val="0070C0"/>
          <w:vertAlign w:val="superscript"/>
          <w:lang w:eastAsia="zh-CN"/>
        </w:rPr>
        <w:t>st</w:t>
      </w:r>
      <w:r w:rsidRPr="00F4472E">
        <w:rPr>
          <w:i/>
          <w:color w:val="0070C0"/>
          <w:lang w:eastAsia="zh-CN"/>
        </w:rPr>
        <w:t xml:space="preserve"> round and provided recommendation on CRs/TPs Status update suggestion </w:t>
      </w:r>
    </w:p>
    <w:tbl>
      <w:tblPr>
        <w:tblStyle w:val="TableGrid"/>
        <w:tblW w:w="0" w:type="auto"/>
        <w:tblLook w:val="04A0" w:firstRow="1" w:lastRow="0" w:firstColumn="1" w:lastColumn="0" w:noHBand="0" w:noVBand="1"/>
      </w:tblPr>
      <w:tblGrid>
        <w:gridCol w:w="1242"/>
        <w:gridCol w:w="8615"/>
      </w:tblGrid>
      <w:tr w:rsidR="00F4472E" w:rsidRPr="00F4472E" w14:paraId="2F2043F6" w14:textId="77777777" w:rsidTr="00C9066C">
        <w:tc>
          <w:tcPr>
            <w:tcW w:w="1242" w:type="dxa"/>
          </w:tcPr>
          <w:p w14:paraId="51BFCB74" w14:textId="77777777" w:rsidR="00F4472E" w:rsidRPr="00F4472E" w:rsidRDefault="00F4472E" w:rsidP="00C9066C">
            <w:pPr>
              <w:rPr>
                <w:rFonts w:eastAsiaTheme="minorEastAsia"/>
                <w:b/>
                <w:bCs/>
                <w:color w:val="0070C0"/>
                <w:lang w:eastAsia="zh-CN"/>
              </w:rPr>
            </w:pPr>
            <w:r w:rsidRPr="00F4472E">
              <w:rPr>
                <w:rFonts w:eastAsiaTheme="minorEastAsia"/>
                <w:b/>
                <w:bCs/>
                <w:color w:val="0070C0"/>
                <w:lang w:eastAsia="zh-CN"/>
              </w:rPr>
              <w:t>CR/TP number</w:t>
            </w:r>
          </w:p>
        </w:tc>
        <w:tc>
          <w:tcPr>
            <w:tcW w:w="8615" w:type="dxa"/>
          </w:tcPr>
          <w:p w14:paraId="45ECF92E" w14:textId="77777777" w:rsidR="00F4472E" w:rsidRPr="00F4472E" w:rsidRDefault="00F4472E" w:rsidP="00C9066C">
            <w:pPr>
              <w:rPr>
                <w:rFonts w:eastAsia="MS Mincho"/>
                <w:b/>
                <w:bCs/>
                <w:color w:val="0070C0"/>
                <w:lang w:eastAsia="zh-CN"/>
              </w:rPr>
            </w:pPr>
            <w:r w:rsidRPr="00F4472E">
              <w:rPr>
                <w:b/>
                <w:bCs/>
                <w:color w:val="0070C0"/>
                <w:lang w:eastAsia="zh-CN"/>
              </w:rPr>
              <w:t xml:space="preserve">CRs/TPs </w:t>
            </w:r>
            <w:r w:rsidRPr="00F4472E">
              <w:rPr>
                <w:rFonts w:eastAsiaTheme="minorEastAsia"/>
                <w:b/>
                <w:bCs/>
                <w:color w:val="0070C0"/>
                <w:lang w:eastAsia="zh-CN"/>
              </w:rPr>
              <w:t xml:space="preserve">Status update recommendation  </w:t>
            </w:r>
          </w:p>
        </w:tc>
      </w:tr>
      <w:tr w:rsidR="00F4472E" w:rsidRPr="00F4472E" w14:paraId="559401C2" w14:textId="77777777" w:rsidTr="00C9066C">
        <w:tc>
          <w:tcPr>
            <w:tcW w:w="1242" w:type="dxa"/>
          </w:tcPr>
          <w:p w14:paraId="03DBFD93" w14:textId="77777777" w:rsidR="00F4472E" w:rsidRPr="00F4472E" w:rsidRDefault="00F4472E" w:rsidP="00C9066C">
            <w:pPr>
              <w:rPr>
                <w:rFonts w:eastAsiaTheme="minorEastAsia"/>
                <w:color w:val="0070C0"/>
                <w:lang w:eastAsia="zh-CN"/>
              </w:rPr>
            </w:pPr>
            <w:r w:rsidRPr="00F4472E">
              <w:rPr>
                <w:rFonts w:eastAsiaTheme="minorEastAsia"/>
                <w:color w:val="0070C0"/>
                <w:lang w:eastAsia="zh-CN"/>
              </w:rPr>
              <w:t>XXX</w:t>
            </w:r>
          </w:p>
        </w:tc>
        <w:tc>
          <w:tcPr>
            <w:tcW w:w="8615" w:type="dxa"/>
          </w:tcPr>
          <w:p w14:paraId="299BB5A3" w14:textId="77777777" w:rsidR="00F4472E" w:rsidRPr="00F4472E" w:rsidRDefault="00F4472E" w:rsidP="00C9066C">
            <w:pPr>
              <w:rPr>
                <w:rFonts w:eastAsiaTheme="minorEastAsia"/>
                <w:color w:val="0070C0"/>
                <w:lang w:eastAsia="zh-CN"/>
              </w:rPr>
            </w:pPr>
            <w:r w:rsidRPr="00F4472E">
              <w:rPr>
                <w:rFonts w:eastAsiaTheme="minorEastAsia"/>
                <w:i/>
                <w:color w:val="0070C0"/>
                <w:lang w:eastAsia="zh-CN"/>
              </w:rPr>
              <w:t>Based on 1</w:t>
            </w:r>
            <w:r w:rsidRPr="00F4472E">
              <w:rPr>
                <w:rFonts w:eastAsiaTheme="minorEastAsia"/>
                <w:i/>
                <w:color w:val="0070C0"/>
                <w:vertAlign w:val="superscript"/>
                <w:lang w:eastAsia="zh-CN"/>
              </w:rPr>
              <w:t>st</w:t>
            </w:r>
            <w:r w:rsidRPr="00F4472E">
              <w:rPr>
                <w:rFonts w:eastAsiaTheme="minorEastAsia"/>
                <w:i/>
                <w:color w:val="0070C0"/>
                <w:lang w:eastAsia="zh-CN"/>
              </w:rPr>
              <w:t xml:space="preserve"> round of comments collection, moderator can recommend the next steps such as “agreeable”, “to be revised”</w:t>
            </w:r>
          </w:p>
        </w:tc>
      </w:tr>
      <w:tr w:rsidR="00063D68" w:rsidRPr="00F4472E" w14:paraId="43981FE5" w14:textId="77777777" w:rsidTr="00C9066C">
        <w:tc>
          <w:tcPr>
            <w:tcW w:w="1242" w:type="dxa"/>
          </w:tcPr>
          <w:p w14:paraId="686C01AF" w14:textId="150186DB" w:rsidR="00063D68" w:rsidRPr="00F4472E" w:rsidRDefault="00A30E47" w:rsidP="00A30E47">
            <w:pPr>
              <w:rPr>
                <w:lang w:eastAsia="zh-CN"/>
              </w:rPr>
            </w:pPr>
            <w:r w:rsidRPr="00DE5044">
              <w:rPr>
                <w:lang w:eastAsia="zh-CN"/>
              </w:rPr>
              <w:t>R4-2006255</w:t>
            </w:r>
          </w:p>
        </w:tc>
        <w:tc>
          <w:tcPr>
            <w:tcW w:w="8615" w:type="dxa"/>
          </w:tcPr>
          <w:p w14:paraId="128997FA" w14:textId="44E83BB1" w:rsidR="00063D68" w:rsidRPr="00F4472E" w:rsidRDefault="00A30E47" w:rsidP="00A30E47">
            <w:pPr>
              <w:rPr>
                <w:lang w:eastAsia="zh-CN"/>
              </w:rPr>
            </w:pPr>
            <w:r>
              <w:rPr>
                <w:lang w:eastAsia="zh-CN"/>
              </w:rPr>
              <w:t>To be revised.</w:t>
            </w:r>
          </w:p>
        </w:tc>
      </w:tr>
      <w:tr w:rsidR="00A30E47" w:rsidRPr="00F4472E" w14:paraId="27DF7C2F" w14:textId="77777777" w:rsidTr="00C9066C">
        <w:tc>
          <w:tcPr>
            <w:tcW w:w="1242" w:type="dxa"/>
          </w:tcPr>
          <w:p w14:paraId="7C96BE99" w14:textId="24AAC4B9" w:rsidR="00A30E47" w:rsidRPr="00F4472E" w:rsidRDefault="00A30E47" w:rsidP="00A30E47">
            <w:pPr>
              <w:rPr>
                <w:lang w:eastAsia="zh-CN"/>
              </w:rPr>
            </w:pPr>
            <w:r w:rsidRPr="00DE5044">
              <w:rPr>
                <w:lang w:eastAsia="zh-CN"/>
              </w:rPr>
              <w:t>R4-200625</w:t>
            </w:r>
            <w:r>
              <w:rPr>
                <w:lang w:eastAsia="zh-CN"/>
              </w:rPr>
              <w:t>6</w:t>
            </w:r>
          </w:p>
        </w:tc>
        <w:tc>
          <w:tcPr>
            <w:tcW w:w="8615" w:type="dxa"/>
          </w:tcPr>
          <w:p w14:paraId="3E1ADEBB" w14:textId="13C6520E" w:rsidR="00A30E47" w:rsidRPr="00F4472E" w:rsidRDefault="00A30E47" w:rsidP="00A30E47">
            <w:pPr>
              <w:rPr>
                <w:lang w:eastAsia="zh-CN"/>
              </w:rPr>
            </w:pPr>
            <w:r>
              <w:rPr>
                <w:lang w:eastAsia="zh-CN"/>
              </w:rPr>
              <w:t>To be revised.</w:t>
            </w:r>
          </w:p>
        </w:tc>
      </w:tr>
      <w:tr w:rsidR="00A30E47" w:rsidRPr="00F4472E" w14:paraId="6CFAC148" w14:textId="77777777" w:rsidTr="00C9066C">
        <w:tc>
          <w:tcPr>
            <w:tcW w:w="1242" w:type="dxa"/>
          </w:tcPr>
          <w:p w14:paraId="22176E84" w14:textId="650FC3EB" w:rsidR="00A30E47" w:rsidRPr="00F4472E" w:rsidRDefault="00A30E47" w:rsidP="00A30E47">
            <w:pPr>
              <w:rPr>
                <w:lang w:eastAsia="zh-CN"/>
              </w:rPr>
            </w:pPr>
            <w:r w:rsidRPr="004714A1">
              <w:rPr>
                <w:lang w:eastAsia="zh-CN"/>
              </w:rPr>
              <w:t>R4-2006321</w:t>
            </w:r>
          </w:p>
        </w:tc>
        <w:tc>
          <w:tcPr>
            <w:tcW w:w="8615" w:type="dxa"/>
          </w:tcPr>
          <w:p w14:paraId="77F7801D" w14:textId="1A30F470" w:rsidR="00A30E47" w:rsidRPr="00F4472E" w:rsidRDefault="00A30E47" w:rsidP="00A30E47">
            <w:pPr>
              <w:rPr>
                <w:lang w:eastAsia="zh-CN"/>
              </w:rPr>
            </w:pPr>
            <w:r>
              <w:rPr>
                <w:lang w:eastAsia="zh-CN"/>
              </w:rPr>
              <w:t>To be revised.</w:t>
            </w:r>
          </w:p>
        </w:tc>
      </w:tr>
      <w:tr w:rsidR="00A30E47" w:rsidRPr="00F4472E" w14:paraId="40040318" w14:textId="77777777" w:rsidTr="00C9066C">
        <w:tc>
          <w:tcPr>
            <w:tcW w:w="1242" w:type="dxa"/>
          </w:tcPr>
          <w:p w14:paraId="446FC38D" w14:textId="743C7A1F" w:rsidR="00A30E47" w:rsidRPr="00F4472E" w:rsidRDefault="00A30E47" w:rsidP="00A30E47">
            <w:pPr>
              <w:rPr>
                <w:lang w:eastAsia="zh-CN"/>
              </w:rPr>
            </w:pPr>
            <w:r w:rsidRPr="004714A1">
              <w:rPr>
                <w:lang w:eastAsia="zh-CN"/>
              </w:rPr>
              <w:t>R4-200632</w:t>
            </w:r>
            <w:r>
              <w:rPr>
                <w:lang w:eastAsia="zh-CN"/>
              </w:rPr>
              <w:t>2</w:t>
            </w:r>
          </w:p>
        </w:tc>
        <w:tc>
          <w:tcPr>
            <w:tcW w:w="8615" w:type="dxa"/>
          </w:tcPr>
          <w:p w14:paraId="0EADE3AC" w14:textId="0E2ABD3B" w:rsidR="00A30E47" w:rsidRPr="00F4472E" w:rsidRDefault="00A30E47" w:rsidP="00A30E47">
            <w:pPr>
              <w:rPr>
                <w:lang w:eastAsia="zh-CN"/>
              </w:rPr>
            </w:pPr>
            <w:r>
              <w:rPr>
                <w:lang w:eastAsia="zh-CN"/>
              </w:rPr>
              <w:t>To be revised.</w:t>
            </w:r>
          </w:p>
        </w:tc>
      </w:tr>
      <w:tr w:rsidR="00A30E47" w:rsidRPr="00F4472E" w14:paraId="221C5A26" w14:textId="77777777" w:rsidTr="00C9066C">
        <w:tc>
          <w:tcPr>
            <w:tcW w:w="1242" w:type="dxa"/>
          </w:tcPr>
          <w:p w14:paraId="6B66F18C" w14:textId="0EAFF397" w:rsidR="00A30E47" w:rsidRPr="00F4472E" w:rsidRDefault="00A30E47" w:rsidP="00A30E47">
            <w:pPr>
              <w:rPr>
                <w:lang w:eastAsia="zh-CN"/>
              </w:rPr>
            </w:pPr>
            <w:r w:rsidRPr="00DE5044">
              <w:rPr>
                <w:lang w:eastAsia="zh-CN"/>
              </w:rPr>
              <w:t>R4-2006664</w:t>
            </w:r>
          </w:p>
        </w:tc>
        <w:tc>
          <w:tcPr>
            <w:tcW w:w="8615" w:type="dxa"/>
          </w:tcPr>
          <w:p w14:paraId="753526A1" w14:textId="77777777" w:rsidR="00A30E47" w:rsidRDefault="00A30E47" w:rsidP="00A30E47">
            <w:pPr>
              <w:rPr>
                <w:lang w:eastAsia="zh-CN"/>
              </w:rPr>
            </w:pPr>
            <w:r>
              <w:rPr>
                <w:lang w:eastAsia="zh-CN"/>
              </w:rPr>
              <w:t>To be revised.</w:t>
            </w:r>
          </w:p>
          <w:p w14:paraId="674D78B3" w14:textId="10F484DC" w:rsidR="00A30E47" w:rsidRPr="00F4472E" w:rsidRDefault="00A30E47" w:rsidP="00A30E47">
            <w:pPr>
              <w:rPr>
                <w:lang w:eastAsia="zh-CN"/>
              </w:rPr>
            </w:pPr>
            <w:r>
              <w:rPr>
                <w:lang w:eastAsia="zh-CN"/>
              </w:rPr>
              <w:t>Does not remove [] in 38.104.</w:t>
            </w:r>
          </w:p>
        </w:tc>
      </w:tr>
    </w:tbl>
    <w:p w14:paraId="2A145D9F" w14:textId="77777777" w:rsidR="00F4472E" w:rsidRPr="00F4472E" w:rsidRDefault="00F4472E" w:rsidP="00D022EC">
      <w:pPr>
        <w:rPr>
          <w:lang w:eastAsia="zh-CN"/>
        </w:rPr>
      </w:pPr>
    </w:p>
    <w:p w14:paraId="6A58770C" w14:textId="77777777" w:rsidR="00F4472E" w:rsidRPr="00F4472E" w:rsidRDefault="00F4472E" w:rsidP="00F4472E">
      <w:pPr>
        <w:pStyle w:val="Heading2"/>
        <w:rPr>
          <w:lang w:val="en-GB"/>
        </w:rPr>
      </w:pPr>
      <w:r w:rsidRPr="00F4472E">
        <w:rPr>
          <w:lang w:val="en-GB"/>
        </w:rPr>
        <w:t>Discussion on 2nd round (if applicable)</w:t>
      </w:r>
    </w:p>
    <w:p w14:paraId="5EDC02D7" w14:textId="4E36F813" w:rsidR="00F4472E" w:rsidRDefault="00F4472E" w:rsidP="00F4472E">
      <w:pPr>
        <w:rPr>
          <w:lang w:eastAsia="zh-CN"/>
        </w:rPr>
      </w:pPr>
    </w:p>
    <w:p w14:paraId="4F71B136" w14:textId="77777777" w:rsidR="00271D97" w:rsidRDefault="00271D97" w:rsidP="00271D97">
      <w:pPr>
        <w:rPr>
          <w:lang w:eastAsia="zh-CN"/>
        </w:rPr>
      </w:pPr>
      <w:r>
        <w:rPr>
          <w:lang w:eastAsia="zh-CN"/>
        </w:rPr>
        <w:t>Remark: Will be filled in for the revised version on Monday to guide and capture discussions in second round.</w:t>
      </w:r>
    </w:p>
    <w:p w14:paraId="2DD7D1F0" w14:textId="4B9DB748" w:rsidR="00271D97" w:rsidRDefault="00271D97" w:rsidP="00F4472E">
      <w:pPr>
        <w:rPr>
          <w:lang w:eastAsia="zh-CN"/>
        </w:rPr>
      </w:pPr>
    </w:p>
    <w:p w14:paraId="7C8D2FDA" w14:textId="77777777" w:rsidR="00271D97" w:rsidRPr="00F4472E" w:rsidRDefault="00271D97" w:rsidP="00F4472E">
      <w:pPr>
        <w:rPr>
          <w:lang w:eastAsia="zh-CN"/>
        </w:rPr>
      </w:pPr>
    </w:p>
    <w:p w14:paraId="3965D922" w14:textId="77777777" w:rsidR="00F4472E" w:rsidRPr="00F4472E" w:rsidRDefault="00F4472E" w:rsidP="00F4472E">
      <w:pPr>
        <w:pStyle w:val="Heading2"/>
        <w:rPr>
          <w:lang w:val="en-GB"/>
        </w:rPr>
      </w:pPr>
      <w:r w:rsidRPr="00F4472E">
        <w:rPr>
          <w:lang w:val="en-GB"/>
        </w:rPr>
        <w:t>Summary on 2nd round (if applicable)</w:t>
      </w:r>
    </w:p>
    <w:p w14:paraId="1347BDD4" w14:textId="77777777" w:rsidR="00F4472E" w:rsidRPr="00F4472E" w:rsidRDefault="00F4472E" w:rsidP="00F4472E">
      <w:pPr>
        <w:rPr>
          <w:i/>
          <w:color w:val="0070C0"/>
          <w:lang w:eastAsia="zh-CN"/>
        </w:rPr>
      </w:pPr>
      <w:r w:rsidRPr="00F4472E">
        <w:rPr>
          <w:i/>
          <w:color w:val="0070C0"/>
          <w:lang w:eastAsia="zh-CN"/>
        </w:rPr>
        <w:t>Moderator tries to summarize discussion status for 2</w:t>
      </w:r>
      <w:r w:rsidRPr="00F4472E">
        <w:rPr>
          <w:i/>
          <w:color w:val="0070C0"/>
          <w:vertAlign w:val="superscript"/>
          <w:lang w:eastAsia="zh-CN"/>
        </w:rPr>
        <w:t>nd</w:t>
      </w:r>
      <w:r w:rsidRPr="00F4472E">
        <w:rPr>
          <w:i/>
          <w:color w:val="0070C0"/>
          <w:lang w:eastAsia="zh-CN"/>
        </w:rPr>
        <w:t xml:space="preserve"> round and provided recommendation on CRs/TPs/WFs/LSs Status update suggestion </w:t>
      </w:r>
    </w:p>
    <w:tbl>
      <w:tblPr>
        <w:tblStyle w:val="TableGrid"/>
        <w:tblW w:w="0" w:type="auto"/>
        <w:tblLook w:val="04A0" w:firstRow="1" w:lastRow="0" w:firstColumn="1" w:lastColumn="0" w:noHBand="0" w:noVBand="1"/>
      </w:tblPr>
      <w:tblGrid>
        <w:gridCol w:w="1494"/>
        <w:gridCol w:w="8363"/>
      </w:tblGrid>
      <w:tr w:rsidR="00F4472E" w:rsidRPr="00F4472E" w14:paraId="27523E37" w14:textId="77777777" w:rsidTr="00C9066C">
        <w:tc>
          <w:tcPr>
            <w:tcW w:w="1242" w:type="dxa"/>
          </w:tcPr>
          <w:p w14:paraId="424A24A3" w14:textId="77777777" w:rsidR="00F4472E" w:rsidRPr="00F4472E" w:rsidRDefault="00F4472E" w:rsidP="00C9066C">
            <w:pPr>
              <w:rPr>
                <w:rFonts w:eastAsiaTheme="minorEastAsia"/>
                <w:b/>
                <w:bCs/>
                <w:color w:val="0070C0"/>
                <w:lang w:eastAsia="zh-CN"/>
              </w:rPr>
            </w:pPr>
            <w:r w:rsidRPr="00F4472E">
              <w:rPr>
                <w:rFonts w:eastAsiaTheme="minorEastAsia"/>
                <w:b/>
                <w:bCs/>
                <w:color w:val="0070C0"/>
                <w:lang w:eastAsia="zh-CN"/>
              </w:rPr>
              <w:t>CR/TP/LS/WF number</w:t>
            </w:r>
          </w:p>
        </w:tc>
        <w:tc>
          <w:tcPr>
            <w:tcW w:w="8615" w:type="dxa"/>
          </w:tcPr>
          <w:p w14:paraId="316C6B04" w14:textId="77777777" w:rsidR="00F4472E" w:rsidRPr="00F4472E" w:rsidRDefault="00F4472E" w:rsidP="00C9066C">
            <w:pPr>
              <w:rPr>
                <w:rFonts w:eastAsia="MS Mincho"/>
                <w:b/>
                <w:bCs/>
                <w:color w:val="0070C0"/>
                <w:lang w:eastAsia="zh-CN"/>
              </w:rPr>
            </w:pPr>
            <w:r w:rsidRPr="00F4472E">
              <w:rPr>
                <w:rFonts w:eastAsiaTheme="minorEastAsia"/>
                <w:b/>
                <w:bCs/>
                <w:color w:val="0070C0"/>
                <w:lang w:eastAsia="zh-CN"/>
              </w:rPr>
              <w:t xml:space="preserve">T-doc </w:t>
            </w:r>
            <w:r w:rsidRPr="00F4472E">
              <w:rPr>
                <w:b/>
                <w:bCs/>
                <w:color w:val="0070C0"/>
                <w:lang w:eastAsia="zh-CN"/>
              </w:rPr>
              <w:t xml:space="preserve"> </w:t>
            </w:r>
            <w:r w:rsidRPr="00F4472E">
              <w:rPr>
                <w:rFonts w:eastAsiaTheme="minorEastAsia"/>
                <w:b/>
                <w:bCs/>
                <w:color w:val="0070C0"/>
                <w:lang w:eastAsia="zh-CN"/>
              </w:rPr>
              <w:t xml:space="preserve">Status update recommendation  </w:t>
            </w:r>
          </w:p>
        </w:tc>
      </w:tr>
      <w:tr w:rsidR="00F4472E" w:rsidRPr="00F4472E" w14:paraId="4F0078B9" w14:textId="77777777" w:rsidTr="00C9066C">
        <w:tc>
          <w:tcPr>
            <w:tcW w:w="1242" w:type="dxa"/>
          </w:tcPr>
          <w:p w14:paraId="19297B94" w14:textId="77777777" w:rsidR="00F4472E" w:rsidRPr="00F4472E" w:rsidRDefault="00F4472E" w:rsidP="00C9066C">
            <w:pPr>
              <w:rPr>
                <w:rFonts w:eastAsiaTheme="minorEastAsia"/>
                <w:color w:val="0070C0"/>
                <w:lang w:eastAsia="zh-CN"/>
              </w:rPr>
            </w:pPr>
            <w:r w:rsidRPr="00F4472E">
              <w:rPr>
                <w:rFonts w:eastAsiaTheme="minorEastAsia"/>
                <w:color w:val="0070C0"/>
                <w:lang w:eastAsia="zh-CN"/>
              </w:rPr>
              <w:t>XXX</w:t>
            </w:r>
          </w:p>
        </w:tc>
        <w:tc>
          <w:tcPr>
            <w:tcW w:w="8615" w:type="dxa"/>
          </w:tcPr>
          <w:p w14:paraId="6776AE10" w14:textId="77777777" w:rsidR="00F4472E" w:rsidRPr="00F4472E" w:rsidRDefault="00F4472E" w:rsidP="00C9066C">
            <w:pPr>
              <w:rPr>
                <w:rFonts w:eastAsiaTheme="minorEastAsia"/>
                <w:color w:val="0070C0"/>
                <w:lang w:eastAsia="zh-CN"/>
              </w:rPr>
            </w:pPr>
            <w:r w:rsidRPr="00F4472E">
              <w:rPr>
                <w:rFonts w:eastAsiaTheme="minorEastAsia"/>
                <w:i/>
                <w:color w:val="0070C0"/>
                <w:lang w:eastAsia="zh-CN"/>
              </w:rPr>
              <w:t>Based on 2nd round of comments collection, moderator can recommend the next steps such as “agreeable”, “to be revised”</w:t>
            </w:r>
          </w:p>
        </w:tc>
      </w:tr>
    </w:tbl>
    <w:p w14:paraId="60243409" w14:textId="77777777" w:rsidR="00F4472E" w:rsidRPr="00F4472E" w:rsidRDefault="00F4472E" w:rsidP="00D022EC"/>
    <w:p w14:paraId="67ED2D83" w14:textId="77777777" w:rsidR="00F4472E" w:rsidRPr="00F4472E" w:rsidRDefault="00F4472E" w:rsidP="00F4472E">
      <w:pPr>
        <w:rPr>
          <w:lang w:eastAsia="zh-CN"/>
        </w:rPr>
      </w:pPr>
    </w:p>
    <w:p w14:paraId="10F7D82E" w14:textId="77777777" w:rsidR="00F4472E" w:rsidRPr="00F4472E" w:rsidRDefault="00F4472E" w:rsidP="00F4472E">
      <w:pPr>
        <w:rPr>
          <w:lang w:eastAsia="zh-CN"/>
        </w:rPr>
      </w:pPr>
    </w:p>
    <w:p w14:paraId="7F730372" w14:textId="7A581BE7" w:rsidR="00F4472E" w:rsidRPr="00F4472E" w:rsidRDefault="00F4472E" w:rsidP="00307E51">
      <w:pPr>
        <w:rPr>
          <w:lang w:eastAsia="zh-CN"/>
        </w:rPr>
      </w:pPr>
    </w:p>
    <w:p w14:paraId="213377EA" w14:textId="77777777" w:rsidR="00F4472E" w:rsidRPr="00F4472E" w:rsidRDefault="00F4472E" w:rsidP="00307E51">
      <w:pPr>
        <w:rPr>
          <w:lang w:eastAsia="zh-CN"/>
        </w:rPr>
      </w:pPr>
    </w:p>
    <w:sectPr w:rsidR="00F4472E" w:rsidRPr="00F4472E"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5F382F" w14:textId="77777777" w:rsidR="00A42DCB" w:rsidRDefault="00A42DCB">
      <w:r>
        <w:separator/>
      </w:r>
    </w:p>
  </w:endnote>
  <w:endnote w:type="continuationSeparator" w:id="0">
    <w:p w14:paraId="00C0C7B4" w14:textId="77777777" w:rsidR="00A42DCB" w:rsidRDefault="00A42D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E19477" w14:textId="77777777" w:rsidR="00A42DCB" w:rsidRDefault="00A42DCB">
      <w:r>
        <w:separator/>
      </w:r>
    </w:p>
  </w:footnote>
  <w:footnote w:type="continuationSeparator" w:id="0">
    <w:p w14:paraId="33355469" w14:textId="77777777" w:rsidR="00A42DCB" w:rsidRDefault="00A42D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97397"/>
    <w:multiLevelType w:val="hybridMultilevel"/>
    <w:tmpl w:val="579A41EA"/>
    <w:lvl w:ilvl="0" w:tplc="27FA0C12">
      <w:start w:val="1"/>
      <w:numFmt w:val="bullet"/>
      <w:lvlText w:val="•"/>
      <w:lvlJc w:val="left"/>
      <w:pPr>
        <w:tabs>
          <w:tab w:val="num" w:pos="720"/>
        </w:tabs>
        <w:ind w:left="720" w:hanging="360"/>
      </w:pPr>
      <w:rPr>
        <w:rFonts w:ascii="Arial" w:hAnsi="Arial" w:hint="default"/>
      </w:rPr>
    </w:lvl>
    <w:lvl w:ilvl="1" w:tplc="8556D4E0">
      <w:start w:val="5311"/>
      <w:numFmt w:val="bullet"/>
      <w:lvlText w:val="–"/>
      <w:lvlJc w:val="left"/>
      <w:pPr>
        <w:tabs>
          <w:tab w:val="num" w:pos="1440"/>
        </w:tabs>
        <w:ind w:left="1440" w:hanging="360"/>
      </w:pPr>
      <w:rPr>
        <w:rFonts w:ascii="Arial" w:hAnsi="Arial" w:hint="default"/>
      </w:rPr>
    </w:lvl>
    <w:lvl w:ilvl="2" w:tplc="21B6C5FE" w:tentative="1">
      <w:start w:val="1"/>
      <w:numFmt w:val="bullet"/>
      <w:lvlText w:val="•"/>
      <w:lvlJc w:val="left"/>
      <w:pPr>
        <w:tabs>
          <w:tab w:val="num" w:pos="2160"/>
        </w:tabs>
        <w:ind w:left="2160" w:hanging="360"/>
      </w:pPr>
      <w:rPr>
        <w:rFonts w:ascii="Arial" w:hAnsi="Arial" w:hint="default"/>
      </w:rPr>
    </w:lvl>
    <w:lvl w:ilvl="3" w:tplc="2222C164" w:tentative="1">
      <w:start w:val="1"/>
      <w:numFmt w:val="bullet"/>
      <w:lvlText w:val="•"/>
      <w:lvlJc w:val="left"/>
      <w:pPr>
        <w:tabs>
          <w:tab w:val="num" w:pos="2880"/>
        </w:tabs>
        <w:ind w:left="2880" w:hanging="360"/>
      </w:pPr>
      <w:rPr>
        <w:rFonts w:ascii="Arial" w:hAnsi="Arial" w:hint="default"/>
      </w:rPr>
    </w:lvl>
    <w:lvl w:ilvl="4" w:tplc="B91C057C" w:tentative="1">
      <w:start w:val="1"/>
      <w:numFmt w:val="bullet"/>
      <w:lvlText w:val="•"/>
      <w:lvlJc w:val="left"/>
      <w:pPr>
        <w:tabs>
          <w:tab w:val="num" w:pos="3600"/>
        </w:tabs>
        <w:ind w:left="3600" w:hanging="360"/>
      </w:pPr>
      <w:rPr>
        <w:rFonts w:ascii="Arial" w:hAnsi="Arial" w:hint="default"/>
      </w:rPr>
    </w:lvl>
    <w:lvl w:ilvl="5" w:tplc="DDBAC52A" w:tentative="1">
      <w:start w:val="1"/>
      <w:numFmt w:val="bullet"/>
      <w:lvlText w:val="•"/>
      <w:lvlJc w:val="left"/>
      <w:pPr>
        <w:tabs>
          <w:tab w:val="num" w:pos="4320"/>
        </w:tabs>
        <w:ind w:left="4320" w:hanging="360"/>
      </w:pPr>
      <w:rPr>
        <w:rFonts w:ascii="Arial" w:hAnsi="Arial" w:hint="default"/>
      </w:rPr>
    </w:lvl>
    <w:lvl w:ilvl="6" w:tplc="6CB038B2" w:tentative="1">
      <w:start w:val="1"/>
      <w:numFmt w:val="bullet"/>
      <w:lvlText w:val="•"/>
      <w:lvlJc w:val="left"/>
      <w:pPr>
        <w:tabs>
          <w:tab w:val="num" w:pos="5040"/>
        </w:tabs>
        <w:ind w:left="5040" w:hanging="360"/>
      </w:pPr>
      <w:rPr>
        <w:rFonts w:ascii="Arial" w:hAnsi="Arial" w:hint="default"/>
      </w:rPr>
    </w:lvl>
    <w:lvl w:ilvl="7" w:tplc="6876F094" w:tentative="1">
      <w:start w:val="1"/>
      <w:numFmt w:val="bullet"/>
      <w:lvlText w:val="•"/>
      <w:lvlJc w:val="left"/>
      <w:pPr>
        <w:tabs>
          <w:tab w:val="num" w:pos="5760"/>
        </w:tabs>
        <w:ind w:left="5760" w:hanging="360"/>
      </w:pPr>
      <w:rPr>
        <w:rFonts w:ascii="Arial" w:hAnsi="Arial" w:hint="default"/>
      </w:rPr>
    </w:lvl>
    <w:lvl w:ilvl="8" w:tplc="19C2810C"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 w15:restartNumberingAfterBreak="0">
    <w:nsid w:val="090C5157"/>
    <w:multiLevelType w:val="hybridMultilevel"/>
    <w:tmpl w:val="8CF65CE6"/>
    <w:lvl w:ilvl="0" w:tplc="5E0C5344">
      <w:start w:val="1"/>
      <w:numFmt w:val="bullet"/>
      <w:lvlText w:val="•"/>
      <w:lvlJc w:val="left"/>
      <w:pPr>
        <w:tabs>
          <w:tab w:val="num" w:pos="720"/>
        </w:tabs>
        <w:ind w:left="720" w:hanging="360"/>
      </w:pPr>
      <w:rPr>
        <w:rFonts w:ascii="Arial" w:hAnsi="Arial" w:hint="default"/>
      </w:rPr>
    </w:lvl>
    <w:lvl w:ilvl="1" w:tplc="AD66C560">
      <w:start w:val="142"/>
      <w:numFmt w:val="bullet"/>
      <w:lvlText w:val="–"/>
      <w:lvlJc w:val="left"/>
      <w:pPr>
        <w:tabs>
          <w:tab w:val="num" w:pos="1440"/>
        </w:tabs>
        <w:ind w:left="1440" w:hanging="360"/>
      </w:pPr>
      <w:rPr>
        <w:rFonts w:ascii="Arial" w:hAnsi="Arial" w:hint="default"/>
      </w:rPr>
    </w:lvl>
    <w:lvl w:ilvl="2" w:tplc="7ECE3DE6" w:tentative="1">
      <w:start w:val="1"/>
      <w:numFmt w:val="bullet"/>
      <w:lvlText w:val="•"/>
      <w:lvlJc w:val="left"/>
      <w:pPr>
        <w:tabs>
          <w:tab w:val="num" w:pos="2160"/>
        </w:tabs>
        <w:ind w:left="2160" w:hanging="360"/>
      </w:pPr>
      <w:rPr>
        <w:rFonts w:ascii="Arial" w:hAnsi="Arial" w:hint="default"/>
      </w:rPr>
    </w:lvl>
    <w:lvl w:ilvl="3" w:tplc="2F3A0894" w:tentative="1">
      <w:start w:val="1"/>
      <w:numFmt w:val="bullet"/>
      <w:lvlText w:val="•"/>
      <w:lvlJc w:val="left"/>
      <w:pPr>
        <w:tabs>
          <w:tab w:val="num" w:pos="2880"/>
        </w:tabs>
        <w:ind w:left="2880" w:hanging="360"/>
      </w:pPr>
      <w:rPr>
        <w:rFonts w:ascii="Arial" w:hAnsi="Arial" w:hint="default"/>
      </w:rPr>
    </w:lvl>
    <w:lvl w:ilvl="4" w:tplc="50125B0E" w:tentative="1">
      <w:start w:val="1"/>
      <w:numFmt w:val="bullet"/>
      <w:lvlText w:val="•"/>
      <w:lvlJc w:val="left"/>
      <w:pPr>
        <w:tabs>
          <w:tab w:val="num" w:pos="3600"/>
        </w:tabs>
        <w:ind w:left="3600" w:hanging="360"/>
      </w:pPr>
      <w:rPr>
        <w:rFonts w:ascii="Arial" w:hAnsi="Arial" w:hint="default"/>
      </w:rPr>
    </w:lvl>
    <w:lvl w:ilvl="5" w:tplc="A62EAC58" w:tentative="1">
      <w:start w:val="1"/>
      <w:numFmt w:val="bullet"/>
      <w:lvlText w:val="•"/>
      <w:lvlJc w:val="left"/>
      <w:pPr>
        <w:tabs>
          <w:tab w:val="num" w:pos="4320"/>
        </w:tabs>
        <w:ind w:left="4320" w:hanging="360"/>
      </w:pPr>
      <w:rPr>
        <w:rFonts w:ascii="Arial" w:hAnsi="Arial" w:hint="default"/>
      </w:rPr>
    </w:lvl>
    <w:lvl w:ilvl="6" w:tplc="28CA2B42" w:tentative="1">
      <w:start w:val="1"/>
      <w:numFmt w:val="bullet"/>
      <w:lvlText w:val="•"/>
      <w:lvlJc w:val="left"/>
      <w:pPr>
        <w:tabs>
          <w:tab w:val="num" w:pos="5040"/>
        </w:tabs>
        <w:ind w:left="5040" w:hanging="360"/>
      </w:pPr>
      <w:rPr>
        <w:rFonts w:ascii="Arial" w:hAnsi="Arial" w:hint="default"/>
      </w:rPr>
    </w:lvl>
    <w:lvl w:ilvl="7" w:tplc="E9ACFFC0" w:tentative="1">
      <w:start w:val="1"/>
      <w:numFmt w:val="bullet"/>
      <w:lvlText w:val="•"/>
      <w:lvlJc w:val="left"/>
      <w:pPr>
        <w:tabs>
          <w:tab w:val="num" w:pos="5760"/>
        </w:tabs>
        <w:ind w:left="5760" w:hanging="360"/>
      </w:pPr>
      <w:rPr>
        <w:rFonts w:ascii="Arial" w:hAnsi="Arial" w:hint="default"/>
      </w:rPr>
    </w:lvl>
    <w:lvl w:ilvl="8" w:tplc="F9445AF8"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0762C51"/>
    <w:multiLevelType w:val="hybridMultilevel"/>
    <w:tmpl w:val="BC4AFE40"/>
    <w:lvl w:ilvl="0" w:tplc="91AAA370">
      <w:start w:val="1"/>
      <w:numFmt w:val="bullet"/>
      <w:lvlText w:val="•"/>
      <w:lvlJc w:val="left"/>
      <w:pPr>
        <w:tabs>
          <w:tab w:val="num" w:pos="720"/>
        </w:tabs>
        <w:ind w:left="720" w:hanging="360"/>
      </w:pPr>
      <w:rPr>
        <w:rFonts w:ascii="Arial" w:hAnsi="Arial" w:hint="default"/>
      </w:rPr>
    </w:lvl>
    <w:lvl w:ilvl="1" w:tplc="9648CED8">
      <w:start w:val="5159"/>
      <w:numFmt w:val="bullet"/>
      <w:lvlText w:val="–"/>
      <w:lvlJc w:val="left"/>
      <w:pPr>
        <w:tabs>
          <w:tab w:val="num" w:pos="1440"/>
        </w:tabs>
        <w:ind w:left="1440" w:hanging="360"/>
      </w:pPr>
      <w:rPr>
        <w:rFonts w:ascii="Arial" w:hAnsi="Arial" w:hint="default"/>
      </w:rPr>
    </w:lvl>
    <w:lvl w:ilvl="2" w:tplc="B022AA54">
      <w:start w:val="5159"/>
      <w:numFmt w:val="bullet"/>
      <w:lvlText w:val="•"/>
      <w:lvlJc w:val="left"/>
      <w:pPr>
        <w:tabs>
          <w:tab w:val="num" w:pos="2160"/>
        </w:tabs>
        <w:ind w:left="2160" w:hanging="360"/>
      </w:pPr>
      <w:rPr>
        <w:rFonts w:ascii="Arial" w:hAnsi="Arial" w:hint="default"/>
      </w:rPr>
    </w:lvl>
    <w:lvl w:ilvl="3" w:tplc="0570DB08">
      <w:start w:val="5159"/>
      <w:numFmt w:val="bullet"/>
      <w:lvlText w:val="–"/>
      <w:lvlJc w:val="left"/>
      <w:pPr>
        <w:tabs>
          <w:tab w:val="num" w:pos="2880"/>
        </w:tabs>
        <w:ind w:left="2880" w:hanging="360"/>
      </w:pPr>
      <w:rPr>
        <w:rFonts w:ascii="Arial" w:hAnsi="Arial" w:hint="default"/>
      </w:rPr>
    </w:lvl>
    <w:lvl w:ilvl="4" w:tplc="4A4226AE">
      <w:start w:val="5159"/>
      <w:numFmt w:val="bullet"/>
      <w:lvlText w:val="»"/>
      <w:lvlJc w:val="left"/>
      <w:pPr>
        <w:tabs>
          <w:tab w:val="num" w:pos="3600"/>
        </w:tabs>
        <w:ind w:left="3600" w:hanging="360"/>
      </w:pPr>
      <w:rPr>
        <w:rFonts w:ascii="Arial" w:hAnsi="Arial" w:hint="default"/>
      </w:rPr>
    </w:lvl>
    <w:lvl w:ilvl="5" w:tplc="449A36F0" w:tentative="1">
      <w:start w:val="1"/>
      <w:numFmt w:val="bullet"/>
      <w:lvlText w:val="•"/>
      <w:lvlJc w:val="left"/>
      <w:pPr>
        <w:tabs>
          <w:tab w:val="num" w:pos="4320"/>
        </w:tabs>
        <w:ind w:left="4320" w:hanging="360"/>
      </w:pPr>
      <w:rPr>
        <w:rFonts w:ascii="Arial" w:hAnsi="Arial" w:hint="default"/>
      </w:rPr>
    </w:lvl>
    <w:lvl w:ilvl="6" w:tplc="E726228E" w:tentative="1">
      <w:start w:val="1"/>
      <w:numFmt w:val="bullet"/>
      <w:lvlText w:val="•"/>
      <w:lvlJc w:val="left"/>
      <w:pPr>
        <w:tabs>
          <w:tab w:val="num" w:pos="5040"/>
        </w:tabs>
        <w:ind w:left="5040" w:hanging="360"/>
      </w:pPr>
      <w:rPr>
        <w:rFonts w:ascii="Arial" w:hAnsi="Arial" w:hint="default"/>
      </w:rPr>
    </w:lvl>
    <w:lvl w:ilvl="7" w:tplc="EE7460FE" w:tentative="1">
      <w:start w:val="1"/>
      <w:numFmt w:val="bullet"/>
      <w:lvlText w:val="•"/>
      <w:lvlJc w:val="left"/>
      <w:pPr>
        <w:tabs>
          <w:tab w:val="num" w:pos="5760"/>
        </w:tabs>
        <w:ind w:left="5760" w:hanging="360"/>
      </w:pPr>
      <w:rPr>
        <w:rFonts w:ascii="Arial" w:hAnsi="Arial" w:hint="default"/>
      </w:rPr>
    </w:lvl>
    <w:lvl w:ilvl="8" w:tplc="82800BC4"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4640342"/>
    <w:multiLevelType w:val="hybridMultilevel"/>
    <w:tmpl w:val="62E2E3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8D49AD"/>
    <w:multiLevelType w:val="hybridMultilevel"/>
    <w:tmpl w:val="8096798C"/>
    <w:lvl w:ilvl="0" w:tplc="6D06E8AC">
      <w:start w:val="1"/>
      <w:numFmt w:val="bullet"/>
      <w:lvlText w:val="•"/>
      <w:lvlJc w:val="left"/>
      <w:pPr>
        <w:tabs>
          <w:tab w:val="num" w:pos="720"/>
        </w:tabs>
        <w:ind w:left="720" w:hanging="360"/>
      </w:pPr>
      <w:rPr>
        <w:rFonts w:ascii="Arial" w:hAnsi="Arial" w:hint="default"/>
      </w:rPr>
    </w:lvl>
    <w:lvl w:ilvl="1" w:tplc="B228426C">
      <w:start w:val="142"/>
      <w:numFmt w:val="bullet"/>
      <w:lvlText w:val="–"/>
      <w:lvlJc w:val="left"/>
      <w:pPr>
        <w:tabs>
          <w:tab w:val="num" w:pos="1440"/>
        </w:tabs>
        <w:ind w:left="1440" w:hanging="360"/>
      </w:pPr>
      <w:rPr>
        <w:rFonts w:ascii="Arial" w:hAnsi="Arial" w:hint="default"/>
      </w:rPr>
    </w:lvl>
    <w:lvl w:ilvl="2" w:tplc="91DE6808" w:tentative="1">
      <w:start w:val="1"/>
      <w:numFmt w:val="bullet"/>
      <w:lvlText w:val="•"/>
      <w:lvlJc w:val="left"/>
      <w:pPr>
        <w:tabs>
          <w:tab w:val="num" w:pos="2160"/>
        </w:tabs>
        <w:ind w:left="2160" w:hanging="360"/>
      </w:pPr>
      <w:rPr>
        <w:rFonts w:ascii="Arial" w:hAnsi="Arial" w:hint="default"/>
      </w:rPr>
    </w:lvl>
    <w:lvl w:ilvl="3" w:tplc="5B842D0E" w:tentative="1">
      <w:start w:val="1"/>
      <w:numFmt w:val="bullet"/>
      <w:lvlText w:val="•"/>
      <w:lvlJc w:val="left"/>
      <w:pPr>
        <w:tabs>
          <w:tab w:val="num" w:pos="2880"/>
        </w:tabs>
        <w:ind w:left="2880" w:hanging="360"/>
      </w:pPr>
      <w:rPr>
        <w:rFonts w:ascii="Arial" w:hAnsi="Arial" w:hint="default"/>
      </w:rPr>
    </w:lvl>
    <w:lvl w:ilvl="4" w:tplc="D8523958" w:tentative="1">
      <w:start w:val="1"/>
      <w:numFmt w:val="bullet"/>
      <w:lvlText w:val="•"/>
      <w:lvlJc w:val="left"/>
      <w:pPr>
        <w:tabs>
          <w:tab w:val="num" w:pos="3600"/>
        </w:tabs>
        <w:ind w:left="3600" w:hanging="360"/>
      </w:pPr>
      <w:rPr>
        <w:rFonts w:ascii="Arial" w:hAnsi="Arial" w:hint="default"/>
      </w:rPr>
    </w:lvl>
    <w:lvl w:ilvl="5" w:tplc="60C0FB10" w:tentative="1">
      <w:start w:val="1"/>
      <w:numFmt w:val="bullet"/>
      <w:lvlText w:val="•"/>
      <w:lvlJc w:val="left"/>
      <w:pPr>
        <w:tabs>
          <w:tab w:val="num" w:pos="4320"/>
        </w:tabs>
        <w:ind w:left="4320" w:hanging="360"/>
      </w:pPr>
      <w:rPr>
        <w:rFonts w:ascii="Arial" w:hAnsi="Arial" w:hint="default"/>
      </w:rPr>
    </w:lvl>
    <w:lvl w:ilvl="6" w:tplc="1848D6A4" w:tentative="1">
      <w:start w:val="1"/>
      <w:numFmt w:val="bullet"/>
      <w:lvlText w:val="•"/>
      <w:lvlJc w:val="left"/>
      <w:pPr>
        <w:tabs>
          <w:tab w:val="num" w:pos="5040"/>
        </w:tabs>
        <w:ind w:left="5040" w:hanging="360"/>
      </w:pPr>
      <w:rPr>
        <w:rFonts w:ascii="Arial" w:hAnsi="Arial" w:hint="default"/>
      </w:rPr>
    </w:lvl>
    <w:lvl w:ilvl="7" w:tplc="F2ECE1E8" w:tentative="1">
      <w:start w:val="1"/>
      <w:numFmt w:val="bullet"/>
      <w:lvlText w:val="•"/>
      <w:lvlJc w:val="left"/>
      <w:pPr>
        <w:tabs>
          <w:tab w:val="num" w:pos="5760"/>
        </w:tabs>
        <w:ind w:left="5760" w:hanging="360"/>
      </w:pPr>
      <w:rPr>
        <w:rFonts w:ascii="Arial" w:hAnsi="Arial" w:hint="default"/>
      </w:rPr>
    </w:lvl>
    <w:lvl w:ilvl="8" w:tplc="3D9A8B94"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AAC7DD9"/>
    <w:multiLevelType w:val="hybridMultilevel"/>
    <w:tmpl w:val="83B097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343737"/>
    <w:multiLevelType w:val="hybridMultilevel"/>
    <w:tmpl w:val="00FC4292"/>
    <w:lvl w:ilvl="0" w:tplc="598A595E">
      <w:start w:val="1"/>
      <w:numFmt w:val="bullet"/>
      <w:lvlText w:val="•"/>
      <w:lvlJc w:val="left"/>
      <w:pPr>
        <w:tabs>
          <w:tab w:val="num" w:pos="720"/>
        </w:tabs>
        <w:ind w:left="720" w:hanging="360"/>
      </w:pPr>
      <w:rPr>
        <w:rFonts w:ascii="Arial" w:hAnsi="Arial" w:hint="default"/>
      </w:rPr>
    </w:lvl>
    <w:lvl w:ilvl="1" w:tplc="F86AA91C">
      <w:start w:val="142"/>
      <w:numFmt w:val="bullet"/>
      <w:lvlText w:val="•"/>
      <w:lvlJc w:val="left"/>
      <w:pPr>
        <w:tabs>
          <w:tab w:val="num" w:pos="1440"/>
        </w:tabs>
        <w:ind w:left="1440" w:hanging="360"/>
      </w:pPr>
      <w:rPr>
        <w:rFonts w:ascii="Arial" w:hAnsi="Arial" w:hint="default"/>
      </w:rPr>
    </w:lvl>
    <w:lvl w:ilvl="2" w:tplc="097C4568" w:tentative="1">
      <w:start w:val="1"/>
      <w:numFmt w:val="bullet"/>
      <w:lvlText w:val="•"/>
      <w:lvlJc w:val="left"/>
      <w:pPr>
        <w:tabs>
          <w:tab w:val="num" w:pos="2160"/>
        </w:tabs>
        <w:ind w:left="2160" w:hanging="360"/>
      </w:pPr>
      <w:rPr>
        <w:rFonts w:ascii="Arial" w:hAnsi="Arial" w:hint="default"/>
      </w:rPr>
    </w:lvl>
    <w:lvl w:ilvl="3" w:tplc="1032A896" w:tentative="1">
      <w:start w:val="1"/>
      <w:numFmt w:val="bullet"/>
      <w:lvlText w:val="•"/>
      <w:lvlJc w:val="left"/>
      <w:pPr>
        <w:tabs>
          <w:tab w:val="num" w:pos="2880"/>
        </w:tabs>
        <w:ind w:left="2880" w:hanging="360"/>
      </w:pPr>
      <w:rPr>
        <w:rFonts w:ascii="Arial" w:hAnsi="Arial" w:hint="default"/>
      </w:rPr>
    </w:lvl>
    <w:lvl w:ilvl="4" w:tplc="EEF24564" w:tentative="1">
      <w:start w:val="1"/>
      <w:numFmt w:val="bullet"/>
      <w:lvlText w:val="•"/>
      <w:lvlJc w:val="left"/>
      <w:pPr>
        <w:tabs>
          <w:tab w:val="num" w:pos="3600"/>
        </w:tabs>
        <w:ind w:left="3600" w:hanging="360"/>
      </w:pPr>
      <w:rPr>
        <w:rFonts w:ascii="Arial" w:hAnsi="Arial" w:hint="default"/>
      </w:rPr>
    </w:lvl>
    <w:lvl w:ilvl="5" w:tplc="8BC20F46" w:tentative="1">
      <w:start w:val="1"/>
      <w:numFmt w:val="bullet"/>
      <w:lvlText w:val="•"/>
      <w:lvlJc w:val="left"/>
      <w:pPr>
        <w:tabs>
          <w:tab w:val="num" w:pos="4320"/>
        </w:tabs>
        <w:ind w:left="4320" w:hanging="360"/>
      </w:pPr>
      <w:rPr>
        <w:rFonts w:ascii="Arial" w:hAnsi="Arial" w:hint="default"/>
      </w:rPr>
    </w:lvl>
    <w:lvl w:ilvl="6" w:tplc="38964B8A" w:tentative="1">
      <w:start w:val="1"/>
      <w:numFmt w:val="bullet"/>
      <w:lvlText w:val="•"/>
      <w:lvlJc w:val="left"/>
      <w:pPr>
        <w:tabs>
          <w:tab w:val="num" w:pos="5040"/>
        </w:tabs>
        <w:ind w:left="5040" w:hanging="360"/>
      </w:pPr>
      <w:rPr>
        <w:rFonts w:ascii="Arial" w:hAnsi="Arial" w:hint="default"/>
      </w:rPr>
    </w:lvl>
    <w:lvl w:ilvl="7" w:tplc="4FDC0204" w:tentative="1">
      <w:start w:val="1"/>
      <w:numFmt w:val="bullet"/>
      <w:lvlText w:val="•"/>
      <w:lvlJc w:val="left"/>
      <w:pPr>
        <w:tabs>
          <w:tab w:val="num" w:pos="5760"/>
        </w:tabs>
        <w:ind w:left="5760" w:hanging="360"/>
      </w:pPr>
      <w:rPr>
        <w:rFonts w:ascii="Arial" w:hAnsi="Arial" w:hint="default"/>
      </w:rPr>
    </w:lvl>
    <w:lvl w:ilvl="8" w:tplc="D5247B78"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1D63AED"/>
    <w:multiLevelType w:val="hybridMultilevel"/>
    <w:tmpl w:val="BE2C26FC"/>
    <w:lvl w:ilvl="0" w:tplc="E7B6F58A">
      <w:start w:val="1"/>
      <w:numFmt w:val="bullet"/>
      <w:lvlText w:val="•"/>
      <w:lvlJc w:val="left"/>
      <w:pPr>
        <w:tabs>
          <w:tab w:val="num" w:pos="720"/>
        </w:tabs>
        <w:ind w:left="720" w:hanging="360"/>
      </w:pPr>
      <w:rPr>
        <w:rFonts w:ascii="Arial" w:hAnsi="Arial" w:hint="default"/>
      </w:rPr>
    </w:lvl>
    <w:lvl w:ilvl="1" w:tplc="35E61C10" w:tentative="1">
      <w:start w:val="1"/>
      <w:numFmt w:val="bullet"/>
      <w:lvlText w:val="•"/>
      <w:lvlJc w:val="left"/>
      <w:pPr>
        <w:tabs>
          <w:tab w:val="num" w:pos="1440"/>
        </w:tabs>
        <w:ind w:left="1440" w:hanging="360"/>
      </w:pPr>
      <w:rPr>
        <w:rFonts w:ascii="Arial" w:hAnsi="Arial" w:hint="default"/>
      </w:rPr>
    </w:lvl>
    <w:lvl w:ilvl="2" w:tplc="E9AAD10A" w:tentative="1">
      <w:start w:val="1"/>
      <w:numFmt w:val="bullet"/>
      <w:lvlText w:val="•"/>
      <w:lvlJc w:val="left"/>
      <w:pPr>
        <w:tabs>
          <w:tab w:val="num" w:pos="2160"/>
        </w:tabs>
        <w:ind w:left="2160" w:hanging="360"/>
      </w:pPr>
      <w:rPr>
        <w:rFonts w:ascii="Arial" w:hAnsi="Arial" w:hint="default"/>
      </w:rPr>
    </w:lvl>
    <w:lvl w:ilvl="3" w:tplc="0DB8A922" w:tentative="1">
      <w:start w:val="1"/>
      <w:numFmt w:val="bullet"/>
      <w:lvlText w:val="•"/>
      <w:lvlJc w:val="left"/>
      <w:pPr>
        <w:tabs>
          <w:tab w:val="num" w:pos="2880"/>
        </w:tabs>
        <w:ind w:left="2880" w:hanging="360"/>
      </w:pPr>
      <w:rPr>
        <w:rFonts w:ascii="Arial" w:hAnsi="Arial" w:hint="default"/>
      </w:rPr>
    </w:lvl>
    <w:lvl w:ilvl="4" w:tplc="22CC535A" w:tentative="1">
      <w:start w:val="1"/>
      <w:numFmt w:val="bullet"/>
      <w:lvlText w:val="•"/>
      <w:lvlJc w:val="left"/>
      <w:pPr>
        <w:tabs>
          <w:tab w:val="num" w:pos="3600"/>
        </w:tabs>
        <w:ind w:left="3600" w:hanging="360"/>
      </w:pPr>
      <w:rPr>
        <w:rFonts w:ascii="Arial" w:hAnsi="Arial" w:hint="default"/>
      </w:rPr>
    </w:lvl>
    <w:lvl w:ilvl="5" w:tplc="1CB47FB6" w:tentative="1">
      <w:start w:val="1"/>
      <w:numFmt w:val="bullet"/>
      <w:lvlText w:val="•"/>
      <w:lvlJc w:val="left"/>
      <w:pPr>
        <w:tabs>
          <w:tab w:val="num" w:pos="4320"/>
        </w:tabs>
        <w:ind w:left="4320" w:hanging="360"/>
      </w:pPr>
      <w:rPr>
        <w:rFonts w:ascii="Arial" w:hAnsi="Arial" w:hint="default"/>
      </w:rPr>
    </w:lvl>
    <w:lvl w:ilvl="6" w:tplc="08A4BD56" w:tentative="1">
      <w:start w:val="1"/>
      <w:numFmt w:val="bullet"/>
      <w:lvlText w:val="•"/>
      <w:lvlJc w:val="left"/>
      <w:pPr>
        <w:tabs>
          <w:tab w:val="num" w:pos="5040"/>
        </w:tabs>
        <w:ind w:left="5040" w:hanging="360"/>
      </w:pPr>
      <w:rPr>
        <w:rFonts w:ascii="Arial" w:hAnsi="Arial" w:hint="default"/>
      </w:rPr>
    </w:lvl>
    <w:lvl w:ilvl="7" w:tplc="36EED918" w:tentative="1">
      <w:start w:val="1"/>
      <w:numFmt w:val="bullet"/>
      <w:lvlText w:val="•"/>
      <w:lvlJc w:val="left"/>
      <w:pPr>
        <w:tabs>
          <w:tab w:val="num" w:pos="5760"/>
        </w:tabs>
        <w:ind w:left="5760" w:hanging="360"/>
      </w:pPr>
      <w:rPr>
        <w:rFonts w:ascii="Arial" w:hAnsi="Arial" w:hint="default"/>
      </w:rPr>
    </w:lvl>
    <w:lvl w:ilvl="8" w:tplc="F43ADF32"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29D21B2"/>
    <w:multiLevelType w:val="hybridMultilevel"/>
    <w:tmpl w:val="C14884B4"/>
    <w:lvl w:ilvl="0" w:tplc="7B587D36">
      <w:start w:val="1"/>
      <w:numFmt w:val="bullet"/>
      <w:lvlText w:val="•"/>
      <w:lvlJc w:val="left"/>
      <w:pPr>
        <w:tabs>
          <w:tab w:val="num" w:pos="720"/>
        </w:tabs>
        <w:ind w:left="720" w:hanging="360"/>
      </w:pPr>
      <w:rPr>
        <w:rFonts w:ascii="Arial" w:hAnsi="Arial" w:hint="default"/>
      </w:rPr>
    </w:lvl>
    <w:lvl w:ilvl="1" w:tplc="12FEEEA2">
      <w:start w:val="142"/>
      <w:numFmt w:val="bullet"/>
      <w:lvlText w:val="•"/>
      <w:lvlJc w:val="left"/>
      <w:pPr>
        <w:tabs>
          <w:tab w:val="num" w:pos="1440"/>
        </w:tabs>
        <w:ind w:left="1440" w:hanging="360"/>
      </w:pPr>
      <w:rPr>
        <w:rFonts w:ascii="Arial" w:hAnsi="Arial" w:hint="default"/>
      </w:rPr>
    </w:lvl>
    <w:lvl w:ilvl="2" w:tplc="757A4DCE" w:tentative="1">
      <w:start w:val="1"/>
      <w:numFmt w:val="bullet"/>
      <w:lvlText w:val="•"/>
      <w:lvlJc w:val="left"/>
      <w:pPr>
        <w:tabs>
          <w:tab w:val="num" w:pos="2160"/>
        </w:tabs>
        <w:ind w:left="2160" w:hanging="360"/>
      </w:pPr>
      <w:rPr>
        <w:rFonts w:ascii="Arial" w:hAnsi="Arial" w:hint="default"/>
      </w:rPr>
    </w:lvl>
    <w:lvl w:ilvl="3" w:tplc="52AE58C6" w:tentative="1">
      <w:start w:val="1"/>
      <w:numFmt w:val="bullet"/>
      <w:lvlText w:val="•"/>
      <w:lvlJc w:val="left"/>
      <w:pPr>
        <w:tabs>
          <w:tab w:val="num" w:pos="2880"/>
        </w:tabs>
        <w:ind w:left="2880" w:hanging="360"/>
      </w:pPr>
      <w:rPr>
        <w:rFonts w:ascii="Arial" w:hAnsi="Arial" w:hint="default"/>
      </w:rPr>
    </w:lvl>
    <w:lvl w:ilvl="4" w:tplc="F822E20E" w:tentative="1">
      <w:start w:val="1"/>
      <w:numFmt w:val="bullet"/>
      <w:lvlText w:val="•"/>
      <w:lvlJc w:val="left"/>
      <w:pPr>
        <w:tabs>
          <w:tab w:val="num" w:pos="3600"/>
        </w:tabs>
        <w:ind w:left="3600" w:hanging="360"/>
      </w:pPr>
      <w:rPr>
        <w:rFonts w:ascii="Arial" w:hAnsi="Arial" w:hint="default"/>
      </w:rPr>
    </w:lvl>
    <w:lvl w:ilvl="5" w:tplc="EB6627F6" w:tentative="1">
      <w:start w:val="1"/>
      <w:numFmt w:val="bullet"/>
      <w:lvlText w:val="•"/>
      <w:lvlJc w:val="left"/>
      <w:pPr>
        <w:tabs>
          <w:tab w:val="num" w:pos="4320"/>
        </w:tabs>
        <w:ind w:left="4320" w:hanging="360"/>
      </w:pPr>
      <w:rPr>
        <w:rFonts w:ascii="Arial" w:hAnsi="Arial" w:hint="default"/>
      </w:rPr>
    </w:lvl>
    <w:lvl w:ilvl="6" w:tplc="67D0EF96" w:tentative="1">
      <w:start w:val="1"/>
      <w:numFmt w:val="bullet"/>
      <w:lvlText w:val="•"/>
      <w:lvlJc w:val="left"/>
      <w:pPr>
        <w:tabs>
          <w:tab w:val="num" w:pos="5040"/>
        </w:tabs>
        <w:ind w:left="5040" w:hanging="360"/>
      </w:pPr>
      <w:rPr>
        <w:rFonts w:ascii="Arial" w:hAnsi="Arial" w:hint="default"/>
      </w:rPr>
    </w:lvl>
    <w:lvl w:ilvl="7" w:tplc="FF1A0C10" w:tentative="1">
      <w:start w:val="1"/>
      <w:numFmt w:val="bullet"/>
      <w:lvlText w:val="•"/>
      <w:lvlJc w:val="left"/>
      <w:pPr>
        <w:tabs>
          <w:tab w:val="num" w:pos="5760"/>
        </w:tabs>
        <w:ind w:left="5760" w:hanging="360"/>
      </w:pPr>
      <w:rPr>
        <w:rFonts w:ascii="Arial" w:hAnsi="Arial" w:hint="default"/>
      </w:rPr>
    </w:lvl>
    <w:lvl w:ilvl="8" w:tplc="00503ABC"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AE975CA"/>
    <w:multiLevelType w:val="hybridMultilevel"/>
    <w:tmpl w:val="503202B4"/>
    <w:lvl w:ilvl="0" w:tplc="F91438E0">
      <w:start w:val="1"/>
      <w:numFmt w:val="bullet"/>
      <w:lvlText w:val="•"/>
      <w:lvlJc w:val="left"/>
      <w:pPr>
        <w:tabs>
          <w:tab w:val="num" w:pos="720"/>
        </w:tabs>
        <w:ind w:left="720" w:hanging="360"/>
      </w:pPr>
      <w:rPr>
        <w:rFonts w:ascii="Arial" w:hAnsi="Arial" w:hint="default"/>
      </w:rPr>
    </w:lvl>
    <w:lvl w:ilvl="1" w:tplc="3FCE222A">
      <w:numFmt w:val="bullet"/>
      <w:lvlText w:val="–"/>
      <w:lvlJc w:val="left"/>
      <w:pPr>
        <w:tabs>
          <w:tab w:val="num" w:pos="1440"/>
        </w:tabs>
        <w:ind w:left="1440" w:hanging="360"/>
      </w:pPr>
      <w:rPr>
        <w:rFonts w:ascii="Arial" w:hAnsi="Arial" w:hint="default"/>
      </w:rPr>
    </w:lvl>
    <w:lvl w:ilvl="2" w:tplc="EE18BC9E" w:tentative="1">
      <w:start w:val="1"/>
      <w:numFmt w:val="bullet"/>
      <w:lvlText w:val="•"/>
      <w:lvlJc w:val="left"/>
      <w:pPr>
        <w:tabs>
          <w:tab w:val="num" w:pos="2160"/>
        </w:tabs>
        <w:ind w:left="2160" w:hanging="360"/>
      </w:pPr>
      <w:rPr>
        <w:rFonts w:ascii="Arial" w:hAnsi="Arial" w:hint="default"/>
      </w:rPr>
    </w:lvl>
    <w:lvl w:ilvl="3" w:tplc="A120B9CE" w:tentative="1">
      <w:start w:val="1"/>
      <w:numFmt w:val="bullet"/>
      <w:lvlText w:val="•"/>
      <w:lvlJc w:val="left"/>
      <w:pPr>
        <w:tabs>
          <w:tab w:val="num" w:pos="2880"/>
        </w:tabs>
        <w:ind w:left="2880" w:hanging="360"/>
      </w:pPr>
      <w:rPr>
        <w:rFonts w:ascii="Arial" w:hAnsi="Arial" w:hint="default"/>
      </w:rPr>
    </w:lvl>
    <w:lvl w:ilvl="4" w:tplc="B5F27ACE" w:tentative="1">
      <w:start w:val="1"/>
      <w:numFmt w:val="bullet"/>
      <w:lvlText w:val="•"/>
      <w:lvlJc w:val="left"/>
      <w:pPr>
        <w:tabs>
          <w:tab w:val="num" w:pos="3600"/>
        </w:tabs>
        <w:ind w:left="3600" w:hanging="360"/>
      </w:pPr>
      <w:rPr>
        <w:rFonts w:ascii="Arial" w:hAnsi="Arial" w:hint="default"/>
      </w:rPr>
    </w:lvl>
    <w:lvl w:ilvl="5" w:tplc="B6EAD356" w:tentative="1">
      <w:start w:val="1"/>
      <w:numFmt w:val="bullet"/>
      <w:lvlText w:val="•"/>
      <w:lvlJc w:val="left"/>
      <w:pPr>
        <w:tabs>
          <w:tab w:val="num" w:pos="4320"/>
        </w:tabs>
        <w:ind w:left="4320" w:hanging="360"/>
      </w:pPr>
      <w:rPr>
        <w:rFonts w:ascii="Arial" w:hAnsi="Arial" w:hint="default"/>
      </w:rPr>
    </w:lvl>
    <w:lvl w:ilvl="6" w:tplc="3C8E8CDE" w:tentative="1">
      <w:start w:val="1"/>
      <w:numFmt w:val="bullet"/>
      <w:lvlText w:val="•"/>
      <w:lvlJc w:val="left"/>
      <w:pPr>
        <w:tabs>
          <w:tab w:val="num" w:pos="5040"/>
        </w:tabs>
        <w:ind w:left="5040" w:hanging="360"/>
      </w:pPr>
      <w:rPr>
        <w:rFonts w:ascii="Arial" w:hAnsi="Arial" w:hint="default"/>
      </w:rPr>
    </w:lvl>
    <w:lvl w:ilvl="7" w:tplc="9070B6D6" w:tentative="1">
      <w:start w:val="1"/>
      <w:numFmt w:val="bullet"/>
      <w:lvlText w:val="•"/>
      <w:lvlJc w:val="left"/>
      <w:pPr>
        <w:tabs>
          <w:tab w:val="num" w:pos="5760"/>
        </w:tabs>
        <w:ind w:left="5760" w:hanging="360"/>
      </w:pPr>
      <w:rPr>
        <w:rFonts w:ascii="Arial" w:hAnsi="Arial" w:hint="default"/>
      </w:rPr>
    </w:lvl>
    <w:lvl w:ilvl="8" w:tplc="DAA81F90"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BCD0D71"/>
    <w:multiLevelType w:val="hybridMultilevel"/>
    <w:tmpl w:val="AD88C84C"/>
    <w:lvl w:ilvl="0" w:tplc="831C5622">
      <w:start w:val="1"/>
      <w:numFmt w:val="bullet"/>
      <w:lvlText w:val="•"/>
      <w:lvlJc w:val="left"/>
      <w:pPr>
        <w:tabs>
          <w:tab w:val="num" w:pos="720"/>
        </w:tabs>
        <w:ind w:left="720" w:hanging="360"/>
      </w:pPr>
      <w:rPr>
        <w:rFonts w:ascii="Arial" w:hAnsi="Arial" w:hint="default"/>
      </w:rPr>
    </w:lvl>
    <w:lvl w:ilvl="1" w:tplc="D7683842" w:tentative="1">
      <w:start w:val="1"/>
      <w:numFmt w:val="bullet"/>
      <w:lvlText w:val="•"/>
      <w:lvlJc w:val="left"/>
      <w:pPr>
        <w:tabs>
          <w:tab w:val="num" w:pos="1440"/>
        </w:tabs>
        <w:ind w:left="1440" w:hanging="360"/>
      </w:pPr>
      <w:rPr>
        <w:rFonts w:ascii="Arial" w:hAnsi="Arial" w:hint="default"/>
      </w:rPr>
    </w:lvl>
    <w:lvl w:ilvl="2" w:tplc="BB94C55C" w:tentative="1">
      <w:start w:val="1"/>
      <w:numFmt w:val="bullet"/>
      <w:lvlText w:val="•"/>
      <w:lvlJc w:val="left"/>
      <w:pPr>
        <w:tabs>
          <w:tab w:val="num" w:pos="2160"/>
        </w:tabs>
        <w:ind w:left="2160" w:hanging="360"/>
      </w:pPr>
      <w:rPr>
        <w:rFonts w:ascii="Arial" w:hAnsi="Arial" w:hint="default"/>
      </w:rPr>
    </w:lvl>
    <w:lvl w:ilvl="3" w:tplc="D3840670" w:tentative="1">
      <w:start w:val="1"/>
      <w:numFmt w:val="bullet"/>
      <w:lvlText w:val="•"/>
      <w:lvlJc w:val="left"/>
      <w:pPr>
        <w:tabs>
          <w:tab w:val="num" w:pos="2880"/>
        </w:tabs>
        <w:ind w:left="2880" w:hanging="360"/>
      </w:pPr>
      <w:rPr>
        <w:rFonts w:ascii="Arial" w:hAnsi="Arial" w:hint="default"/>
      </w:rPr>
    </w:lvl>
    <w:lvl w:ilvl="4" w:tplc="67442950" w:tentative="1">
      <w:start w:val="1"/>
      <w:numFmt w:val="bullet"/>
      <w:lvlText w:val="•"/>
      <w:lvlJc w:val="left"/>
      <w:pPr>
        <w:tabs>
          <w:tab w:val="num" w:pos="3600"/>
        </w:tabs>
        <w:ind w:left="3600" w:hanging="360"/>
      </w:pPr>
      <w:rPr>
        <w:rFonts w:ascii="Arial" w:hAnsi="Arial" w:hint="default"/>
      </w:rPr>
    </w:lvl>
    <w:lvl w:ilvl="5" w:tplc="6A328B54" w:tentative="1">
      <w:start w:val="1"/>
      <w:numFmt w:val="bullet"/>
      <w:lvlText w:val="•"/>
      <w:lvlJc w:val="left"/>
      <w:pPr>
        <w:tabs>
          <w:tab w:val="num" w:pos="4320"/>
        </w:tabs>
        <w:ind w:left="4320" w:hanging="360"/>
      </w:pPr>
      <w:rPr>
        <w:rFonts w:ascii="Arial" w:hAnsi="Arial" w:hint="default"/>
      </w:rPr>
    </w:lvl>
    <w:lvl w:ilvl="6" w:tplc="7B723F8C" w:tentative="1">
      <w:start w:val="1"/>
      <w:numFmt w:val="bullet"/>
      <w:lvlText w:val="•"/>
      <w:lvlJc w:val="left"/>
      <w:pPr>
        <w:tabs>
          <w:tab w:val="num" w:pos="5040"/>
        </w:tabs>
        <w:ind w:left="5040" w:hanging="360"/>
      </w:pPr>
      <w:rPr>
        <w:rFonts w:ascii="Arial" w:hAnsi="Arial" w:hint="default"/>
      </w:rPr>
    </w:lvl>
    <w:lvl w:ilvl="7" w:tplc="6B8AE970" w:tentative="1">
      <w:start w:val="1"/>
      <w:numFmt w:val="bullet"/>
      <w:lvlText w:val="•"/>
      <w:lvlJc w:val="left"/>
      <w:pPr>
        <w:tabs>
          <w:tab w:val="num" w:pos="5760"/>
        </w:tabs>
        <w:ind w:left="5760" w:hanging="360"/>
      </w:pPr>
      <w:rPr>
        <w:rFonts w:ascii="Arial" w:hAnsi="Arial" w:hint="default"/>
      </w:rPr>
    </w:lvl>
    <w:lvl w:ilvl="8" w:tplc="27CE8EA4"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ED1560C"/>
    <w:multiLevelType w:val="hybridMultilevel"/>
    <w:tmpl w:val="AD5E8D70"/>
    <w:lvl w:ilvl="0" w:tplc="9C9A36FC">
      <w:start w:val="1"/>
      <w:numFmt w:val="bullet"/>
      <w:lvlText w:val="•"/>
      <w:lvlJc w:val="left"/>
      <w:pPr>
        <w:tabs>
          <w:tab w:val="num" w:pos="720"/>
        </w:tabs>
        <w:ind w:left="720" w:hanging="360"/>
      </w:pPr>
      <w:rPr>
        <w:rFonts w:ascii="Arial" w:hAnsi="Arial" w:hint="default"/>
      </w:rPr>
    </w:lvl>
    <w:lvl w:ilvl="1" w:tplc="B6FA4298">
      <w:start w:val="142"/>
      <w:numFmt w:val="bullet"/>
      <w:lvlText w:val="–"/>
      <w:lvlJc w:val="left"/>
      <w:pPr>
        <w:tabs>
          <w:tab w:val="num" w:pos="1440"/>
        </w:tabs>
        <w:ind w:left="1440" w:hanging="360"/>
      </w:pPr>
      <w:rPr>
        <w:rFonts w:ascii="Arial" w:hAnsi="Arial" w:hint="default"/>
      </w:rPr>
    </w:lvl>
    <w:lvl w:ilvl="2" w:tplc="3EA009A8" w:tentative="1">
      <w:start w:val="1"/>
      <w:numFmt w:val="bullet"/>
      <w:lvlText w:val="•"/>
      <w:lvlJc w:val="left"/>
      <w:pPr>
        <w:tabs>
          <w:tab w:val="num" w:pos="2160"/>
        </w:tabs>
        <w:ind w:left="2160" w:hanging="360"/>
      </w:pPr>
      <w:rPr>
        <w:rFonts w:ascii="Arial" w:hAnsi="Arial" w:hint="default"/>
      </w:rPr>
    </w:lvl>
    <w:lvl w:ilvl="3" w:tplc="D46003AA" w:tentative="1">
      <w:start w:val="1"/>
      <w:numFmt w:val="bullet"/>
      <w:lvlText w:val="•"/>
      <w:lvlJc w:val="left"/>
      <w:pPr>
        <w:tabs>
          <w:tab w:val="num" w:pos="2880"/>
        </w:tabs>
        <w:ind w:left="2880" w:hanging="360"/>
      </w:pPr>
      <w:rPr>
        <w:rFonts w:ascii="Arial" w:hAnsi="Arial" w:hint="default"/>
      </w:rPr>
    </w:lvl>
    <w:lvl w:ilvl="4" w:tplc="FFBA16BC" w:tentative="1">
      <w:start w:val="1"/>
      <w:numFmt w:val="bullet"/>
      <w:lvlText w:val="•"/>
      <w:lvlJc w:val="left"/>
      <w:pPr>
        <w:tabs>
          <w:tab w:val="num" w:pos="3600"/>
        </w:tabs>
        <w:ind w:left="3600" w:hanging="360"/>
      </w:pPr>
      <w:rPr>
        <w:rFonts w:ascii="Arial" w:hAnsi="Arial" w:hint="default"/>
      </w:rPr>
    </w:lvl>
    <w:lvl w:ilvl="5" w:tplc="84FC3C00" w:tentative="1">
      <w:start w:val="1"/>
      <w:numFmt w:val="bullet"/>
      <w:lvlText w:val="•"/>
      <w:lvlJc w:val="left"/>
      <w:pPr>
        <w:tabs>
          <w:tab w:val="num" w:pos="4320"/>
        </w:tabs>
        <w:ind w:left="4320" w:hanging="360"/>
      </w:pPr>
      <w:rPr>
        <w:rFonts w:ascii="Arial" w:hAnsi="Arial" w:hint="default"/>
      </w:rPr>
    </w:lvl>
    <w:lvl w:ilvl="6" w:tplc="3CBA1476" w:tentative="1">
      <w:start w:val="1"/>
      <w:numFmt w:val="bullet"/>
      <w:lvlText w:val="•"/>
      <w:lvlJc w:val="left"/>
      <w:pPr>
        <w:tabs>
          <w:tab w:val="num" w:pos="5040"/>
        </w:tabs>
        <w:ind w:left="5040" w:hanging="360"/>
      </w:pPr>
      <w:rPr>
        <w:rFonts w:ascii="Arial" w:hAnsi="Arial" w:hint="default"/>
      </w:rPr>
    </w:lvl>
    <w:lvl w:ilvl="7" w:tplc="30C0AE60" w:tentative="1">
      <w:start w:val="1"/>
      <w:numFmt w:val="bullet"/>
      <w:lvlText w:val="•"/>
      <w:lvlJc w:val="left"/>
      <w:pPr>
        <w:tabs>
          <w:tab w:val="num" w:pos="5760"/>
        </w:tabs>
        <w:ind w:left="5760" w:hanging="360"/>
      </w:pPr>
      <w:rPr>
        <w:rFonts w:ascii="Arial" w:hAnsi="Arial" w:hint="default"/>
      </w:rPr>
    </w:lvl>
    <w:lvl w:ilvl="8" w:tplc="30CA0D0A"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F4F3273"/>
    <w:multiLevelType w:val="hybridMultilevel"/>
    <w:tmpl w:val="24CE34AC"/>
    <w:lvl w:ilvl="0" w:tplc="04B631D4">
      <w:start w:val="1"/>
      <w:numFmt w:val="bullet"/>
      <w:lvlText w:val="–"/>
      <w:lvlJc w:val="left"/>
      <w:pPr>
        <w:tabs>
          <w:tab w:val="num" w:pos="720"/>
        </w:tabs>
        <w:ind w:left="720" w:hanging="360"/>
      </w:pPr>
      <w:rPr>
        <w:rFonts w:ascii="Arial" w:hAnsi="Arial" w:hint="default"/>
      </w:rPr>
    </w:lvl>
    <w:lvl w:ilvl="1" w:tplc="DC067BD6">
      <w:start w:val="1"/>
      <w:numFmt w:val="bullet"/>
      <w:lvlText w:val="–"/>
      <w:lvlJc w:val="left"/>
      <w:pPr>
        <w:tabs>
          <w:tab w:val="num" w:pos="1440"/>
        </w:tabs>
        <w:ind w:left="1440" w:hanging="360"/>
      </w:pPr>
      <w:rPr>
        <w:rFonts w:ascii="Arial" w:hAnsi="Arial" w:hint="default"/>
      </w:rPr>
    </w:lvl>
    <w:lvl w:ilvl="2" w:tplc="4E768D0E">
      <w:start w:val="5092"/>
      <w:numFmt w:val="bullet"/>
      <w:lvlText w:val="•"/>
      <w:lvlJc w:val="left"/>
      <w:pPr>
        <w:tabs>
          <w:tab w:val="num" w:pos="2160"/>
        </w:tabs>
        <w:ind w:left="2160" w:hanging="360"/>
      </w:pPr>
      <w:rPr>
        <w:rFonts w:ascii="Arial" w:hAnsi="Arial" w:hint="default"/>
      </w:rPr>
    </w:lvl>
    <w:lvl w:ilvl="3" w:tplc="F9A010E0" w:tentative="1">
      <w:start w:val="1"/>
      <w:numFmt w:val="bullet"/>
      <w:lvlText w:val="–"/>
      <w:lvlJc w:val="left"/>
      <w:pPr>
        <w:tabs>
          <w:tab w:val="num" w:pos="2880"/>
        </w:tabs>
        <w:ind w:left="2880" w:hanging="360"/>
      </w:pPr>
      <w:rPr>
        <w:rFonts w:ascii="Arial" w:hAnsi="Arial" w:hint="default"/>
      </w:rPr>
    </w:lvl>
    <w:lvl w:ilvl="4" w:tplc="A9D4A036" w:tentative="1">
      <w:start w:val="1"/>
      <w:numFmt w:val="bullet"/>
      <w:lvlText w:val="–"/>
      <w:lvlJc w:val="left"/>
      <w:pPr>
        <w:tabs>
          <w:tab w:val="num" w:pos="3600"/>
        </w:tabs>
        <w:ind w:left="3600" w:hanging="360"/>
      </w:pPr>
      <w:rPr>
        <w:rFonts w:ascii="Arial" w:hAnsi="Arial" w:hint="default"/>
      </w:rPr>
    </w:lvl>
    <w:lvl w:ilvl="5" w:tplc="BEE047F4" w:tentative="1">
      <w:start w:val="1"/>
      <w:numFmt w:val="bullet"/>
      <w:lvlText w:val="–"/>
      <w:lvlJc w:val="left"/>
      <w:pPr>
        <w:tabs>
          <w:tab w:val="num" w:pos="4320"/>
        </w:tabs>
        <w:ind w:left="4320" w:hanging="360"/>
      </w:pPr>
      <w:rPr>
        <w:rFonts w:ascii="Arial" w:hAnsi="Arial" w:hint="default"/>
      </w:rPr>
    </w:lvl>
    <w:lvl w:ilvl="6" w:tplc="EF320A38" w:tentative="1">
      <w:start w:val="1"/>
      <w:numFmt w:val="bullet"/>
      <w:lvlText w:val="–"/>
      <w:lvlJc w:val="left"/>
      <w:pPr>
        <w:tabs>
          <w:tab w:val="num" w:pos="5040"/>
        </w:tabs>
        <w:ind w:left="5040" w:hanging="360"/>
      </w:pPr>
      <w:rPr>
        <w:rFonts w:ascii="Arial" w:hAnsi="Arial" w:hint="default"/>
      </w:rPr>
    </w:lvl>
    <w:lvl w:ilvl="7" w:tplc="4120D830" w:tentative="1">
      <w:start w:val="1"/>
      <w:numFmt w:val="bullet"/>
      <w:lvlText w:val="–"/>
      <w:lvlJc w:val="left"/>
      <w:pPr>
        <w:tabs>
          <w:tab w:val="num" w:pos="5760"/>
        </w:tabs>
        <w:ind w:left="5760" w:hanging="360"/>
      </w:pPr>
      <w:rPr>
        <w:rFonts w:ascii="Arial" w:hAnsi="Arial" w:hint="default"/>
      </w:rPr>
    </w:lvl>
    <w:lvl w:ilvl="8" w:tplc="28580D1A"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2FA50330"/>
    <w:multiLevelType w:val="hybridMultilevel"/>
    <w:tmpl w:val="DC425CBE"/>
    <w:lvl w:ilvl="0" w:tplc="457AAED0">
      <w:start w:val="1"/>
      <w:numFmt w:val="bullet"/>
      <w:lvlText w:val="•"/>
      <w:lvlJc w:val="left"/>
      <w:pPr>
        <w:tabs>
          <w:tab w:val="num" w:pos="720"/>
        </w:tabs>
        <w:ind w:left="720" w:hanging="360"/>
      </w:pPr>
      <w:rPr>
        <w:rFonts w:ascii="Arial" w:hAnsi="Arial" w:hint="default"/>
      </w:rPr>
    </w:lvl>
    <w:lvl w:ilvl="1" w:tplc="E724DE74" w:tentative="1">
      <w:start w:val="1"/>
      <w:numFmt w:val="bullet"/>
      <w:lvlText w:val="•"/>
      <w:lvlJc w:val="left"/>
      <w:pPr>
        <w:tabs>
          <w:tab w:val="num" w:pos="1440"/>
        </w:tabs>
        <w:ind w:left="1440" w:hanging="360"/>
      </w:pPr>
      <w:rPr>
        <w:rFonts w:ascii="Arial" w:hAnsi="Arial" w:hint="default"/>
      </w:rPr>
    </w:lvl>
    <w:lvl w:ilvl="2" w:tplc="B7327BB4" w:tentative="1">
      <w:start w:val="1"/>
      <w:numFmt w:val="bullet"/>
      <w:lvlText w:val="•"/>
      <w:lvlJc w:val="left"/>
      <w:pPr>
        <w:tabs>
          <w:tab w:val="num" w:pos="2160"/>
        </w:tabs>
        <w:ind w:left="2160" w:hanging="360"/>
      </w:pPr>
      <w:rPr>
        <w:rFonts w:ascii="Arial" w:hAnsi="Arial" w:hint="default"/>
      </w:rPr>
    </w:lvl>
    <w:lvl w:ilvl="3" w:tplc="2DD462B0" w:tentative="1">
      <w:start w:val="1"/>
      <w:numFmt w:val="bullet"/>
      <w:lvlText w:val="•"/>
      <w:lvlJc w:val="left"/>
      <w:pPr>
        <w:tabs>
          <w:tab w:val="num" w:pos="2880"/>
        </w:tabs>
        <w:ind w:left="2880" w:hanging="360"/>
      </w:pPr>
      <w:rPr>
        <w:rFonts w:ascii="Arial" w:hAnsi="Arial" w:hint="default"/>
      </w:rPr>
    </w:lvl>
    <w:lvl w:ilvl="4" w:tplc="77325186" w:tentative="1">
      <w:start w:val="1"/>
      <w:numFmt w:val="bullet"/>
      <w:lvlText w:val="•"/>
      <w:lvlJc w:val="left"/>
      <w:pPr>
        <w:tabs>
          <w:tab w:val="num" w:pos="3600"/>
        </w:tabs>
        <w:ind w:left="3600" w:hanging="360"/>
      </w:pPr>
      <w:rPr>
        <w:rFonts w:ascii="Arial" w:hAnsi="Arial" w:hint="default"/>
      </w:rPr>
    </w:lvl>
    <w:lvl w:ilvl="5" w:tplc="FDC04094" w:tentative="1">
      <w:start w:val="1"/>
      <w:numFmt w:val="bullet"/>
      <w:lvlText w:val="•"/>
      <w:lvlJc w:val="left"/>
      <w:pPr>
        <w:tabs>
          <w:tab w:val="num" w:pos="4320"/>
        </w:tabs>
        <w:ind w:left="4320" w:hanging="360"/>
      </w:pPr>
      <w:rPr>
        <w:rFonts w:ascii="Arial" w:hAnsi="Arial" w:hint="default"/>
      </w:rPr>
    </w:lvl>
    <w:lvl w:ilvl="6" w:tplc="FCE0C2B2" w:tentative="1">
      <w:start w:val="1"/>
      <w:numFmt w:val="bullet"/>
      <w:lvlText w:val="•"/>
      <w:lvlJc w:val="left"/>
      <w:pPr>
        <w:tabs>
          <w:tab w:val="num" w:pos="5040"/>
        </w:tabs>
        <w:ind w:left="5040" w:hanging="360"/>
      </w:pPr>
      <w:rPr>
        <w:rFonts w:ascii="Arial" w:hAnsi="Arial" w:hint="default"/>
      </w:rPr>
    </w:lvl>
    <w:lvl w:ilvl="7" w:tplc="B0DC83CE" w:tentative="1">
      <w:start w:val="1"/>
      <w:numFmt w:val="bullet"/>
      <w:lvlText w:val="•"/>
      <w:lvlJc w:val="left"/>
      <w:pPr>
        <w:tabs>
          <w:tab w:val="num" w:pos="5760"/>
        </w:tabs>
        <w:ind w:left="5760" w:hanging="360"/>
      </w:pPr>
      <w:rPr>
        <w:rFonts w:ascii="Arial" w:hAnsi="Arial" w:hint="default"/>
      </w:rPr>
    </w:lvl>
    <w:lvl w:ilvl="8" w:tplc="E25EEC38"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16" w15:restartNumberingAfterBreak="0">
    <w:nsid w:val="34640BB6"/>
    <w:multiLevelType w:val="hybridMultilevel"/>
    <w:tmpl w:val="DA08F31A"/>
    <w:lvl w:ilvl="0" w:tplc="AC00F630">
      <w:start w:val="1"/>
      <w:numFmt w:val="bullet"/>
      <w:lvlText w:val="•"/>
      <w:lvlJc w:val="left"/>
      <w:pPr>
        <w:tabs>
          <w:tab w:val="num" w:pos="720"/>
        </w:tabs>
        <w:ind w:left="720" w:hanging="360"/>
      </w:pPr>
      <w:rPr>
        <w:rFonts w:ascii="Arial" w:hAnsi="Arial" w:hint="default"/>
      </w:rPr>
    </w:lvl>
    <w:lvl w:ilvl="1" w:tplc="140EE388">
      <w:start w:val="142"/>
      <w:numFmt w:val="bullet"/>
      <w:lvlText w:val="•"/>
      <w:lvlJc w:val="left"/>
      <w:pPr>
        <w:tabs>
          <w:tab w:val="num" w:pos="1440"/>
        </w:tabs>
        <w:ind w:left="1440" w:hanging="360"/>
      </w:pPr>
      <w:rPr>
        <w:rFonts w:ascii="Arial" w:hAnsi="Arial" w:hint="default"/>
      </w:rPr>
    </w:lvl>
    <w:lvl w:ilvl="2" w:tplc="7C042950" w:tentative="1">
      <w:start w:val="1"/>
      <w:numFmt w:val="bullet"/>
      <w:lvlText w:val="•"/>
      <w:lvlJc w:val="left"/>
      <w:pPr>
        <w:tabs>
          <w:tab w:val="num" w:pos="2160"/>
        </w:tabs>
        <w:ind w:left="2160" w:hanging="360"/>
      </w:pPr>
      <w:rPr>
        <w:rFonts w:ascii="Arial" w:hAnsi="Arial" w:hint="default"/>
      </w:rPr>
    </w:lvl>
    <w:lvl w:ilvl="3" w:tplc="287EE5FE" w:tentative="1">
      <w:start w:val="1"/>
      <w:numFmt w:val="bullet"/>
      <w:lvlText w:val="•"/>
      <w:lvlJc w:val="left"/>
      <w:pPr>
        <w:tabs>
          <w:tab w:val="num" w:pos="2880"/>
        </w:tabs>
        <w:ind w:left="2880" w:hanging="360"/>
      </w:pPr>
      <w:rPr>
        <w:rFonts w:ascii="Arial" w:hAnsi="Arial" w:hint="default"/>
      </w:rPr>
    </w:lvl>
    <w:lvl w:ilvl="4" w:tplc="03C88A84" w:tentative="1">
      <w:start w:val="1"/>
      <w:numFmt w:val="bullet"/>
      <w:lvlText w:val="•"/>
      <w:lvlJc w:val="left"/>
      <w:pPr>
        <w:tabs>
          <w:tab w:val="num" w:pos="3600"/>
        </w:tabs>
        <w:ind w:left="3600" w:hanging="360"/>
      </w:pPr>
      <w:rPr>
        <w:rFonts w:ascii="Arial" w:hAnsi="Arial" w:hint="default"/>
      </w:rPr>
    </w:lvl>
    <w:lvl w:ilvl="5" w:tplc="87DEC290" w:tentative="1">
      <w:start w:val="1"/>
      <w:numFmt w:val="bullet"/>
      <w:lvlText w:val="•"/>
      <w:lvlJc w:val="left"/>
      <w:pPr>
        <w:tabs>
          <w:tab w:val="num" w:pos="4320"/>
        </w:tabs>
        <w:ind w:left="4320" w:hanging="360"/>
      </w:pPr>
      <w:rPr>
        <w:rFonts w:ascii="Arial" w:hAnsi="Arial" w:hint="default"/>
      </w:rPr>
    </w:lvl>
    <w:lvl w:ilvl="6" w:tplc="8C0E8972" w:tentative="1">
      <w:start w:val="1"/>
      <w:numFmt w:val="bullet"/>
      <w:lvlText w:val="•"/>
      <w:lvlJc w:val="left"/>
      <w:pPr>
        <w:tabs>
          <w:tab w:val="num" w:pos="5040"/>
        </w:tabs>
        <w:ind w:left="5040" w:hanging="360"/>
      </w:pPr>
      <w:rPr>
        <w:rFonts w:ascii="Arial" w:hAnsi="Arial" w:hint="default"/>
      </w:rPr>
    </w:lvl>
    <w:lvl w:ilvl="7" w:tplc="3FBA2246" w:tentative="1">
      <w:start w:val="1"/>
      <w:numFmt w:val="bullet"/>
      <w:lvlText w:val="•"/>
      <w:lvlJc w:val="left"/>
      <w:pPr>
        <w:tabs>
          <w:tab w:val="num" w:pos="5760"/>
        </w:tabs>
        <w:ind w:left="5760" w:hanging="360"/>
      </w:pPr>
      <w:rPr>
        <w:rFonts w:ascii="Arial" w:hAnsi="Arial" w:hint="default"/>
      </w:rPr>
    </w:lvl>
    <w:lvl w:ilvl="8" w:tplc="46185318"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8" w15:restartNumberingAfterBreak="0">
    <w:nsid w:val="3FFE237B"/>
    <w:multiLevelType w:val="hybridMultilevel"/>
    <w:tmpl w:val="9B72FD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2BE2692"/>
    <w:multiLevelType w:val="hybridMultilevel"/>
    <w:tmpl w:val="ECD40F7E"/>
    <w:lvl w:ilvl="0" w:tplc="BB46F440">
      <w:start w:val="1"/>
      <w:numFmt w:val="bullet"/>
      <w:lvlText w:val="•"/>
      <w:lvlJc w:val="left"/>
      <w:pPr>
        <w:tabs>
          <w:tab w:val="num" w:pos="720"/>
        </w:tabs>
        <w:ind w:left="720" w:hanging="360"/>
      </w:pPr>
      <w:rPr>
        <w:rFonts w:ascii="Arial" w:hAnsi="Arial" w:hint="default"/>
      </w:rPr>
    </w:lvl>
    <w:lvl w:ilvl="1" w:tplc="F654B76A">
      <w:start w:val="244"/>
      <w:numFmt w:val="bullet"/>
      <w:lvlText w:val="–"/>
      <w:lvlJc w:val="left"/>
      <w:pPr>
        <w:tabs>
          <w:tab w:val="num" w:pos="1440"/>
        </w:tabs>
        <w:ind w:left="1440" w:hanging="360"/>
      </w:pPr>
      <w:rPr>
        <w:rFonts w:ascii="Arial" w:hAnsi="Arial" w:hint="default"/>
      </w:rPr>
    </w:lvl>
    <w:lvl w:ilvl="2" w:tplc="08F2A226">
      <w:start w:val="244"/>
      <w:numFmt w:val="bullet"/>
      <w:lvlText w:val="•"/>
      <w:lvlJc w:val="left"/>
      <w:pPr>
        <w:tabs>
          <w:tab w:val="num" w:pos="2160"/>
        </w:tabs>
        <w:ind w:left="2160" w:hanging="360"/>
      </w:pPr>
      <w:rPr>
        <w:rFonts w:ascii="Arial" w:hAnsi="Arial" w:hint="default"/>
      </w:rPr>
    </w:lvl>
    <w:lvl w:ilvl="3" w:tplc="F75401A2" w:tentative="1">
      <w:start w:val="1"/>
      <w:numFmt w:val="bullet"/>
      <w:lvlText w:val="•"/>
      <w:lvlJc w:val="left"/>
      <w:pPr>
        <w:tabs>
          <w:tab w:val="num" w:pos="2880"/>
        </w:tabs>
        <w:ind w:left="2880" w:hanging="360"/>
      </w:pPr>
      <w:rPr>
        <w:rFonts w:ascii="Arial" w:hAnsi="Arial" w:hint="default"/>
      </w:rPr>
    </w:lvl>
    <w:lvl w:ilvl="4" w:tplc="013CCB30" w:tentative="1">
      <w:start w:val="1"/>
      <w:numFmt w:val="bullet"/>
      <w:lvlText w:val="•"/>
      <w:lvlJc w:val="left"/>
      <w:pPr>
        <w:tabs>
          <w:tab w:val="num" w:pos="3600"/>
        </w:tabs>
        <w:ind w:left="3600" w:hanging="360"/>
      </w:pPr>
      <w:rPr>
        <w:rFonts w:ascii="Arial" w:hAnsi="Arial" w:hint="default"/>
      </w:rPr>
    </w:lvl>
    <w:lvl w:ilvl="5" w:tplc="9962F178" w:tentative="1">
      <w:start w:val="1"/>
      <w:numFmt w:val="bullet"/>
      <w:lvlText w:val="•"/>
      <w:lvlJc w:val="left"/>
      <w:pPr>
        <w:tabs>
          <w:tab w:val="num" w:pos="4320"/>
        </w:tabs>
        <w:ind w:left="4320" w:hanging="360"/>
      </w:pPr>
      <w:rPr>
        <w:rFonts w:ascii="Arial" w:hAnsi="Arial" w:hint="default"/>
      </w:rPr>
    </w:lvl>
    <w:lvl w:ilvl="6" w:tplc="211A4426" w:tentative="1">
      <w:start w:val="1"/>
      <w:numFmt w:val="bullet"/>
      <w:lvlText w:val="•"/>
      <w:lvlJc w:val="left"/>
      <w:pPr>
        <w:tabs>
          <w:tab w:val="num" w:pos="5040"/>
        </w:tabs>
        <w:ind w:left="5040" w:hanging="360"/>
      </w:pPr>
      <w:rPr>
        <w:rFonts w:ascii="Arial" w:hAnsi="Arial" w:hint="default"/>
      </w:rPr>
    </w:lvl>
    <w:lvl w:ilvl="7" w:tplc="B8485A42" w:tentative="1">
      <w:start w:val="1"/>
      <w:numFmt w:val="bullet"/>
      <w:lvlText w:val="•"/>
      <w:lvlJc w:val="left"/>
      <w:pPr>
        <w:tabs>
          <w:tab w:val="num" w:pos="5760"/>
        </w:tabs>
        <w:ind w:left="5760" w:hanging="360"/>
      </w:pPr>
      <w:rPr>
        <w:rFonts w:ascii="Arial" w:hAnsi="Arial" w:hint="default"/>
      </w:rPr>
    </w:lvl>
    <w:lvl w:ilvl="8" w:tplc="18ACE0E6"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53116E66"/>
    <w:multiLevelType w:val="hybridMultilevel"/>
    <w:tmpl w:val="39E683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78676BE"/>
    <w:multiLevelType w:val="hybridMultilevel"/>
    <w:tmpl w:val="482E6ECC"/>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2"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23" w15:restartNumberingAfterBreak="0">
    <w:nsid w:val="5D6F22AC"/>
    <w:multiLevelType w:val="hybridMultilevel"/>
    <w:tmpl w:val="D55497AA"/>
    <w:lvl w:ilvl="0" w:tplc="C1FED38A">
      <w:start w:val="1"/>
      <w:numFmt w:val="bullet"/>
      <w:lvlText w:val="•"/>
      <w:lvlJc w:val="left"/>
      <w:pPr>
        <w:tabs>
          <w:tab w:val="num" w:pos="720"/>
        </w:tabs>
        <w:ind w:left="720" w:hanging="360"/>
      </w:pPr>
      <w:rPr>
        <w:rFonts w:ascii="Arial" w:hAnsi="Arial" w:hint="default"/>
      </w:rPr>
    </w:lvl>
    <w:lvl w:ilvl="1" w:tplc="E0D260B0">
      <w:start w:val="142"/>
      <w:numFmt w:val="bullet"/>
      <w:lvlText w:val="–"/>
      <w:lvlJc w:val="left"/>
      <w:pPr>
        <w:tabs>
          <w:tab w:val="num" w:pos="1440"/>
        </w:tabs>
        <w:ind w:left="1440" w:hanging="360"/>
      </w:pPr>
      <w:rPr>
        <w:rFonts w:ascii="Arial" w:hAnsi="Arial" w:hint="default"/>
      </w:rPr>
    </w:lvl>
    <w:lvl w:ilvl="2" w:tplc="A4AA9E58" w:tentative="1">
      <w:start w:val="1"/>
      <w:numFmt w:val="bullet"/>
      <w:lvlText w:val="•"/>
      <w:lvlJc w:val="left"/>
      <w:pPr>
        <w:tabs>
          <w:tab w:val="num" w:pos="2160"/>
        </w:tabs>
        <w:ind w:left="2160" w:hanging="360"/>
      </w:pPr>
      <w:rPr>
        <w:rFonts w:ascii="Arial" w:hAnsi="Arial" w:hint="default"/>
      </w:rPr>
    </w:lvl>
    <w:lvl w:ilvl="3" w:tplc="45D693FA" w:tentative="1">
      <w:start w:val="1"/>
      <w:numFmt w:val="bullet"/>
      <w:lvlText w:val="•"/>
      <w:lvlJc w:val="left"/>
      <w:pPr>
        <w:tabs>
          <w:tab w:val="num" w:pos="2880"/>
        </w:tabs>
        <w:ind w:left="2880" w:hanging="360"/>
      </w:pPr>
      <w:rPr>
        <w:rFonts w:ascii="Arial" w:hAnsi="Arial" w:hint="default"/>
      </w:rPr>
    </w:lvl>
    <w:lvl w:ilvl="4" w:tplc="80D28CB6" w:tentative="1">
      <w:start w:val="1"/>
      <w:numFmt w:val="bullet"/>
      <w:lvlText w:val="•"/>
      <w:lvlJc w:val="left"/>
      <w:pPr>
        <w:tabs>
          <w:tab w:val="num" w:pos="3600"/>
        </w:tabs>
        <w:ind w:left="3600" w:hanging="360"/>
      </w:pPr>
      <w:rPr>
        <w:rFonts w:ascii="Arial" w:hAnsi="Arial" w:hint="default"/>
      </w:rPr>
    </w:lvl>
    <w:lvl w:ilvl="5" w:tplc="AC027E48" w:tentative="1">
      <w:start w:val="1"/>
      <w:numFmt w:val="bullet"/>
      <w:lvlText w:val="•"/>
      <w:lvlJc w:val="left"/>
      <w:pPr>
        <w:tabs>
          <w:tab w:val="num" w:pos="4320"/>
        </w:tabs>
        <w:ind w:left="4320" w:hanging="360"/>
      </w:pPr>
      <w:rPr>
        <w:rFonts w:ascii="Arial" w:hAnsi="Arial" w:hint="default"/>
      </w:rPr>
    </w:lvl>
    <w:lvl w:ilvl="6" w:tplc="352E9D66" w:tentative="1">
      <w:start w:val="1"/>
      <w:numFmt w:val="bullet"/>
      <w:lvlText w:val="•"/>
      <w:lvlJc w:val="left"/>
      <w:pPr>
        <w:tabs>
          <w:tab w:val="num" w:pos="5040"/>
        </w:tabs>
        <w:ind w:left="5040" w:hanging="360"/>
      </w:pPr>
      <w:rPr>
        <w:rFonts w:ascii="Arial" w:hAnsi="Arial" w:hint="default"/>
      </w:rPr>
    </w:lvl>
    <w:lvl w:ilvl="7" w:tplc="E4AADE14" w:tentative="1">
      <w:start w:val="1"/>
      <w:numFmt w:val="bullet"/>
      <w:lvlText w:val="•"/>
      <w:lvlJc w:val="left"/>
      <w:pPr>
        <w:tabs>
          <w:tab w:val="num" w:pos="5760"/>
        </w:tabs>
        <w:ind w:left="5760" w:hanging="360"/>
      </w:pPr>
      <w:rPr>
        <w:rFonts w:ascii="Arial" w:hAnsi="Arial" w:hint="default"/>
      </w:rPr>
    </w:lvl>
    <w:lvl w:ilvl="8" w:tplc="5404B1F2"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629965CE"/>
    <w:multiLevelType w:val="hybridMultilevel"/>
    <w:tmpl w:val="D6DEBE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7527A18"/>
    <w:multiLevelType w:val="hybridMultilevel"/>
    <w:tmpl w:val="DA64E1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ACA173F"/>
    <w:multiLevelType w:val="hybridMultilevel"/>
    <w:tmpl w:val="05F272F0"/>
    <w:lvl w:ilvl="0" w:tplc="D08AF00A">
      <w:start w:val="1"/>
      <w:numFmt w:val="bullet"/>
      <w:lvlText w:val="•"/>
      <w:lvlJc w:val="left"/>
      <w:pPr>
        <w:tabs>
          <w:tab w:val="num" w:pos="720"/>
        </w:tabs>
        <w:ind w:left="720" w:hanging="360"/>
      </w:pPr>
      <w:rPr>
        <w:rFonts w:ascii="Arial" w:hAnsi="Arial" w:hint="default"/>
      </w:rPr>
    </w:lvl>
    <w:lvl w:ilvl="1" w:tplc="3820794E">
      <w:start w:val="142"/>
      <w:numFmt w:val="bullet"/>
      <w:lvlText w:val="•"/>
      <w:lvlJc w:val="left"/>
      <w:pPr>
        <w:tabs>
          <w:tab w:val="num" w:pos="1440"/>
        </w:tabs>
        <w:ind w:left="1440" w:hanging="360"/>
      </w:pPr>
      <w:rPr>
        <w:rFonts w:ascii="Arial" w:hAnsi="Arial" w:hint="default"/>
      </w:rPr>
    </w:lvl>
    <w:lvl w:ilvl="2" w:tplc="0FB63928" w:tentative="1">
      <w:start w:val="1"/>
      <w:numFmt w:val="bullet"/>
      <w:lvlText w:val="•"/>
      <w:lvlJc w:val="left"/>
      <w:pPr>
        <w:tabs>
          <w:tab w:val="num" w:pos="2160"/>
        </w:tabs>
        <w:ind w:left="2160" w:hanging="360"/>
      </w:pPr>
      <w:rPr>
        <w:rFonts w:ascii="Arial" w:hAnsi="Arial" w:hint="default"/>
      </w:rPr>
    </w:lvl>
    <w:lvl w:ilvl="3" w:tplc="31BC7610" w:tentative="1">
      <w:start w:val="1"/>
      <w:numFmt w:val="bullet"/>
      <w:lvlText w:val="•"/>
      <w:lvlJc w:val="left"/>
      <w:pPr>
        <w:tabs>
          <w:tab w:val="num" w:pos="2880"/>
        </w:tabs>
        <w:ind w:left="2880" w:hanging="360"/>
      </w:pPr>
      <w:rPr>
        <w:rFonts w:ascii="Arial" w:hAnsi="Arial" w:hint="default"/>
      </w:rPr>
    </w:lvl>
    <w:lvl w:ilvl="4" w:tplc="D5000546" w:tentative="1">
      <w:start w:val="1"/>
      <w:numFmt w:val="bullet"/>
      <w:lvlText w:val="•"/>
      <w:lvlJc w:val="left"/>
      <w:pPr>
        <w:tabs>
          <w:tab w:val="num" w:pos="3600"/>
        </w:tabs>
        <w:ind w:left="3600" w:hanging="360"/>
      </w:pPr>
      <w:rPr>
        <w:rFonts w:ascii="Arial" w:hAnsi="Arial" w:hint="default"/>
      </w:rPr>
    </w:lvl>
    <w:lvl w:ilvl="5" w:tplc="C80AC5EE" w:tentative="1">
      <w:start w:val="1"/>
      <w:numFmt w:val="bullet"/>
      <w:lvlText w:val="•"/>
      <w:lvlJc w:val="left"/>
      <w:pPr>
        <w:tabs>
          <w:tab w:val="num" w:pos="4320"/>
        </w:tabs>
        <w:ind w:left="4320" w:hanging="360"/>
      </w:pPr>
      <w:rPr>
        <w:rFonts w:ascii="Arial" w:hAnsi="Arial" w:hint="default"/>
      </w:rPr>
    </w:lvl>
    <w:lvl w:ilvl="6" w:tplc="B0588B12" w:tentative="1">
      <w:start w:val="1"/>
      <w:numFmt w:val="bullet"/>
      <w:lvlText w:val="•"/>
      <w:lvlJc w:val="left"/>
      <w:pPr>
        <w:tabs>
          <w:tab w:val="num" w:pos="5040"/>
        </w:tabs>
        <w:ind w:left="5040" w:hanging="360"/>
      </w:pPr>
      <w:rPr>
        <w:rFonts w:ascii="Arial" w:hAnsi="Arial" w:hint="default"/>
      </w:rPr>
    </w:lvl>
    <w:lvl w:ilvl="7" w:tplc="938865F0" w:tentative="1">
      <w:start w:val="1"/>
      <w:numFmt w:val="bullet"/>
      <w:lvlText w:val="•"/>
      <w:lvlJc w:val="left"/>
      <w:pPr>
        <w:tabs>
          <w:tab w:val="num" w:pos="5760"/>
        </w:tabs>
        <w:ind w:left="5760" w:hanging="360"/>
      </w:pPr>
      <w:rPr>
        <w:rFonts w:ascii="Arial" w:hAnsi="Arial" w:hint="default"/>
      </w:rPr>
    </w:lvl>
    <w:lvl w:ilvl="8" w:tplc="0FBABC5A"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6C9B486A"/>
    <w:multiLevelType w:val="hybridMultilevel"/>
    <w:tmpl w:val="F4BA4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F2356F4"/>
    <w:multiLevelType w:val="hybridMultilevel"/>
    <w:tmpl w:val="37FC191E"/>
    <w:lvl w:ilvl="0" w:tplc="D5907A8C">
      <w:start w:val="1"/>
      <w:numFmt w:val="bullet"/>
      <w:lvlText w:val="–"/>
      <w:lvlJc w:val="left"/>
      <w:pPr>
        <w:tabs>
          <w:tab w:val="num" w:pos="720"/>
        </w:tabs>
        <w:ind w:left="720" w:hanging="360"/>
      </w:pPr>
      <w:rPr>
        <w:rFonts w:ascii="Arial" w:hAnsi="Arial" w:hint="default"/>
      </w:rPr>
    </w:lvl>
    <w:lvl w:ilvl="1" w:tplc="D8141DDE">
      <w:start w:val="1"/>
      <w:numFmt w:val="bullet"/>
      <w:lvlText w:val="–"/>
      <w:lvlJc w:val="left"/>
      <w:pPr>
        <w:tabs>
          <w:tab w:val="num" w:pos="1440"/>
        </w:tabs>
        <w:ind w:left="1440" w:hanging="360"/>
      </w:pPr>
      <w:rPr>
        <w:rFonts w:ascii="Arial" w:hAnsi="Arial" w:hint="default"/>
      </w:rPr>
    </w:lvl>
    <w:lvl w:ilvl="2" w:tplc="45F66AC4">
      <w:start w:val="142"/>
      <w:numFmt w:val="bullet"/>
      <w:lvlText w:val="•"/>
      <w:lvlJc w:val="left"/>
      <w:pPr>
        <w:tabs>
          <w:tab w:val="num" w:pos="2160"/>
        </w:tabs>
        <w:ind w:left="2160" w:hanging="360"/>
      </w:pPr>
      <w:rPr>
        <w:rFonts w:ascii="Arial" w:hAnsi="Arial" w:hint="default"/>
      </w:rPr>
    </w:lvl>
    <w:lvl w:ilvl="3" w:tplc="74FC4D90" w:tentative="1">
      <w:start w:val="1"/>
      <w:numFmt w:val="bullet"/>
      <w:lvlText w:val="–"/>
      <w:lvlJc w:val="left"/>
      <w:pPr>
        <w:tabs>
          <w:tab w:val="num" w:pos="2880"/>
        </w:tabs>
        <w:ind w:left="2880" w:hanging="360"/>
      </w:pPr>
      <w:rPr>
        <w:rFonts w:ascii="Arial" w:hAnsi="Arial" w:hint="default"/>
      </w:rPr>
    </w:lvl>
    <w:lvl w:ilvl="4" w:tplc="068CA7B6" w:tentative="1">
      <w:start w:val="1"/>
      <w:numFmt w:val="bullet"/>
      <w:lvlText w:val="–"/>
      <w:lvlJc w:val="left"/>
      <w:pPr>
        <w:tabs>
          <w:tab w:val="num" w:pos="3600"/>
        </w:tabs>
        <w:ind w:left="3600" w:hanging="360"/>
      </w:pPr>
      <w:rPr>
        <w:rFonts w:ascii="Arial" w:hAnsi="Arial" w:hint="default"/>
      </w:rPr>
    </w:lvl>
    <w:lvl w:ilvl="5" w:tplc="73D29F4C" w:tentative="1">
      <w:start w:val="1"/>
      <w:numFmt w:val="bullet"/>
      <w:lvlText w:val="–"/>
      <w:lvlJc w:val="left"/>
      <w:pPr>
        <w:tabs>
          <w:tab w:val="num" w:pos="4320"/>
        </w:tabs>
        <w:ind w:left="4320" w:hanging="360"/>
      </w:pPr>
      <w:rPr>
        <w:rFonts w:ascii="Arial" w:hAnsi="Arial" w:hint="default"/>
      </w:rPr>
    </w:lvl>
    <w:lvl w:ilvl="6" w:tplc="8CBA2E92" w:tentative="1">
      <w:start w:val="1"/>
      <w:numFmt w:val="bullet"/>
      <w:lvlText w:val="–"/>
      <w:lvlJc w:val="left"/>
      <w:pPr>
        <w:tabs>
          <w:tab w:val="num" w:pos="5040"/>
        </w:tabs>
        <w:ind w:left="5040" w:hanging="360"/>
      </w:pPr>
      <w:rPr>
        <w:rFonts w:ascii="Arial" w:hAnsi="Arial" w:hint="default"/>
      </w:rPr>
    </w:lvl>
    <w:lvl w:ilvl="7" w:tplc="EBE0761A" w:tentative="1">
      <w:start w:val="1"/>
      <w:numFmt w:val="bullet"/>
      <w:lvlText w:val="–"/>
      <w:lvlJc w:val="left"/>
      <w:pPr>
        <w:tabs>
          <w:tab w:val="num" w:pos="5760"/>
        </w:tabs>
        <w:ind w:left="5760" w:hanging="360"/>
      </w:pPr>
      <w:rPr>
        <w:rFonts w:ascii="Arial" w:hAnsi="Arial" w:hint="default"/>
      </w:rPr>
    </w:lvl>
    <w:lvl w:ilvl="8" w:tplc="29F60642"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702D38E1"/>
    <w:multiLevelType w:val="hybridMultilevel"/>
    <w:tmpl w:val="8398E914"/>
    <w:lvl w:ilvl="0" w:tplc="2E4691F8">
      <w:start w:val="1"/>
      <w:numFmt w:val="bullet"/>
      <w:lvlText w:val="•"/>
      <w:lvlJc w:val="left"/>
      <w:pPr>
        <w:tabs>
          <w:tab w:val="num" w:pos="720"/>
        </w:tabs>
        <w:ind w:left="720" w:hanging="360"/>
      </w:pPr>
      <w:rPr>
        <w:rFonts w:ascii="Arial" w:hAnsi="Arial" w:hint="default"/>
      </w:rPr>
    </w:lvl>
    <w:lvl w:ilvl="1" w:tplc="47CA5CF6">
      <w:start w:val="142"/>
      <w:numFmt w:val="bullet"/>
      <w:lvlText w:val="–"/>
      <w:lvlJc w:val="left"/>
      <w:pPr>
        <w:tabs>
          <w:tab w:val="num" w:pos="1440"/>
        </w:tabs>
        <w:ind w:left="1440" w:hanging="360"/>
      </w:pPr>
      <w:rPr>
        <w:rFonts w:ascii="Arial" w:hAnsi="Arial" w:hint="default"/>
      </w:rPr>
    </w:lvl>
    <w:lvl w:ilvl="2" w:tplc="A7260868" w:tentative="1">
      <w:start w:val="1"/>
      <w:numFmt w:val="bullet"/>
      <w:lvlText w:val="•"/>
      <w:lvlJc w:val="left"/>
      <w:pPr>
        <w:tabs>
          <w:tab w:val="num" w:pos="2160"/>
        </w:tabs>
        <w:ind w:left="2160" w:hanging="360"/>
      </w:pPr>
      <w:rPr>
        <w:rFonts w:ascii="Arial" w:hAnsi="Arial" w:hint="default"/>
      </w:rPr>
    </w:lvl>
    <w:lvl w:ilvl="3" w:tplc="EE84ECD2" w:tentative="1">
      <w:start w:val="1"/>
      <w:numFmt w:val="bullet"/>
      <w:lvlText w:val="•"/>
      <w:lvlJc w:val="left"/>
      <w:pPr>
        <w:tabs>
          <w:tab w:val="num" w:pos="2880"/>
        </w:tabs>
        <w:ind w:left="2880" w:hanging="360"/>
      </w:pPr>
      <w:rPr>
        <w:rFonts w:ascii="Arial" w:hAnsi="Arial" w:hint="default"/>
      </w:rPr>
    </w:lvl>
    <w:lvl w:ilvl="4" w:tplc="C4A0BC44" w:tentative="1">
      <w:start w:val="1"/>
      <w:numFmt w:val="bullet"/>
      <w:lvlText w:val="•"/>
      <w:lvlJc w:val="left"/>
      <w:pPr>
        <w:tabs>
          <w:tab w:val="num" w:pos="3600"/>
        </w:tabs>
        <w:ind w:left="3600" w:hanging="360"/>
      </w:pPr>
      <w:rPr>
        <w:rFonts w:ascii="Arial" w:hAnsi="Arial" w:hint="default"/>
      </w:rPr>
    </w:lvl>
    <w:lvl w:ilvl="5" w:tplc="F6D299A8" w:tentative="1">
      <w:start w:val="1"/>
      <w:numFmt w:val="bullet"/>
      <w:lvlText w:val="•"/>
      <w:lvlJc w:val="left"/>
      <w:pPr>
        <w:tabs>
          <w:tab w:val="num" w:pos="4320"/>
        </w:tabs>
        <w:ind w:left="4320" w:hanging="360"/>
      </w:pPr>
      <w:rPr>
        <w:rFonts w:ascii="Arial" w:hAnsi="Arial" w:hint="default"/>
      </w:rPr>
    </w:lvl>
    <w:lvl w:ilvl="6" w:tplc="6EA2D2D8" w:tentative="1">
      <w:start w:val="1"/>
      <w:numFmt w:val="bullet"/>
      <w:lvlText w:val="•"/>
      <w:lvlJc w:val="left"/>
      <w:pPr>
        <w:tabs>
          <w:tab w:val="num" w:pos="5040"/>
        </w:tabs>
        <w:ind w:left="5040" w:hanging="360"/>
      </w:pPr>
      <w:rPr>
        <w:rFonts w:ascii="Arial" w:hAnsi="Arial" w:hint="default"/>
      </w:rPr>
    </w:lvl>
    <w:lvl w:ilvl="7" w:tplc="695417F8" w:tentative="1">
      <w:start w:val="1"/>
      <w:numFmt w:val="bullet"/>
      <w:lvlText w:val="•"/>
      <w:lvlJc w:val="left"/>
      <w:pPr>
        <w:tabs>
          <w:tab w:val="num" w:pos="5760"/>
        </w:tabs>
        <w:ind w:left="5760" w:hanging="360"/>
      </w:pPr>
      <w:rPr>
        <w:rFonts w:ascii="Arial" w:hAnsi="Arial" w:hint="default"/>
      </w:rPr>
    </w:lvl>
    <w:lvl w:ilvl="8" w:tplc="D5D4E0A6"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71226416"/>
    <w:multiLevelType w:val="hybridMultilevel"/>
    <w:tmpl w:val="F2BE1CCC"/>
    <w:lvl w:ilvl="0" w:tplc="27949AF8">
      <w:start w:val="1"/>
      <w:numFmt w:val="bullet"/>
      <w:lvlText w:val="•"/>
      <w:lvlJc w:val="left"/>
      <w:pPr>
        <w:tabs>
          <w:tab w:val="num" w:pos="720"/>
        </w:tabs>
        <w:ind w:left="720" w:hanging="360"/>
      </w:pPr>
      <w:rPr>
        <w:rFonts w:ascii="Arial" w:hAnsi="Arial" w:hint="default"/>
      </w:rPr>
    </w:lvl>
    <w:lvl w:ilvl="1" w:tplc="BF3ACDFE">
      <w:start w:val="142"/>
      <w:numFmt w:val="bullet"/>
      <w:lvlText w:val="–"/>
      <w:lvlJc w:val="left"/>
      <w:pPr>
        <w:tabs>
          <w:tab w:val="num" w:pos="1440"/>
        </w:tabs>
        <w:ind w:left="1440" w:hanging="360"/>
      </w:pPr>
      <w:rPr>
        <w:rFonts w:ascii="Arial" w:hAnsi="Arial" w:hint="default"/>
      </w:rPr>
    </w:lvl>
    <w:lvl w:ilvl="2" w:tplc="04F2FDA6">
      <w:start w:val="142"/>
      <w:numFmt w:val="bullet"/>
      <w:lvlText w:val="•"/>
      <w:lvlJc w:val="left"/>
      <w:pPr>
        <w:tabs>
          <w:tab w:val="num" w:pos="2160"/>
        </w:tabs>
        <w:ind w:left="2160" w:hanging="360"/>
      </w:pPr>
      <w:rPr>
        <w:rFonts w:ascii="Arial" w:hAnsi="Arial" w:hint="default"/>
      </w:rPr>
    </w:lvl>
    <w:lvl w:ilvl="3" w:tplc="610CA516" w:tentative="1">
      <w:start w:val="1"/>
      <w:numFmt w:val="bullet"/>
      <w:lvlText w:val="•"/>
      <w:lvlJc w:val="left"/>
      <w:pPr>
        <w:tabs>
          <w:tab w:val="num" w:pos="2880"/>
        </w:tabs>
        <w:ind w:left="2880" w:hanging="360"/>
      </w:pPr>
      <w:rPr>
        <w:rFonts w:ascii="Arial" w:hAnsi="Arial" w:hint="default"/>
      </w:rPr>
    </w:lvl>
    <w:lvl w:ilvl="4" w:tplc="A70A9638" w:tentative="1">
      <w:start w:val="1"/>
      <w:numFmt w:val="bullet"/>
      <w:lvlText w:val="•"/>
      <w:lvlJc w:val="left"/>
      <w:pPr>
        <w:tabs>
          <w:tab w:val="num" w:pos="3600"/>
        </w:tabs>
        <w:ind w:left="3600" w:hanging="360"/>
      </w:pPr>
      <w:rPr>
        <w:rFonts w:ascii="Arial" w:hAnsi="Arial" w:hint="default"/>
      </w:rPr>
    </w:lvl>
    <w:lvl w:ilvl="5" w:tplc="5CDCCCA4" w:tentative="1">
      <w:start w:val="1"/>
      <w:numFmt w:val="bullet"/>
      <w:lvlText w:val="•"/>
      <w:lvlJc w:val="left"/>
      <w:pPr>
        <w:tabs>
          <w:tab w:val="num" w:pos="4320"/>
        </w:tabs>
        <w:ind w:left="4320" w:hanging="360"/>
      </w:pPr>
      <w:rPr>
        <w:rFonts w:ascii="Arial" w:hAnsi="Arial" w:hint="default"/>
      </w:rPr>
    </w:lvl>
    <w:lvl w:ilvl="6" w:tplc="4A08A1D2" w:tentative="1">
      <w:start w:val="1"/>
      <w:numFmt w:val="bullet"/>
      <w:lvlText w:val="•"/>
      <w:lvlJc w:val="left"/>
      <w:pPr>
        <w:tabs>
          <w:tab w:val="num" w:pos="5040"/>
        </w:tabs>
        <w:ind w:left="5040" w:hanging="360"/>
      </w:pPr>
      <w:rPr>
        <w:rFonts w:ascii="Arial" w:hAnsi="Arial" w:hint="default"/>
      </w:rPr>
    </w:lvl>
    <w:lvl w:ilvl="7" w:tplc="94E0E9D4" w:tentative="1">
      <w:start w:val="1"/>
      <w:numFmt w:val="bullet"/>
      <w:lvlText w:val="•"/>
      <w:lvlJc w:val="left"/>
      <w:pPr>
        <w:tabs>
          <w:tab w:val="num" w:pos="5760"/>
        </w:tabs>
        <w:ind w:left="5760" w:hanging="360"/>
      </w:pPr>
      <w:rPr>
        <w:rFonts w:ascii="Arial" w:hAnsi="Arial" w:hint="default"/>
      </w:rPr>
    </w:lvl>
    <w:lvl w:ilvl="8" w:tplc="EB081B06"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727D0233"/>
    <w:multiLevelType w:val="hybridMultilevel"/>
    <w:tmpl w:val="0122BA48"/>
    <w:lvl w:ilvl="0" w:tplc="DCF2C2B6">
      <w:start w:val="1"/>
      <w:numFmt w:val="bullet"/>
      <w:lvlText w:val="•"/>
      <w:lvlJc w:val="left"/>
      <w:pPr>
        <w:tabs>
          <w:tab w:val="num" w:pos="720"/>
        </w:tabs>
        <w:ind w:left="720" w:hanging="360"/>
      </w:pPr>
      <w:rPr>
        <w:rFonts w:ascii="Arial" w:hAnsi="Arial" w:hint="default"/>
      </w:rPr>
    </w:lvl>
    <w:lvl w:ilvl="1" w:tplc="75C8E436">
      <w:start w:val="142"/>
      <w:numFmt w:val="bullet"/>
      <w:lvlText w:val="–"/>
      <w:lvlJc w:val="left"/>
      <w:pPr>
        <w:tabs>
          <w:tab w:val="num" w:pos="1440"/>
        </w:tabs>
        <w:ind w:left="1440" w:hanging="360"/>
      </w:pPr>
      <w:rPr>
        <w:rFonts w:ascii="Arial" w:hAnsi="Arial" w:hint="default"/>
      </w:rPr>
    </w:lvl>
    <w:lvl w:ilvl="2" w:tplc="8BAE3D0A" w:tentative="1">
      <w:start w:val="1"/>
      <w:numFmt w:val="bullet"/>
      <w:lvlText w:val="•"/>
      <w:lvlJc w:val="left"/>
      <w:pPr>
        <w:tabs>
          <w:tab w:val="num" w:pos="2160"/>
        </w:tabs>
        <w:ind w:left="2160" w:hanging="360"/>
      </w:pPr>
      <w:rPr>
        <w:rFonts w:ascii="Arial" w:hAnsi="Arial" w:hint="default"/>
      </w:rPr>
    </w:lvl>
    <w:lvl w:ilvl="3" w:tplc="30441E5C" w:tentative="1">
      <w:start w:val="1"/>
      <w:numFmt w:val="bullet"/>
      <w:lvlText w:val="•"/>
      <w:lvlJc w:val="left"/>
      <w:pPr>
        <w:tabs>
          <w:tab w:val="num" w:pos="2880"/>
        </w:tabs>
        <w:ind w:left="2880" w:hanging="360"/>
      </w:pPr>
      <w:rPr>
        <w:rFonts w:ascii="Arial" w:hAnsi="Arial" w:hint="default"/>
      </w:rPr>
    </w:lvl>
    <w:lvl w:ilvl="4" w:tplc="03868BBA" w:tentative="1">
      <w:start w:val="1"/>
      <w:numFmt w:val="bullet"/>
      <w:lvlText w:val="•"/>
      <w:lvlJc w:val="left"/>
      <w:pPr>
        <w:tabs>
          <w:tab w:val="num" w:pos="3600"/>
        </w:tabs>
        <w:ind w:left="3600" w:hanging="360"/>
      </w:pPr>
      <w:rPr>
        <w:rFonts w:ascii="Arial" w:hAnsi="Arial" w:hint="default"/>
      </w:rPr>
    </w:lvl>
    <w:lvl w:ilvl="5" w:tplc="059CB0E8" w:tentative="1">
      <w:start w:val="1"/>
      <w:numFmt w:val="bullet"/>
      <w:lvlText w:val="•"/>
      <w:lvlJc w:val="left"/>
      <w:pPr>
        <w:tabs>
          <w:tab w:val="num" w:pos="4320"/>
        </w:tabs>
        <w:ind w:left="4320" w:hanging="360"/>
      </w:pPr>
      <w:rPr>
        <w:rFonts w:ascii="Arial" w:hAnsi="Arial" w:hint="default"/>
      </w:rPr>
    </w:lvl>
    <w:lvl w:ilvl="6" w:tplc="592C7F68" w:tentative="1">
      <w:start w:val="1"/>
      <w:numFmt w:val="bullet"/>
      <w:lvlText w:val="•"/>
      <w:lvlJc w:val="left"/>
      <w:pPr>
        <w:tabs>
          <w:tab w:val="num" w:pos="5040"/>
        </w:tabs>
        <w:ind w:left="5040" w:hanging="360"/>
      </w:pPr>
      <w:rPr>
        <w:rFonts w:ascii="Arial" w:hAnsi="Arial" w:hint="default"/>
      </w:rPr>
    </w:lvl>
    <w:lvl w:ilvl="7" w:tplc="180828B8" w:tentative="1">
      <w:start w:val="1"/>
      <w:numFmt w:val="bullet"/>
      <w:lvlText w:val="•"/>
      <w:lvlJc w:val="left"/>
      <w:pPr>
        <w:tabs>
          <w:tab w:val="num" w:pos="5760"/>
        </w:tabs>
        <w:ind w:left="5760" w:hanging="360"/>
      </w:pPr>
      <w:rPr>
        <w:rFonts w:ascii="Arial" w:hAnsi="Arial" w:hint="default"/>
      </w:rPr>
    </w:lvl>
    <w:lvl w:ilvl="8" w:tplc="8A403D52"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start w:val="1"/>
      <w:numFmt w:val="bullet"/>
      <w:lvlText w:val="o"/>
      <w:lvlJc w:val="left"/>
      <w:pPr>
        <w:ind w:left="1486" w:hanging="360"/>
      </w:pPr>
      <w:rPr>
        <w:rFonts w:ascii="Courier New" w:hAnsi="Courier New" w:cs="Courier New" w:hint="default"/>
      </w:rPr>
    </w:lvl>
    <w:lvl w:ilvl="2" w:tplc="04190005">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1"/>
  </w:num>
  <w:num w:numId="2">
    <w:abstractNumId w:val="15"/>
  </w:num>
  <w:num w:numId="3">
    <w:abstractNumId w:val="32"/>
  </w:num>
  <w:num w:numId="4">
    <w:abstractNumId w:val="22"/>
  </w:num>
  <w:num w:numId="5">
    <w:abstractNumId w:val="17"/>
  </w:num>
  <w:num w:numId="6">
    <w:abstractNumId w:val="17"/>
  </w:num>
  <w:num w:numId="7">
    <w:abstractNumId w:val="17"/>
  </w:num>
  <w:num w:numId="8">
    <w:abstractNumId w:val="17"/>
  </w:num>
  <w:num w:numId="9">
    <w:abstractNumId w:val="17"/>
  </w:num>
  <w:num w:numId="10">
    <w:abstractNumId w:val="17"/>
  </w:num>
  <w:num w:numId="11">
    <w:abstractNumId w:val="17"/>
  </w:num>
  <w:num w:numId="12">
    <w:abstractNumId w:val="17"/>
  </w:num>
  <w:num w:numId="13">
    <w:abstractNumId w:val="17"/>
  </w:num>
  <w:num w:numId="14">
    <w:abstractNumId w:val="17"/>
  </w:num>
  <w:num w:numId="15">
    <w:abstractNumId w:val="17"/>
  </w:num>
  <w:num w:numId="16">
    <w:abstractNumId w:val="17"/>
  </w:num>
  <w:num w:numId="17">
    <w:abstractNumId w:val="18"/>
  </w:num>
  <w:num w:numId="18">
    <w:abstractNumId w:val="3"/>
  </w:num>
  <w:num w:numId="19">
    <w:abstractNumId w:val="11"/>
  </w:num>
  <w:num w:numId="20">
    <w:abstractNumId w:val="28"/>
  </w:num>
  <w:num w:numId="21">
    <w:abstractNumId w:val="30"/>
  </w:num>
  <w:num w:numId="22">
    <w:abstractNumId w:val="23"/>
  </w:num>
  <w:num w:numId="23">
    <w:abstractNumId w:val="8"/>
  </w:num>
  <w:num w:numId="24">
    <w:abstractNumId w:val="12"/>
  </w:num>
  <w:num w:numId="25">
    <w:abstractNumId w:val="31"/>
  </w:num>
  <w:num w:numId="26">
    <w:abstractNumId w:val="2"/>
  </w:num>
  <w:num w:numId="27">
    <w:abstractNumId w:val="14"/>
  </w:num>
  <w:num w:numId="28">
    <w:abstractNumId w:val="5"/>
  </w:num>
  <w:num w:numId="29">
    <w:abstractNumId w:val="21"/>
  </w:num>
  <w:num w:numId="30">
    <w:abstractNumId w:val="17"/>
  </w:num>
  <w:num w:numId="31">
    <w:abstractNumId w:val="20"/>
  </w:num>
  <w:num w:numId="32">
    <w:abstractNumId w:val="13"/>
  </w:num>
  <w:num w:numId="33">
    <w:abstractNumId w:val="0"/>
  </w:num>
  <w:num w:numId="34">
    <w:abstractNumId w:val="10"/>
  </w:num>
  <w:num w:numId="35">
    <w:abstractNumId w:val="29"/>
  </w:num>
  <w:num w:numId="36">
    <w:abstractNumId w:val="9"/>
  </w:num>
  <w:num w:numId="37">
    <w:abstractNumId w:val="16"/>
  </w:num>
  <w:num w:numId="38">
    <w:abstractNumId w:val="26"/>
  </w:num>
  <w:num w:numId="39">
    <w:abstractNumId w:val="7"/>
  </w:num>
  <w:num w:numId="40">
    <w:abstractNumId w:val="24"/>
  </w:num>
  <w:num w:numId="41">
    <w:abstractNumId w:val="27"/>
  </w:num>
  <w:num w:numId="42">
    <w:abstractNumId w:val="6"/>
  </w:num>
  <w:num w:numId="43">
    <w:abstractNumId w:val="25"/>
  </w:num>
  <w:num w:numId="44">
    <w:abstractNumId w:val="4"/>
  </w:num>
  <w:num w:numId="45">
    <w:abstractNumId w:val="19"/>
  </w:num>
  <w:num w:numId="46">
    <w:abstractNumId w:val="22"/>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rson w15:author="Moderator">
    <w15:presenceInfo w15:providerId="None" w15:userId="Moderator"/>
  </w15:person>
  <w15:person w15:author="Mueller, Axel (Nokia - FR/Paris-Saclay)">
    <w15:presenceInfo w15:providerId="AD" w15:userId="S::axel.mueller@nokia-bell-labs.com::6b065ed8-40bf-4bd7-b1e4-242bb2fb76f9"/>
  </w15:person>
  <w15:person w15:author="Nicholas Pu">
    <w15:presenceInfo w15:providerId="AD" w15:userId="S::nicholas.pu@ericsson.com::24ff8449-a9df-4615-9332-d8e0682d328c"/>
  </w15:person>
  <w15:person w15:author="jingjing_CMCC">
    <w15:presenceInfo w15:providerId="None" w15:userId="jingjing_CMCC"/>
  </w15:person>
  <w15:person w15:author="Aijun CAO">
    <w15:presenceInfo w15:providerId="None" w15:userId="Aijun CAO"/>
  </w15:person>
  <w15:person w15:author="NTT DOCOMO">
    <w15:presenceInfo w15:providerId="None" w15:userId="NTT DOCOMO"/>
  </w15:person>
  <w15:person w15:author="samsung">
    <w15:presenceInfo w15:providerId="None" w15:userId="samsung"/>
  </w15:person>
  <w15:person w15:author="Putilin, Artyom">
    <w15:presenceInfo w15:providerId="AD" w15:userId="S::artyom.putilin@intel.com::7f21f05e-5807-418a-ada3-f49cd94f7737"/>
  </w15:person>
  <w15:person w15:author="Chao He">
    <w15:presenceInfo w15:providerId="AD" w15:userId="S::chao.he@ericsson.com::ce8dbe21-aae6-411d-a078-b76ac006cd7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oNotDisplayPageBoundaries/>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228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82213"/>
    <w:rsid w:val="00000265"/>
    <w:rsid w:val="000006AC"/>
    <w:rsid w:val="00000A55"/>
    <w:rsid w:val="000011C8"/>
    <w:rsid w:val="00004165"/>
    <w:rsid w:val="0000742C"/>
    <w:rsid w:val="00010D8E"/>
    <w:rsid w:val="00014995"/>
    <w:rsid w:val="00015DFD"/>
    <w:rsid w:val="0001724C"/>
    <w:rsid w:val="00020C56"/>
    <w:rsid w:val="00024CBF"/>
    <w:rsid w:val="00026ACC"/>
    <w:rsid w:val="00031205"/>
    <w:rsid w:val="0003171D"/>
    <w:rsid w:val="00031C1D"/>
    <w:rsid w:val="00035AE6"/>
    <w:rsid w:val="00035C50"/>
    <w:rsid w:val="00041AE3"/>
    <w:rsid w:val="000455F6"/>
    <w:rsid w:val="000457A1"/>
    <w:rsid w:val="00050001"/>
    <w:rsid w:val="00052041"/>
    <w:rsid w:val="0005326A"/>
    <w:rsid w:val="00054C46"/>
    <w:rsid w:val="000554C2"/>
    <w:rsid w:val="00055DB4"/>
    <w:rsid w:val="00062575"/>
    <w:rsid w:val="0006266D"/>
    <w:rsid w:val="00063D68"/>
    <w:rsid w:val="00064443"/>
    <w:rsid w:val="00064872"/>
    <w:rsid w:val="00065506"/>
    <w:rsid w:val="00067617"/>
    <w:rsid w:val="00070D71"/>
    <w:rsid w:val="00071613"/>
    <w:rsid w:val="000725BA"/>
    <w:rsid w:val="0007382E"/>
    <w:rsid w:val="00075C5A"/>
    <w:rsid w:val="000766E1"/>
    <w:rsid w:val="00077FF6"/>
    <w:rsid w:val="00080D82"/>
    <w:rsid w:val="00081692"/>
    <w:rsid w:val="000816A3"/>
    <w:rsid w:val="00081F03"/>
    <w:rsid w:val="00082569"/>
    <w:rsid w:val="00082642"/>
    <w:rsid w:val="00082C46"/>
    <w:rsid w:val="000832AB"/>
    <w:rsid w:val="00085A0E"/>
    <w:rsid w:val="00085D42"/>
    <w:rsid w:val="000860E5"/>
    <w:rsid w:val="00087548"/>
    <w:rsid w:val="00092D1C"/>
    <w:rsid w:val="00093E7E"/>
    <w:rsid w:val="00095E0A"/>
    <w:rsid w:val="00096F2D"/>
    <w:rsid w:val="000A1830"/>
    <w:rsid w:val="000A305B"/>
    <w:rsid w:val="000A35F2"/>
    <w:rsid w:val="000A4121"/>
    <w:rsid w:val="000A4AA3"/>
    <w:rsid w:val="000A550E"/>
    <w:rsid w:val="000B1A55"/>
    <w:rsid w:val="000B20BB"/>
    <w:rsid w:val="000B2EF6"/>
    <w:rsid w:val="000B2FA6"/>
    <w:rsid w:val="000B3ACB"/>
    <w:rsid w:val="000B4AA0"/>
    <w:rsid w:val="000B5646"/>
    <w:rsid w:val="000B5A36"/>
    <w:rsid w:val="000C2553"/>
    <w:rsid w:val="000C38C3"/>
    <w:rsid w:val="000D09FD"/>
    <w:rsid w:val="000D10C2"/>
    <w:rsid w:val="000D213F"/>
    <w:rsid w:val="000D2905"/>
    <w:rsid w:val="000D43A3"/>
    <w:rsid w:val="000D44FB"/>
    <w:rsid w:val="000D574B"/>
    <w:rsid w:val="000D5E71"/>
    <w:rsid w:val="000D6CFC"/>
    <w:rsid w:val="000E265F"/>
    <w:rsid w:val="000E537B"/>
    <w:rsid w:val="000E57D0"/>
    <w:rsid w:val="000E59E9"/>
    <w:rsid w:val="000E6FAF"/>
    <w:rsid w:val="000E7858"/>
    <w:rsid w:val="000F0CF2"/>
    <w:rsid w:val="000F2C43"/>
    <w:rsid w:val="000F39CA"/>
    <w:rsid w:val="000F5EF9"/>
    <w:rsid w:val="000F7C7A"/>
    <w:rsid w:val="00105BF1"/>
    <w:rsid w:val="00107927"/>
    <w:rsid w:val="00110E26"/>
    <w:rsid w:val="00111321"/>
    <w:rsid w:val="0011255A"/>
    <w:rsid w:val="00114785"/>
    <w:rsid w:val="001152BF"/>
    <w:rsid w:val="00117BD6"/>
    <w:rsid w:val="00117F11"/>
    <w:rsid w:val="001206C2"/>
    <w:rsid w:val="00120F25"/>
    <w:rsid w:val="00121978"/>
    <w:rsid w:val="00123422"/>
    <w:rsid w:val="00123938"/>
    <w:rsid w:val="00124B6A"/>
    <w:rsid w:val="001257C3"/>
    <w:rsid w:val="0013505D"/>
    <w:rsid w:val="00136D4C"/>
    <w:rsid w:val="0013728D"/>
    <w:rsid w:val="00142961"/>
    <w:rsid w:val="00142BB9"/>
    <w:rsid w:val="00143B68"/>
    <w:rsid w:val="001441BB"/>
    <w:rsid w:val="00144F96"/>
    <w:rsid w:val="001456F0"/>
    <w:rsid w:val="0014599F"/>
    <w:rsid w:val="0014788E"/>
    <w:rsid w:val="00151EAC"/>
    <w:rsid w:val="0015312D"/>
    <w:rsid w:val="00153528"/>
    <w:rsid w:val="00154E68"/>
    <w:rsid w:val="00160099"/>
    <w:rsid w:val="00162548"/>
    <w:rsid w:val="00164582"/>
    <w:rsid w:val="00165989"/>
    <w:rsid w:val="00170136"/>
    <w:rsid w:val="00172183"/>
    <w:rsid w:val="00174E20"/>
    <w:rsid w:val="001751AB"/>
    <w:rsid w:val="00175A3F"/>
    <w:rsid w:val="00180281"/>
    <w:rsid w:val="00180E09"/>
    <w:rsid w:val="00183D4C"/>
    <w:rsid w:val="00183F6D"/>
    <w:rsid w:val="001840BD"/>
    <w:rsid w:val="0018670E"/>
    <w:rsid w:val="00191505"/>
    <w:rsid w:val="0019219A"/>
    <w:rsid w:val="00192D70"/>
    <w:rsid w:val="00193EAF"/>
    <w:rsid w:val="00195077"/>
    <w:rsid w:val="001952B1"/>
    <w:rsid w:val="001A033F"/>
    <w:rsid w:val="001A08AA"/>
    <w:rsid w:val="001A59CB"/>
    <w:rsid w:val="001B39DE"/>
    <w:rsid w:val="001C1409"/>
    <w:rsid w:val="001C2AE6"/>
    <w:rsid w:val="001C4A89"/>
    <w:rsid w:val="001C4E30"/>
    <w:rsid w:val="001C6177"/>
    <w:rsid w:val="001D0363"/>
    <w:rsid w:val="001D2B22"/>
    <w:rsid w:val="001D58BF"/>
    <w:rsid w:val="001D7D94"/>
    <w:rsid w:val="001E0A28"/>
    <w:rsid w:val="001E0D24"/>
    <w:rsid w:val="001E4218"/>
    <w:rsid w:val="001F0158"/>
    <w:rsid w:val="001F0B20"/>
    <w:rsid w:val="001F50B7"/>
    <w:rsid w:val="001F6E9B"/>
    <w:rsid w:val="00200A62"/>
    <w:rsid w:val="00202C6F"/>
    <w:rsid w:val="00203740"/>
    <w:rsid w:val="002138EA"/>
    <w:rsid w:val="00213F84"/>
    <w:rsid w:val="00214DD5"/>
    <w:rsid w:val="00214FBD"/>
    <w:rsid w:val="0021690B"/>
    <w:rsid w:val="00222897"/>
    <w:rsid w:val="00222B0C"/>
    <w:rsid w:val="00230A0D"/>
    <w:rsid w:val="00235394"/>
    <w:rsid w:val="00235577"/>
    <w:rsid w:val="002435CA"/>
    <w:rsid w:val="0024469F"/>
    <w:rsid w:val="00244CAE"/>
    <w:rsid w:val="002474F4"/>
    <w:rsid w:val="00252407"/>
    <w:rsid w:val="00252BCA"/>
    <w:rsid w:val="00252DB8"/>
    <w:rsid w:val="002537BC"/>
    <w:rsid w:val="00255C58"/>
    <w:rsid w:val="002563D5"/>
    <w:rsid w:val="00260EC7"/>
    <w:rsid w:val="00261539"/>
    <w:rsid w:val="0026179F"/>
    <w:rsid w:val="00263FCF"/>
    <w:rsid w:val="002666AE"/>
    <w:rsid w:val="002705C0"/>
    <w:rsid w:val="00271D97"/>
    <w:rsid w:val="00274E1A"/>
    <w:rsid w:val="00275716"/>
    <w:rsid w:val="002759BB"/>
    <w:rsid w:val="00276B68"/>
    <w:rsid w:val="0027707B"/>
    <w:rsid w:val="002775B1"/>
    <w:rsid w:val="002775B9"/>
    <w:rsid w:val="002811C4"/>
    <w:rsid w:val="00282213"/>
    <w:rsid w:val="00283C2E"/>
    <w:rsid w:val="00284016"/>
    <w:rsid w:val="002858BF"/>
    <w:rsid w:val="002866F6"/>
    <w:rsid w:val="00290EFD"/>
    <w:rsid w:val="0029229A"/>
    <w:rsid w:val="002939AF"/>
    <w:rsid w:val="00294491"/>
    <w:rsid w:val="00294BDE"/>
    <w:rsid w:val="00296D05"/>
    <w:rsid w:val="002A0CED"/>
    <w:rsid w:val="002A4CD0"/>
    <w:rsid w:val="002A5662"/>
    <w:rsid w:val="002A7DA6"/>
    <w:rsid w:val="002B0A5B"/>
    <w:rsid w:val="002B0B60"/>
    <w:rsid w:val="002B36E1"/>
    <w:rsid w:val="002B40B4"/>
    <w:rsid w:val="002B4E06"/>
    <w:rsid w:val="002B516C"/>
    <w:rsid w:val="002B5E1D"/>
    <w:rsid w:val="002B60C1"/>
    <w:rsid w:val="002C1C26"/>
    <w:rsid w:val="002C1C45"/>
    <w:rsid w:val="002C4B52"/>
    <w:rsid w:val="002C6703"/>
    <w:rsid w:val="002C7286"/>
    <w:rsid w:val="002D03E5"/>
    <w:rsid w:val="002D36EB"/>
    <w:rsid w:val="002D6BDF"/>
    <w:rsid w:val="002D7605"/>
    <w:rsid w:val="002E2CE9"/>
    <w:rsid w:val="002E3BF7"/>
    <w:rsid w:val="002E403E"/>
    <w:rsid w:val="002E57F3"/>
    <w:rsid w:val="002E6399"/>
    <w:rsid w:val="002F158C"/>
    <w:rsid w:val="002F4093"/>
    <w:rsid w:val="002F5636"/>
    <w:rsid w:val="002F7B3C"/>
    <w:rsid w:val="003022A5"/>
    <w:rsid w:val="00305F0E"/>
    <w:rsid w:val="00306AD9"/>
    <w:rsid w:val="00307A6B"/>
    <w:rsid w:val="00307E51"/>
    <w:rsid w:val="0031130F"/>
    <w:rsid w:val="00311363"/>
    <w:rsid w:val="00312A3A"/>
    <w:rsid w:val="00315450"/>
    <w:rsid w:val="00315867"/>
    <w:rsid w:val="00321150"/>
    <w:rsid w:val="00322880"/>
    <w:rsid w:val="00322B79"/>
    <w:rsid w:val="00322F43"/>
    <w:rsid w:val="003260D7"/>
    <w:rsid w:val="00330B0F"/>
    <w:rsid w:val="00336697"/>
    <w:rsid w:val="0033799F"/>
    <w:rsid w:val="003418CB"/>
    <w:rsid w:val="00341994"/>
    <w:rsid w:val="00342D8D"/>
    <w:rsid w:val="003451AF"/>
    <w:rsid w:val="00355873"/>
    <w:rsid w:val="0035660F"/>
    <w:rsid w:val="00357C27"/>
    <w:rsid w:val="00362541"/>
    <w:rsid w:val="003628B9"/>
    <w:rsid w:val="00362D8F"/>
    <w:rsid w:val="0036366D"/>
    <w:rsid w:val="00363CE6"/>
    <w:rsid w:val="00367724"/>
    <w:rsid w:val="00376629"/>
    <w:rsid w:val="00376F5B"/>
    <w:rsid w:val="003770F6"/>
    <w:rsid w:val="00377206"/>
    <w:rsid w:val="00382C2A"/>
    <w:rsid w:val="00383E37"/>
    <w:rsid w:val="00383E74"/>
    <w:rsid w:val="00384D9F"/>
    <w:rsid w:val="003924FE"/>
    <w:rsid w:val="00393042"/>
    <w:rsid w:val="00394AD5"/>
    <w:rsid w:val="0039642D"/>
    <w:rsid w:val="003966E1"/>
    <w:rsid w:val="003A2E40"/>
    <w:rsid w:val="003A7242"/>
    <w:rsid w:val="003A76AA"/>
    <w:rsid w:val="003B0158"/>
    <w:rsid w:val="003B1CC5"/>
    <w:rsid w:val="003B40B6"/>
    <w:rsid w:val="003B56DB"/>
    <w:rsid w:val="003B614E"/>
    <w:rsid w:val="003B755E"/>
    <w:rsid w:val="003C228E"/>
    <w:rsid w:val="003C51E7"/>
    <w:rsid w:val="003C6893"/>
    <w:rsid w:val="003C6DE2"/>
    <w:rsid w:val="003D1EFD"/>
    <w:rsid w:val="003D28BF"/>
    <w:rsid w:val="003D4215"/>
    <w:rsid w:val="003D4C47"/>
    <w:rsid w:val="003D71B8"/>
    <w:rsid w:val="003D7719"/>
    <w:rsid w:val="003E16D2"/>
    <w:rsid w:val="003E40EE"/>
    <w:rsid w:val="003F1C1B"/>
    <w:rsid w:val="003F48F8"/>
    <w:rsid w:val="003F648D"/>
    <w:rsid w:val="00401144"/>
    <w:rsid w:val="00404831"/>
    <w:rsid w:val="00407661"/>
    <w:rsid w:val="00410314"/>
    <w:rsid w:val="00410908"/>
    <w:rsid w:val="00411E8A"/>
    <w:rsid w:val="00412063"/>
    <w:rsid w:val="00412EB1"/>
    <w:rsid w:val="00413888"/>
    <w:rsid w:val="00413DDE"/>
    <w:rsid w:val="00414118"/>
    <w:rsid w:val="00416084"/>
    <w:rsid w:val="00424E30"/>
    <w:rsid w:val="00424F8C"/>
    <w:rsid w:val="004271BA"/>
    <w:rsid w:val="00430497"/>
    <w:rsid w:val="00430F25"/>
    <w:rsid w:val="00434DC1"/>
    <w:rsid w:val="004350F4"/>
    <w:rsid w:val="004359E1"/>
    <w:rsid w:val="0043681A"/>
    <w:rsid w:val="004412A0"/>
    <w:rsid w:val="00442DDC"/>
    <w:rsid w:val="00446408"/>
    <w:rsid w:val="004478BE"/>
    <w:rsid w:val="00450089"/>
    <w:rsid w:val="00450F27"/>
    <w:rsid w:val="004510E5"/>
    <w:rsid w:val="00456A75"/>
    <w:rsid w:val="00460C37"/>
    <w:rsid w:val="00461E39"/>
    <w:rsid w:val="004620B4"/>
    <w:rsid w:val="00462D3A"/>
    <w:rsid w:val="00462D95"/>
    <w:rsid w:val="00463521"/>
    <w:rsid w:val="00465871"/>
    <w:rsid w:val="00465AD2"/>
    <w:rsid w:val="00471125"/>
    <w:rsid w:val="004714A1"/>
    <w:rsid w:val="00472F46"/>
    <w:rsid w:val="0047437A"/>
    <w:rsid w:val="00480E42"/>
    <w:rsid w:val="004844EA"/>
    <w:rsid w:val="00484C5D"/>
    <w:rsid w:val="0048543E"/>
    <w:rsid w:val="00486024"/>
    <w:rsid w:val="004868C1"/>
    <w:rsid w:val="0048750F"/>
    <w:rsid w:val="00494827"/>
    <w:rsid w:val="004960CA"/>
    <w:rsid w:val="004A08A6"/>
    <w:rsid w:val="004A3AC9"/>
    <w:rsid w:val="004A495F"/>
    <w:rsid w:val="004A7544"/>
    <w:rsid w:val="004B6B0F"/>
    <w:rsid w:val="004C1341"/>
    <w:rsid w:val="004C7DC8"/>
    <w:rsid w:val="004D28FC"/>
    <w:rsid w:val="004D3B7B"/>
    <w:rsid w:val="004D737D"/>
    <w:rsid w:val="004D7475"/>
    <w:rsid w:val="004E2659"/>
    <w:rsid w:val="004E2690"/>
    <w:rsid w:val="004E288A"/>
    <w:rsid w:val="004E39EE"/>
    <w:rsid w:val="004E44F0"/>
    <w:rsid w:val="004E475C"/>
    <w:rsid w:val="004E56E0"/>
    <w:rsid w:val="004E7329"/>
    <w:rsid w:val="004F223D"/>
    <w:rsid w:val="004F2CB0"/>
    <w:rsid w:val="005017F7"/>
    <w:rsid w:val="00501FA7"/>
    <w:rsid w:val="0050285E"/>
    <w:rsid w:val="005034DC"/>
    <w:rsid w:val="00505BFA"/>
    <w:rsid w:val="005071B4"/>
    <w:rsid w:val="005073A5"/>
    <w:rsid w:val="00507687"/>
    <w:rsid w:val="00507B77"/>
    <w:rsid w:val="005117A9"/>
    <w:rsid w:val="00511F57"/>
    <w:rsid w:val="005128CA"/>
    <w:rsid w:val="00515CBE"/>
    <w:rsid w:val="00515E2B"/>
    <w:rsid w:val="00516971"/>
    <w:rsid w:val="005201FE"/>
    <w:rsid w:val="00521D13"/>
    <w:rsid w:val="00522A7E"/>
    <w:rsid w:val="00522F20"/>
    <w:rsid w:val="005234B1"/>
    <w:rsid w:val="005308DB"/>
    <w:rsid w:val="00530A2E"/>
    <w:rsid w:val="00530FBE"/>
    <w:rsid w:val="005319AD"/>
    <w:rsid w:val="00531B47"/>
    <w:rsid w:val="00533159"/>
    <w:rsid w:val="005339DB"/>
    <w:rsid w:val="00533EA8"/>
    <w:rsid w:val="00534C89"/>
    <w:rsid w:val="005356D8"/>
    <w:rsid w:val="005402B7"/>
    <w:rsid w:val="00541573"/>
    <w:rsid w:val="0054348A"/>
    <w:rsid w:val="005441A7"/>
    <w:rsid w:val="00557587"/>
    <w:rsid w:val="00561541"/>
    <w:rsid w:val="00563E72"/>
    <w:rsid w:val="00564019"/>
    <w:rsid w:val="00565588"/>
    <w:rsid w:val="005657C8"/>
    <w:rsid w:val="00566D1A"/>
    <w:rsid w:val="005670BC"/>
    <w:rsid w:val="00571777"/>
    <w:rsid w:val="00573723"/>
    <w:rsid w:val="00574C54"/>
    <w:rsid w:val="00577914"/>
    <w:rsid w:val="00580FF5"/>
    <w:rsid w:val="0058184E"/>
    <w:rsid w:val="0058519C"/>
    <w:rsid w:val="005853A2"/>
    <w:rsid w:val="00590980"/>
    <w:rsid w:val="0059149A"/>
    <w:rsid w:val="00592643"/>
    <w:rsid w:val="005956EE"/>
    <w:rsid w:val="00596069"/>
    <w:rsid w:val="00596C92"/>
    <w:rsid w:val="00597D63"/>
    <w:rsid w:val="005A083E"/>
    <w:rsid w:val="005A44EF"/>
    <w:rsid w:val="005A5DB7"/>
    <w:rsid w:val="005B4802"/>
    <w:rsid w:val="005B696D"/>
    <w:rsid w:val="005B7D5B"/>
    <w:rsid w:val="005C1857"/>
    <w:rsid w:val="005C1EA6"/>
    <w:rsid w:val="005C6BA5"/>
    <w:rsid w:val="005D0396"/>
    <w:rsid w:val="005D0B99"/>
    <w:rsid w:val="005D308E"/>
    <w:rsid w:val="005D38CE"/>
    <w:rsid w:val="005D3A48"/>
    <w:rsid w:val="005D7AF8"/>
    <w:rsid w:val="005E0319"/>
    <w:rsid w:val="005E366A"/>
    <w:rsid w:val="005E5BB9"/>
    <w:rsid w:val="005F2145"/>
    <w:rsid w:val="005F2D4D"/>
    <w:rsid w:val="005F5C4F"/>
    <w:rsid w:val="006016E1"/>
    <w:rsid w:val="00602368"/>
    <w:rsid w:val="0060284C"/>
    <w:rsid w:val="00602D27"/>
    <w:rsid w:val="00607627"/>
    <w:rsid w:val="006144A1"/>
    <w:rsid w:val="00615956"/>
    <w:rsid w:val="00615EBB"/>
    <w:rsid w:val="00616096"/>
    <w:rsid w:val="006160A2"/>
    <w:rsid w:val="00620E85"/>
    <w:rsid w:val="00627C84"/>
    <w:rsid w:val="006302AA"/>
    <w:rsid w:val="0063064F"/>
    <w:rsid w:val="006363BD"/>
    <w:rsid w:val="00637093"/>
    <w:rsid w:val="006412DC"/>
    <w:rsid w:val="0064151E"/>
    <w:rsid w:val="00641EF6"/>
    <w:rsid w:val="00642BC6"/>
    <w:rsid w:val="00642E64"/>
    <w:rsid w:val="00643783"/>
    <w:rsid w:val="006445A8"/>
    <w:rsid w:val="00644790"/>
    <w:rsid w:val="00644E9D"/>
    <w:rsid w:val="006466FD"/>
    <w:rsid w:val="006501AF"/>
    <w:rsid w:val="00650DDE"/>
    <w:rsid w:val="00654829"/>
    <w:rsid w:val="00654CFF"/>
    <w:rsid w:val="0065505B"/>
    <w:rsid w:val="00657074"/>
    <w:rsid w:val="00662A77"/>
    <w:rsid w:val="0066433E"/>
    <w:rsid w:val="00665517"/>
    <w:rsid w:val="006670AC"/>
    <w:rsid w:val="00672307"/>
    <w:rsid w:val="00673384"/>
    <w:rsid w:val="00680509"/>
    <w:rsid w:val="006808C6"/>
    <w:rsid w:val="00682668"/>
    <w:rsid w:val="0068423D"/>
    <w:rsid w:val="006864E8"/>
    <w:rsid w:val="00692A68"/>
    <w:rsid w:val="00695D85"/>
    <w:rsid w:val="006A07F6"/>
    <w:rsid w:val="006A30A2"/>
    <w:rsid w:val="006A6D23"/>
    <w:rsid w:val="006B05A7"/>
    <w:rsid w:val="006B25DE"/>
    <w:rsid w:val="006B716E"/>
    <w:rsid w:val="006C132F"/>
    <w:rsid w:val="006C1C3B"/>
    <w:rsid w:val="006C4E43"/>
    <w:rsid w:val="006C5B4F"/>
    <w:rsid w:val="006C643E"/>
    <w:rsid w:val="006C6DB4"/>
    <w:rsid w:val="006D0F5F"/>
    <w:rsid w:val="006D2932"/>
    <w:rsid w:val="006D3671"/>
    <w:rsid w:val="006E0A73"/>
    <w:rsid w:val="006E0FEE"/>
    <w:rsid w:val="006E31B6"/>
    <w:rsid w:val="006E4999"/>
    <w:rsid w:val="006E4B90"/>
    <w:rsid w:val="006E643A"/>
    <w:rsid w:val="006E6C11"/>
    <w:rsid w:val="006F436D"/>
    <w:rsid w:val="006F5159"/>
    <w:rsid w:val="006F5B01"/>
    <w:rsid w:val="006F5D18"/>
    <w:rsid w:val="006F6F74"/>
    <w:rsid w:val="006F7C0C"/>
    <w:rsid w:val="00700755"/>
    <w:rsid w:val="0070396D"/>
    <w:rsid w:val="00706433"/>
    <w:rsid w:val="0070646B"/>
    <w:rsid w:val="007130A2"/>
    <w:rsid w:val="00714510"/>
    <w:rsid w:val="00715463"/>
    <w:rsid w:val="00726B69"/>
    <w:rsid w:val="00730655"/>
    <w:rsid w:val="00731D77"/>
    <w:rsid w:val="00732360"/>
    <w:rsid w:val="00732DCA"/>
    <w:rsid w:val="0073390A"/>
    <w:rsid w:val="00734E64"/>
    <w:rsid w:val="00736B37"/>
    <w:rsid w:val="0073756E"/>
    <w:rsid w:val="00740795"/>
    <w:rsid w:val="00740A35"/>
    <w:rsid w:val="0074337B"/>
    <w:rsid w:val="007520B4"/>
    <w:rsid w:val="00754C6B"/>
    <w:rsid w:val="00755B22"/>
    <w:rsid w:val="00760A51"/>
    <w:rsid w:val="00762267"/>
    <w:rsid w:val="007655D5"/>
    <w:rsid w:val="00771636"/>
    <w:rsid w:val="007763C1"/>
    <w:rsid w:val="00776E24"/>
    <w:rsid w:val="00777E82"/>
    <w:rsid w:val="00781359"/>
    <w:rsid w:val="00782C68"/>
    <w:rsid w:val="00783F4D"/>
    <w:rsid w:val="00786921"/>
    <w:rsid w:val="00786DD8"/>
    <w:rsid w:val="00791183"/>
    <w:rsid w:val="0079118F"/>
    <w:rsid w:val="007929A0"/>
    <w:rsid w:val="007A0298"/>
    <w:rsid w:val="007A070C"/>
    <w:rsid w:val="007A1EAA"/>
    <w:rsid w:val="007A4E6E"/>
    <w:rsid w:val="007A5A77"/>
    <w:rsid w:val="007A79FD"/>
    <w:rsid w:val="007B0B9D"/>
    <w:rsid w:val="007B5A43"/>
    <w:rsid w:val="007B709B"/>
    <w:rsid w:val="007C1343"/>
    <w:rsid w:val="007C47D8"/>
    <w:rsid w:val="007C5EF1"/>
    <w:rsid w:val="007C673F"/>
    <w:rsid w:val="007C7BF5"/>
    <w:rsid w:val="007D19B7"/>
    <w:rsid w:val="007D62E3"/>
    <w:rsid w:val="007D75E5"/>
    <w:rsid w:val="007D761F"/>
    <w:rsid w:val="007D773E"/>
    <w:rsid w:val="007E066E"/>
    <w:rsid w:val="007E1356"/>
    <w:rsid w:val="007E13B8"/>
    <w:rsid w:val="007E20FC"/>
    <w:rsid w:val="007E4794"/>
    <w:rsid w:val="007E7062"/>
    <w:rsid w:val="007E7AD3"/>
    <w:rsid w:val="007F0E1E"/>
    <w:rsid w:val="007F29A7"/>
    <w:rsid w:val="00800408"/>
    <w:rsid w:val="008004D5"/>
    <w:rsid w:val="00802CC5"/>
    <w:rsid w:val="00803DA0"/>
    <w:rsid w:val="00805BE8"/>
    <w:rsid w:val="00812DAB"/>
    <w:rsid w:val="00813E35"/>
    <w:rsid w:val="00814BC4"/>
    <w:rsid w:val="00816078"/>
    <w:rsid w:val="00817092"/>
    <w:rsid w:val="0081766D"/>
    <w:rsid w:val="008177E3"/>
    <w:rsid w:val="0082102F"/>
    <w:rsid w:val="00823AA9"/>
    <w:rsid w:val="008255B9"/>
    <w:rsid w:val="00825CD8"/>
    <w:rsid w:val="00827324"/>
    <w:rsid w:val="00834CD4"/>
    <w:rsid w:val="00837458"/>
    <w:rsid w:val="00837AAE"/>
    <w:rsid w:val="00841AA3"/>
    <w:rsid w:val="008429AD"/>
    <w:rsid w:val="008429DB"/>
    <w:rsid w:val="008451DB"/>
    <w:rsid w:val="00845A56"/>
    <w:rsid w:val="00845F2C"/>
    <w:rsid w:val="00850C75"/>
    <w:rsid w:val="00850E39"/>
    <w:rsid w:val="00850F1E"/>
    <w:rsid w:val="00851686"/>
    <w:rsid w:val="0085477A"/>
    <w:rsid w:val="00855107"/>
    <w:rsid w:val="00855173"/>
    <w:rsid w:val="00855371"/>
    <w:rsid w:val="008555AC"/>
    <w:rsid w:val="008557D9"/>
    <w:rsid w:val="00855BF7"/>
    <w:rsid w:val="00856214"/>
    <w:rsid w:val="0085692F"/>
    <w:rsid w:val="00862089"/>
    <w:rsid w:val="0086242D"/>
    <w:rsid w:val="00866D5B"/>
    <w:rsid w:val="00866FF5"/>
    <w:rsid w:val="008727B6"/>
    <w:rsid w:val="00873E1F"/>
    <w:rsid w:val="00874C16"/>
    <w:rsid w:val="008766AC"/>
    <w:rsid w:val="008819B7"/>
    <w:rsid w:val="0088550C"/>
    <w:rsid w:val="00886D1F"/>
    <w:rsid w:val="00891EE1"/>
    <w:rsid w:val="00893987"/>
    <w:rsid w:val="00893C11"/>
    <w:rsid w:val="008963EF"/>
    <w:rsid w:val="0089688E"/>
    <w:rsid w:val="008A1FBE"/>
    <w:rsid w:val="008B3194"/>
    <w:rsid w:val="008B5251"/>
    <w:rsid w:val="008B5AE7"/>
    <w:rsid w:val="008C5C31"/>
    <w:rsid w:val="008C60E9"/>
    <w:rsid w:val="008D109D"/>
    <w:rsid w:val="008D1B7C"/>
    <w:rsid w:val="008D484A"/>
    <w:rsid w:val="008D6657"/>
    <w:rsid w:val="008D744F"/>
    <w:rsid w:val="008E1F60"/>
    <w:rsid w:val="008E307E"/>
    <w:rsid w:val="008E77C4"/>
    <w:rsid w:val="008F0D06"/>
    <w:rsid w:val="008F4DD1"/>
    <w:rsid w:val="008F6056"/>
    <w:rsid w:val="008F7B6C"/>
    <w:rsid w:val="00901D7B"/>
    <w:rsid w:val="00902C07"/>
    <w:rsid w:val="00905804"/>
    <w:rsid w:val="009101E2"/>
    <w:rsid w:val="00915D73"/>
    <w:rsid w:val="00916077"/>
    <w:rsid w:val="009170A2"/>
    <w:rsid w:val="009208A6"/>
    <w:rsid w:val="00924514"/>
    <w:rsid w:val="00925B26"/>
    <w:rsid w:val="009268F2"/>
    <w:rsid w:val="00927316"/>
    <w:rsid w:val="0093276D"/>
    <w:rsid w:val="00933D12"/>
    <w:rsid w:val="00937065"/>
    <w:rsid w:val="00940285"/>
    <w:rsid w:val="009415B0"/>
    <w:rsid w:val="00944BC1"/>
    <w:rsid w:val="00945AFA"/>
    <w:rsid w:val="00947E7E"/>
    <w:rsid w:val="0095139A"/>
    <w:rsid w:val="00951F1E"/>
    <w:rsid w:val="00953E16"/>
    <w:rsid w:val="009542AC"/>
    <w:rsid w:val="00955DCF"/>
    <w:rsid w:val="00961BB2"/>
    <w:rsid w:val="00962108"/>
    <w:rsid w:val="009638D6"/>
    <w:rsid w:val="0096721B"/>
    <w:rsid w:val="009711CD"/>
    <w:rsid w:val="0097408E"/>
    <w:rsid w:val="00974BB2"/>
    <w:rsid w:val="00974FA7"/>
    <w:rsid w:val="009756E5"/>
    <w:rsid w:val="00977A8C"/>
    <w:rsid w:val="00982A10"/>
    <w:rsid w:val="00983910"/>
    <w:rsid w:val="00986FE0"/>
    <w:rsid w:val="00990052"/>
    <w:rsid w:val="009932AC"/>
    <w:rsid w:val="00994351"/>
    <w:rsid w:val="00995EBF"/>
    <w:rsid w:val="00996A8F"/>
    <w:rsid w:val="00997955"/>
    <w:rsid w:val="009979D8"/>
    <w:rsid w:val="009A1DBF"/>
    <w:rsid w:val="009A1DCF"/>
    <w:rsid w:val="009A425A"/>
    <w:rsid w:val="009A68E6"/>
    <w:rsid w:val="009A7598"/>
    <w:rsid w:val="009B1DF8"/>
    <w:rsid w:val="009B3603"/>
    <w:rsid w:val="009B3D20"/>
    <w:rsid w:val="009B421B"/>
    <w:rsid w:val="009B4BC2"/>
    <w:rsid w:val="009B5418"/>
    <w:rsid w:val="009B763D"/>
    <w:rsid w:val="009C0727"/>
    <w:rsid w:val="009C1948"/>
    <w:rsid w:val="009C28F1"/>
    <w:rsid w:val="009C492F"/>
    <w:rsid w:val="009D2FF2"/>
    <w:rsid w:val="009D3226"/>
    <w:rsid w:val="009D3385"/>
    <w:rsid w:val="009D3451"/>
    <w:rsid w:val="009D793C"/>
    <w:rsid w:val="009E16A9"/>
    <w:rsid w:val="009E375F"/>
    <w:rsid w:val="009E39D4"/>
    <w:rsid w:val="009E524C"/>
    <w:rsid w:val="009E5401"/>
    <w:rsid w:val="009E68F5"/>
    <w:rsid w:val="009F35BE"/>
    <w:rsid w:val="009F78FE"/>
    <w:rsid w:val="00A05E00"/>
    <w:rsid w:val="00A0758F"/>
    <w:rsid w:val="00A07F55"/>
    <w:rsid w:val="00A1186E"/>
    <w:rsid w:val="00A1570A"/>
    <w:rsid w:val="00A211B4"/>
    <w:rsid w:val="00A30E47"/>
    <w:rsid w:val="00A32DF9"/>
    <w:rsid w:val="00A33DDF"/>
    <w:rsid w:val="00A34547"/>
    <w:rsid w:val="00A35316"/>
    <w:rsid w:val="00A376B7"/>
    <w:rsid w:val="00A4157F"/>
    <w:rsid w:val="00A41BF5"/>
    <w:rsid w:val="00A429C2"/>
    <w:rsid w:val="00A42DCB"/>
    <w:rsid w:val="00A44778"/>
    <w:rsid w:val="00A465A1"/>
    <w:rsid w:val="00A469E7"/>
    <w:rsid w:val="00A52588"/>
    <w:rsid w:val="00A604A4"/>
    <w:rsid w:val="00A61123"/>
    <w:rsid w:val="00A61B7D"/>
    <w:rsid w:val="00A6605B"/>
    <w:rsid w:val="00A66ADC"/>
    <w:rsid w:val="00A7147D"/>
    <w:rsid w:val="00A77CA7"/>
    <w:rsid w:val="00A81B15"/>
    <w:rsid w:val="00A837FF"/>
    <w:rsid w:val="00A84DC8"/>
    <w:rsid w:val="00A85DBC"/>
    <w:rsid w:val="00A87FEB"/>
    <w:rsid w:val="00A92808"/>
    <w:rsid w:val="00A93D73"/>
    <w:rsid w:val="00A93F9F"/>
    <w:rsid w:val="00A94062"/>
    <w:rsid w:val="00A9420E"/>
    <w:rsid w:val="00A9537F"/>
    <w:rsid w:val="00A97648"/>
    <w:rsid w:val="00AA1CFD"/>
    <w:rsid w:val="00AA2239"/>
    <w:rsid w:val="00AA29FA"/>
    <w:rsid w:val="00AA33D2"/>
    <w:rsid w:val="00AA56A4"/>
    <w:rsid w:val="00AA5954"/>
    <w:rsid w:val="00AB033C"/>
    <w:rsid w:val="00AB0C57"/>
    <w:rsid w:val="00AB1195"/>
    <w:rsid w:val="00AB2B9C"/>
    <w:rsid w:val="00AB4182"/>
    <w:rsid w:val="00AC09DE"/>
    <w:rsid w:val="00AC27DB"/>
    <w:rsid w:val="00AC2BA9"/>
    <w:rsid w:val="00AC3892"/>
    <w:rsid w:val="00AC395C"/>
    <w:rsid w:val="00AC3A09"/>
    <w:rsid w:val="00AC6D6B"/>
    <w:rsid w:val="00AD2F72"/>
    <w:rsid w:val="00AD7736"/>
    <w:rsid w:val="00AD7E43"/>
    <w:rsid w:val="00AE10CE"/>
    <w:rsid w:val="00AE30DC"/>
    <w:rsid w:val="00AE70D4"/>
    <w:rsid w:val="00AE7868"/>
    <w:rsid w:val="00AE7C15"/>
    <w:rsid w:val="00AF0407"/>
    <w:rsid w:val="00AF4D8B"/>
    <w:rsid w:val="00B0416B"/>
    <w:rsid w:val="00B067CA"/>
    <w:rsid w:val="00B07DD5"/>
    <w:rsid w:val="00B12B26"/>
    <w:rsid w:val="00B163F8"/>
    <w:rsid w:val="00B245DB"/>
    <w:rsid w:val="00B2472D"/>
    <w:rsid w:val="00B24CA0"/>
    <w:rsid w:val="00B2549F"/>
    <w:rsid w:val="00B4108D"/>
    <w:rsid w:val="00B4433B"/>
    <w:rsid w:val="00B46B8D"/>
    <w:rsid w:val="00B51203"/>
    <w:rsid w:val="00B57265"/>
    <w:rsid w:val="00B633AE"/>
    <w:rsid w:val="00B665D2"/>
    <w:rsid w:val="00B6737C"/>
    <w:rsid w:val="00B67BC8"/>
    <w:rsid w:val="00B7214D"/>
    <w:rsid w:val="00B74372"/>
    <w:rsid w:val="00B744DE"/>
    <w:rsid w:val="00B75525"/>
    <w:rsid w:val="00B75A15"/>
    <w:rsid w:val="00B80283"/>
    <w:rsid w:val="00B8095F"/>
    <w:rsid w:val="00B80AD7"/>
    <w:rsid w:val="00B80B0C"/>
    <w:rsid w:val="00B80B11"/>
    <w:rsid w:val="00B8199F"/>
    <w:rsid w:val="00B831AE"/>
    <w:rsid w:val="00B83F34"/>
    <w:rsid w:val="00B8446C"/>
    <w:rsid w:val="00B8520F"/>
    <w:rsid w:val="00B8626C"/>
    <w:rsid w:val="00B87725"/>
    <w:rsid w:val="00B92F49"/>
    <w:rsid w:val="00B97076"/>
    <w:rsid w:val="00BA166C"/>
    <w:rsid w:val="00BA215C"/>
    <w:rsid w:val="00BA259A"/>
    <w:rsid w:val="00BA259C"/>
    <w:rsid w:val="00BA29D3"/>
    <w:rsid w:val="00BA307F"/>
    <w:rsid w:val="00BA5280"/>
    <w:rsid w:val="00BA5875"/>
    <w:rsid w:val="00BB0345"/>
    <w:rsid w:val="00BB14F1"/>
    <w:rsid w:val="00BB16BE"/>
    <w:rsid w:val="00BB3E4D"/>
    <w:rsid w:val="00BB572E"/>
    <w:rsid w:val="00BB74FD"/>
    <w:rsid w:val="00BC05B2"/>
    <w:rsid w:val="00BC3372"/>
    <w:rsid w:val="00BC5982"/>
    <w:rsid w:val="00BC60BF"/>
    <w:rsid w:val="00BD28BF"/>
    <w:rsid w:val="00BD6404"/>
    <w:rsid w:val="00BE33AE"/>
    <w:rsid w:val="00BF046F"/>
    <w:rsid w:val="00BF3932"/>
    <w:rsid w:val="00BF7044"/>
    <w:rsid w:val="00C01D50"/>
    <w:rsid w:val="00C03E3E"/>
    <w:rsid w:val="00C048B5"/>
    <w:rsid w:val="00C056DC"/>
    <w:rsid w:val="00C1214C"/>
    <w:rsid w:val="00C1329B"/>
    <w:rsid w:val="00C13FC5"/>
    <w:rsid w:val="00C14765"/>
    <w:rsid w:val="00C2035B"/>
    <w:rsid w:val="00C20761"/>
    <w:rsid w:val="00C24C05"/>
    <w:rsid w:val="00C24D2F"/>
    <w:rsid w:val="00C26222"/>
    <w:rsid w:val="00C31283"/>
    <w:rsid w:val="00C32E44"/>
    <w:rsid w:val="00C33C48"/>
    <w:rsid w:val="00C340E5"/>
    <w:rsid w:val="00C34CD7"/>
    <w:rsid w:val="00C35AA7"/>
    <w:rsid w:val="00C430E3"/>
    <w:rsid w:val="00C43BA1"/>
    <w:rsid w:val="00C43DAB"/>
    <w:rsid w:val="00C46145"/>
    <w:rsid w:val="00C47F08"/>
    <w:rsid w:val="00C514A6"/>
    <w:rsid w:val="00C539F2"/>
    <w:rsid w:val="00C5739F"/>
    <w:rsid w:val="00C57CF0"/>
    <w:rsid w:val="00C649BD"/>
    <w:rsid w:val="00C65891"/>
    <w:rsid w:val="00C66AC9"/>
    <w:rsid w:val="00C724D3"/>
    <w:rsid w:val="00C77DD9"/>
    <w:rsid w:val="00C81DAA"/>
    <w:rsid w:val="00C83BE6"/>
    <w:rsid w:val="00C8450F"/>
    <w:rsid w:val="00C85354"/>
    <w:rsid w:val="00C86ABA"/>
    <w:rsid w:val="00C9066C"/>
    <w:rsid w:val="00C92CF6"/>
    <w:rsid w:val="00C943F3"/>
    <w:rsid w:val="00C957F4"/>
    <w:rsid w:val="00CA08C6"/>
    <w:rsid w:val="00CA0A77"/>
    <w:rsid w:val="00CA1905"/>
    <w:rsid w:val="00CA1ACF"/>
    <w:rsid w:val="00CA2729"/>
    <w:rsid w:val="00CA3057"/>
    <w:rsid w:val="00CA45F8"/>
    <w:rsid w:val="00CA4711"/>
    <w:rsid w:val="00CA5D58"/>
    <w:rsid w:val="00CA6A39"/>
    <w:rsid w:val="00CA6F77"/>
    <w:rsid w:val="00CB0305"/>
    <w:rsid w:val="00CB33C7"/>
    <w:rsid w:val="00CB6DA7"/>
    <w:rsid w:val="00CB79AC"/>
    <w:rsid w:val="00CB7E4C"/>
    <w:rsid w:val="00CC25B4"/>
    <w:rsid w:val="00CC3742"/>
    <w:rsid w:val="00CC5F88"/>
    <w:rsid w:val="00CC69C8"/>
    <w:rsid w:val="00CC77A2"/>
    <w:rsid w:val="00CC7ADC"/>
    <w:rsid w:val="00CD307E"/>
    <w:rsid w:val="00CD5101"/>
    <w:rsid w:val="00CD66C9"/>
    <w:rsid w:val="00CD6A1B"/>
    <w:rsid w:val="00CE0A7F"/>
    <w:rsid w:val="00CE1718"/>
    <w:rsid w:val="00CE1A50"/>
    <w:rsid w:val="00CE7569"/>
    <w:rsid w:val="00CF4156"/>
    <w:rsid w:val="00D022EC"/>
    <w:rsid w:val="00D03D00"/>
    <w:rsid w:val="00D05C30"/>
    <w:rsid w:val="00D11359"/>
    <w:rsid w:val="00D12192"/>
    <w:rsid w:val="00D127F2"/>
    <w:rsid w:val="00D16902"/>
    <w:rsid w:val="00D16C5E"/>
    <w:rsid w:val="00D17182"/>
    <w:rsid w:val="00D24D67"/>
    <w:rsid w:val="00D3188C"/>
    <w:rsid w:val="00D34CEA"/>
    <w:rsid w:val="00D35F9B"/>
    <w:rsid w:val="00D36B69"/>
    <w:rsid w:val="00D37051"/>
    <w:rsid w:val="00D408DD"/>
    <w:rsid w:val="00D42671"/>
    <w:rsid w:val="00D456AC"/>
    <w:rsid w:val="00D45704"/>
    <w:rsid w:val="00D45D72"/>
    <w:rsid w:val="00D469BF"/>
    <w:rsid w:val="00D50285"/>
    <w:rsid w:val="00D520E4"/>
    <w:rsid w:val="00D52990"/>
    <w:rsid w:val="00D53A38"/>
    <w:rsid w:val="00D56FF8"/>
    <w:rsid w:val="00D575DD"/>
    <w:rsid w:val="00D57DFA"/>
    <w:rsid w:val="00D67FCF"/>
    <w:rsid w:val="00D709CE"/>
    <w:rsid w:val="00D70C39"/>
    <w:rsid w:val="00D71F73"/>
    <w:rsid w:val="00D72849"/>
    <w:rsid w:val="00D80786"/>
    <w:rsid w:val="00D81CAB"/>
    <w:rsid w:val="00D85061"/>
    <w:rsid w:val="00D85236"/>
    <w:rsid w:val="00D8576F"/>
    <w:rsid w:val="00D8677F"/>
    <w:rsid w:val="00D933E0"/>
    <w:rsid w:val="00D967F6"/>
    <w:rsid w:val="00D97F0C"/>
    <w:rsid w:val="00DA03FA"/>
    <w:rsid w:val="00DA3A86"/>
    <w:rsid w:val="00DA70D8"/>
    <w:rsid w:val="00DA7A33"/>
    <w:rsid w:val="00DB20A2"/>
    <w:rsid w:val="00DB4660"/>
    <w:rsid w:val="00DC0598"/>
    <w:rsid w:val="00DC2500"/>
    <w:rsid w:val="00DC77DC"/>
    <w:rsid w:val="00DD03CE"/>
    <w:rsid w:val="00DD0453"/>
    <w:rsid w:val="00DD0C2C"/>
    <w:rsid w:val="00DD19DE"/>
    <w:rsid w:val="00DD28BC"/>
    <w:rsid w:val="00DE31F0"/>
    <w:rsid w:val="00DE350D"/>
    <w:rsid w:val="00DE3D1C"/>
    <w:rsid w:val="00DE5044"/>
    <w:rsid w:val="00DE56B2"/>
    <w:rsid w:val="00DF597B"/>
    <w:rsid w:val="00DF62EA"/>
    <w:rsid w:val="00E0227D"/>
    <w:rsid w:val="00E04B84"/>
    <w:rsid w:val="00E06238"/>
    <w:rsid w:val="00E06466"/>
    <w:rsid w:val="00E06FDA"/>
    <w:rsid w:val="00E10EF9"/>
    <w:rsid w:val="00E13408"/>
    <w:rsid w:val="00E140D8"/>
    <w:rsid w:val="00E14CC9"/>
    <w:rsid w:val="00E160A5"/>
    <w:rsid w:val="00E1713D"/>
    <w:rsid w:val="00E20A43"/>
    <w:rsid w:val="00E23898"/>
    <w:rsid w:val="00E242A6"/>
    <w:rsid w:val="00E30EF8"/>
    <w:rsid w:val="00E31359"/>
    <w:rsid w:val="00E319F1"/>
    <w:rsid w:val="00E336C8"/>
    <w:rsid w:val="00E33CD2"/>
    <w:rsid w:val="00E354D7"/>
    <w:rsid w:val="00E40E90"/>
    <w:rsid w:val="00E45C7E"/>
    <w:rsid w:val="00E47588"/>
    <w:rsid w:val="00E50DF3"/>
    <w:rsid w:val="00E531EB"/>
    <w:rsid w:val="00E545F6"/>
    <w:rsid w:val="00E54874"/>
    <w:rsid w:val="00E54B6F"/>
    <w:rsid w:val="00E54E82"/>
    <w:rsid w:val="00E55ACA"/>
    <w:rsid w:val="00E57B74"/>
    <w:rsid w:val="00E61822"/>
    <w:rsid w:val="00E61E90"/>
    <w:rsid w:val="00E65BC6"/>
    <w:rsid w:val="00E661FF"/>
    <w:rsid w:val="00E67621"/>
    <w:rsid w:val="00E71766"/>
    <w:rsid w:val="00E71E50"/>
    <w:rsid w:val="00E726EB"/>
    <w:rsid w:val="00E7320C"/>
    <w:rsid w:val="00E805E2"/>
    <w:rsid w:val="00E80B52"/>
    <w:rsid w:val="00E8194C"/>
    <w:rsid w:val="00E81997"/>
    <w:rsid w:val="00E824C3"/>
    <w:rsid w:val="00E840B3"/>
    <w:rsid w:val="00E84D10"/>
    <w:rsid w:val="00E857E5"/>
    <w:rsid w:val="00E8629F"/>
    <w:rsid w:val="00E87DF8"/>
    <w:rsid w:val="00E90370"/>
    <w:rsid w:val="00E90542"/>
    <w:rsid w:val="00E91008"/>
    <w:rsid w:val="00E9374E"/>
    <w:rsid w:val="00E94F54"/>
    <w:rsid w:val="00E96D2A"/>
    <w:rsid w:val="00E97AD5"/>
    <w:rsid w:val="00EA0DD3"/>
    <w:rsid w:val="00EA1111"/>
    <w:rsid w:val="00EA3B4F"/>
    <w:rsid w:val="00EA3C24"/>
    <w:rsid w:val="00EA73DF"/>
    <w:rsid w:val="00EA74A0"/>
    <w:rsid w:val="00EB61AE"/>
    <w:rsid w:val="00EC17D4"/>
    <w:rsid w:val="00EC322D"/>
    <w:rsid w:val="00EC323E"/>
    <w:rsid w:val="00EC3335"/>
    <w:rsid w:val="00EC63FC"/>
    <w:rsid w:val="00EC649A"/>
    <w:rsid w:val="00EC6986"/>
    <w:rsid w:val="00EC70BE"/>
    <w:rsid w:val="00ED383A"/>
    <w:rsid w:val="00ED3A4F"/>
    <w:rsid w:val="00ED5577"/>
    <w:rsid w:val="00EE564D"/>
    <w:rsid w:val="00EE59AC"/>
    <w:rsid w:val="00EF0F10"/>
    <w:rsid w:val="00EF1EC5"/>
    <w:rsid w:val="00EF437C"/>
    <w:rsid w:val="00EF4B85"/>
    <w:rsid w:val="00EF4C88"/>
    <w:rsid w:val="00EF55EB"/>
    <w:rsid w:val="00EF77BF"/>
    <w:rsid w:val="00F00D9A"/>
    <w:rsid w:val="00F00DCC"/>
    <w:rsid w:val="00F0156F"/>
    <w:rsid w:val="00F05AC8"/>
    <w:rsid w:val="00F07167"/>
    <w:rsid w:val="00F072D8"/>
    <w:rsid w:val="00F07CE0"/>
    <w:rsid w:val="00F12169"/>
    <w:rsid w:val="00F13D05"/>
    <w:rsid w:val="00F16073"/>
    <w:rsid w:val="00F1679D"/>
    <w:rsid w:val="00F1682C"/>
    <w:rsid w:val="00F20B91"/>
    <w:rsid w:val="00F21A3E"/>
    <w:rsid w:val="00F24353"/>
    <w:rsid w:val="00F24B8B"/>
    <w:rsid w:val="00F24DCF"/>
    <w:rsid w:val="00F250F0"/>
    <w:rsid w:val="00F25665"/>
    <w:rsid w:val="00F30D2E"/>
    <w:rsid w:val="00F310EE"/>
    <w:rsid w:val="00F31CC3"/>
    <w:rsid w:val="00F32C93"/>
    <w:rsid w:val="00F35516"/>
    <w:rsid w:val="00F35790"/>
    <w:rsid w:val="00F363DA"/>
    <w:rsid w:val="00F4136D"/>
    <w:rsid w:val="00F4212E"/>
    <w:rsid w:val="00F42C20"/>
    <w:rsid w:val="00F43E34"/>
    <w:rsid w:val="00F4472E"/>
    <w:rsid w:val="00F53053"/>
    <w:rsid w:val="00F53FE2"/>
    <w:rsid w:val="00F575FF"/>
    <w:rsid w:val="00F5773B"/>
    <w:rsid w:val="00F57AD5"/>
    <w:rsid w:val="00F600EE"/>
    <w:rsid w:val="00F618EF"/>
    <w:rsid w:val="00F6328C"/>
    <w:rsid w:val="00F63F4A"/>
    <w:rsid w:val="00F6403B"/>
    <w:rsid w:val="00F65582"/>
    <w:rsid w:val="00F66E75"/>
    <w:rsid w:val="00F6776E"/>
    <w:rsid w:val="00F67906"/>
    <w:rsid w:val="00F77EB0"/>
    <w:rsid w:val="00F8121D"/>
    <w:rsid w:val="00F87CDD"/>
    <w:rsid w:val="00F902C0"/>
    <w:rsid w:val="00F925E3"/>
    <w:rsid w:val="00F933F0"/>
    <w:rsid w:val="00F937A3"/>
    <w:rsid w:val="00F942DB"/>
    <w:rsid w:val="00F94715"/>
    <w:rsid w:val="00F96A3D"/>
    <w:rsid w:val="00FA4718"/>
    <w:rsid w:val="00FA5848"/>
    <w:rsid w:val="00FA7F3D"/>
    <w:rsid w:val="00FB38D8"/>
    <w:rsid w:val="00FB77EE"/>
    <w:rsid w:val="00FC051F"/>
    <w:rsid w:val="00FC06FF"/>
    <w:rsid w:val="00FC0C60"/>
    <w:rsid w:val="00FC2A1F"/>
    <w:rsid w:val="00FC69B4"/>
    <w:rsid w:val="00FD0694"/>
    <w:rsid w:val="00FD25BE"/>
    <w:rsid w:val="00FD2E70"/>
    <w:rsid w:val="00FD51E8"/>
    <w:rsid w:val="00FD7AA7"/>
    <w:rsid w:val="00FF1FCB"/>
    <w:rsid w:val="00FF52D4"/>
    <w:rsid w:val="00FF6AA4"/>
    <w:rsid w:val="00FF6B09"/>
    <w:rsid w:val="00FF7ED2"/>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1BF8928F"/>
  <w15:docId w15:val="{1B73FF24-B3F1-4871-8542-6B61E1686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7E13B8"/>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qFormat/>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uiPriority w:val="39"/>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Lista1,列出段落1,中等深浅网格 1 - 着色 21,R4_bullets,列表段落1,—ño’i—Ž,¥¡¡¡¡ì¬º¥¹¥È¶ÎÂä,ÁÐ³ö¶ÎÂä,¥ê¥¹¥È¶ÎÂä,1st level - Bullet List Paragraph,Lettre d'introduction,Paragrafo elenco,Normal bullet 2,목록 단락,Bullet list,列表段落"/>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Lista1 Char,列出段落1 Char,中等深浅网格 1 - 着色 21 Char,R4_bullets Char,列表段落1 Char,—ño’i—Ž Char,¥¡¡¡¡ì¬º¥¹¥È¶ÎÂä Char,ÁÐ³ö¶ÎÂä Char,¥ê¥¹¥È¶ÎÂä Char,1st level - Bullet List Paragraph Char,列表段落 Char"/>
    <w:link w:val="ListParagraph"/>
    <w:uiPriority w:val="34"/>
    <w:qFormat/>
    <w:locked/>
    <w:rsid w:val="00DD28BC"/>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49030313">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4365001">
      <w:bodyDiv w:val="1"/>
      <w:marLeft w:val="0"/>
      <w:marRight w:val="0"/>
      <w:marTop w:val="0"/>
      <w:marBottom w:val="0"/>
      <w:divBdr>
        <w:top w:val="none" w:sz="0" w:space="0" w:color="auto"/>
        <w:left w:val="none" w:sz="0" w:space="0" w:color="auto"/>
        <w:bottom w:val="none" w:sz="0" w:space="0" w:color="auto"/>
        <w:right w:val="none" w:sz="0" w:space="0" w:color="auto"/>
      </w:divBdr>
      <w:divsChild>
        <w:div w:id="1841773850">
          <w:marLeft w:val="1800"/>
          <w:marRight w:val="0"/>
          <w:marTop w:val="96"/>
          <w:marBottom w:val="0"/>
          <w:divBdr>
            <w:top w:val="none" w:sz="0" w:space="0" w:color="auto"/>
            <w:left w:val="none" w:sz="0" w:space="0" w:color="auto"/>
            <w:bottom w:val="none" w:sz="0" w:space="0" w:color="auto"/>
            <w:right w:val="none" w:sz="0" w:space="0" w:color="auto"/>
          </w:divBdr>
        </w:div>
      </w:divsChild>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1526329">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091269985">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05211582">
      <w:bodyDiv w:val="1"/>
      <w:marLeft w:val="0"/>
      <w:marRight w:val="0"/>
      <w:marTop w:val="0"/>
      <w:marBottom w:val="0"/>
      <w:divBdr>
        <w:top w:val="none" w:sz="0" w:space="0" w:color="auto"/>
        <w:left w:val="none" w:sz="0" w:space="0" w:color="auto"/>
        <w:bottom w:val="none" w:sz="0" w:space="0" w:color="auto"/>
        <w:right w:val="none" w:sz="0" w:space="0" w:color="auto"/>
      </w:divBdr>
      <w:divsChild>
        <w:div w:id="1751076972">
          <w:marLeft w:val="1166"/>
          <w:marRight w:val="0"/>
          <w:marTop w:val="115"/>
          <w:marBottom w:val="0"/>
          <w:divBdr>
            <w:top w:val="none" w:sz="0" w:space="0" w:color="auto"/>
            <w:left w:val="none" w:sz="0" w:space="0" w:color="auto"/>
            <w:bottom w:val="none" w:sz="0" w:space="0" w:color="auto"/>
            <w:right w:val="none" w:sz="0" w:space="0" w:color="auto"/>
          </w:divBdr>
        </w:div>
      </w:divsChild>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60005323">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85347805">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yperlink" Target="ftp://3gpp.org/tsg_ran/WG4_Radio/TSGR4_95_e/Inbox/Drafts/322/" TargetMode="Externa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E7F3A218EAD9D498A2F00761B277E67" ma:contentTypeVersion="10" ma:contentTypeDescription="Create a new document." ma:contentTypeScope="" ma:versionID="de9bcceabbcda416a09301728eef14d7">
  <xsd:schema xmlns:xsd="http://www.w3.org/2001/XMLSchema" xmlns:xs="http://www.w3.org/2001/XMLSchema" xmlns:p="http://schemas.microsoft.com/office/2006/metadata/properties" xmlns:ns3="0ea364a6-f82c-4b96-92e6-4121f9e1da09" targetNamespace="http://schemas.microsoft.com/office/2006/metadata/properties" ma:root="true" ma:fieldsID="57e7c28a07660dca0c4f271a5ed5b6d5" ns3:_="">
    <xsd:import namespace="0ea364a6-f82c-4b96-92e6-4121f9e1da0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a364a6-f82c-4b96-92e6-4121f9e1da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24D0B4-81E0-46F0-AACB-E1E7644A136E}">
  <ds:schemaRefs>
    <ds:schemaRef ds:uri="http://schemas.microsoft.com/sharepoint/v3/contenttype/forms"/>
  </ds:schemaRefs>
</ds:datastoreItem>
</file>

<file path=customXml/itemProps2.xml><?xml version="1.0" encoding="utf-8"?>
<ds:datastoreItem xmlns:ds="http://schemas.openxmlformats.org/officeDocument/2006/customXml" ds:itemID="{3BB787E6-D5AE-42CA-8D99-FE7F4BF61C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a364a6-f82c-4b96-92e6-4121f9e1da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7B6400F-9EC6-4828-9757-CDF5919BE0DD}">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0ea364a6-f82c-4b96-92e6-4121f9e1da09"/>
    <ds:schemaRef ds:uri="http://purl.org/dc/elements/1.1/"/>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65BC8BC2-D3CF-4D91-A867-3C20093796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322</TotalTime>
  <Pages>80</Pages>
  <Words>25968</Words>
  <Characters>148023</Characters>
  <Application>Microsoft Office Word</Application>
  <DocSecurity>0</DocSecurity>
  <Lines>1233</Lines>
  <Paragraphs>347</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173644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keywords>CTPClassification=CTP_NT</cp:keywords>
  <cp:lastModifiedBy>Moderator</cp:lastModifiedBy>
  <cp:revision>77</cp:revision>
  <cp:lastPrinted>2019-04-25T01:09:00Z</cp:lastPrinted>
  <dcterms:created xsi:type="dcterms:W3CDTF">2020-05-27T14:23:00Z</dcterms:created>
  <dcterms:modified xsi:type="dcterms:W3CDTF">2020-05-28T11:26:00Z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2020-05-27 14:22:09Z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ontentTypeId">
    <vt:lpwstr>0x0101004E7F3A218EAD9D498A2F00761B277E67</vt:lpwstr>
  </property>
  <property fmtid="{D5CDD505-2E9C-101B-9397-08002B2CF9AE}" pid="13" name="_2015_ms_pID_725343">
    <vt:lpwstr>(3)bUt8FBMJp6TD2EgS4KLS4QBP42zLTLHai+HWpgsyfYLppP2eUZB1qW+RmD2EboGR//OLWOCq
/TkQGs4E7a+oStbuC1lwxA1qscIengAiCsbVuY39/FqrfjaS+WWyXdjsdJT6wl3zkX1fHPo7
kyrcEdKmCvgGvPk1goNpBd/ivTOgHWhQPLKW7Yx+5Hi9Q1sgfo/PuD4mcYHVTNcmQRLR4xiO
PRf3kAGQCFkmWCvu1k</vt:lpwstr>
  </property>
  <property fmtid="{D5CDD505-2E9C-101B-9397-08002B2CF9AE}" pid="14" name="_2015_ms_pID_7253431">
    <vt:lpwstr>abRDTQPiqwaK0wmi2GMIx4o2HkcuNm821N3f+86hjcZQ1V7naxbZ8S
IpnyHyq7bd3u6Vtap8jGDQWuZGk9RZZtGLf/Fa+fk7EV4xxB8qZl7OW5OeYKXsLyTBy3bpq8
pxSQjXZJWs7iW1wctFKuZJq+eVbh6n3CcOKJ9+eSoqhquMmS/36q09To+GcH31WZwBGmubOp
4nu3lPf6yXp02h8qlRRaPUXQ9GaOLxCa2VA4</vt:lpwstr>
  </property>
  <property fmtid="{D5CDD505-2E9C-101B-9397-08002B2CF9AE}" pid="15" name="_2015_ms_pID_7253432">
    <vt:lpwstr>4AJNKC6Yveb9NwyklAHs0rs=</vt:lpwstr>
  </property>
  <property fmtid="{D5CDD505-2E9C-101B-9397-08002B2CF9AE}" pid="16" name="CTPClassification">
    <vt:lpwstr>CTP_NT</vt:lpwstr>
  </property>
</Properties>
</file>