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CE" w:rsidRPr="00716CCE" w:rsidRDefault="00716CCE" w:rsidP="008936F8">
      <w:pPr>
        <w:tabs>
          <w:tab w:val="left" w:pos="8364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716CCE">
        <w:rPr>
          <w:rFonts w:ascii="Arial" w:eastAsia="Times New Roman" w:hAnsi="Arial" w:cs="Arial"/>
          <w:sz w:val="28"/>
          <w:lang w:eastAsia="en-US"/>
        </w:rPr>
        <w:t>3GPP TSG-RAN WG4 Meeting #7</w:t>
      </w:r>
      <w:r w:rsidR="004F6D35">
        <w:rPr>
          <w:rFonts w:ascii="Arial" w:eastAsia="Times New Roman" w:hAnsi="Arial" w:cs="Arial"/>
          <w:sz w:val="28"/>
          <w:lang w:eastAsia="en-US"/>
        </w:rPr>
        <w:t>9</w:t>
      </w:r>
      <w:r w:rsidRPr="00716CCE">
        <w:rPr>
          <w:rFonts w:ascii="Arial" w:eastAsia="Times New Roman" w:hAnsi="Arial" w:cs="Arial"/>
          <w:sz w:val="28"/>
          <w:lang w:eastAsia="en-US"/>
        </w:rPr>
        <w:tab/>
        <w:t>R4-16</w:t>
      </w:r>
      <w:r w:rsidR="006115C7">
        <w:rPr>
          <w:rFonts w:ascii="Arial" w:eastAsia="Times New Roman" w:hAnsi="Arial" w:cs="Arial"/>
          <w:sz w:val="28"/>
          <w:lang w:eastAsia="en-US"/>
        </w:rPr>
        <w:t>4933</w:t>
      </w:r>
    </w:p>
    <w:p w:rsidR="00716CCE" w:rsidRPr="00716CCE" w:rsidRDefault="00AB4899" w:rsidP="00716CC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>
        <w:rPr>
          <w:rFonts w:ascii="Arial" w:eastAsia="Times New Roman" w:hAnsi="Arial" w:cs="Arial"/>
          <w:sz w:val="28"/>
          <w:szCs w:val="28"/>
          <w:lang w:eastAsia="en-US"/>
        </w:rPr>
        <w:t>Nanjing, China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en-US"/>
        </w:rPr>
        <w:t>23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 – </w:t>
      </w:r>
      <w:r>
        <w:rPr>
          <w:rFonts w:ascii="Arial" w:eastAsia="Times New Roman" w:hAnsi="Arial" w:cs="Arial"/>
          <w:sz w:val="28"/>
          <w:szCs w:val="28"/>
          <w:lang w:eastAsia="en-US"/>
        </w:rPr>
        <w:t>27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n-US"/>
        </w:rPr>
        <w:t>May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716CCE">
        <w:rPr>
          <w:rFonts w:ascii="Arial" w:eastAsia="Times New Roman" w:hAnsi="Arial"/>
          <w:b/>
          <w:lang w:eastAsia="en-US"/>
        </w:rPr>
        <w:t>7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proofErr w:type="gramStart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V0.</w:t>
      </w:r>
      <w:r w:rsidR="00255AD2">
        <w:rPr>
          <w:rFonts w:ascii="Arial" w:eastAsia="Times New Roman" w:hAnsi="Arial" w:cs="Arial"/>
          <w:b/>
          <w:lang w:eastAsia="en-US"/>
        </w:rPr>
        <w:t>3</w:t>
      </w:r>
      <w:r w:rsidR="00D96B2B">
        <w:rPr>
          <w:rFonts w:ascii="Arial" w:eastAsia="Times New Roman" w:hAnsi="Arial" w:cs="Arial"/>
          <w:b/>
          <w:lang w:eastAsia="en-US"/>
        </w:rPr>
        <w:t>.0</w:t>
      </w:r>
      <w:proofErr w:type="gramEnd"/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255AD2" w:rsidRPr="00E00A26" w:rsidRDefault="00255AD2" w:rsidP="00255AD2">
      <w:pPr>
        <w:jc w:val="both"/>
      </w:pPr>
      <w:r>
        <w:t>In RAN4#79, the TR V0.2.0 [7] and two text proposals [8, 9]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>the updated</w:t>
      </w:r>
      <w:r w:rsidRPr="00E00A26">
        <w:t xml:space="preserve"> TR </w:t>
      </w:r>
      <w:r>
        <w:t>including the approved text proposals in RAN4#7</w:t>
      </w:r>
      <w:r w:rsidR="00255AD2">
        <w:t>9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255AD2" w:rsidRDefault="00255AD2" w:rsidP="00255AD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64192</w:t>
      </w:r>
      <w:r w:rsidRPr="00E00A26">
        <w:rPr>
          <w:rFonts w:eastAsia="Times New Roman"/>
          <w:lang w:eastAsia="en-US"/>
        </w:rPr>
        <w:t xml:space="preserve">, </w:t>
      </w:r>
      <w:proofErr w:type="gramStart"/>
      <w:r w:rsidRPr="00E00A26">
        <w:rPr>
          <w:rFonts w:eastAsia="Times New Roman"/>
          <w:lang w:eastAsia="en-US"/>
        </w:rPr>
        <w:t>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>”</w:t>
      </w:r>
      <w:proofErr w:type="gramEnd"/>
      <w:r w:rsidRPr="00E00A26">
        <w:rPr>
          <w:rFonts w:eastAsia="Times New Roman"/>
          <w:lang w:eastAsia="en-US"/>
        </w:rPr>
        <w:t xml:space="preserve">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255AD2" w:rsidRPr="00E00A26" w:rsidRDefault="00255AD2" w:rsidP="00255AD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64702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255AD2">
        <w:rPr>
          <w:rFonts w:eastAsia="Times New Roman"/>
          <w:lang w:eastAsia="en-US"/>
        </w:rPr>
        <w:t>Nokia,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255AD2" w:rsidRDefault="00255AD2" w:rsidP="00255AD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64194</w:t>
      </w:r>
      <w:r w:rsidRPr="00E00A26">
        <w:rPr>
          <w:rFonts w:eastAsia="Times New Roman"/>
          <w:lang w:eastAsia="en-US"/>
        </w:rPr>
        <w:t>, “</w:t>
      </w:r>
      <w:r w:rsidRPr="00255AD2">
        <w:rPr>
          <w:rFonts w:eastAsia="Times New Roman"/>
          <w:noProof/>
          <w:lang w:eastAsia="en-US"/>
        </w:rPr>
        <w:t>TP for TR 37.871: Generic approach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>
        <w:rPr>
          <w:rFonts w:eastAsia="Times New Roman"/>
          <w:lang w:eastAsia="en-US"/>
        </w:rPr>
        <w:t xml:space="preserve">, </w:t>
      </w:r>
      <w:r w:rsidRPr="00AB4899">
        <w:rPr>
          <w:rFonts w:eastAsia="Times New Roman"/>
          <w:lang w:eastAsia="en-US"/>
        </w:rPr>
        <w:t>Alcatel-Lucent Shanghai Bell</w:t>
      </w:r>
      <w:r w:rsidRPr="00E00A26">
        <w:rPr>
          <w:rFonts w:eastAsia="Times New Roman"/>
          <w:lang w:eastAsia="en-US"/>
        </w:rPr>
        <w:t>.</w:t>
      </w:r>
    </w:p>
    <w:p w:rsidR="00E00A26" w:rsidRPr="00E00A26" w:rsidRDefault="00E00A26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F26" w:rsidRDefault="00794F26">
      <w:r>
        <w:separator/>
      </w:r>
    </w:p>
  </w:endnote>
  <w:endnote w:type="continuationSeparator" w:id="0">
    <w:p w:rsidR="00794F26" w:rsidRDefault="0079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F26" w:rsidRDefault="00794F26">
      <w:r>
        <w:separator/>
      </w:r>
    </w:p>
  </w:footnote>
  <w:footnote w:type="continuationSeparator" w:id="0">
    <w:p w:rsidR="00794F26" w:rsidRDefault="00794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52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A6F86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F2863"/>
    <w:rsid w:val="001F43A7"/>
    <w:rsid w:val="001F5536"/>
    <w:rsid w:val="002000C2"/>
    <w:rsid w:val="00200FAD"/>
    <w:rsid w:val="00224C6E"/>
    <w:rsid w:val="00232924"/>
    <w:rsid w:val="0024374E"/>
    <w:rsid w:val="00251ED1"/>
    <w:rsid w:val="00255AD2"/>
    <w:rsid w:val="00274B64"/>
    <w:rsid w:val="00280E8A"/>
    <w:rsid w:val="002900B0"/>
    <w:rsid w:val="00293847"/>
    <w:rsid w:val="002A3614"/>
    <w:rsid w:val="002C4CAC"/>
    <w:rsid w:val="002C5C01"/>
    <w:rsid w:val="002D6CBE"/>
    <w:rsid w:val="002D7530"/>
    <w:rsid w:val="002E7A9E"/>
    <w:rsid w:val="002F4141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51F0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C62F3"/>
    <w:rsid w:val="005D2AFE"/>
    <w:rsid w:val="005D3FEC"/>
    <w:rsid w:val="005D44BE"/>
    <w:rsid w:val="005E662C"/>
    <w:rsid w:val="005F6825"/>
    <w:rsid w:val="006115C7"/>
    <w:rsid w:val="00611EC4"/>
    <w:rsid w:val="00620B3F"/>
    <w:rsid w:val="006412F1"/>
    <w:rsid w:val="006418C6"/>
    <w:rsid w:val="00654090"/>
    <w:rsid w:val="006632C7"/>
    <w:rsid w:val="00671BBB"/>
    <w:rsid w:val="00682237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4F26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40C77"/>
    <w:rsid w:val="00B425F3"/>
    <w:rsid w:val="00B57797"/>
    <w:rsid w:val="00B80949"/>
    <w:rsid w:val="00BA4095"/>
    <w:rsid w:val="00BA47DB"/>
    <w:rsid w:val="00BB0F20"/>
    <w:rsid w:val="00BB3B60"/>
    <w:rsid w:val="00BC642A"/>
    <w:rsid w:val="00BE2963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6B2B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52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4</cp:revision>
  <cp:lastPrinted>2000-02-29T11:31:00Z</cp:lastPrinted>
  <dcterms:created xsi:type="dcterms:W3CDTF">2016-05-27T04:00:00Z</dcterms:created>
  <dcterms:modified xsi:type="dcterms:W3CDTF">2016-05-27T04:29:00Z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