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4C51CC">
        <w:rPr>
          <w:rFonts w:ascii="Arial" w:hAnsi="Arial" w:cs="Arial"/>
          <w:sz w:val="28"/>
        </w:rPr>
        <w:t>468</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7B76BA">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FE1229">
        <w:rPr>
          <w:rFonts w:ascii="Arial" w:hAnsi="Arial" w:cs="Arial"/>
          <w:b/>
        </w:rPr>
        <w:t>4</w:t>
      </w:r>
      <w:r w:rsidR="002C3AF2">
        <w:rPr>
          <w:rFonts w:ascii="Arial" w:hAnsi="Arial" w:cs="Arial"/>
          <w:b/>
        </w:rPr>
        <w:t xml:space="preserve"> + </w:t>
      </w:r>
      <w:r w:rsidR="009F21E9">
        <w:rPr>
          <w:rFonts w:ascii="Arial" w:hAnsi="Arial" w:cs="Arial"/>
          <w:b/>
        </w:rPr>
        <w:t>5</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F21E9">
        <w:rPr>
          <w:rFonts w:ascii="Arial" w:hAnsi="Arial" w:cs="Arial"/>
          <w:b/>
        </w:rPr>
        <w:t>30</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7B76BA">
        <w:t xml:space="preserve">revised </w:t>
      </w:r>
      <w:r>
        <w:t xml:space="preserve">WI proposal to support the </w:t>
      </w:r>
      <w:r w:rsidR="00085D86" w:rsidRPr="00085D86">
        <w:t xml:space="preserve">LTE Advanced 3 Band Carrier Aggregation (3DL/1UL) of Band </w:t>
      </w:r>
      <w:r w:rsidR="00FE1229">
        <w:t>4</w:t>
      </w:r>
      <w:r w:rsidR="00085D86" w:rsidRPr="00085D86">
        <w:t xml:space="preserve">, Band </w:t>
      </w:r>
      <w:r w:rsidR="009F21E9">
        <w:t>5</w:t>
      </w:r>
      <w:r w:rsidR="00085D86" w:rsidRPr="00085D86">
        <w:t xml:space="preserve"> and Band </w:t>
      </w:r>
      <w:r w:rsidR="009F21E9">
        <w:t xml:space="preserve">30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FE1229">
        <w:t>4</w:t>
      </w:r>
      <w:r w:rsidR="004A55F0">
        <w:t xml:space="preserve">, Band </w:t>
      </w:r>
      <w:r w:rsidR="009F21E9">
        <w:t>5</w:t>
      </w:r>
      <w:r w:rsidR="004A55F0">
        <w:t xml:space="preserve"> and B</w:t>
      </w:r>
      <w:r w:rsidR="004A55F0" w:rsidRPr="00797D4C">
        <w:t xml:space="preserve">and </w:t>
      </w:r>
      <w:r w:rsidR="009F21E9">
        <w:t>30</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FE1229">
        <w:rPr>
          <w:rFonts w:eastAsia="宋体" w:cs="Optima"/>
          <w:szCs w:val="21"/>
          <w:lang w:eastAsia="zh-CN"/>
        </w:rPr>
        <w:t>4</w:t>
      </w:r>
      <w:r w:rsidR="00937106">
        <w:rPr>
          <w:rFonts w:eastAsia="宋体" w:cs="Optima"/>
          <w:szCs w:val="21"/>
          <w:lang w:eastAsia="zh-CN"/>
        </w:rPr>
        <w:t xml:space="preserve">, Band </w:t>
      </w:r>
      <w:r w:rsidR="009F21E9">
        <w:rPr>
          <w:rFonts w:eastAsia="宋体" w:cs="Optima"/>
          <w:szCs w:val="21"/>
          <w:lang w:eastAsia="zh-CN"/>
        </w:rPr>
        <w:t>5</w:t>
      </w:r>
      <w:r w:rsidR="009B6FBD">
        <w:rPr>
          <w:rFonts w:eastAsia="宋体" w:cs="Optima"/>
          <w:szCs w:val="21"/>
          <w:lang w:eastAsia="zh-CN"/>
        </w:rPr>
        <w:t xml:space="preserve"> and Band </w:t>
      </w:r>
      <w:r w:rsidR="009F21E9">
        <w:rPr>
          <w:rFonts w:eastAsia="宋体" w:cs="Optima"/>
          <w:szCs w:val="21"/>
          <w:lang w:eastAsia="zh-CN"/>
        </w:rPr>
        <w:t>30</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FE1229">
        <w:rPr>
          <w:rFonts w:eastAsia="宋体"/>
          <w:lang w:eastAsia="zh-CN"/>
        </w:rPr>
        <w:t>4</w:t>
      </w:r>
      <w:r w:rsidR="009B37A0">
        <w:rPr>
          <w:rFonts w:eastAsia="宋体"/>
          <w:lang w:eastAsia="zh-CN"/>
        </w:rPr>
        <w:t xml:space="preserve"> is operating at </w:t>
      </w:r>
      <w:r w:rsidR="003C250B">
        <w:rPr>
          <w:rFonts w:eastAsia="宋体"/>
          <w:lang w:eastAsia="zh-CN"/>
        </w:rPr>
        <w:t>1710</w:t>
      </w:r>
      <w:r w:rsidR="009B37A0">
        <w:rPr>
          <w:rFonts w:eastAsia="宋体"/>
          <w:lang w:eastAsia="zh-CN"/>
        </w:rPr>
        <w:t xml:space="preserve"> – 1</w:t>
      </w:r>
      <w:r w:rsidR="003C250B">
        <w:rPr>
          <w:rFonts w:eastAsia="宋体"/>
          <w:lang w:eastAsia="zh-CN"/>
        </w:rPr>
        <w:t>755</w:t>
      </w:r>
      <w:r w:rsidR="009B37A0">
        <w:rPr>
          <w:rFonts w:eastAsia="宋体"/>
          <w:lang w:eastAsia="zh-CN"/>
        </w:rPr>
        <w:t xml:space="preserve"> MHz for UL and </w:t>
      </w:r>
      <w:r w:rsidR="003C250B">
        <w:rPr>
          <w:rFonts w:eastAsia="宋体"/>
          <w:lang w:eastAsia="zh-CN"/>
        </w:rPr>
        <w:t>211</w:t>
      </w:r>
      <w:r w:rsidR="009B37A0">
        <w:rPr>
          <w:rFonts w:eastAsia="宋体"/>
          <w:lang w:eastAsia="zh-CN"/>
        </w:rPr>
        <w:t xml:space="preserve">0 – </w:t>
      </w:r>
      <w:r w:rsidR="003C250B">
        <w:rPr>
          <w:rFonts w:eastAsia="宋体"/>
          <w:lang w:eastAsia="zh-CN"/>
        </w:rPr>
        <w:t>2155</w:t>
      </w:r>
      <w:r w:rsidR="009B37A0">
        <w:rPr>
          <w:rFonts w:eastAsia="宋体"/>
          <w:lang w:eastAsia="zh-CN"/>
        </w:rPr>
        <w:t xml:space="preserve"> MHz for DL, </w:t>
      </w:r>
      <w:r>
        <w:rPr>
          <w:rFonts w:eastAsia="宋体"/>
          <w:lang w:eastAsia="zh-CN"/>
        </w:rPr>
        <w:t xml:space="preserve">Band </w:t>
      </w:r>
      <w:r w:rsidR="009F21E9">
        <w:rPr>
          <w:rFonts w:eastAsia="宋体"/>
          <w:lang w:eastAsia="zh-CN"/>
        </w:rPr>
        <w:t>5</w:t>
      </w:r>
      <w:r>
        <w:rPr>
          <w:rFonts w:eastAsia="宋体"/>
          <w:lang w:eastAsia="zh-CN"/>
        </w:rPr>
        <w:t xml:space="preserve"> is operating at </w:t>
      </w:r>
      <w:bookmarkStart w:id="5" w:name="OLE_LINK3"/>
      <w:bookmarkStart w:id="6" w:name="OLE_LINK4"/>
      <w:r w:rsidR="008F5599">
        <w:rPr>
          <w:rFonts w:eastAsia="宋体"/>
          <w:lang w:eastAsia="zh-CN"/>
        </w:rPr>
        <w:t>824</w:t>
      </w:r>
      <w:r w:rsidR="00CC73D0">
        <w:rPr>
          <w:rFonts w:eastAsia="宋体"/>
          <w:lang w:eastAsia="zh-CN"/>
        </w:rPr>
        <w:t xml:space="preserve"> – </w:t>
      </w:r>
      <w:r w:rsidR="008F5599">
        <w:rPr>
          <w:rFonts w:eastAsia="宋体"/>
          <w:lang w:eastAsia="zh-CN"/>
        </w:rPr>
        <w:t>849</w:t>
      </w:r>
      <w:r w:rsidR="00CC73D0">
        <w:rPr>
          <w:rFonts w:eastAsia="宋体"/>
          <w:lang w:eastAsia="zh-CN"/>
        </w:rPr>
        <w:t xml:space="preserve"> </w:t>
      </w:r>
      <w:r>
        <w:rPr>
          <w:rFonts w:eastAsia="宋体"/>
          <w:lang w:eastAsia="zh-CN"/>
        </w:rPr>
        <w:t xml:space="preserve">MHz for UL and </w:t>
      </w:r>
      <w:bookmarkEnd w:id="5"/>
      <w:bookmarkEnd w:id="6"/>
      <w:r w:rsidR="008F5599">
        <w:rPr>
          <w:rFonts w:eastAsia="宋体"/>
          <w:lang w:eastAsia="zh-CN"/>
        </w:rPr>
        <w:t>869</w:t>
      </w:r>
      <w:r w:rsidR="00CC73D0">
        <w:rPr>
          <w:rFonts w:eastAsia="宋体"/>
          <w:lang w:eastAsia="zh-CN"/>
        </w:rPr>
        <w:t xml:space="preserve"> – </w:t>
      </w:r>
      <w:r w:rsidR="008F5599">
        <w:rPr>
          <w:rFonts w:eastAsia="宋体"/>
          <w:lang w:eastAsia="zh-CN"/>
        </w:rPr>
        <w:t>894</w:t>
      </w:r>
      <w:r w:rsidR="00CC73D0">
        <w:rPr>
          <w:rFonts w:eastAsia="宋体"/>
          <w:lang w:eastAsia="zh-CN"/>
        </w:rPr>
        <w:t xml:space="preserve"> </w:t>
      </w:r>
      <w:r>
        <w:rPr>
          <w:rFonts w:eastAsia="宋体"/>
          <w:lang w:eastAsia="zh-CN"/>
        </w:rPr>
        <w:t xml:space="preserve">MHz for DL, and Band </w:t>
      </w:r>
      <w:r w:rsidR="009F21E9">
        <w:rPr>
          <w:rFonts w:eastAsia="宋体"/>
          <w:lang w:eastAsia="zh-CN"/>
        </w:rPr>
        <w:t>30</w:t>
      </w:r>
      <w:r>
        <w:rPr>
          <w:rFonts w:eastAsia="宋体"/>
          <w:lang w:eastAsia="zh-CN"/>
        </w:rPr>
        <w:t xml:space="preserve"> is operating at </w:t>
      </w:r>
      <w:r w:rsidR="008F5599">
        <w:rPr>
          <w:rFonts w:eastAsia="宋体"/>
          <w:lang w:eastAsia="zh-CN"/>
        </w:rPr>
        <w:t>2305</w:t>
      </w:r>
      <w:r w:rsidR="00146FEB">
        <w:rPr>
          <w:rFonts w:eastAsia="宋体"/>
          <w:lang w:eastAsia="zh-CN"/>
        </w:rPr>
        <w:t xml:space="preserve"> – </w:t>
      </w:r>
      <w:r w:rsidR="008F5599">
        <w:rPr>
          <w:rFonts w:eastAsia="宋体"/>
          <w:lang w:eastAsia="zh-CN"/>
        </w:rPr>
        <w:t>2315</w:t>
      </w:r>
      <w:r w:rsidR="00146FEB">
        <w:rPr>
          <w:rFonts w:eastAsia="宋体"/>
          <w:lang w:eastAsia="zh-CN"/>
        </w:rPr>
        <w:t xml:space="preserve"> MHz for UL and </w:t>
      </w:r>
      <w:r w:rsidR="008F5599">
        <w:rPr>
          <w:rFonts w:eastAsia="宋体"/>
          <w:lang w:eastAsia="zh-CN"/>
        </w:rPr>
        <w:t>2350</w:t>
      </w:r>
      <w:r>
        <w:rPr>
          <w:rFonts w:eastAsia="宋体"/>
          <w:lang w:eastAsia="zh-CN"/>
        </w:rPr>
        <w:t xml:space="preserve"> – </w:t>
      </w:r>
      <w:r w:rsidR="008F5599">
        <w:rPr>
          <w:rFonts w:eastAsia="宋体"/>
          <w:lang w:eastAsia="zh-CN"/>
        </w:rPr>
        <w:t>2360</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FE1229">
        <w:t>4</w:t>
      </w:r>
      <w:r w:rsidR="002C3AF2">
        <w:t xml:space="preserve">, Band </w:t>
      </w:r>
      <w:r w:rsidR="009F21E9">
        <w:t>5</w:t>
      </w:r>
      <w:r w:rsidR="002C3AF2">
        <w:t xml:space="preserve"> and Band </w:t>
      </w:r>
      <w:r w:rsidR="009F21E9">
        <w:t>30</w:t>
      </w:r>
      <w:r w:rsidR="00486B17">
        <w:t>, i.e.</w:t>
      </w:r>
      <w:r w:rsidR="009B37A0">
        <w:t xml:space="preserve"> </w:t>
      </w:r>
      <w:r w:rsidR="008F5599">
        <w:t>Band (</w:t>
      </w:r>
      <w:r w:rsidR="00FE1229">
        <w:t>4</w:t>
      </w:r>
      <w:r w:rsidR="008F5599">
        <w:t xml:space="preserve"> + 5), </w:t>
      </w:r>
      <w:r w:rsidR="009B37A0">
        <w:t>Band (</w:t>
      </w:r>
      <w:r w:rsidR="009F21E9">
        <w:t>5</w:t>
      </w:r>
      <w:r w:rsidR="009B37A0">
        <w:t xml:space="preserve"> + </w:t>
      </w:r>
      <w:r w:rsidR="009F21E9">
        <w:t>30</w:t>
      </w:r>
      <w:r w:rsidR="009B37A0">
        <w:t>)</w:t>
      </w:r>
      <w:r w:rsidR="008F5599">
        <w:t xml:space="preserve"> and</w:t>
      </w:r>
      <w:r w:rsidR="009B37A0">
        <w:t xml:space="preserve"> Band (</w:t>
      </w:r>
      <w:r w:rsidR="00FE1229">
        <w:t>4</w:t>
      </w:r>
      <w:r w:rsidR="009B37A0">
        <w:t xml:space="preserve"> + </w:t>
      </w:r>
      <w:r w:rsidR="009F21E9">
        <w:t>30</w:t>
      </w:r>
      <w:r w:rsidR="009B37A0">
        <w:t>)</w:t>
      </w:r>
      <w:r w:rsidR="008F5599">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FE1229">
        <w:rPr>
          <w:rFonts w:eastAsia="宋体"/>
          <w:lang w:eastAsia="zh-CN"/>
        </w:rPr>
        <w:t>4</w:t>
      </w:r>
      <w:r w:rsidR="009B37A0">
        <w:rPr>
          <w:rFonts w:eastAsia="宋体"/>
          <w:lang w:eastAsia="zh-CN"/>
        </w:rPr>
        <w:t xml:space="preserve">, </w:t>
      </w:r>
      <w:r>
        <w:rPr>
          <w:rFonts w:eastAsia="宋体"/>
          <w:lang w:eastAsia="zh-CN"/>
        </w:rPr>
        <w:t xml:space="preserve">Band </w:t>
      </w:r>
      <w:r w:rsidR="009F21E9">
        <w:rPr>
          <w:rFonts w:eastAsia="宋体"/>
          <w:lang w:eastAsia="zh-CN"/>
        </w:rPr>
        <w:t>5</w:t>
      </w:r>
      <w:r>
        <w:rPr>
          <w:rFonts w:eastAsia="宋体"/>
          <w:lang w:eastAsia="zh-CN"/>
        </w:rPr>
        <w:t xml:space="preserve"> and Band </w:t>
      </w:r>
      <w:r w:rsidR="009F21E9">
        <w:rPr>
          <w:rFonts w:eastAsia="宋体"/>
          <w:lang w:eastAsia="zh-CN"/>
        </w:rPr>
        <w:t>30</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FE1229">
        <w:t>4</w:t>
      </w:r>
      <w:r w:rsidR="00211A97">
        <w:t xml:space="preserve">, </w:t>
      </w:r>
      <w:r>
        <w:t xml:space="preserve">Band </w:t>
      </w:r>
      <w:r w:rsidR="009F21E9">
        <w:t>5</w:t>
      </w:r>
      <w:r w:rsidR="00AD3AAB">
        <w:t xml:space="preserve"> and Band </w:t>
      </w:r>
      <w:r w:rsidR="009F21E9">
        <w:t>30</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0F6504" w:rsidRPr="00C04965" w:rsidTr="00F60AE9">
        <w:trPr>
          <w:trHeight w:val="255"/>
          <w:jc w:val="center"/>
        </w:trPr>
        <w:tc>
          <w:tcPr>
            <w:tcW w:w="0" w:type="auto"/>
            <w:noWrap/>
          </w:tcPr>
          <w:p w:rsidR="000F6504" w:rsidRPr="00C04965" w:rsidRDefault="000F6504">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0F6504" w:rsidRPr="00C04965" w:rsidRDefault="000F6504" w:rsidP="003F062B">
            <w:pPr>
              <w:rPr>
                <w:rFonts w:eastAsia="宋体" w:cs="Optima"/>
                <w:szCs w:val="21"/>
                <w:lang w:eastAsia="zh-CN"/>
              </w:rPr>
            </w:pPr>
            <w:r>
              <w:rPr>
                <w:rFonts w:eastAsia="宋体" w:cs="Optima"/>
                <w:szCs w:val="21"/>
                <w:lang w:eastAsia="zh-CN"/>
              </w:rPr>
              <w:t>869</w:t>
            </w:r>
          </w:p>
        </w:tc>
        <w:tc>
          <w:tcPr>
            <w:tcW w:w="0" w:type="auto"/>
            <w:noWrap/>
          </w:tcPr>
          <w:p w:rsidR="000F6504" w:rsidRPr="00C04965" w:rsidRDefault="000F6504" w:rsidP="003F062B">
            <w:pPr>
              <w:rPr>
                <w:rFonts w:eastAsia="宋体" w:cs="Optima"/>
                <w:szCs w:val="21"/>
                <w:lang w:eastAsia="zh-CN"/>
              </w:rPr>
            </w:pPr>
            <w:r>
              <w:rPr>
                <w:rFonts w:eastAsia="宋体" w:cs="Optima"/>
                <w:szCs w:val="21"/>
                <w:lang w:eastAsia="zh-CN"/>
              </w:rPr>
              <w:t>894</w:t>
            </w:r>
          </w:p>
        </w:tc>
        <w:tc>
          <w:tcPr>
            <w:tcW w:w="0" w:type="auto"/>
          </w:tcPr>
          <w:p w:rsidR="000F6504" w:rsidRPr="006511E8" w:rsidRDefault="000F6504" w:rsidP="003F062B">
            <w:pPr>
              <w:rPr>
                <w:rFonts w:eastAsia="宋体" w:cs="Optima"/>
                <w:szCs w:val="21"/>
                <w:lang w:eastAsia="zh-CN"/>
              </w:rPr>
            </w:pPr>
            <w:r>
              <w:rPr>
                <w:rFonts w:eastAsia="宋体" w:cs="Optima"/>
                <w:szCs w:val="21"/>
                <w:lang w:eastAsia="zh-CN"/>
              </w:rPr>
              <w:t>211</w:t>
            </w:r>
            <w:r w:rsidRPr="006511E8">
              <w:rPr>
                <w:rFonts w:eastAsia="宋体" w:cs="Optima"/>
                <w:szCs w:val="21"/>
                <w:lang w:eastAsia="zh-CN"/>
              </w:rPr>
              <w:t>0</w:t>
            </w:r>
          </w:p>
        </w:tc>
        <w:tc>
          <w:tcPr>
            <w:tcW w:w="0" w:type="auto"/>
          </w:tcPr>
          <w:p w:rsidR="000F6504" w:rsidRPr="006511E8" w:rsidRDefault="000F6504" w:rsidP="003F062B">
            <w:pPr>
              <w:rPr>
                <w:rFonts w:eastAsia="宋体" w:cs="Optima"/>
                <w:szCs w:val="21"/>
                <w:lang w:eastAsia="zh-CN"/>
              </w:rPr>
            </w:pPr>
            <w:r>
              <w:rPr>
                <w:rFonts w:eastAsia="宋体" w:cs="Optima"/>
                <w:szCs w:val="21"/>
                <w:lang w:eastAsia="zh-CN"/>
              </w:rPr>
              <w:t>2155</w:t>
            </w:r>
          </w:p>
        </w:tc>
        <w:tc>
          <w:tcPr>
            <w:tcW w:w="0" w:type="auto"/>
            <w:noWrap/>
          </w:tcPr>
          <w:p w:rsidR="000F6504" w:rsidRPr="006511E8" w:rsidRDefault="000F6504" w:rsidP="003F062B">
            <w:pPr>
              <w:rPr>
                <w:rFonts w:eastAsia="宋体" w:cs="Optima"/>
                <w:szCs w:val="21"/>
                <w:lang w:eastAsia="zh-CN"/>
              </w:rPr>
            </w:pPr>
            <w:r w:rsidRPr="006511E8">
              <w:rPr>
                <w:rFonts w:eastAsia="宋体" w:cs="Optima"/>
                <w:szCs w:val="21"/>
                <w:lang w:eastAsia="zh-CN"/>
              </w:rPr>
              <w:t>2</w:t>
            </w:r>
            <w:r>
              <w:rPr>
                <w:rFonts w:eastAsia="宋体" w:cs="Optima"/>
                <w:szCs w:val="21"/>
                <w:lang w:eastAsia="zh-CN"/>
              </w:rPr>
              <w:t>35</w:t>
            </w:r>
            <w:r w:rsidRPr="006511E8">
              <w:rPr>
                <w:rFonts w:eastAsia="宋体" w:cs="Optima"/>
                <w:szCs w:val="21"/>
                <w:lang w:eastAsia="zh-CN"/>
              </w:rPr>
              <w:t>0</w:t>
            </w:r>
          </w:p>
        </w:tc>
        <w:tc>
          <w:tcPr>
            <w:tcW w:w="0" w:type="auto"/>
            <w:noWrap/>
          </w:tcPr>
          <w:p w:rsidR="000F6504" w:rsidRPr="006511E8" w:rsidRDefault="000F6504" w:rsidP="003F062B">
            <w:pPr>
              <w:rPr>
                <w:rFonts w:eastAsia="宋体" w:cs="Optima"/>
                <w:szCs w:val="21"/>
                <w:lang w:eastAsia="zh-CN"/>
              </w:rPr>
            </w:pPr>
            <w:r w:rsidRPr="006511E8">
              <w:rPr>
                <w:rFonts w:eastAsia="宋体" w:cs="Optima"/>
                <w:szCs w:val="21"/>
                <w:lang w:eastAsia="zh-CN"/>
              </w:rPr>
              <w:t>2</w:t>
            </w:r>
            <w:r>
              <w:rPr>
                <w:rFonts w:eastAsia="宋体" w:cs="Optima"/>
                <w:szCs w:val="21"/>
                <w:lang w:eastAsia="zh-CN"/>
              </w:rPr>
              <w:t>360</w:t>
            </w:r>
          </w:p>
        </w:tc>
      </w:tr>
      <w:tr w:rsidR="000F6504" w:rsidRPr="00C04965" w:rsidTr="00F60AE9">
        <w:trPr>
          <w:trHeight w:val="255"/>
          <w:jc w:val="center"/>
        </w:trPr>
        <w:tc>
          <w:tcPr>
            <w:tcW w:w="0" w:type="auto"/>
            <w:noWrap/>
          </w:tcPr>
          <w:p w:rsidR="000F6504" w:rsidRPr="00C04965" w:rsidRDefault="000F6504" w:rsidP="002D48F6">
            <w:pPr>
              <w:rPr>
                <w:rFonts w:eastAsia="宋体" w:cs="Optima"/>
                <w:szCs w:val="21"/>
                <w:lang w:eastAsia="zh-CN"/>
              </w:rPr>
            </w:pPr>
          </w:p>
        </w:tc>
        <w:tc>
          <w:tcPr>
            <w:tcW w:w="0" w:type="auto"/>
            <w:gridSpan w:val="3"/>
            <w:noWrap/>
          </w:tcPr>
          <w:p w:rsidR="000F6504" w:rsidRPr="00C04965" w:rsidRDefault="000F6504" w:rsidP="003F062B">
            <w:pPr>
              <w:rPr>
                <w:rFonts w:eastAsia="宋体" w:cs="Optima"/>
                <w:szCs w:val="21"/>
                <w:lang w:eastAsia="zh-CN"/>
              </w:rPr>
            </w:pPr>
          </w:p>
        </w:tc>
        <w:tc>
          <w:tcPr>
            <w:tcW w:w="0" w:type="auto"/>
            <w:gridSpan w:val="3"/>
          </w:tcPr>
          <w:p w:rsidR="000F6504" w:rsidRPr="00C04965" w:rsidRDefault="000F6504" w:rsidP="003F062B">
            <w:pPr>
              <w:rPr>
                <w:rFonts w:eastAsia="宋体" w:cs="Optima"/>
                <w:szCs w:val="21"/>
                <w:lang w:eastAsia="zh-CN"/>
              </w:rPr>
            </w:pPr>
          </w:p>
        </w:tc>
      </w:tr>
      <w:tr w:rsidR="000F6504" w:rsidRPr="00C04965" w:rsidTr="00F60AE9">
        <w:trPr>
          <w:trHeight w:val="255"/>
          <w:jc w:val="center"/>
        </w:trPr>
        <w:tc>
          <w:tcPr>
            <w:tcW w:w="0" w:type="auto"/>
            <w:noWrap/>
          </w:tcPr>
          <w:p w:rsidR="000F6504" w:rsidRPr="00C04965" w:rsidRDefault="000F650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F6504" w:rsidRPr="00C04965" w:rsidRDefault="000F6504" w:rsidP="003F062B">
            <w:pPr>
              <w:rPr>
                <w:rFonts w:eastAsia="宋体" w:cs="Optima"/>
                <w:szCs w:val="21"/>
                <w:lang w:eastAsia="zh-CN"/>
              </w:rPr>
            </w:pPr>
            <w:r>
              <w:rPr>
                <w:rFonts w:eastAsia="宋体" w:cs="Optima"/>
                <w:szCs w:val="21"/>
                <w:lang w:eastAsia="zh-CN"/>
              </w:rPr>
              <w:t>(f1-low + f2-low – f3-high)</w:t>
            </w:r>
          </w:p>
        </w:tc>
        <w:tc>
          <w:tcPr>
            <w:tcW w:w="0" w:type="auto"/>
            <w:gridSpan w:val="3"/>
          </w:tcPr>
          <w:p w:rsidR="000F6504" w:rsidRPr="00C04965" w:rsidRDefault="000F6504" w:rsidP="003F062B">
            <w:pPr>
              <w:rPr>
                <w:rFonts w:eastAsia="宋体" w:cs="Optima"/>
                <w:szCs w:val="21"/>
                <w:lang w:eastAsia="zh-CN"/>
              </w:rPr>
            </w:pPr>
            <w:r>
              <w:rPr>
                <w:rFonts w:eastAsia="宋体" w:cs="Optima"/>
                <w:szCs w:val="21"/>
                <w:lang w:eastAsia="zh-CN"/>
              </w:rPr>
              <w:t>(f1-high + f2-high – f3-low)</w:t>
            </w:r>
          </w:p>
        </w:tc>
      </w:tr>
      <w:tr w:rsidR="000F6504" w:rsidRPr="00C04965" w:rsidTr="00F60AE9">
        <w:trPr>
          <w:trHeight w:val="255"/>
          <w:jc w:val="center"/>
        </w:trPr>
        <w:tc>
          <w:tcPr>
            <w:tcW w:w="0" w:type="auto"/>
            <w:noWrap/>
          </w:tcPr>
          <w:p w:rsidR="000F6504" w:rsidRDefault="000F650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F6504" w:rsidRPr="00345DDB" w:rsidRDefault="000F6504" w:rsidP="003F062B">
            <w:r>
              <w:t>619</w:t>
            </w:r>
          </w:p>
        </w:tc>
        <w:tc>
          <w:tcPr>
            <w:tcW w:w="0" w:type="auto"/>
            <w:gridSpan w:val="3"/>
            <w:vAlign w:val="bottom"/>
          </w:tcPr>
          <w:p w:rsidR="000F6504" w:rsidRPr="00345DDB" w:rsidRDefault="000F6504" w:rsidP="003F062B">
            <w:r>
              <w:t>699</w:t>
            </w:r>
          </w:p>
        </w:tc>
      </w:tr>
      <w:tr w:rsidR="000F6504" w:rsidRPr="00C04965" w:rsidTr="00D6674A">
        <w:trPr>
          <w:trHeight w:val="255"/>
          <w:jc w:val="center"/>
        </w:trPr>
        <w:tc>
          <w:tcPr>
            <w:tcW w:w="0" w:type="auto"/>
            <w:noWrap/>
          </w:tcPr>
          <w:p w:rsidR="000F6504" w:rsidRDefault="000F6504">
            <w:pPr>
              <w:rPr>
                <w:rFonts w:eastAsia="宋体" w:cs="Optima"/>
                <w:szCs w:val="21"/>
                <w:lang w:eastAsia="zh-CN"/>
              </w:rPr>
            </w:pPr>
          </w:p>
        </w:tc>
        <w:tc>
          <w:tcPr>
            <w:tcW w:w="0" w:type="auto"/>
            <w:gridSpan w:val="3"/>
            <w:noWrap/>
          </w:tcPr>
          <w:p w:rsidR="000F6504" w:rsidRDefault="000F6504" w:rsidP="003F062B">
            <w:pPr>
              <w:rPr>
                <w:rFonts w:eastAsia="宋体" w:cs="Optima"/>
                <w:szCs w:val="21"/>
                <w:lang w:eastAsia="zh-CN"/>
              </w:rPr>
            </w:pPr>
          </w:p>
        </w:tc>
        <w:tc>
          <w:tcPr>
            <w:tcW w:w="0" w:type="auto"/>
            <w:gridSpan w:val="3"/>
          </w:tcPr>
          <w:p w:rsidR="000F6504" w:rsidRDefault="000F6504" w:rsidP="003F062B">
            <w:pPr>
              <w:rPr>
                <w:rFonts w:eastAsia="宋体" w:cs="Optima"/>
                <w:szCs w:val="21"/>
                <w:lang w:eastAsia="zh-CN"/>
              </w:rPr>
            </w:pPr>
          </w:p>
        </w:tc>
      </w:tr>
      <w:tr w:rsidR="000F6504" w:rsidRPr="00C04965" w:rsidTr="00F60AE9">
        <w:trPr>
          <w:trHeight w:val="255"/>
          <w:jc w:val="center"/>
        </w:trPr>
        <w:tc>
          <w:tcPr>
            <w:tcW w:w="0" w:type="auto"/>
            <w:noWrap/>
          </w:tcPr>
          <w:p w:rsidR="000F6504" w:rsidRPr="00C04965" w:rsidRDefault="000F6504"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F6504" w:rsidRPr="009D41DB" w:rsidRDefault="000F6504" w:rsidP="003F062B">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0F6504" w:rsidRPr="009D41DB" w:rsidRDefault="000F6504" w:rsidP="003F062B">
            <w:pPr>
              <w:rPr>
                <w:rFonts w:eastAsia="宋体"/>
                <w:szCs w:val="21"/>
                <w:lang w:eastAsia="zh-CN"/>
              </w:rPr>
            </w:pPr>
            <w:r>
              <w:rPr>
                <w:rFonts w:eastAsia="宋体" w:cs="Optima"/>
                <w:szCs w:val="21"/>
                <w:lang w:eastAsia="zh-CN"/>
              </w:rPr>
              <w:t>(f1-high + f3-high – f2-low)</w:t>
            </w:r>
          </w:p>
        </w:tc>
      </w:tr>
      <w:tr w:rsidR="000F6504" w:rsidRPr="00C04965" w:rsidTr="00F60AE9">
        <w:trPr>
          <w:trHeight w:val="255"/>
          <w:jc w:val="center"/>
        </w:trPr>
        <w:tc>
          <w:tcPr>
            <w:tcW w:w="0" w:type="auto"/>
            <w:noWrap/>
          </w:tcPr>
          <w:p w:rsidR="000F6504" w:rsidRDefault="000F6504"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F6504" w:rsidRPr="00345DDB" w:rsidRDefault="000F6504" w:rsidP="003F062B">
            <w:r>
              <w:t>1064</w:t>
            </w:r>
          </w:p>
        </w:tc>
        <w:tc>
          <w:tcPr>
            <w:tcW w:w="0" w:type="auto"/>
            <w:gridSpan w:val="3"/>
            <w:vAlign w:val="bottom"/>
          </w:tcPr>
          <w:p w:rsidR="000F6504" w:rsidRPr="00345DDB" w:rsidRDefault="000F6504" w:rsidP="003F062B">
            <w:r>
              <w:t>1144</w:t>
            </w:r>
          </w:p>
        </w:tc>
      </w:tr>
      <w:tr w:rsidR="000F6504" w:rsidRPr="00C04965" w:rsidTr="00F60AE9">
        <w:trPr>
          <w:trHeight w:val="255"/>
          <w:jc w:val="center"/>
        </w:trPr>
        <w:tc>
          <w:tcPr>
            <w:tcW w:w="0" w:type="auto"/>
            <w:noWrap/>
          </w:tcPr>
          <w:p w:rsidR="000F6504" w:rsidRDefault="000F6504" w:rsidP="00E76EE1">
            <w:pPr>
              <w:rPr>
                <w:rFonts w:eastAsia="宋体" w:cs="Optima"/>
                <w:szCs w:val="21"/>
                <w:lang w:eastAsia="zh-CN"/>
              </w:rPr>
            </w:pPr>
          </w:p>
        </w:tc>
        <w:tc>
          <w:tcPr>
            <w:tcW w:w="0" w:type="auto"/>
            <w:gridSpan w:val="3"/>
            <w:noWrap/>
            <w:vAlign w:val="bottom"/>
          </w:tcPr>
          <w:p w:rsidR="000F6504" w:rsidRDefault="000F6504" w:rsidP="003F062B"/>
        </w:tc>
        <w:tc>
          <w:tcPr>
            <w:tcW w:w="0" w:type="auto"/>
            <w:gridSpan w:val="3"/>
            <w:vAlign w:val="bottom"/>
          </w:tcPr>
          <w:p w:rsidR="000F6504" w:rsidRDefault="000F6504" w:rsidP="003F062B"/>
        </w:tc>
      </w:tr>
      <w:tr w:rsidR="000F6504" w:rsidRPr="00C04965" w:rsidTr="00D6674A">
        <w:trPr>
          <w:trHeight w:val="255"/>
          <w:jc w:val="center"/>
        </w:trPr>
        <w:tc>
          <w:tcPr>
            <w:tcW w:w="0" w:type="auto"/>
            <w:noWrap/>
          </w:tcPr>
          <w:p w:rsidR="000F6504" w:rsidRPr="00C04965" w:rsidRDefault="000F6504"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F6504" w:rsidRPr="009D41DB" w:rsidRDefault="000F6504" w:rsidP="003F062B">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0F6504" w:rsidRPr="009D41DB" w:rsidRDefault="000F6504" w:rsidP="003F062B">
            <w:pPr>
              <w:rPr>
                <w:rFonts w:eastAsia="宋体"/>
                <w:szCs w:val="21"/>
                <w:lang w:eastAsia="zh-CN"/>
              </w:rPr>
            </w:pPr>
            <w:r>
              <w:rPr>
                <w:rFonts w:eastAsia="宋体" w:cs="Optima"/>
                <w:szCs w:val="21"/>
                <w:lang w:eastAsia="zh-CN"/>
              </w:rPr>
              <w:t>(f2-high + f3-high – f1-low)</w:t>
            </w:r>
          </w:p>
        </w:tc>
      </w:tr>
      <w:tr w:rsidR="000F6504" w:rsidRPr="00C04965" w:rsidTr="00F60AE9">
        <w:trPr>
          <w:trHeight w:val="255"/>
          <w:jc w:val="center"/>
        </w:trPr>
        <w:tc>
          <w:tcPr>
            <w:tcW w:w="0" w:type="auto"/>
            <w:noWrap/>
          </w:tcPr>
          <w:p w:rsidR="000F6504" w:rsidRDefault="000F6504"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F6504" w:rsidRPr="00345DDB" w:rsidRDefault="000F6504" w:rsidP="003F062B">
            <w:r>
              <w:t>3566</w:t>
            </w:r>
          </w:p>
        </w:tc>
        <w:tc>
          <w:tcPr>
            <w:tcW w:w="0" w:type="auto"/>
            <w:gridSpan w:val="3"/>
            <w:vAlign w:val="bottom"/>
          </w:tcPr>
          <w:p w:rsidR="000F6504" w:rsidRPr="00345DDB" w:rsidRDefault="000F6504" w:rsidP="003F062B">
            <w:r>
              <w:t>3646</w:t>
            </w:r>
          </w:p>
        </w:tc>
      </w:tr>
      <w:tr w:rsidR="000F6504" w:rsidRPr="00C04965" w:rsidTr="00F60AE9">
        <w:trPr>
          <w:trHeight w:val="255"/>
          <w:jc w:val="center"/>
        </w:trPr>
        <w:tc>
          <w:tcPr>
            <w:tcW w:w="0" w:type="auto"/>
            <w:noWrap/>
          </w:tcPr>
          <w:p w:rsidR="000F6504" w:rsidRDefault="000F6504" w:rsidP="00E76EE1">
            <w:pPr>
              <w:rPr>
                <w:rFonts w:eastAsia="宋体" w:cs="Optima"/>
                <w:szCs w:val="21"/>
                <w:lang w:eastAsia="zh-CN"/>
              </w:rPr>
            </w:pPr>
          </w:p>
        </w:tc>
        <w:tc>
          <w:tcPr>
            <w:tcW w:w="0" w:type="auto"/>
            <w:gridSpan w:val="3"/>
            <w:noWrap/>
          </w:tcPr>
          <w:p w:rsidR="000F6504" w:rsidRDefault="000F6504" w:rsidP="003F062B">
            <w:pPr>
              <w:rPr>
                <w:rFonts w:eastAsia="宋体" w:cs="Optima"/>
                <w:szCs w:val="21"/>
                <w:lang w:eastAsia="zh-CN"/>
              </w:rPr>
            </w:pPr>
          </w:p>
        </w:tc>
        <w:tc>
          <w:tcPr>
            <w:tcW w:w="0" w:type="auto"/>
            <w:gridSpan w:val="3"/>
          </w:tcPr>
          <w:p w:rsidR="000F6504" w:rsidRDefault="000F6504" w:rsidP="003F062B">
            <w:pPr>
              <w:rPr>
                <w:rFonts w:eastAsia="宋体" w:cs="Optima"/>
                <w:szCs w:val="21"/>
                <w:lang w:eastAsia="zh-CN"/>
              </w:rPr>
            </w:pPr>
          </w:p>
        </w:tc>
      </w:tr>
      <w:tr w:rsidR="000F6504" w:rsidRPr="00C04965" w:rsidTr="00F60AE9">
        <w:trPr>
          <w:trHeight w:val="255"/>
          <w:jc w:val="center"/>
        </w:trPr>
        <w:tc>
          <w:tcPr>
            <w:tcW w:w="0" w:type="auto"/>
            <w:noWrap/>
          </w:tcPr>
          <w:p w:rsidR="000F6504" w:rsidRPr="00C04965" w:rsidRDefault="000F6504"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F6504" w:rsidRPr="00C04965" w:rsidRDefault="000F6504" w:rsidP="003F062B">
            <w:pPr>
              <w:rPr>
                <w:rFonts w:eastAsia="宋体" w:cs="Optima"/>
                <w:szCs w:val="21"/>
                <w:lang w:eastAsia="zh-CN"/>
              </w:rPr>
            </w:pPr>
            <w:r>
              <w:rPr>
                <w:rFonts w:eastAsia="宋体" w:cs="Optima"/>
                <w:szCs w:val="21"/>
                <w:lang w:eastAsia="zh-CN"/>
              </w:rPr>
              <w:t>(f1-low + f2-low + f3-low)</w:t>
            </w:r>
          </w:p>
        </w:tc>
        <w:tc>
          <w:tcPr>
            <w:tcW w:w="0" w:type="auto"/>
            <w:gridSpan w:val="3"/>
          </w:tcPr>
          <w:p w:rsidR="000F6504" w:rsidRPr="00C04965" w:rsidRDefault="000F6504" w:rsidP="003F062B">
            <w:pPr>
              <w:rPr>
                <w:rFonts w:eastAsia="宋体" w:cs="Optima"/>
                <w:szCs w:val="21"/>
                <w:lang w:eastAsia="zh-CN"/>
              </w:rPr>
            </w:pPr>
            <w:r>
              <w:rPr>
                <w:rFonts w:eastAsia="宋体" w:cs="Optima"/>
                <w:szCs w:val="21"/>
                <w:lang w:eastAsia="zh-CN"/>
              </w:rPr>
              <w:t>(f1-high + f2-high + f3-high)</w:t>
            </w:r>
          </w:p>
        </w:tc>
      </w:tr>
      <w:tr w:rsidR="000F6504" w:rsidRPr="00C04965" w:rsidTr="00F60AE9">
        <w:trPr>
          <w:trHeight w:val="255"/>
          <w:jc w:val="center"/>
        </w:trPr>
        <w:tc>
          <w:tcPr>
            <w:tcW w:w="0" w:type="auto"/>
            <w:noWrap/>
          </w:tcPr>
          <w:p w:rsidR="000F6504" w:rsidRDefault="000F6504"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F6504" w:rsidRPr="00345DDB" w:rsidRDefault="000F6504" w:rsidP="003F062B">
            <w:r>
              <w:t>5329</w:t>
            </w:r>
          </w:p>
        </w:tc>
        <w:tc>
          <w:tcPr>
            <w:tcW w:w="0" w:type="auto"/>
            <w:gridSpan w:val="3"/>
            <w:vAlign w:val="bottom"/>
          </w:tcPr>
          <w:p w:rsidR="000F6504" w:rsidRPr="00345DDB" w:rsidRDefault="000F6504" w:rsidP="003F062B">
            <w:r>
              <w:t>5409</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FE1229">
        <w:rPr>
          <w:snapToGrid w:val="0"/>
          <w:lang w:val="en-US"/>
        </w:rPr>
        <w:t>4</w:t>
      </w:r>
      <w:r w:rsidR="002C3AF2">
        <w:rPr>
          <w:snapToGrid w:val="0"/>
          <w:lang w:val="en-US"/>
        </w:rPr>
        <w:t xml:space="preserve"> + </w:t>
      </w:r>
      <w:r w:rsidR="009F21E9">
        <w:rPr>
          <w:snapToGrid w:val="0"/>
          <w:lang w:val="en-US"/>
        </w:rPr>
        <w:t>5</w:t>
      </w:r>
      <w:r w:rsidR="00290C1B" w:rsidRPr="00290C1B">
        <w:rPr>
          <w:snapToGrid w:val="0"/>
          <w:lang w:val="en-US"/>
        </w:rPr>
        <w:t xml:space="preserve"> </w:t>
      </w:r>
      <w:r w:rsidR="002C3AF2">
        <w:rPr>
          <w:snapToGrid w:val="0"/>
          <w:lang w:val="en-US"/>
        </w:rPr>
        <w:t xml:space="preserve">+ </w:t>
      </w:r>
      <w:r w:rsidR="009F21E9">
        <w:rPr>
          <w:snapToGrid w:val="0"/>
          <w:lang w:val="en-US"/>
        </w:rPr>
        <w:t>30</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FE1229">
        <w:rPr>
          <w:snapToGrid w:val="0"/>
          <w:lang w:val="en-US"/>
        </w:rPr>
        <w:t>42</w:t>
      </w:r>
      <w:r w:rsidR="00D6674A">
        <w:rPr>
          <w:snapToGrid w:val="0"/>
          <w:lang w:val="en-US"/>
        </w:rPr>
        <w:t xml:space="preserve"> and </w:t>
      </w:r>
      <w:r w:rsidR="00FE1229">
        <w:rPr>
          <w:snapToGrid w:val="0"/>
          <w:lang w:val="en-US"/>
        </w:rPr>
        <w:t>43</w:t>
      </w:r>
      <w:r w:rsidR="00DC58A7">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FE1229">
        <w:t>4</w:t>
      </w:r>
      <w:r w:rsidR="003041FE">
        <w:t xml:space="preserve"> </w:t>
      </w:r>
      <w:r>
        <w:t>+</w:t>
      </w:r>
      <w:r w:rsidR="003041FE">
        <w:t xml:space="preserve"> </w:t>
      </w:r>
      <w:r w:rsidR="009F21E9">
        <w:t>5</w:t>
      </w:r>
      <w:r w:rsidR="003041FE">
        <w:t xml:space="preserve"> </w:t>
      </w:r>
      <w:r>
        <w:t>+</w:t>
      </w:r>
      <w:r w:rsidR="003041FE">
        <w:t xml:space="preserve"> </w:t>
      </w:r>
      <w:r w:rsidR="009F21E9">
        <w:t>30</w:t>
      </w:r>
      <w:r>
        <w:t xml:space="preserve">) into the BS receive band of Bands </w:t>
      </w:r>
      <w:r w:rsidR="00FE1229">
        <w:t>42</w:t>
      </w:r>
      <w:r>
        <w:t xml:space="preserve"> and </w:t>
      </w:r>
      <w:r w:rsidR="00FE1229">
        <w:t>43</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IMD products of Band (</w:t>
      </w:r>
      <w:r w:rsidR="00FE1229">
        <w:rPr>
          <w:rFonts w:eastAsia="宋体"/>
          <w:lang w:eastAsia="zh-CN"/>
        </w:rPr>
        <w:t>4</w:t>
      </w:r>
      <w:r w:rsidR="003041FE">
        <w:rPr>
          <w:rFonts w:eastAsia="宋体"/>
          <w:lang w:eastAsia="zh-CN"/>
        </w:rPr>
        <w:t xml:space="preserve"> + </w:t>
      </w:r>
      <w:r w:rsidR="009F21E9">
        <w:rPr>
          <w:rFonts w:eastAsia="宋体"/>
          <w:lang w:eastAsia="zh-CN"/>
        </w:rPr>
        <w:t>5</w:t>
      </w:r>
      <w:r w:rsidR="003041FE">
        <w:rPr>
          <w:rFonts w:eastAsia="宋体"/>
          <w:lang w:eastAsia="zh-CN"/>
        </w:rPr>
        <w:t xml:space="preserve"> + </w:t>
      </w:r>
      <w:r w:rsidR="009F21E9">
        <w:rPr>
          <w:rFonts w:eastAsia="宋体"/>
          <w:lang w:eastAsia="zh-CN"/>
        </w:rPr>
        <w:t>30</w:t>
      </w:r>
      <w:r w:rsidR="003041FE">
        <w:rPr>
          <w:rFonts w:eastAsia="宋体"/>
          <w:lang w:eastAsia="zh-CN"/>
        </w:rPr>
        <w:t xml:space="preserve">) DL carriers falling within the receive band of </w:t>
      </w:r>
      <w:r w:rsidR="003041FE">
        <w:t xml:space="preserve">Bands </w:t>
      </w:r>
      <w:r w:rsidR="00FE1229">
        <w:t>42</w:t>
      </w:r>
      <w:r w:rsidR="003041FE">
        <w:t xml:space="preserve"> and </w:t>
      </w:r>
      <w:r w:rsidR="00FE1229">
        <w:t>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w:t>
      </w:r>
      <w:r w:rsidR="00FE1229">
        <w:rPr>
          <w:rFonts w:eastAsia="宋体"/>
          <w:lang w:eastAsia="zh-CN"/>
        </w:rPr>
        <w:t>4</w:t>
      </w:r>
      <w:r w:rsidR="003041FE">
        <w:rPr>
          <w:rFonts w:eastAsia="宋体"/>
          <w:lang w:eastAsia="zh-CN"/>
        </w:rPr>
        <w:t xml:space="preserve">, </w:t>
      </w:r>
      <w:r w:rsidR="009F21E9">
        <w:rPr>
          <w:rFonts w:eastAsia="宋体"/>
          <w:lang w:eastAsia="zh-CN"/>
        </w:rPr>
        <w:t>5</w:t>
      </w:r>
      <w:r w:rsidR="003041FE">
        <w:rPr>
          <w:rFonts w:eastAsia="宋体"/>
          <w:lang w:eastAsia="zh-CN"/>
        </w:rPr>
        <w:t xml:space="preserve"> and </w:t>
      </w:r>
      <w:r w:rsidR="009F21E9">
        <w:rPr>
          <w:rFonts w:eastAsia="宋体"/>
          <w:lang w:eastAsia="zh-CN"/>
        </w:rPr>
        <w:t>30</w:t>
      </w:r>
      <w:r w:rsidR="003041FE">
        <w:rPr>
          <w:rFonts w:eastAsia="宋体"/>
          <w:lang w:eastAsia="zh-CN"/>
        </w:rPr>
        <w:t xml:space="preserve"> DL and </w:t>
      </w:r>
      <w:r w:rsidR="003041FE">
        <w:t xml:space="preserve">Bands </w:t>
      </w:r>
      <w:r w:rsidR="00FE1229">
        <w:t>42</w:t>
      </w:r>
      <w:r w:rsidR="003041FE">
        <w:t xml:space="preserve"> and </w:t>
      </w:r>
      <w:r w:rsidR="00FE1229">
        <w:t>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w:t>
      </w:r>
      <w:r w:rsidR="00FE1229">
        <w:rPr>
          <w:rFonts w:eastAsia="宋体" w:cs="Arial"/>
          <w:lang w:eastAsia="zh-CN"/>
        </w:rPr>
        <w:t>4</w:t>
      </w:r>
      <w:r w:rsidR="00745A7E">
        <w:rPr>
          <w:rFonts w:eastAsia="宋体" w:cs="Arial"/>
          <w:lang w:eastAsia="zh-CN"/>
        </w:rPr>
        <w:t xml:space="preserve">, </w:t>
      </w:r>
      <w:r w:rsidR="009F21E9">
        <w:rPr>
          <w:rFonts w:eastAsia="宋体" w:cs="Arial"/>
          <w:lang w:eastAsia="zh-CN"/>
        </w:rPr>
        <w:t>5</w:t>
      </w:r>
      <w:r w:rsidR="00745A7E">
        <w:rPr>
          <w:rFonts w:eastAsia="宋体" w:cs="Arial"/>
          <w:lang w:eastAsia="zh-CN"/>
        </w:rPr>
        <w:t xml:space="preserve"> and </w:t>
      </w:r>
      <w:r w:rsidR="009F21E9">
        <w:rPr>
          <w:rFonts w:eastAsia="宋体" w:cs="Arial"/>
          <w:lang w:eastAsia="zh-CN"/>
        </w:rPr>
        <w:t>30</w:t>
      </w:r>
      <w:r w:rsidR="00745A7E">
        <w:rPr>
          <w:rFonts w:eastAsia="宋体" w:cs="Arial"/>
          <w:lang w:eastAsia="zh-CN"/>
        </w:rPr>
        <w:t xml:space="preserve"> DL and </w:t>
      </w:r>
      <w:r w:rsidR="00745A7E">
        <w:t xml:space="preserve">Bands </w:t>
      </w:r>
      <w:r w:rsidR="00FE1229">
        <w:t>42</w:t>
      </w:r>
      <w:r w:rsidR="00745A7E">
        <w:t xml:space="preserve"> and </w:t>
      </w:r>
      <w:r w:rsidR="00FE1229">
        <w:t>43</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FE1229">
        <w:rPr>
          <w:rFonts w:eastAsia="宋体" w:cs="Arial"/>
          <w:lang w:eastAsia="zh-CN"/>
        </w:rPr>
        <w:t>42</w:t>
      </w:r>
      <w:r w:rsidR="00745A7E">
        <w:t xml:space="preserve"> or </w:t>
      </w:r>
      <w:r w:rsidR="00FE1229">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Band (</w:t>
      </w:r>
      <w:r w:rsidR="00FE1229">
        <w:rPr>
          <w:rFonts w:eastAsia="宋体" w:cs="Arial"/>
          <w:lang w:eastAsia="zh-CN"/>
        </w:rPr>
        <w:t>4</w:t>
      </w:r>
      <w:r w:rsidR="00745A7E">
        <w:rPr>
          <w:rFonts w:eastAsia="宋体" w:cs="Arial"/>
          <w:lang w:eastAsia="zh-CN"/>
        </w:rPr>
        <w:t xml:space="preserve"> + </w:t>
      </w:r>
      <w:r w:rsidR="009F21E9">
        <w:rPr>
          <w:rFonts w:eastAsia="宋体" w:cs="Arial"/>
          <w:lang w:eastAsia="zh-CN"/>
        </w:rPr>
        <w:t>5</w:t>
      </w:r>
      <w:r w:rsidR="00745A7E">
        <w:rPr>
          <w:rFonts w:eastAsia="宋体" w:cs="Arial"/>
          <w:lang w:eastAsia="zh-CN"/>
        </w:rPr>
        <w:t xml:space="preserve"> + </w:t>
      </w:r>
      <w:r w:rsidR="009F21E9">
        <w:rPr>
          <w:rFonts w:eastAsia="宋体" w:cs="Arial"/>
          <w:lang w:eastAsia="zh-CN"/>
        </w:rPr>
        <w:t>30</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FE1229">
        <w:t>42</w:t>
      </w:r>
      <w:r w:rsidR="00745A7E">
        <w:t xml:space="preserve"> or </w:t>
      </w:r>
      <w:r w:rsidR="00FE1229">
        <w:t>43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FE1229">
        <w:t>4</w:t>
      </w:r>
      <w:r w:rsidR="00745A7E">
        <w:t xml:space="preserve"> + </w:t>
      </w:r>
      <w:r w:rsidR="009F21E9">
        <w:t>5</w:t>
      </w:r>
      <w:r>
        <w:t xml:space="preserve"> + </w:t>
      </w:r>
      <w:r w:rsidR="009F21E9">
        <w:t>30</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FE1229">
        <w:t>42</w:t>
      </w:r>
      <w:r>
        <w:rPr>
          <w:rFonts w:eastAsia="宋体" w:cs="Arial"/>
          <w:lang w:eastAsia="zh-CN"/>
        </w:rPr>
        <w:t xml:space="preserve"> or </w:t>
      </w:r>
      <w:r w:rsidR="00FE1229">
        <w:rPr>
          <w:rFonts w:eastAsia="宋体" w:cs="Arial"/>
          <w:lang w:eastAsia="zh-CN"/>
        </w:rPr>
        <w:t>43</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w:t>
      </w:r>
      <w:r w:rsidR="00FE1229">
        <w:rPr>
          <w:rFonts w:eastAsia="宋体" w:cs="Optima"/>
          <w:szCs w:val="21"/>
          <w:lang w:eastAsia="zh-CN"/>
        </w:rPr>
        <w:t>4</w:t>
      </w:r>
      <w:r w:rsidR="00745A7E">
        <w:rPr>
          <w:rFonts w:eastAsia="宋体" w:cs="Optima"/>
          <w:szCs w:val="21"/>
          <w:lang w:eastAsia="zh-CN"/>
        </w:rPr>
        <w:t xml:space="preserve"> + </w:t>
      </w:r>
      <w:r w:rsidR="009F21E9">
        <w:rPr>
          <w:rFonts w:eastAsia="宋体" w:cs="Optima"/>
          <w:szCs w:val="21"/>
          <w:lang w:eastAsia="zh-CN"/>
        </w:rPr>
        <w:t>5</w:t>
      </w:r>
      <w:r w:rsidR="00745A7E">
        <w:rPr>
          <w:rFonts w:eastAsia="宋体" w:cs="Optima"/>
          <w:szCs w:val="21"/>
          <w:lang w:eastAsia="zh-CN"/>
        </w:rPr>
        <w:t xml:space="preserve"> +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FE1229">
        <w:t>42</w:t>
      </w:r>
      <w:r>
        <w:rPr>
          <w:rFonts w:eastAsia="宋体" w:cs="Arial"/>
          <w:lang w:eastAsia="zh-CN"/>
        </w:rPr>
        <w:t xml:space="preserve"> or </w:t>
      </w:r>
      <w:r w:rsidR="00FE1229">
        <w:rPr>
          <w:rFonts w:eastAsia="宋体" w:cs="Arial"/>
          <w:lang w:eastAsia="zh-CN"/>
        </w:rPr>
        <w:t>43</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FE1229">
        <w:t>42</w:t>
      </w:r>
      <w:r>
        <w:rPr>
          <w:rFonts w:eastAsia="宋体" w:cs="Arial"/>
          <w:lang w:eastAsia="zh-CN"/>
        </w:rPr>
        <w:t xml:space="preserve"> or </w:t>
      </w:r>
      <w:r w:rsidR="00FE1229">
        <w:rPr>
          <w:rFonts w:eastAsia="宋体" w:cs="Arial"/>
          <w:lang w:eastAsia="zh-CN"/>
        </w:rPr>
        <w:t>43</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w:t>
      </w:r>
      <w:r w:rsidR="00FE1229">
        <w:rPr>
          <w:rFonts w:eastAsia="宋体" w:cs="Optima"/>
          <w:szCs w:val="21"/>
          <w:lang w:eastAsia="zh-CN"/>
        </w:rPr>
        <w:t>4</w:t>
      </w:r>
      <w:r w:rsidR="00745A7E">
        <w:rPr>
          <w:rFonts w:eastAsia="宋体" w:cs="Optima"/>
          <w:szCs w:val="21"/>
          <w:lang w:eastAsia="zh-CN"/>
        </w:rPr>
        <w:t xml:space="preserve"> + </w:t>
      </w:r>
      <w:r w:rsidR="009F21E9">
        <w:rPr>
          <w:rFonts w:eastAsia="宋体" w:cs="Optima"/>
          <w:szCs w:val="21"/>
          <w:lang w:eastAsia="zh-CN"/>
        </w:rPr>
        <w:t>5</w:t>
      </w:r>
      <w:r w:rsidR="00745A7E">
        <w:rPr>
          <w:rFonts w:eastAsia="宋体" w:cs="Optima"/>
          <w:szCs w:val="21"/>
          <w:lang w:eastAsia="zh-CN"/>
        </w:rPr>
        <w:t xml:space="preserve"> +</w:t>
      </w:r>
      <w:r>
        <w:rPr>
          <w:rFonts w:eastAsia="宋体" w:cs="Optima"/>
          <w:szCs w:val="21"/>
          <w:lang w:eastAsia="zh-CN"/>
        </w:rPr>
        <w:t xml:space="preserve">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FE1229">
        <w:t>42</w:t>
      </w:r>
      <w:r>
        <w:rPr>
          <w:rFonts w:eastAsia="宋体" w:cs="Arial"/>
          <w:lang w:eastAsia="zh-CN"/>
        </w:rPr>
        <w:t xml:space="preserve"> or </w:t>
      </w:r>
      <w:r w:rsidR="00FE1229">
        <w:rPr>
          <w:rFonts w:eastAsia="宋体" w:cs="Arial"/>
          <w:lang w:eastAsia="zh-CN"/>
        </w:rPr>
        <w:t>43</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FE1229">
        <w:rPr>
          <w:rFonts w:eastAsia="宋体"/>
          <w:lang w:eastAsia="zh-CN"/>
        </w:rPr>
        <w:t>4</w:t>
      </w:r>
      <w:r w:rsidR="00745A7E">
        <w:rPr>
          <w:rFonts w:eastAsia="宋体"/>
          <w:lang w:eastAsia="zh-CN"/>
        </w:rPr>
        <w:t xml:space="preserve">, Band </w:t>
      </w:r>
      <w:r w:rsidR="009F21E9">
        <w:rPr>
          <w:rFonts w:eastAsia="宋体"/>
          <w:lang w:eastAsia="zh-CN"/>
        </w:rPr>
        <w:t>5</w:t>
      </w:r>
      <w:r>
        <w:rPr>
          <w:rFonts w:eastAsia="宋体"/>
          <w:lang w:eastAsia="zh-CN"/>
        </w:rPr>
        <w:t xml:space="preserve"> and Band </w:t>
      </w:r>
      <w:r w:rsidR="009F21E9">
        <w:rPr>
          <w:rFonts w:eastAsia="宋体"/>
          <w:lang w:eastAsia="zh-CN"/>
        </w:rPr>
        <w:t>30</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w:t>
      </w:r>
      <w:r w:rsidR="00FE1229">
        <w:t>4</w:t>
      </w:r>
      <w:r w:rsidR="00D31B12">
        <w:t xml:space="preserve"> + </w:t>
      </w:r>
      <w:r w:rsidR="009F21E9">
        <w:t>5</w:t>
      </w:r>
      <w:r w:rsidR="00D31B12">
        <w:t xml:space="preserve"> +</w:t>
      </w:r>
      <w:r>
        <w:t xml:space="preserve"> </w:t>
      </w:r>
      <w:r w:rsidR="009F21E9">
        <w:t>30</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w:t>
      </w:r>
      <w:r w:rsidR="00FE1229">
        <w:rPr>
          <w:rFonts w:eastAsia="宋体"/>
          <w:lang w:eastAsia="zh-CN"/>
        </w:rPr>
        <w:t>4</w:t>
      </w:r>
      <w:r w:rsidR="00D31B12">
        <w:rPr>
          <w:rFonts w:eastAsia="宋体"/>
          <w:lang w:eastAsia="zh-CN"/>
        </w:rPr>
        <w:t xml:space="preserve">, Band </w:t>
      </w:r>
      <w:r w:rsidR="009F21E9">
        <w:rPr>
          <w:rFonts w:eastAsia="宋体"/>
          <w:lang w:eastAsia="zh-CN"/>
        </w:rPr>
        <w:t>5</w:t>
      </w:r>
      <w:r w:rsidR="00D31B12">
        <w:rPr>
          <w:rFonts w:eastAsia="宋体"/>
          <w:lang w:eastAsia="zh-CN"/>
        </w:rPr>
        <w:t xml:space="preserve"> and Band </w:t>
      </w:r>
      <w:r w:rsidR="009F21E9">
        <w:rPr>
          <w:rFonts w:eastAsia="宋体"/>
          <w:lang w:eastAsia="zh-CN"/>
        </w:rPr>
        <w:t>30</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FE1229">
        <w:t>42</w:t>
      </w:r>
      <w:r w:rsidR="00745A7E">
        <w:t xml:space="preserve"> and </w:t>
      </w:r>
      <w:r w:rsidR="00FE1229">
        <w:t>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FE1229">
        <w:t>42</w:t>
      </w:r>
      <w:r>
        <w:t xml:space="preserve"> or </w:t>
      </w:r>
      <w:r w:rsidR="00FE1229">
        <w:rPr>
          <w:rFonts w:eastAsia="宋体" w:cs="Arial"/>
          <w:lang w:eastAsia="zh-CN"/>
        </w:rPr>
        <w:t>43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w:t>
      </w:r>
      <w:r w:rsidR="00FE1229">
        <w:t>4</w:t>
      </w:r>
      <w:r>
        <w:t xml:space="preserve"> + </w:t>
      </w:r>
      <w:r w:rsidR="009F21E9">
        <w:t>5</w:t>
      </w:r>
      <w:r>
        <w:t xml:space="preserve"> +</w:t>
      </w:r>
      <w:r w:rsidR="0051275B">
        <w:t xml:space="preserve"> </w:t>
      </w:r>
      <w:r w:rsidR="009F21E9">
        <w:t>30</w:t>
      </w:r>
      <w:r>
        <w:t>)</w:t>
      </w:r>
      <w:r w:rsidRPr="00663143">
        <w:t xml:space="preserve"> BS transmitter do</w:t>
      </w:r>
      <w:r w:rsidR="00C676B8">
        <w:t>es</w:t>
      </w:r>
      <w:r w:rsidRPr="00663143">
        <w:t xml:space="preserve"> not share the same antenna with Band </w:t>
      </w:r>
      <w:r w:rsidR="00FE1229">
        <w:t>42</w:t>
      </w:r>
      <w:r>
        <w:t xml:space="preserve"> or </w:t>
      </w:r>
      <w:r w:rsidR="00FE1229">
        <w:rPr>
          <w:rFonts w:eastAsia="宋体" w:cs="Arial"/>
          <w:lang w:eastAsia="zh-CN"/>
        </w:rPr>
        <w:t>43</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w:t>
      </w:r>
      <w:r w:rsidR="00FE1229">
        <w:t>4</w:t>
      </w:r>
      <w:r>
        <w:t xml:space="preserve"> + </w:t>
      </w:r>
      <w:r w:rsidR="009F21E9">
        <w:t>5</w:t>
      </w:r>
      <w:r>
        <w:t xml:space="preserve"> + </w:t>
      </w:r>
      <w:r w:rsidR="009F21E9">
        <w:t>30</w:t>
      </w:r>
      <w:r>
        <w:t>)</w:t>
      </w:r>
      <w:r w:rsidR="00745A7E" w:rsidRPr="00CA41B3">
        <w:t xml:space="preserve"> </w:t>
      </w:r>
      <w:r>
        <w:t>BS transmitter</w:t>
      </w:r>
      <w:r w:rsidR="00745A7E" w:rsidRPr="00CA41B3">
        <w:t xml:space="preserve"> should not share the same antenna with </w:t>
      </w:r>
      <w:r w:rsidR="00745A7E">
        <w:t xml:space="preserve">Band </w:t>
      </w:r>
      <w:r w:rsidR="00FE1229">
        <w:t>42</w:t>
      </w:r>
      <w:r w:rsidR="00745A7E">
        <w:t xml:space="preserve"> or </w:t>
      </w:r>
      <w:r w:rsidR="00FE1229">
        <w:t>43</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FE1229">
        <w:t>42</w:t>
      </w:r>
      <w:r w:rsidR="00745A7E">
        <w:t xml:space="preserve"> or </w:t>
      </w:r>
      <w:r w:rsidR="00FE1229">
        <w:rPr>
          <w:rFonts w:eastAsia="宋体" w:cs="Arial"/>
          <w:lang w:eastAsia="zh-CN"/>
        </w:rPr>
        <w:t>43</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7B76BA">
        <w:t>69</w:t>
      </w:r>
      <w:r w:rsidR="003C250B">
        <w:t>8</w:t>
      </w:r>
      <w:r w:rsidRPr="00D3089E">
        <w:t>, “</w:t>
      </w:r>
      <w:r w:rsidR="007B76BA">
        <w:t xml:space="preserve">Revised WID: LTE Advanced 3 Band Carrier </w:t>
      </w:r>
      <w:proofErr w:type="gramStart"/>
      <w:r w:rsidR="007B76BA">
        <w:t>Aggregation</w:t>
      </w:r>
      <w:proofErr w:type="gramEnd"/>
      <w:r w:rsidR="007B76BA">
        <w:t xml:space="preserve"> (3DL/1UL) for Band </w:t>
      </w:r>
      <w:r w:rsidR="00FE1229">
        <w:t>4</w:t>
      </w:r>
      <w:r w:rsidR="007B76BA">
        <w:t>, Band 5 and Band 30</w:t>
      </w:r>
      <w:r w:rsidRPr="00D3089E">
        <w:t xml:space="preserve">”, </w:t>
      </w:r>
      <w:r w:rsidR="007B76BA">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3C250B">
        <w:t>1</w:t>
      </w:r>
      <w:r w:rsidR="00D6674A">
        <w:t>3</w:t>
      </w:r>
      <w:r w:rsidR="007B76BA">
        <w:t>3</w:t>
      </w:r>
      <w:r w:rsidR="00AD42CB">
        <w:t>6</w:t>
      </w:r>
      <w:r w:rsidR="003C250B">
        <w:t>5</w:t>
      </w:r>
      <w:r w:rsidRPr="00D3089E">
        <w:t>, “</w:t>
      </w:r>
      <w:r w:rsidR="003C250B">
        <w:t xml:space="preserve">Harmonics and </w:t>
      </w:r>
      <w:proofErr w:type="spellStart"/>
      <w:r w:rsidR="003C250B">
        <w:t>Intermodulation</w:t>
      </w:r>
      <w:proofErr w:type="spellEnd"/>
      <w:r w:rsidR="003C250B">
        <w:t xml:space="preserve"> Products caused by LTE Advanced Carrier Aggregation of Band Combinations (4 + 17), (2 + 17) and (4 + 5)</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w:t>
      </w:r>
      <w:r w:rsidR="00744537">
        <w:t>3372</w:t>
      </w:r>
      <w:r w:rsidRPr="00D3089E">
        <w:t>, “</w:t>
      </w:r>
      <w:r>
        <w:t xml:space="preserve">Harmonics and </w:t>
      </w:r>
      <w:proofErr w:type="spellStart"/>
      <w:r>
        <w:t>Intermodulation</w:t>
      </w:r>
      <w:proofErr w:type="spellEnd"/>
      <w:r>
        <w:t xml:space="preserve"> Products caused by LTE Advanced Carrier Aggregation of Band Combination (</w:t>
      </w:r>
      <w:r w:rsidR="007B76BA">
        <w:t>5</w:t>
      </w:r>
      <w:r>
        <w:t xml:space="preserve"> + </w:t>
      </w:r>
      <w:r w:rsidR="009F21E9">
        <w:t>30</w:t>
      </w:r>
      <w:r>
        <w:t>)</w:t>
      </w:r>
      <w:r w:rsidRPr="00D3089E">
        <w:t xml:space="preserve">”, </w:t>
      </w:r>
      <w:r>
        <w:t xml:space="preserve">Alcatel-Lucent, </w:t>
      </w:r>
      <w:r w:rsidR="007B76BA">
        <w:t>AT&amp;T</w:t>
      </w:r>
      <w:r w:rsidRPr="00D3089E">
        <w:t>.</w:t>
      </w:r>
    </w:p>
    <w:p w:rsidR="0019045A" w:rsidRPr="00D3089E" w:rsidRDefault="0019045A" w:rsidP="00AD42CB">
      <w:pPr>
        <w:pStyle w:val="Header"/>
        <w:ind w:left="567" w:hanging="567"/>
      </w:pPr>
      <w:r w:rsidRPr="00D3089E">
        <w:t>[</w:t>
      </w:r>
      <w:r w:rsidR="00AD42CB">
        <w:t>4</w:t>
      </w:r>
      <w:r w:rsidRPr="00D3089E">
        <w:t>]</w:t>
      </w:r>
      <w:r w:rsidRPr="00D3089E">
        <w:tab/>
      </w:r>
      <w:r w:rsidR="007B76BA" w:rsidRPr="00D3089E">
        <w:t>R</w:t>
      </w:r>
      <w:r w:rsidR="007B76BA">
        <w:t>4</w:t>
      </w:r>
      <w:r w:rsidR="007B76BA" w:rsidRPr="00D3089E">
        <w:t>-</w:t>
      </w:r>
      <w:r w:rsidR="007B76BA">
        <w:t>1347</w:t>
      </w:r>
      <w:r w:rsidR="003C250B">
        <w:t>11</w:t>
      </w:r>
      <w:r w:rsidR="007B76BA"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w:t>
      </w:r>
      <w:r w:rsidR="00FE1229">
        <w:t>4</w:t>
      </w:r>
      <w:r w:rsidR="007B76BA">
        <w:t xml:space="preserve"> + 30)</w:t>
      </w:r>
      <w:r w:rsidR="007B76BA" w:rsidRPr="00D3089E">
        <w:t xml:space="preserve">”, </w:t>
      </w:r>
      <w:r w:rsidR="007B76BA">
        <w:t>Alcatel-Lucent, AT&amp;T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9C1" w:rsidRDefault="009069C1">
      <w:r>
        <w:separator/>
      </w:r>
    </w:p>
  </w:endnote>
  <w:endnote w:type="continuationSeparator" w:id="0">
    <w:p w:rsidR="009069C1" w:rsidRDefault="009069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9C1" w:rsidRDefault="009069C1">
      <w:r>
        <w:separator/>
      </w:r>
    </w:p>
  </w:footnote>
  <w:footnote w:type="continuationSeparator" w:id="0">
    <w:p w:rsidR="009069C1" w:rsidRDefault="009069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0838"/>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0F6504"/>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257C3"/>
    <w:rsid w:val="003300F6"/>
    <w:rsid w:val="00333866"/>
    <w:rsid w:val="003402C6"/>
    <w:rsid w:val="00340D13"/>
    <w:rsid w:val="00345DDB"/>
    <w:rsid w:val="00347B00"/>
    <w:rsid w:val="003541A0"/>
    <w:rsid w:val="0035577F"/>
    <w:rsid w:val="0035648B"/>
    <w:rsid w:val="003615E9"/>
    <w:rsid w:val="00362F47"/>
    <w:rsid w:val="00363120"/>
    <w:rsid w:val="00366ED1"/>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250B"/>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55C9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51CC"/>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E79C3"/>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5012"/>
    <w:rsid w:val="00717977"/>
    <w:rsid w:val="00720375"/>
    <w:rsid w:val="007245F4"/>
    <w:rsid w:val="00724F8E"/>
    <w:rsid w:val="0072523C"/>
    <w:rsid w:val="00725D52"/>
    <w:rsid w:val="0073008E"/>
    <w:rsid w:val="00732104"/>
    <w:rsid w:val="00736518"/>
    <w:rsid w:val="00742DD5"/>
    <w:rsid w:val="00743BE1"/>
    <w:rsid w:val="00744537"/>
    <w:rsid w:val="00745A7E"/>
    <w:rsid w:val="0074633A"/>
    <w:rsid w:val="007518B6"/>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41D"/>
    <w:rsid w:val="007A3169"/>
    <w:rsid w:val="007B11B1"/>
    <w:rsid w:val="007B21F1"/>
    <w:rsid w:val="007B6FE8"/>
    <w:rsid w:val="007B76BA"/>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599"/>
    <w:rsid w:val="008F5C85"/>
    <w:rsid w:val="00900C12"/>
    <w:rsid w:val="009069A8"/>
    <w:rsid w:val="009069C1"/>
    <w:rsid w:val="009132C3"/>
    <w:rsid w:val="0091581F"/>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21E9"/>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6F40"/>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9AE"/>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4B8F"/>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1229"/>
    <w:rsid w:val="00FE260B"/>
    <w:rsid w:val="00FE2726"/>
    <w:rsid w:val="00FF5B47"/>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EDBA1-601D-4F42-BA63-729FD007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2013</Words>
  <Characters>11477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2014-01-29T13:59:00Z</dcterms:created>
  <dcterms:modified xsi:type="dcterms:W3CDTF">2014-01-29T18:39:00Z</dcterms:modified>
</cp:coreProperties>
</file>