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7C807495" w:rsidR="005F0129" w:rsidRPr="006736C9" w:rsidRDefault="005F0129" w:rsidP="005F0129">
      <w:pPr>
        <w:pStyle w:val="a5"/>
        <w:keepLines/>
        <w:tabs>
          <w:tab w:val="right" w:pos="9639"/>
        </w:tabs>
        <w:spacing w:before="60" w:after="60"/>
        <w:rPr>
          <w:rFonts w:cs="Arial"/>
          <w:b w:val="0"/>
          <w:bCs/>
          <w:sz w:val="22"/>
          <w:szCs w:val="22"/>
        </w:rPr>
      </w:pPr>
      <w:bookmarkStart w:id="0" w:name="_Ref399006623"/>
      <w:bookmarkStart w:id="1" w:name="_Toc92513360"/>
      <w:r w:rsidRPr="006736C9">
        <w:rPr>
          <w:rFonts w:cs="Arial"/>
          <w:bCs/>
          <w:sz w:val="22"/>
          <w:szCs w:val="22"/>
        </w:rPr>
        <w:t>3GPP TSG-RAN WG4 Meeting # 112</w:t>
      </w:r>
      <w:r w:rsidR="006736C9" w:rsidRPr="006736C9">
        <w:rPr>
          <w:rFonts w:eastAsiaTheme="minorEastAsia" w:cs="Arial" w:hint="eastAsia"/>
          <w:bCs/>
          <w:sz w:val="22"/>
          <w:szCs w:val="22"/>
          <w:lang w:eastAsia="zh-CN"/>
        </w:rPr>
        <w:t>bis</w:t>
      </w:r>
      <w:r w:rsidRPr="006736C9">
        <w:rPr>
          <w:rFonts w:cs="Arial"/>
          <w:bCs/>
          <w:sz w:val="22"/>
          <w:szCs w:val="22"/>
        </w:rPr>
        <w:tab/>
      </w:r>
      <w:r w:rsidR="00A573C6" w:rsidRPr="00A573C6">
        <w:rPr>
          <w:rFonts w:cs="Arial"/>
          <w:bCs/>
          <w:sz w:val="22"/>
          <w:szCs w:val="22"/>
        </w:rPr>
        <w:t>R4-2415790</w:t>
      </w:r>
    </w:p>
    <w:p w14:paraId="78D27A5E" w14:textId="16CE3E2C" w:rsidR="005F0129" w:rsidRPr="006736C9" w:rsidRDefault="006736C9" w:rsidP="005F0129">
      <w:pPr>
        <w:pStyle w:val="a5"/>
        <w:keepLines/>
        <w:tabs>
          <w:tab w:val="right" w:pos="10440"/>
          <w:tab w:val="right" w:pos="13323"/>
        </w:tabs>
        <w:spacing w:before="60" w:after="60"/>
        <w:rPr>
          <w:rFonts w:cs="Arial"/>
          <w:b w:val="0"/>
          <w:bCs/>
          <w:sz w:val="22"/>
          <w:szCs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005F0129" w:rsidRPr="006736C9">
        <w:rPr>
          <w:rFonts w:eastAsia="宋体" w:cs="Arial"/>
          <w:bCs/>
          <w:sz w:val="22"/>
          <w:szCs w:val="22"/>
        </w:rPr>
        <w:t xml:space="preserve"> </w:t>
      </w:r>
      <w:r w:rsidR="005F0129" w:rsidRPr="006736C9">
        <w:rPr>
          <w:rFonts w:cs="Arial"/>
          <w:bCs/>
          <w:sz w:val="22"/>
          <w:szCs w:val="22"/>
        </w:rPr>
        <w:t>2024</w:t>
      </w:r>
    </w:p>
    <w:p w14:paraId="492ADD24" w14:textId="77777777" w:rsidR="00027C14" w:rsidRPr="006736C9"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2193428D"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C66B6" w:rsidRPr="001C66B6">
        <w:rPr>
          <w:rFonts w:ascii="Arial" w:hAnsi="Arial" w:cs="Arial"/>
          <w:sz w:val="22"/>
        </w:rPr>
        <w:t xml:space="preserve">Feasibility study and analysis for </w:t>
      </w:r>
      <w:proofErr w:type="spellStart"/>
      <w:r w:rsidR="00177503">
        <w:rPr>
          <w:rFonts w:ascii="Arial" w:eastAsiaTheme="minorEastAsia" w:hAnsi="Arial" w:cs="Arial" w:hint="eastAsia"/>
          <w:sz w:val="22"/>
          <w:lang w:eastAsia="zh-CN"/>
        </w:rPr>
        <w:t>Iot</w:t>
      </w:r>
      <w:proofErr w:type="spellEnd"/>
      <w:r w:rsidR="001C66B6" w:rsidRPr="001C66B6">
        <w:rPr>
          <w:rFonts w:ascii="Arial" w:hAnsi="Arial" w:cs="Arial"/>
          <w:sz w:val="22"/>
        </w:rPr>
        <w:t xml:space="preserve"> NTN HPUE Tx Requirements</w:t>
      </w:r>
    </w:p>
    <w:p w14:paraId="1BE04CBA" w14:textId="3161CA2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736C9" w:rsidRPr="006736C9">
        <w:rPr>
          <w:rFonts w:ascii="Arial" w:eastAsiaTheme="minorEastAsia" w:hAnsi="Arial" w:cs="Arial"/>
          <w:sz w:val="22"/>
          <w:lang w:val="en-US" w:eastAsia="zh-CN"/>
        </w:rPr>
        <w:t>6.8.2.</w:t>
      </w:r>
      <w:r w:rsidR="00177503">
        <w:rPr>
          <w:rFonts w:ascii="Arial" w:eastAsiaTheme="minorEastAsia" w:hAnsi="Arial" w:cs="Arial" w:hint="eastAsia"/>
          <w:sz w:val="22"/>
          <w:lang w:val="en-US" w:eastAsia="zh-CN"/>
        </w:rPr>
        <w:t>3</w:t>
      </w:r>
      <w:r w:rsidR="006736C9" w:rsidRPr="006736C9">
        <w:rPr>
          <w:rFonts w:ascii="Arial" w:eastAsiaTheme="minorEastAsia" w:hAnsi="Arial" w:cs="Arial"/>
          <w:sz w:val="22"/>
          <w:lang w:val="en-US" w:eastAsia="zh-CN"/>
        </w:rPr>
        <w:t>.1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E6EECF6" w14:textId="36BAF68F" w:rsidR="00052913" w:rsidRDefault="00F3225B" w:rsidP="0078441D">
      <w:pPr>
        <w:rPr>
          <w:rFonts w:eastAsia="等线"/>
          <w:lang w:eastAsia="zh-CN"/>
        </w:rPr>
      </w:pPr>
      <w:r w:rsidRPr="00A75A38">
        <w:rPr>
          <w:rFonts w:eastAsia="等线"/>
          <w:lang w:eastAsia="zh-CN"/>
        </w:rPr>
        <w:t>In RAN</w:t>
      </w:r>
      <w:r w:rsidR="00052913">
        <w:rPr>
          <w:rFonts w:eastAsia="等线" w:hint="eastAsia"/>
          <w:lang w:eastAsia="zh-CN"/>
        </w:rPr>
        <w:t>4</w:t>
      </w:r>
      <w:r w:rsidRPr="00A75A38">
        <w:rPr>
          <w:rFonts w:eastAsia="等线"/>
          <w:lang w:eastAsia="zh-CN"/>
        </w:rPr>
        <w:t>#</w:t>
      </w:r>
      <w:r w:rsidR="00052913">
        <w:rPr>
          <w:rFonts w:eastAsia="等线" w:hint="eastAsia"/>
          <w:lang w:eastAsia="zh-CN"/>
        </w:rPr>
        <w:t xml:space="preserve">112, the HPUE for NTN </w:t>
      </w:r>
      <w:r w:rsidR="008A7A73">
        <w:rPr>
          <w:rFonts w:eastAsia="等线" w:hint="eastAsia"/>
          <w:lang w:eastAsia="zh-CN"/>
        </w:rPr>
        <w:t xml:space="preserve">[1] </w:t>
      </w:r>
      <w:r w:rsidR="00052913">
        <w:rPr>
          <w:rFonts w:eastAsia="等线" w:hint="eastAsia"/>
          <w:lang w:eastAsia="zh-CN"/>
        </w:rPr>
        <w:t>was started. A summary can be referenced in [</w:t>
      </w:r>
      <w:hyperlink r:id="rId8" w:history="1">
        <w:r w:rsidR="00673A48">
          <w:rPr>
            <w:rFonts w:eastAsia="等线" w:hint="eastAsia"/>
            <w:lang w:eastAsia="zh-CN"/>
          </w:rPr>
          <w:t>2</w:t>
        </w:r>
      </w:hyperlink>
      <w:r w:rsidR="00052913">
        <w:rPr>
          <w:rFonts w:eastAsia="等线" w:hint="eastAsia"/>
          <w:lang w:eastAsia="zh-CN"/>
        </w:rPr>
        <w:t>] and a WF [</w:t>
      </w:r>
      <w:hyperlink r:id="rId9" w:history="1">
        <w:r w:rsidR="00673A48">
          <w:rPr>
            <w:rFonts w:eastAsia="等线" w:hint="eastAsia"/>
            <w:lang w:eastAsia="zh-CN"/>
          </w:rPr>
          <w:t>3</w:t>
        </w:r>
      </w:hyperlink>
      <w:r w:rsidR="00052913">
        <w:rPr>
          <w:rFonts w:eastAsia="等线" w:hint="eastAsia"/>
          <w:lang w:eastAsia="zh-CN"/>
        </w:rPr>
        <w:t>] has been agreed.</w:t>
      </w:r>
      <w:r w:rsidR="001C66B6">
        <w:rPr>
          <w:rFonts w:eastAsia="等线" w:hint="eastAsia"/>
          <w:lang w:eastAsia="zh-CN"/>
        </w:rPr>
        <w:t xml:space="preserve"> A paper [</w:t>
      </w:r>
      <w:r w:rsidR="00673A48">
        <w:rPr>
          <w:rFonts w:eastAsia="等线" w:hint="eastAsia"/>
          <w:lang w:eastAsia="zh-CN"/>
        </w:rPr>
        <w:t>4</w:t>
      </w:r>
      <w:r w:rsidR="001C66B6">
        <w:rPr>
          <w:rFonts w:eastAsia="等线" w:hint="eastAsia"/>
          <w:lang w:eastAsia="zh-CN"/>
        </w:rPr>
        <w:t xml:space="preserve">] was </w:t>
      </w:r>
      <w:r w:rsidR="001C66B6">
        <w:rPr>
          <w:rFonts w:eastAsia="等线"/>
          <w:lang w:eastAsia="zh-CN"/>
        </w:rPr>
        <w:t>submitted</w:t>
      </w:r>
      <w:r w:rsidR="001C66B6">
        <w:rPr>
          <w:rFonts w:eastAsia="等线" w:hint="eastAsia"/>
          <w:lang w:eastAsia="zh-CN"/>
        </w:rPr>
        <w:t xml:space="preserve"> including an initial feasibility study and analysis for both NR-based and </w:t>
      </w:r>
      <w:proofErr w:type="spellStart"/>
      <w:r w:rsidR="001C66B6">
        <w:rPr>
          <w:rFonts w:eastAsia="等线" w:hint="eastAsia"/>
          <w:lang w:eastAsia="zh-CN"/>
        </w:rPr>
        <w:t>Iot</w:t>
      </w:r>
      <w:proofErr w:type="spellEnd"/>
      <w:r w:rsidR="001C66B6">
        <w:rPr>
          <w:rFonts w:eastAsia="等线" w:hint="eastAsia"/>
          <w:lang w:eastAsia="zh-CN"/>
        </w:rPr>
        <w:t>-based NTN HPUE Tx requirements.</w:t>
      </w:r>
    </w:p>
    <w:p w14:paraId="69CDDE79" w14:textId="2FDC06E9" w:rsidR="005F0129" w:rsidRDefault="0062651A" w:rsidP="0078441D">
      <w:pPr>
        <w:rPr>
          <w:rFonts w:eastAsia="等线"/>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1C66B6">
        <w:rPr>
          <w:rFonts w:eastAsiaTheme="minorEastAsia" w:hint="eastAsia"/>
          <w:lang w:eastAsia="zh-CN"/>
        </w:rPr>
        <w:t xml:space="preserve">further </w:t>
      </w:r>
      <w:r w:rsidR="00384CA2">
        <w:rPr>
          <w:rFonts w:eastAsiaTheme="minorEastAsia" w:hint="eastAsia"/>
          <w:lang w:eastAsia="zh-CN"/>
        </w:rPr>
        <w:t xml:space="preserve">feasibility analysis </w:t>
      </w:r>
      <w:r w:rsidR="001C66B6">
        <w:rPr>
          <w:rFonts w:eastAsiaTheme="minorEastAsia" w:hint="eastAsia"/>
          <w:lang w:eastAsia="zh-CN"/>
        </w:rPr>
        <w:t xml:space="preserve">based on some measurements </w:t>
      </w:r>
      <w:r w:rsidR="00177503">
        <w:rPr>
          <w:rFonts w:eastAsiaTheme="minorEastAsia" w:hint="eastAsia"/>
          <w:lang w:eastAsia="zh-CN"/>
        </w:rPr>
        <w:t xml:space="preserve">for </w:t>
      </w:r>
      <w:r w:rsidR="00AC1116">
        <w:rPr>
          <w:rFonts w:eastAsiaTheme="minorEastAsia" w:hint="eastAsia"/>
          <w:lang w:eastAsia="zh-CN"/>
        </w:rPr>
        <w:t>NB-</w:t>
      </w:r>
      <w:proofErr w:type="spellStart"/>
      <w:r w:rsidR="00AC1116">
        <w:rPr>
          <w:rFonts w:eastAsiaTheme="minorEastAsia" w:hint="eastAsia"/>
          <w:lang w:eastAsia="zh-CN"/>
        </w:rPr>
        <w:t>Iot</w:t>
      </w:r>
      <w:proofErr w:type="spellEnd"/>
      <w:r w:rsidR="00AC1116">
        <w:rPr>
          <w:rFonts w:eastAsiaTheme="minorEastAsia" w:hint="eastAsia"/>
          <w:lang w:eastAsia="zh-CN"/>
        </w:rPr>
        <w:t xml:space="preserve"> based </w:t>
      </w:r>
      <w:proofErr w:type="spellStart"/>
      <w:r w:rsidR="00177503">
        <w:rPr>
          <w:rFonts w:eastAsiaTheme="minorEastAsia" w:hint="eastAsia"/>
          <w:lang w:eastAsia="zh-CN"/>
        </w:rPr>
        <w:t>Iot</w:t>
      </w:r>
      <w:proofErr w:type="spellEnd"/>
      <w:r w:rsidR="00177503">
        <w:rPr>
          <w:rFonts w:eastAsiaTheme="minorEastAsia" w:hint="eastAsia"/>
          <w:lang w:eastAsia="zh-CN"/>
        </w:rPr>
        <w:t xml:space="preserve"> NTN </w:t>
      </w:r>
      <w:r w:rsidR="001C66B6">
        <w:rPr>
          <w:rFonts w:eastAsiaTheme="minorEastAsia" w:hint="eastAsia"/>
          <w:lang w:eastAsia="zh-CN"/>
        </w:rPr>
        <w:t>were collected, and a number of proposals were made based on last meeting</w:t>
      </w:r>
      <w:r w:rsidR="001C66B6">
        <w:rPr>
          <w:rFonts w:eastAsiaTheme="minorEastAsia"/>
          <w:lang w:eastAsia="zh-CN"/>
        </w:rPr>
        <w:t>’</w:t>
      </w:r>
      <w:r w:rsidR="001C66B6">
        <w:rPr>
          <w:rFonts w:eastAsiaTheme="minorEastAsia" w:hint="eastAsia"/>
          <w:lang w:eastAsia="zh-CN"/>
        </w:rPr>
        <w:t>s progress.</w:t>
      </w:r>
    </w:p>
    <w:p w14:paraId="67D2650E" w14:textId="53C9DC12" w:rsidR="0007472A" w:rsidRPr="00C96D46" w:rsidRDefault="001C52BB" w:rsidP="0007472A">
      <w:pPr>
        <w:pStyle w:val="1"/>
        <w:rPr>
          <w:rFonts w:eastAsia="宋体"/>
          <w:lang w:eastAsia="zh-CN"/>
        </w:rPr>
      </w:pPr>
      <w:r>
        <w:rPr>
          <w:rFonts w:eastAsia="宋体" w:hint="eastAsia"/>
          <w:lang w:eastAsia="zh-CN"/>
        </w:rPr>
        <w:t>Verification and f</w:t>
      </w:r>
      <w:r w:rsidR="00DA05DD">
        <w:rPr>
          <w:rFonts w:eastAsia="宋体"/>
          <w:lang w:eastAsia="zh-CN"/>
        </w:rPr>
        <w:t>easibility</w:t>
      </w:r>
      <w:r w:rsidR="00DA05DD">
        <w:rPr>
          <w:rFonts w:eastAsia="宋体" w:hint="eastAsia"/>
          <w:lang w:eastAsia="zh-CN"/>
        </w:rPr>
        <w:t xml:space="preserve"> Analysis</w:t>
      </w:r>
    </w:p>
    <w:p w14:paraId="25BD3CCE" w14:textId="2C38BA55" w:rsidR="0007472A" w:rsidRDefault="00475E0D" w:rsidP="00915920">
      <w:pPr>
        <w:pStyle w:val="2"/>
        <w:tabs>
          <w:tab w:val="num" w:pos="2977"/>
        </w:tabs>
        <w:spacing w:after="240"/>
        <w:ind w:left="567"/>
        <w:rPr>
          <w:rFonts w:eastAsia="宋体"/>
          <w:lang w:eastAsia="zh-CN"/>
        </w:rPr>
      </w:pPr>
      <w:r>
        <w:rPr>
          <w:rFonts w:eastAsia="宋体" w:hint="eastAsia"/>
          <w:lang w:eastAsia="zh-CN"/>
        </w:rPr>
        <w:t>General</w:t>
      </w:r>
    </w:p>
    <w:p w14:paraId="5EECFCAB" w14:textId="5E20F5BE" w:rsidR="00AC1116" w:rsidRPr="00264064" w:rsidRDefault="00AC1116" w:rsidP="00475E0D">
      <w:pPr>
        <w:rPr>
          <w:rFonts w:eastAsia="宋体"/>
          <w:b/>
          <w:bCs/>
          <w:u w:val="single"/>
          <w:lang w:eastAsia="zh-CN"/>
        </w:rPr>
      </w:pPr>
      <w:r w:rsidRPr="00264064">
        <w:rPr>
          <w:rFonts w:eastAsia="宋体" w:hint="eastAsia"/>
          <w:b/>
          <w:bCs/>
          <w:u w:val="single"/>
          <w:lang w:eastAsia="zh-CN"/>
        </w:rPr>
        <w:t>Background</w:t>
      </w:r>
    </w:p>
    <w:p w14:paraId="291A7B89" w14:textId="320AAF1F" w:rsidR="00475E0D" w:rsidRDefault="00475E0D" w:rsidP="00475E0D">
      <w:pPr>
        <w:rPr>
          <w:rFonts w:eastAsia="宋体"/>
          <w:lang w:eastAsia="zh-CN"/>
        </w:rPr>
      </w:pPr>
      <w:r>
        <w:rPr>
          <w:rFonts w:eastAsia="宋体" w:hint="eastAsia"/>
          <w:lang w:eastAsia="zh-CN"/>
        </w:rPr>
        <w:t>An analysis has been provided in [</w:t>
      </w:r>
      <w:r w:rsidR="00673A48">
        <w:rPr>
          <w:rFonts w:eastAsia="宋体" w:hint="eastAsia"/>
          <w:lang w:eastAsia="zh-CN"/>
        </w:rPr>
        <w:t>4</w:t>
      </w:r>
      <w:r>
        <w:rPr>
          <w:rFonts w:eastAsia="宋体" w:hint="eastAsia"/>
          <w:lang w:eastAsia="zh-CN"/>
        </w:rPr>
        <w:t xml:space="preserve">], in which the following </w:t>
      </w:r>
      <w:r w:rsidR="007657B4">
        <w:rPr>
          <w:rFonts w:eastAsia="宋体" w:hint="eastAsia"/>
          <w:lang w:eastAsia="zh-CN"/>
        </w:rPr>
        <w:t xml:space="preserve">observations and </w:t>
      </w:r>
      <w:r>
        <w:rPr>
          <w:rFonts w:eastAsia="宋体" w:hint="eastAsia"/>
          <w:lang w:eastAsia="zh-CN"/>
        </w:rPr>
        <w:t>proposal</w:t>
      </w:r>
      <w:r w:rsidR="007657B4">
        <w:rPr>
          <w:rFonts w:eastAsia="宋体" w:hint="eastAsia"/>
          <w:lang w:eastAsia="zh-CN"/>
        </w:rPr>
        <w:t>s</w:t>
      </w:r>
      <w:r>
        <w:rPr>
          <w:rFonts w:eastAsia="宋体" w:hint="eastAsia"/>
          <w:lang w:eastAsia="zh-CN"/>
        </w:rPr>
        <w:t xml:space="preserve"> ha</w:t>
      </w:r>
      <w:r w:rsidR="007657B4">
        <w:rPr>
          <w:rFonts w:eastAsia="宋体" w:hint="eastAsia"/>
          <w:lang w:eastAsia="zh-CN"/>
        </w:rPr>
        <w:t>ve</w:t>
      </w:r>
      <w:r>
        <w:rPr>
          <w:rFonts w:eastAsia="宋体" w:hint="eastAsia"/>
          <w:lang w:eastAsia="zh-CN"/>
        </w:rPr>
        <w:t xml:space="preserve"> been provided:</w:t>
      </w:r>
    </w:p>
    <w:p w14:paraId="39B6F81E" w14:textId="13FF4408" w:rsidR="007657B4" w:rsidRPr="007657B4" w:rsidRDefault="007657B4" w:rsidP="007657B4">
      <w:pPr>
        <w:ind w:leftChars="200" w:left="400"/>
        <w:jc w:val="both"/>
        <w:rPr>
          <w:rFonts w:eastAsia="宋体"/>
          <w:i/>
          <w:iCs/>
          <w:highlight w:val="lightGray"/>
          <w:lang w:eastAsia="zh-CN"/>
        </w:rPr>
      </w:pPr>
      <w:r w:rsidRPr="007657B4">
        <w:rPr>
          <w:rFonts w:eastAsia="宋体" w:hint="eastAsia"/>
          <w:i/>
          <w:iCs/>
          <w:highlight w:val="lightGray"/>
          <w:u w:val="single"/>
          <w:lang w:eastAsia="zh-CN"/>
        </w:rPr>
        <w:t>NB-</w:t>
      </w:r>
      <w:proofErr w:type="spellStart"/>
      <w:r w:rsidRPr="007657B4">
        <w:rPr>
          <w:rFonts w:eastAsia="宋体" w:hint="eastAsia"/>
          <w:i/>
          <w:iCs/>
          <w:highlight w:val="lightGray"/>
          <w:u w:val="single"/>
          <w:lang w:eastAsia="zh-CN"/>
        </w:rPr>
        <w:t>Iot</w:t>
      </w:r>
      <w:proofErr w:type="spellEnd"/>
      <w:r w:rsidRPr="007657B4">
        <w:rPr>
          <w:rFonts w:eastAsia="宋体" w:hint="eastAsia"/>
          <w:i/>
          <w:iCs/>
          <w:highlight w:val="lightGray"/>
          <w:u w:val="single"/>
          <w:lang w:eastAsia="zh-CN"/>
        </w:rPr>
        <w:t xml:space="preserve"> Based</w:t>
      </w:r>
    </w:p>
    <w:p w14:paraId="195A1BD7" w14:textId="77777777" w:rsidR="007657B4" w:rsidRPr="007657B4" w:rsidRDefault="007657B4" w:rsidP="007657B4">
      <w:pPr>
        <w:ind w:leftChars="200" w:left="400"/>
        <w:rPr>
          <w:rFonts w:eastAsia="宋体"/>
          <w:i/>
          <w:iCs/>
          <w:highlight w:val="lightGray"/>
          <w:lang w:eastAsia="zh-CN"/>
        </w:rPr>
      </w:pPr>
      <w:r w:rsidRPr="007657B4">
        <w:rPr>
          <w:rFonts w:eastAsia="宋体" w:hint="eastAsia"/>
          <w:i/>
          <w:iCs/>
          <w:highlight w:val="lightGray"/>
          <w:lang w:eastAsia="zh-CN"/>
        </w:rPr>
        <w:t>Observation 4: It is easier for NB-</w:t>
      </w:r>
      <w:proofErr w:type="spellStart"/>
      <w:r w:rsidRPr="007657B4">
        <w:rPr>
          <w:rFonts w:eastAsia="宋体" w:hint="eastAsia"/>
          <w:i/>
          <w:iCs/>
          <w:highlight w:val="lightGray"/>
          <w:lang w:eastAsia="zh-CN"/>
        </w:rPr>
        <w:t>Iot</w:t>
      </w:r>
      <w:proofErr w:type="spellEnd"/>
      <w:r w:rsidRPr="007657B4">
        <w:rPr>
          <w:rFonts w:eastAsia="宋体" w:hint="eastAsia"/>
          <w:i/>
          <w:iCs/>
          <w:highlight w:val="lightGray"/>
          <w:lang w:eastAsia="zh-CN"/>
        </w:rPr>
        <w:t xml:space="preserve"> to implement higher power with its half-duplex and very narrow bandwidth. </w:t>
      </w:r>
    </w:p>
    <w:p w14:paraId="13391F12" w14:textId="77777777" w:rsidR="007657B4" w:rsidRPr="007657B4" w:rsidRDefault="007657B4" w:rsidP="007657B4">
      <w:pPr>
        <w:ind w:leftChars="200" w:left="400"/>
        <w:rPr>
          <w:rFonts w:eastAsia="宋体"/>
          <w:i/>
          <w:iCs/>
          <w:highlight w:val="lightGray"/>
          <w:lang w:eastAsia="zh-CN"/>
        </w:rPr>
      </w:pPr>
      <w:r w:rsidRPr="007657B4">
        <w:rPr>
          <w:rFonts w:eastAsia="宋体" w:hint="eastAsia"/>
          <w:i/>
          <w:iCs/>
          <w:highlight w:val="lightGray"/>
          <w:lang w:eastAsia="zh-CN"/>
        </w:rPr>
        <w:t>Proposal 2: For NB-</w:t>
      </w:r>
      <w:proofErr w:type="spellStart"/>
      <w:r w:rsidRPr="007657B4">
        <w:rPr>
          <w:rFonts w:eastAsia="宋体" w:hint="eastAsia"/>
          <w:i/>
          <w:iCs/>
          <w:highlight w:val="lightGray"/>
          <w:lang w:eastAsia="zh-CN"/>
        </w:rPr>
        <w:t>Iot</w:t>
      </w:r>
      <w:proofErr w:type="spellEnd"/>
      <w:r w:rsidRPr="007657B4">
        <w:rPr>
          <w:rFonts w:eastAsia="宋体" w:hint="eastAsia"/>
          <w:i/>
          <w:iCs/>
          <w:highlight w:val="lightGray"/>
          <w:lang w:eastAsia="zh-CN"/>
        </w:rPr>
        <w:t xml:space="preserve"> based </w:t>
      </w:r>
      <w:proofErr w:type="spellStart"/>
      <w:r w:rsidRPr="007657B4">
        <w:rPr>
          <w:rFonts w:eastAsia="宋体" w:hint="eastAsia"/>
          <w:i/>
          <w:iCs/>
          <w:highlight w:val="lightGray"/>
          <w:lang w:eastAsia="zh-CN"/>
        </w:rPr>
        <w:t>Iot</w:t>
      </w:r>
      <w:proofErr w:type="spellEnd"/>
      <w:r w:rsidRPr="007657B4">
        <w:rPr>
          <w:rFonts w:eastAsia="宋体" w:hint="eastAsia"/>
          <w:i/>
          <w:iCs/>
          <w:highlight w:val="lightGray"/>
          <w:lang w:eastAsia="zh-CN"/>
        </w:rPr>
        <w:t>-NTN, including handheld and non-handheld:</w:t>
      </w:r>
    </w:p>
    <w:p w14:paraId="11699FE0" w14:textId="77777777" w:rsidR="007657B4" w:rsidRPr="007657B4" w:rsidRDefault="007657B4" w:rsidP="007657B4">
      <w:pPr>
        <w:pStyle w:val="aff5"/>
        <w:numPr>
          <w:ilvl w:val="2"/>
          <w:numId w:val="18"/>
        </w:numPr>
        <w:ind w:leftChars="640" w:left="1720"/>
        <w:rPr>
          <w:i/>
          <w:iCs/>
          <w:highlight w:val="lightGray"/>
          <w:lang w:eastAsia="zh-CN"/>
        </w:rPr>
      </w:pPr>
      <w:r w:rsidRPr="007657B4">
        <w:rPr>
          <w:rFonts w:hint="eastAsia"/>
          <w:i/>
          <w:iCs/>
          <w:highlight w:val="lightGray"/>
          <w:lang w:eastAsia="zh-CN"/>
        </w:rPr>
        <w:t xml:space="preserve">Power Class 2 is </w:t>
      </w:r>
      <w:r w:rsidRPr="007657B4">
        <w:rPr>
          <w:i/>
          <w:iCs/>
          <w:highlight w:val="lightGray"/>
          <w:lang w:eastAsia="zh-CN"/>
        </w:rPr>
        <w:t>feasible</w:t>
      </w:r>
      <w:r w:rsidRPr="007657B4">
        <w:rPr>
          <w:rFonts w:hint="eastAsia"/>
          <w:i/>
          <w:iCs/>
          <w:highlight w:val="lightGray"/>
          <w:lang w:eastAsia="zh-CN"/>
        </w:rPr>
        <w:t>;</w:t>
      </w:r>
    </w:p>
    <w:p w14:paraId="1C271FE8" w14:textId="77777777" w:rsidR="007657B4" w:rsidRPr="007657B4" w:rsidRDefault="007657B4" w:rsidP="007657B4">
      <w:pPr>
        <w:pStyle w:val="aff5"/>
        <w:numPr>
          <w:ilvl w:val="2"/>
          <w:numId w:val="18"/>
        </w:numPr>
        <w:ind w:leftChars="640" w:left="1720"/>
        <w:rPr>
          <w:i/>
          <w:iCs/>
          <w:highlight w:val="lightGray"/>
          <w:lang w:eastAsia="zh-CN"/>
        </w:rPr>
      </w:pPr>
      <w:r w:rsidRPr="007657B4">
        <w:rPr>
          <w:rFonts w:hint="eastAsia"/>
          <w:i/>
          <w:iCs/>
          <w:highlight w:val="lightGray"/>
          <w:lang w:eastAsia="zh-CN"/>
        </w:rPr>
        <w:t xml:space="preserve">Power Class 1 is likely to be </w:t>
      </w:r>
      <w:r w:rsidRPr="007657B4">
        <w:rPr>
          <w:i/>
          <w:iCs/>
          <w:highlight w:val="lightGray"/>
          <w:lang w:eastAsia="zh-CN"/>
        </w:rPr>
        <w:t>feasible.</w:t>
      </w:r>
      <w:r w:rsidRPr="007657B4">
        <w:rPr>
          <w:rFonts w:hint="eastAsia"/>
          <w:i/>
          <w:iCs/>
          <w:highlight w:val="lightGray"/>
          <w:lang w:eastAsia="zh-CN"/>
        </w:rPr>
        <w:t xml:space="preserve"> </w:t>
      </w:r>
    </w:p>
    <w:p w14:paraId="630E96BB" w14:textId="602B4504" w:rsidR="007657B4" w:rsidRPr="007657B4" w:rsidRDefault="007657B4" w:rsidP="007657B4">
      <w:pPr>
        <w:ind w:leftChars="200" w:left="400"/>
        <w:rPr>
          <w:rFonts w:eastAsia="宋体"/>
          <w:i/>
          <w:iCs/>
          <w:highlight w:val="lightGray"/>
          <w:lang w:eastAsia="zh-CN"/>
        </w:rPr>
      </w:pPr>
      <w:proofErr w:type="spellStart"/>
      <w:r w:rsidRPr="007657B4">
        <w:rPr>
          <w:rFonts w:eastAsia="宋体" w:hint="eastAsia"/>
          <w:i/>
          <w:iCs/>
          <w:highlight w:val="lightGray"/>
          <w:u w:val="single"/>
          <w:lang w:eastAsia="zh-CN"/>
        </w:rPr>
        <w:t>eMTC</w:t>
      </w:r>
      <w:proofErr w:type="spellEnd"/>
      <w:r w:rsidRPr="007657B4">
        <w:rPr>
          <w:rFonts w:eastAsia="宋体" w:hint="eastAsia"/>
          <w:i/>
          <w:iCs/>
          <w:highlight w:val="lightGray"/>
          <w:u w:val="single"/>
          <w:lang w:eastAsia="zh-CN"/>
        </w:rPr>
        <w:t xml:space="preserve"> Based</w:t>
      </w:r>
    </w:p>
    <w:p w14:paraId="576EEF90" w14:textId="67C3F157" w:rsidR="007657B4" w:rsidRPr="007657B4" w:rsidRDefault="007657B4" w:rsidP="007657B4">
      <w:pPr>
        <w:ind w:leftChars="200" w:left="400"/>
        <w:rPr>
          <w:rFonts w:eastAsia="宋体"/>
          <w:i/>
          <w:iCs/>
          <w:highlight w:val="lightGray"/>
          <w:lang w:eastAsia="zh-CN"/>
        </w:rPr>
      </w:pPr>
      <w:r w:rsidRPr="007657B4">
        <w:rPr>
          <w:rFonts w:eastAsia="宋体" w:hint="eastAsia"/>
          <w:i/>
          <w:iCs/>
          <w:highlight w:val="lightGray"/>
          <w:lang w:eastAsia="zh-CN"/>
        </w:rPr>
        <w:t xml:space="preserve">Observation 5: </w:t>
      </w:r>
      <w:proofErr w:type="spellStart"/>
      <w:r w:rsidRPr="007657B4">
        <w:rPr>
          <w:rFonts w:eastAsia="宋体" w:hint="eastAsia"/>
          <w:i/>
          <w:iCs/>
          <w:highlight w:val="lightGray"/>
          <w:lang w:eastAsia="zh-CN"/>
        </w:rPr>
        <w:t>eMTC</w:t>
      </w:r>
      <w:proofErr w:type="spellEnd"/>
      <w:r w:rsidRPr="007657B4">
        <w:rPr>
          <w:rFonts w:eastAsia="宋体" w:hint="eastAsia"/>
          <w:i/>
          <w:iCs/>
          <w:highlight w:val="lightGray"/>
          <w:lang w:eastAsia="zh-CN"/>
        </w:rPr>
        <w:t xml:space="preserve"> based </w:t>
      </w:r>
      <w:proofErr w:type="spellStart"/>
      <w:r w:rsidRPr="007657B4">
        <w:rPr>
          <w:rFonts w:eastAsia="宋体" w:hint="eastAsia"/>
          <w:i/>
          <w:iCs/>
          <w:highlight w:val="lightGray"/>
          <w:lang w:eastAsia="zh-CN"/>
        </w:rPr>
        <w:t>Iot</w:t>
      </w:r>
      <w:proofErr w:type="spellEnd"/>
      <w:r w:rsidRPr="007657B4">
        <w:rPr>
          <w:rFonts w:eastAsia="宋体" w:hint="eastAsia"/>
          <w:i/>
          <w:iCs/>
          <w:highlight w:val="lightGray"/>
          <w:lang w:eastAsia="zh-CN"/>
        </w:rPr>
        <w:t xml:space="preserve">-NTN feasibility is largely </w:t>
      </w:r>
      <w:r w:rsidRPr="007657B4">
        <w:rPr>
          <w:rFonts w:eastAsia="宋体"/>
          <w:i/>
          <w:iCs/>
          <w:highlight w:val="lightGray"/>
          <w:lang w:eastAsia="zh-CN"/>
        </w:rPr>
        <w:t>comparable</w:t>
      </w:r>
      <w:r w:rsidRPr="007657B4">
        <w:rPr>
          <w:rFonts w:eastAsia="宋体" w:hint="eastAsia"/>
          <w:i/>
          <w:iCs/>
          <w:highlight w:val="lightGray"/>
          <w:lang w:eastAsia="zh-CN"/>
        </w:rPr>
        <w:t xml:space="preserve"> to NR-NTN.</w:t>
      </w:r>
    </w:p>
    <w:p w14:paraId="55E94D4A" w14:textId="77777777" w:rsidR="007657B4" w:rsidRPr="007657B4" w:rsidRDefault="007657B4" w:rsidP="007657B4">
      <w:pPr>
        <w:ind w:leftChars="200" w:left="400"/>
        <w:rPr>
          <w:rFonts w:eastAsia="宋体"/>
          <w:i/>
          <w:iCs/>
          <w:highlight w:val="lightGray"/>
          <w:lang w:eastAsia="zh-CN"/>
        </w:rPr>
      </w:pPr>
      <w:r w:rsidRPr="007657B4">
        <w:rPr>
          <w:rFonts w:eastAsia="宋体" w:hint="eastAsia"/>
          <w:i/>
          <w:iCs/>
          <w:highlight w:val="lightGray"/>
          <w:lang w:eastAsia="zh-CN"/>
        </w:rPr>
        <w:t xml:space="preserve">Proposal 3: For </w:t>
      </w:r>
      <w:proofErr w:type="spellStart"/>
      <w:r w:rsidRPr="007657B4">
        <w:rPr>
          <w:rFonts w:eastAsia="宋体" w:hint="eastAsia"/>
          <w:i/>
          <w:iCs/>
          <w:highlight w:val="lightGray"/>
          <w:lang w:eastAsia="zh-CN"/>
        </w:rPr>
        <w:t>eMTC</w:t>
      </w:r>
      <w:proofErr w:type="spellEnd"/>
      <w:r w:rsidRPr="007657B4">
        <w:rPr>
          <w:rFonts w:eastAsia="宋体" w:hint="eastAsia"/>
          <w:i/>
          <w:iCs/>
          <w:highlight w:val="lightGray"/>
          <w:lang w:eastAsia="zh-CN"/>
        </w:rPr>
        <w:t xml:space="preserve"> based </w:t>
      </w:r>
      <w:proofErr w:type="spellStart"/>
      <w:r w:rsidRPr="007657B4">
        <w:rPr>
          <w:rFonts w:eastAsia="宋体" w:hint="eastAsia"/>
          <w:i/>
          <w:iCs/>
          <w:highlight w:val="lightGray"/>
          <w:lang w:eastAsia="zh-CN"/>
        </w:rPr>
        <w:t>Iot</w:t>
      </w:r>
      <w:proofErr w:type="spellEnd"/>
      <w:r w:rsidRPr="007657B4">
        <w:rPr>
          <w:rFonts w:eastAsia="宋体" w:hint="eastAsia"/>
          <w:i/>
          <w:iCs/>
          <w:highlight w:val="lightGray"/>
          <w:lang w:eastAsia="zh-CN"/>
        </w:rPr>
        <w:t>-NTN:</w:t>
      </w:r>
    </w:p>
    <w:p w14:paraId="7246F1E3" w14:textId="77777777" w:rsidR="007657B4" w:rsidRPr="007657B4" w:rsidRDefault="007657B4" w:rsidP="007657B4">
      <w:pPr>
        <w:pStyle w:val="aff5"/>
        <w:numPr>
          <w:ilvl w:val="2"/>
          <w:numId w:val="18"/>
        </w:numPr>
        <w:ind w:leftChars="640" w:left="1720"/>
        <w:rPr>
          <w:i/>
          <w:iCs/>
          <w:highlight w:val="lightGray"/>
          <w:lang w:eastAsia="zh-CN"/>
        </w:rPr>
      </w:pPr>
      <w:r w:rsidRPr="007657B4">
        <w:rPr>
          <w:rFonts w:hint="eastAsia"/>
          <w:i/>
          <w:iCs/>
          <w:highlight w:val="lightGray"/>
          <w:lang w:eastAsia="zh-CN"/>
        </w:rPr>
        <w:t xml:space="preserve">Power Class 2 is likely to be </w:t>
      </w:r>
      <w:r w:rsidRPr="007657B4">
        <w:rPr>
          <w:i/>
          <w:iCs/>
          <w:highlight w:val="lightGray"/>
          <w:lang w:eastAsia="zh-CN"/>
        </w:rPr>
        <w:t>feasible</w:t>
      </w:r>
      <w:r w:rsidRPr="007657B4">
        <w:rPr>
          <w:rFonts w:hint="eastAsia"/>
          <w:i/>
          <w:iCs/>
          <w:highlight w:val="lightGray"/>
          <w:lang w:eastAsia="zh-CN"/>
        </w:rPr>
        <w:t xml:space="preserve"> for handheld and non-handheld;</w:t>
      </w:r>
    </w:p>
    <w:p w14:paraId="26BA81C9" w14:textId="77777777" w:rsidR="007657B4" w:rsidRPr="007657B4" w:rsidRDefault="007657B4" w:rsidP="007657B4">
      <w:pPr>
        <w:pStyle w:val="aff5"/>
        <w:numPr>
          <w:ilvl w:val="2"/>
          <w:numId w:val="18"/>
        </w:numPr>
        <w:ind w:leftChars="640" w:left="1720"/>
        <w:rPr>
          <w:i/>
          <w:iCs/>
          <w:highlight w:val="lightGray"/>
          <w:lang w:eastAsia="zh-CN"/>
        </w:rPr>
      </w:pPr>
      <w:r w:rsidRPr="007657B4">
        <w:rPr>
          <w:rFonts w:hint="eastAsia"/>
          <w:i/>
          <w:iCs/>
          <w:highlight w:val="lightGray"/>
          <w:lang w:eastAsia="zh-CN"/>
        </w:rPr>
        <w:t>Power Class 1 feasibility is FFS;</w:t>
      </w:r>
    </w:p>
    <w:p w14:paraId="65740336" w14:textId="77777777" w:rsidR="007657B4" w:rsidRPr="007657B4" w:rsidRDefault="007657B4" w:rsidP="00475E0D">
      <w:pPr>
        <w:rPr>
          <w:rFonts w:eastAsia="宋体"/>
          <w:lang w:eastAsia="zh-CN"/>
        </w:rPr>
      </w:pPr>
    </w:p>
    <w:p w14:paraId="1E62FED6" w14:textId="2C34A088" w:rsidR="00475E0D" w:rsidRDefault="00475E0D" w:rsidP="00475E0D">
      <w:pPr>
        <w:rPr>
          <w:rFonts w:eastAsia="宋体"/>
          <w:lang w:eastAsia="zh-CN"/>
        </w:rPr>
      </w:pPr>
      <w:r>
        <w:rPr>
          <w:rFonts w:eastAsia="宋体" w:hint="eastAsia"/>
          <w:lang w:eastAsia="zh-CN"/>
        </w:rPr>
        <w:t>In the WF [</w:t>
      </w:r>
      <w:hyperlink r:id="rId10" w:history="1">
        <w:r w:rsidR="00673A48">
          <w:rPr>
            <w:rFonts w:eastAsia="等线" w:hint="eastAsia"/>
            <w:lang w:eastAsia="zh-CN"/>
          </w:rPr>
          <w:t>3</w:t>
        </w:r>
      </w:hyperlink>
      <w:r>
        <w:rPr>
          <w:rFonts w:eastAsia="宋体" w:hint="eastAsia"/>
          <w:lang w:eastAsia="zh-CN"/>
        </w:rPr>
        <w:t>], the following WF is provided</w:t>
      </w:r>
    </w:p>
    <w:p w14:paraId="7A31B64E" w14:textId="77777777" w:rsidR="007657B4" w:rsidRPr="007657B4" w:rsidRDefault="007657B4" w:rsidP="007657B4">
      <w:pPr>
        <w:ind w:leftChars="200" w:left="400"/>
        <w:rPr>
          <w:bCs/>
          <w:i/>
          <w:iCs/>
          <w:u w:val="single"/>
          <w:shd w:val="pct15" w:color="auto" w:fill="FFFFFF"/>
          <w:lang w:eastAsia="ko-KR"/>
        </w:rPr>
      </w:pPr>
      <w:r w:rsidRPr="007657B4">
        <w:rPr>
          <w:bCs/>
          <w:i/>
          <w:iCs/>
          <w:u w:val="single"/>
          <w:shd w:val="pct15" w:color="auto" w:fill="FFFFFF"/>
          <w:lang w:eastAsia="ko-KR"/>
        </w:rPr>
        <w:t>Issue 3-2-2: NB-IoT based IoT-NTN HPUE feasibility for different power classes</w:t>
      </w:r>
    </w:p>
    <w:p w14:paraId="602BC133" w14:textId="77777777" w:rsidR="007657B4" w:rsidRPr="007657B4" w:rsidRDefault="007657B4" w:rsidP="007657B4">
      <w:pPr>
        <w:ind w:leftChars="200" w:left="400"/>
        <w:rPr>
          <w:bCs/>
          <w:i/>
          <w:iCs/>
          <w:u w:val="single"/>
          <w:shd w:val="pct15" w:color="auto" w:fill="FFFFFF"/>
          <w:lang w:eastAsia="ko-KR"/>
        </w:rPr>
      </w:pPr>
      <w:r w:rsidRPr="007657B4">
        <w:rPr>
          <w:bCs/>
          <w:i/>
          <w:iCs/>
          <w:u w:val="single"/>
          <w:shd w:val="pct15" w:color="auto" w:fill="FFFFFF"/>
          <w:lang w:eastAsia="ko-KR"/>
        </w:rPr>
        <w:t xml:space="preserve">Issue 3-2-3: </w:t>
      </w:r>
      <w:proofErr w:type="spellStart"/>
      <w:r w:rsidRPr="007657B4">
        <w:rPr>
          <w:bCs/>
          <w:i/>
          <w:iCs/>
          <w:u w:val="single"/>
          <w:shd w:val="pct15" w:color="auto" w:fill="FFFFFF"/>
          <w:lang w:eastAsia="ko-KR"/>
        </w:rPr>
        <w:t>eMTC</w:t>
      </w:r>
      <w:proofErr w:type="spellEnd"/>
      <w:r w:rsidRPr="007657B4">
        <w:rPr>
          <w:bCs/>
          <w:i/>
          <w:iCs/>
          <w:u w:val="single"/>
          <w:shd w:val="pct15" w:color="auto" w:fill="FFFFFF"/>
          <w:lang w:eastAsia="ko-KR"/>
        </w:rPr>
        <w:t xml:space="preserve"> based IoT-NTN HPUE feasibility for different power classes</w:t>
      </w:r>
    </w:p>
    <w:p w14:paraId="2F7E70F3" w14:textId="77777777" w:rsidR="00475E0D" w:rsidRPr="00475E0D" w:rsidRDefault="00475E0D" w:rsidP="00475E0D">
      <w:pPr>
        <w:pStyle w:val="aff5"/>
        <w:numPr>
          <w:ilvl w:val="0"/>
          <w:numId w:val="23"/>
        </w:numPr>
        <w:overflowPunct/>
        <w:autoSpaceDE/>
        <w:autoSpaceDN/>
        <w:adjustRightInd/>
        <w:spacing w:after="120"/>
        <w:ind w:leftChars="380" w:left="1120"/>
        <w:contextualSpacing w:val="0"/>
        <w:textAlignment w:val="auto"/>
        <w:rPr>
          <w:bCs/>
          <w:i/>
          <w:iCs/>
          <w:szCs w:val="24"/>
          <w:shd w:val="pct15" w:color="auto" w:fill="FFFFFF"/>
          <w:lang w:eastAsia="zh-CN"/>
        </w:rPr>
      </w:pPr>
      <w:r w:rsidRPr="00475E0D">
        <w:rPr>
          <w:bCs/>
          <w:i/>
          <w:iCs/>
          <w:szCs w:val="24"/>
          <w:shd w:val="pct15" w:color="auto" w:fill="FFFFFF"/>
          <w:lang w:eastAsia="zh-CN"/>
        </w:rPr>
        <w:t>Agreement of Issue 3-2-1 to Issue 3-2-3:</w:t>
      </w:r>
    </w:p>
    <w:p w14:paraId="20BFD519" w14:textId="77777777" w:rsidR="00475E0D" w:rsidRPr="00475E0D" w:rsidRDefault="00475E0D" w:rsidP="00475E0D">
      <w:pPr>
        <w:pStyle w:val="aff5"/>
        <w:numPr>
          <w:ilvl w:val="1"/>
          <w:numId w:val="23"/>
        </w:numPr>
        <w:overflowPunct/>
        <w:autoSpaceDE/>
        <w:autoSpaceDN/>
        <w:adjustRightInd/>
        <w:spacing w:after="120"/>
        <w:ind w:leftChars="740" w:left="1840"/>
        <w:contextualSpacing w:val="0"/>
        <w:textAlignment w:val="auto"/>
        <w:rPr>
          <w:bCs/>
          <w:i/>
          <w:iCs/>
          <w:szCs w:val="24"/>
          <w:shd w:val="pct15" w:color="auto" w:fill="FFFFFF"/>
          <w:lang w:eastAsia="zh-CN"/>
        </w:rPr>
      </w:pPr>
      <w:r w:rsidRPr="00475E0D">
        <w:rPr>
          <w:rFonts w:hint="eastAsia"/>
          <w:bCs/>
          <w:i/>
          <w:iCs/>
          <w:szCs w:val="24"/>
          <w:shd w:val="pct15" w:color="auto" w:fill="FFFFFF"/>
          <w:lang w:eastAsia="zh-CN"/>
        </w:rPr>
        <w:t>F</w:t>
      </w:r>
      <w:r w:rsidRPr="00475E0D">
        <w:rPr>
          <w:bCs/>
          <w:i/>
          <w:iCs/>
          <w:szCs w:val="24"/>
          <w:shd w:val="pct15" w:color="auto" w:fill="FFFFFF"/>
          <w:lang w:eastAsia="zh-CN"/>
        </w:rPr>
        <w:t>or PC2, it is feasible to support both handheld and non-handheld devices.</w:t>
      </w:r>
    </w:p>
    <w:p w14:paraId="7A5EEA1C" w14:textId="77777777" w:rsidR="00475E0D" w:rsidRPr="00475E0D" w:rsidRDefault="00475E0D" w:rsidP="00475E0D">
      <w:pPr>
        <w:pStyle w:val="aff5"/>
        <w:numPr>
          <w:ilvl w:val="1"/>
          <w:numId w:val="23"/>
        </w:numPr>
        <w:overflowPunct/>
        <w:autoSpaceDE/>
        <w:autoSpaceDN/>
        <w:adjustRightInd/>
        <w:spacing w:after="120"/>
        <w:ind w:leftChars="740" w:left="1840"/>
        <w:contextualSpacing w:val="0"/>
        <w:textAlignment w:val="auto"/>
        <w:rPr>
          <w:bCs/>
          <w:i/>
          <w:iCs/>
          <w:szCs w:val="24"/>
          <w:shd w:val="pct15" w:color="auto" w:fill="FFFFFF"/>
          <w:lang w:eastAsia="zh-CN"/>
        </w:rPr>
      </w:pPr>
      <w:r w:rsidRPr="00475E0D">
        <w:rPr>
          <w:bCs/>
          <w:i/>
          <w:iCs/>
          <w:szCs w:val="24"/>
          <w:shd w:val="pct15" w:color="auto" w:fill="FFFFFF"/>
          <w:lang w:eastAsia="zh-CN"/>
        </w:rPr>
        <w:lastRenderedPageBreak/>
        <w:t>FFS other power classes for applicable device type.</w:t>
      </w:r>
    </w:p>
    <w:p w14:paraId="0F6F4D1A" w14:textId="6EB78497" w:rsidR="001B4A88" w:rsidRDefault="00BE2936" w:rsidP="00475E0D">
      <w:pPr>
        <w:rPr>
          <w:rFonts w:eastAsia="宋体"/>
          <w:lang w:eastAsia="zh-CN"/>
        </w:rPr>
      </w:pPr>
      <w:r>
        <w:rPr>
          <w:rFonts w:eastAsia="宋体" w:hint="eastAsia"/>
          <w:lang w:eastAsia="zh-CN"/>
        </w:rPr>
        <w:t xml:space="preserve">So the main target is for whether PC1 is </w:t>
      </w:r>
      <w:r>
        <w:rPr>
          <w:rFonts w:eastAsia="宋体"/>
          <w:lang w:eastAsia="zh-CN"/>
        </w:rPr>
        <w:t>feasible</w:t>
      </w:r>
      <w:r>
        <w:rPr>
          <w:rFonts w:eastAsia="宋体" w:hint="eastAsia"/>
          <w:lang w:eastAsia="zh-CN"/>
        </w:rPr>
        <w:t xml:space="preserve"> or not for different </w:t>
      </w:r>
      <w:proofErr w:type="spellStart"/>
      <w:r>
        <w:rPr>
          <w:rFonts w:eastAsia="宋体" w:hint="eastAsia"/>
          <w:lang w:eastAsia="zh-CN"/>
        </w:rPr>
        <w:t>Iot</w:t>
      </w:r>
      <w:proofErr w:type="spellEnd"/>
      <w:r>
        <w:rPr>
          <w:rFonts w:eastAsia="宋体" w:hint="eastAsia"/>
          <w:lang w:eastAsia="zh-CN"/>
        </w:rPr>
        <w:t xml:space="preserve"> NTN cases.</w:t>
      </w:r>
    </w:p>
    <w:p w14:paraId="25E41704" w14:textId="77777777" w:rsidR="00AC1116" w:rsidRDefault="00AC1116" w:rsidP="00475E0D">
      <w:pPr>
        <w:rPr>
          <w:rFonts w:eastAsia="宋体"/>
          <w:lang w:eastAsia="zh-CN"/>
        </w:rPr>
      </w:pPr>
    </w:p>
    <w:p w14:paraId="38FBE900" w14:textId="04D829D4" w:rsidR="00AC1116" w:rsidRPr="00264064" w:rsidRDefault="00AC1116" w:rsidP="00475E0D">
      <w:pPr>
        <w:rPr>
          <w:rFonts w:eastAsia="宋体"/>
          <w:b/>
          <w:bCs/>
          <w:u w:val="single"/>
          <w:lang w:eastAsia="zh-CN"/>
        </w:rPr>
      </w:pPr>
      <w:r w:rsidRPr="00264064">
        <w:rPr>
          <w:rFonts w:eastAsia="宋体"/>
          <w:b/>
          <w:bCs/>
          <w:u w:val="single"/>
          <w:lang w:eastAsia="zh-CN"/>
        </w:rPr>
        <w:t>Constraints</w:t>
      </w:r>
      <w:r w:rsidRPr="00264064">
        <w:rPr>
          <w:rFonts w:eastAsia="宋体" w:hint="eastAsia"/>
          <w:b/>
          <w:bCs/>
          <w:u w:val="single"/>
          <w:lang w:eastAsia="zh-CN"/>
        </w:rPr>
        <w:t xml:space="preserve"> analysis</w:t>
      </w:r>
    </w:p>
    <w:p w14:paraId="35975541" w14:textId="25EC72C9" w:rsidR="00475E0D" w:rsidRDefault="001B4A88" w:rsidP="00475E0D">
      <w:pPr>
        <w:rPr>
          <w:rFonts w:eastAsia="宋体"/>
          <w:lang w:eastAsia="zh-CN"/>
        </w:rPr>
      </w:pPr>
      <w:r>
        <w:rPr>
          <w:rFonts w:eastAsia="宋体" w:hint="eastAsia"/>
          <w:lang w:eastAsia="zh-CN"/>
        </w:rPr>
        <w:t>Among the restrictions of the power classes that can be achieved, Power amplifier and duplexer are</w:t>
      </w:r>
      <w:r w:rsidRPr="001B4A88">
        <w:rPr>
          <w:rFonts w:eastAsia="宋体" w:hint="eastAsia"/>
          <w:lang w:eastAsia="zh-CN"/>
        </w:rPr>
        <w:t xml:space="preserve"> two main constrains for </w:t>
      </w:r>
      <w:proofErr w:type="spellStart"/>
      <w:r w:rsidR="000F4C22">
        <w:rPr>
          <w:rFonts w:eastAsia="宋体" w:hint="eastAsia"/>
          <w:lang w:eastAsia="zh-CN"/>
        </w:rPr>
        <w:t>Iot</w:t>
      </w:r>
      <w:proofErr w:type="spellEnd"/>
      <w:r w:rsidR="000F4C22">
        <w:rPr>
          <w:rFonts w:eastAsia="宋体" w:hint="eastAsia"/>
          <w:lang w:eastAsia="zh-CN"/>
        </w:rPr>
        <w:t xml:space="preserve"> </w:t>
      </w:r>
      <w:r w:rsidRPr="001B4A88">
        <w:rPr>
          <w:rFonts w:eastAsia="宋体" w:hint="eastAsia"/>
          <w:lang w:eastAsia="zh-CN"/>
        </w:rPr>
        <w:t xml:space="preserve">NTN UE to reach higher power. </w:t>
      </w:r>
      <w:r w:rsidR="000F4C22">
        <w:rPr>
          <w:rFonts w:eastAsia="宋体" w:hint="eastAsia"/>
          <w:lang w:eastAsia="zh-CN"/>
        </w:rPr>
        <w:t xml:space="preserve">What is different from NR NTN is, only </w:t>
      </w:r>
      <w:proofErr w:type="spellStart"/>
      <w:r w:rsidR="000F4C22">
        <w:rPr>
          <w:rFonts w:eastAsia="宋体" w:hint="eastAsia"/>
          <w:lang w:eastAsia="zh-CN"/>
        </w:rPr>
        <w:t>eMTC</w:t>
      </w:r>
      <w:proofErr w:type="spellEnd"/>
      <w:r w:rsidR="000F4C22">
        <w:rPr>
          <w:rFonts w:eastAsia="宋体" w:hint="eastAsia"/>
          <w:lang w:eastAsia="zh-CN"/>
        </w:rPr>
        <w:t xml:space="preserve"> based full duplex </w:t>
      </w:r>
      <w:proofErr w:type="spellStart"/>
      <w:r w:rsidR="000F4C22">
        <w:rPr>
          <w:rFonts w:eastAsia="宋体" w:hint="eastAsia"/>
          <w:lang w:eastAsia="zh-CN"/>
        </w:rPr>
        <w:t>Iot</w:t>
      </w:r>
      <w:proofErr w:type="spellEnd"/>
      <w:r w:rsidR="000F4C22">
        <w:rPr>
          <w:rFonts w:eastAsia="宋体" w:hint="eastAsia"/>
          <w:lang w:eastAsia="zh-CN"/>
        </w:rPr>
        <w:t xml:space="preserve">-NTN need duplexer, while half duplex </w:t>
      </w:r>
      <w:proofErr w:type="spellStart"/>
      <w:r w:rsidR="000F4C22">
        <w:rPr>
          <w:rFonts w:eastAsia="宋体" w:hint="eastAsia"/>
          <w:lang w:eastAsia="zh-CN"/>
        </w:rPr>
        <w:t>eMTC</w:t>
      </w:r>
      <w:proofErr w:type="spellEnd"/>
      <w:r w:rsidR="000F4C22">
        <w:rPr>
          <w:rFonts w:eastAsia="宋体" w:hint="eastAsia"/>
          <w:lang w:eastAsia="zh-CN"/>
        </w:rPr>
        <w:t xml:space="preserve"> based </w:t>
      </w:r>
      <w:proofErr w:type="spellStart"/>
      <w:r w:rsidR="000F4C22">
        <w:rPr>
          <w:rFonts w:eastAsia="宋体" w:hint="eastAsia"/>
          <w:lang w:eastAsia="zh-CN"/>
        </w:rPr>
        <w:t>Iot</w:t>
      </w:r>
      <w:proofErr w:type="spellEnd"/>
      <w:r w:rsidR="000F4C22">
        <w:rPr>
          <w:rFonts w:eastAsia="宋体" w:hint="eastAsia"/>
          <w:lang w:eastAsia="zh-CN"/>
        </w:rPr>
        <w:t>-NTN and NB-</w:t>
      </w:r>
      <w:proofErr w:type="spellStart"/>
      <w:r w:rsidR="000F4C22">
        <w:rPr>
          <w:rFonts w:eastAsia="宋体" w:hint="eastAsia"/>
          <w:lang w:eastAsia="zh-CN"/>
        </w:rPr>
        <w:t>Iot</w:t>
      </w:r>
      <w:proofErr w:type="spellEnd"/>
      <w:r w:rsidR="000F4C22">
        <w:rPr>
          <w:rFonts w:eastAsia="宋体" w:hint="eastAsia"/>
          <w:lang w:eastAsia="zh-CN"/>
        </w:rPr>
        <w:t xml:space="preserve"> based </w:t>
      </w:r>
      <w:proofErr w:type="spellStart"/>
      <w:r w:rsidR="000F4C22">
        <w:rPr>
          <w:rFonts w:eastAsia="宋体" w:hint="eastAsia"/>
          <w:lang w:eastAsia="zh-CN"/>
        </w:rPr>
        <w:t>Iot</w:t>
      </w:r>
      <w:proofErr w:type="spellEnd"/>
      <w:r w:rsidR="000F4C22">
        <w:rPr>
          <w:rFonts w:eastAsia="宋体" w:hint="eastAsia"/>
          <w:lang w:eastAsia="zh-CN"/>
        </w:rPr>
        <w:t xml:space="preserve"> NTN do not need a duplexer.</w:t>
      </w:r>
    </w:p>
    <w:p w14:paraId="3B58D269" w14:textId="1670B1DE" w:rsidR="000F4C22" w:rsidRPr="001B4A88" w:rsidRDefault="000F4C22" w:rsidP="00475E0D">
      <w:pPr>
        <w:rPr>
          <w:rFonts w:eastAsia="宋体"/>
          <w:lang w:eastAsia="zh-CN"/>
        </w:rPr>
      </w:pPr>
      <w:r>
        <w:rPr>
          <w:rFonts w:eastAsia="宋体" w:hint="eastAsia"/>
          <w:lang w:eastAsia="zh-CN"/>
        </w:rPr>
        <w:t>In the case that duplexer is not needed, the IL budget that reserved for front end can be reduced from 5dB to 3dB, this alone would bring a 2dB UE output power raise in the UE antenna port.</w:t>
      </w:r>
    </w:p>
    <w:p w14:paraId="09980544" w14:textId="7C3A7FEA" w:rsidR="0025569C" w:rsidRPr="00347F5B" w:rsidRDefault="001B4A88" w:rsidP="00475E0D">
      <w:pPr>
        <w:rPr>
          <w:rFonts w:eastAsia="宋体"/>
          <w:b/>
          <w:bCs/>
          <w:lang w:eastAsia="zh-CN"/>
        </w:rPr>
      </w:pPr>
      <w:r w:rsidRPr="00347F5B">
        <w:rPr>
          <w:rFonts w:eastAsia="宋体" w:hint="eastAsia"/>
          <w:b/>
          <w:bCs/>
          <w:lang w:eastAsia="zh-CN"/>
        </w:rPr>
        <w:t>Observation 1</w:t>
      </w:r>
      <w:r w:rsidR="0025569C" w:rsidRPr="00347F5B">
        <w:rPr>
          <w:rFonts w:eastAsia="宋体" w:hint="eastAsia"/>
          <w:b/>
          <w:bCs/>
          <w:lang w:eastAsia="zh-CN"/>
        </w:rPr>
        <w:t>a</w:t>
      </w:r>
      <w:r w:rsidRPr="00347F5B">
        <w:rPr>
          <w:rFonts w:eastAsia="宋体" w:hint="eastAsia"/>
          <w:b/>
          <w:bCs/>
          <w:lang w:eastAsia="zh-CN"/>
        </w:rPr>
        <w:t xml:space="preserve">: Power amplifier </w:t>
      </w:r>
      <w:r w:rsidR="0025569C" w:rsidRPr="00347F5B">
        <w:rPr>
          <w:rFonts w:eastAsia="宋体" w:hint="eastAsia"/>
          <w:b/>
          <w:bCs/>
          <w:lang w:eastAsia="zh-CN"/>
        </w:rPr>
        <w:t>is the main constraint for all the half duplex</w:t>
      </w:r>
      <w:r w:rsidR="00347F5B" w:rsidRPr="00347F5B">
        <w:rPr>
          <w:rFonts w:eastAsia="宋体" w:hint="eastAsia"/>
          <w:b/>
          <w:bCs/>
          <w:lang w:eastAsia="zh-CN"/>
        </w:rPr>
        <w:t xml:space="preserve"> cases</w:t>
      </w:r>
      <w:r w:rsidR="0025569C" w:rsidRPr="00347F5B">
        <w:rPr>
          <w:rFonts w:eastAsia="宋体" w:hint="eastAsia"/>
          <w:b/>
          <w:bCs/>
          <w:lang w:eastAsia="zh-CN"/>
        </w:rPr>
        <w:t>, including NB-</w:t>
      </w:r>
      <w:proofErr w:type="spellStart"/>
      <w:r w:rsidR="0025569C" w:rsidRPr="00347F5B">
        <w:rPr>
          <w:rFonts w:eastAsia="宋体" w:hint="eastAsia"/>
          <w:b/>
          <w:bCs/>
          <w:lang w:eastAsia="zh-CN"/>
        </w:rPr>
        <w:t>Iot</w:t>
      </w:r>
      <w:proofErr w:type="spellEnd"/>
      <w:r w:rsidR="0025569C" w:rsidRPr="00347F5B">
        <w:rPr>
          <w:rFonts w:eastAsia="宋体" w:hint="eastAsia"/>
          <w:b/>
          <w:bCs/>
          <w:lang w:eastAsia="zh-CN"/>
        </w:rPr>
        <w:t xml:space="preserve"> based </w:t>
      </w:r>
      <w:proofErr w:type="spellStart"/>
      <w:r w:rsidR="0025569C" w:rsidRPr="00347F5B">
        <w:rPr>
          <w:rFonts w:eastAsia="宋体" w:hint="eastAsia"/>
          <w:b/>
          <w:bCs/>
          <w:lang w:eastAsia="zh-CN"/>
        </w:rPr>
        <w:t>Iot</w:t>
      </w:r>
      <w:proofErr w:type="spellEnd"/>
      <w:r w:rsidR="0025569C" w:rsidRPr="00347F5B">
        <w:rPr>
          <w:rFonts w:eastAsia="宋体" w:hint="eastAsia"/>
          <w:b/>
          <w:bCs/>
          <w:lang w:eastAsia="zh-CN"/>
        </w:rPr>
        <w:t xml:space="preserve">-NTN and half duplex </w:t>
      </w:r>
      <w:proofErr w:type="spellStart"/>
      <w:r w:rsidR="0025569C" w:rsidRPr="00347F5B">
        <w:rPr>
          <w:rFonts w:eastAsia="宋体" w:hint="eastAsia"/>
          <w:b/>
          <w:bCs/>
          <w:lang w:eastAsia="zh-CN"/>
        </w:rPr>
        <w:t>eMTC</w:t>
      </w:r>
      <w:proofErr w:type="spellEnd"/>
      <w:r w:rsidR="0025569C" w:rsidRPr="00347F5B">
        <w:rPr>
          <w:rFonts w:eastAsia="宋体" w:hint="eastAsia"/>
          <w:b/>
          <w:bCs/>
          <w:lang w:eastAsia="zh-CN"/>
        </w:rPr>
        <w:t xml:space="preserve"> based </w:t>
      </w:r>
      <w:proofErr w:type="spellStart"/>
      <w:r w:rsidR="0025569C" w:rsidRPr="00347F5B">
        <w:rPr>
          <w:rFonts w:eastAsia="宋体" w:hint="eastAsia"/>
          <w:b/>
          <w:bCs/>
          <w:lang w:eastAsia="zh-CN"/>
        </w:rPr>
        <w:t>Iot</w:t>
      </w:r>
      <w:proofErr w:type="spellEnd"/>
      <w:r w:rsidR="0025569C" w:rsidRPr="00347F5B">
        <w:rPr>
          <w:rFonts w:eastAsia="宋体" w:hint="eastAsia"/>
          <w:b/>
          <w:bCs/>
          <w:lang w:eastAsia="zh-CN"/>
        </w:rPr>
        <w:t>-NTN;</w:t>
      </w:r>
    </w:p>
    <w:p w14:paraId="58686671" w14:textId="144BCE8E" w:rsidR="001B4A88" w:rsidRPr="00347F5B" w:rsidRDefault="0025569C" w:rsidP="00475E0D">
      <w:pPr>
        <w:rPr>
          <w:rFonts w:eastAsia="宋体"/>
          <w:b/>
          <w:bCs/>
          <w:lang w:eastAsia="zh-CN"/>
        </w:rPr>
      </w:pPr>
      <w:r w:rsidRPr="00347F5B">
        <w:rPr>
          <w:rFonts w:eastAsia="宋体" w:hint="eastAsia"/>
          <w:b/>
          <w:bCs/>
          <w:lang w:eastAsia="zh-CN"/>
        </w:rPr>
        <w:t>Observation 1b: Power amplifier and duplexer are two main constraints for full duplex</w:t>
      </w:r>
      <w:r w:rsidR="00347F5B" w:rsidRPr="00347F5B">
        <w:rPr>
          <w:rFonts w:eastAsia="宋体" w:hint="eastAsia"/>
          <w:b/>
          <w:bCs/>
          <w:lang w:eastAsia="zh-CN"/>
        </w:rPr>
        <w:t xml:space="preserve"> case, which is</w:t>
      </w:r>
      <w:r w:rsidRPr="00347F5B">
        <w:rPr>
          <w:rFonts w:eastAsia="宋体" w:hint="eastAsia"/>
          <w:b/>
          <w:bCs/>
          <w:lang w:eastAsia="zh-CN"/>
        </w:rPr>
        <w:t xml:space="preserve"> </w:t>
      </w:r>
      <w:proofErr w:type="spellStart"/>
      <w:r w:rsidRPr="00347F5B">
        <w:rPr>
          <w:rFonts w:eastAsia="宋体" w:hint="eastAsia"/>
          <w:b/>
          <w:bCs/>
          <w:lang w:eastAsia="zh-CN"/>
        </w:rPr>
        <w:t>eMTC</w:t>
      </w:r>
      <w:proofErr w:type="spellEnd"/>
      <w:r w:rsidRPr="00347F5B">
        <w:rPr>
          <w:rFonts w:eastAsia="宋体" w:hint="eastAsia"/>
          <w:b/>
          <w:bCs/>
          <w:lang w:eastAsia="zh-CN"/>
        </w:rPr>
        <w:t xml:space="preserve"> based </w:t>
      </w:r>
      <w:proofErr w:type="spellStart"/>
      <w:r w:rsidRPr="00347F5B">
        <w:rPr>
          <w:rFonts w:eastAsia="宋体" w:hint="eastAsia"/>
          <w:b/>
          <w:bCs/>
          <w:lang w:eastAsia="zh-CN"/>
        </w:rPr>
        <w:t>Iot</w:t>
      </w:r>
      <w:proofErr w:type="spellEnd"/>
      <w:r w:rsidRPr="00347F5B">
        <w:rPr>
          <w:rFonts w:eastAsia="宋体" w:hint="eastAsia"/>
          <w:b/>
          <w:bCs/>
          <w:lang w:eastAsia="zh-CN"/>
        </w:rPr>
        <w:t>-NTN</w:t>
      </w:r>
      <w:r w:rsidR="001B4A88" w:rsidRPr="00347F5B">
        <w:rPr>
          <w:rFonts w:eastAsia="宋体" w:hint="eastAsia"/>
          <w:b/>
          <w:bCs/>
          <w:lang w:eastAsia="zh-CN"/>
        </w:rPr>
        <w:t>.</w:t>
      </w:r>
    </w:p>
    <w:p w14:paraId="1E7C7544" w14:textId="77777777" w:rsidR="0025569C" w:rsidRPr="00347F5B" w:rsidRDefault="0025569C" w:rsidP="00475E0D">
      <w:pPr>
        <w:rPr>
          <w:rFonts w:eastAsia="宋体"/>
          <w:b/>
          <w:bCs/>
          <w:lang w:eastAsia="zh-CN"/>
        </w:rPr>
      </w:pPr>
    </w:p>
    <w:p w14:paraId="0E6C3BB6" w14:textId="5A25005F" w:rsidR="0025569C" w:rsidRPr="00347F5B" w:rsidRDefault="0025569C" w:rsidP="0025569C">
      <w:pPr>
        <w:jc w:val="center"/>
        <w:rPr>
          <w:rFonts w:eastAsia="宋体"/>
          <w:sz w:val="18"/>
          <w:szCs w:val="18"/>
          <w:lang w:eastAsia="zh-CN"/>
        </w:rPr>
      </w:pPr>
      <w:r w:rsidRPr="00347F5B">
        <w:rPr>
          <w:rFonts w:eastAsia="宋体" w:hint="eastAsia"/>
          <w:b/>
          <w:bCs/>
          <w:sz w:val="18"/>
          <w:szCs w:val="18"/>
          <w:lang w:eastAsia="zh-CN"/>
        </w:rPr>
        <w:t>Table 1.</w:t>
      </w:r>
      <w:r w:rsidRPr="00347F5B">
        <w:rPr>
          <w:rFonts w:eastAsia="宋体" w:hint="eastAsia"/>
          <w:sz w:val="18"/>
          <w:szCs w:val="18"/>
          <w:lang w:eastAsia="zh-CN"/>
        </w:rPr>
        <w:t xml:space="preserve"> </w:t>
      </w:r>
      <w:r w:rsidRPr="00347F5B">
        <w:rPr>
          <w:rFonts w:eastAsia="宋体"/>
          <w:sz w:val="18"/>
          <w:szCs w:val="18"/>
          <w:lang w:eastAsia="zh-CN"/>
        </w:rPr>
        <w:t>Whether</w:t>
      </w:r>
      <w:r w:rsidRPr="00347F5B">
        <w:rPr>
          <w:rFonts w:eastAsia="宋体" w:hint="eastAsia"/>
          <w:sz w:val="18"/>
          <w:szCs w:val="18"/>
          <w:lang w:eastAsia="zh-CN"/>
        </w:rPr>
        <w:t xml:space="preserve"> a constrain exists for different </w:t>
      </w:r>
      <w:proofErr w:type="spellStart"/>
      <w:r w:rsidRPr="00347F5B">
        <w:rPr>
          <w:rFonts w:eastAsia="宋体" w:hint="eastAsia"/>
          <w:sz w:val="18"/>
          <w:szCs w:val="18"/>
          <w:lang w:eastAsia="zh-CN"/>
        </w:rPr>
        <w:t>Iot</w:t>
      </w:r>
      <w:proofErr w:type="spellEnd"/>
      <w:r w:rsidRPr="00347F5B">
        <w:rPr>
          <w:rFonts w:eastAsia="宋体" w:hint="eastAsia"/>
          <w:sz w:val="18"/>
          <w:szCs w:val="18"/>
          <w:lang w:eastAsia="zh-CN"/>
        </w:rPr>
        <w:t xml:space="preserve"> NTN</w:t>
      </w:r>
    </w:p>
    <w:tbl>
      <w:tblPr>
        <w:tblStyle w:val="aff0"/>
        <w:tblW w:w="0" w:type="auto"/>
        <w:jc w:val="center"/>
        <w:tblLook w:val="04A0" w:firstRow="1" w:lastRow="0" w:firstColumn="1" w:lastColumn="0" w:noHBand="0" w:noVBand="1"/>
      </w:tblPr>
      <w:tblGrid>
        <w:gridCol w:w="1939"/>
        <w:gridCol w:w="1317"/>
        <w:gridCol w:w="1275"/>
      </w:tblGrid>
      <w:tr w:rsidR="0025569C" w:rsidRPr="00347F5B" w14:paraId="6BB8B25D" w14:textId="77777777" w:rsidTr="0025569C">
        <w:trPr>
          <w:jc w:val="center"/>
        </w:trPr>
        <w:tc>
          <w:tcPr>
            <w:tcW w:w="1939" w:type="dxa"/>
          </w:tcPr>
          <w:p w14:paraId="693B78C6" w14:textId="77777777" w:rsidR="0025569C" w:rsidRPr="00347F5B" w:rsidRDefault="0025569C" w:rsidP="00FF6BDE">
            <w:pPr>
              <w:rPr>
                <w:rFonts w:eastAsia="宋体"/>
                <w:lang w:eastAsia="zh-CN"/>
              </w:rPr>
            </w:pPr>
          </w:p>
        </w:tc>
        <w:tc>
          <w:tcPr>
            <w:tcW w:w="1317" w:type="dxa"/>
          </w:tcPr>
          <w:p w14:paraId="299544F5" w14:textId="77777777" w:rsidR="0025569C" w:rsidRPr="00347F5B" w:rsidRDefault="0025569C" w:rsidP="00FF6BDE">
            <w:pPr>
              <w:rPr>
                <w:rFonts w:eastAsia="宋体"/>
                <w:lang w:eastAsia="zh-CN"/>
              </w:rPr>
            </w:pPr>
            <w:r w:rsidRPr="00347F5B">
              <w:rPr>
                <w:rFonts w:eastAsia="宋体" w:hint="eastAsia"/>
                <w:lang w:eastAsia="zh-CN"/>
              </w:rPr>
              <w:t>PA</w:t>
            </w:r>
          </w:p>
        </w:tc>
        <w:tc>
          <w:tcPr>
            <w:tcW w:w="1275" w:type="dxa"/>
          </w:tcPr>
          <w:p w14:paraId="5E833C99" w14:textId="77777777" w:rsidR="0025569C" w:rsidRPr="00347F5B" w:rsidRDefault="0025569C" w:rsidP="00FF6BDE">
            <w:pPr>
              <w:rPr>
                <w:rFonts w:eastAsia="宋体"/>
                <w:lang w:eastAsia="zh-CN"/>
              </w:rPr>
            </w:pPr>
            <w:r w:rsidRPr="00347F5B">
              <w:rPr>
                <w:rFonts w:eastAsia="宋体" w:hint="eastAsia"/>
                <w:lang w:eastAsia="zh-CN"/>
              </w:rPr>
              <w:t>Duplexer</w:t>
            </w:r>
          </w:p>
        </w:tc>
      </w:tr>
      <w:tr w:rsidR="0025569C" w:rsidRPr="00347F5B" w14:paraId="3896FB28" w14:textId="77777777" w:rsidTr="0025569C">
        <w:trPr>
          <w:jc w:val="center"/>
        </w:trPr>
        <w:tc>
          <w:tcPr>
            <w:tcW w:w="1939" w:type="dxa"/>
          </w:tcPr>
          <w:p w14:paraId="279F927F" w14:textId="2BC82E49" w:rsidR="0025569C" w:rsidRPr="00347F5B" w:rsidRDefault="0025569C" w:rsidP="00FF6BDE">
            <w:pPr>
              <w:rPr>
                <w:rFonts w:eastAsia="宋体"/>
                <w:lang w:eastAsia="zh-CN"/>
              </w:rPr>
            </w:pPr>
            <w:r w:rsidRPr="00347F5B">
              <w:rPr>
                <w:rFonts w:eastAsia="宋体" w:hint="eastAsia"/>
                <w:lang w:eastAsia="zh-CN"/>
              </w:rPr>
              <w:t>NB-</w:t>
            </w:r>
            <w:proofErr w:type="spellStart"/>
            <w:r w:rsidRPr="00347F5B">
              <w:rPr>
                <w:rFonts w:eastAsia="宋体" w:hint="eastAsia"/>
                <w:lang w:eastAsia="zh-CN"/>
              </w:rPr>
              <w:t>Iot</w:t>
            </w:r>
            <w:proofErr w:type="spellEnd"/>
            <w:r w:rsidRPr="00347F5B">
              <w:rPr>
                <w:rFonts w:eastAsia="宋体" w:hint="eastAsia"/>
                <w:lang w:eastAsia="zh-CN"/>
              </w:rPr>
              <w:t xml:space="preserve"> Based</w:t>
            </w:r>
          </w:p>
        </w:tc>
        <w:tc>
          <w:tcPr>
            <w:tcW w:w="1317" w:type="dxa"/>
          </w:tcPr>
          <w:p w14:paraId="2FC3DD97" w14:textId="12367F4D" w:rsidR="0025569C" w:rsidRPr="00347F5B" w:rsidRDefault="0025569C" w:rsidP="00FF6BDE">
            <w:pPr>
              <w:rPr>
                <w:rFonts w:eastAsia="宋体"/>
                <w:lang w:eastAsia="zh-CN"/>
              </w:rPr>
            </w:pPr>
            <w:r w:rsidRPr="00347F5B">
              <w:rPr>
                <w:rFonts w:eastAsia="宋体" w:hint="eastAsia"/>
                <w:lang w:eastAsia="zh-CN"/>
              </w:rPr>
              <w:t>Yes</w:t>
            </w:r>
          </w:p>
        </w:tc>
        <w:tc>
          <w:tcPr>
            <w:tcW w:w="1275" w:type="dxa"/>
          </w:tcPr>
          <w:p w14:paraId="0818C054" w14:textId="55D769D4" w:rsidR="0025569C" w:rsidRPr="00347F5B" w:rsidRDefault="0025569C" w:rsidP="00FF6BDE">
            <w:pPr>
              <w:rPr>
                <w:rFonts w:eastAsia="宋体"/>
                <w:lang w:eastAsia="zh-CN"/>
              </w:rPr>
            </w:pPr>
            <w:r w:rsidRPr="00347F5B">
              <w:rPr>
                <w:rFonts w:eastAsia="宋体" w:hint="eastAsia"/>
                <w:lang w:eastAsia="zh-CN"/>
              </w:rPr>
              <w:t>No</w:t>
            </w:r>
          </w:p>
        </w:tc>
      </w:tr>
      <w:tr w:rsidR="0025569C" w:rsidRPr="00347F5B" w14:paraId="07021602" w14:textId="77777777" w:rsidTr="0025569C">
        <w:trPr>
          <w:jc w:val="center"/>
        </w:trPr>
        <w:tc>
          <w:tcPr>
            <w:tcW w:w="1939" w:type="dxa"/>
          </w:tcPr>
          <w:p w14:paraId="132E008E" w14:textId="31AD4D1D" w:rsidR="0025569C" w:rsidRPr="00347F5B" w:rsidRDefault="00E8619E" w:rsidP="00FF6BDE">
            <w:pPr>
              <w:rPr>
                <w:rFonts w:eastAsia="宋体"/>
                <w:lang w:eastAsia="zh-CN"/>
              </w:rPr>
            </w:pPr>
            <w:r w:rsidRPr="00347F5B">
              <w:rPr>
                <w:rFonts w:eastAsia="宋体" w:hint="eastAsia"/>
                <w:lang w:eastAsia="zh-CN"/>
              </w:rPr>
              <w:t xml:space="preserve">half </w:t>
            </w:r>
            <w:r w:rsidR="0025569C" w:rsidRPr="00347F5B">
              <w:rPr>
                <w:rFonts w:eastAsia="宋体" w:hint="eastAsia"/>
                <w:lang w:eastAsia="zh-CN"/>
              </w:rPr>
              <w:t xml:space="preserve">duplex </w:t>
            </w:r>
            <w:proofErr w:type="spellStart"/>
            <w:r w:rsidR="0025569C" w:rsidRPr="00347F5B">
              <w:rPr>
                <w:rFonts w:eastAsia="宋体" w:hint="eastAsia"/>
                <w:lang w:eastAsia="zh-CN"/>
              </w:rPr>
              <w:t>eMTC</w:t>
            </w:r>
            <w:proofErr w:type="spellEnd"/>
            <w:r w:rsidR="0025569C" w:rsidRPr="00347F5B">
              <w:rPr>
                <w:rFonts w:eastAsia="宋体" w:hint="eastAsia"/>
                <w:lang w:eastAsia="zh-CN"/>
              </w:rPr>
              <w:t xml:space="preserve"> based </w:t>
            </w:r>
          </w:p>
        </w:tc>
        <w:tc>
          <w:tcPr>
            <w:tcW w:w="1317" w:type="dxa"/>
          </w:tcPr>
          <w:p w14:paraId="66D804F3" w14:textId="0A2E9F0D" w:rsidR="0025569C" w:rsidRPr="00347F5B" w:rsidRDefault="0025569C" w:rsidP="00FF6BDE">
            <w:pPr>
              <w:rPr>
                <w:rFonts w:eastAsia="宋体"/>
                <w:lang w:eastAsia="zh-CN"/>
              </w:rPr>
            </w:pPr>
            <w:r w:rsidRPr="00347F5B">
              <w:rPr>
                <w:rFonts w:eastAsia="宋体" w:hint="eastAsia"/>
                <w:lang w:eastAsia="zh-CN"/>
              </w:rPr>
              <w:t>Yes</w:t>
            </w:r>
          </w:p>
        </w:tc>
        <w:tc>
          <w:tcPr>
            <w:tcW w:w="1275" w:type="dxa"/>
          </w:tcPr>
          <w:p w14:paraId="0842D56B" w14:textId="7E887DAF" w:rsidR="0025569C" w:rsidRPr="00347F5B" w:rsidRDefault="0025569C" w:rsidP="00FF6BDE">
            <w:pPr>
              <w:rPr>
                <w:rFonts w:eastAsia="宋体"/>
                <w:lang w:eastAsia="zh-CN"/>
              </w:rPr>
            </w:pPr>
            <w:r w:rsidRPr="00347F5B">
              <w:rPr>
                <w:rFonts w:eastAsia="宋体" w:hint="eastAsia"/>
                <w:lang w:eastAsia="zh-CN"/>
              </w:rPr>
              <w:t>No</w:t>
            </w:r>
          </w:p>
        </w:tc>
      </w:tr>
      <w:tr w:rsidR="0025569C" w:rsidRPr="00347F5B" w14:paraId="58ED8111" w14:textId="77777777" w:rsidTr="0025569C">
        <w:trPr>
          <w:jc w:val="center"/>
        </w:trPr>
        <w:tc>
          <w:tcPr>
            <w:tcW w:w="1939" w:type="dxa"/>
          </w:tcPr>
          <w:p w14:paraId="7612FDAD" w14:textId="6770625C" w:rsidR="0025569C" w:rsidRPr="00347F5B" w:rsidRDefault="00E8619E" w:rsidP="00FF6BDE">
            <w:pPr>
              <w:rPr>
                <w:rFonts w:eastAsia="宋体"/>
                <w:lang w:eastAsia="zh-CN"/>
              </w:rPr>
            </w:pPr>
            <w:r w:rsidRPr="00347F5B">
              <w:rPr>
                <w:rFonts w:eastAsia="宋体" w:hint="eastAsia"/>
                <w:lang w:eastAsia="zh-CN"/>
              </w:rPr>
              <w:t xml:space="preserve">full </w:t>
            </w:r>
            <w:r w:rsidR="0025569C" w:rsidRPr="00347F5B">
              <w:rPr>
                <w:rFonts w:eastAsia="宋体" w:hint="eastAsia"/>
                <w:lang w:eastAsia="zh-CN"/>
              </w:rPr>
              <w:t xml:space="preserve">duplex </w:t>
            </w:r>
            <w:proofErr w:type="spellStart"/>
            <w:r w:rsidR="0025569C" w:rsidRPr="00347F5B">
              <w:rPr>
                <w:rFonts w:eastAsia="宋体" w:hint="eastAsia"/>
                <w:lang w:eastAsia="zh-CN"/>
              </w:rPr>
              <w:t>eMTC</w:t>
            </w:r>
            <w:proofErr w:type="spellEnd"/>
            <w:r w:rsidR="0025569C" w:rsidRPr="00347F5B">
              <w:rPr>
                <w:rFonts w:eastAsia="宋体" w:hint="eastAsia"/>
                <w:lang w:eastAsia="zh-CN"/>
              </w:rPr>
              <w:t xml:space="preserve"> based</w:t>
            </w:r>
          </w:p>
        </w:tc>
        <w:tc>
          <w:tcPr>
            <w:tcW w:w="1317" w:type="dxa"/>
          </w:tcPr>
          <w:p w14:paraId="519AC378" w14:textId="3590DD33" w:rsidR="0025569C" w:rsidRPr="00347F5B" w:rsidRDefault="0025569C" w:rsidP="00FF6BDE">
            <w:pPr>
              <w:rPr>
                <w:rFonts w:eastAsia="宋体"/>
                <w:lang w:eastAsia="zh-CN"/>
              </w:rPr>
            </w:pPr>
            <w:r w:rsidRPr="00347F5B">
              <w:rPr>
                <w:rFonts w:eastAsia="宋体" w:hint="eastAsia"/>
                <w:lang w:eastAsia="zh-CN"/>
              </w:rPr>
              <w:t>Yes</w:t>
            </w:r>
          </w:p>
        </w:tc>
        <w:tc>
          <w:tcPr>
            <w:tcW w:w="1275" w:type="dxa"/>
          </w:tcPr>
          <w:p w14:paraId="3949A28B" w14:textId="2DF5B00A" w:rsidR="0025569C" w:rsidRPr="00347F5B" w:rsidRDefault="0025569C" w:rsidP="00FF6BDE">
            <w:pPr>
              <w:rPr>
                <w:rFonts w:eastAsia="宋体"/>
                <w:lang w:eastAsia="zh-CN"/>
              </w:rPr>
            </w:pPr>
            <w:r w:rsidRPr="00347F5B">
              <w:rPr>
                <w:rFonts w:eastAsia="宋体" w:hint="eastAsia"/>
                <w:lang w:eastAsia="zh-CN"/>
              </w:rPr>
              <w:t>Yes</w:t>
            </w:r>
          </w:p>
        </w:tc>
      </w:tr>
    </w:tbl>
    <w:p w14:paraId="38D64044" w14:textId="77777777" w:rsidR="0025569C" w:rsidRPr="009A0D62" w:rsidRDefault="0025569C" w:rsidP="00475E0D">
      <w:pPr>
        <w:rPr>
          <w:rFonts w:eastAsia="宋体"/>
          <w:b/>
          <w:bCs/>
          <w:highlight w:val="cyan"/>
          <w:lang w:eastAsia="zh-CN"/>
        </w:rPr>
      </w:pPr>
    </w:p>
    <w:p w14:paraId="31C7E532" w14:textId="17634800" w:rsidR="001B4A88" w:rsidRDefault="001B4A88" w:rsidP="00475E0D">
      <w:pPr>
        <w:rPr>
          <w:rFonts w:eastAsia="宋体"/>
          <w:lang w:eastAsia="zh-CN"/>
        </w:rPr>
      </w:pPr>
      <w:r w:rsidRPr="00347F5B">
        <w:rPr>
          <w:rFonts w:eastAsia="宋体" w:hint="eastAsia"/>
          <w:lang w:eastAsia="zh-CN"/>
        </w:rPr>
        <w:t xml:space="preserve">In order to have more insight on the </w:t>
      </w:r>
      <w:r w:rsidR="00437523" w:rsidRPr="00347F5B">
        <w:rPr>
          <w:rFonts w:eastAsia="宋体"/>
          <w:lang w:eastAsia="zh-CN"/>
        </w:rPr>
        <w:t>state-of-the-art</w:t>
      </w:r>
      <w:r w:rsidRPr="00347F5B">
        <w:rPr>
          <w:rFonts w:eastAsia="宋体" w:hint="eastAsia"/>
          <w:lang w:eastAsia="zh-CN"/>
        </w:rPr>
        <w:t xml:space="preserve"> technology, we made testing on</w:t>
      </w:r>
      <w:r w:rsidR="007E563F" w:rsidRPr="00347F5B">
        <w:rPr>
          <w:rFonts w:eastAsia="宋体" w:hint="eastAsia"/>
          <w:lang w:eastAsia="zh-CN"/>
        </w:rPr>
        <w:t xml:space="preserve"> two </w:t>
      </w:r>
      <w:r w:rsidR="007E563F" w:rsidRPr="00347F5B">
        <w:rPr>
          <w:rFonts w:eastAsia="宋体"/>
          <w:lang w:eastAsia="zh-CN"/>
        </w:rPr>
        <w:t>different</w:t>
      </w:r>
      <w:r w:rsidR="007E563F" w:rsidRPr="00347F5B">
        <w:rPr>
          <w:rFonts w:eastAsia="宋体" w:hint="eastAsia"/>
          <w:lang w:eastAsia="zh-CN"/>
        </w:rPr>
        <w:t xml:space="preserve"> commercial PAs. One is </w:t>
      </w:r>
      <w:r w:rsidR="00437523" w:rsidRPr="00347F5B">
        <w:rPr>
          <w:rFonts w:eastAsia="宋体" w:hint="eastAsia"/>
          <w:lang w:eastAsia="zh-CN"/>
        </w:rPr>
        <w:t xml:space="preserve">specially designed for </w:t>
      </w:r>
      <w:r w:rsidR="00437523" w:rsidRPr="00347F5B">
        <w:rPr>
          <w:rFonts w:eastAsia="宋体"/>
          <w:lang w:eastAsia="zh-CN"/>
        </w:rPr>
        <w:t>satellite</w:t>
      </w:r>
      <w:r w:rsidR="00437523" w:rsidRPr="00347F5B">
        <w:rPr>
          <w:rFonts w:eastAsia="宋体" w:hint="eastAsia"/>
          <w:lang w:eastAsia="zh-CN"/>
        </w:rPr>
        <w:t xml:space="preserve"> </w:t>
      </w:r>
      <w:r w:rsidR="00437523" w:rsidRPr="00347F5B">
        <w:rPr>
          <w:rFonts w:eastAsia="宋体"/>
          <w:lang w:eastAsia="zh-CN"/>
        </w:rPr>
        <w:t>communication</w:t>
      </w:r>
      <w:r w:rsidR="00437523">
        <w:rPr>
          <w:rFonts w:eastAsia="宋体" w:hint="eastAsia"/>
          <w:lang w:eastAsia="zh-CN"/>
        </w:rPr>
        <w:t>, and another is</w:t>
      </w:r>
      <w:r w:rsidR="00437523" w:rsidRPr="00347F5B">
        <w:rPr>
          <w:rFonts w:eastAsia="宋体" w:hint="eastAsia"/>
          <w:lang w:eastAsia="zh-CN"/>
        </w:rPr>
        <w:t xml:space="preserve"> </w:t>
      </w:r>
      <w:r w:rsidR="007E563F" w:rsidRPr="00347F5B">
        <w:rPr>
          <w:rFonts w:eastAsia="宋体" w:hint="eastAsia"/>
          <w:lang w:eastAsia="zh-CN"/>
        </w:rPr>
        <w:t>a</w:t>
      </w:r>
      <w:r w:rsidRPr="00347F5B">
        <w:rPr>
          <w:rFonts w:eastAsia="宋体" w:hint="eastAsia"/>
          <w:lang w:eastAsia="zh-CN"/>
        </w:rPr>
        <w:t xml:space="preserve"> </w:t>
      </w:r>
      <w:r w:rsidR="007E563F" w:rsidRPr="00347F5B">
        <w:rPr>
          <w:rFonts w:eastAsia="宋体" w:hint="eastAsia"/>
          <w:lang w:eastAsia="zh-CN"/>
        </w:rPr>
        <w:t>GSM</w:t>
      </w:r>
      <w:r w:rsidRPr="00347F5B">
        <w:rPr>
          <w:rFonts w:eastAsia="宋体" w:hint="eastAsia"/>
          <w:lang w:eastAsia="zh-CN"/>
        </w:rPr>
        <w:t xml:space="preserve"> PA. It should be noted </w:t>
      </w:r>
      <w:r w:rsidR="00347F5B">
        <w:rPr>
          <w:rFonts w:eastAsia="宋体" w:hint="eastAsia"/>
          <w:lang w:eastAsia="zh-CN"/>
        </w:rPr>
        <w:t xml:space="preserve">that </w:t>
      </w:r>
      <w:r w:rsidRPr="00347F5B">
        <w:rPr>
          <w:rFonts w:eastAsia="宋体" w:hint="eastAsia"/>
          <w:lang w:eastAsia="zh-CN"/>
        </w:rPr>
        <w:t>those are all based on handheld UE type, which is designed for mobile phones.</w:t>
      </w:r>
    </w:p>
    <w:p w14:paraId="525541ED" w14:textId="20AD04CE" w:rsidR="00A44F6A" w:rsidRPr="00A44F6A" w:rsidRDefault="00A44F6A" w:rsidP="00475E0D">
      <w:pPr>
        <w:rPr>
          <w:rFonts w:eastAsia="宋体"/>
          <w:b/>
          <w:bCs/>
          <w:lang w:eastAsia="zh-CN"/>
        </w:rPr>
      </w:pPr>
      <w:r w:rsidRPr="00A44F6A">
        <w:rPr>
          <w:rFonts w:eastAsia="宋体" w:hint="eastAsia"/>
          <w:b/>
          <w:bCs/>
          <w:lang w:eastAsia="zh-CN"/>
        </w:rPr>
        <w:t xml:space="preserve">Proposal 1: Confirm that only full duplex </w:t>
      </w:r>
      <w:proofErr w:type="spellStart"/>
      <w:r w:rsidRPr="00A44F6A">
        <w:rPr>
          <w:rFonts w:eastAsia="宋体" w:hint="eastAsia"/>
          <w:b/>
          <w:bCs/>
          <w:lang w:eastAsia="zh-CN"/>
        </w:rPr>
        <w:t>eMTC</w:t>
      </w:r>
      <w:proofErr w:type="spellEnd"/>
      <w:r w:rsidRPr="00A44F6A">
        <w:rPr>
          <w:rFonts w:eastAsia="宋体" w:hint="eastAsia"/>
          <w:b/>
          <w:bCs/>
          <w:lang w:eastAsia="zh-CN"/>
        </w:rPr>
        <w:t xml:space="preserve"> based </w:t>
      </w:r>
      <w:proofErr w:type="spellStart"/>
      <w:r w:rsidRPr="00A44F6A">
        <w:rPr>
          <w:rFonts w:eastAsia="宋体" w:hint="eastAsia"/>
          <w:b/>
          <w:bCs/>
          <w:lang w:eastAsia="zh-CN"/>
        </w:rPr>
        <w:t>Iot</w:t>
      </w:r>
      <w:proofErr w:type="spellEnd"/>
      <w:r w:rsidRPr="00A44F6A">
        <w:rPr>
          <w:rFonts w:eastAsia="宋体" w:hint="eastAsia"/>
          <w:b/>
          <w:bCs/>
          <w:lang w:eastAsia="zh-CN"/>
        </w:rPr>
        <w:t xml:space="preserve">-NTN need duplexer in </w:t>
      </w:r>
      <w:proofErr w:type="spellStart"/>
      <w:r w:rsidRPr="00A44F6A">
        <w:rPr>
          <w:rFonts w:eastAsia="宋体" w:hint="eastAsia"/>
          <w:b/>
          <w:bCs/>
          <w:lang w:eastAsia="zh-CN"/>
        </w:rPr>
        <w:t>Iot</w:t>
      </w:r>
      <w:proofErr w:type="spellEnd"/>
      <w:r w:rsidRPr="00A44F6A">
        <w:rPr>
          <w:rFonts w:eastAsia="宋体" w:hint="eastAsia"/>
          <w:b/>
          <w:bCs/>
          <w:lang w:eastAsia="zh-CN"/>
        </w:rPr>
        <w:t xml:space="preserve"> NTN.</w:t>
      </w:r>
    </w:p>
    <w:p w14:paraId="0FAA4A3E" w14:textId="77777777" w:rsidR="007E563F" w:rsidRPr="009A0D62" w:rsidRDefault="007E563F" w:rsidP="00475E0D">
      <w:pPr>
        <w:rPr>
          <w:rFonts w:eastAsia="宋体"/>
          <w:highlight w:val="cyan"/>
          <w:lang w:eastAsia="zh-CN"/>
        </w:rPr>
      </w:pPr>
    </w:p>
    <w:p w14:paraId="7831E350" w14:textId="1608F810" w:rsidR="001B4A88" w:rsidRPr="00FB51AD" w:rsidRDefault="00AC1116" w:rsidP="00475E0D">
      <w:pPr>
        <w:rPr>
          <w:rFonts w:eastAsia="宋体"/>
          <w:b/>
          <w:bCs/>
          <w:u w:val="single"/>
          <w:lang w:eastAsia="zh-CN"/>
        </w:rPr>
      </w:pPr>
      <w:r w:rsidRPr="00FB51AD">
        <w:rPr>
          <w:rFonts w:eastAsia="宋体" w:hint="eastAsia"/>
          <w:b/>
          <w:bCs/>
          <w:u w:val="single"/>
          <w:lang w:eastAsia="zh-CN"/>
        </w:rPr>
        <w:t xml:space="preserve">Handheld and non-handheld for </w:t>
      </w:r>
      <w:proofErr w:type="spellStart"/>
      <w:r w:rsidRPr="00FB51AD">
        <w:rPr>
          <w:rFonts w:eastAsia="宋体" w:hint="eastAsia"/>
          <w:b/>
          <w:bCs/>
          <w:u w:val="single"/>
          <w:lang w:eastAsia="zh-CN"/>
        </w:rPr>
        <w:t>Iot</w:t>
      </w:r>
      <w:proofErr w:type="spellEnd"/>
      <w:r w:rsidRPr="00FB51AD">
        <w:rPr>
          <w:rFonts w:eastAsia="宋体" w:hint="eastAsia"/>
          <w:b/>
          <w:bCs/>
          <w:u w:val="single"/>
          <w:lang w:eastAsia="zh-CN"/>
        </w:rPr>
        <w:t xml:space="preserve"> NTN</w:t>
      </w:r>
    </w:p>
    <w:p w14:paraId="5FFC13E7" w14:textId="22506672" w:rsidR="00EF6A1B" w:rsidRPr="00FB51AD" w:rsidRDefault="003D454A" w:rsidP="00475E0D">
      <w:pPr>
        <w:rPr>
          <w:rFonts w:eastAsia="宋体"/>
          <w:lang w:eastAsia="zh-CN"/>
        </w:rPr>
      </w:pPr>
      <w:r w:rsidRPr="00FB51AD">
        <w:rPr>
          <w:rFonts w:eastAsia="宋体" w:hint="eastAsia"/>
          <w:lang w:eastAsia="zh-CN"/>
        </w:rPr>
        <w:t xml:space="preserve">Although no </w:t>
      </w:r>
      <w:r w:rsidR="00EF6A1B" w:rsidRPr="00FB51AD">
        <w:rPr>
          <w:rFonts w:eastAsia="宋体"/>
          <w:lang w:eastAsia="zh-CN"/>
        </w:rPr>
        <w:t>official</w:t>
      </w:r>
      <w:r w:rsidR="00EF6A1B" w:rsidRPr="00FB51AD">
        <w:rPr>
          <w:rFonts w:eastAsia="宋体" w:hint="eastAsia"/>
          <w:lang w:eastAsia="zh-CN"/>
        </w:rPr>
        <w:t xml:space="preserve"> definition,</w:t>
      </w:r>
      <w:r w:rsidRPr="00FB51AD">
        <w:rPr>
          <w:rFonts w:eastAsia="宋体" w:hint="eastAsia"/>
          <w:lang w:eastAsia="zh-CN"/>
        </w:rPr>
        <w:t xml:space="preserve"> </w:t>
      </w:r>
      <w:r w:rsidR="00EF6A1B" w:rsidRPr="00FB51AD">
        <w:rPr>
          <w:rFonts w:eastAsia="宋体" w:hint="eastAsia"/>
          <w:lang w:eastAsia="zh-CN"/>
        </w:rPr>
        <w:t>h</w:t>
      </w:r>
      <w:r w:rsidRPr="00FB51AD">
        <w:rPr>
          <w:rFonts w:eastAsia="宋体" w:hint="eastAsia"/>
          <w:lang w:eastAsia="zh-CN"/>
        </w:rPr>
        <w:t xml:space="preserve">andheld and non-handheld is a concept that usually </w:t>
      </w:r>
      <w:r w:rsidR="00EF6A1B" w:rsidRPr="00FB51AD">
        <w:rPr>
          <w:rFonts w:eastAsia="宋体" w:hint="eastAsia"/>
          <w:lang w:eastAsia="zh-CN"/>
        </w:rPr>
        <w:t>connected with</w:t>
      </w:r>
      <w:r w:rsidRPr="00FB51AD">
        <w:rPr>
          <w:rFonts w:eastAsia="宋体" w:hint="eastAsia"/>
          <w:lang w:eastAsia="zh-CN"/>
        </w:rPr>
        <w:t xml:space="preserve"> phones, which is </w:t>
      </w:r>
      <w:r w:rsidR="00EF6A1B" w:rsidRPr="00FB51AD">
        <w:rPr>
          <w:rFonts w:eastAsia="宋体" w:hint="eastAsia"/>
          <w:lang w:eastAsia="zh-CN"/>
        </w:rPr>
        <w:t xml:space="preserve">usually for voice and data service used by human. By </w:t>
      </w:r>
      <w:r w:rsidR="00EF6A1B" w:rsidRPr="00FB51AD">
        <w:rPr>
          <w:rFonts w:eastAsia="宋体"/>
          <w:lang w:eastAsia="zh-CN"/>
        </w:rPr>
        <w:t>comparison</w:t>
      </w:r>
      <w:r w:rsidR="00EF6A1B" w:rsidRPr="00FB51AD">
        <w:rPr>
          <w:rFonts w:eastAsia="宋体" w:hint="eastAsia"/>
          <w:lang w:eastAsia="zh-CN"/>
        </w:rPr>
        <w:t>, the NB-</w:t>
      </w:r>
      <w:proofErr w:type="spellStart"/>
      <w:r w:rsidR="00EF6A1B" w:rsidRPr="00FB51AD">
        <w:rPr>
          <w:rFonts w:eastAsia="宋体" w:hint="eastAsia"/>
          <w:lang w:eastAsia="zh-CN"/>
        </w:rPr>
        <w:t>Iot</w:t>
      </w:r>
      <w:proofErr w:type="spellEnd"/>
      <w:r w:rsidR="00EF6A1B" w:rsidRPr="00FB51AD">
        <w:rPr>
          <w:rFonts w:eastAsia="宋体" w:hint="eastAsia"/>
          <w:lang w:eastAsia="zh-CN"/>
        </w:rPr>
        <w:t xml:space="preserve"> and </w:t>
      </w:r>
      <w:proofErr w:type="spellStart"/>
      <w:r w:rsidR="00EF6A1B" w:rsidRPr="00FB51AD">
        <w:rPr>
          <w:rFonts w:eastAsia="宋体" w:hint="eastAsia"/>
          <w:lang w:eastAsia="zh-CN"/>
        </w:rPr>
        <w:t>eMTC</w:t>
      </w:r>
      <w:proofErr w:type="spellEnd"/>
      <w:r w:rsidR="00EF6A1B" w:rsidRPr="00FB51AD">
        <w:rPr>
          <w:rFonts w:eastAsia="宋体" w:hint="eastAsia"/>
          <w:lang w:eastAsia="zh-CN"/>
        </w:rPr>
        <w:t xml:space="preserve">, as their names indicated, were designed for other purposes such as </w:t>
      </w:r>
      <w:proofErr w:type="spellStart"/>
      <w:r w:rsidR="00EF6A1B" w:rsidRPr="00FB51AD">
        <w:rPr>
          <w:rFonts w:eastAsia="宋体" w:hint="eastAsia"/>
          <w:lang w:eastAsia="zh-CN"/>
        </w:rPr>
        <w:t>Iot</w:t>
      </w:r>
      <w:proofErr w:type="spellEnd"/>
      <w:r w:rsidR="00EF6A1B" w:rsidRPr="00FB51AD">
        <w:rPr>
          <w:rFonts w:eastAsia="宋体" w:hint="eastAsia"/>
          <w:lang w:eastAsia="zh-CN"/>
        </w:rPr>
        <w:t xml:space="preserve"> devices.</w:t>
      </w:r>
      <w:r w:rsidR="00833EF0" w:rsidRPr="00FB51AD">
        <w:rPr>
          <w:rFonts w:eastAsia="宋体" w:hint="eastAsia"/>
          <w:lang w:eastAsia="zh-CN"/>
        </w:rPr>
        <w:t xml:space="preserve"> So in LTE, there were no discussion on </w:t>
      </w:r>
      <w:r w:rsidR="00833EF0" w:rsidRPr="00FB51AD">
        <w:rPr>
          <w:rFonts w:eastAsia="宋体"/>
          <w:lang w:eastAsia="zh-CN"/>
        </w:rPr>
        <w:t>whether</w:t>
      </w:r>
      <w:r w:rsidR="00833EF0" w:rsidRPr="00FB51AD">
        <w:rPr>
          <w:rFonts w:eastAsia="宋体" w:hint="eastAsia"/>
          <w:lang w:eastAsia="zh-CN"/>
        </w:rPr>
        <w:t xml:space="preserve"> NB-</w:t>
      </w:r>
      <w:proofErr w:type="spellStart"/>
      <w:r w:rsidR="00833EF0" w:rsidRPr="00FB51AD">
        <w:rPr>
          <w:rFonts w:eastAsia="宋体" w:hint="eastAsia"/>
          <w:lang w:eastAsia="zh-CN"/>
        </w:rPr>
        <w:t>Iot</w:t>
      </w:r>
      <w:proofErr w:type="spellEnd"/>
      <w:r w:rsidR="00833EF0" w:rsidRPr="00FB51AD">
        <w:rPr>
          <w:rFonts w:eastAsia="宋体" w:hint="eastAsia"/>
          <w:lang w:eastAsia="zh-CN"/>
        </w:rPr>
        <w:t xml:space="preserve"> and </w:t>
      </w:r>
      <w:proofErr w:type="spellStart"/>
      <w:r w:rsidR="00833EF0" w:rsidRPr="00FB51AD">
        <w:rPr>
          <w:rFonts w:eastAsia="宋体" w:hint="eastAsia"/>
          <w:lang w:eastAsia="zh-CN"/>
        </w:rPr>
        <w:t>eMTC</w:t>
      </w:r>
      <w:proofErr w:type="spellEnd"/>
      <w:r w:rsidR="00833EF0" w:rsidRPr="00FB51AD">
        <w:rPr>
          <w:rFonts w:eastAsia="宋体" w:hint="eastAsia"/>
          <w:lang w:eastAsia="zh-CN"/>
        </w:rPr>
        <w:t xml:space="preserve"> device are handheld or non-handheld.</w:t>
      </w:r>
    </w:p>
    <w:p w14:paraId="38D52A0B" w14:textId="0DC0AECB" w:rsidR="00833EF0" w:rsidRPr="00FB51AD" w:rsidRDefault="00833EF0" w:rsidP="00833EF0">
      <w:pPr>
        <w:rPr>
          <w:rFonts w:eastAsia="宋体"/>
          <w:b/>
          <w:bCs/>
          <w:lang w:eastAsia="zh-CN"/>
        </w:rPr>
      </w:pPr>
      <w:r w:rsidRPr="00FB51AD">
        <w:rPr>
          <w:rFonts w:eastAsia="宋体" w:hint="eastAsia"/>
          <w:b/>
          <w:bCs/>
          <w:lang w:eastAsia="zh-CN"/>
        </w:rPr>
        <w:t>Observation 2a: In LTE, NB-</w:t>
      </w:r>
      <w:proofErr w:type="spellStart"/>
      <w:r w:rsidRPr="00FB51AD">
        <w:rPr>
          <w:rFonts w:eastAsia="宋体" w:hint="eastAsia"/>
          <w:b/>
          <w:bCs/>
          <w:lang w:eastAsia="zh-CN"/>
        </w:rPr>
        <w:t>Iot</w:t>
      </w:r>
      <w:proofErr w:type="spellEnd"/>
      <w:r w:rsidRPr="00FB51AD">
        <w:rPr>
          <w:rFonts w:eastAsia="宋体" w:hint="eastAsia"/>
          <w:b/>
          <w:bCs/>
          <w:lang w:eastAsia="zh-CN"/>
        </w:rPr>
        <w:t xml:space="preserve"> and </w:t>
      </w:r>
      <w:proofErr w:type="spellStart"/>
      <w:r w:rsidRPr="00FB51AD">
        <w:rPr>
          <w:rFonts w:eastAsia="宋体" w:hint="eastAsia"/>
          <w:b/>
          <w:bCs/>
          <w:lang w:eastAsia="zh-CN"/>
        </w:rPr>
        <w:t>eMTC</w:t>
      </w:r>
      <w:proofErr w:type="spellEnd"/>
      <w:r w:rsidRPr="00FB51AD">
        <w:rPr>
          <w:rFonts w:eastAsia="宋体" w:hint="eastAsia"/>
          <w:b/>
          <w:bCs/>
          <w:lang w:eastAsia="zh-CN"/>
        </w:rPr>
        <w:t xml:space="preserve"> are not differentiate between handheld and non-handheld.</w:t>
      </w:r>
    </w:p>
    <w:p w14:paraId="651D871C" w14:textId="77777777" w:rsidR="00833EF0" w:rsidRPr="00FB51AD" w:rsidRDefault="00833EF0" w:rsidP="00475E0D">
      <w:pPr>
        <w:rPr>
          <w:rFonts w:eastAsia="宋体"/>
          <w:lang w:eastAsia="zh-CN"/>
        </w:rPr>
      </w:pPr>
    </w:p>
    <w:p w14:paraId="30BD717C" w14:textId="77777777" w:rsidR="00FB51AD" w:rsidRPr="00FB51AD" w:rsidRDefault="00EF6A1B" w:rsidP="00FB51AD">
      <w:pPr>
        <w:rPr>
          <w:rFonts w:eastAsia="宋体"/>
          <w:lang w:eastAsia="zh-CN"/>
        </w:rPr>
      </w:pPr>
      <w:r w:rsidRPr="00FB51AD">
        <w:rPr>
          <w:rFonts w:eastAsia="宋体" w:hint="eastAsia"/>
          <w:lang w:eastAsia="zh-CN"/>
        </w:rPr>
        <w:t xml:space="preserve">However, as these were extended to </w:t>
      </w:r>
      <w:proofErr w:type="spellStart"/>
      <w:r w:rsidRPr="00FB51AD">
        <w:rPr>
          <w:rFonts w:eastAsia="宋体" w:hint="eastAsia"/>
          <w:lang w:eastAsia="zh-CN"/>
        </w:rPr>
        <w:t>Iot</w:t>
      </w:r>
      <w:proofErr w:type="spellEnd"/>
      <w:r w:rsidRPr="00FB51AD">
        <w:rPr>
          <w:rFonts w:eastAsia="宋体" w:hint="eastAsia"/>
          <w:lang w:eastAsia="zh-CN"/>
        </w:rPr>
        <w:t>-NTN, things may have slight changes</w:t>
      </w:r>
      <w:r w:rsidR="00833EF0" w:rsidRPr="00FB51AD">
        <w:rPr>
          <w:rFonts w:eastAsia="宋体" w:hint="eastAsia"/>
          <w:lang w:eastAsia="zh-CN"/>
        </w:rPr>
        <w:t xml:space="preserve">, and the scenarios and deployments may have differences from legacy </w:t>
      </w:r>
      <w:proofErr w:type="spellStart"/>
      <w:r w:rsidR="00833EF0" w:rsidRPr="00FB51AD">
        <w:rPr>
          <w:rFonts w:eastAsia="宋体" w:hint="eastAsia"/>
          <w:lang w:eastAsia="zh-CN"/>
        </w:rPr>
        <w:t>Iot</w:t>
      </w:r>
      <w:proofErr w:type="spellEnd"/>
      <w:r w:rsidR="00833EF0" w:rsidRPr="00FB51AD">
        <w:rPr>
          <w:rFonts w:eastAsia="宋体" w:hint="eastAsia"/>
          <w:lang w:eastAsia="zh-CN"/>
        </w:rPr>
        <w:t xml:space="preserve"> systems. </w:t>
      </w:r>
      <w:r w:rsidR="00FB51AD" w:rsidRPr="00FB51AD">
        <w:rPr>
          <w:rFonts w:eastAsia="宋体" w:hint="eastAsia"/>
          <w:lang w:eastAsia="zh-CN"/>
        </w:rPr>
        <w:t xml:space="preserve">E.g. some of them might be used in handheld devices. </w:t>
      </w:r>
    </w:p>
    <w:p w14:paraId="43CB06A5" w14:textId="77777777" w:rsidR="00FB51AD" w:rsidRPr="00FB51AD" w:rsidRDefault="00833EF0" w:rsidP="00475E0D">
      <w:pPr>
        <w:rPr>
          <w:rFonts w:eastAsia="宋体"/>
          <w:lang w:eastAsia="zh-CN"/>
        </w:rPr>
      </w:pPr>
      <w:r w:rsidRPr="00FB51AD">
        <w:rPr>
          <w:rFonts w:eastAsia="宋体" w:hint="eastAsia"/>
          <w:lang w:eastAsia="zh-CN"/>
        </w:rPr>
        <w:t>In addition, in the HPUE WI, they have already been discussed together with NR NTN as a package,</w:t>
      </w:r>
      <w:r w:rsidR="00FB51AD" w:rsidRPr="00FB51AD">
        <w:rPr>
          <w:rFonts w:eastAsia="宋体" w:hint="eastAsia"/>
          <w:lang w:eastAsia="zh-CN"/>
        </w:rPr>
        <w:t xml:space="preserve"> </w:t>
      </w:r>
      <w:r w:rsidRPr="00FB51AD">
        <w:rPr>
          <w:rFonts w:eastAsia="宋体" w:hint="eastAsia"/>
          <w:lang w:eastAsia="zh-CN"/>
        </w:rPr>
        <w:t>and apply the categorization of handheld and non-handheld</w:t>
      </w:r>
      <w:r w:rsidR="00FB51AD" w:rsidRPr="00FB51AD">
        <w:rPr>
          <w:rFonts w:eastAsia="宋体" w:hint="eastAsia"/>
          <w:lang w:eastAsia="zh-CN"/>
        </w:rPr>
        <w:t xml:space="preserve"> in the WID description such as </w:t>
      </w:r>
      <w:r w:rsidR="00FB51AD" w:rsidRPr="00FB51AD">
        <w:rPr>
          <w:rFonts w:eastAsia="宋体"/>
          <w:lang w:eastAsia="zh-CN"/>
        </w:rPr>
        <w:t>following</w:t>
      </w:r>
      <w:r w:rsidR="00FB51AD" w:rsidRPr="00FB51AD">
        <w:rPr>
          <w:rFonts w:eastAsia="宋体" w:hint="eastAsia"/>
          <w:lang w:eastAsia="zh-CN"/>
        </w:rPr>
        <w:t>:</w:t>
      </w:r>
    </w:p>
    <w:p w14:paraId="5B82E23E" w14:textId="77777777" w:rsidR="00FB51AD" w:rsidRPr="00FB51AD" w:rsidRDefault="00FB51AD" w:rsidP="00FB51AD">
      <w:pPr>
        <w:jc w:val="center"/>
        <w:rPr>
          <w:rFonts w:eastAsia="宋体"/>
          <w:lang w:eastAsia="zh-CN"/>
        </w:rPr>
      </w:pPr>
      <w:r w:rsidRPr="00FB51AD">
        <w:rPr>
          <w:rFonts w:eastAsia="宋体"/>
          <w:noProof/>
          <w:lang w:eastAsia="zh-CN"/>
        </w:rPr>
        <w:lastRenderedPageBreak/>
        <w:drawing>
          <wp:inline distT="0" distB="0" distL="0" distR="0" wp14:anchorId="113C9DA3" wp14:editId="2723B21C">
            <wp:extent cx="4682534" cy="445863"/>
            <wp:effectExtent l="0" t="0" r="3810" b="0"/>
            <wp:docPr id="14094497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9798" name=""/>
                    <pic:cNvPicPr/>
                  </pic:nvPicPr>
                  <pic:blipFill>
                    <a:blip r:embed="rId11"/>
                    <a:stretch>
                      <a:fillRect/>
                    </a:stretch>
                  </pic:blipFill>
                  <pic:spPr>
                    <a:xfrm>
                      <a:off x="0" y="0"/>
                      <a:ext cx="4711011" cy="448575"/>
                    </a:xfrm>
                    <a:prstGeom prst="rect">
                      <a:avLst/>
                    </a:prstGeom>
                  </pic:spPr>
                </pic:pic>
              </a:graphicData>
            </a:graphic>
          </wp:inline>
        </w:drawing>
      </w:r>
    </w:p>
    <w:p w14:paraId="3DBB93C4" w14:textId="13B32F96" w:rsidR="007E563F" w:rsidRPr="00FB51AD" w:rsidRDefault="00833EF0" w:rsidP="00475E0D">
      <w:pPr>
        <w:rPr>
          <w:rFonts w:eastAsia="宋体"/>
          <w:lang w:eastAsia="zh-CN"/>
        </w:rPr>
      </w:pPr>
      <w:r w:rsidRPr="00FB51AD">
        <w:rPr>
          <w:rFonts w:eastAsia="宋体" w:hint="eastAsia"/>
          <w:lang w:eastAsia="zh-CN"/>
        </w:rPr>
        <w:t xml:space="preserve">So we can assume </w:t>
      </w:r>
      <w:r w:rsidR="00FB51AD" w:rsidRPr="00FB51AD">
        <w:rPr>
          <w:rFonts w:eastAsia="宋体" w:hint="eastAsia"/>
          <w:lang w:eastAsia="zh-CN"/>
        </w:rPr>
        <w:t xml:space="preserve">here that </w:t>
      </w:r>
      <w:r w:rsidR="00FB51AD" w:rsidRPr="00FB51AD">
        <w:rPr>
          <w:rFonts w:eastAsia="宋体"/>
          <w:lang w:eastAsia="zh-CN"/>
        </w:rPr>
        <w:t>similar</w:t>
      </w:r>
      <w:r w:rsidR="00FB51AD" w:rsidRPr="00FB51AD">
        <w:rPr>
          <w:rFonts w:eastAsia="宋体" w:hint="eastAsia"/>
          <w:lang w:eastAsia="zh-CN"/>
        </w:rPr>
        <w:t xml:space="preserve"> categorization can also be done for </w:t>
      </w:r>
      <w:proofErr w:type="spellStart"/>
      <w:r w:rsidR="00FB51AD" w:rsidRPr="00FB51AD">
        <w:rPr>
          <w:rFonts w:eastAsia="宋体" w:hint="eastAsia"/>
          <w:lang w:eastAsia="zh-CN"/>
        </w:rPr>
        <w:t>Iot</w:t>
      </w:r>
      <w:proofErr w:type="spellEnd"/>
      <w:r w:rsidR="00FB51AD" w:rsidRPr="00FB51AD">
        <w:rPr>
          <w:rFonts w:eastAsia="宋体" w:hint="eastAsia"/>
          <w:lang w:eastAsia="zh-CN"/>
        </w:rPr>
        <w:t xml:space="preserve"> NTN devices.</w:t>
      </w:r>
    </w:p>
    <w:p w14:paraId="0AE8CE70" w14:textId="29F450A7" w:rsidR="0025569C" w:rsidRPr="00FB51AD" w:rsidRDefault="007E563F" w:rsidP="00475E0D">
      <w:pPr>
        <w:rPr>
          <w:rFonts w:eastAsia="宋体"/>
          <w:b/>
          <w:bCs/>
          <w:lang w:eastAsia="zh-CN"/>
        </w:rPr>
      </w:pPr>
      <w:r w:rsidRPr="00FB51AD">
        <w:rPr>
          <w:rFonts w:eastAsia="宋体" w:hint="eastAsia"/>
          <w:b/>
          <w:bCs/>
          <w:lang w:eastAsia="zh-CN"/>
        </w:rPr>
        <w:t xml:space="preserve">Observation </w:t>
      </w:r>
      <w:r w:rsidR="00BE2936" w:rsidRPr="00FB51AD">
        <w:rPr>
          <w:rFonts w:eastAsia="宋体" w:hint="eastAsia"/>
          <w:b/>
          <w:bCs/>
          <w:lang w:eastAsia="zh-CN"/>
        </w:rPr>
        <w:t>2b</w:t>
      </w:r>
      <w:r w:rsidRPr="00FB51AD">
        <w:rPr>
          <w:rFonts w:eastAsia="宋体" w:hint="eastAsia"/>
          <w:b/>
          <w:bCs/>
          <w:lang w:eastAsia="zh-CN"/>
        </w:rPr>
        <w:t xml:space="preserve">: </w:t>
      </w:r>
      <w:proofErr w:type="spellStart"/>
      <w:r w:rsidRPr="00FB51AD">
        <w:rPr>
          <w:rFonts w:eastAsia="宋体" w:hint="eastAsia"/>
          <w:b/>
          <w:bCs/>
          <w:lang w:eastAsia="zh-CN"/>
        </w:rPr>
        <w:t>Iot</w:t>
      </w:r>
      <w:proofErr w:type="spellEnd"/>
      <w:r w:rsidRPr="00FB51AD">
        <w:rPr>
          <w:rFonts w:eastAsia="宋体" w:hint="eastAsia"/>
          <w:b/>
          <w:bCs/>
          <w:lang w:eastAsia="zh-CN"/>
        </w:rPr>
        <w:t xml:space="preserve"> NTN may face different scenarios compared to legacy </w:t>
      </w:r>
      <w:proofErr w:type="spellStart"/>
      <w:r w:rsidRPr="00FB51AD">
        <w:rPr>
          <w:rFonts w:eastAsia="宋体" w:hint="eastAsia"/>
          <w:b/>
          <w:bCs/>
          <w:lang w:eastAsia="zh-CN"/>
        </w:rPr>
        <w:t>Iot</w:t>
      </w:r>
      <w:proofErr w:type="spellEnd"/>
      <w:r w:rsidR="00632E1A">
        <w:rPr>
          <w:rFonts w:eastAsia="宋体" w:hint="eastAsia"/>
          <w:b/>
          <w:bCs/>
          <w:lang w:eastAsia="zh-CN"/>
        </w:rPr>
        <w:t xml:space="preserve"> in LTE</w:t>
      </w:r>
      <w:r w:rsidRPr="00FB51AD">
        <w:rPr>
          <w:rFonts w:eastAsia="宋体" w:hint="eastAsia"/>
          <w:b/>
          <w:bCs/>
          <w:lang w:eastAsia="zh-CN"/>
        </w:rPr>
        <w:t>.</w:t>
      </w:r>
    </w:p>
    <w:p w14:paraId="40E603AD" w14:textId="4F298EE6" w:rsidR="0025569C" w:rsidRPr="00FB51AD" w:rsidRDefault="0025569C" w:rsidP="00475E0D">
      <w:pPr>
        <w:rPr>
          <w:rFonts w:eastAsia="宋体"/>
          <w:b/>
          <w:bCs/>
          <w:lang w:eastAsia="zh-CN"/>
        </w:rPr>
      </w:pPr>
      <w:r w:rsidRPr="00FB51AD">
        <w:rPr>
          <w:rFonts w:eastAsia="宋体" w:hint="eastAsia"/>
          <w:b/>
          <w:bCs/>
          <w:lang w:eastAsia="zh-CN"/>
        </w:rPr>
        <w:t xml:space="preserve">Proposal </w:t>
      </w:r>
      <w:r w:rsidR="00A44F6A">
        <w:rPr>
          <w:rFonts w:eastAsia="宋体" w:hint="eastAsia"/>
          <w:b/>
          <w:bCs/>
          <w:lang w:eastAsia="zh-CN"/>
        </w:rPr>
        <w:t>2</w:t>
      </w:r>
      <w:r w:rsidRPr="00FB51AD">
        <w:rPr>
          <w:rFonts w:eastAsia="宋体" w:hint="eastAsia"/>
          <w:b/>
          <w:bCs/>
          <w:lang w:eastAsia="zh-CN"/>
        </w:rPr>
        <w:t xml:space="preserve">: </w:t>
      </w:r>
      <w:proofErr w:type="spellStart"/>
      <w:r w:rsidRPr="00FB51AD">
        <w:rPr>
          <w:rFonts w:eastAsia="宋体" w:hint="eastAsia"/>
          <w:b/>
          <w:bCs/>
          <w:lang w:eastAsia="zh-CN"/>
        </w:rPr>
        <w:t>Iot</w:t>
      </w:r>
      <w:proofErr w:type="spellEnd"/>
      <w:r w:rsidRPr="00FB51AD">
        <w:rPr>
          <w:rFonts w:eastAsia="宋体" w:hint="eastAsia"/>
          <w:b/>
          <w:bCs/>
          <w:lang w:eastAsia="zh-CN"/>
        </w:rPr>
        <w:t xml:space="preserve"> NTN also </w:t>
      </w:r>
      <w:r w:rsidR="00105057">
        <w:rPr>
          <w:rFonts w:eastAsia="宋体" w:hint="eastAsia"/>
          <w:b/>
          <w:bCs/>
          <w:lang w:eastAsia="zh-CN"/>
        </w:rPr>
        <w:t>can</w:t>
      </w:r>
      <w:r w:rsidR="00FB51AD">
        <w:rPr>
          <w:rFonts w:eastAsia="宋体" w:hint="eastAsia"/>
          <w:b/>
          <w:bCs/>
          <w:lang w:eastAsia="zh-CN"/>
        </w:rPr>
        <w:t xml:space="preserve"> </w:t>
      </w:r>
      <w:r w:rsidR="00FB51AD" w:rsidRPr="00FB51AD">
        <w:rPr>
          <w:rFonts w:eastAsia="宋体" w:hint="eastAsia"/>
          <w:b/>
          <w:bCs/>
          <w:lang w:eastAsia="zh-CN"/>
        </w:rPr>
        <w:t>be</w:t>
      </w:r>
      <w:r w:rsidRPr="00FB51AD">
        <w:rPr>
          <w:rFonts w:eastAsia="宋体" w:hint="eastAsia"/>
          <w:b/>
          <w:bCs/>
          <w:lang w:eastAsia="zh-CN"/>
        </w:rPr>
        <w:t xml:space="preserve"> differentiate</w:t>
      </w:r>
      <w:r w:rsidR="00FB51AD" w:rsidRPr="00FB51AD">
        <w:rPr>
          <w:rFonts w:eastAsia="宋体" w:hint="eastAsia"/>
          <w:b/>
          <w:bCs/>
          <w:lang w:eastAsia="zh-CN"/>
        </w:rPr>
        <w:t>d</w:t>
      </w:r>
      <w:r w:rsidRPr="00FB51AD">
        <w:rPr>
          <w:rFonts w:eastAsia="宋体" w:hint="eastAsia"/>
          <w:b/>
          <w:bCs/>
          <w:lang w:eastAsia="zh-CN"/>
        </w:rPr>
        <w:t xml:space="preserve"> between handheld and non-handheld devices.</w:t>
      </w:r>
    </w:p>
    <w:p w14:paraId="27575370" w14:textId="77777777" w:rsidR="00BE2936" w:rsidRPr="00FB51AD" w:rsidRDefault="00BE2936" w:rsidP="00475E0D">
      <w:pPr>
        <w:rPr>
          <w:rFonts w:eastAsia="宋体"/>
          <w:b/>
          <w:bCs/>
          <w:lang w:eastAsia="zh-CN"/>
        </w:rPr>
      </w:pPr>
    </w:p>
    <w:p w14:paraId="1FDCDEDA" w14:textId="5DAABB7C" w:rsidR="00BE2936" w:rsidRPr="00FB51AD" w:rsidRDefault="00AC1116" w:rsidP="00475E0D">
      <w:pPr>
        <w:rPr>
          <w:rFonts w:eastAsia="宋体"/>
          <w:b/>
          <w:bCs/>
          <w:u w:val="single"/>
          <w:lang w:eastAsia="zh-CN"/>
        </w:rPr>
      </w:pPr>
      <w:r w:rsidRPr="00FB51AD">
        <w:rPr>
          <w:rFonts w:eastAsia="宋体" w:hint="eastAsia"/>
          <w:b/>
          <w:bCs/>
          <w:u w:val="single"/>
          <w:lang w:eastAsia="zh-CN"/>
        </w:rPr>
        <w:t>1Tx vs 2Tx</w:t>
      </w:r>
    </w:p>
    <w:p w14:paraId="64D94115" w14:textId="18E06473" w:rsidR="00275AD6" w:rsidRDefault="00745DD8" w:rsidP="00475E0D">
      <w:pPr>
        <w:rPr>
          <w:rFonts w:eastAsia="宋体"/>
          <w:lang w:eastAsia="zh-CN"/>
        </w:rPr>
      </w:pPr>
      <w:r w:rsidRPr="00745DD8">
        <w:rPr>
          <w:rFonts w:eastAsia="宋体" w:hint="eastAsia"/>
          <w:lang w:eastAsia="zh-CN"/>
        </w:rPr>
        <w:t xml:space="preserve">In </w:t>
      </w:r>
      <w:r>
        <w:rPr>
          <w:rFonts w:eastAsia="宋体" w:hint="eastAsia"/>
          <w:lang w:eastAsia="zh-CN"/>
        </w:rPr>
        <w:t xml:space="preserve">last RAN4 meeting, there has been discussion on whether </w:t>
      </w:r>
      <w:r w:rsidR="001A6763">
        <w:rPr>
          <w:rFonts w:eastAsia="宋体" w:hint="eastAsia"/>
          <w:lang w:eastAsia="zh-CN"/>
        </w:rPr>
        <w:t xml:space="preserve">2Tx should be considered for PC2 </w:t>
      </w:r>
      <w:proofErr w:type="spellStart"/>
      <w:r w:rsidR="001A6763">
        <w:rPr>
          <w:rFonts w:eastAsia="宋体" w:hint="eastAsia"/>
          <w:lang w:eastAsia="zh-CN"/>
        </w:rPr>
        <w:t>Iot</w:t>
      </w:r>
      <w:proofErr w:type="spellEnd"/>
      <w:r w:rsidR="001A6763">
        <w:rPr>
          <w:rFonts w:eastAsia="宋体" w:hint="eastAsia"/>
          <w:lang w:eastAsia="zh-CN"/>
        </w:rPr>
        <w:t xml:space="preserve"> NTN. And in the WF, </w:t>
      </w:r>
      <w:r w:rsidR="001A6763">
        <w:rPr>
          <w:rFonts w:eastAsia="宋体"/>
          <w:lang w:eastAsia="zh-CN"/>
        </w:rPr>
        <w:t>“</w:t>
      </w:r>
      <w:r w:rsidR="001A6763">
        <w:rPr>
          <w:rFonts w:eastAsia="宋体" w:hint="eastAsia"/>
          <w:lang w:eastAsia="zh-CN"/>
        </w:rPr>
        <w:t>at least 1Tx</w:t>
      </w:r>
      <w:r w:rsidR="001A6763">
        <w:rPr>
          <w:rFonts w:eastAsia="宋体"/>
          <w:lang w:eastAsia="zh-CN"/>
        </w:rPr>
        <w:t>”</w:t>
      </w:r>
      <w:r w:rsidR="001A6763">
        <w:rPr>
          <w:rFonts w:eastAsia="宋体" w:hint="eastAsia"/>
          <w:lang w:eastAsia="zh-CN"/>
        </w:rPr>
        <w:t xml:space="preserve"> is used for </w:t>
      </w:r>
      <w:proofErr w:type="spellStart"/>
      <w:r w:rsidR="001A6763">
        <w:rPr>
          <w:rFonts w:eastAsia="宋体" w:hint="eastAsia"/>
          <w:lang w:eastAsia="zh-CN"/>
        </w:rPr>
        <w:t>Iot</w:t>
      </w:r>
      <w:proofErr w:type="spellEnd"/>
      <w:r w:rsidR="001A6763">
        <w:rPr>
          <w:rFonts w:eastAsia="宋体" w:hint="eastAsia"/>
          <w:lang w:eastAsia="zh-CN"/>
        </w:rPr>
        <w:t xml:space="preserve"> to leave some room for future discussion.</w:t>
      </w:r>
    </w:p>
    <w:p w14:paraId="1B6C4586" w14:textId="005D42A6" w:rsidR="001A6763" w:rsidRDefault="001A6763" w:rsidP="001A6763">
      <w:pPr>
        <w:jc w:val="center"/>
        <w:rPr>
          <w:rFonts w:eastAsia="宋体"/>
          <w:lang w:eastAsia="zh-CN"/>
        </w:rPr>
      </w:pPr>
      <w:r w:rsidRPr="001A6763">
        <w:rPr>
          <w:rFonts w:eastAsia="宋体"/>
          <w:noProof/>
          <w:lang w:eastAsia="zh-CN"/>
        </w:rPr>
        <w:drawing>
          <wp:inline distT="0" distB="0" distL="0" distR="0" wp14:anchorId="14D28205" wp14:editId="3D3BCE4C">
            <wp:extent cx="3041964" cy="770508"/>
            <wp:effectExtent l="0" t="0" r="6350" b="0"/>
            <wp:docPr id="4525052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05281" name=""/>
                    <pic:cNvPicPr/>
                  </pic:nvPicPr>
                  <pic:blipFill>
                    <a:blip r:embed="rId12"/>
                    <a:stretch>
                      <a:fillRect/>
                    </a:stretch>
                  </pic:blipFill>
                  <pic:spPr>
                    <a:xfrm>
                      <a:off x="0" y="0"/>
                      <a:ext cx="3055056" cy="773824"/>
                    </a:xfrm>
                    <a:prstGeom prst="rect">
                      <a:avLst/>
                    </a:prstGeom>
                  </pic:spPr>
                </pic:pic>
              </a:graphicData>
            </a:graphic>
          </wp:inline>
        </w:drawing>
      </w:r>
    </w:p>
    <w:p w14:paraId="30F54023" w14:textId="64505AF0" w:rsidR="001A6763" w:rsidRPr="00745DD8" w:rsidRDefault="001A6763" w:rsidP="001A6763">
      <w:pPr>
        <w:rPr>
          <w:rFonts w:eastAsia="宋体"/>
          <w:lang w:eastAsia="zh-CN"/>
        </w:rPr>
      </w:pPr>
      <w:r>
        <w:rPr>
          <w:rFonts w:eastAsia="宋体" w:hint="eastAsia"/>
          <w:lang w:eastAsia="zh-CN"/>
        </w:rPr>
        <w:t>During the specification of NB-</w:t>
      </w:r>
      <w:proofErr w:type="spellStart"/>
      <w:r>
        <w:rPr>
          <w:rFonts w:eastAsia="宋体" w:hint="eastAsia"/>
          <w:lang w:eastAsia="zh-CN"/>
        </w:rPr>
        <w:t>Iot</w:t>
      </w:r>
      <w:proofErr w:type="spellEnd"/>
      <w:r>
        <w:rPr>
          <w:rFonts w:eastAsia="宋体" w:hint="eastAsia"/>
          <w:lang w:eastAsia="zh-CN"/>
        </w:rPr>
        <w:t xml:space="preserve"> and </w:t>
      </w:r>
      <w:proofErr w:type="spellStart"/>
      <w:r>
        <w:rPr>
          <w:rFonts w:eastAsia="宋体" w:hint="eastAsia"/>
          <w:lang w:eastAsia="zh-CN"/>
        </w:rPr>
        <w:t>eMTC</w:t>
      </w:r>
      <w:proofErr w:type="spellEnd"/>
      <w:r>
        <w:rPr>
          <w:rFonts w:eastAsia="宋体" w:hint="eastAsia"/>
          <w:lang w:eastAsia="zh-CN"/>
        </w:rPr>
        <w:t>, 1Tx is one of the most basic assumptions</w:t>
      </w:r>
      <w:r w:rsidR="0005194A">
        <w:rPr>
          <w:rFonts w:eastAsia="宋体" w:hint="eastAsia"/>
          <w:lang w:eastAsia="zh-CN"/>
        </w:rPr>
        <w:t xml:space="preserve"> for UE architecture, and all the physical layer and RF specs are based on 1Tx.</w:t>
      </w:r>
    </w:p>
    <w:p w14:paraId="32B154DE" w14:textId="64DA0D85" w:rsidR="00AC1116" w:rsidRPr="00FB51AD" w:rsidRDefault="00BE2936" w:rsidP="00475E0D">
      <w:pPr>
        <w:rPr>
          <w:rFonts w:eastAsia="宋体"/>
          <w:b/>
          <w:bCs/>
          <w:lang w:eastAsia="zh-CN"/>
        </w:rPr>
      </w:pPr>
      <w:r w:rsidRPr="00FB51AD">
        <w:rPr>
          <w:rFonts w:eastAsia="宋体" w:hint="eastAsia"/>
          <w:b/>
          <w:bCs/>
          <w:lang w:eastAsia="zh-CN"/>
        </w:rPr>
        <w:t>Observation 3</w:t>
      </w:r>
      <w:r w:rsidR="00AC1116" w:rsidRPr="00FB51AD">
        <w:rPr>
          <w:rFonts w:eastAsia="宋体" w:hint="eastAsia"/>
          <w:b/>
          <w:bCs/>
          <w:lang w:eastAsia="zh-CN"/>
        </w:rPr>
        <w:t>a</w:t>
      </w:r>
      <w:r w:rsidRPr="00FB51AD">
        <w:rPr>
          <w:rFonts w:eastAsia="宋体" w:hint="eastAsia"/>
          <w:b/>
          <w:bCs/>
          <w:lang w:eastAsia="zh-CN"/>
        </w:rPr>
        <w:t xml:space="preserve">: 1Tx </w:t>
      </w:r>
      <w:r w:rsidR="00AC1116" w:rsidRPr="00FB51AD">
        <w:rPr>
          <w:rFonts w:eastAsia="宋体" w:hint="eastAsia"/>
          <w:b/>
          <w:bCs/>
          <w:lang w:eastAsia="zh-CN"/>
        </w:rPr>
        <w:t xml:space="preserve">is one of the most basic </w:t>
      </w:r>
      <w:r w:rsidR="00A26569" w:rsidRPr="00FB51AD">
        <w:rPr>
          <w:rFonts w:eastAsia="宋体"/>
          <w:b/>
          <w:bCs/>
          <w:lang w:eastAsia="zh-CN"/>
        </w:rPr>
        <w:t>assumptions</w:t>
      </w:r>
      <w:r w:rsidR="00AC1116" w:rsidRPr="00FB51AD">
        <w:rPr>
          <w:rFonts w:eastAsia="宋体" w:hint="eastAsia"/>
          <w:b/>
          <w:bCs/>
          <w:lang w:eastAsia="zh-CN"/>
        </w:rPr>
        <w:t xml:space="preserve"> for </w:t>
      </w:r>
      <w:r w:rsidR="001A6763">
        <w:rPr>
          <w:rFonts w:eastAsia="宋体" w:hint="eastAsia"/>
          <w:b/>
          <w:bCs/>
          <w:lang w:eastAsia="zh-CN"/>
        </w:rPr>
        <w:t>NB-</w:t>
      </w:r>
      <w:proofErr w:type="spellStart"/>
      <w:r w:rsidR="001A6763">
        <w:rPr>
          <w:rFonts w:eastAsia="宋体" w:hint="eastAsia"/>
          <w:b/>
          <w:bCs/>
          <w:lang w:eastAsia="zh-CN"/>
        </w:rPr>
        <w:t>Iot</w:t>
      </w:r>
      <w:proofErr w:type="spellEnd"/>
      <w:r w:rsidR="001A6763">
        <w:rPr>
          <w:rFonts w:eastAsia="宋体" w:hint="eastAsia"/>
          <w:b/>
          <w:bCs/>
          <w:lang w:eastAsia="zh-CN"/>
        </w:rPr>
        <w:t xml:space="preserve"> and </w:t>
      </w:r>
      <w:proofErr w:type="spellStart"/>
      <w:r w:rsidR="001A6763">
        <w:rPr>
          <w:rFonts w:eastAsia="宋体" w:hint="eastAsia"/>
          <w:b/>
          <w:bCs/>
          <w:lang w:eastAsia="zh-CN"/>
        </w:rPr>
        <w:t>eMTC</w:t>
      </w:r>
      <w:proofErr w:type="spellEnd"/>
      <w:r w:rsidR="00AC1116" w:rsidRPr="00FB51AD">
        <w:rPr>
          <w:rFonts w:eastAsia="宋体" w:hint="eastAsia"/>
          <w:b/>
          <w:bCs/>
          <w:lang w:eastAsia="zh-CN"/>
        </w:rPr>
        <w:t xml:space="preserve">. </w:t>
      </w:r>
    </w:p>
    <w:p w14:paraId="6FB1DCF4" w14:textId="398850CD" w:rsidR="00A41308" w:rsidRDefault="0005194A" w:rsidP="00475E0D">
      <w:pPr>
        <w:rPr>
          <w:rFonts w:eastAsia="宋体"/>
          <w:lang w:eastAsia="zh-CN"/>
        </w:rPr>
      </w:pPr>
      <w:r>
        <w:rPr>
          <w:rFonts w:eastAsia="宋体" w:hint="eastAsia"/>
          <w:lang w:eastAsia="zh-CN"/>
        </w:rPr>
        <w:t xml:space="preserve">Although 2Tx is a way to achieve higher Tx power without introducing higher power components such as PA and duplexer, this way actually </w:t>
      </w:r>
      <w:r w:rsidR="002D0AEE">
        <w:rPr>
          <w:rFonts w:eastAsia="宋体"/>
          <w:lang w:eastAsia="zh-CN"/>
        </w:rPr>
        <w:t>has</w:t>
      </w:r>
      <w:r>
        <w:rPr>
          <w:rFonts w:eastAsia="宋体" w:hint="eastAsia"/>
          <w:lang w:eastAsia="zh-CN"/>
        </w:rPr>
        <w:t xml:space="preserve"> some intrinsic drawbacks such as more complexities, more cost and IC area, and less predictable performance. </w:t>
      </w:r>
      <w:r w:rsidR="002D0AEE">
        <w:rPr>
          <w:rFonts w:eastAsia="宋体"/>
          <w:lang w:eastAsia="zh-CN"/>
        </w:rPr>
        <w:t>So,</w:t>
      </w:r>
      <w:r w:rsidR="00A41308">
        <w:rPr>
          <w:rFonts w:eastAsia="宋体" w:hint="eastAsia"/>
          <w:lang w:eastAsia="zh-CN"/>
        </w:rPr>
        <w:t xml:space="preserve"> this may not be a good extension, particularly for the </w:t>
      </w:r>
      <w:proofErr w:type="spellStart"/>
      <w:r w:rsidR="00A41308">
        <w:rPr>
          <w:rFonts w:eastAsia="宋体" w:hint="eastAsia"/>
          <w:lang w:eastAsia="zh-CN"/>
        </w:rPr>
        <w:t>Iot</w:t>
      </w:r>
      <w:proofErr w:type="spellEnd"/>
      <w:r w:rsidR="00A41308">
        <w:rPr>
          <w:rFonts w:eastAsia="宋体" w:hint="eastAsia"/>
          <w:lang w:eastAsia="zh-CN"/>
        </w:rPr>
        <w:t xml:space="preserve"> </w:t>
      </w:r>
      <w:r w:rsidR="00A41308">
        <w:rPr>
          <w:rFonts w:eastAsia="宋体"/>
          <w:lang w:eastAsia="zh-CN"/>
        </w:rPr>
        <w:t>which</w:t>
      </w:r>
      <w:r w:rsidR="00A41308">
        <w:rPr>
          <w:rFonts w:eastAsia="宋体" w:hint="eastAsia"/>
          <w:lang w:eastAsia="zh-CN"/>
        </w:rPr>
        <w:t xml:space="preserve"> usually more sensitive to cost and </w:t>
      </w:r>
      <w:r w:rsidR="00A41308">
        <w:rPr>
          <w:rFonts w:eastAsia="宋体"/>
          <w:lang w:eastAsia="zh-CN"/>
        </w:rPr>
        <w:t>complexity</w:t>
      </w:r>
      <w:r w:rsidR="00A41308">
        <w:rPr>
          <w:rFonts w:eastAsia="宋体" w:hint="eastAsia"/>
          <w:lang w:eastAsia="zh-CN"/>
        </w:rPr>
        <w:t xml:space="preserve">. </w:t>
      </w:r>
    </w:p>
    <w:p w14:paraId="658CB468" w14:textId="1BA04CE0" w:rsidR="00275AD6" w:rsidRPr="00A41308" w:rsidRDefault="00A41308" w:rsidP="00475E0D">
      <w:pPr>
        <w:rPr>
          <w:rFonts w:eastAsia="宋体"/>
          <w:lang w:eastAsia="zh-CN"/>
        </w:rPr>
      </w:pPr>
      <w:r>
        <w:rPr>
          <w:rFonts w:eastAsia="宋体" w:hint="eastAsia"/>
          <w:lang w:eastAsia="zh-CN"/>
        </w:rPr>
        <w:t xml:space="preserve">Even </w:t>
      </w:r>
      <w:proofErr w:type="spellStart"/>
      <w:r>
        <w:rPr>
          <w:rFonts w:eastAsia="宋体" w:hint="eastAsia"/>
          <w:lang w:eastAsia="zh-CN"/>
        </w:rPr>
        <w:t>Iot</w:t>
      </w:r>
      <w:proofErr w:type="spellEnd"/>
      <w:r>
        <w:rPr>
          <w:rFonts w:eastAsia="宋体" w:hint="eastAsia"/>
          <w:lang w:eastAsia="zh-CN"/>
        </w:rPr>
        <w:t xml:space="preserve"> NTN may have some difference, this sensitivity is still likely to be kept.</w:t>
      </w:r>
    </w:p>
    <w:p w14:paraId="79214B4D" w14:textId="2415F014" w:rsidR="00AC1116" w:rsidRPr="00FB51AD" w:rsidRDefault="00AC1116" w:rsidP="00475E0D">
      <w:pPr>
        <w:rPr>
          <w:rFonts w:eastAsia="宋体"/>
          <w:b/>
          <w:bCs/>
          <w:lang w:eastAsia="zh-CN"/>
        </w:rPr>
      </w:pPr>
      <w:r w:rsidRPr="00FB51AD">
        <w:rPr>
          <w:rFonts w:eastAsia="宋体" w:hint="eastAsia"/>
          <w:b/>
          <w:bCs/>
          <w:lang w:eastAsia="zh-CN"/>
        </w:rPr>
        <w:t xml:space="preserve">Observation 3b: Further extend to 2Tx </w:t>
      </w:r>
      <w:r w:rsidR="00A41308">
        <w:rPr>
          <w:rFonts w:eastAsia="宋体" w:hint="eastAsia"/>
          <w:b/>
          <w:bCs/>
          <w:lang w:eastAsia="zh-CN"/>
        </w:rPr>
        <w:t>may</w:t>
      </w:r>
      <w:r w:rsidRPr="00FB51AD">
        <w:rPr>
          <w:rFonts w:eastAsia="宋体" w:hint="eastAsia"/>
          <w:b/>
          <w:bCs/>
          <w:lang w:eastAsia="zh-CN"/>
        </w:rPr>
        <w:t xml:space="preserve"> bring </w:t>
      </w:r>
      <w:r w:rsidR="00A41308">
        <w:rPr>
          <w:rFonts w:eastAsia="宋体" w:hint="eastAsia"/>
          <w:b/>
          <w:bCs/>
          <w:lang w:eastAsia="zh-CN"/>
        </w:rPr>
        <w:t xml:space="preserve">undue </w:t>
      </w:r>
      <w:r w:rsidRPr="00FB51AD">
        <w:rPr>
          <w:rFonts w:eastAsia="宋体" w:hint="eastAsia"/>
          <w:b/>
          <w:bCs/>
          <w:lang w:eastAsia="zh-CN"/>
        </w:rPr>
        <w:t>complexities</w:t>
      </w:r>
      <w:r w:rsidR="00A41308">
        <w:rPr>
          <w:rFonts w:eastAsia="宋体" w:hint="eastAsia"/>
          <w:b/>
          <w:bCs/>
          <w:lang w:eastAsia="zh-CN"/>
        </w:rPr>
        <w:t xml:space="preserve"> and cost for </w:t>
      </w:r>
      <w:proofErr w:type="spellStart"/>
      <w:r w:rsidR="00A41308">
        <w:rPr>
          <w:rFonts w:eastAsia="宋体" w:hint="eastAsia"/>
          <w:b/>
          <w:bCs/>
          <w:lang w:eastAsia="zh-CN"/>
        </w:rPr>
        <w:t>Iot</w:t>
      </w:r>
      <w:proofErr w:type="spellEnd"/>
      <w:r w:rsidRPr="00FB51AD">
        <w:rPr>
          <w:rFonts w:eastAsia="宋体" w:hint="eastAsia"/>
          <w:b/>
          <w:bCs/>
          <w:lang w:eastAsia="zh-CN"/>
        </w:rPr>
        <w:t>.</w:t>
      </w:r>
    </w:p>
    <w:p w14:paraId="1778339B" w14:textId="43088F4C" w:rsidR="00275AD6" w:rsidRPr="00A41308" w:rsidRDefault="00A41308" w:rsidP="00475E0D">
      <w:pPr>
        <w:rPr>
          <w:rFonts w:eastAsia="宋体"/>
          <w:lang w:eastAsia="zh-CN"/>
        </w:rPr>
      </w:pPr>
      <w:r>
        <w:rPr>
          <w:rFonts w:eastAsia="宋体"/>
          <w:lang w:eastAsia="zh-CN"/>
        </w:rPr>
        <w:t xml:space="preserve">In </w:t>
      </w:r>
      <w:r>
        <w:rPr>
          <w:rFonts w:eastAsia="宋体" w:hint="eastAsia"/>
          <w:lang w:eastAsia="zh-CN"/>
        </w:rPr>
        <w:t xml:space="preserve">addition, as can be seen from later testing, it would be </w:t>
      </w:r>
      <w:r>
        <w:rPr>
          <w:rFonts w:eastAsia="宋体"/>
          <w:lang w:eastAsia="zh-CN"/>
        </w:rPr>
        <w:t>easier</w:t>
      </w:r>
      <w:r>
        <w:rPr>
          <w:rFonts w:eastAsia="宋体" w:hint="eastAsia"/>
          <w:lang w:eastAsia="zh-CN"/>
        </w:rPr>
        <w:t xml:space="preserve"> for </w:t>
      </w:r>
      <w:proofErr w:type="spellStart"/>
      <w:r>
        <w:rPr>
          <w:rFonts w:eastAsia="宋体" w:hint="eastAsia"/>
          <w:lang w:eastAsia="zh-CN"/>
        </w:rPr>
        <w:t>Iot</w:t>
      </w:r>
      <w:proofErr w:type="spellEnd"/>
      <w:r>
        <w:rPr>
          <w:rFonts w:eastAsia="宋体" w:hint="eastAsia"/>
          <w:lang w:eastAsia="zh-CN"/>
        </w:rPr>
        <w:t xml:space="preserve"> device to achieve higher power. Thus the need for 2Tx extension is further </w:t>
      </w:r>
      <w:r>
        <w:rPr>
          <w:rFonts w:eastAsia="宋体"/>
          <w:lang w:eastAsia="zh-CN"/>
        </w:rPr>
        <w:t>degraded</w:t>
      </w:r>
      <w:r>
        <w:rPr>
          <w:rFonts w:eastAsia="宋体" w:hint="eastAsia"/>
          <w:lang w:eastAsia="zh-CN"/>
        </w:rPr>
        <w:t>.</w:t>
      </w:r>
    </w:p>
    <w:p w14:paraId="54B2366F" w14:textId="59DB7B2B" w:rsidR="00BE2936" w:rsidRPr="00FB51AD" w:rsidRDefault="00AC1116" w:rsidP="00475E0D">
      <w:pPr>
        <w:rPr>
          <w:rFonts w:eastAsia="宋体"/>
          <w:b/>
          <w:bCs/>
          <w:lang w:eastAsia="zh-CN"/>
        </w:rPr>
      </w:pPr>
      <w:r w:rsidRPr="00FB51AD">
        <w:rPr>
          <w:rFonts w:eastAsia="宋体" w:hint="eastAsia"/>
          <w:b/>
          <w:bCs/>
          <w:lang w:eastAsia="zh-CN"/>
        </w:rPr>
        <w:t xml:space="preserve">Observation 3c: </w:t>
      </w:r>
      <w:proofErr w:type="spellStart"/>
      <w:r w:rsidRPr="00FB51AD">
        <w:rPr>
          <w:rFonts w:eastAsia="宋体" w:hint="eastAsia"/>
          <w:b/>
          <w:bCs/>
          <w:lang w:eastAsia="zh-CN"/>
        </w:rPr>
        <w:t>Iot</w:t>
      </w:r>
      <w:proofErr w:type="spellEnd"/>
      <w:r w:rsidRPr="00FB51AD">
        <w:rPr>
          <w:rFonts w:eastAsia="宋体" w:hint="eastAsia"/>
          <w:b/>
          <w:bCs/>
          <w:lang w:eastAsia="zh-CN"/>
        </w:rPr>
        <w:t xml:space="preserve"> can </w:t>
      </w:r>
      <w:r w:rsidRPr="00FB51AD">
        <w:rPr>
          <w:rFonts w:eastAsia="宋体"/>
          <w:b/>
          <w:bCs/>
          <w:lang w:eastAsia="zh-CN"/>
        </w:rPr>
        <w:t>achieve</w:t>
      </w:r>
      <w:r w:rsidRPr="00FB51AD">
        <w:rPr>
          <w:rFonts w:eastAsia="宋体" w:hint="eastAsia"/>
          <w:b/>
          <w:bCs/>
          <w:lang w:eastAsia="zh-CN"/>
        </w:rPr>
        <w:t xml:space="preserve"> higher power even with 1Tx, which makes the 2Tx even less necessary.</w:t>
      </w:r>
    </w:p>
    <w:p w14:paraId="650005DA" w14:textId="77777777" w:rsidR="00A41308" w:rsidRDefault="00A41308" w:rsidP="00475E0D">
      <w:pPr>
        <w:rPr>
          <w:rFonts w:eastAsia="宋体"/>
          <w:lang w:eastAsia="zh-CN"/>
        </w:rPr>
      </w:pPr>
    </w:p>
    <w:p w14:paraId="0683BCA4" w14:textId="1DB2875F" w:rsidR="00275AD6" w:rsidRPr="00A41308" w:rsidRDefault="00A41308" w:rsidP="00475E0D">
      <w:pPr>
        <w:rPr>
          <w:rFonts w:eastAsia="宋体"/>
          <w:lang w:eastAsia="zh-CN"/>
        </w:rPr>
      </w:pPr>
      <w:r>
        <w:rPr>
          <w:rFonts w:eastAsia="宋体" w:hint="eastAsia"/>
          <w:lang w:eastAsia="zh-CN"/>
        </w:rPr>
        <w:t>Based on the previous observations, the following proposal is provided:</w:t>
      </w:r>
    </w:p>
    <w:p w14:paraId="6FA64C78" w14:textId="3D909619" w:rsidR="00BE2936" w:rsidRDefault="00BE2936" w:rsidP="00475E0D">
      <w:pPr>
        <w:rPr>
          <w:rFonts w:eastAsia="宋体"/>
          <w:b/>
          <w:bCs/>
          <w:lang w:eastAsia="zh-CN"/>
        </w:rPr>
      </w:pPr>
      <w:r w:rsidRPr="00FB51AD">
        <w:rPr>
          <w:rFonts w:eastAsia="宋体" w:hint="eastAsia"/>
          <w:b/>
          <w:bCs/>
          <w:lang w:eastAsia="zh-CN"/>
        </w:rPr>
        <w:t xml:space="preserve">Proposal 3: Only 1Tx is considered for </w:t>
      </w:r>
      <w:proofErr w:type="spellStart"/>
      <w:r w:rsidRPr="00FB51AD">
        <w:rPr>
          <w:rFonts w:eastAsia="宋体" w:hint="eastAsia"/>
          <w:b/>
          <w:bCs/>
          <w:lang w:eastAsia="zh-CN"/>
        </w:rPr>
        <w:t>Iot</w:t>
      </w:r>
      <w:proofErr w:type="spellEnd"/>
      <w:r w:rsidRPr="00FB51AD">
        <w:rPr>
          <w:rFonts w:eastAsia="宋体" w:hint="eastAsia"/>
          <w:b/>
          <w:bCs/>
          <w:lang w:eastAsia="zh-CN"/>
        </w:rPr>
        <w:t xml:space="preserve"> NTN, and 2Tx implementation not considered.</w:t>
      </w:r>
    </w:p>
    <w:p w14:paraId="370669A6" w14:textId="77777777" w:rsidR="00273440" w:rsidRPr="001A6763" w:rsidRDefault="00273440" w:rsidP="00475E0D">
      <w:pPr>
        <w:rPr>
          <w:rFonts w:eastAsia="宋体"/>
          <w:lang w:eastAsia="zh-CN"/>
        </w:rPr>
      </w:pPr>
    </w:p>
    <w:p w14:paraId="5018F2A1" w14:textId="2CE9B2A3" w:rsidR="00475E0D" w:rsidRDefault="00475E0D" w:rsidP="00475E0D">
      <w:pPr>
        <w:pStyle w:val="2"/>
        <w:tabs>
          <w:tab w:val="num" w:pos="2977"/>
        </w:tabs>
        <w:spacing w:after="240"/>
        <w:ind w:left="567"/>
        <w:rPr>
          <w:rFonts w:eastAsia="宋体"/>
          <w:lang w:eastAsia="zh-CN"/>
        </w:rPr>
      </w:pPr>
      <w:r>
        <w:rPr>
          <w:rFonts w:eastAsia="宋体" w:hint="eastAsia"/>
          <w:lang w:eastAsia="zh-CN"/>
        </w:rPr>
        <w:t>PA</w:t>
      </w:r>
      <w:r w:rsidR="0025569C">
        <w:rPr>
          <w:rFonts w:eastAsia="宋体" w:hint="eastAsia"/>
          <w:lang w:eastAsia="zh-CN"/>
        </w:rPr>
        <w:t>-1 (</w:t>
      </w:r>
      <w:r w:rsidR="00270C63">
        <w:rPr>
          <w:rFonts w:eastAsia="宋体"/>
          <w:lang w:eastAsia="zh-CN"/>
        </w:rPr>
        <w:t>Satellite</w:t>
      </w:r>
      <w:r w:rsidR="0025569C">
        <w:rPr>
          <w:rFonts w:eastAsia="宋体" w:hint="eastAsia"/>
          <w:lang w:eastAsia="zh-CN"/>
        </w:rPr>
        <w:t xml:space="preserve">) </w:t>
      </w:r>
      <w:r>
        <w:rPr>
          <w:rFonts w:eastAsia="宋体" w:hint="eastAsia"/>
          <w:lang w:eastAsia="zh-CN"/>
        </w:rPr>
        <w:t xml:space="preserve">Testing </w:t>
      </w:r>
      <w:r w:rsidR="00D578CC">
        <w:rPr>
          <w:rFonts w:eastAsia="宋体" w:hint="eastAsia"/>
          <w:lang w:eastAsia="zh-CN"/>
        </w:rPr>
        <w:t>&amp; Analysis</w:t>
      </w:r>
    </w:p>
    <w:p w14:paraId="15750716" w14:textId="1ECD5F0D" w:rsidR="006A7D92" w:rsidRPr="006A7D92" w:rsidRDefault="006A7D92" w:rsidP="00BC0BBC">
      <w:pPr>
        <w:rPr>
          <w:rFonts w:eastAsia="宋体"/>
          <w:u w:val="single"/>
          <w:lang w:eastAsia="zh-CN"/>
        </w:rPr>
      </w:pPr>
      <w:r w:rsidRPr="006A7D92">
        <w:rPr>
          <w:rFonts w:eastAsia="宋体" w:hint="eastAsia"/>
          <w:u w:val="single"/>
          <w:lang w:eastAsia="zh-CN"/>
        </w:rPr>
        <w:t>PA introduction</w:t>
      </w:r>
    </w:p>
    <w:p w14:paraId="6E27B93F" w14:textId="6ECBE907" w:rsidR="00BC0BBC" w:rsidRDefault="00BC0BBC" w:rsidP="00BC0BBC">
      <w:pPr>
        <w:rPr>
          <w:rFonts w:eastAsia="等线"/>
          <w:lang w:eastAsia="zh-CN"/>
        </w:rPr>
      </w:pPr>
      <w:r>
        <w:rPr>
          <w:rFonts w:eastAsia="宋体" w:hint="eastAsia"/>
          <w:lang w:eastAsia="zh-CN"/>
        </w:rPr>
        <w:t xml:space="preserve">In order to </w:t>
      </w:r>
      <w:r w:rsidR="001B4A88">
        <w:rPr>
          <w:rFonts w:eastAsia="宋体" w:hint="eastAsia"/>
          <w:lang w:eastAsia="zh-CN"/>
        </w:rPr>
        <w:t xml:space="preserve">have an </w:t>
      </w:r>
      <w:r w:rsidR="001B4A88">
        <w:rPr>
          <w:rFonts w:eastAsia="宋体"/>
          <w:lang w:eastAsia="zh-CN"/>
        </w:rPr>
        <w:t>understanding</w:t>
      </w:r>
      <w:r w:rsidR="001B4A88">
        <w:rPr>
          <w:rFonts w:eastAsia="宋体" w:hint="eastAsia"/>
          <w:lang w:eastAsia="zh-CN"/>
        </w:rPr>
        <w:t xml:space="preserve"> of the </w:t>
      </w:r>
      <w:r w:rsidR="002D0AEE">
        <w:rPr>
          <w:rFonts w:eastAsia="宋体"/>
          <w:lang w:eastAsia="zh-CN"/>
        </w:rPr>
        <w:t>state-of-the-art</w:t>
      </w:r>
      <w:r w:rsidR="001B4A88">
        <w:rPr>
          <w:rFonts w:eastAsia="宋体" w:hint="eastAsia"/>
          <w:lang w:eastAsia="zh-CN"/>
        </w:rPr>
        <w:t xml:space="preserve"> PA performance for </w:t>
      </w:r>
      <w:r w:rsidR="001B4A88">
        <w:rPr>
          <w:rFonts w:eastAsia="宋体"/>
          <w:lang w:eastAsia="zh-CN"/>
        </w:rPr>
        <w:t>satellite</w:t>
      </w:r>
      <w:r w:rsidR="001B4A88">
        <w:rPr>
          <w:rFonts w:eastAsia="宋体" w:hint="eastAsia"/>
          <w:lang w:eastAsia="zh-CN"/>
        </w:rPr>
        <w:t xml:space="preserve"> </w:t>
      </w:r>
      <w:r w:rsidR="001B4A88">
        <w:rPr>
          <w:rFonts w:eastAsia="宋体"/>
          <w:lang w:eastAsia="zh-CN"/>
        </w:rPr>
        <w:t>communication</w:t>
      </w:r>
      <w:r w:rsidR="001B4A88">
        <w:rPr>
          <w:rFonts w:eastAsia="宋体" w:hint="eastAsia"/>
          <w:lang w:eastAsia="zh-CN"/>
        </w:rPr>
        <w:t xml:space="preserve"> for handheld UE, we select one </w:t>
      </w:r>
      <w:r w:rsidRPr="00BC0BBC">
        <w:rPr>
          <w:rFonts w:eastAsia="等线"/>
          <w:lang w:eastAsia="zh-CN"/>
        </w:rPr>
        <w:t>commercial PA</w:t>
      </w:r>
      <w:r w:rsidR="001B4A88">
        <w:rPr>
          <w:rFonts w:eastAsia="等线" w:hint="eastAsia"/>
          <w:lang w:eastAsia="zh-CN"/>
        </w:rPr>
        <w:t>M</w:t>
      </w:r>
      <w:r w:rsidRPr="00BC0BBC">
        <w:rPr>
          <w:rFonts w:eastAsia="等线"/>
          <w:lang w:eastAsia="zh-CN"/>
        </w:rPr>
        <w:t xml:space="preserve"> </w:t>
      </w:r>
      <w:r w:rsidRPr="00BC0BBC">
        <w:rPr>
          <w:rFonts w:eastAsia="等线" w:hint="eastAsia"/>
          <w:lang w:eastAsia="zh-CN"/>
        </w:rPr>
        <w:t xml:space="preserve">designed for </w:t>
      </w:r>
      <w:r w:rsidR="00317F1E">
        <w:rPr>
          <w:rFonts w:eastAsia="等线" w:hint="eastAsia"/>
          <w:lang w:eastAsia="zh-CN"/>
        </w:rPr>
        <w:t>s</w:t>
      </w:r>
      <w:r w:rsidRPr="00BC0BBC">
        <w:rPr>
          <w:rFonts w:eastAsia="等线" w:hint="eastAsia"/>
          <w:lang w:eastAsia="zh-CN"/>
        </w:rPr>
        <w:t xml:space="preserve">atellite </w:t>
      </w:r>
      <w:r w:rsidR="00317F1E">
        <w:rPr>
          <w:rFonts w:eastAsia="等线" w:hint="eastAsia"/>
          <w:lang w:eastAsia="zh-CN"/>
        </w:rPr>
        <w:t>communication.</w:t>
      </w:r>
      <w:r w:rsidRPr="00BC0BBC">
        <w:rPr>
          <w:rFonts w:eastAsia="等线" w:hint="eastAsia"/>
          <w:lang w:eastAsia="zh-CN"/>
        </w:rPr>
        <w:t xml:space="preserve"> </w:t>
      </w:r>
      <w:r w:rsidR="00270C63">
        <w:rPr>
          <w:rFonts w:eastAsia="等线" w:hint="eastAsia"/>
          <w:lang w:eastAsia="zh-CN"/>
        </w:rPr>
        <w:t xml:space="preserve">It should be noted that this is a </w:t>
      </w:r>
      <w:r w:rsidR="00270C63">
        <w:rPr>
          <w:rFonts w:eastAsia="等线"/>
          <w:lang w:eastAsia="zh-CN"/>
        </w:rPr>
        <w:t>different</w:t>
      </w:r>
      <w:r w:rsidR="00270C63">
        <w:rPr>
          <w:rFonts w:eastAsia="等线" w:hint="eastAsia"/>
          <w:lang w:eastAsia="zh-CN"/>
        </w:rPr>
        <w:t xml:space="preserve"> PA compared to what was </w:t>
      </w:r>
      <w:r w:rsidR="00270C63">
        <w:rPr>
          <w:rFonts w:eastAsia="等线"/>
          <w:lang w:eastAsia="zh-CN"/>
        </w:rPr>
        <w:t>verified</w:t>
      </w:r>
      <w:r w:rsidR="00270C63">
        <w:rPr>
          <w:rFonts w:eastAsia="等线" w:hint="eastAsia"/>
          <w:lang w:eastAsia="zh-CN"/>
        </w:rPr>
        <w:t xml:space="preserve"> for NR-NTN in [7]</w:t>
      </w:r>
      <w:r w:rsidR="00B8363D">
        <w:rPr>
          <w:rFonts w:eastAsia="等线" w:hint="eastAsia"/>
          <w:lang w:eastAsia="zh-CN"/>
        </w:rPr>
        <w:t xml:space="preserve">, although some </w:t>
      </w:r>
      <w:r w:rsidR="00B8363D">
        <w:rPr>
          <w:rFonts w:eastAsia="等线"/>
          <w:lang w:eastAsia="zh-CN"/>
        </w:rPr>
        <w:t>design</w:t>
      </w:r>
      <w:r w:rsidR="00B8363D">
        <w:rPr>
          <w:rFonts w:eastAsia="等线" w:hint="eastAsia"/>
          <w:lang w:eastAsia="zh-CN"/>
        </w:rPr>
        <w:t xml:space="preserve"> targets are similar</w:t>
      </w:r>
      <w:r w:rsidR="00270C63">
        <w:rPr>
          <w:rFonts w:eastAsia="等线" w:hint="eastAsia"/>
          <w:lang w:eastAsia="zh-CN"/>
        </w:rPr>
        <w:t>.</w:t>
      </w:r>
    </w:p>
    <w:p w14:paraId="3ABC381F" w14:textId="64F29736" w:rsidR="00317F1E" w:rsidRDefault="00317F1E" w:rsidP="00BC0BBC">
      <w:pPr>
        <w:rPr>
          <w:rFonts w:eastAsia="等线"/>
          <w:lang w:eastAsia="zh-CN"/>
        </w:rPr>
      </w:pPr>
      <w:r>
        <w:rPr>
          <w:rFonts w:eastAsia="等线" w:hint="eastAsia"/>
          <w:lang w:eastAsia="zh-CN"/>
        </w:rPr>
        <w:t xml:space="preserve">Here are some basic </w:t>
      </w:r>
      <w:r>
        <w:rPr>
          <w:rFonts w:eastAsia="等线"/>
          <w:lang w:eastAsia="zh-CN"/>
        </w:rPr>
        <w:t>information</w:t>
      </w:r>
      <w:r>
        <w:rPr>
          <w:rFonts w:eastAsia="等线" w:hint="eastAsia"/>
          <w:lang w:eastAsia="zh-CN"/>
        </w:rPr>
        <w:t xml:space="preserve"> of the PA and the testing scenarios</w:t>
      </w:r>
    </w:p>
    <w:p w14:paraId="2005FD31" w14:textId="4E53A09B" w:rsidR="00BC0BBC" w:rsidRPr="00317F1E" w:rsidRDefault="00BC0BBC" w:rsidP="00317F1E">
      <w:pPr>
        <w:pStyle w:val="aff5"/>
        <w:numPr>
          <w:ilvl w:val="0"/>
          <w:numId w:val="24"/>
        </w:numPr>
        <w:rPr>
          <w:rFonts w:eastAsia="等线"/>
          <w:lang w:eastAsia="zh-CN"/>
        </w:rPr>
      </w:pPr>
      <w:r w:rsidRPr="00317F1E">
        <w:rPr>
          <w:rFonts w:eastAsia="等线"/>
          <w:lang w:eastAsia="zh-CN"/>
        </w:rPr>
        <w:lastRenderedPageBreak/>
        <w:t>PA</w:t>
      </w:r>
      <w:r w:rsidR="00317F1E" w:rsidRPr="00317F1E">
        <w:rPr>
          <w:rFonts w:eastAsia="等线" w:hint="eastAsia"/>
          <w:lang w:eastAsia="zh-CN"/>
        </w:rPr>
        <w:t>M</w:t>
      </w:r>
      <w:r w:rsidRPr="00317F1E">
        <w:rPr>
          <w:rFonts w:eastAsia="等线"/>
          <w:lang w:eastAsia="zh-CN"/>
        </w:rPr>
        <w:t xml:space="preserve"> </w:t>
      </w:r>
      <w:r w:rsidRPr="00317F1E">
        <w:rPr>
          <w:rFonts w:eastAsia="等线" w:hint="eastAsia"/>
          <w:lang w:eastAsia="zh-CN"/>
        </w:rPr>
        <w:t xml:space="preserve">designed for Satellite voice, SMS, and data services application with optimized PAE and harmonic </w:t>
      </w:r>
      <w:r w:rsidR="002D0AEE" w:rsidRPr="00317F1E">
        <w:rPr>
          <w:rFonts w:eastAsia="等线"/>
          <w:lang w:eastAsia="zh-CN"/>
        </w:rPr>
        <w:t>suppression.</w:t>
      </w:r>
    </w:p>
    <w:p w14:paraId="4DE2F8DD" w14:textId="5BF90DDB" w:rsidR="00BC0BBC" w:rsidRPr="00317F1E" w:rsidRDefault="00317F1E" w:rsidP="00317F1E">
      <w:pPr>
        <w:pStyle w:val="aff5"/>
        <w:numPr>
          <w:ilvl w:val="0"/>
          <w:numId w:val="24"/>
        </w:numPr>
        <w:rPr>
          <w:rFonts w:eastAsia="等线"/>
          <w:lang w:eastAsia="zh-CN"/>
        </w:rPr>
      </w:pPr>
      <w:r w:rsidRPr="00317F1E">
        <w:rPr>
          <w:rFonts w:eastAsia="等线" w:hint="eastAsia"/>
          <w:lang w:eastAsia="zh-CN"/>
        </w:rPr>
        <w:t xml:space="preserve">Package Size: Approximate </w:t>
      </w:r>
      <w:r w:rsidR="00613B6E">
        <w:rPr>
          <w:rFonts w:eastAsia="等线" w:hint="eastAsia"/>
          <w:lang w:eastAsia="zh-CN"/>
        </w:rPr>
        <w:t>3.6</w:t>
      </w:r>
      <w:r w:rsidRPr="00317F1E">
        <w:rPr>
          <w:rFonts w:eastAsia="等线" w:hint="eastAsia"/>
          <w:lang w:eastAsia="zh-CN"/>
        </w:rPr>
        <w:t xml:space="preserve"> x </w:t>
      </w:r>
      <w:r w:rsidR="00613B6E">
        <w:rPr>
          <w:rFonts w:eastAsia="等线" w:hint="eastAsia"/>
          <w:lang w:eastAsia="zh-CN"/>
        </w:rPr>
        <w:t>3.6</w:t>
      </w:r>
      <w:r w:rsidRPr="00317F1E">
        <w:rPr>
          <w:rFonts w:eastAsia="等线" w:hint="eastAsia"/>
          <w:lang w:eastAsia="zh-CN"/>
        </w:rPr>
        <w:t xml:space="preserve"> x 0.</w:t>
      </w:r>
      <w:r w:rsidR="00613B6E">
        <w:rPr>
          <w:rFonts w:eastAsia="等线" w:hint="eastAsia"/>
          <w:lang w:eastAsia="zh-CN"/>
        </w:rPr>
        <w:t>7</w:t>
      </w:r>
      <w:r w:rsidRPr="00317F1E">
        <w:rPr>
          <w:rFonts w:eastAsia="等线" w:hint="eastAsia"/>
          <w:lang w:eastAsia="zh-CN"/>
        </w:rPr>
        <w:t xml:space="preserve"> mm</w:t>
      </w:r>
    </w:p>
    <w:p w14:paraId="04FA9349" w14:textId="77777777" w:rsidR="00BC0BBC" w:rsidRPr="00317F1E" w:rsidRDefault="00BC0BBC" w:rsidP="00317F1E">
      <w:pPr>
        <w:pStyle w:val="aff5"/>
        <w:numPr>
          <w:ilvl w:val="0"/>
          <w:numId w:val="24"/>
        </w:numPr>
        <w:rPr>
          <w:rFonts w:eastAsia="等线"/>
          <w:lang w:eastAsia="zh-CN"/>
        </w:rPr>
      </w:pPr>
      <w:r w:rsidRPr="00317F1E">
        <w:rPr>
          <w:rFonts w:eastAsia="等线" w:hint="eastAsia"/>
          <w:lang w:eastAsia="zh-CN"/>
        </w:rPr>
        <w:t>Multi-band PA cover:1980M~2010MHz,1608M~1624MHz and 1668M~1675MHz</w:t>
      </w:r>
    </w:p>
    <w:p w14:paraId="0A5F1D61" w14:textId="77777777" w:rsidR="00BC0BBC" w:rsidRDefault="00BC0BBC" w:rsidP="00317F1E">
      <w:pPr>
        <w:pStyle w:val="aff5"/>
        <w:numPr>
          <w:ilvl w:val="0"/>
          <w:numId w:val="24"/>
        </w:numPr>
        <w:rPr>
          <w:rFonts w:eastAsia="等线"/>
          <w:lang w:eastAsia="zh-CN"/>
        </w:rPr>
      </w:pPr>
      <w:r w:rsidRPr="00317F1E">
        <w:rPr>
          <w:rFonts w:eastAsia="等线"/>
          <w:lang w:eastAsia="zh-CN"/>
        </w:rPr>
        <w:t xml:space="preserve">Verification using typical PA configurations (VCC etc.) </w:t>
      </w:r>
    </w:p>
    <w:p w14:paraId="3B7D707F" w14:textId="77777777" w:rsidR="00613B6E" w:rsidRDefault="00613B6E" w:rsidP="00317F1E">
      <w:pPr>
        <w:pStyle w:val="aff5"/>
        <w:numPr>
          <w:ilvl w:val="0"/>
          <w:numId w:val="24"/>
        </w:numPr>
        <w:rPr>
          <w:rFonts w:eastAsia="等线"/>
          <w:lang w:eastAsia="zh-CN"/>
        </w:rPr>
      </w:pPr>
    </w:p>
    <w:p w14:paraId="502D447E" w14:textId="390C44C7" w:rsidR="006A7D92" w:rsidRPr="006A7D92" w:rsidRDefault="006A7D92" w:rsidP="00317F1E">
      <w:pPr>
        <w:rPr>
          <w:rFonts w:eastAsia="等线"/>
          <w:u w:val="single"/>
          <w:lang w:eastAsia="zh-CN"/>
        </w:rPr>
      </w:pPr>
      <w:r w:rsidRPr="006A7D92">
        <w:rPr>
          <w:rFonts w:eastAsia="等线" w:hint="eastAsia"/>
          <w:u w:val="single"/>
          <w:lang w:eastAsia="zh-CN"/>
        </w:rPr>
        <w:t xml:space="preserve">Testing </w:t>
      </w:r>
      <w:r w:rsidR="003C03C4">
        <w:rPr>
          <w:rFonts w:eastAsia="等线" w:hint="eastAsia"/>
          <w:u w:val="single"/>
          <w:lang w:eastAsia="zh-CN"/>
        </w:rPr>
        <w:t xml:space="preserve">configurations and </w:t>
      </w:r>
      <w:r w:rsidRPr="006A7D92">
        <w:rPr>
          <w:rFonts w:eastAsia="等线" w:hint="eastAsia"/>
          <w:u w:val="single"/>
          <w:lang w:eastAsia="zh-CN"/>
        </w:rPr>
        <w:t>results</w:t>
      </w:r>
    </w:p>
    <w:p w14:paraId="7F791DEC" w14:textId="467F6645" w:rsidR="00613B6E" w:rsidRDefault="00317F1E" w:rsidP="00317F1E">
      <w:pPr>
        <w:rPr>
          <w:rFonts w:eastAsia="等线"/>
          <w:lang w:eastAsia="zh-CN"/>
        </w:rPr>
      </w:pPr>
      <w:r>
        <w:rPr>
          <w:rFonts w:eastAsia="等线" w:hint="eastAsia"/>
          <w:lang w:eastAsia="zh-CN"/>
        </w:rPr>
        <w:t xml:space="preserve">The testing </w:t>
      </w:r>
      <w:r w:rsidR="00613B6E">
        <w:rPr>
          <w:rFonts w:eastAsia="等线"/>
          <w:lang w:eastAsia="zh-CN"/>
        </w:rPr>
        <w:t>configuration</w:t>
      </w:r>
      <w:r w:rsidR="00613B6E">
        <w:rPr>
          <w:rFonts w:eastAsia="等线" w:hint="eastAsia"/>
          <w:lang w:eastAsia="zh-CN"/>
        </w:rPr>
        <w:t xml:space="preserve"> </w:t>
      </w:r>
      <w:r>
        <w:rPr>
          <w:rFonts w:eastAsia="等线" w:hint="eastAsia"/>
          <w:lang w:eastAsia="zh-CN"/>
        </w:rPr>
        <w:t>are</w:t>
      </w:r>
      <w:r w:rsidR="00613B6E">
        <w:rPr>
          <w:rFonts w:eastAsia="等线" w:hint="eastAsia"/>
          <w:lang w:eastAsia="zh-CN"/>
        </w:rPr>
        <w:t xml:space="preserve"> referenced from </w:t>
      </w:r>
      <w:proofErr w:type="spellStart"/>
      <w:r w:rsidR="00613B6E">
        <w:rPr>
          <w:rFonts w:eastAsia="等线" w:hint="eastAsia"/>
          <w:lang w:eastAsia="zh-CN"/>
        </w:rPr>
        <w:t>Iot</w:t>
      </w:r>
      <w:proofErr w:type="spellEnd"/>
      <w:r w:rsidR="00613B6E">
        <w:rPr>
          <w:rFonts w:eastAsia="等线" w:hint="eastAsia"/>
          <w:lang w:eastAsia="zh-CN"/>
        </w:rPr>
        <w:t xml:space="preserve"> NTN testing spec 36.521-4</w:t>
      </w:r>
    </w:p>
    <w:p w14:paraId="4AE331F9" w14:textId="77777777" w:rsidR="00613B6E" w:rsidRPr="00613B6E" w:rsidRDefault="00613B6E" w:rsidP="00613B6E">
      <w:pPr>
        <w:pStyle w:val="aff5"/>
        <w:numPr>
          <w:ilvl w:val="0"/>
          <w:numId w:val="24"/>
        </w:numPr>
        <w:rPr>
          <w:rFonts w:eastAsia="等线"/>
          <w:lang w:val="en-US" w:eastAsia="zh-CN"/>
        </w:rPr>
      </w:pPr>
      <w:r w:rsidRPr="00613B6E">
        <w:rPr>
          <w:rFonts w:eastAsia="等线"/>
          <w:lang w:val="en-US" w:eastAsia="zh-CN"/>
        </w:rPr>
        <w:t>NB-</w:t>
      </w:r>
      <w:proofErr w:type="spellStart"/>
      <w:r w:rsidRPr="00613B6E">
        <w:rPr>
          <w:rFonts w:eastAsia="等线"/>
          <w:lang w:val="en-US" w:eastAsia="zh-CN"/>
        </w:rPr>
        <w:t>Iot</w:t>
      </w:r>
      <w:proofErr w:type="spellEnd"/>
      <w:r w:rsidRPr="00613B6E">
        <w:rPr>
          <w:rFonts w:eastAsia="等线"/>
          <w:lang w:val="en-US" w:eastAsia="zh-CN"/>
        </w:rPr>
        <w:t xml:space="preserve"> based NR signal is verified for n256 Freq = 1995MHz</w:t>
      </w:r>
    </w:p>
    <w:p w14:paraId="0900F8F3" w14:textId="77777777" w:rsidR="00613B6E" w:rsidRPr="00613B6E" w:rsidRDefault="00613B6E" w:rsidP="00613B6E">
      <w:pPr>
        <w:pStyle w:val="aff5"/>
        <w:numPr>
          <w:ilvl w:val="0"/>
          <w:numId w:val="24"/>
        </w:numPr>
        <w:rPr>
          <w:rFonts w:eastAsia="等线"/>
          <w:lang w:val="en-US" w:eastAsia="zh-CN"/>
        </w:rPr>
      </w:pPr>
      <w:r w:rsidRPr="00613B6E">
        <w:rPr>
          <w:rFonts w:eastAsia="等线"/>
          <w:lang w:val="en-US" w:eastAsia="zh-CN"/>
        </w:rPr>
        <w:t>PA output power Prated = 29/33/37 dBm</w:t>
      </w:r>
    </w:p>
    <w:p w14:paraId="055B2D71" w14:textId="208351B7" w:rsidR="00613B6E" w:rsidRDefault="00613B6E" w:rsidP="00613B6E">
      <w:pPr>
        <w:pStyle w:val="aff5"/>
        <w:numPr>
          <w:ilvl w:val="0"/>
          <w:numId w:val="24"/>
        </w:numPr>
        <w:rPr>
          <w:rFonts w:eastAsia="等线"/>
          <w:lang w:val="en-US" w:eastAsia="zh-CN"/>
        </w:rPr>
      </w:pPr>
      <w:r w:rsidRPr="00613B6E">
        <w:rPr>
          <w:rFonts w:eastAsia="等线"/>
          <w:lang w:val="en-US" w:eastAsia="zh-CN"/>
        </w:rPr>
        <w:t>Configuration 36.521-4, Table 6.2B.2.4.1-1, Configuration ID: 1,3,6,10; + Annex A.2.3.</w:t>
      </w:r>
    </w:p>
    <w:p w14:paraId="1FE1905F" w14:textId="5D9EF943" w:rsidR="00613B6E" w:rsidRPr="00FF396D" w:rsidRDefault="00FF396D" w:rsidP="00FF396D">
      <w:pPr>
        <w:jc w:val="center"/>
        <w:rPr>
          <w:rFonts w:eastAsia="等线"/>
          <w:sz w:val="18"/>
          <w:szCs w:val="18"/>
          <w:lang w:val="en-US" w:eastAsia="zh-CN"/>
        </w:rPr>
      </w:pPr>
      <w:r w:rsidRPr="00FF396D">
        <w:rPr>
          <w:rFonts w:eastAsia="等线" w:hint="eastAsia"/>
          <w:b/>
          <w:bCs/>
          <w:sz w:val="18"/>
          <w:szCs w:val="18"/>
          <w:lang w:val="en-US" w:eastAsia="zh-CN"/>
        </w:rPr>
        <w:t xml:space="preserve">Table 2. </w:t>
      </w:r>
      <w:r w:rsidRPr="00FF396D">
        <w:rPr>
          <w:rFonts w:eastAsia="等线" w:hint="eastAsia"/>
          <w:sz w:val="18"/>
          <w:szCs w:val="18"/>
          <w:lang w:val="en-US" w:eastAsia="zh-CN"/>
        </w:rPr>
        <w:t>Configuration table (Reference from 36.521-4)</w:t>
      </w:r>
    </w:p>
    <w:p w14:paraId="4B2DE89A" w14:textId="554BADD8" w:rsidR="00613B6E" w:rsidRPr="00613B6E" w:rsidRDefault="00613B6E" w:rsidP="00613B6E">
      <w:pPr>
        <w:jc w:val="center"/>
        <w:rPr>
          <w:rFonts w:eastAsia="等线"/>
          <w:lang w:val="en-US" w:eastAsia="zh-CN"/>
        </w:rPr>
      </w:pPr>
      <w:r w:rsidRPr="00613B6E">
        <w:rPr>
          <w:rFonts w:eastAsia="等线"/>
          <w:noProof/>
          <w:lang w:eastAsia="zh-CN"/>
        </w:rPr>
        <w:drawing>
          <wp:inline distT="0" distB="0" distL="0" distR="0" wp14:anchorId="5359247D" wp14:editId="7D01FB7D">
            <wp:extent cx="3458423" cy="1927192"/>
            <wp:effectExtent l="0" t="0" r="0" b="0"/>
            <wp:docPr id="31" name="图片 30" descr="表格&#10;&#10;描述已自动生成">
              <a:extLst xmlns:a="http://schemas.openxmlformats.org/drawingml/2006/main">
                <a:ext uri="{FF2B5EF4-FFF2-40B4-BE49-F238E27FC236}">
                  <a16:creationId xmlns:a16="http://schemas.microsoft.com/office/drawing/2014/main" id="{8E06ABB2-2C09-B1A5-5955-5BAAB62AB7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descr="表格&#10;&#10;描述已自动生成">
                      <a:extLst>
                        <a:ext uri="{FF2B5EF4-FFF2-40B4-BE49-F238E27FC236}">
                          <a16:creationId xmlns:a16="http://schemas.microsoft.com/office/drawing/2014/main" id="{8E06ABB2-2C09-B1A5-5955-5BAAB62AB799}"/>
                        </a:ext>
                      </a:extLst>
                    </pic:cNvPr>
                    <pic:cNvPicPr>
                      <a:picLocks noChangeAspect="1"/>
                    </pic:cNvPicPr>
                  </pic:nvPicPr>
                  <pic:blipFill>
                    <a:blip r:embed="rId13"/>
                    <a:stretch>
                      <a:fillRect/>
                    </a:stretch>
                  </pic:blipFill>
                  <pic:spPr>
                    <a:xfrm>
                      <a:off x="0" y="0"/>
                      <a:ext cx="3475026" cy="1936444"/>
                    </a:xfrm>
                    <a:prstGeom prst="rect">
                      <a:avLst/>
                    </a:prstGeom>
                  </pic:spPr>
                </pic:pic>
              </a:graphicData>
            </a:graphic>
          </wp:inline>
        </w:drawing>
      </w:r>
    </w:p>
    <w:p w14:paraId="5A2BD7CC" w14:textId="77777777" w:rsidR="00613B6E" w:rsidRDefault="00613B6E" w:rsidP="00317F1E">
      <w:pPr>
        <w:rPr>
          <w:rFonts w:eastAsia="等线"/>
          <w:lang w:eastAsia="zh-CN"/>
        </w:rPr>
      </w:pPr>
    </w:p>
    <w:p w14:paraId="145CB2E8" w14:textId="5CC16BA5" w:rsidR="00BC0BBC" w:rsidRDefault="00317F1E" w:rsidP="00317F1E">
      <w:pPr>
        <w:rPr>
          <w:rFonts w:eastAsia="等线"/>
          <w:lang w:eastAsia="zh-CN"/>
        </w:rPr>
      </w:pPr>
      <w:r>
        <w:rPr>
          <w:rFonts w:eastAsia="等线" w:hint="eastAsia"/>
          <w:lang w:eastAsia="zh-CN"/>
        </w:rPr>
        <w:t xml:space="preserve">It is noted that </w:t>
      </w:r>
      <w:r w:rsidR="00BC0BBC" w:rsidRPr="00BC0BBC">
        <w:rPr>
          <w:rFonts w:eastAsia="等线"/>
          <w:lang w:eastAsia="zh-CN"/>
        </w:rPr>
        <w:t>MPR is not considered yet.</w:t>
      </w:r>
      <w:r w:rsidR="00C31F11">
        <w:rPr>
          <w:rFonts w:eastAsia="等线" w:hint="eastAsia"/>
          <w:lang w:eastAsia="zh-CN"/>
        </w:rPr>
        <w:t xml:space="preserve"> The </w:t>
      </w:r>
      <w:r w:rsidR="00FF396D">
        <w:rPr>
          <w:rFonts w:eastAsia="等线" w:hint="eastAsia"/>
          <w:lang w:eastAsia="zh-CN"/>
        </w:rPr>
        <w:t xml:space="preserve">GSM_ACLR and UTRA_ACLR is tested. The </w:t>
      </w:r>
      <w:r w:rsidR="00FF396D">
        <w:rPr>
          <w:rFonts w:eastAsia="等线"/>
          <w:lang w:eastAsia="zh-CN"/>
        </w:rPr>
        <w:t>requirements</w:t>
      </w:r>
      <w:r w:rsidR="00FF396D">
        <w:rPr>
          <w:rFonts w:eastAsia="等线" w:hint="eastAsia"/>
          <w:lang w:eastAsia="zh-CN"/>
        </w:rPr>
        <w:t xml:space="preserve"> can reference the </w:t>
      </w:r>
      <w:r w:rsidR="00FF396D">
        <w:rPr>
          <w:rFonts w:eastAsia="等线"/>
          <w:lang w:eastAsia="zh-CN"/>
        </w:rPr>
        <w:t>following</w:t>
      </w:r>
      <w:r w:rsidR="00FF396D">
        <w:rPr>
          <w:rFonts w:eastAsia="等线" w:hint="eastAsia"/>
          <w:lang w:eastAsia="zh-CN"/>
        </w:rPr>
        <w:t xml:space="preserve"> table:</w:t>
      </w:r>
    </w:p>
    <w:p w14:paraId="258E3B5D" w14:textId="13BE638E" w:rsidR="00FF396D" w:rsidRPr="00FF396D" w:rsidRDefault="00FF396D" w:rsidP="00FF396D">
      <w:pPr>
        <w:jc w:val="center"/>
        <w:rPr>
          <w:rFonts w:eastAsia="等线"/>
          <w:lang w:val="en-US" w:eastAsia="zh-CN"/>
        </w:rPr>
      </w:pPr>
      <w:r w:rsidRPr="00FF396D">
        <w:rPr>
          <w:rFonts w:eastAsia="等线" w:hint="eastAsia"/>
          <w:b/>
          <w:bCs/>
          <w:sz w:val="18"/>
          <w:szCs w:val="18"/>
          <w:lang w:val="en-US" w:eastAsia="zh-CN"/>
        </w:rPr>
        <w:t xml:space="preserve">Table </w:t>
      </w:r>
      <w:r>
        <w:rPr>
          <w:rFonts w:eastAsia="等线" w:hint="eastAsia"/>
          <w:b/>
          <w:bCs/>
          <w:sz w:val="18"/>
          <w:szCs w:val="18"/>
          <w:lang w:val="en-US" w:eastAsia="zh-CN"/>
        </w:rPr>
        <w:t>3</w:t>
      </w:r>
      <w:r w:rsidRPr="00FF396D">
        <w:rPr>
          <w:rFonts w:eastAsia="等线" w:hint="eastAsia"/>
          <w:b/>
          <w:bCs/>
          <w:sz w:val="18"/>
          <w:szCs w:val="18"/>
          <w:lang w:val="en-US" w:eastAsia="zh-CN"/>
        </w:rPr>
        <w:t xml:space="preserve">. </w:t>
      </w:r>
      <w:r w:rsidRPr="00FF396D">
        <w:rPr>
          <w:rFonts w:eastAsia="等线" w:hint="eastAsia"/>
          <w:sz w:val="18"/>
          <w:szCs w:val="18"/>
          <w:lang w:val="en-US" w:eastAsia="zh-CN"/>
        </w:rPr>
        <w:t>ACLR definition (Reference from 36.521-4)</w:t>
      </w:r>
    </w:p>
    <w:p w14:paraId="5378CE06" w14:textId="3E6457C2" w:rsidR="00FF396D" w:rsidRDefault="00FF396D" w:rsidP="00FF396D">
      <w:pPr>
        <w:jc w:val="center"/>
        <w:rPr>
          <w:rFonts w:eastAsia="等线"/>
          <w:lang w:eastAsia="zh-CN"/>
        </w:rPr>
      </w:pPr>
      <w:r w:rsidRPr="00FF396D">
        <w:rPr>
          <w:rFonts w:eastAsia="等线"/>
          <w:noProof/>
          <w:lang w:eastAsia="zh-CN"/>
        </w:rPr>
        <w:drawing>
          <wp:inline distT="0" distB="0" distL="0" distR="0" wp14:anchorId="2A87746F" wp14:editId="298AA0B0">
            <wp:extent cx="2531567" cy="2144245"/>
            <wp:effectExtent l="0" t="0" r="2540" b="8890"/>
            <wp:docPr id="35" name="图片 34">
              <a:extLst xmlns:a="http://schemas.openxmlformats.org/drawingml/2006/main">
                <a:ext uri="{FF2B5EF4-FFF2-40B4-BE49-F238E27FC236}">
                  <a16:creationId xmlns:a16="http://schemas.microsoft.com/office/drawing/2014/main" id="{60882345-67E8-4667-535A-64AB517361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a:extLst>
                        <a:ext uri="{FF2B5EF4-FFF2-40B4-BE49-F238E27FC236}">
                          <a16:creationId xmlns:a16="http://schemas.microsoft.com/office/drawing/2014/main" id="{60882345-67E8-4667-535A-64AB5173616A}"/>
                        </a:ext>
                      </a:extLst>
                    </pic:cNvPr>
                    <pic:cNvPicPr>
                      <a:picLocks noChangeAspect="1"/>
                    </pic:cNvPicPr>
                  </pic:nvPicPr>
                  <pic:blipFill>
                    <a:blip r:embed="rId14"/>
                    <a:stretch>
                      <a:fillRect/>
                    </a:stretch>
                  </pic:blipFill>
                  <pic:spPr>
                    <a:xfrm>
                      <a:off x="0" y="0"/>
                      <a:ext cx="2531567" cy="2144245"/>
                    </a:xfrm>
                    <a:prstGeom prst="rect">
                      <a:avLst/>
                    </a:prstGeom>
                  </pic:spPr>
                </pic:pic>
              </a:graphicData>
            </a:graphic>
          </wp:inline>
        </w:drawing>
      </w:r>
    </w:p>
    <w:p w14:paraId="01EC43E8" w14:textId="25F093A7" w:rsidR="00FF396D" w:rsidRPr="00FF396D" w:rsidRDefault="00FF396D" w:rsidP="00FF396D">
      <w:pPr>
        <w:rPr>
          <w:rFonts w:eastAsia="等线"/>
          <w:lang w:eastAsia="zh-CN"/>
        </w:rPr>
      </w:pPr>
      <w:r>
        <w:rPr>
          <w:rFonts w:eastAsia="等线" w:hint="eastAsia"/>
          <w:lang w:eastAsia="zh-CN"/>
        </w:rPr>
        <w:t xml:space="preserve">Based on the </w:t>
      </w:r>
      <w:r>
        <w:rPr>
          <w:rFonts w:eastAsia="等线"/>
          <w:lang w:eastAsia="zh-CN"/>
        </w:rPr>
        <w:t>previous</w:t>
      </w:r>
      <w:r>
        <w:rPr>
          <w:rFonts w:eastAsia="等线" w:hint="eastAsia"/>
          <w:lang w:eastAsia="zh-CN"/>
        </w:rPr>
        <w:t xml:space="preserve"> configurations, the </w:t>
      </w:r>
      <w:r>
        <w:rPr>
          <w:rFonts w:eastAsia="等线"/>
          <w:lang w:eastAsia="zh-CN"/>
        </w:rPr>
        <w:t>following</w:t>
      </w:r>
      <w:r>
        <w:rPr>
          <w:rFonts w:eastAsia="等线" w:hint="eastAsia"/>
          <w:lang w:eastAsia="zh-CN"/>
        </w:rPr>
        <w:t xml:space="preserve"> measurement results were obtained.</w:t>
      </w:r>
    </w:p>
    <w:p w14:paraId="6E759EE5" w14:textId="587BA762" w:rsidR="00FF396D" w:rsidRPr="00FF396D" w:rsidRDefault="00FF396D" w:rsidP="00FF396D">
      <w:pPr>
        <w:jc w:val="center"/>
        <w:rPr>
          <w:rFonts w:eastAsia="等线"/>
          <w:lang w:val="en-US" w:eastAsia="zh-CN"/>
        </w:rPr>
      </w:pPr>
      <w:r w:rsidRPr="00FF396D">
        <w:rPr>
          <w:rFonts w:eastAsia="等线" w:hint="eastAsia"/>
          <w:b/>
          <w:bCs/>
          <w:sz w:val="18"/>
          <w:szCs w:val="18"/>
          <w:lang w:val="en-US" w:eastAsia="zh-CN"/>
        </w:rPr>
        <w:t xml:space="preserve">Table </w:t>
      </w:r>
      <w:r>
        <w:rPr>
          <w:rFonts w:eastAsia="等线" w:hint="eastAsia"/>
          <w:b/>
          <w:bCs/>
          <w:sz w:val="18"/>
          <w:szCs w:val="18"/>
          <w:lang w:val="en-US" w:eastAsia="zh-CN"/>
        </w:rPr>
        <w:t>4</w:t>
      </w:r>
      <w:r w:rsidRPr="00FF396D">
        <w:rPr>
          <w:rFonts w:eastAsia="等线" w:hint="eastAsia"/>
          <w:b/>
          <w:bCs/>
          <w:sz w:val="18"/>
          <w:szCs w:val="18"/>
          <w:lang w:val="en-US" w:eastAsia="zh-CN"/>
        </w:rPr>
        <w:t xml:space="preserve">. </w:t>
      </w:r>
      <w:r w:rsidRPr="00FF396D">
        <w:rPr>
          <w:rFonts w:eastAsia="等线" w:hint="eastAsia"/>
          <w:sz w:val="18"/>
          <w:szCs w:val="18"/>
          <w:lang w:val="en-US" w:eastAsia="zh-CN"/>
        </w:rPr>
        <w:t>Measurement results</w:t>
      </w:r>
      <w:r>
        <w:rPr>
          <w:rFonts w:eastAsia="等线" w:hint="eastAsia"/>
          <w:sz w:val="18"/>
          <w:szCs w:val="18"/>
          <w:lang w:val="en-US" w:eastAsia="zh-CN"/>
        </w:rPr>
        <w:t xml:space="preserve"> for PA1</w:t>
      </w:r>
    </w:p>
    <w:p w14:paraId="76069A41" w14:textId="26094A27" w:rsidR="00FF396D" w:rsidRPr="00BC0BBC" w:rsidRDefault="00FF396D" w:rsidP="00FF396D">
      <w:pPr>
        <w:jc w:val="center"/>
        <w:rPr>
          <w:rFonts w:eastAsia="等线"/>
          <w:lang w:eastAsia="zh-CN"/>
        </w:rPr>
      </w:pPr>
      <w:r w:rsidRPr="00FF396D">
        <w:rPr>
          <w:rFonts w:eastAsia="等线"/>
          <w:noProof/>
          <w:lang w:eastAsia="zh-CN"/>
        </w:rPr>
        <w:lastRenderedPageBreak/>
        <w:drawing>
          <wp:inline distT="0" distB="0" distL="0" distR="0" wp14:anchorId="2AB290D1" wp14:editId="41B57EED">
            <wp:extent cx="5198581" cy="1316765"/>
            <wp:effectExtent l="0" t="0" r="2540" b="0"/>
            <wp:docPr id="887571432" name="图片 1" descr="电脑萤幕&#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571432" name="图片 1" descr="电脑萤幕&#10;&#10;描述已自动生成"/>
                    <pic:cNvPicPr/>
                  </pic:nvPicPr>
                  <pic:blipFill>
                    <a:blip r:embed="rId15"/>
                    <a:stretch>
                      <a:fillRect/>
                    </a:stretch>
                  </pic:blipFill>
                  <pic:spPr>
                    <a:xfrm>
                      <a:off x="0" y="0"/>
                      <a:ext cx="5211661" cy="1320078"/>
                    </a:xfrm>
                    <a:prstGeom prst="rect">
                      <a:avLst/>
                    </a:prstGeom>
                  </pic:spPr>
                </pic:pic>
              </a:graphicData>
            </a:graphic>
          </wp:inline>
        </w:drawing>
      </w:r>
    </w:p>
    <w:p w14:paraId="34A633CA" w14:textId="77777777" w:rsidR="00C31F11" w:rsidRDefault="00C31F11" w:rsidP="00CB2850">
      <w:pPr>
        <w:rPr>
          <w:rFonts w:eastAsia="宋体"/>
          <w:lang w:eastAsia="zh-CN"/>
        </w:rPr>
      </w:pPr>
    </w:p>
    <w:p w14:paraId="6A1F68D0" w14:textId="77777777" w:rsidR="00AA1036" w:rsidRDefault="00C31F11" w:rsidP="00CB2850">
      <w:pPr>
        <w:rPr>
          <w:rFonts w:eastAsia="宋体"/>
          <w:lang w:eastAsia="zh-CN"/>
        </w:rPr>
      </w:pPr>
      <w:r>
        <w:rPr>
          <w:rFonts w:eastAsia="宋体" w:hint="eastAsia"/>
          <w:lang w:eastAsia="zh-CN"/>
        </w:rPr>
        <w:t xml:space="preserve">From the results, it can be seen that the </w:t>
      </w:r>
      <w:r w:rsidR="00FF396D">
        <w:rPr>
          <w:rFonts w:eastAsia="宋体" w:hint="eastAsia"/>
          <w:lang w:eastAsia="zh-CN"/>
        </w:rPr>
        <w:t>12-tone</w:t>
      </w:r>
      <w:r w:rsidR="00AA1036">
        <w:rPr>
          <w:rFonts w:eastAsia="宋体" w:hint="eastAsia"/>
          <w:lang w:eastAsia="zh-CN"/>
        </w:rPr>
        <w:t xml:space="preserve"> </w:t>
      </w:r>
      <w:r w:rsidR="00AA1036">
        <w:rPr>
          <w:rFonts w:eastAsia="宋体"/>
          <w:lang w:eastAsia="zh-CN"/>
        </w:rPr>
        <w:t>configuration</w:t>
      </w:r>
      <w:r w:rsidR="00AA1036">
        <w:rPr>
          <w:rFonts w:eastAsia="宋体" w:hint="eastAsia"/>
          <w:lang w:eastAsia="zh-CN"/>
        </w:rPr>
        <w:t xml:space="preserve"> #10 generally have the worst results under each PA output power. So the later analysis could be based on this configuration.</w:t>
      </w:r>
    </w:p>
    <w:p w14:paraId="21BDE6C0" w14:textId="77777777" w:rsidR="00AA1036" w:rsidRDefault="00AA1036" w:rsidP="00CB2850">
      <w:pPr>
        <w:rPr>
          <w:rFonts w:eastAsia="宋体"/>
          <w:lang w:eastAsia="zh-CN"/>
        </w:rPr>
      </w:pPr>
    </w:p>
    <w:p w14:paraId="38B54BE4" w14:textId="0BDF8173" w:rsidR="006A7D92" w:rsidRPr="006A7D92" w:rsidRDefault="006A7D92" w:rsidP="00CB2850">
      <w:pPr>
        <w:rPr>
          <w:rFonts w:eastAsia="宋体"/>
          <w:u w:val="single"/>
          <w:lang w:eastAsia="zh-CN"/>
        </w:rPr>
      </w:pPr>
      <w:r w:rsidRPr="006A7D92">
        <w:rPr>
          <w:rFonts w:eastAsia="宋体" w:hint="eastAsia"/>
          <w:u w:val="single"/>
          <w:lang w:eastAsia="zh-CN"/>
        </w:rPr>
        <w:t>Analysis</w:t>
      </w:r>
    </w:p>
    <w:p w14:paraId="7354A3AE" w14:textId="3E9CB9AF" w:rsidR="006A7D92" w:rsidRDefault="006A7D92" w:rsidP="00CB2850">
      <w:pPr>
        <w:rPr>
          <w:rFonts w:eastAsia="宋体"/>
          <w:lang w:eastAsia="zh-CN"/>
        </w:rPr>
      </w:pPr>
      <w:r>
        <w:rPr>
          <w:rFonts w:eastAsia="宋体" w:hint="eastAsia"/>
          <w:lang w:eastAsia="zh-CN"/>
        </w:rPr>
        <w:t xml:space="preserve">The measured Pout is the output power of the PA, and did not consider the </w:t>
      </w:r>
      <w:r>
        <w:rPr>
          <w:rFonts w:eastAsia="宋体"/>
          <w:lang w:eastAsia="zh-CN"/>
        </w:rPr>
        <w:t>insertion</w:t>
      </w:r>
      <w:r>
        <w:rPr>
          <w:rFonts w:eastAsia="宋体" w:hint="eastAsia"/>
          <w:lang w:eastAsia="zh-CN"/>
        </w:rPr>
        <w:t xml:space="preserve"> loss of front end yet. In the production, we would assume a </w:t>
      </w:r>
      <w:r w:rsidR="00AA1036">
        <w:rPr>
          <w:rFonts w:eastAsia="宋体" w:hint="eastAsia"/>
          <w:lang w:eastAsia="zh-CN"/>
        </w:rPr>
        <w:t>3</w:t>
      </w:r>
      <w:r>
        <w:rPr>
          <w:rFonts w:eastAsia="宋体" w:hint="eastAsia"/>
          <w:lang w:eastAsia="zh-CN"/>
        </w:rPr>
        <w:t>dB IL needed to leave more room for</w:t>
      </w:r>
      <w:r w:rsidR="00AA1036">
        <w:rPr>
          <w:rFonts w:eastAsia="宋体" w:hint="eastAsia"/>
          <w:lang w:eastAsia="zh-CN"/>
        </w:rPr>
        <w:t xml:space="preserve"> the cases that no duplexer is </w:t>
      </w:r>
      <w:r w:rsidR="00AA1036">
        <w:rPr>
          <w:rFonts w:eastAsia="宋体"/>
          <w:lang w:eastAsia="zh-CN"/>
        </w:rPr>
        <w:t>need</w:t>
      </w:r>
      <w:r w:rsidR="00AA1036">
        <w:rPr>
          <w:rFonts w:eastAsia="宋体" w:hint="eastAsia"/>
          <w:lang w:eastAsia="zh-CN"/>
        </w:rPr>
        <w:t>ed.</w:t>
      </w:r>
      <w:r>
        <w:rPr>
          <w:rFonts w:eastAsia="宋体" w:hint="eastAsia"/>
          <w:lang w:eastAsia="zh-CN"/>
        </w:rPr>
        <w:t xml:space="preserve"> </w:t>
      </w:r>
    </w:p>
    <w:p w14:paraId="2CE45632" w14:textId="34FA19A3" w:rsidR="00AA1036" w:rsidRDefault="006A7D92" w:rsidP="00CB2850">
      <w:pPr>
        <w:rPr>
          <w:rFonts w:eastAsia="宋体"/>
          <w:lang w:eastAsia="zh-CN"/>
        </w:rPr>
      </w:pPr>
      <w:r>
        <w:rPr>
          <w:rFonts w:eastAsia="宋体" w:hint="eastAsia"/>
          <w:lang w:eastAsia="zh-CN"/>
        </w:rPr>
        <w:t>Based on this value, the Pout of PA of 3</w:t>
      </w:r>
      <w:r w:rsidR="00AA1036">
        <w:rPr>
          <w:rFonts w:eastAsia="宋体" w:hint="eastAsia"/>
          <w:lang w:eastAsia="zh-CN"/>
        </w:rPr>
        <w:t>3/</w:t>
      </w:r>
      <w:r>
        <w:rPr>
          <w:rFonts w:eastAsia="宋体" w:hint="eastAsia"/>
          <w:lang w:eastAsia="zh-CN"/>
        </w:rPr>
        <w:t>3</w:t>
      </w:r>
      <w:r w:rsidR="00AA1036">
        <w:rPr>
          <w:rFonts w:eastAsia="宋体" w:hint="eastAsia"/>
          <w:lang w:eastAsia="zh-CN"/>
        </w:rPr>
        <w:t>7</w:t>
      </w:r>
      <w:r>
        <w:rPr>
          <w:rFonts w:eastAsia="宋体" w:hint="eastAsia"/>
          <w:lang w:eastAsia="zh-CN"/>
        </w:rPr>
        <w:t xml:space="preserve">dBm </w:t>
      </w:r>
      <w:r>
        <w:rPr>
          <w:rFonts w:eastAsia="宋体"/>
          <w:lang w:eastAsia="zh-CN"/>
        </w:rPr>
        <w:t>corresponds</w:t>
      </w:r>
      <w:r>
        <w:rPr>
          <w:rFonts w:eastAsia="宋体" w:hint="eastAsia"/>
          <w:lang w:eastAsia="zh-CN"/>
        </w:rPr>
        <w:t xml:space="preserve"> to an expected </w:t>
      </w:r>
      <w:r w:rsidR="00AA1036">
        <w:rPr>
          <w:rFonts w:eastAsia="宋体" w:hint="eastAsia"/>
          <w:lang w:eastAsia="zh-CN"/>
        </w:rPr>
        <w:t>30/34dBm</w:t>
      </w:r>
      <w:r>
        <w:rPr>
          <w:rFonts w:eastAsia="宋体" w:hint="eastAsia"/>
          <w:lang w:eastAsia="zh-CN"/>
        </w:rPr>
        <w:t xml:space="preserve"> output in the UE antenna port</w:t>
      </w:r>
      <w:r w:rsidR="00AA1036">
        <w:rPr>
          <w:rFonts w:eastAsia="宋体" w:hint="eastAsia"/>
          <w:lang w:eastAsia="zh-CN"/>
        </w:rPr>
        <w:t xml:space="preserve">, which is well beyond what PC1 is assumed should be (31dBm). </w:t>
      </w:r>
      <w:r w:rsidR="00911FC2">
        <w:rPr>
          <w:rFonts w:eastAsia="宋体" w:hint="eastAsia"/>
          <w:lang w:eastAsia="zh-CN"/>
        </w:rPr>
        <w:t xml:space="preserve">Even at the 37dBm output level, the GSM_ACLR and UTRA_ACLR still have quite large value 28.5/45.3. </w:t>
      </w:r>
      <w:r w:rsidR="00A26569">
        <w:rPr>
          <w:rFonts w:eastAsia="宋体" w:hint="eastAsia"/>
          <w:lang w:eastAsia="zh-CN"/>
        </w:rPr>
        <w:t xml:space="preserve">If </w:t>
      </w:r>
      <w:r w:rsidR="00AA1036">
        <w:rPr>
          <w:rFonts w:eastAsia="宋体" w:hint="eastAsia"/>
          <w:lang w:eastAsia="zh-CN"/>
        </w:rPr>
        <w:t xml:space="preserve">a 2dB MPR is </w:t>
      </w:r>
      <w:r w:rsidR="00A26569">
        <w:rPr>
          <w:rFonts w:eastAsia="宋体" w:hint="eastAsia"/>
          <w:lang w:eastAsia="zh-CN"/>
        </w:rPr>
        <w:t xml:space="preserve">also considered in this 12-tone configuration which is </w:t>
      </w:r>
      <w:r w:rsidR="00AA1036">
        <w:rPr>
          <w:rFonts w:eastAsia="宋体" w:hint="eastAsia"/>
          <w:lang w:eastAsia="zh-CN"/>
        </w:rPr>
        <w:t xml:space="preserve">allowed </w:t>
      </w:r>
      <w:r w:rsidR="00A26569">
        <w:rPr>
          <w:rFonts w:eastAsia="宋体" w:hint="eastAsia"/>
          <w:lang w:eastAsia="zh-CN"/>
        </w:rPr>
        <w:t>by the current spec, even more margins can be expected.</w:t>
      </w:r>
    </w:p>
    <w:p w14:paraId="22DDF209" w14:textId="22250608" w:rsidR="006A7D92" w:rsidRDefault="00441AD5" w:rsidP="00CB2850">
      <w:pPr>
        <w:rPr>
          <w:rFonts w:eastAsia="宋体"/>
          <w:lang w:eastAsia="zh-CN"/>
        </w:rPr>
      </w:pPr>
      <w:r>
        <w:rPr>
          <w:rFonts w:eastAsia="宋体" w:hint="eastAsia"/>
          <w:lang w:eastAsia="zh-CN"/>
        </w:rPr>
        <w:t xml:space="preserve">Though </w:t>
      </w:r>
      <w:r w:rsidR="006A7D92">
        <w:rPr>
          <w:rFonts w:eastAsia="宋体" w:hint="eastAsia"/>
          <w:lang w:eastAsia="zh-CN"/>
        </w:rPr>
        <w:t xml:space="preserve">ACLR is </w:t>
      </w:r>
      <w:r>
        <w:rPr>
          <w:rFonts w:eastAsia="宋体" w:hint="eastAsia"/>
          <w:lang w:eastAsia="zh-CN"/>
        </w:rPr>
        <w:t xml:space="preserve">still depending on co-existence study, we can still use the current </w:t>
      </w:r>
      <w:r w:rsidR="00A26569">
        <w:rPr>
          <w:rFonts w:eastAsia="宋体" w:hint="eastAsia"/>
          <w:lang w:eastAsia="zh-CN"/>
        </w:rPr>
        <w:t xml:space="preserve">PC3 </w:t>
      </w:r>
      <w:r>
        <w:rPr>
          <w:rFonts w:eastAsia="宋体" w:hint="eastAsia"/>
          <w:lang w:eastAsia="zh-CN"/>
        </w:rPr>
        <w:t>value as reference.</w:t>
      </w:r>
    </w:p>
    <w:p w14:paraId="01170D3B" w14:textId="02C97FBF" w:rsidR="001C52BB" w:rsidRDefault="00441AD5" w:rsidP="00CB2850">
      <w:pPr>
        <w:rPr>
          <w:rFonts w:eastAsia="宋体"/>
          <w:b/>
          <w:bCs/>
          <w:lang w:eastAsia="zh-CN"/>
        </w:rPr>
      </w:pPr>
      <w:r>
        <w:rPr>
          <w:rFonts w:eastAsia="宋体" w:hint="eastAsia"/>
          <w:b/>
          <w:bCs/>
          <w:lang w:eastAsia="zh-CN"/>
        </w:rPr>
        <w:t xml:space="preserve">Observation </w:t>
      </w:r>
      <w:r w:rsidR="00A26569">
        <w:rPr>
          <w:rFonts w:eastAsia="宋体" w:hint="eastAsia"/>
          <w:b/>
          <w:bCs/>
          <w:lang w:eastAsia="zh-CN"/>
        </w:rPr>
        <w:t>4</w:t>
      </w:r>
      <w:r>
        <w:rPr>
          <w:rFonts w:eastAsia="宋体" w:hint="eastAsia"/>
          <w:b/>
          <w:bCs/>
          <w:lang w:eastAsia="zh-CN"/>
        </w:rPr>
        <w:t xml:space="preserve">: </w:t>
      </w:r>
      <w:r w:rsidR="00A26569">
        <w:rPr>
          <w:rFonts w:eastAsia="宋体" w:hint="eastAsia"/>
          <w:b/>
          <w:bCs/>
          <w:lang w:eastAsia="zh-CN"/>
        </w:rPr>
        <w:t xml:space="preserve">Based on the measurement of a PA designed for handheld UE in </w:t>
      </w:r>
      <w:r w:rsidR="00A26569">
        <w:rPr>
          <w:rFonts w:eastAsia="宋体"/>
          <w:b/>
          <w:bCs/>
          <w:lang w:eastAsia="zh-CN"/>
        </w:rPr>
        <w:t>satellite</w:t>
      </w:r>
      <w:r w:rsidR="00A26569">
        <w:rPr>
          <w:rFonts w:eastAsia="宋体" w:hint="eastAsia"/>
          <w:b/>
          <w:bCs/>
          <w:lang w:eastAsia="zh-CN"/>
        </w:rPr>
        <w:t xml:space="preserve"> communication, </w:t>
      </w:r>
      <w:r w:rsidR="00CD0458">
        <w:rPr>
          <w:rFonts w:eastAsia="宋体" w:hint="eastAsia"/>
          <w:b/>
          <w:bCs/>
          <w:lang w:eastAsia="zh-CN"/>
        </w:rPr>
        <w:t>PC</w:t>
      </w:r>
      <w:r w:rsidR="00A26569">
        <w:rPr>
          <w:rFonts w:eastAsia="宋体" w:hint="eastAsia"/>
          <w:b/>
          <w:bCs/>
          <w:lang w:eastAsia="zh-CN"/>
        </w:rPr>
        <w:t>1</w:t>
      </w:r>
      <w:r w:rsidR="00CD0458">
        <w:rPr>
          <w:rFonts w:eastAsia="宋体" w:hint="eastAsia"/>
          <w:b/>
          <w:bCs/>
          <w:lang w:eastAsia="zh-CN"/>
        </w:rPr>
        <w:t xml:space="preserve"> 1Tx </w:t>
      </w:r>
      <w:r>
        <w:rPr>
          <w:rFonts w:eastAsia="宋体" w:hint="eastAsia"/>
          <w:b/>
          <w:bCs/>
          <w:lang w:eastAsia="zh-CN"/>
        </w:rPr>
        <w:t xml:space="preserve">have </w:t>
      </w:r>
      <w:r w:rsidR="00A26569">
        <w:rPr>
          <w:rFonts w:eastAsia="宋体" w:hint="eastAsia"/>
          <w:b/>
          <w:bCs/>
          <w:lang w:eastAsia="zh-CN"/>
        </w:rPr>
        <w:t xml:space="preserve">quite </w:t>
      </w:r>
      <w:r w:rsidR="00CD0458">
        <w:rPr>
          <w:rFonts w:eastAsia="宋体" w:hint="eastAsia"/>
          <w:b/>
          <w:bCs/>
          <w:lang w:eastAsia="zh-CN"/>
        </w:rPr>
        <w:t xml:space="preserve">sufficient margin </w:t>
      </w:r>
      <w:r w:rsidR="00A26569">
        <w:rPr>
          <w:rFonts w:eastAsia="宋体" w:hint="eastAsia"/>
          <w:b/>
          <w:bCs/>
          <w:lang w:eastAsia="zh-CN"/>
        </w:rPr>
        <w:t>for NB-</w:t>
      </w:r>
      <w:proofErr w:type="spellStart"/>
      <w:r w:rsidR="00A26569">
        <w:rPr>
          <w:rFonts w:eastAsia="宋体" w:hint="eastAsia"/>
          <w:b/>
          <w:bCs/>
          <w:lang w:eastAsia="zh-CN"/>
        </w:rPr>
        <w:t>Iot</w:t>
      </w:r>
      <w:proofErr w:type="spellEnd"/>
      <w:r w:rsidR="00A26569">
        <w:rPr>
          <w:rFonts w:eastAsia="宋体" w:hint="eastAsia"/>
          <w:b/>
          <w:bCs/>
          <w:lang w:eastAsia="zh-CN"/>
        </w:rPr>
        <w:t xml:space="preserve"> based </w:t>
      </w:r>
      <w:proofErr w:type="spellStart"/>
      <w:r w:rsidR="00A26569">
        <w:rPr>
          <w:rFonts w:eastAsia="宋体" w:hint="eastAsia"/>
          <w:b/>
          <w:bCs/>
          <w:lang w:eastAsia="zh-CN"/>
        </w:rPr>
        <w:t>Iot</w:t>
      </w:r>
      <w:proofErr w:type="spellEnd"/>
      <w:r w:rsidR="00A26569">
        <w:rPr>
          <w:rFonts w:eastAsia="宋体" w:hint="eastAsia"/>
          <w:b/>
          <w:bCs/>
          <w:lang w:eastAsia="zh-CN"/>
        </w:rPr>
        <w:t>-NTN.</w:t>
      </w:r>
    </w:p>
    <w:p w14:paraId="5AE78F0B" w14:textId="69735FE1" w:rsidR="0025569C" w:rsidRDefault="0025569C" w:rsidP="0025569C">
      <w:pPr>
        <w:pStyle w:val="2"/>
        <w:tabs>
          <w:tab w:val="num" w:pos="2977"/>
        </w:tabs>
        <w:spacing w:after="240"/>
        <w:ind w:left="567"/>
        <w:rPr>
          <w:rFonts w:eastAsia="宋体"/>
          <w:lang w:eastAsia="zh-CN"/>
        </w:rPr>
      </w:pPr>
      <w:r>
        <w:rPr>
          <w:rFonts w:eastAsia="宋体" w:hint="eastAsia"/>
          <w:lang w:eastAsia="zh-CN"/>
        </w:rPr>
        <w:t>PA-2 (</w:t>
      </w:r>
      <w:r w:rsidR="00A0660E">
        <w:rPr>
          <w:rFonts w:eastAsia="宋体" w:hint="eastAsia"/>
          <w:lang w:eastAsia="zh-CN"/>
        </w:rPr>
        <w:t>GSM</w:t>
      </w:r>
      <w:r>
        <w:rPr>
          <w:rFonts w:eastAsia="宋体" w:hint="eastAsia"/>
          <w:lang w:eastAsia="zh-CN"/>
        </w:rPr>
        <w:t>) Testing &amp; Analysis</w:t>
      </w:r>
    </w:p>
    <w:p w14:paraId="75943145" w14:textId="77777777" w:rsidR="00F726B5" w:rsidRPr="006A7D92" w:rsidRDefault="00F726B5" w:rsidP="00F726B5">
      <w:pPr>
        <w:rPr>
          <w:rFonts w:eastAsia="宋体"/>
          <w:u w:val="single"/>
          <w:lang w:eastAsia="zh-CN"/>
        </w:rPr>
      </w:pPr>
      <w:r w:rsidRPr="006A7D92">
        <w:rPr>
          <w:rFonts w:eastAsia="宋体" w:hint="eastAsia"/>
          <w:u w:val="single"/>
          <w:lang w:eastAsia="zh-CN"/>
        </w:rPr>
        <w:t>PA introduction</w:t>
      </w:r>
    </w:p>
    <w:p w14:paraId="6B1AE2C7" w14:textId="77777777" w:rsidR="00911FC2" w:rsidRDefault="00A26569" w:rsidP="00F726B5">
      <w:pPr>
        <w:rPr>
          <w:rFonts w:eastAsia="宋体"/>
          <w:lang w:eastAsia="zh-CN"/>
        </w:rPr>
      </w:pPr>
      <w:r>
        <w:rPr>
          <w:rFonts w:eastAsia="宋体" w:hint="eastAsia"/>
          <w:lang w:eastAsia="zh-CN"/>
        </w:rPr>
        <w:t>NB-</w:t>
      </w:r>
      <w:proofErr w:type="spellStart"/>
      <w:r>
        <w:rPr>
          <w:rFonts w:eastAsia="宋体" w:hint="eastAsia"/>
          <w:lang w:eastAsia="zh-CN"/>
        </w:rPr>
        <w:t>Iot</w:t>
      </w:r>
      <w:proofErr w:type="spellEnd"/>
      <w:r>
        <w:rPr>
          <w:rFonts w:eastAsia="宋体" w:hint="eastAsia"/>
          <w:lang w:eastAsia="zh-CN"/>
        </w:rPr>
        <w:t xml:space="preserve"> </w:t>
      </w:r>
      <w:r w:rsidR="00911FC2">
        <w:rPr>
          <w:rFonts w:eastAsia="宋体" w:hint="eastAsia"/>
          <w:lang w:eastAsia="zh-CN"/>
        </w:rPr>
        <w:t xml:space="preserve">shares some similar features with GSM. For example, they all occupy 200KHz carrier. In addition, the GSM also have a maximum power beyond 30dBm, which is </w:t>
      </w:r>
      <w:r w:rsidR="00911FC2">
        <w:rPr>
          <w:rFonts w:eastAsia="宋体"/>
          <w:lang w:eastAsia="zh-CN"/>
        </w:rPr>
        <w:t>similar</w:t>
      </w:r>
      <w:r w:rsidR="00911FC2">
        <w:rPr>
          <w:rFonts w:eastAsia="宋体" w:hint="eastAsia"/>
          <w:lang w:eastAsia="zh-CN"/>
        </w:rPr>
        <w:t xml:space="preserve"> to what the HPUE is designed for.</w:t>
      </w:r>
    </w:p>
    <w:p w14:paraId="59B32F9F" w14:textId="6BFB9DF6" w:rsidR="00911FC2" w:rsidRDefault="002D0AEE" w:rsidP="00F726B5">
      <w:pPr>
        <w:rPr>
          <w:rFonts w:eastAsia="宋体"/>
          <w:lang w:eastAsia="zh-CN"/>
        </w:rPr>
      </w:pPr>
      <w:r>
        <w:rPr>
          <w:rFonts w:eastAsia="宋体"/>
          <w:lang w:eastAsia="zh-CN"/>
        </w:rPr>
        <w:t>So,</w:t>
      </w:r>
      <w:r w:rsidR="00911FC2">
        <w:rPr>
          <w:rFonts w:eastAsia="宋体" w:hint="eastAsia"/>
          <w:lang w:eastAsia="zh-CN"/>
        </w:rPr>
        <w:t xml:space="preserve"> it is interesting to see how the legacy GSM PA could behave if used it as a high power NB-</w:t>
      </w:r>
      <w:proofErr w:type="spellStart"/>
      <w:r w:rsidR="00911FC2">
        <w:rPr>
          <w:rFonts w:eastAsia="宋体" w:hint="eastAsia"/>
          <w:lang w:eastAsia="zh-CN"/>
        </w:rPr>
        <w:t>Iot</w:t>
      </w:r>
      <w:proofErr w:type="spellEnd"/>
      <w:r w:rsidR="00911FC2">
        <w:rPr>
          <w:rFonts w:eastAsia="宋体" w:hint="eastAsia"/>
          <w:lang w:eastAsia="zh-CN"/>
        </w:rPr>
        <w:t xml:space="preserve"> PA. </w:t>
      </w:r>
      <w:r>
        <w:rPr>
          <w:rFonts w:eastAsia="宋体" w:hint="eastAsia"/>
          <w:lang w:eastAsia="zh-CN"/>
        </w:rPr>
        <w:t>O</w:t>
      </w:r>
      <w:r w:rsidR="00911FC2">
        <w:rPr>
          <w:rFonts w:eastAsia="宋体" w:hint="eastAsia"/>
          <w:lang w:eastAsia="zh-CN"/>
        </w:rPr>
        <w:t>ne more measurement is done to check GSM PA performance for NB-</w:t>
      </w:r>
      <w:proofErr w:type="spellStart"/>
      <w:r w:rsidR="00911FC2">
        <w:rPr>
          <w:rFonts w:eastAsia="宋体" w:hint="eastAsia"/>
          <w:lang w:eastAsia="zh-CN"/>
        </w:rPr>
        <w:t>Iot</w:t>
      </w:r>
      <w:proofErr w:type="spellEnd"/>
      <w:r w:rsidR="00911FC2">
        <w:rPr>
          <w:rFonts w:eastAsia="宋体" w:hint="eastAsia"/>
          <w:lang w:eastAsia="zh-CN"/>
        </w:rPr>
        <w:t xml:space="preserve"> and see what kind of power level could be achieved.</w:t>
      </w:r>
    </w:p>
    <w:p w14:paraId="32F4B532" w14:textId="30A4FF7D" w:rsidR="00911FC2" w:rsidRDefault="003C03C4" w:rsidP="003C03C4">
      <w:pPr>
        <w:jc w:val="center"/>
        <w:rPr>
          <w:rFonts w:eastAsia="宋体"/>
          <w:lang w:eastAsia="zh-CN"/>
        </w:rPr>
      </w:pPr>
      <w:r w:rsidRPr="003C03C4">
        <w:rPr>
          <w:rFonts w:eastAsia="宋体" w:hint="eastAsia"/>
          <w:b/>
          <w:bCs/>
          <w:lang w:eastAsia="zh-CN"/>
        </w:rPr>
        <w:t>Figure 1.</w:t>
      </w:r>
      <w:r>
        <w:rPr>
          <w:rFonts w:eastAsia="宋体" w:hint="eastAsia"/>
          <w:lang w:eastAsia="zh-CN"/>
        </w:rPr>
        <w:t xml:space="preserve"> Block diagram of a GSM PA </w:t>
      </w:r>
      <w:r>
        <w:rPr>
          <w:rFonts w:eastAsia="宋体"/>
          <w:lang w:eastAsia="zh-CN"/>
        </w:rPr>
        <w:t>for</w:t>
      </w:r>
      <w:r>
        <w:rPr>
          <w:rFonts w:eastAsia="宋体" w:hint="eastAsia"/>
          <w:lang w:eastAsia="zh-CN"/>
        </w:rPr>
        <w:t xml:space="preserve"> </w:t>
      </w:r>
      <w:r>
        <w:rPr>
          <w:rFonts w:eastAsia="宋体"/>
          <w:lang w:eastAsia="zh-CN"/>
        </w:rPr>
        <w:t>verification</w:t>
      </w:r>
    </w:p>
    <w:p w14:paraId="01B53BD4" w14:textId="419FBCFE" w:rsidR="003C03C4" w:rsidRDefault="003C03C4" w:rsidP="003C03C4">
      <w:pPr>
        <w:jc w:val="center"/>
        <w:rPr>
          <w:rFonts w:eastAsia="宋体"/>
          <w:lang w:eastAsia="zh-CN"/>
        </w:rPr>
      </w:pPr>
      <w:r w:rsidRPr="003C03C4">
        <w:rPr>
          <w:rFonts w:eastAsia="宋体"/>
          <w:noProof/>
          <w:lang w:eastAsia="zh-CN"/>
        </w:rPr>
        <w:drawing>
          <wp:inline distT="0" distB="0" distL="0" distR="0" wp14:anchorId="2822209C" wp14:editId="4EA01D03">
            <wp:extent cx="2098461" cy="1652258"/>
            <wp:effectExtent l="0" t="0" r="0" b="5715"/>
            <wp:docPr id="4573398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339809" name=""/>
                    <pic:cNvPicPr/>
                  </pic:nvPicPr>
                  <pic:blipFill>
                    <a:blip r:embed="rId16"/>
                    <a:stretch>
                      <a:fillRect/>
                    </a:stretch>
                  </pic:blipFill>
                  <pic:spPr>
                    <a:xfrm>
                      <a:off x="0" y="0"/>
                      <a:ext cx="2120163" cy="1669346"/>
                    </a:xfrm>
                    <a:prstGeom prst="rect">
                      <a:avLst/>
                    </a:prstGeom>
                  </pic:spPr>
                </pic:pic>
              </a:graphicData>
            </a:graphic>
          </wp:inline>
        </w:drawing>
      </w:r>
    </w:p>
    <w:p w14:paraId="607B2776" w14:textId="76C00CB1" w:rsidR="003C03C4" w:rsidRDefault="003C03C4" w:rsidP="003C03C4">
      <w:pPr>
        <w:rPr>
          <w:rFonts w:eastAsia="宋体"/>
          <w:lang w:eastAsia="zh-CN"/>
        </w:rPr>
      </w:pPr>
      <w:r>
        <w:rPr>
          <w:rFonts w:eastAsia="宋体" w:hint="eastAsia"/>
          <w:lang w:eastAsia="zh-CN"/>
        </w:rPr>
        <w:t xml:space="preserve">One </w:t>
      </w:r>
      <w:r>
        <w:rPr>
          <w:rFonts w:eastAsia="宋体"/>
          <w:lang w:eastAsia="zh-CN"/>
        </w:rPr>
        <w:t>commercial</w:t>
      </w:r>
      <w:r>
        <w:rPr>
          <w:rFonts w:eastAsia="宋体" w:hint="eastAsia"/>
          <w:lang w:eastAsia="zh-CN"/>
        </w:rPr>
        <w:t xml:space="preserve"> </w:t>
      </w:r>
      <w:r w:rsidRPr="003C03C4">
        <w:rPr>
          <w:rFonts w:eastAsia="宋体" w:hint="eastAsia"/>
          <w:lang w:eastAsia="zh-CN"/>
        </w:rPr>
        <w:t>Integrated LB/MB GSM PA</w:t>
      </w:r>
      <w:r>
        <w:rPr>
          <w:rFonts w:eastAsia="宋体" w:hint="eastAsia"/>
          <w:lang w:eastAsia="zh-CN"/>
        </w:rPr>
        <w:t xml:space="preserve"> with</w:t>
      </w:r>
      <w:r w:rsidRPr="003C03C4">
        <w:rPr>
          <w:rFonts w:eastAsia="宋体" w:hint="eastAsia"/>
          <w:lang w:eastAsia="zh-CN"/>
        </w:rPr>
        <w:t xml:space="preserve"> antenna switch</w:t>
      </w:r>
      <w:r>
        <w:rPr>
          <w:rFonts w:eastAsia="宋体" w:hint="eastAsia"/>
          <w:lang w:eastAsia="zh-CN"/>
        </w:rPr>
        <w:t xml:space="preserve"> was selected. The test output port was as shown, and the antenna switching is already </w:t>
      </w:r>
      <w:r>
        <w:rPr>
          <w:rFonts w:eastAsia="宋体"/>
          <w:lang w:eastAsia="zh-CN"/>
        </w:rPr>
        <w:t>incorporated</w:t>
      </w:r>
      <w:r>
        <w:rPr>
          <w:rFonts w:eastAsia="宋体" w:hint="eastAsia"/>
          <w:lang w:eastAsia="zh-CN"/>
        </w:rPr>
        <w:t xml:space="preserve"> into this module, to </w:t>
      </w:r>
      <w:proofErr w:type="spellStart"/>
      <w:r w:rsidR="002D0AEE">
        <w:rPr>
          <w:rFonts w:eastAsia="宋体" w:hint="eastAsia"/>
          <w:lang w:eastAsia="zh-CN"/>
        </w:rPr>
        <w:t>used</w:t>
      </w:r>
      <w:proofErr w:type="spellEnd"/>
      <w:r>
        <w:rPr>
          <w:rFonts w:eastAsia="宋体" w:hint="eastAsia"/>
          <w:lang w:eastAsia="zh-CN"/>
        </w:rPr>
        <w:t xml:space="preserve"> for other 4G/5G </w:t>
      </w:r>
      <w:r w:rsidR="002D0AEE">
        <w:rPr>
          <w:rFonts w:eastAsia="宋体" w:hint="eastAsia"/>
          <w:lang w:eastAsia="zh-CN"/>
        </w:rPr>
        <w:t>signals</w:t>
      </w:r>
      <w:r>
        <w:rPr>
          <w:rFonts w:eastAsia="宋体" w:hint="eastAsia"/>
          <w:lang w:eastAsia="zh-CN"/>
        </w:rPr>
        <w:t xml:space="preserve">. There is an approximate 1~2dB IL between the GSM PA and the test output port, making the </w:t>
      </w:r>
      <w:r>
        <w:rPr>
          <w:rFonts w:eastAsia="宋体"/>
          <w:lang w:eastAsia="zh-CN"/>
        </w:rPr>
        <w:t>verification</w:t>
      </w:r>
      <w:r>
        <w:rPr>
          <w:rFonts w:eastAsia="宋体" w:hint="eastAsia"/>
          <w:lang w:eastAsia="zh-CN"/>
        </w:rPr>
        <w:t xml:space="preserve"> a bit more </w:t>
      </w:r>
      <w:r>
        <w:rPr>
          <w:rFonts w:eastAsia="宋体"/>
          <w:lang w:eastAsia="zh-CN"/>
        </w:rPr>
        <w:t>stringent</w:t>
      </w:r>
      <w:r>
        <w:rPr>
          <w:rFonts w:eastAsia="宋体" w:hint="eastAsia"/>
          <w:lang w:eastAsia="zh-CN"/>
        </w:rPr>
        <w:t xml:space="preserve"> actually. In another word, the extra IL needed after the test output port can be </w:t>
      </w:r>
      <w:r>
        <w:rPr>
          <w:rFonts w:eastAsia="宋体"/>
          <w:lang w:eastAsia="zh-CN"/>
        </w:rPr>
        <w:t>controlled</w:t>
      </w:r>
      <w:r>
        <w:rPr>
          <w:rFonts w:eastAsia="宋体" w:hint="eastAsia"/>
          <w:lang w:eastAsia="zh-CN"/>
        </w:rPr>
        <w:t xml:space="preserve"> to around 1dB.</w:t>
      </w:r>
    </w:p>
    <w:p w14:paraId="6222CD36" w14:textId="77777777" w:rsidR="003C03C4" w:rsidRDefault="003C03C4" w:rsidP="003C03C4">
      <w:pPr>
        <w:rPr>
          <w:rFonts w:eastAsia="宋体"/>
          <w:lang w:eastAsia="zh-CN"/>
        </w:rPr>
      </w:pPr>
    </w:p>
    <w:p w14:paraId="64C1AC0B" w14:textId="77777777" w:rsidR="003C03C4" w:rsidRPr="006A7D92" w:rsidRDefault="003C03C4" w:rsidP="003C03C4">
      <w:pPr>
        <w:rPr>
          <w:rFonts w:eastAsia="等线"/>
          <w:u w:val="single"/>
          <w:lang w:eastAsia="zh-CN"/>
        </w:rPr>
      </w:pPr>
      <w:r w:rsidRPr="006A7D92">
        <w:rPr>
          <w:rFonts w:eastAsia="等线" w:hint="eastAsia"/>
          <w:u w:val="single"/>
          <w:lang w:eastAsia="zh-CN"/>
        </w:rPr>
        <w:t xml:space="preserve">Testing </w:t>
      </w:r>
      <w:r>
        <w:rPr>
          <w:rFonts w:eastAsia="等线" w:hint="eastAsia"/>
          <w:u w:val="single"/>
          <w:lang w:eastAsia="zh-CN"/>
        </w:rPr>
        <w:t xml:space="preserve">configurations and </w:t>
      </w:r>
      <w:r w:rsidRPr="006A7D92">
        <w:rPr>
          <w:rFonts w:eastAsia="等线" w:hint="eastAsia"/>
          <w:u w:val="single"/>
          <w:lang w:eastAsia="zh-CN"/>
        </w:rPr>
        <w:t>results</w:t>
      </w:r>
    </w:p>
    <w:p w14:paraId="43FED96D" w14:textId="7EF1E8E6" w:rsidR="003C03C4" w:rsidRDefault="003C03C4" w:rsidP="003C03C4">
      <w:pPr>
        <w:rPr>
          <w:rFonts w:eastAsia="等线"/>
          <w:lang w:val="en-US" w:eastAsia="zh-CN"/>
        </w:rPr>
      </w:pPr>
      <w:r>
        <w:rPr>
          <w:rFonts w:eastAsia="宋体" w:hint="eastAsia"/>
          <w:lang w:eastAsia="zh-CN"/>
        </w:rPr>
        <w:t>In order to simplify the test, only #10</w:t>
      </w:r>
      <w:r w:rsidR="001F523C">
        <w:rPr>
          <w:rFonts w:eastAsia="宋体" w:hint="eastAsia"/>
          <w:lang w:eastAsia="zh-CN"/>
        </w:rPr>
        <w:t xml:space="preserve"> (full RE allocation)</w:t>
      </w:r>
      <w:r>
        <w:rPr>
          <w:rFonts w:eastAsia="宋体" w:hint="eastAsia"/>
          <w:lang w:eastAsia="zh-CN"/>
        </w:rPr>
        <w:t xml:space="preserve"> from previous </w:t>
      </w:r>
      <w:r w:rsidR="00613B6E" w:rsidRPr="00613B6E">
        <w:rPr>
          <w:rFonts w:eastAsia="等线"/>
          <w:lang w:val="en-US" w:eastAsia="zh-CN"/>
        </w:rPr>
        <w:t>Table 6.2B.2.4.1-1</w:t>
      </w:r>
      <w:r>
        <w:rPr>
          <w:rFonts w:eastAsia="等线" w:hint="eastAsia"/>
          <w:lang w:val="en-US" w:eastAsia="zh-CN"/>
        </w:rPr>
        <w:t xml:space="preserve"> in </w:t>
      </w:r>
      <w:r w:rsidR="00613B6E" w:rsidRPr="00613B6E">
        <w:rPr>
          <w:rFonts w:eastAsia="等线"/>
          <w:lang w:val="en-US" w:eastAsia="zh-CN"/>
        </w:rPr>
        <w:t>36.521-4</w:t>
      </w:r>
      <w:r>
        <w:rPr>
          <w:rFonts w:eastAsia="等线" w:hint="eastAsia"/>
          <w:lang w:val="en-US" w:eastAsia="zh-CN"/>
        </w:rPr>
        <w:t xml:space="preserve"> was selected, which is the worst full RE allocation. </w:t>
      </w:r>
    </w:p>
    <w:p w14:paraId="29D85F1C" w14:textId="4D701E5B" w:rsidR="001F523C" w:rsidRPr="001F523C" w:rsidRDefault="001F523C" w:rsidP="003C03C4">
      <w:pPr>
        <w:rPr>
          <w:rFonts w:eastAsia="宋体"/>
          <w:lang w:val="en-US" w:eastAsia="zh-CN"/>
        </w:rPr>
      </w:pPr>
      <w:r>
        <w:rPr>
          <w:rFonts w:eastAsia="等线" w:hint="eastAsia"/>
          <w:lang w:val="en-US" w:eastAsia="zh-CN"/>
        </w:rPr>
        <w:t xml:space="preserve">Both n255 and n256 were covered, and a number of Pout were </w:t>
      </w:r>
      <w:r>
        <w:rPr>
          <w:rFonts w:eastAsia="等线"/>
          <w:lang w:val="en-US" w:eastAsia="zh-CN"/>
        </w:rPr>
        <w:t>verified</w:t>
      </w:r>
      <w:r>
        <w:rPr>
          <w:rFonts w:eastAsia="等线" w:hint="eastAsia"/>
          <w:lang w:val="en-US" w:eastAsia="zh-CN"/>
        </w:rPr>
        <w:t xml:space="preserve">. It should be noted that 31.x is the maximum possible output power, since the PA is saturated and </w:t>
      </w:r>
      <w:r w:rsidR="002D0AEE">
        <w:rPr>
          <w:rFonts w:eastAsia="等线"/>
          <w:lang w:val="en-US" w:eastAsia="zh-CN"/>
        </w:rPr>
        <w:t>cannot</w:t>
      </w:r>
      <w:r>
        <w:rPr>
          <w:rFonts w:eastAsia="等线" w:hint="eastAsia"/>
          <w:lang w:val="en-US" w:eastAsia="zh-CN"/>
        </w:rPr>
        <w:t xml:space="preserve"> achieve 32dBm output power.</w:t>
      </w:r>
    </w:p>
    <w:p w14:paraId="4DADA4A8" w14:textId="3D7CD646" w:rsidR="001F523C" w:rsidRDefault="001F523C" w:rsidP="001F523C">
      <w:pPr>
        <w:jc w:val="center"/>
        <w:rPr>
          <w:rFonts w:eastAsia="宋体"/>
          <w:lang w:eastAsia="zh-CN"/>
        </w:rPr>
      </w:pPr>
      <w:r>
        <w:rPr>
          <w:rFonts w:eastAsia="宋体" w:hint="eastAsia"/>
          <w:b/>
          <w:bCs/>
          <w:lang w:eastAsia="zh-CN"/>
        </w:rPr>
        <w:t>Figure 2</w:t>
      </w:r>
      <w:r w:rsidRPr="003C03C4">
        <w:rPr>
          <w:rFonts w:eastAsia="宋体" w:hint="eastAsia"/>
          <w:b/>
          <w:bCs/>
          <w:lang w:eastAsia="zh-CN"/>
        </w:rPr>
        <w:t>.</w:t>
      </w:r>
      <w:r>
        <w:rPr>
          <w:rFonts w:eastAsia="宋体" w:hint="eastAsia"/>
          <w:lang w:eastAsia="zh-CN"/>
        </w:rPr>
        <w:t xml:space="preserve"> GSM_ACLR results for a GSM PA (#10)</w:t>
      </w:r>
    </w:p>
    <w:p w14:paraId="05717EB9" w14:textId="48400938" w:rsidR="001F523C" w:rsidRDefault="001F523C" w:rsidP="001F523C">
      <w:pPr>
        <w:jc w:val="center"/>
        <w:rPr>
          <w:rFonts w:eastAsia="宋体"/>
          <w:lang w:eastAsia="zh-CN"/>
        </w:rPr>
      </w:pPr>
      <w:r w:rsidRPr="001F523C">
        <w:rPr>
          <w:rFonts w:eastAsia="宋体"/>
          <w:noProof/>
          <w:lang w:eastAsia="zh-CN"/>
        </w:rPr>
        <w:drawing>
          <wp:inline distT="0" distB="0" distL="0" distR="0" wp14:anchorId="5BAE7385" wp14:editId="2EA303DA">
            <wp:extent cx="3707395" cy="2234973"/>
            <wp:effectExtent l="0" t="0" r="7620" b="0"/>
            <wp:docPr id="16183863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386369" name=""/>
                    <pic:cNvPicPr/>
                  </pic:nvPicPr>
                  <pic:blipFill>
                    <a:blip r:embed="rId17"/>
                    <a:stretch>
                      <a:fillRect/>
                    </a:stretch>
                  </pic:blipFill>
                  <pic:spPr>
                    <a:xfrm>
                      <a:off x="0" y="0"/>
                      <a:ext cx="3735545" cy="2251943"/>
                    </a:xfrm>
                    <a:prstGeom prst="rect">
                      <a:avLst/>
                    </a:prstGeom>
                  </pic:spPr>
                </pic:pic>
              </a:graphicData>
            </a:graphic>
          </wp:inline>
        </w:drawing>
      </w:r>
    </w:p>
    <w:p w14:paraId="0F6FF5AE" w14:textId="77777777" w:rsidR="001F523C" w:rsidRDefault="001F523C" w:rsidP="003C03C4">
      <w:pPr>
        <w:rPr>
          <w:rFonts w:eastAsia="宋体"/>
          <w:lang w:eastAsia="zh-CN"/>
        </w:rPr>
      </w:pPr>
    </w:p>
    <w:p w14:paraId="355B6822" w14:textId="72365147" w:rsidR="001F523C" w:rsidRDefault="001F523C" w:rsidP="001F523C">
      <w:pPr>
        <w:jc w:val="center"/>
        <w:rPr>
          <w:rFonts w:eastAsia="宋体"/>
          <w:lang w:eastAsia="zh-CN"/>
        </w:rPr>
      </w:pPr>
      <w:r>
        <w:rPr>
          <w:rFonts w:eastAsia="宋体" w:hint="eastAsia"/>
          <w:b/>
          <w:bCs/>
          <w:lang w:eastAsia="zh-CN"/>
        </w:rPr>
        <w:t>Figure 3</w:t>
      </w:r>
      <w:r w:rsidRPr="003C03C4">
        <w:rPr>
          <w:rFonts w:eastAsia="宋体" w:hint="eastAsia"/>
          <w:b/>
          <w:bCs/>
          <w:lang w:eastAsia="zh-CN"/>
        </w:rPr>
        <w:t>.</w:t>
      </w:r>
      <w:r>
        <w:rPr>
          <w:rFonts w:eastAsia="宋体" w:hint="eastAsia"/>
          <w:lang w:eastAsia="zh-CN"/>
        </w:rPr>
        <w:t xml:space="preserve"> UTRA_ACLR results for a GSM PA (#10)</w:t>
      </w:r>
    </w:p>
    <w:p w14:paraId="4DA582DF" w14:textId="1A707679" w:rsidR="001F523C" w:rsidRDefault="001F523C" w:rsidP="001F523C">
      <w:pPr>
        <w:jc w:val="center"/>
        <w:rPr>
          <w:rFonts w:eastAsia="宋体"/>
          <w:lang w:eastAsia="zh-CN"/>
        </w:rPr>
      </w:pPr>
      <w:r w:rsidRPr="001F523C">
        <w:rPr>
          <w:rFonts w:eastAsia="宋体"/>
          <w:noProof/>
          <w:lang w:eastAsia="zh-CN"/>
        </w:rPr>
        <w:drawing>
          <wp:inline distT="0" distB="0" distL="0" distR="0" wp14:anchorId="677DB887" wp14:editId="19EC4029">
            <wp:extent cx="3654965" cy="2245068"/>
            <wp:effectExtent l="0" t="0" r="3175" b="3175"/>
            <wp:docPr id="79487430"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7430" name="图片 1" descr="图表, 折线图&#10;&#10;描述已自动生成"/>
                    <pic:cNvPicPr/>
                  </pic:nvPicPr>
                  <pic:blipFill>
                    <a:blip r:embed="rId18"/>
                    <a:stretch>
                      <a:fillRect/>
                    </a:stretch>
                  </pic:blipFill>
                  <pic:spPr>
                    <a:xfrm>
                      <a:off x="0" y="0"/>
                      <a:ext cx="3660858" cy="2248688"/>
                    </a:xfrm>
                    <a:prstGeom prst="rect">
                      <a:avLst/>
                    </a:prstGeom>
                  </pic:spPr>
                </pic:pic>
              </a:graphicData>
            </a:graphic>
          </wp:inline>
        </w:drawing>
      </w:r>
    </w:p>
    <w:p w14:paraId="65764ED3" w14:textId="77777777" w:rsidR="001F523C" w:rsidRPr="006A7D92" w:rsidRDefault="001F523C" w:rsidP="001F523C">
      <w:pPr>
        <w:rPr>
          <w:rFonts w:eastAsia="宋体"/>
          <w:u w:val="single"/>
          <w:lang w:eastAsia="zh-CN"/>
        </w:rPr>
      </w:pPr>
      <w:r w:rsidRPr="006A7D92">
        <w:rPr>
          <w:rFonts w:eastAsia="宋体" w:hint="eastAsia"/>
          <w:u w:val="single"/>
          <w:lang w:eastAsia="zh-CN"/>
        </w:rPr>
        <w:t>Analysis</w:t>
      </w:r>
    </w:p>
    <w:p w14:paraId="36C94402" w14:textId="56AECB5F" w:rsidR="001F523C" w:rsidRDefault="001F523C" w:rsidP="00F726B5">
      <w:pPr>
        <w:rPr>
          <w:rFonts w:eastAsia="宋体"/>
          <w:lang w:eastAsia="zh-CN"/>
        </w:rPr>
      </w:pPr>
      <w:r>
        <w:rPr>
          <w:rFonts w:eastAsia="宋体" w:hint="eastAsia"/>
          <w:lang w:eastAsia="zh-CN"/>
        </w:rPr>
        <w:t xml:space="preserve">It can be seen that all the ACLRs are within </w:t>
      </w:r>
      <w:r>
        <w:rPr>
          <w:rFonts w:eastAsia="宋体"/>
          <w:lang w:eastAsia="zh-CN"/>
        </w:rPr>
        <w:t>specification</w:t>
      </w:r>
      <w:r>
        <w:rPr>
          <w:rFonts w:eastAsia="宋体" w:hint="eastAsia"/>
          <w:lang w:eastAsia="zh-CN"/>
        </w:rPr>
        <w:t xml:space="preserve"> with reasonable margin for PC3 requirements (at least 5dB). From these results, although it seems that this GSM PA still </w:t>
      </w:r>
      <w:r w:rsidR="002D0AEE">
        <w:rPr>
          <w:rFonts w:eastAsia="宋体"/>
          <w:lang w:eastAsia="zh-CN"/>
        </w:rPr>
        <w:t>cannot</w:t>
      </w:r>
      <w:r>
        <w:rPr>
          <w:rFonts w:eastAsia="宋体" w:hint="eastAsia"/>
          <w:lang w:eastAsia="zh-CN"/>
        </w:rPr>
        <w:t xml:space="preserve"> reach PC1 1Tx for NB-</w:t>
      </w:r>
      <w:proofErr w:type="spellStart"/>
      <w:r>
        <w:rPr>
          <w:rFonts w:eastAsia="宋体" w:hint="eastAsia"/>
          <w:lang w:eastAsia="zh-CN"/>
        </w:rPr>
        <w:t>Iot</w:t>
      </w:r>
      <w:proofErr w:type="spellEnd"/>
      <w:r>
        <w:rPr>
          <w:rFonts w:eastAsia="宋体" w:hint="eastAsia"/>
          <w:lang w:eastAsia="zh-CN"/>
        </w:rPr>
        <w:t xml:space="preserve"> signal, it actually get quite close:</w:t>
      </w:r>
    </w:p>
    <w:p w14:paraId="3AC4C9F8" w14:textId="77777777" w:rsidR="001F523C" w:rsidRPr="001F523C" w:rsidRDefault="001F523C" w:rsidP="001F523C">
      <w:pPr>
        <w:pStyle w:val="aff5"/>
        <w:numPr>
          <w:ilvl w:val="0"/>
          <w:numId w:val="32"/>
        </w:numPr>
        <w:rPr>
          <w:lang w:eastAsia="zh-CN"/>
        </w:rPr>
      </w:pPr>
      <w:r w:rsidRPr="001F523C">
        <w:rPr>
          <w:rFonts w:hint="eastAsia"/>
          <w:lang w:eastAsia="zh-CN"/>
        </w:rPr>
        <w:t xml:space="preserve">Since the antenna switch is already integrated, it </w:t>
      </w:r>
      <w:r w:rsidRPr="001F523C">
        <w:rPr>
          <w:lang w:eastAsia="zh-CN"/>
        </w:rPr>
        <w:t>needs</w:t>
      </w:r>
      <w:r w:rsidRPr="001F523C">
        <w:rPr>
          <w:rFonts w:hint="eastAsia"/>
          <w:lang w:eastAsia="zh-CN"/>
        </w:rPr>
        <w:t xml:space="preserve"> only 1~2dB more IL to reach the antenna connector, this means that it can almost reach 29~30dBm in the antenna connector.</w:t>
      </w:r>
    </w:p>
    <w:p w14:paraId="2597DD79" w14:textId="62500DB1" w:rsidR="00F726B5" w:rsidRPr="001F523C" w:rsidRDefault="001F523C" w:rsidP="001F523C">
      <w:pPr>
        <w:pStyle w:val="aff5"/>
        <w:numPr>
          <w:ilvl w:val="0"/>
          <w:numId w:val="32"/>
        </w:numPr>
        <w:rPr>
          <w:lang w:eastAsia="zh-CN"/>
        </w:rPr>
      </w:pPr>
      <w:r w:rsidRPr="001F523C">
        <w:rPr>
          <w:rFonts w:hint="eastAsia"/>
          <w:lang w:eastAsia="zh-CN"/>
        </w:rPr>
        <w:t xml:space="preserve">In addition, this </w:t>
      </w:r>
      <w:r>
        <w:rPr>
          <w:rFonts w:hint="eastAsia"/>
          <w:lang w:eastAsia="zh-CN"/>
        </w:rPr>
        <w:t xml:space="preserve">is full RE allocation, means that a 2dB MPR is allowed (for PC3). If similar value is allowed for PC1 1Tx, then a 29dBm output power can also </w:t>
      </w:r>
      <w:r>
        <w:rPr>
          <w:lang w:eastAsia="zh-CN"/>
        </w:rPr>
        <w:t>satisfy</w:t>
      </w:r>
      <w:r>
        <w:rPr>
          <w:rFonts w:hint="eastAsia"/>
          <w:lang w:eastAsia="zh-CN"/>
        </w:rPr>
        <w:t xml:space="preserve"> PC1.</w:t>
      </w:r>
    </w:p>
    <w:p w14:paraId="734A5DBF" w14:textId="613367C2" w:rsidR="001F523C" w:rsidRDefault="001F523C" w:rsidP="00F726B5">
      <w:pPr>
        <w:rPr>
          <w:rFonts w:eastAsia="宋体"/>
          <w:lang w:eastAsia="zh-CN"/>
        </w:rPr>
      </w:pPr>
      <w:r>
        <w:rPr>
          <w:rFonts w:eastAsia="宋体" w:hint="eastAsia"/>
          <w:lang w:eastAsia="zh-CN"/>
        </w:rPr>
        <w:t>So, based on these results, the following observation can be made:</w:t>
      </w:r>
    </w:p>
    <w:p w14:paraId="547F9985" w14:textId="79F9684A" w:rsidR="001F523C" w:rsidRDefault="001F523C" w:rsidP="00F726B5">
      <w:pPr>
        <w:rPr>
          <w:rFonts w:eastAsia="宋体"/>
          <w:b/>
          <w:bCs/>
          <w:lang w:eastAsia="zh-CN"/>
        </w:rPr>
      </w:pPr>
      <w:r w:rsidRPr="001F523C">
        <w:rPr>
          <w:rFonts w:eastAsia="宋体"/>
          <w:b/>
          <w:bCs/>
          <w:lang w:eastAsia="zh-CN"/>
        </w:rPr>
        <w:lastRenderedPageBreak/>
        <w:t>Observation</w:t>
      </w:r>
      <w:r w:rsidRPr="001F523C">
        <w:rPr>
          <w:rFonts w:eastAsia="宋体" w:hint="eastAsia"/>
          <w:b/>
          <w:bCs/>
          <w:lang w:eastAsia="zh-CN"/>
        </w:rPr>
        <w:t xml:space="preserve"> 5: Based on the measurement for a GSM PA, the PC1 1Tx can almost be achieved, although </w:t>
      </w:r>
      <w:r>
        <w:rPr>
          <w:rFonts w:eastAsia="宋体" w:hint="eastAsia"/>
          <w:b/>
          <w:bCs/>
          <w:lang w:eastAsia="zh-CN"/>
        </w:rPr>
        <w:t xml:space="preserve">margin </w:t>
      </w:r>
      <w:r w:rsidRPr="001F523C">
        <w:rPr>
          <w:rFonts w:eastAsia="宋体" w:hint="eastAsia"/>
          <w:b/>
          <w:bCs/>
          <w:lang w:eastAsia="zh-CN"/>
        </w:rPr>
        <w:t xml:space="preserve">may not </w:t>
      </w:r>
      <w:r>
        <w:rPr>
          <w:rFonts w:eastAsia="宋体" w:hint="eastAsia"/>
          <w:b/>
          <w:bCs/>
          <w:lang w:eastAsia="zh-CN"/>
        </w:rPr>
        <w:t xml:space="preserve">be </w:t>
      </w:r>
      <w:r w:rsidRPr="001F523C">
        <w:rPr>
          <w:rFonts w:eastAsia="宋体"/>
          <w:b/>
          <w:bCs/>
          <w:lang w:eastAsia="zh-CN"/>
        </w:rPr>
        <w:t>sufficient</w:t>
      </w:r>
      <w:r w:rsidRPr="001F523C">
        <w:rPr>
          <w:rFonts w:eastAsia="宋体" w:hint="eastAsia"/>
          <w:b/>
          <w:bCs/>
          <w:lang w:eastAsia="zh-CN"/>
        </w:rPr>
        <w:t>.</w:t>
      </w:r>
    </w:p>
    <w:p w14:paraId="5924CFCB" w14:textId="1BFAA478" w:rsidR="001F523C" w:rsidRPr="001F523C" w:rsidRDefault="001F523C" w:rsidP="00F726B5">
      <w:pPr>
        <w:rPr>
          <w:rFonts w:eastAsia="宋体"/>
          <w:lang w:eastAsia="zh-CN"/>
        </w:rPr>
      </w:pPr>
      <w:r w:rsidRPr="001F523C">
        <w:rPr>
          <w:rFonts w:eastAsia="宋体" w:hint="eastAsia"/>
          <w:lang w:eastAsia="zh-CN"/>
        </w:rPr>
        <w:t xml:space="preserve">So based on these results and observations, it can be </w:t>
      </w:r>
      <w:r w:rsidRPr="001F523C">
        <w:rPr>
          <w:rFonts w:eastAsia="宋体"/>
          <w:lang w:eastAsia="zh-CN"/>
        </w:rPr>
        <w:t>concluded</w:t>
      </w:r>
      <w:r w:rsidRPr="001F523C">
        <w:rPr>
          <w:rFonts w:eastAsia="宋体" w:hint="eastAsia"/>
          <w:lang w:eastAsia="zh-CN"/>
        </w:rPr>
        <w:t xml:space="preserve"> that:</w:t>
      </w:r>
    </w:p>
    <w:p w14:paraId="4735D22E" w14:textId="78B22A1C" w:rsidR="001F523C" w:rsidRPr="001F523C" w:rsidRDefault="001F523C" w:rsidP="00F726B5">
      <w:pPr>
        <w:rPr>
          <w:rFonts w:eastAsia="宋体"/>
          <w:b/>
          <w:bCs/>
          <w:lang w:eastAsia="zh-CN"/>
        </w:rPr>
      </w:pPr>
      <w:r>
        <w:rPr>
          <w:rFonts w:eastAsia="宋体" w:hint="eastAsia"/>
          <w:b/>
          <w:bCs/>
          <w:lang w:eastAsia="zh-CN"/>
        </w:rPr>
        <w:t xml:space="preserve">Observation 6: The </w:t>
      </w:r>
      <w:r>
        <w:rPr>
          <w:rFonts w:eastAsia="宋体"/>
          <w:b/>
          <w:bCs/>
          <w:lang w:eastAsia="zh-CN"/>
        </w:rPr>
        <w:t>implementation</w:t>
      </w:r>
      <w:r>
        <w:rPr>
          <w:rFonts w:eastAsia="宋体" w:hint="eastAsia"/>
          <w:b/>
          <w:bCs/>
          <w:lang w:eastAsia="zh-CN"/>
        </w:rPr>
        <w:t xml:space="preserve"> difficulty of PA to </w:t>
      </w:r>
      <w:r>
        <w:rPr>
          <w:rFonts w:eastAsia="宋体"/>
          <w:b/>
          <w:bCs/>
          <w:lang w:eastAsia="zh-CN"/>
        </w:rPr>
        <w:t>satisfy</w:t>
      </w:r>
      <w:r>
        <w:rPr>
          <w:rFonts w:eastAsia="宋体" w:hint="eastAsia"/>
          <w:b/>
          <w:bCs/>
          <w:lang w:eastAsia="zh-CN"/>
        </w:rPr>
        <w:t xml:space="preserve"> PC1 1Tx for NB-</w:t>
      </w:r>
      <w:proofErr w:type="spellStart"/>
      <w:r>
        <w:rPr>
          <w:rFonts w:eastAsia="宋体" w:hint="eastAsia"/>
          <w:b/>
          <w:bCs/>
          <w:lang w:eastAsia="zh-CN"/>
        </w:rPr>
        <w:t>Iot</w:t>
      </w:r>
      <w:proofErr w:type="spellEnd"/>
      <w:r>
        <w:rPr>
          <w:rFonts w:eastAsia="宋体" w:hint="eastAsia"/>
          <w:b/>
          <w:bCs/>
          <w:lang w:eastAsia="zh-CN"/>
        </w:rPr>
        <w:t xml:space="preserve"> based </w:t>
      </w:r>
      <w:proofErr w:type="spellStart"/>
      <w:r>
        <w:rPr>
          <w:rFonts w:eastAsia="宋体" w:hint="eastAsia"/>
          <w:b/>
          <w:bCs/>
          <w:lang w:eastAsia="zh-CN"/>
        </w:rPr>
        <w:t>Iot</w:t>
      </w:r>
      <w:proofErr w:type="spellEnd"/>
      <w:r>
        <w:rPr>
          <w:rFonts w:eastAsia="宋体" w:hint="eastAsia"/>
          <w:b/>
          <w:bCs/>
          <w:lang w:eastAsia="zh-CN"/>
        </w:rPr>
        <w:t xml:space="preserve">-NTN, </w:t>
      </w:r>
      <w:r>
        <w:rPr>
          <w:rFonts w:eastAsia="宋体"/>
          <w:b/>
          <w:bCs/>
          <w:lang w:eastAsia="zh-CN"/>
        </w:rPr>
        <w:t>should</w:t>
      </w:r>
      <w:r>
        <w:rPr>
          <w:rFonts w:eastAsia="宋体" w:hint="eastAsia"/>
          <w:b/>
          <w:bCs/>
          <w:lang w:eastAsia="zh-CN"/>
        </w:rPr>
        <w:t xml:space="preserve"> be comparable to GSM with limited improvements. For PAs specifically designed for </w:t>
      </w:r>
      <w:r>
        <w:rPr>
          <w:rFonts w:eastAsia="宋体"/>
          <w:b/>
          <w:bCs/>
          <w:lang w:eastAsia="zh-CN"/>
        </w:rPr>
        <w:t>satellite</w:t>
      </w:r>
      <w:r>
        <w:rPr>
          <w:rFonts w:eastAsia="宋体" w:hint="eastAsia"/>
          <w:b/>
          <w:bCs/>
          <w:lang w:eastAsia="zh-CN"/>
        </w:rPr>
        <w:t xml:space="preserve"> communications, margins are considerable.</w:t>
      </w:r>
    </w:p>
    <w:p w14:paraId="6A585CA8" w14:textId="77777777" w:rsidR="0025569C" w:rsidRDefault="0025569C" w:rsidP="00CB2850">
      <w:pPr>
        <w:rPr>
          <w:rFonts w:eastAsia="宋体"/>
          <w:lang w:eastAsia="zh-CN"/>
        </w:rPr>
      </w:pPr>
    </w:p>
    <w:p w14:paraId="3581180C" w14:textId="47A57EA5" w:rsidR="001D73A4" w:rsidRDefault="00CD0458" w:rsidP="001D73A4">
      <w:pPr>
        <w:pStyle w:val="2"/>
        <w:tabs>
          <w:tab w:val="num" w:pos="2977"/>
        </w:tabs>
        <w:spacing w:after="240"/>
        <w:ind w:left="567"/>
        <w:rPr>
          <w:rFonts w:eastAsia="宋体"/>
          <w:lang w:eastAsia="zh-CN"/>
        </w:rPr>
      </w:pPr>
      <w:r>
        <w:rPr>
          <w:rFonts w:eastAsia="宋体"/>
          <w:lang w:eastAsia="zh-CN"/>
        </w:rPr>
        <w:t>Feasibility</w:t>
      </w:r>
      <w:r w:rsidR="001D73A4">
        <w:rPr>
          <w:rFonts w:eastAsia="宋体" w:hint="eastAsia"/>
          <w:lang w:eastAsia="zh-CN"/>
        </w:rPr>
        <w:t xml:space="preserve"> Summary</w:t>
      </w:r>
    </w:p>
    <w:p w14:paraId="5F461010" w14:textId="4871A437" w:rsidR="00CD0458" w:rsidRPr="009A0D62" w:rsidRDefault="00CD0458" w:rsidP="00CB2850">
      <w:pPr>
        <w:rPr>
          <w:rFonts w:eastAsia="宋体"/>
          <w:lang w:eastAsia="zh-CN"/>
        </w:rPr>
      </w:pPr>
      <w:r w:rsidRPr="009A0D62">
        <w:rPr>
          <w:rFonts w:eastAsia="宋体" w:hint="eastAsia"/>
          <w:lang w:eastAsia="zh-CN"/>
        </w:rPr>
        <w:t xml:space="preserve">In all, with current </w:t>
      </w:r>
      <w:r w:rsidRPr="009A0D62">
        <w:rPr>
          <w:rFonts w:eastAsia="宋体"/>
          <w:lang w:eastAsia="zh-CN"/>
        </w:rPr>
        <w:t>verification</w:t>
      </w:r>
      <w:r w:rsidRPr="009A0D62">
        <w:rPr>
          <w:rFonts w:eastAsia="宋体" w:hint="eastAsia"/>
          <w:lang w:eastAsia="zh-CN"/>
        </w:rPr>
        <w:t>, it seems that for handheld UE</w:t>
      </w:r>
      <w:r w:rsidR="00301A2C" w:rsidRPr="009A0D62">
        <w:rPr>
          <w:rFonts w:eastAsia="宋体" w:hint="eastAsia"/>
          <w:lang w:eastAsia="zh-CN"/>
        </w:rPr>
        <w:t>, the feasibility of PC1 1Tx is as follows:</w:t>
      </w:r>
    </w:p>
    <w:p w14:paraId="60D99AFB" w14:textId="2B9DC71C" w:rsidR="00CD0458" w:rsidRPr="009A0D62" w:rsidRDefault="00301A2C" w:rsidP="00CD0458">
      <w:pPr>
        <w:pStyle w:val="aff5"/>
        <w:numPr>
          <w:ilvl w:val="0"/>
          <w:numId w:val="27"/>
        </w:numPr>
        <w:rPr>
          <w:lang w:eastAsia="zh-CN"/>
        </w:rPr>
      </w:pPr>
      <w:r w:rsidRPr="009A0D62">
        <w:rPr>
          <w:rFonts w:hint="eastAsia"/>
          <w:b/>
          <w:bCs/>
          <w:lang w:eastAsia="zh-CN"/>
        </w:rPr>
        <w:t>NB-</w:t>
      </w:r>
      <w:proofErr w:type="spellStart"/>
      <w:r w:rsidRPr="009A0D62">
        <w:rPr>
          <w:rFonts w:hint="eastAsia"/>
          <w:b/>
          <w:bCs/>
          <w:lang w:eastAsia="zh-CN"/>
        </w:rPr>
        <w:t>Iot</w:t>
      </w:r>
      <w:proofErr w:type="spellEnd"/>
      <w:r w:rsidRPr="009A0D62">
        <w:rPr>
          <w:rFonts w:hint="eastAsia"/>
          <w:b/>
          <w:bCs/>
          <w:lang w:eastAsia="zh-CN"/>
        </w:rPr>
        <w:t xml:space="preserve"> Based:</w:t>
      </w:r>
      <w:r w:rsidR="00270C63" w:rsidRPr="009A0D62">
        <w:rPr>
          <w:rFonts w:hint="eastAsia"/>
          <w:lang w:eastAsia="zh-CN"/>
        </w:rPr>
        <w:t xml:space="preserve"> </w:t>
      </w:r>
      <w:r w:rsidRPr="009A0D62">
        <w:rPr>
          <w:rFonts w:hint="eastAsia"/>
          <w:lang w:eastAsia="zh-CN"/>
        </w:rPr>
        <w:t xml:space="preserve">PA is feasible for </w:t>
      </w:r>
      <w:r w:rsidR="00CD0458" w:rsidRPr="009A0D62">
        <w:rPr>
          <w:rFonts w:hint="eastAsia"/>
          <w:lang w:eastAsia="zh-CN"/>
        </w:rPr>
        <w:t>PC</w:t>
      </w:r>
      <w:r w:rsidRPr="009A0D62">
        <w:rPr>
          <w:rFonts w:hint="eastAsia"/>
          <w:lang w:eastAsia="zh-CN"/>
        </w:rPr>
        <w:t>1</w:t>
      </w:r>
      <w:r w:rsidR="00CD0458" w:rsidRPr="009A0D62">
        <w:rPr>
          <w:rFonts w:hint="eastAsia"/>
          <w:lang w:eastAsia="zh-CN"/>
        </w:rPr>
        <w:t xml:space="preserve"> 1Tx</w:t>
      </w:r>
      <w:r w:rsidRPr="009A0D62">
        <w:rPr>
          <w:rFonts w:hint="eastAsia"/>
          <w:lang w:eastAsia="zh-CN"/>
        </w:rPr>
        <w:t xml:space="preserve">; no duplexer needed, thus PC1 should be </w:t>
      </w:r>
      <w:r w:rsidR="0043339C" w:rsidRPr="009A0D62">
        <w:rPr>
          <w:lang w:eastAsia="zh-CN"/>
        </w:rPr>
        <w:t>feasible.</w:t>
      </w:r>
    </w:p>
    <w:p w14:paraId="1F1CB9B2" w14:textId="068C4DD3" w:rsidR="00CD0458" w:rsidRPr="009A0D62" w:rsidRDefault="00301A2C" w:rsidP="00CD0458">
      <w:pPr>
        <w:pStyle w:val="aff5"/>
        <w:numPr>
          <w:ilvl w:val="0"/>
          <w:numId w:val="27"/>
        </w:numPr>
        <w:rPr>
          <w:lang w:eastAsia="zh-CN"/>
        </w:rPr>
      </w:pPr>
      <w:r w:rsidRPr="009A0D62">
        <w:rPr>
          <w:b/>
          <w:bCs/>
          <w:lang w:eastAsia="zh-CN"/>
        </w:rPr>
        <w:t>H</w:t>
      </w:r>
      <w:r w:rsidRPr="009A0D62">
        <w:rPr>
          <w:rFonts w:hint="eastAsia"/>
          <w:b/>
          <w:bCs/>
          <w:lang w:eastAsia="zh-CN"/>
        </w:rPr>
        <w:t xml:space="preserve">alf duplex </w:t>
      </w:r>
      <w:proofErr w:type="spellStart"/>
      <w:r w:rsidRPr="009A0D62">
        <w:rPr>
          <w:rFonts w:hint="eastAsia"/>
          <w:b/>
          <w:bCs/>
          <w:lang w:eastAsia="zh-CN"/>
        </w:rPr>
        <w:t>eMTC</w:t>
      </w:r>
      <w:proofErr w:type="spellEnd"/>
      <w:r w:rsidRPr="009A0D62">
        <w:rPr>
          <w:rFonts w:hint="eastAsia"/>
          <w:b/>
          <w:bCs/>
          <w:lang w:eastAsia="zh-CN"/>
        </w:rPr>
        <w:t xml:space="preserve"> based:</w:t>
      </w:r>
      <w:r w:rsidRPr="009A0D62">
        <w:rPr>
          <w:rFonts w:hint="eastAsia"/>
          <w:lang w:eastAsia="zh-CN"/>
        </w:rPr>
        <w:t xml:space="preserve"> PA may be feasible for PC1 1Tx, but margin may not sufficient. This is based on NR NTN </w:t>
      </w:r>
      <w:r w:rsidRPr="009A0D62">
        <w:rPr>
          <w:lang w:eastAsia="zh-CN"/>
        </w:rPr>
        <w:t>verification</w:t>
      </w:r>
      <w:r w:rsidRPr="009A0D62">
        <w:rPr>
          <w:rFonts w:hint="eastAsia"/>
          <w:lang w:eastAsia="zh-CN"/>
        </w:rPr>
        <w:t xml:space="preserve"> data; no duplexer needed; thus PC1 may also be feasible. However, more data and analysis can also be pursed before a conclusion, and this can also be FFS;</w:t>
      </w:r>
    </w:p>
    <w:p w14:paraId="49CDAD81" w14:textId="35A36E4A" w:rsidR="00CD0458" w:rsidRPr="009A0D62" w:rsidRDefault="00301A2C" w:rsidP="00CD0458">
      <w:pPr>
        <w:pStyle w:val="aff5"/>
        <w:numPr>
          <w:ilvl w:val="0"/>
          <w:numId w:val="27"/>
        </w:numPr>
        <w:rPr>
          <w:lang w:eastAsia="zh-CN"/>
        </w:rPr>
      </w:pPr>
      <w:r w:rsidRPr="009A0D62">
        <w:rPr>
          <w:rFonts w:hint="eastAsia"/>
          <w:b/>
          <w:bCs/>
          <w:lang w:eastAsia="zh-CN"/>
        </w:rPr>
        <w:t xml:space="preserve">Full duplex </w:t>
      </w:r>
      <w:proofErr w:type="spellStart"/>
      <w:r w:rsidRPr="009A0D62">
        <w:rPr>
          <w:rFonts w:hint="eastAsia"/>
          <w:b/>
          <w:bCs/>
          <w:lang w:eastAsia="zh-CN"/>
        </w:rPr>
        <w:t>eMTC</w:t>
      </w:r>
      <w:proofErr w:type="spellEnd"/>
      <w:r w:rsidRPr="009A0D62">
        <w:rPr>
          <w:rFonts w:hint="eastAsia"/>
          <w:b/>
          <w:bCs/>
          <w:lang w:eastAsia="zh-CN"/>
        </w:rPr>
        <w:t xml:space="preserve"> based: </w:t>
      </w:r>
      <w:r w:rsidR="00CD0458" w:rsidRPr="009A0D62">
        <w:rPr>
          <w:rFonts w:hint="eastAsia"/>
          <w:lang w:eastAsia="zh-CN"/>
        </w:rPr>
        <w:t xml:space="preserve">PC1 1Tx may not be achieved by the PA, and the duplexer </w:t>
      </w:r>
      <w:r w:rsidRPr="009A0D62">
        <w:rPr>
          <w:rFonts w:hint="eastAsia"/>
          <w:lang w:eastAsia="zh-CN"/>
        </w:rPr>
        <w:t xml:space="preserve">is needed but </w:t>
      </w:r>
      <w:proofErr w:type="spellStart"/>
      <w:r w:rsidR="00CD0458" w:rsidRPr="009A0D62">
        <w:rPr>
          <w:rFonts w:hint="eastAsia"/>
          <w:lang w:eastAsia="zh-CN"/>
        </w:rPr>
        <w:t>can not</w:t>
      </w:r>
      <w:proofErr w:type="spellEnd"/>
      <w:r w:rsidR="00CD0458" w:rsidRPr="009A0D62">
        <w:rPr>
          <w:rFonts w:hint="eastAsia"/>
          <w:lang w:eastAsia="zh-CN"/>
        </w:rPr>
        <w:t xml:space="preserve"> achieved.</w:t>
      </w:r>
      <w:r w:rsidRPr="009A0D62">
        <w:rPr>
          <w:rFonts w:hint="eastAsia"/>
          <w:lang w:eastAsia="zh-CN"/>
        </w:rPr>
        <w:t xml:space="preserve"> This would means that PC1 is not feasible.</w:t>
      </w:r>
    </w:p>
    <w:p w14:paraId="05C82D7B" w14:textId="0363243A" w:rsidR="00CD0458" w:rsidRPr="009A0D62" w:rsidRDefault="00CD0458" w:rsidP="00CB2850">
      <w:pPr>
        <w:rPr>
          <w:rFonts w:eastAsia="宋体"/>
          <w:lang w:eastAsia="zh-CN"/>
        </w:rPr>
      </w:pPr>
      <w:r w:rsidRPr="009A0D62">
        <w:rPr>
          <w:rFonts w:eastAsia="宋体" w:hint="eastAsia"/>
          <w:lang w:eastAsia="zh-CN"/>
        </w:rPr>
        <w:t xml:space="preserve">A brief </w:t>
      </w:r>
      <w:r w:rsidRPr="009A0D62">
        <w:rPr>
          <w:rFonts w:eastAsia="宋体"/>
          <w:lang w:eastAsia="zh-CN"/>
        </w:rPr>
        <w:t>table</w:t>
      </w:r>
      <w:r w:rsidRPr="009A0D62">
        <w:rPr>
          <w:rFonts w:eastAsia="宋体" w:hint="eastAsia"/>
          <w:lang w:eastAsia="zh-CN"/>
        </w:rPr>
        <w:t xml:space="preserve"> is as following:</w:t>
      </w:r>
    </w:p>
    <w:p w14:paraId="4F68AA3A" w14:textId="205F9E0E" w:rsidR="00E02525" w:rsidRPr="009A0D62" w:rsidRDefault="00E02525" w:rsidP="00CB2850">
      <w:pPr>
        <w:rPr>
          <w:rFonts w:eastAsia="宋体"/>
          <w:b/>
          <w:bCs/>
          <w:lang w:eastAsia="zh-CN"/>
        </w:rPr>
      </w:pPr>
      <w:r w:rsidRPr="009A0D62">
        <w:rPr>
          <w:rFonts w:eastAsia="宋体" w:hint="eastAsia"/>
          <w:b/>
          <w:bCs/>
          <w:lang w:eastAsia="zh-CN"/>
        </w:rPr>
        <w:t xml:space="preserve">Observation </w:t>
      </w:r>
      <w:r w:rsidR="00262767" w:rsidRPr="009A0D62">
        <w:rPr>
          <w:rFonts w:eastAsia="宋体" w:hint="eastAsia"/>
          <w:b/>
          <w:bCs/>
          <w:lang w:eastAsia="zh-CN"/>
        </w:rPr>
        <w:t>7</w:t>
      </w:r>
      <w:r w:rsidR="00214C98" w:rsidRPr="009A0D62">
        <w:rPr>
          <w:rFonts w:eastAsia="宋体" w:hint="eastAsia"/>
          <w:b/>
          <w:bCs/>
          <w:lang w:eastAsia="zh-CN"/>
        </w:rPr>
        <w:t>a</w:t>
      </w:r>
      <w:r w:rsidRPr="009A0D62">
        <w:rPr>
          <w:rFonts w:eastAsia="宋体" w:hint="eastAsia"/>
          <w:b/>
          <w:bCs/>
          <w:lang w:eastAsia="zh-CN"/>
        </w:rPr>
        <w:t>: A summary of current restriction for handheld UE</w:t>
      </w:r>
      <w:r w:rsidR="000F4C22" w:rsidRPr="009A0D62">
        <w:rPr>
          <w:rFonts w:eastAsia="宋体" w:hint="eastAsia"/>
          <w:b/>
          <w:bCs/>
          <w:lang w:eastAsia="zh-CN"/>
        </w:rPr>
        <w:t>.</w:t>
      </w:r>
    </w:p>
    <w:p w14:paraId="0AF71B29" w14:textId="17932310" w:rsidR="00CD0458" w:rsidRPr="009A0D62" w:rsidRDefault="00CD0458" w:rsidP="00CD0458">
      <w:pPr>
        <w:jc w:val="center"/>
        <w:rPr>
          <w:rFonts w:eastAsia="宋体"/>
          <w:sz w:val="18"/>
          <w:szCs w:val="18"/>
          <w:lang w:eastAsia="zh-CN"/>
        </w:rPr>
      </w:pPr>
      <w:r w:rsidRPr="009A0D62">
        <w:rPr>
          <w:rFonts w:eastAsia="宋体" w:hint="eastAsia"/>
          <w:b/>
          <w:bCs/>
          <w:sz w:val="18"/>
          <w:szCs w:val="18"/>
          <w:lang w:eastAsia="zh-CN"/>
        </w:rPr>
        <w:t xml:space="preserve">Table </w:t>
      </w:r>
      <w:r w:rsidR="00EC3C4F">
        <w:rPr>
          <w:rFonts w:eastAsia="宋体" w:hint="eastAsia"/>
          <w:b/>
          <w:bCs/>
          <w:sz w:val="18"/>
          <w:szCs w:val="18"/>
          <w:lang w:eastAsia="zh-CN"/>
        </w:rPr>
        <w:t>5</w:t>
      </w:r>
      <w:r w:rsidRPr="009A0D62">
        <w:rPr>
          <w:rFonts w:eastAsia="宋体" w:hint="eastAsia"/>
          <w:b/>
          <w:bCs/>
          <w:sz w:val="18"/>
          <w:szCs w:val="18"/>
          <w:lang w:eastAsia="zh-CN"/>
        </w:rPr>
        <w:t>.</w:t>
      </w:r>
      <w:r w:rsidRPr="009A0D62">
        <w:rPr>
          <w:rFonts w:eastAsia="宋体" w:hint="eastAsia"/>
          <w:sz w:val="18"/>
          <w:szCs w:val="18"/>
          <w:lang w:eastAsia="zh-CN"/>
        </w:rPr>
        <w:t xml:space="preserve"> Current </w:t>
      </w:r>
      <w:r w:rsidR="00301A2C" w:rsidRPr="009A0D62">
        <w:rPr>
          <w:rFonts w:eastAsia="宋体" w:hint="eastAsia"/>
          <w:sz w:val="18"/>
          <w:szCs w:val="18"/>
          <w:lang w:eastAsia="zh-CN"/>
        </w:rPr>
        <w:t xml:space="preserve">PC1 feasibility </w:t>
      </w:r>
      <w:r w:rsidRPr="009A0D62">
        <w:rPr>
          <w:rFonts w:eastAsia="宋体" w:hint="eastAsia"/>
          <w:sz w:val="18"/>
          <w:szCs w:val="18"/>
          <w:lang w:eastAsia="zh-CN"/>
        </w:rPr>
        <w:t>summary for handheld UE</w:t>
      </w:r>
      <w:r w:rsidR="000F4C22" w:rsidRPr="009A0D62">
        <w:rPr>
          <w:rFonts w:eastAsia="宋体" w:hint="eastAsia"/>
          <w:sz w:val="18"/>
          <w:szCs w:val="18"/>
          <w:lang w:eastAsia="zh-CN"/>
        </w:rPr>
        <w:t xml:space="preserve"> for </w:t>
      </w:r>
      <w:proofErr w:type="spellStart"/>
      <w:r w:rsidR="000F4C22" w:rsidRPr="009A0D62">
        <w:rPr>
          <w:rFonts w:eastAsia="宋体" w:hint="eastAsia"/>
          <w:sz w:val="18"/>
          <w:szCs w:val="18"/>
          <w:lang w:eastAsia="zh-CN"/>
        </w:rPr>
        <w:t>Iot</w:t>
      </w:r>
      <w:proofErr w:type="spellEnd"/>
      <w:r w:rsidR="000F4C22" w:rsidRPr="009A0D62">
        <w:rPr>
          <w:rFonts w:eastAsia="宋体" w:hint="eastAsia"/>
          <w:sz w:val="18"/>
          <w:szCs w:val="18"/>
          <w:lang w:eastAsia="zh-CN"/>
        </w:rPr>
        <w:t xml:space="preserve"> NTN</w:t>
      </w:r>
    </w:p>
    <w:tbl>
      <w:tblPr>
        <w:tblStyle w:val="aff0"/>
        <w:tblW w:w="0" w:type="auto"/>
        <w:jc w:val="center"/>
        <w:tblLook w:val="04A0" w:firstRow="1" w:lastRow="0" w:firstColumn="1" w:lastColumn="0" w:noHBand="0" w:noVBand="1"/>
      </w:tblPr>
      <w:tblGrid>
        <w:gridCol w:w="1696"/>
        <w:gridCol w:w="2420"/>
        <w:gridCol w:w="1975"/>
        <w:gridCol w:w="1701"/>
      </w:tblGrid>
      <w:tr w:rsidR="000F4C22" w:rsidRPr="009A0D62" w14:paraId="7BBE169F" w14:textId="651C26B0" w:rsidTr="000F4C22">
        <w:trPr>
          <w:jc w:val="center"/>
        </w:trPr>
        <w:tc>
          <w:tcPr>
            <w:tcW w:w="1696" w:type="dxa"/>
          </w:tcPr>
          <w:p w14:paraId="60420E89" w14:textId="77777777" w:rsidR="000F4C22" w:rsidRPr="009A0D62" w:rsidRDefault="000F4C22" w:rsidP="000F4C22">
            <w:pPr>
              <w:rPr>
                <w:rFonts w:eastAsia="宋体"/>
                <w:lang w:eastAsia="zh-CN"/>
              </w:rPr>
            </w:pPr>
          </w:p>
        </w:tc>
        <w:tc>
          <w:tcPr>
            <w:tcW w:w="2420" w:type="dxa"/>
          </w:tcPr>
          <w:p w14:paraId="61349594" w14:textId="50264EB5" w:rsidR="000F4C22" w:rsidRPr="009A0D62" w:rsidRDefault="000F4C22" w:rsidP="000F4C22">
            <w:pPr>
              <w:rPr>
                <w:rFonts w:eastAsia="宋体"/>
                <w:lang w:eastAsia="zh-CN"/>
              </w:rPr>
            </w:pPr>
            <w:r w:rsidRPr="009A0D62">
              <w:rPr>
                <w:rFonts w:eastAsia="宋体" w:hint="eastAsia"/>
                <w:lang w:eastAsia="zh-CN"/>
              </w:rPr>
              <w:t>PA</w:t>
            </w:r>
          </w:p>
        </w:tc>
        <w:tc>
          <w:tcPr>
            <w:tcW w:w="1975" w:type="dxa"/>
          </w:tcPr>
          <w:p w14:paraId="395B399D" w14:textId="3F0CC3D8" w:rsidR="000F4C22" w:rsidRPr="009A0D62" w:rsidRDefault="000F4C22" w:rsidP="000F4C22">
            <w:pPr>
              <w:rPr>
                <w:rFonts w:eastAsia="宋体"/>
                <w:lang w:eastAsia="zh-CN"/>
              </w:rPr>
            </w:pPr>
            <w:r w:rsidRPr="009A0D62">
              <w:rPr>
                <w:rFonts w:eastAsia="宋体" w:hint="eastAsia"/>
                <w:lang w:eastAsia="zh-CN"/>
              </w:rPr>
              <w:t>Duplexer</w:t>
            </w:r>
          </w:p>
        </w:tc>
        <w:tc>
          <w:tcPr>
            <w:tcW w:w="1701" w:type="dxa"/>
          </w:tcPr>
          <w:p w14:paraId="1B6BE1A2" w14:textId="0BF4F84A" w:rsidR="000F4C22" w:rsidRPr="009A0D62" w:rsidRDefault="000F4C22" w:rsidP="000F4C22">
            <w:pPr>
              <w:rPr>
                <w:rFonts w:eastAsia="宋体"/>
                <w:lang w:eastAsia="zh-CN"/>
              </w:rPr>
            </w:pPr>
            <w:r w:rsidRPr="009A0D62">
              <w:rPr>
                <w:rFonts w:eastAsia="宋体" w:hint="eastAsia"/>
                <w:lang w:eastAsia="zh-CN"/>
              </w:rPr>
              <w:t xml:space="preserve">Conclusion based on </w:t>
            </w:r>
            <w:proofErr w:type="spellStart"/>
            <w:r w:rsidRPr="009A0D62">
              <w:rPr>
                <w:rFonts w:eastAsia="宋体" w:hint="eastAsia"/>
                <w:lang w:eastAsia="zh-CN"/>
              </w:rPr>
              <w:t>PA&amp;Duplexer</w:t>
            </w:r>
            <w:proofErr w:type="spellEnd"/>
          </w:p>
        </w:tc>
      </w:tr>
      <w:tr w:rsidR="000F4C22" w:rsidRPr="009A0D62" w14:paraId="0F99B444" w14:textId="55663125" w:rsidTr="000F4C22">
        <w:trPr>
          <w:jc w:val="center"/>
        </w:trPr>
        <w:tc>
          <w:tcPr>
            <w:tcW w:w="1696" w:type="dxa"/>
          </w:tcPr>
          <w:p w14:paraId="4676C2C1" w14:textId="6251C8CB" w:rsidR="000F4C22" w:rsidRPr="009A0D62" w:rsidRDefault="000F4C22" w:rsidP="000F4C22">
            <w:pPr>
              <w:rPr>
                <w:rFonts w:eastAsia="宋体"/>
                <w:lang w:eastAsia="zh-CN"/>
              </w:rPr>
            </w:pPr>
            <w:r w:rsidRPr="009A0D62">
              <w:rPr>
                <w:rFonts w:eastAsia="宋体" w:hint="eastAsia"/>
                <w:lang w:eastAsia="zh-CN"/>
              </w:rPr>
              <w:t>NB-</w:t>
            </w:r>
            <w:proofErr w:type="spellStart"/>
            <w:r w:rsidRPr="009A0D62">
              <w:rPr>
                <w:rFonts w:eastAsia="宋体" w:hint="eastAsia"/>
                <w:lang w:eastAsia="zh-CN"/>
              </w:rPr>
              <w:t>Iot</w:t>
            </w:r>
            <w:proofErr w:type="spellEnd"/>
            <w:r w:rsidRPr="009A0D62">
              <w:rPr>
                <w:rFonts w:eastAsia="宋体" w:hint="eastAsia"/>
                <w:lang w:eastAsia="zh-CN"/>
              </w:rPr>
              <w:t xml:space="preserve"> Based</w:t>
            </w:r>
          </w:p>
        </w:tc>
        <w:tc>
          <w:tcPr>
            <w:tcW w:w="2420" w:type="dxa"/>
          </w:tcPr>
          <w:p w14:paraId="551A3CA8" w14:textId="783E9D7C" w:rsidR="000F4C22" w:rsidRPr="009A0D62" w:rsidRDefault="000F4C22" w:rsidP="000F4C22">
            <w:pPr>
              <w:rPr>
                <w:rFonts w:eastAsia="宋体"/>
                <w:lang w:eastAsia="zh-CN"/>
              </w:rPr>
            </w:pPr>
            <w:r w:rsidRPr="009A0D62">
              <w:rPr>
                <w:rFonts w:eastAsia="宋体" w:hint="eastAsia"/>
                <w:lang w:eastAsia="zh-CN"/>
              </w:rPr>
              <w:t xml:space="preserve">Feasible with </w:t>
            </w:r>
            <w:r w:rsidRPr="009A0D62">
              <w:rPr>
                <w:rFonts w:eastAsia="宋体"/>
                <w:lang w:eastAsia="zh-CN"/>
              </w:rPr>
              <w:t>sufficient</w:t>
            </w:r>
            <w:r w:rsidRPr="009A0D62">
              <w:rPr>
                <w:rFonts w:eastAsia="宋体" w:hint="eastAsia"/>
                <w:lang w:eastAsia="zh-CN"/>
              </w:rPr>
              <w:t xml:space="preserve"> margin</w:t>
            </w:r>
          </w:p>
        </w:tc>
        <w:tc>
          <w:tcPr>
            <w:tcW w:w="1975" w:type="dxa"/>
          </w:tcPr>
          <w:p w14:paraId="6A95CB00" w14:textId="0CA542A0" w:rsidR="000F4C22" w:rsidRPr="009A0D62" w:rsidRDefault="000F4C22" w:rsidP="000F4C22">
            <w:pPr>
              <w:rPr>
                <w:rFonts w:eastAsia="宋体"/>
                <w:lang w:eastAsia="zh-CN"/>
              </w:rPr>
            </w:pPr>
            <w:r w:rsidRPr="009A0D62">
              <w:rPr>
                <w:rFonts w:eastAsia="宋体" w:hint="eastAsia"/>
                <w:lang w:eastAsia="zh-CN"/>
              </w:rPr>
              <w:t>N/A</w:t>
            </w:r>
          </w:p>
        </w:tc>
        <w:tc>
          <w:tcPr>
            <w:tcW w:w="1701" w:type="dxa"/>
          </w:tcPr>
          <w:p w14:paraId="001EA712" w14:textId="4FE5D732" w:rsidR="000F4C22" w:rsidRPr="009A0D62" w:rsidRDefault="000F4C22" w:rsidP="000F4C22">
            <w:pPr>
              <w:rPr>
                <w:rFonts w:eastAsia="宋体"/>
                <w:lang w:eastAsia="zh-CN"/>
              </w:rPr>
            </w:pPr>
            <w:r w:rsidRPr="009A0D62">
              <w:rPr>
                <w:rFonts w:eastAsia="宋体" w:hint="eastAsia"/>
                <w:lang w:eastAsia="zh-CN"/>
              </w:rPr>
              <w:t>Feasible</w:t>
            </w:r>
          </w:p>
        </w:tc>
      </w:tr>
      <w:tr w:rsidR="000F4C22" w:rsidRPr="009A0D62" w14:paraId="5728D5A5" w14:textId="3DDC9B69" w:rsidTr="000F4C22">
        <w:trPr>
          <w:jc w:val="center"/>
        </w:trPr>
        <w:tc>
          <w:tcPr>
            <w:tcW w:w="1696" w:type="dxa"/>
          </w:tcPr>
          <w:p w14:paraId="1621FFCF" w14:textId="51C7A0B7" w:rsidR="000F4C22" w:rsidRPr="009A0D62" w:rsidRDefault="000F4C22" w:rsidP="000F4C22">
            <w:pPr>
              <w:rPr>
                <w:rFonts w:eastAsia="宋体"/>
                <w:lang w:eastAsia="zh-CN"/>
              </w:rPr>
            </w:pPr>
            <w:r w:rsidRPr="009A0D62">
              <w:rPr>
                <w:rFonts w:eastAsia="宋体" w:hint="eastAsia"/>
                <w:lang w:eastAsia="zh-CN"/>
              </w:rPr>
              <w:t xml:space="preserve">half duplex </w:t>
            </w:r>
            <w:proofErr w:type="spellStart"/>
            <w:r w:rsidRPr="009A0D62">
              <w:rPr>
                <w:rFonts w:eastAsia="宋体" w:hint="eastAsia"/>
                <w:lang w:eastAsia="zh-CN"/>
              </w:rPr>
              <w:t>eMTC</w:t>
            </w:r>
            <w:proofErr w:type="spellEnd"/>
            <w:r w:rsidRPr="009A0D62">
              <w:rPr>
                <w:rFonts w:eastAsia="宋体" w:hint="eastAsia"/>
                <w:lang w:eastAsia="zh-CN"/>
              </w:rPr>
              <w:t xml:space="preserve"> based </w:t>
            </w:r>
          </w:p>
        </w:tc>
        <w:tc>
          <w:tcPr>
            <w:tcW w:w="2420" w:type="dxa"/>
          </w:tcPr>
          <w:p w14:paraId="553B4D5A" w14:textId="77777777" w:rsidR="000F4C22" w:rsidRPr="009A0D62" w:rsidRDefault="000F4C22" w:rsidP="000F4C22">
            <w:pPr>
              <w:rPr>
                <w:rFonts w:eastAsia="宋体"/>
                <w:lang w:eastAsia="zh-CN"/>
              </w:rPr>
            </w:pPr>
            <w:r w:rsidRPr="009A0D62">
              <w:rPr>
                <w:rFonts w:eastAsia="宋体" w:hint="eastAsia"/>
                <w:lang w:eastAsia="zh-CN"/>
              </w:rPr>
              <w:t>May be feasible, margin may not sufficient</w:t>
            </w:r>
          </w:p>
          <w:p w14:paraId="315F5DC6" w14:textId="2920CCD0" w:rsidR="000F4C22" w:rsidRPr="009A0D62" w:rsidRDefault="000F4C22" w:rsidP="000F4C22">
            <w:pPr>
              <w:rPr>
                <w:rFonts w:eastAsia="宋体"/>
                <w:lang w:eastAsia="zh-CN"/>
              </w:rPr>
            </w:pPr>
            <w:r w:rsidRPr="009A0D62">
              <w:rPr>
                <w:rFonts w:eastAsia="宋体" w:hint="eastAsia"/>
                <w:lang w:eastAsia="zh-CN"/>
              </w:rPr>
              <w:t>(Power Comparable to NR NTN, IL smaller)</w:t>
            </w:r>
          </w:p>
        </w:tc>
        <w:tc>
          <w:tcPr>
            <w:tcW w:w="1975" w:type="dxa"/>
          </w:tcPr>
          <w:p w14:paraId="329D49E6" w14:textId="77E0EB7C" w:rsidR="000F4C22" w:rsidRPr="009A0D62" w:rsidRDefault="000F4C22" w:rsidP="000F4C22">
            <w:pPr>
              <w:rPr>
                <w:rFonts w:eastAsia="宋体"/>
                <w:lang w:eastAsia="zh-CN"/>
              </w:rPr>
            </w:pPr>
            <w:r w:rsidRPr="009A0D62">
              <w:rPr>
                <w:rFonts w:eastAsia="宋体" w:hint="eastAsia"/>
                <w:lang w:eastAsia="zh-CN"/>
              </w:rPr>
              <w:t>N/A</w:t>
            </w:r>
          </w:p>
        </w:tc>
        <w:tc>
          <w:tcPr>
            <w:tcW w:w="1701" w:type="dxa"/>
          </w:tcPr>
          <w:p w14:paraId="0C5C0A2A" w14:textId="423E32A4" w:rsidR="000F4C22" w:rsidRPr="009A0D62" w:rsidRDefault="000F4C22" w:rsidP="000F4C22">
            <w:pPr>
              <w:rPr>
                <w:rFonts w:eastAsia="宋体"/>
                <w:lang w:eastAsia="zh-CN"/>
              </w:rPr>
            </w:pPr>
            <w:r w:rsidRPr="009A0D62">
              <w:rPr>
                <w:rFonts w:eastAsia="宋体" w:hint="eastAsia"/>
                <w:lang w:eastAsia="zh-CN"/>
              </w:rPr>
              <w:t>May be feasible, can also be FFS</w:t>
            </w:r>
          </w:p>
        </w:tc>
      </w:tr>
      <w:tr w:rsidR="000F4C22" w:rsidRPr="009A0D62" w14:paraId="1B2298DC" w14:textId="46ED3984" w:rsidTr="000F4C22">
        <w:trPr>
          <w:jc w:val="center"/>
        </w:trPr>
        <w:tc>
          <w:tcPr>
            <w:tcW w:w="1696" w:type="dxa"/>
          </w:tcPr>
          <w:p w14:paraId="52F8B8FE" w14:textId="5AD8FF51" w:rsidR="000F4C22" w:rsidRPr="009A0D62" w:rsidRDefault="000F4C22" w:rsidP="000F4C22">
            <w:pPr>
              <w:rPr>
                <w:rFonts w:eastAsia="宋体"/>
                <w:lang w:eastAsia="zh-CN"/>
              </w:rPr>
            </w:pPr>
            <w:r w:rsidRPr="009A0D62">
              <w:rPr>
                <w:rFonts w:eastAsia="宋体" w:hint="eastAsia"/>
                <w:lang w:eastAsia="zh-CN"/>
              </w:rPr>
              <w:t xml:space="preserve">full duplex </w:t>
            </w:r>
            <w:proofErr w:type="spellStart"/>
            <w:r w:rsidRPr="009A0D62">
              <w:rPr>
                <w:rFonts w:eastAsia="宋体" w:hint="eastAsia"/>
                <w:lang w:eastAsia="zh-CN"/>
              </w:rPr>
              <w:t>eMTC</w:t>
            </w:r>
            <w:proofErr w:type="spellEnd"/>
            <w:r w:rsidRPr="009A0D62">
              <w:rPr>
                <w:rFonts w:eastAsia="宋体" w:hint="eastAsia"/>
                <w:lang w:eastAsia="zh-CN"/>
              </w:rPr>
              <w:t xml:space="preserve"> based</w:t>
            </w:r>
          </w:p>
        </w:tc>
        <w:tc>
          <w:tcPr>
            <w:tcW w:w="2420" w:type="dxa"/>
          </w:tcPr>
          <w:p w14:paraId="5AB70E8C" w14:textId="72566690" w:rsidR="000F4C22" w:rsidRPr="009A0D62" w:rsidRDefault="000F4C22" w:rsidP="000F4C22">
            <w:pPr>
              <w:rPr>
                <w:rFonts w:eastAsia="宋体"/>
                <w:lang w:eastAsia="zh-CN"/>
              </w:rPr>
            </w:pPr>
            <w:r w:rsidRPr="009A0D62">
              <w:rPr>
                <w:rFonts w:eastAsia="宋体" w:hint="eastAsia"/>
                <w:lang w:eastAsia="zh-CN"/>
              </w:rPr>
              <w:t>May not be feasible</w:t>
            </w:r>
          </w:p>
          <w:p w14:paraId="2ADDB860" w14:textId="3BB60752" w:rsidR="000F4C22" w:rsidRPr="009A0D62" w:rsidRDefault="000F4C22" w:rsidP="000F4C22">
            <w:pPr>
              <w:rPr>
                <w:rFonts w:eastAsia="宋体"/>
                <w:lang w:eastAsia="zh-CN"/>
              </w:rPr>
            </w:pPr>
            <w:r w:rsidRPr="009A0D62">
              <w:rPr>
                <w:rFonts w:eastAsia="宋体" w:hint="eastAsia"/>
                <w:lang w:eastAsia="zh-CN"/>
              </w:rPr>
              <w:t>(Comparable to NR NTN)</w:t>
            </w:r>
          </w:p>
        </w:tc>
        <w:tc>
          <w:tcPr>
            <w:tcW w:w="1975" w:type="dxa"/>
          </w:tcPr>
          <w:p w14:paraId="2E29491E" w14:textId="77777777" w:rsidR="000F4C22" w:rsidRPr="009A0D62" w:rsidRDefault="000F4C22" w:rsidP="000F4C22">
            <w:pPr>
              <w:rPr>
                <w:rFonts w:eastAsia="宋体"/>
                <w:lang w:eastAsia="zh-CN"/>
              </w:rPr>
            </w:pPr>
            <w:r w:rsidRPr="009A0D62">
              <w:rPr>
                <w:rFonts w:eastAsia="宋体" w:hint="eastAsia"/>
                <w:lang w:eastAsia="zh-CN"/>
              </w:rPr>
              <w:t>Not feasible</w:t>
            </w:r>
          </w:p>
          <w:p w14:paraId="16F6F506" w14:textId="03AAB8C0" w:rsidR="000F4C22" w:rsidRPr="009A0D62" w:rsidRDefault="000F4C22" w:rsidP="000F4C22">
            <w:pPr>
              <w:rPr>
                <w:rFonts w:eastAsia="宋体"/>
                <w:lang w:eastAsia="zh-CN"/>
              </w:rPr>
            </w:pPr>
            <w:r w:rsidRPr="009A0D62">
              <w:rPr>
                <w:rFonts w:eastAsia="宋体" w:hint="eastAsia"/>
                <w:lang w:eastAsia="zh-CN"/>
              </w:rPr>
              <w:t>(Needed as NR NTN)</w:t>
            </w:r>
          </w:p>
        </w:tc>
        <w:tc>
          <w:tcPr>
            <w:tcW w:w="1701" w:type="dxa"/>
          </w:tcPr>
          <w:p w14:paraId="5F0A6DBF" w14:textId="47A5E490" w:rsidR="000F4C22" w:rsidRPr="009A0D62" w:rsidRDefault="000F4C22" w:rsidP="000F4C22">
            <w:pPr>
              <w:rPr>
                <w:rFonts w:eastAsia="宋体"/>
                <w:lang w:eastAsia="zh-CN"/>
              </w:rPr>
            </w:pPr>
            <w:r w:rsidRPr="009A0D62">
              <w:rPr>
                <w:rFonts w:eastAsia="宋体" w:hint="eastAsia"/>
                <w:lang w:eastAsia="zh-CN"/>
              </w:rPr>
              <w:t>Not feasible</w:t>
            </w:r>
          </w:p>
        </w:tc>
      </w:tr>
    </w:tbl>
    <w:p w14:paraId="6E2199E0" w14:textId="77777777" w:rsidR="00C110BB" w:rsidRPr="009A0D62" w:rsidRDefault="00C110BB" w:rsidP="00CB2850">
      <w:pPr>
        <w:rPr>
          <w:rFonts w:eastAsia="宋体"/>
          <w:lang w:eastAsia="zh-CN"/>
        </w:rPr>
      </w:pPr>
    </w:p>
    <w:p w14:paraId="345039D2" w14:textId="5D1E02D7" w:rsidR="003161DA" w:rsidRPr="009A0D62" w:rsidRDefault="003161DA" w:rsidP="00CB2850">
      <w:pPr>
        <w:rPr>
          <w:rFonts w:eastAsia="宋体"/>
          <w:lang w:eastAsia="zh-CN"/>
        </w:rPr>
      </w:pPr>
      <w:r w:rsidRPr="009A0D62">
        <w:rPr>
          <w:rFonts w:eastAsia="宋体" w:hint="eastAsia"/>
          <w:lang w:eastAsia="zh-CN"/>
        </w:rPr>
        <w:t xml:space="preserve">For non-handheld UE, </w:t>
      </w:r>
      <w:r w:rsidRPr="009A0D62">
        <w:rPr>
          <w:rFonts w:eastAsia="宋体"/>
          <w:lang w:eastAsia="zh-CN"/>
        </w:rPr>
        <w:t>theoretically</w:t>
      </w:r>
      <w:r w:rsidRPr="009A0D62">
        <w:rPr>
          <w:rFonts w:eastAsia="宋体" w:hint="eastAsia"/>
          <w:lang w:eastAsia="zh-CN"/>
        </w:rPr>
        <w:t xml:space="preserve"> any PC is possible since we all have precedence currently in the spec. However, there may still need discussion on the requirements that needed.</w:t>
      </w:r>
      <w:r w:rsidR="001170F1" w:rsidRPr="009A0D62">
        <w:rPr>
          <w:rFonts w:eastAsia="宋体" w:hint="eastAsia"/>
          <w:lang w:eastAsia="zh-CN"/>
        </w:rPr>
        <w:t xml:space="preserve"> </w:t>
      </w:r>
    </w:p>
    <w:p w14:paraId="78A75CDA" w14:textId="0AF5DCC6" w:rsidR="003161DA" w:rsidRPr="009A0D62" w:rsidRDefault="003161DA" w:rsidP="00CB2850">
      <w:pPr>
        <w:rPr>
          <w:rFonts w:eastAsia="宋体"/>
          <w:b/>
          <w:bCs/>
          <w:lang w:eastAsia="zh-CN"/>
        </w:rPr>
      </w:pPr>
      <w:r w:rsidRPr="009A0D62">
        <w:rPr>
          <w:rFonts w:eastAsia="宋体" w:hint="eastAsia"/>
          <w:b/>
          <w:bCs/>
          <w:lang w:eastAsia="zh-CN"/>
        </w:rPr>
        <w:t xml:space="preserve">Observation </w:t>
      </w:r>
      <w:r w:rsidR="00262767" w:rsidRPr="009A0D62">
        <w:rPr>
          <w:rFonts w:eastAsia="宋体" w:hint="eastAsia"/>
          <w:b/>
          <w:bCs/>
          <w:lang w:eastAsia="zh-CN"/>
        </w:rPr>
        <w:t>7</w:t>
      </w:r>
      <w:r w:rsidR="00214C98" w:rsidRPr="009A0D62">
        <w:rPr>
          <w:rFonts w:eastAsia="宋体" w:hint="eastAsia"/>
          <w:b/>
          <w:bCs/>
          <w:lang w:eastAsia="zh-CN"/>
        </w:rPr>
        <w:t>b</w:t>
      </w:r>
      <w:r w:rsidRPr="009A0D62">
        <w:rPr>
          <w:rFonts w:eastAsia="宋体" w:hint="eastAsia"/>
          <w:b/>
          <w:bCs/>
          <w:lang w:eastAsia="zh-CN"/>
        </w:rPr>
        <w:t xml:space="preserve">: For non-handheld UE, all the current power classes could be feasible, based on </w:t>
      </w:r>
      <w:r w:rsidRPr="009A0D62">
        <w:rPr>
          <w:rFonts w:eastAsia="宋体"/>
          <w:b/>
          <w:bCs/>
          <w:lang w:eastAsia="zh-CN"/>
        </w:rPr>
        <w:t>similar</w:t>
      </w:r>
      <w:r w:rsidRPr="009A0D62">
        <w:rPr>
          <w:rFonts w:eastAsia="宋体" w:hint="eastAsia"/>
          <w:b/>
          <w:bCs/>
          <w:lang w:eastAsia="zh-CN"/>
        </w:rPr>
        <w:t xml:space="preserve"> assumption with previous discussion in TN</w:t>
      </w:r>
      <w:r w:rsidR="0037059A" w:rsidRPr="009A0D62">
        <w:rPr>
          <w:rFonts w:eastAsia="宋体" w:hint="eastAsia"/>
          <w:b/>
          <w:bCs/>
          <w:lang w:eastAsia="zh-CN"/>
        </w:rPr>
        <w:t xml:space="preserve"> LTE</w:t>
      </w:r>
      <w:r w:rsidRPr="009A0D62">
        <w:rPr>
          <w:rFonts w:eastAsia="宋体" w:hint="eastAsia"/>
          <w:b/>
          <w:bCs/>
          <w:lang w:eastAsia="zh-CN"/>
        </w:rPr>
        <w:t>.</w:t>
      </w:r>
    </w:p>
    <w:p w14:paraId="0EE4FCAB" w14:textId="40CB3982" w:rsidR="00CD0458" w:rsidRPr="009A0D62" w:rsidRDefault="001170F1" w:rsidP="00CB2850">
      <w:pPr>
        <w:rPr>
          <w:rFonts w:eastAsia="宋体"/>
          <w:lang w:eastAsia="zh-CN"/>
        </w:rPr>
      </w:pPr>
      <w:r w:rsidRPr="009A0D62">
        <w:rPr>
          <w:rFonts w:eastAsia="宋体" w:hint="eastAsia"/>
          <w:lang w:eastAsia="zh-CN"/>
        </w:rPr>
        <w:t>Based on previous analysis, the following proposals were provided.</w:t>
      </w:r>
    </w:p>
    <w:p w14:paraId="5CA97861" w14:textId="4BA4C970" w:rsidR="00CF3479" w:rsidRPr="009A0D62" w:rsidRDefault="001170F1" w:rsidP="00CB2850">
      <w:pPr>
        <w:rPr>
          <w:rFonts w:eastAsia="宋体"/>
          <w:b/>
          <w:bCs/>
          <w:lang w:eastAsia="zh-CN"/>
        </w:rPr>
      </w:pPr>
      <w:r w:rsidRPr="009A0D62">
        <w:rPr>
          <w:rFonts w:eastAsia="宋体" w:hint="eastAsia"/>
          <w:b/>
          <w:bCs/>
          <w:lang w:eastAsia="zh-CN"/>
        </w:rPr>
        <w:t xml:space="preserve">Proposal </w:t>
      </w:r>
      <w:r w:rsidR="00A44F6A">
        <w:rPr>
          <w:rFonts w:eastAsia="宋体" w:hint="eastAsia"/>
          <w:b/>
          <w:bCs/>
          <w:lang w:eastAsia="zh-CN"/>
        </w:rPr>
        <w:t>4</w:t>
      </w:r>
      <w:r w:rsidRPr="009A0D62">
        <w:rPr>
          <w:rFonts w:eastAsia="宋体" w:hint="eastAsia"/>
          <w:b/>
          <w:bCs/>
          <w:lang w:eastAsia="zh-CN"/>
        </w:rPr>
        <w:t xml:space="preserve">: </w:t>
      </w:r>
      <w:r w:rsidR="00CF3479" w:rsidRPr="009A0D62">
        <w:rPr>
          <w:rFonts w:eastAsia="宋体" w:hint="eastAsia"/>
          <w:b/>
          <w:bCs/>
          <w:lang w:eastAsia="zh-CN"/>
        </w:rPr>
        <w:t>For NB-</w:t>
      </w:r>
      <w:proofErr w:type="spellStart"/>
      <w:r w:rsidR="00CF3479" w:rsidRPr="009A0D62">
        <w:rPr>
          <w:rFonts w:eastAsia="宋体" w:hint="eastAsia"/>
          <w:b/>
          <w:bCs/>
          <w:lang w:eastAsia="zh-CN"/>
        </w:rPr>
        <w:t>Iot</w:t>
      </w:r>
      <w:proofErr w:type="spellEnd"/>
      <w:r w:rsidR="00CF3479" w:rsidRPr="009A0D62">
        <w:rPr>
          <w:rFonts w:eastAsia="宋体" w:hint="eastAsia"/>
          <w:b/>
          <w:bCs/>
          <w:lang w:eastAsia="zh-CN"/>
        </w:rPr>
        <w:t xml:space="preserve"> based </w:t>
      </w:r>
      <w:proofErr w:type="spellStart"/>
      <w:r w:rsidR="00CF3479" w:rsidRPr="009A0D62">
        <w:rPr>
          <w:rFonts w:eastAsia="宋体" w:hint="eastAsia"/>
          <w:b/>
          <w:bCs/>
          <w:lang w:eastAsia="zh-CN"/>
        </w:rPr>
        <w:t>Iot</w:t>
      </w:r>
      <w:proofErr w:type="spellEnd"/>
      <w:r w:rsidR="00CF3479" w:rsidRPr="009A0D62">
        <w:rPr>
          <w:rFonts w:eastAsia="宋体" w:hint="eastAsia"/>
          <w:b/>
          <w:bCs/>
          <w:lang w:eastAsia="zh-CN"/>
        </w:rPr>
        <w:t xml:space="preserve"> NTN, c</w:t>
      </w:r>
      <w:r w:rsidRPr="009A0D62">
        <w:rPr>
          <w:rFonts w:eastAsia="宋体" w:hint="eastAsia"/>
          <w:b/>
          <w:bCs/>
          <w:lang w:eastAsia="zh-CN"/>
        </w:rPr>
        <w:t>onfirm PC</w:t>
      </w:r>
      <w:r w:rsidR="0037059A" w:rsidRPr="009A0D62">
        <w:rPr>
          <w:rFonts w:eastAsia="宋体" w:hint="eastAsia"/>
          <w:b/>
          <w:bCs/>
          <w:lang w:eastAsia="zh-CN"/>
        </w:rPr>
        <w:t>1</w:t>
      </w:r>
      <w:r w:rsidRPr="009A0D62">
        <w:rPr>
          <w:rFonts w:eastAsia="宋体" w:hint="eastAsia"/>
          <w:b/>
          <w:bCs/>
          <w:lang w:eastAsia="zh-CN"/>
        </w:rPr>
        <w:t xml:space="preserve"> 1Tx </w:t>
      </w:r>
      <w:r w:rsidR="00380101" w:rsidRPr="009A0D62">
        <w:rPr>
          <w:rFonts w:eastAsia="宋体" w:hint="eastAsia"/>
          <w:b/>
          <w:bCs/>
          <w:lang w:eastAsia="zh-CN"/>
        </w:rPr>
        <w:t xml:space="preserve">is feasible </w:t>
      </w:r>
      <w:r w:rsidRPr="009A0D62">
        <w:rPr>
          <w:rFonts w:eastAsia="宋体" w:hint="eastAsia"/>
          <w:b/>
          <w:bCs/>
          <w:lang w:eastAsia="zh-CN"/>
        </w:rPr>
        <w:t>for handheld</w:t>
      </w:r>
      <w:r w:rsidR="00B97840" w:rsidRPr="009A0D62">
        <w:rPr>
          <w:rFonts w:eastAsia="宋体" w:hint="eastAsia"/>
          <w:b/>
          <w:bCs/>
          <w:lang w:eastAsia="zh-CN"/>
        </w:rPr>
        <w:t xml:space="preserve"> and non-handheld</w:t>
      </w:r>
      <w:r w:rsidRPr="009A0D62">
        <w:rPr>
          <w:rFonts w:eastAsia="宋体" w:hint="eastAsia"/>
          <w:b/>
          <w:bCs/>
          <w:lang w:eastAsia="zh-CN"/>
        </w:rPr>
        <w:t xml:space="preserve"> UE. </w:t>
      </w:r>
    </w:p>
    <w:p w14:paraId="090B1549" w14:textId="09D9DE73" w:rsidR="00CF3479" w:rsidRPr="009A0D62" w:rsidRDefault="001170F1" w:rsidP="00CB2850">
      <w:pPr>
        <w:rPr>
          <w:rFonts w:eastAsia="宋体"/>
          <w:b/>
          <w:bCs/>
          <w:lang w:eastAsia="zh-CN"/>
        </w:rPr>
      </w:pPr>
      <w:r w:rsidRPr="009A0D62">
        <w:rPr>
          <w:rFonts w:eastAsia="宋体" w:hint="eastAsia"/>
          <w:b/>
          <w:bCs/>
          <w:lang w:eastAsia="zh-CN"/>
        </w:rPr>
        <w:t xml:space="preserve">Proposal </w:t>
      </w:r>
      <w:r w:rsidR="00A44F6A">
        <w:rPr>
          <w:rFonts w:eastAsia="宋体" w:hint="eastAsia"/>
          <w:b/>
          <w:bCs/>
          <w:lang w:eastAsia="zh-CN"/>
        </w:rPr>
        <w:t>5</w:t>
      </w:r>
      <w:r w:rsidR="00CF3479" w:rsidRPr="009A0D62">
        <w:rPr>
          <w:rFonts w:eastAsia="宋体" w:hint="eastAsia"/>
          <w:b/>
          <w:bCs/>
          <w:lang w:eastAsia="zh-CN"/>
        </w:rPr>
        <w:t>a</w:t>
      </w:r>
      <w:r w:rsidRPr="009A0D62">
        <w:rPr>
          <w:rFonts w:eastAsia="宋体" w:hint="eastAsia"/>
          <w:b/>
          <w:bCs/>
          <w:lang w:eastAsia="zh-CN"/>
        </w:rPr>
        <w:t>:</w:t>
      </w:r>
      <w:r w:rsidR="00CF3479" w:rsidRPr="009A0D62">
        <w:rPr>
          <w:rFonts w:eastAsia="宋体" w:hint="eastAsia"/>
          <w:b/>
          <w:bCs/>
          <w:lang w:eastAsia="zh-CN"/>
        </w:rPr>
        <w:t xml:space="preserve"> For half duplex </w:t>
      </w:r>
      <w:proofErr w:type="spellStart"/>
      <w:r w:rsidR="00CF3479" w:rsidRPr="009A0D62">
        <w:rPr>
          <w:rFonts w:eastAsia="宋体" w:hint="eastAsia"/>
          <w:b/>
          <w:bCs/>
          <w:lang w:eastAsia="zh-CN"/>
        </w:rPr>
        <w:t>eMTC</w:t>
      </w:r>
      <w:proofErr w:type="spellEnd"/>
      <w:r w:rsidR="00CF3479" w:rsidRPr="009A0D62">
        <w:rPr>
          <w:rFonts w:eastAsia="宋体" w:hint="eastAsia"/>
          <w:b/>
          <w:bCs/>
          <w:lang w:eastAsia="zh-CN"/>
        </w:rPr>
        <w:t xml:space="preserve"> based </w:t>
      </w:r>
      <w:proofErr w:type="spellStart"/>
      <w:r w:rsidR="00CF3479" w:rsidRPr="009A0D62">
        <w:rPr>
          <w:rFonts w:eastAsia="宋体" w:hint="eastAsia"/>
          <w:b/>
          <w:bCs/>
          <w:lang w:eastAsia="zh-CN"/>
        </w:rPr>
        <w:t>Iot</w:t>
      </w:r>
      <w:proofErr w:type="spellEnd"/>
      <w:r w:rsidR="00CF3479" w:rsidRPr="009A0D62">
        <w:rPr>
          <w:rFonts w:eastAsia="宋体" w:hint="eastAsia"/>
          <w:b/>
          <w:bCs/>
          <w:lang w:eastAsia="zh-CN"/>
        </w:rPr>
        <w:t xml:space="preserve"> NTN, handheld UE,</w:t>
      </w:r>
      <w:r w:rsidRPr="009A0D62">
        <w:rPr>
          <w:rFonts w:eastAsia="宋体" w:hint="eastAsia"/>
          <w:b/>
          <w:bCs/>
          <w:lang w:eastAsia="zh-CN"/>
        </w:rPr>
        <w:t xml:space="preserve"> </w:t>
      </w:r>
      <w:r w:rsidR="00CF3479" w:rsidRPr="009A0D62">
        <w:rPr>
          <w:rFonts w:eastAsia="宋体" w:hint="eastAsia"/>
          <w:b/>
          <w:bCs/>
          <w:lang w:eastAsia="zh-CN"/>
        </w:rPr>
        <w:t>FFS the feasibility of PC1 1Tx</w:t>
      </w:r>
      <w:r w:rsidR="006A2844" w:rsidRPr="009A0D62">
        <w:rPr>
          <w:rFonts w:eastAsia="宋体" w:hint="eastAsia"/>
          <w:b/>
          <w:bCs/>
          <w:lang w:eastAsia="zh-CN"/>
        </w:rPr>
        <w:t xml:space="preserve">. </w:t>
      </w:r>
    </w:p>
    <w:p w14:paraId="559526FD" w14:textId="20904BD1" w:rsidR="00CF3479" w:rsidRPr="009A0D62" w:rsidRDefault="00CF3479" w:rsidP="00CB2850">
      <w:pPr>
        <w:rPr>
          <w:rFonts w:eastAsia="宋体"/>
          <w:b/>
          <w:bCs/>
          <w:lang w:eastAsia="zh-CN"/>
        </w:rPr>
      </w:pPr>
      <w:r w:rsidRPr="009A0D62">
        <w:rPr>
          <w:rFonts w:eastAsia="宋体" w:hint="eastAsia"/>
          <w:b/>
          <w:bCs/>
          <w:lang w:eastAsia="zh-CN"/>
        </w:rPr>
        <w:t xml:space="preserve">Proposal </w:t>
      </w:r>
      <w:r w:rsidR="00A44F6A">
        <w:rPr>
          <w:rFonts w:eastAsia="宋体" w:hint="eastAsia"/>
          <w:b/>
          <w:bCs/>
          <w:lang w:eastAsia="zh-CN"/>
        </w:rPr>
        <w:t>5</w:t>
      </w:r>
      <w:r w:rsidRPr="009A0D62">
        <w:rPr>
          <w:rFonts w:eastAsia="宋体" w:hint="eastAsia"/>
          <w:b/>
          <w:bCs/>
          <w:lang w:eastAsia="zh-CN"/>
        </w:rPr>
        <w:t xml:space="preserve">b: For full duplex </w:t>
      </w:r>
      <w:proofErr w:type="spellStart"/>
      <w:r w:rsidRPr="009A0D62">
        <w:rPr>
          <w:rFonts w:eastAsia="宋体" w:hint="eastAsia"/>
          <w:b/>
          <w:bCs/>
          <w:lang w:eastAsia="zh-CN"/>
        </w:rPr>
        <w:t>eMTC</w:t>
      </w:r>
      <w:proofErr w:type="spellEnd"/>
      <w:r w:rsidRPr="009A0D62">
        <w:rPr>
          <w:rFonts w:eastAsia="宋体" w:hint="eastAsia"/>
          <w:b/>
          <w:bCs/>
          <w:lang w:eastAsia="zh-CN"/>
        </w:rPr>
        <w:t xml:space="preserve"> based </w:t>
      </w:r>
      <w:proofErr w:type="spellStart"/>
      <w:r w:rsidRPr="009A0D62">
        <w:rPr>
          <w:rFonts w:eastAsia="宋体" w:hint="eastAsia"/>
          <w:b/>
          <w:bCs/>
          <w:lang w:eastAsia="zh-CN"/>
        </w:rPr>
        <w:t>Iot</w:t>
      </w:r>
      <w:proofErr w:type="spellEnd"/>
      <w:r w:rsidRPr="009A0D62">
        <w:rPr>
          <w:rFonts w:eastAsia="宋体" w:hint="eastAsia"/>
          <w:b/>
          <w:bCs/>
          <w:lang w:eastAsia="zh-CN"/>
        </w:rPr>
        <w:t xml:space="preserve"> NTN, handheld UE, confirm PC1 1Tx is NOT feasible.</w:t>
      </w:r>
    </w:p>
    <w:p w14:paraId="4E452E68" w14:textId="5B173255" w:rsidR="00CF3479" w:rsidRPr="009A0D62" w:rsidRDefault="00CF3479" w:rsidP="00CB2850">
      <w:pPr>
        <w:rPr>
          <w:rFonts w:eastAsia="宋体"/>
          <w:b/>
          <w:bCs/>
          <w:lang w:eastAsia="zh-CN"/>
        </w:rPr>
      </w:pPr>
      <w:r w:rsidRPr="009A0D62">
        <w:rPr>
          <w:rFonts w:eastAsia="宋体" w:hint="eastAsia"/>
          <w:b/>
          <w:bCs/>
          <w:lang w:eastAsia="zh-CN"/>
        </w:rPr>
        <w:t xml:space="preserve">Proposal </w:t>
      </w:r>
      <w:r w:rsidR="00A44F6A">
        <w:rPr>
          <w:rFonts w:eastAsia="宋体" w:hint="eastAsia"/>
          <w:b/>
          <w:bCs/>
          <w:lang w:eastAsia="zh-CN"/>
        </w:rPr>
        <w:t>5</w:t>
      </w:r>
      <w:r w:rsidRPr="009A0D62">
        <w:rPr>
          <w:rFonts w:eastAsia="宋体" w:hint="eastAsia"/>
          <w:b/>
          <w:bCs/>
          <w:lang w:eastAsia="zh-CN"/>
        </w:rPr>
        <w:t xml:space="preserve">c: For both full and half duplex </w:t>
      </w:r>
      <w:proofErr w:type="spellStart"/>
      <w:r w:rsidRPr="009A0D62">
        <w:rPr>
          <w:rFonts w:eastAsia="宋体" w:hint="eastAsia"/>
          <w:b/>
          <w:bCs/>
          <w:lang w:eastAsia="zh-CN"/>
        </w:rPr>
        <w:t>eMTC</w:t>
      </w:r>
      <w:proofErr w:type="spellEnd"/>
      <w:r w:rsidRPr="009A0D62">
        <w:rPr>
          <w:rFonts w:eastAsia="宋体" w:hint="eastAsia"/>
          <w:b/>
          <w:bCs/>
          <w:lang w:eastAsia="zh-CN"/>
        </w:rPr>
        <w:t xml:space="preserve"> based </w:t>
      </w:r>
      <w:proofErr w:type="spellStart"/>
      <w:r w:rsidRPr="009A0D62">
        <w:rPr>
          <w:rFonts w:eastAsia="宋体" w:hint="eastAsia"/>
          <w:b/>
          <w:bCs/>
          <w:lang w:eastAsia="zh-CN"/>
        </w:rPr>
        <w:t>Iot</w:t>
      </w:r>
      <w:proofErr w:type="spellEnd"/>
      <w:r w:rsidRPr="009A0D62">
        <w:rPr>
          <w:rFonts w:eastAsia="宋体" w:hint="eastAsia"/>
          <w:b/>
          <w:bCs/>
          <w:lang w:eastAsia="zh-CN"/>
        </w:rPr>
        <w:t xml:space="preserve"> NTN, non-handheld UE, </w:t>
      </w:r>
      <w:r w:rsidR="00AF5159">
        <w:rPr>
          <w:rFonts w:eastAsia="宋体" w:hint="eastAsia"/>
          <w:b/>
          <w:bCs/>
          <w:lang w:eastAsia="zh-CN"/>
        </w:rPr>
        <w:t xml:space="preserve">confirm </w:t>
      </w:r>
      <w:r w:rsidRPr="009A0D62">
        <w:rPr>
          <w:rFonts w:eastAsia="宋体" w:hint="eastAsia"/>
          <w:b/>
          <w:bCs/>
          <w:lang w:eastAsia="zh-CN"/>
        </w:rPr>
        <w:t>PC1 1Tx is feasible.</w:t>
      </w:r>
    </w:p>
    <w:p w14:paraId="0B57AAF2" w14:textId="77777777" w:rsidR="00BD2A12" w:rsidRPr="00B97840" w:rsidRDefault="00BD2A12" w:rsidP="00CB2850">
      <w:pPr>
        <w:rPr>
          <w:rFonts w:eastAsia="宋体"/>
          <w:lang w:eastAsia="zh-CN"/>
        </w:rPr>
      </w:pPr>
    </w:p>
    <w:p w14:paraId="5A740250" w14:textId="16174581" w:rsidR="00350671" w:rsidRPr="00C96D46"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2F899480" w14:textId="643CFD89" w:rsidR="00350671" w:rsidRDefault="001C52BB" w:rsidP="00350671">
      <w:pPr>
        <w:pStyle w:val="2"/>
        <w:tabs>
          <w:tab w:val="num" w:pos="2977"/>
        </w:tabs>
        <w:spacing w:after="240"/>
        <w:ind w:left="567"/>
        <w:rPr>
          <w:rFonts w:eastAsiaTheme="minorEastAsia"/>
          <w:lang w:eastAsia="zh-CN"/>
        </w:rPr>
      </w:pPr>
      <w:r>
        <w:rPr>
          <w:rFonts w:eastAsiaTheme="minorEastAsia" w:hint="eastAsia"/>
          <w:lang w:eastAsia="zh-CN"/>
        </w:rPr>
        <w:t xml:space="preserve">Duty cycle </w:t>
      </w:r>
      <w:r w:rsidR="002A2919">
        <w:rPr>
          <w:rFonts w:eastAsiaTheme="minorEastAsia" w:hint="eastAsia"/>
          <w:lang w:eastAsia="zh-CN"/>
        </w:rPr>
        <w:t>Related</w:t>
      </w:r>
    </w:p>
    <w:bookmarkEnd w:id="2"/>
    <w:p w14:paraId="09F60878" w14:textId="240BD406" w:rsidR="009A48E3" w:rsidRPr="009A48E3" w:rsidRDefault="009A48E3" w:rsidP="00C42B50">
      <w:pPr>
        <w:rPr>
          <w:rFonts w:eastAsia="宋体"/>
          <w:i/>
          <w:iCs/>
          <w:lang w:eastAsia="zh-CN"/>
        </w:rPr>
      </w:pPr>
      <w:r w:rsidRPr="005E7032">
        <w:rPr>
          <w:rFonts w:eastAsia="宋体" w:hint="eastAsia"/>
          <w:b/>
          <w:bCs/>
          <w:i/>
          <w:iCs/>
          <w:lang w:eastAsia="zh-CN"/>
        </w:rPr>
        <w:t xml:space="preserve">Note: </w:t>
      </w:r>
      <w:r w:rsidRPr="009A48E3">
        <w:rPr>
          <w:rFonts w:eastAsia="宋体" w:hint="eastAsia"/>
          <w:i/>
          <w:iCs/>
          <w:lang w:eastAsia="zh-CN"/>
        </w:rPr>
        <w:t>This section is basically the same to [</w:t>
      </w:r>
      <w:r w:rsidR="00DD68BC">
        <w:rPr>
          <w:rFonts w:eastAsia="宋体" w:hint="eastAsia"/>
          <w:i/>
          <w:iCs/>
          <w:lang w:eastAsia="zh-CN"/>
        </w:rPr>
        <w:t>7</w:t>
      </w:r>
      <w:r w:rsidRPr="009A48E3">
        <w:rPr>
          <w:rFonts w:eastAsia="宋体" w:hint="eastAsia"/>
          <w:i/>
          <w:iCs/>
          <w:lang w:eastAsia="zh-CN"/>
        </w:rPr>
        <w:t xml:space="preserve">] </w:t>
      </w:r>
      <w:r w:rsidRPr="009A48E3">
        <w:rPr>
          <w:rFonts w:eastAsia="宋体"/>
          <w:i/>
          <w:iCs/>
          <w:lang w:eastAsia="zh-CN"/>
        </w:rPr>
        <w:t>which</w:t>
      </w:r>
      <w:r w:rsidRPr="009A48E3">
        <w:rPr>
          <w:rFonts w:eastAsia="宋体" w:hint="eastAsia"/>
          <w:i/>
          <w:iCs/>
          <w:lang w:eastAsia="zh-CN"/>
        </w:rPr>
        <w:t xml:space="preserve"> is for NR NTN.</w:t>
      </w:r>
    </w:p>
    <w:p w14:paraId="3A8E2E94" w14:textId="2542AD10" w:rsidR="007707A8" w:rsidRDefault="0091328F" w:rsidP="00C42B50">
      <w:pPr>
        <w:rPr>
          <w:rFonts w:eastAsia="宋体"/>
          <w:lang w:eastAsia="zh-CN"/>
        </w:rPr>
      </w:pPr>
      <w:r>
        <w:rPr>
          <w:rFonts w:eastAsia="宋体" w:hint="eastAsia"/>
          <w:lang w:eastAsia="zh-CN"/>
        </w:rPr>
        <w:t>In TN network, duty cycle related solution is widely used in</w:t>
      </w:r>
      <w:r w:rsidR="00A52B5D">
        <w:rPr>
          <w:rFonts w:eastAsia="宋体" w:hint="eastAsia"/>
          <w:lang w:eastAsia="zh-CN"/>
        </w:rPr>
        <w:t xml:space="preserve"> TDD system, in which some types of power class fall back would be enforced if </w:t>
      </w:r>
      <w:r w:rsidR="00A52B5D">
        <w:rPr>
          <w:rFonts w:eastAsia="宋体"/>
          <w:lang w:eastAsia="zh-CN"/>
        </w:rPr>
        <w:t>certain</w:t>
      </w:r>
      <w:r w:rsidR="00A52B5D">
        <w:rPr>
          <w:rFonts w:eastAsia="宋体" w:hint="eastAsia"/>
          <w:lang w:eastAsia="zh-CN"/>
        </w:rPr>
        <w:t xml:space="preserve"> duty cycle would be exceeded. </w:t>
      </w:r>
      <w:r w:rsidR="00A52B5D">
        <w:rPr>
          <w:rFonts w:eastAsia="宋体"/>
          <w:lang w:eastAsia="zh-CN"/>
        </w:rPr>
        <w:t>However</w:t>
      </w:r>
      <w:r w:rsidR="00A52B5D">
        <w:rPr>
          <w:rFonts w:eastAsia="宋体" w:hint="eastAsia"/>
          <w:lang w:eastAsia="zh-CN"/>
        </w:rPr>
        <w:t xml:space="preserve">, for FDD HPUE, no duty cycle solution have been defined, partly because this concept does not quite adaptive with FDD, and partly may also because duty cycle has some </w:t>
      </w:r>
      <w:r w:rsidR="007707A8">
        <w:rPr>
          <w:rFonts w:eastAsia="宋体" w:hint="eastAsia"/>
          <w:lang w:eastAsia="zh-CN"/>
        </w:rPr>
        <w:t xml:space="preserve">its internal problems. </w:t>
      </w:r>
    </w:p>
    <w:p w14:paraId="29AB736C" w14:textId="6EDD4D5A" w:rsidR="007707A8" w:rsidRDefault="007707A8" w:rsidP="00C42B50">
      <w:pPr>
        <w:rPr>
          <w:rFonts w:eastAsia="宋体"/>
          <w:lang w:eastAsia="zh-CN"/>
        </w:rPr>
      </w:pPr>
      <w:r>
        <w:rPr>
          <w:rFonts w:eastAsia="宋体" w:hint="eastAsia"/>
          <w:lang w:eastAsia="zh-CN"/>
        </w:rPr>
        <w:t>However, for NTN system</w:t>
      </w:r>
      <w:r w:rsidR="00A52B5D">
        <w:rPr>
          <w:rFonts w:eastAsia="宋体" w:hint="eastAsia"/>
          <w:lang w:eastAsia="zh-CN"/>
        </w:rPr>
        <w:t xml:space="preserve">, </w:t>
      </w:r>
      <w:r>
        <w:rPr>
          <w:rFonts w:eastAsia="宋体" w:hint="eastAsia"/>
          <w:lang w:eastAsia="zh-CN"/>
        </w:rPr>
        <w:t>since keeping the UE power might be more important compared to TN because of the tight link budget, the duty cycle solution is raised again by several companies.</w:t>
      </w:r>
      <w:r w:rsidR="00214C98">
        <w:rPr>
          <w:rFonts w:eastAsia="宋体" w:hint="eastAsia"/>
          <w:lang w:eastAsia="zh-CN"/>
        </w:rPr>
        <w:t xml:space="preserve"> </w:t>
      </w:r>
      <w:r w:rsidR="00214C98">
        <w:rPr>
          <w:rFonts w:eastAsia="宋体"/>
          <w:lang w:eastAsia="zh-CN"/>
        </w:rPr>
        <w:t>A</w:t>
      </w:r>
      <w:r w:rsidR="00214C98">
        <w:rPr>
          <w:rFonts w:eastAsia="宋体" w:hint="eastAsia"/>
          <w:lang w:eastAsia="zh-CN"/>
        </w:rPr>
        <w:t>nd the WF is as following:</w:t>
      </w:r>
    </w:p>
    <w:p w14:paraId="3B4D01EF" w14:textId="630E2DE0" w:rsidR="00214C98" w:rsidRPr="00214C98" w:rsidRDefault="007707A8" w:rsidP="009A48E3">
      <w:pPr>
        <w:rPr>
          <w:bCs/>
          <w:i/>
          <w:iCs/>
          <w:highlight w:val="lightGray"/>
          <w:u w:val="single"/>
        </w:rPr>
      </w:pPr>
      <w:r>
        <w:rPr>
          <w:rFonts w:eastAsia="宋体" w:hint="eastAsia"/>
          <w:lang w:eastAsia="zh-CN"/>
        </w:rPr>
        <w:t xml:space="preserve"> </w:t>
      </w:r>
      <w:r w:rsidR="00214C98" w:rsidRPr="00214C98">
        <w:rPr>
          <w:bCs/>
          <w:i/>
          <w:iCs/>
          <w:highlight w:val="lightGray"/>
          <w:u w:val="single"/>
        </w:rPr>
        <w:t>Issue 3-3-4: SAR for handheld</w:t>
      </w:r>
    </w:p>
    <w:p w14:paraId="144FFF33" w14:textId="77777777" w:rsidR="00214C98" w:rsidRPr="00214C98" w:rsidRDefault="00214C98" w:rsidP="00214C98">
      <w:pPr>
        <w:ind w:leftChars="200" w:left="400"/>
        <w:rPr>
          <w:bCs/>
          <w:i/>
          <w:iCs/>
          <w:highlight w:val="lightGray"/>
          <w:lang w:eastAsia="zh-CN"/>
        </w:rPr>
      </w:pPr>
      <w:r w:rsidRPr="00214C98">
        <w:rPr>
          <w:bCs/>
          <w:i/>
          <w:iCs/>
          <w:highlight w:val="lightGray"/>
          <w:lang w:eastAsia="zh-CN"/>
        </w:rPr>
        <w:t xml:space="preserve">Agreement: </w:t>
      </w:r>
    </w:p>
    <w:p w14:paraId="5BFE050B" w14:textId="77777777" w:rsidR="00214C98" w:rsidRPr="00214C98" w:rsidRDefault="00214C98" w:rsidP="00214C98">
      <w:pPr>
        <w:pStyle w:val="aff5"/>
        <w:numPr>
          <w:ilvl w:val="0"/>
          <w:numId w:val="28"/>
        </w:numPr>
        <w:ind w:leftChars="200" w:left="820"/>
        <w:contextualSpacing w:val="0"/>
        <w:rPr>
          <w:bCs/>
          <w:i/>
          <w:iCs/>
          <w:highlight w:val="lightGray"/>
        </w:rPr>
      </w:pPr>
      <w:r w:rsidRPr="00214C98">
        <w:rPr>
          <w:bCs/>
          <w:i/>
          <w:iCs/>
          <w:highlight w:val="lightGray"/>
        </w:rPr>
        <w:t xml:space="preserve">Using P-MPR as the starting point </w:t>
      </w:r>
    </w:p>
    <w:p w14:paraId="3B1455B5" w14:textId="77777777" w:rsidR="00214C98" w:rsidRPr="00214C98" w:rsidRDefault="00214C98" w:rsidP="00214C98">
      <w:pPr>
        <w:pStyle w:val="aff5"/>
        <w:numPr>
          <w:ilvl w:val="0"/>
          <w:numId w:val="28"/>
        </w:numPr>
        <w:ind w:leftChars="200" w:left="820"/>
        <w:contextualSpacing w:val="0"/>
        <w:rPr>
          <w:bCs/>
          <w:i/>
          <w:iCs/>
          <w:highlight w:val="lightGray"/>
        </w:rPr>
      </w:pPr>
      <w:r w:rsidRPr="00214C98">
        <w:rPr>
          <w:bCs/>
          <w:i/>
          <w:iCs/>
          <w:highlight w:val="lightGray"/>
        </w:rPr>
        <w:t>The other solutions are not precluded</w:t>
      </w:r>
    </w:p>
    <w:p w14:paraId="1628CB03" w14:textId="77777777" w:rsidR="00214C98" w:rsidRPr="00214C98" w:rsidRDefault="00214C98" w:rsidP="00214C98">
      <w:pPr>
        <w:pStyle w:val="aff5"/>
        <w:numPr>
          <w:ilvl w:val="1"/>
          <w:numId w:val="28"/>
        </w:numPr>
        <w:ind w:leftChars="410" w:left="1240"/>
        <w:contextualSpacing w:val="0"/>
        <w:rPr>
          <w:bCs/>
          <w:i/>
          <w:iCs/>
          <w:highlight w:val="lightGray"/>
        </w:rPr>
      </w:pPr>
      <w:r w:rsidRPr="00214C98">
        <w:rPr>
          <w:bCs/>
          <w:i/>
          <w:iCs/>
          <w:highlight w:val="lightGray"/>
        </w:rPr>
        <w:t>E.g., the solution similar to TN duty cycle based on UE capability and network scheduling</w:t>
      </w:r>
    </w:p>
    <w:p w14:paraId="3873533C" w14:textId="09B25C7C" w:rsidR="00214C98" w:rsidRDefault="00214C98" w:rsidP="00C42B50">
      <w:pPr>
        <w:rPr>
          <w:rFonts w:eastAsia="宋体"/>
          <w:lang w:eastAsia="zh-CN"/>
        </w:rPr>
      </w:pPr>
      <w:r>
        <w:rPr>
          <w:rFonts w:eastAsia="宋体" w:hint="eastAsia"/>
          <w:lang w:eastAsia="zh-CN"/>
        </w:rPr>
        <w:t>In [</w:t>
      </w:r>
      <w:r w:rsidR="00673A48">
        <w:rPr>
          <w:rFonts w:eastAsia="等线" w:hint="eastAsia"/>
          <w:lang w:eastAsia="zh-CN"/>
        </w:rPr>
        <w:t>4</w:t>
      </w:r>
      <w:r>
        <w:rPr>
          <w:rFonts w:eastAsia="宋体" w:hint="eastAsia"/>
          <w:lang w:eastAsia="zh-CN"/>
        </w:rPr>
        <w:t xml:space="preserve">], </w:t>
      </w:r>
      <w:r>
        <w:rPr>
          <w:rFonts w:eastAsia="宋体"/>
          <w:lang w:eastAsia="zh-CN"/>
        </w:rPr>
        <w:t>originally</w:t>
      </w:r>
      <w:r>
        <w:rPr>
          <w:rFonts w:eastAsia="宋体" w:hint="eastAsia"/>
          <w:lang w:eastAsia="zh-CN"/>
        </w:rPr>
        <w:t xml:space="preserve"> only P-MPR is considered for simplicity. After some study, it is felt that the solution similar to TN duty cycle may also be useful.</w:t>
      </w:r>
    </w:p>
    <w:p w14:paraId="477B5515" w14:textId="4FE4785D" w:rsidR="00214C98" w:rsidRDefault="00214C98" w:rsidP="00C42B50">
      <w:pPr>
        <w:rPr>
          <w:rFonts w:eastAsia="宋体"/>
          <w:lang w:eastAsia="zh-CN"/>
        </w:rPr>
      </w:pPr>
      <w:r>
        <w:rPr>
          <w:rFonts w:eastAsia="宋体"/>
          <w:lang w:eastAsia="zh-CN"/>
        </w:rPr>
        <w:t>Although</w:t>
      </w:r>
      <w:r>
        <w:rPr>
          <w:rFonts w:eastAsia="宋体" w:hint="eastAsia"/>
          <w:lang w:eastAsia="zh-CN"/>
        </w:rPr>
        <w:t xml:space="preserve"> the duty cycle concept is not quite aligned with FDD, the duty cycle method currently defined is actually quite adaptive. The key part </w:t>
      </w:r>
      <w:r>
        <w:rPr>
          <w:rFonts w:eastAsia="宋体"/>
          <w:lang w:eastAsia="zh-CN"/>
        </w:rPr>
        <w:t>actually</w:t>
      </w:r>
      <w:r>
        <w:rPr>
          <w:rFonts w:eastAsia="宋体" w:hint="eastAsia"/>
          <w:lang w:eastAsia="zh-CN"/>
        </w:rPr>
        <w:t xml:space="preserve"> did not use the wording </w:t>
      </w:r>
      <w:r>
        <w:rPr>
          <w:rFonts w:eastAsia="宋体"/>
          <w:lang w:eastAsia="zh-CN"/>
        </w:rPr>
        <w:t>“</w:t>
      </w:r>
      <w:r>
        <w:rPr>
          <w:rFonts w:eastAsia="宋体" w:hint="eastAsia"/>
          <w:lang w:eastAsia="zh-CN"/>
        </w:rPr>
        <w:t>duty cycle</w:t>
      </w:r>
      <w:r>
        <w:rPr>
          <w:rFonts w:eastAsia="宋体"/>
          <w:lang w:eastAsia="zh-CN"/>
        </w:rPr>
        <w:t>”</w:t>
      </w:r>
      <w:r>
        <w:rPr>
          <w:rFonts w:eastAsia="宋体" w:hint="eastAsia"/>
          <w:lang w:eastAsia="zh-CN"/>
        </w:rPr>
        <w:t xml:space="preserve">, but </w:t>
      </w:r>
      <w:r>
        <w:rPr>
          <w:rFonts w:eastAsia="宋体"/>
          <w:lang w:eastAsia="zh-CN"/>
        </w:rPr>
        <w:t>“</w:t>
      </w:r>
      <w:r w:rsidRPr="00B76354">
        <w:t>the percentage of uplink symbols transmitted in a certain evaluation period</w:t>
      </w:r>
      <w:r>
        <w:rPr>
          <w:rFonts w:eastAsia="宋体"/>
          <w:lang w:eastAsia="zh-CN"/>
        </w:rPr>
        <w:t>”</w:t>
      </w:r>
      <w:r>
        <w:rPr>
          <w:rFonts w:eastAsia="宋体" w:hint="eastAsia"/>
          <w:lang w:eastAsia="zh-CN"/>
        </w:rPr>
        <w:t xml:space="preserve"> which actually can be adaptable to both FDD/TDD.</w:t>
      </w:r>
    </w:p>
    <w:p w14:paraId="5B515893" w14:textId="0F60B5EE" w:rsidR="00214C98" w:rsidRPr="000E06FE" w:rsidRDefault="00214C98" w:rsidP="00C42B50">
      <w:pPr>
        <w:rPr>
          <w:rFonts w:eastAsia="宋体"/>
          <w:b/>
          <w:bCs/>
          <w:lang w:eastAsia="zh-CN"/>
        </w:rPr>
      </w:pPr>
      <w:r w:rsidRPr="000E06FE">
        <w:rPr>
          <w:rFonts w:eastAsia="宋体" w:hint="eastAsia"/>
          <w:b/>
          <w:bCs/>
          <w:lang w:eastAsia="zh-CN"/>
        </w:rPr>
        <w:t xml:space="preserve">Observation </w:t>
      </w:r>
      <w:r w:rsidR="00A44F6A">
        <w:rPr>
          <w:rFonts w:eastAsia="宋体" w:hint="eastAsia"/>
          <w:b/>
          <w:bCs/>
          <w:lang w:eastAsia="zh-CN"/>
        </w:rPr>
        <w:t>8</w:t>
      </w:r>
      <w:r w:rsidR="00D73503" w:rsidRPr="000E06FE">
        <w:rPr>
          <w:rFonts w:eastAsia="宋体" w:hint="eastAsia"/>
          <w:b/>
          <w:bCs/>
          <w:lang w:eastAsia="zh-CN"/>
        </w:rPr>
        <w:t xml:space="preserve">: The wording of current duty </w:t>
      </w:r>
      <w:r w:rsidR="00DD68BC" w:rsidRPr="000E06FE">
        <w:rPr>
          <w:rFonts w:eastAsia="宋体"/>
          <w:b/>
          <w:bCs/>
          <w:lang w:eastAsia="zh-CN"/>
        </w:rPr>
        <w:t>cycle-based</w:t>
      </w:r>
      <w:r w:rsidR="00D73503" w:rsidRPr="000E06FE">
        <w:rPr>
          <w:rFonts w:eastAsia="宋体" w:hint="eastAsia"/>
          <w:b/>
          <w:bCs/>
          <w:lang w:eastAsia="zh-CN"/>
        </w:rPr>
        <w:t xml:space="preserve"> SAR solution is quite adaptive and can also be applied to FDD. This may also be useful to keep the power</w:t>
      </w:r>
      <w:r w:rsidR="000E06FE" w:rsidRPr="000E06FE">
        <w:rPr>
          <w:rFonts w:eastAsia="宋体" w:hint="eastAsia"/>
          <w:b/>
          <w:bCs/>
          <w:lang w:eastAsia="zh-CN"/>
        </w:rPr>
        <w:t>.</w:t>
      </w:r>
    </w:p>
    <w:p w14:paraId="6440821B" w14:textId="58EC8267" w:rsidR="00D73503" w:rsidRPr="000E06FE" w:rsidRDefault="00D73503" w:rsidP="00C42B50">
      <w:pPr>
        <w:rPr>
          <w:rFonts w:eastAsia="宋体"/>
          <w:b/>
          <w:bCs/>
          <w:lang w:eastAsia="zh-CN"/>
        </w:rPr>
      </w:pPr>
      <w:r w:rsidRPr="000E06FE">
        <w:rPr>
          <w:rFonts w:eastAsia="宋体" w:hint="eastAsia"/>
          <w:b/>
          <w:bCs/>
          <w:lang w:eastAsia="zh-CN"/>
        </w:rPr>
        <w:t xml:space="preserve">Proposal </w:t>
      </w:r>
      <w:r w:rsidR="00A44F6A">
        <w:rPr>
          <w:rFonts w:eastAsia="宋体" w:hint="eastAsia"/>
          <w:b/>
          <w:bCs/>
          <w:lang w:eastAsia="zh-CN"/>
        </w:rPr>
        <w:t>6</w:t>
      </w:r>
      <w:r w:rsidR="000E06FE" w:rsidRPr="000E06FE">
        <w:rPr>
          <w:rFonts w:eastAsia="宋体" w:hint="eastAsia"/>
          <w:b/>
          <w:bCs/>
          <w:lang w:eastAsia="zh-CN"/>
        </w:rPr>
        <w:t xml:space="preserve">: Consider </w:t>
      </w:r>
      <w:r w:rsidR="00DD68BC" w:rsidRPr="000E06FE">
        <w:rPr>
          <w:rFonts w:eastAsia="宋体"/>
          <w:b/>
          <w:bCs/>
          <w:lang w:eastAsia="zh-CN"/>
        </w:rPr>
        <w:t>applying</w:t>
      </w:r>
      <w:r w:rsidR="000E06FE" w:rsidRPr="000E06FE">
        <w:rPr>
          <w:rFonts w:eastAsia="宋体" w:hint="eastAsia"/>
          <w:b/>
          <w:bCs/>
          <w:lang w:eastAsia="zh-CN"/>
        </w:rPr>
        <w:t xml:space="preserve"> the current duty </w:t>
      </w:r>
      <w:r w:rsidR="00CD4B35" w:rsidRPr="000E06FE">
        <w:rPr>
          <w:rFonts w:eastAsia="宋体"/>
          <w:b/>
          <w:bCs/>
          <w:lang w:eastAsia="zh-CN"/>
        </w:rPr>
        <w:t>cycle-based</w:t>
      </w:r>
      <w:r w:rsidR="000E06FE" w:rsidRPr="000E06FE">
        <w:rPr>
          <w:rFonts w:eastAsia="宋体" w:hint="eastAsia"/>
          <w:b/>
          <w:bCs/>
          <w:lang w:eastAsia="zh-CN"/>
        </w:rPr>
        <w:t xml:space="preserve"> SAR solution to </w:t>
      </w:r>
      <w:proofErr w:type="spellStart"/>
      <w:r w:rsidR="009A48E3">
        <w:rPr>
          <w:rFonts w:eastAsia="宋体" w:hint="eastAsia"/>
          <w:b/>
          <w:bCs/>
          <w:lang w:eastAsia="zh-CN"/>
        </w:rPr>
        <w:t>Iot</w:t>
      </w:r>
      <w:proofErr w:type="spellEnd"/>
      <w:r w:rsidR="000E06FE" w:rsidRPr="000E06FE">
        <w:rPr>
          <w:rFonts w:eastAsia="宋体" w:hint="eastAsia"/>
          <w:b/>
          <w:bCs/>
          <w:lang w:eastAsia="zh-CN"/>
        </w:rPr>
        <w:t xml:space="preserve"> based NTN.</w:t>
      </w:r>
    </w:p>
    <w:p w14:paraId="3F16753D" w14:textId="77777777" w:rsidR="00214C98" w:rsidRPr="00214C98" w:rsidRDefault="00214C98" w:rsidP="00C42B50">
      <w:pPr>
        <w:rPr>
          <w:rFonts w:eastAsia="宋体"/>
          <w:lang w:eastAsia="zh-CN"/>
        </w:rPr>
      </w:pPr>
    </w:p>
    <w:p w14:paraId="4DD6D145" w14:textId="77777777" w:rsidR="002A2919" w:rsidRPr="002A2919" w:rsidRDefault="001C52BB" w:rsidP="008B314A">
      <w:pPr>
        <w:pStyle w:val="2"/>
        <w:tabs>
          <w:tab w:val="num" w:pos="2977"/>
        </w:tabs>
        <w:spacing w:after="240"/>
        <w:ind w:left="567"/>
        <w:rPr>
          <w:rFonts w:eastAsiaTheme="minorEastAsia"/>
          <w:lang w:eastAsia="zh-CN"/>
        </w:rPr>
      </w:pPr>
      <w:r w:rsidRPr="002A2919">
        <w:rPr>
          <w:rFonts w:eastAsiaTheme="minorEastAsia" w:hint="eastAsia"/>
          <w:lang w:eastAsia="zh-CN"/>
        </w:rPr>
        <w:t>Others</w:t>
      </w:r>
    </w:p>
    <w:p w14:paraId="0A11CF2E" w14:textId="3D34215F" w:rsidR="002A2919" w:rsidRDefault="00452326" w:rsidP="002A2919">
      <w:pPr>
        <w:rPr>
          <w:rFonts w:eastAsia="宋体"/>
          <w:lang w:eastAsia="zh-CN"/>
        </w:rPr>
      </w:pPr>
      <w:r>
        <w:rPr>
          <w:rFonts w:eastAsia="宋体" w:hint="eastAsia"/>
          <w:lang w:eastAsia="zh-CN"/>
        </w:rPr>
        <w:t>For other requirements, most of them would be impacted by ACLR, which would be dependent on UE co-existence study, so the discussion was postponed in this paper.</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7B136E57" w:rsidR="00C4774A" w:rsidRDefault="007F0206" w:rsidP="007F0206">
      <w:pPr>
        <w:overflowPunct/>
        <w:autoSpaceDE/>
        <w:autoSpaceDN/>
        <w:adjustRightInd/>
        <w:jc w:val="both"/>
        <w:textAlignment w:val="auto"/>
        <w:rPr>
          <w:rFonts w:eastAsiaTheme="minorEastAsia"/>
          <w:lang w:eastAsia="zh-CN"/>
        </w:rPr>
      </w:pPr>
      <w:r>
        <w:rPr>
          <w:rFonts w:eastAsia="宋体"/>
          <w:lang w:eastAsia="zh-CN"/>
        </w:rPr>
        <w:t>In this paper,</w:t>
      </w:r>
      <w:r w:rsidR="00105589">
        <w:rPr>
          <w:rFonts w:eastAsia="宋体" w:hint="eastAsia"/>
          <w:lang w:eastAsia="zh-CN"/>
        </w:rPr>
        <w:t xml:space="preserve"> </w:t>
      </w:r>
      <w:r w:rsidR="005E4B08">
        <w:rPr>
          <w:rFonts w:eastAsiaTheme="minorEastAsia" w:hint="eastAsia"/>
          <w:lang w:eastAsia="zh-CN"/>
        </w:rPr>
        <w:t>further feasibility analysis based on some measurements were collected, and a number of proposals were made based on last meeting</w:t>
      </w:r>
      <w:r w:rsidR="005E4B08">
        <w:rPr>
          <w:rFonts w:eastAsiaTheme="minorEastAsia"/>
          <w:lang w:eastAsia="zh-CN"/>
        </w:rPr>
        <w:t>’</w:t>
      </w:r>
      <w:r w:rsidR="005E4B08">
        <w:rPr>
          <w:rFonts w:eastAsiaTheme="minorEastAsia" w:hint="eastAsia"/>
          <w:lang w:eastAsia="zh-CN"/>
        </w:rPr>
        <w:t>s progress.</w:t>
      </w:r>
    </w:p>
    <w:p w14:paraId="022234BD" w14:textId="1BCD3E59" w:rsidR="001A1720" w:rsidRDefault="00AF5159" w:rsidP="007F0206">
      <w:pPr>
        <w:overflowPunct/>
        <w:autoSpaceDE/>
        <w:autoSpaceDN/>
        <w:adjustRightInd/>
        <w:jc w:val="both"/>
        <w:textAlignment w:val="auto"/>
        <w:rPr>
          <w:rFonts w:eastAsiaTheme="minorEastAsia"/>
          <w:u w:val="single"/>
          <w:lang w:eastAsia="zh-CN"/>
        </w:rPr>
      </w:pPr>
      <w:r>
        <w:rPr>
          <w:rFonts w:eastAsiaTheme="minorEastAsia" w:hint="eastAsia"/>
          <w:u w:val="single"/>
          <w:lang w:eastAsia="zh-CN"/>
        </w:rPr>
        <w:t>Constraints</w:t>
      </w:r>
    </w:p>
    <w:p w14:paraId="04031291" w14:textId="77777777" w:rsidR="00AF5159" w:rsidRPr="00AF5159" w:rsidRDefault="00AF5159" w:rsidP="00AF5159">
      <w:pPr>
        <w:rPr>
          <w:rFonts w:eastAsia="宋体"/>
          <w:lang w:eastAsia="zh-CN"/>
        </w:rPr>
      </w:pPr>
      <w:r w:rsidRPr="00347F5B">
        <w:rPr>
          <w:rFonts w:eastAsia="宋体" w:hint="eastAsia"/>
          <w:b/>
          <w:bCs/>
          <w:lang w:eastAsia="zh-CN"/>
        </w:rPr>
        <w:t xml:space="preserve">Observation 1a: </w:t>
      </w:r>
      <w:r w:rsidRPr="00AF5159">
        <w:rPr>
          <w:rFonts w:eastAsia="宋体" w:hint="eastAsia"/>
          <w:lang w:eastAsia="zh-CN"/>
        </w:rPr>
        <w:t>Power amplifier is the main constraint for all the half duplex cases, including NB-</w:t>
      </w:r>
      <w:proofErr w:type="spellStart"/>
      <w:r w:rsidRPr="00AF5159">
        <w:rPr>
          <w:rFonts w:eastAsia="宋体" w:hint="eastAsia"/>
          <w:lang w:eastAsia="zh-CN"/>
        </w:rPr>
        <w:t>Iot</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-NTN and half duplex </w:t>
      </w:r>
      <w:proofErr w:type="spellStart"/>
      <w:r w:rsidRPr="00AF5159">
        <w:rPr>
          <w:rFonts w:eastAsia="宋体" w:hint="eastAsia"/>
          <w:lang w:eastAsia="zh-CN"/>
        </w:rPr>
        <w:t>eMTC</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-NTN;</w:t>
      </w:r>
    </w:p>
    <w:p w14:paraId="04EC09FE" w14:textId="77777777" w:rsidR="00AF5159" w:rsidRPr="00347F5B" w:rsidRDefault="00AF5159" w:rsidP="00AF5159">
      <w:pPr>
        <w:rPr>
          <w:rFonts w:eastAsia="宋体"/>
          <w:b/>
          <w:bCs/>
          <w:lang w:eastAsia="zh-CN"/>
        </w:rPr>
      </w:pPr>
      <w:r w:rsidRPr="00347F5B">
        <w:rPr>
          <w:rFonts w:eastAsia="宋体" w:hint="eastAsia"/>
          <w:b/>
          <w:bCs/>
          <w:lang w:eastAsia="zh-CN"/>
        </w:rPr>
        <w:t xml:space="preserve">Observation 1b: </w:t>
      </w:r>
      <w:r w:rsidRPr="00AF5159">
        <w:rPr>
          <w:rFonts w:eastAsia="宋体" w:hint="eastAsia"/>
          <w:lang w:eastAsia="zh-CN"/>
        </w:rPr>
        <w:t xml:space="preserve">Power amplifier and duplexer are two main constraints for full duplex case, which is </w:t>
      </w:r>
      <w:proofErr w:type="spellStart"/>
      <w:r w:rsidRPr="00AF5159">
        <w:rPr>
          <w:rFonts w:eastAsia="宋体" w:hint="eastAsia"/>
          <w:lang w:eastAsia="zh-CN"/>
        </w:rPr>
        <w:t>eMTC</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-NTN.</w:t>
      </w:r>
    </w:p>
    <w:p w14:paraId="44887709" w14:textId="77777777" w:rsidR="00AF5159" w:rsidRPr="00A44F6A" w:rsidRDefault="00AF5159" w:rsidP="00AF5159">
      <w:pPr>
        <w:rPr>
          <w:rFonts w:eastAsia="宋体"/>
          <w:b/>
          <w:bCs/>
          <w:lang w:eastAsia="zh-CN"/>
        </w:rPr>
      </w:pPr>
      <w:r w:rsidRPr="00A44F6A">
        <w:rPr>
          <w:rFonts w:eastAsia="宋体" w:hint="eastAsia"/>
          <w:b/>
          <w:bCs/>
          <w:lang w:eastAsia="zh-CN"/>
        </w:rPr>
        <w:lastRenderedPageBreak/>
        <w:t xml:space="preserve">Proposal 1: </w:t>
      </w:r>
      <w:r w:rsidRPr="00AF5159">
        <w:rPr>
          <w:rFonts w:eastAsia="宋体" w:hint="eastAsia"/>
          <w:lang w:eastAsia="zh-CN"/>
        </w:rPr>
        <w:t xml:space="preserve">Confirm that only full duplex </w:t>
      </w:r>
      <w:proofErr w:type="spellStart"/>
      <w:r w:rsidRPr="00AF5159">
        <w:rPr>
          <w:rFonts w:eastAsia="宋体" w:hint="eastAsia"/>
          <w:lang w:eastAsia="zh-CN"/>
        </w:rPr>
        <w:t>eMTC</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-NTN need duplexer in </w:t>
      </w:r>
      <w:proofErr w:type="spellStart"/>
      <w:r w:rsidRPr="00AF5159">
        <w:rPr>
          <w:rFonts w:eastAsia="宋体" w:hint="eastAsia"/>
          <w:lang w:eastAsia="zh-CN"/>
        </w:rPr>
        <w:t>Iot</w:t>
      </w:r>
      <w:proofErr w:type="spellEnd"/>
      <w:r w:rsidRPr="00AF5159">
        <w:rPr>
          <w:rFonts w:eastAsia="宋体" w:hint="eastAsia"/>
          <w:lang w:eastAsia="zh-CN"/>
        </w:rPr>
        <w:t xml:space="preserve"> NTN.</w:t>
      </w:r>
    </w:p>
    <w:p w14:paraId="1F6ED5D6" w14:textId="77777777" w:rsidR="00AF5159" w:rsidRPr="00AF5159" w:rsidRDefault="00AF5159" w:rsidP="00AF5159">
      <w:pPr>
        <w:rPr>
          <w:rFonts w:eastAsia="宋体"/>
          <w:u w:val="single"/>
          <w:lang w:eastAsia="zh-CN"/>
        </w:rPr>
      </w:pPr>
      <w:r w:rsidRPr="00AF5159">
        <w:rPr>
          <w:rFonts w:eastAsia="宋体" w:hint="eastAsia"/>
          <w:u w:val="single"/>
          <w:lang w:eastAsia="zh-CN"/>
        </w:rPr>
        <w:t xml:space="preserve">Handheld and non-handheld for </w:t>
      </w:r>
      <w:proofErr w:type="spellStart"/>
      <w:r w:rsidRPr="00AF5159">
        <w:rPr>
          <w:rFonts w:eastAsia="宋体" w:hint="eastAsia"/>
          <w:u w:val="single"/>
          <w:lang w:eastAsia="zh-CN"/>
        </w:rPr>
        <w:t>Iot</w:t>
      </w:r>
      <w:proofErr w:type="spellEnd"/>
      <w:r w:rsidRPr="00AF5159">
        <w:rPr>
          <w:rFonts w:eastAsia="宋体" w:hint="eastAsia"/>
          <w:u w:val="single"/>
          <w:lang w:eastAsia="zh-CN"/>
        </w:rPr>
        <w:t xml:space="preserve"> NTN</w:t>
      </w:r>
    </w:p>
    <w:p w14:paraId="31E06FC6" w14:textId="77777777" w:rsidR="00AF5159" w:rsidRPr="00FB51AD" w:rsidRDefault="00AF5159" w:rsidP="00AF5159">
      <w:pPr>
        <w:rPr>
          <w:rFonts w:eastAsia="宋体"/>
          <w:b/>
          <w:bCs/>
          <w:lang w:eastAsia="zh-CN"/>
        </w:rPr>
      </w:pPr>
      <w:r w:rsidRPr="00FB51AD">
        <w:rPr>
          <w:rFonts w:eastAsia="宋体" w:hint="eastAsia"/>
          <w:b/>
          <w:bCs/>
          <w:lang w:eastAsia="zh-CN"/>
        </w:rPr>
        <w:t xml:space="preserve">Observation 2a: </w:t>
      </w:r>
      <w:r w:rsidRPr="00AF5159">
        <w:rPr>
          <w:rFonts w:eastAsia="宋体" w:hint="eastAsia"/>
          <w:lang w:eastAsia="zh-CN"/>
        </w:rPr>
        <w:t>In LTE, NB-</w:t>
      </w:r>
      <w:proofErr w:type="spellStart"/>
      <w:r w:rsidRPr="00AF5159">
        <w:rPr>
          <w:rFonts w:eastAsia="宋体" w:hint="eastAsia"/>
          <w:lang w:eastAsia="zh-CN"/>
        </w:rPr>
        <w:t>Iot</w:t>
      </w:r>
      <w:proofErr w:type="spellEnd"/>
      <w:r w:rsidRPr="00AF5159">
        <w:rPr>
          <w:rFonts w:eastAsia="宋体" w:hint="eastAsia"/>
          <w:lang w:eastAsia="zh-CN"/>
        </w:rPr>
        <w:t xml:space="preserve"> and </w:t>
      </w:r>
      <w:proofErr w:type="spellStart"/>
      <w:r w:rsidRPr="00AF5159">
        <w:rPr>
          <w:rFonts w:eastAsia="宋体" w:hint="eastAsia"/>
          <w:lang w:eastAsia="zh-CN"/>
        </w:rPr>
        <w:t>eMTC</w:t>
      </w:r>
      <w:proofErr w:type="spellEnd"/>
      <w:r w:rsidRPr="00AF5159">
        <w:rPr>
          <w:rFonts w:eastAsia="宋体" w:hint="eastAsia"/>
          <w:lang w:eastAsia="zh-CN"/>
        </w:rPr>
        <w:t xml:space="preserve"> are not differentiate between handheld and non-handheld.</w:t>
      </w:r>
    </w:p>
    <w:p w14:paraId="70F1E67B" w14:textId="77777777" w:rsidR="00AF5159" w:rsidRPr="00FB51AD" w:rsidRDefault="00AF5159" w:rsidP="00AF5159">
      <w:pPr>
        <w:rPr>
          <w:rFonts w:eastAsia="宋体"/>
          <w:b/>
          <w:bCs/>
          <w:lang w:eastAsia="zh-CN"/>
        </w:rPr>
      </w:pPr>
      <w:r w:rsidRPr="00FB51AD">
        <w:rPr>
          <w:rFonts w:eastAsia="宋体" w:hint="eastAsia"/>
          <w:b/>
          <w:bCs/>
          <w:lang w:eastAsia="zh-CN"/>
        </w:rPr>
        <w:t>Observation 2b:</w:t>
      </w:r>
      <w:r w:rsidRPr="00AF5159">
        <w:rPr>
          <w:rFonts w:eastAsia="宋体" w:hint="eastAsia"/>
          <w:lang w:eastAsia="zh-CN"/>
        </w:rPr>
        <w:t xml:space="preserve"> </w:t>
      </w:r>
      <w:proofErr w:type="spellStart"/>
      <w:r w:rsidRPr="00AF5159">
        <w:rPr>
          <w:rFonts w:eastAsia="宋体" w:hint="eastAsia"/>
          <w:lang w:eastAsia="zh-CN"/>
        </w:rPr>
        <w:t>Iot</w:t>
      </w:r>
      <w:proofErr w:type="spellEnd"/>
      <w:r w:rsidRPr="00AF5159">
        <w:rPr>
          <w:rFonts w:eastAsia="宋体" w:hint="eastAsia"/>
          <w:lang w:eastAsia="zh-CN"/>
        </w:rPr>
        <w:t xml:space="preserve"> NTN may face different scenarios compared to legacy </w:t>
      </w:r>
      <w:proofErr w:type="spellStart"/>
      <w:r w:rsidRPr="00AF5159">
        <w:rPr>
          <w:rFonts w:eastAsia="宋体" w:hint="eastAsia"/>
          <w:lang w:eastAsia="zh-CN"/>
        </w:rPr>
        <w:t>Iot</w:t>
      </w:r>
      <w:proofErr w:type="spellEnd"/>
      <w:r w:rsidRPr="00AF5159">
        <w:rPr>
          <w:rFonts w:eastAsia="宋体" w:hint="eastAsia"/>
          <w:lang w:eastAsia="zh-CN"/>
        </w:rPr>
        <w:t xml:space="preserve"> in LTE.</w:t>
      </w:r>
    </w:p>
    <w:p w14:paraId="0B23F5EC" w14:textId="5D7F3F4B" w:rsidR="00AF5159" w:rsidRPr="00AF5159" w:rsidRDefault="00AF5159" w:rsidP="00AF5159">
      <w:pPr>
        <w:rPr>
          <w:rFonts w:eastAsia="宋体"/>
          <w:lang w:eastAsia="zh-CN"/>
        </w:rPr>
      </w:pPr>
      <w:r w:rsidRPr="00FB51AD">
        <w:rPr>
          <w:rFonts w:eastAsia="宋体" w:hint="eastAsia"/>
          <w:b/>
          <w:bCs/>
          <w:lang w:eastAsia="zh-CN"/>
        </w:rPr>
        <w:t xml:space="preserve">Proposal </w:t>
      </w:r>
      <w:r>
        <w:rPr>
          <w:rFonts w:eastAsia="宋体" w:hint="eastAsia"/>
          <w:b/>
          <w:bCs/>
          <w:lang w:eastAsia="zh-CN"/>
        </w:rPr>
        <w:t>2</w:t>
      </w:r>
      <w:r w:rsidRPr="00FB51AD">
        <w:rPr>
          <w:rFonts w:eastAsia="宋体" w:hint="eastAsia"/>
          <w:b/>
          <w:bCs/>
          <w:lang w:eastAsia="zh-CN"/>
        </w:rPr>
        <w:t>:</w:t>
      </w:r>
      <w:r w:rsidRPr="00AF5159">
        <w:rPr>
          <w:rFonts w:eastAsia="宋体" w:hint="eastAsia"/>
          <w:lang w:eastAsia="zh-CN"/>
        </w:rPr>
        <w:t xml:space="preserve"> </w:t>
      </w:r>
      <w:proofErr w:type="spellStart"/>
      <w:r w:rsidRPr="00AF5159">
        <w:rPr>
          <w:rFonts w:eastAsia="宋体" w:hint="eastAsia"/>
          <w:lang w:eastAsia="zh-CN"/>
        </w:rPr>
        <w:t>Iot</w:t>
      </w:r>
      <w:proofErr w:type="spellEnd"/>
      <w:r w:rsidRPr="00AF5159">
        <w:rPr>
          <w:rFonts w:eastAsia="宋体" w:hint="eastAsia"/>
          <w:lang w:eastAsia="zh-CN"/>
        </w:rPr>
        <w:t xml:space="preserve"> NTN also </w:t>
      </w:r>
      <w:r w:rsidR="00105057">
        <w:rPr>
          <w:rFonts w:eastAsia="宋体" w:hint="eastAsia"/>
          <w:lang w:eastAsia="zh-CN"/>
        </w:rPr>
        <w:t>can</w:t>
      </w:r>
      <w:r w:rsidRPr="00AF5159">
        <w:rPr>
          <w:rFonts w:eastAsia="宋体" w:hint="eastAsia"/>
          <w:lang w:eastAsia="zh-CN"/>
        </w:rPr>
        <w:t xml:space="preserve"> be differentiated between handheld and non-handheld devices.</w:t>
      </w:r>
    </w:p>
    <w:p w14:paraId="6D2DB204" w14:textId="77777777" w:rsidR="00AF5159" w:rsidRPr="00AF5159" w:rsidRDefault="00AF5159" w:rsidP="00AF5159">
      <w:pPr>
        <w:rPr>
          <w:rFonts w:eastAsia="宋体"/>
          <w:u w:val="single"/>
          <w:lang w:eastAsia="zh-CN"/>
        </w:rPr>
      </w:pPr>
      <w:r w:rsidRPr="00AF5159">
        <w:rPr>
          <w:rFonts w:eastAsia="宋体" w:hint="eastAsia"/>
          <w:u w:val="single"/>
          <w:lang w:eastAsia="zh-CN"/>
        </w:rPr>
        <w:t>1Tx vs 2Tx</w:t>
      </w:r>
    </w:p>
    <w:p w14:paraId="469CE3D9" w14:textId="77777777" w:rsidR="00AF5159" w:rsidRPr="00FB51AD" w:rsidRDefault="00AF5159" w:rsidP="00AF5159">
      <w:pPr>
        <w:rPr>
          <w:rFonts w:eastAsia="宋体"/>
          <w:b/>
          <w:bCs/>
          <w:lang w:eastAsia="zh-CN"/>
        </w:rPr>
      </w:pPr>
      <w:r w:rsidRPr="00FB51AD">
        <w:rPr>
          <w:rFonts w:eastAsia="宋体" w:hint="eastAsia"/>
          <w:b/>
          <w:bCs/>
          <w:lang w:eastAsia="zh-CN"/>
        </w:rPr>
        <w:t xml:space="preserve">Observation 3a: </w:t>
      </w:r>
      <w:r w:rsidRPr="00AF5159">
        <w:rPr>
          <w:rFonts w:eastAsia="宋体" w:hint="eastAsia"/>
          <w:lang w:eastAsia="zh-CN"/>
        </w:rPr>
        <w:t xml:space="preserve">1Tx is one of the most basic </w:t>
      </w:r>
      <w:r w:rsidRPr="00AF5159">
        <w:rPr>
          <w:rFonts w:eastAsia="宋体"/>
          <w:lang w:eastAsia="zh-CN"/>
        </w:rPr>
        <w:t>assumptions</w:t>
      </w:r>
      <w:r w:rsidRPr="00AF5159">
        <w:rPr>
          <w:rFonts w:eastAsia="宋体" w:hint="eastAsia"/>
          <w:lang w:eastAsia="zh-CN"/>
        </w:rPr>
        <w:t xml:space="preserve"> for NB-</w:t>
      </w:r>
      <w:proofErr w:type="spellStart"/>
      <w:r w:rsidRPr="00AF5159">
        <w:rPr>
          <w:rFonts w:eastAsia="宋体" w:hint="eastAsia"/>
          <w:lang w:eastAsia="zh-CN"/>
        </w:rPr>
        <w:t>Iot</w:t>
      </w:r>
      <w:proofErr w:type="spellEnd"/>
      <w:r w:rsidRPr="00AF5159">
        <w:rPr>
          <w:rFonts w:eastAsia="宋体" w:hint="eastAsia"/>
          <w:lang w:eastAsia="zh-CN"/>
        </w:rPr>
        <w:t xml:space="preserve"> and </w:t>
      </w:r>
      <w:proofErr w:type="spellStart"/>
      <w:r w:rsidRPr="00AF5159">
        <w:rPr>
          <w:rFonts w:eastAsia="宋体" w:hint="eastAsia"/>
          <w:lang w:eastAsia="zh-CN"/>
        </w:rPr>
        <w:t>eMTC</w:t>
      </w:r>
      <w:proofErr w:type="spellEnd"/>
      <w:r w:rsidRPr="00AF5159">
        <w:rPr>
          <w:rFonts w:eastAsia="宋体" w:hint="eastAsia"/>
          <w:lang w:eastAsia="zh-CN"/>
        </w:rPr>
        <w:t xml:space="preserve">. </w:t>
      </w:r>
    </w:p>
    <w:p w14:paraId="32D1118A" w14:textId="77777777" w:rsidR="00AF5159" w:rsidRPr="00AF5159" w:rsidRDefault="00AF5159" w:rsidP="00AF5159">
      <w:pPr>
        <w:rPr>
          <w:rFonts w:eastAsia="宋体"/>
          <w:lang w:eastAsia="zh-CN"/>
        </w:rPr>
      </w:pPr>
      <w:r w:rsidRPr="00FB51AD">
        <w:rPr>
          <w:rFonts w:eastAsia="宋体" w:hint="eastAsia"/>
          <w:b/>
          <w:bCs/>
          <w:lang w:eastAsia="zh-CN"/>
        </w:rPr>
        <w:t xml:space="preserve">Observation 3b: </w:t>
      </w:r>
      <w:r w:rsidRPr="00AF5159">
        <w:rPr>
          <w:rFonts w:eastAsia="宋体" w:hint="eastAsia"/>
          <w:lang w:eastAsia="zh-CN"/>
        </w:rPr>
        <w:t xml:space="preserve">Further extend to 2Tx may bring undue complexities and cost for </w:t>
      </w:r>
      <w:proofErr w:type="spellStart"/>
      <w:r w:rsidRPr="00AF5159">
        <w:rPr>
          <w:rFonts w:eastAsia="宋体" w:hint="eastAsia"/>
          <w:lang w:eastAsia="zh-CN"/>
        </w:rPr>
        <w:t>Iot</w:t>
      </w:r>
      <w:proofErr w:type="spellEnd"/>
      <w:r w:rsidRPr="00AF5159">
        <w:rPr>
          <w:rFonts w:eastAsia="宋体" w:hint="eastAsia"/>
          <w:lang w:eastAsia="zh-CN"/>
        </w:rPr>
        <w:t>.</w:t>
      </w:r>
    </w:p>
    <w:p w14:paraId="5ACDB7CA" w14:textId="77777777" w:rsidR="00AF5159" w:rsidRPr="00AF5159" w:rsidRDefault="00AF5159" w:rsidP="00AF5159">
      <w:pPr>
        <w:rPr>
          <w:rFonts w:eastAsia="宋体"/>
          <w:lang w:eastAsia="zh-CN"/>
        </w:rPr>
      </w:pPr>
      <w:r w:rsidRPr="00FB51AD">
        <w:rPr>
          <w:rFonts w:eastAsia="宋体" w:hint="eastAsia"/>
          <w:b/>
          <w:bCs/>
          <w:lang w:eastAsia="zh-CN"/>
        </w:rPr>
        <w:t xml:space="preserve">Observation 3c: </w:t>
      </w:r>
      <w:proofErr w:type="spellStart"/>
      <w:r w:rsidRPr="00AF5159">
        <w:rPr>
          <w:rFonts w:eastAsia="宋体" w:hint="eastAsia"/>
          <w:lang w:eastAsia="zh-CN"/>
        </w:rPr>
        <w:t>Iot</w:t>
      </w:r>
      <w:proofErr w:type="spellEnd"/>
      <w:r w:rsidRPr="00AF5159">
        <w:rPr>
          <w:rFonts w:eastAsia="宋体" w:hint="eastAsia"/>
          <w:lang w:eastAsia="zh-CN"/>
        </w:rPr>
        <w:t xml:space="preserve"> can </w:t>
      </w:r>
      <w:r w:rsidRPr="00AF5159">
        <w:rPr>
          <w:rFonts w:eastAsia="宋体"/>
          <w:lang w:eastAsia="zh-CN"/>
        </w:rPr>
        <w:t>achieve</w:t>
      </w:r>
      <w:r w:rsidRPr="00AF5159">
        <w:rPr>
          <w:rFonts w:eastAsia="宋体" w:hint="eastAsia"/>
          <w:lang w:eastAsia="zh-CN"/>
        </w:rPr>
        <w:t xml:space="preserve"> higher power even with 1Tx, which makes the 2Tx even less necessary.</w:t>
      </w:r>
    </w:p>
    <w:p w14:paraId="1657FE9B" w14:textId="6EDB1DD0" w:rsidR="00AF5159" w:rsidRDefault="00AF5159" w:rsidP="00AF5159">
      <w:pPr>
        <w:rPr>
          <w:rFonts w:eastAsia="宋体"/>
          <w:b/>
          <w:bCs/>
          <w:lang w:eastAsia="zh-CN"/>
        </w:rPr>
      </w:pPr>
      <w:r w:rsidRPr="00FB51AD">
        <w:rPr>
          <w:rFonts w:eastAsia="宋体" w:hint="eastAsia"/>
          <w:b/>
          <w:bCs/>
          <w:lang w:eastAsia="zh-CN"/>
        </w:rPr>
        <w:t xml:space="preserve">Proposal 3: </w:t>
      </w:r>
      <w:r w:rsidRPr="00AF5159">
        <w:rPr>
          <w:rFonts w:eastAsia="宋体" w:hint="eastAsia"/>
          <w:lang w:eastAsia="zh-CN"/>
        </w:rPr>
        <w:t xml:space="preserve">Only 1Tx is considered for </w:t>
      </w:r>
      <w:proofErr w:type="spellStart"/>
      <w:r w:rsidRPr="00AF5159">
        <w:rPr>
          <w:rFonts w:eastAsia="宋体" w:hint="eastAsia"/>
          <w:lang w:eastAsia="zh-CN"/>
        </w:rPr>
        <w:t>Iot</w:t>
      </w:r>
      <w:proofErr w:type="spellEnd"/>
      <w:r w:rsidRPr="00AF5159">
        <w:rPr>
          <w:rFonts w:eastAsia="宋体" w:hint="eastAsia"/>
          <w:lang w:eastAsia="zh-CN"/>
        </w:rPr>
        <w:t xml:space="preserve"> NTN, and 2Tx implementation not considered.</w:t>
      </w:r>
    </w:p>
    <w:p w14:paraId="3E3955E2" w14:textId="1878C2C5" w:rsidR="001A1720" w:rsidRDefault="001A1720" w:rsidP="005E4B08">
      <w:pPr>
        <w:rPr>
          <w:rFonts w:eastAsia="宋体"/>
          <w:u w:val="single"/>
          <w:lang w:eastAsia="zh-CN"/>
        </w:rPr>
      </w:pPr>
      <w:r w:rsidRPr="001A1720">
        <w:rPr>
          <w:rFonts w:eastAsia="宋体" w:hint="eastAsia"/>
          <w:u w:val="single"/>
          <w:lang w:eastAsia="zh-CN"/>
        </w:rPr>
        <w:t>PA</w:t>
      </w:r>
      <w:r w:rsidR="00AF5159">
        <w:rPr>
          <w:rFonts w:eastAsia="宋体" w:hint="eastAsia"/>
          <w:u w:val="single"/>
          <w:lang w:eastAsia="zh-CN"/>
        </w:rPr>
        <w:t>-1 (Satellite)</w:t>
      </w:r>
      <w:r w:rsidRPr="001A1720">
        <w:rPr>
          <w:rFonts w:eastAsia="宋体" w:hint="eastAsia"/>
          <w:u w:val="single"/>
          <w:lang w:eastAsia="zh-CN"/>
        </w:rPr>
        <w:t xml:space="preserve"> testing &amp; Analysis</w:t>
      </w:r>
    </w:p>
    <w:p w14:paraId="55BE255E" w14:textId="77777777" w:rsidR="00AF5159" w:rsidRDefault="00AF5159" w:rsidP="00AF5159">
      <w:pPr>
        <w:rPr>
          <w:rFonts w:eastAsia="宋体"/>
          <w:b/>
          <w:bCs/>
          <w:lang w:eastAsia="zh-CN"/>
        </w:rPr>
      </w:pPr>
      <w:r>
        <w:rPr>
          <w:rFonts w:eastAsia="宋体" w:hint="eastAsia"/>
          <w:b/>
          <w:bCs/>
          <w:lang w:eastAsia="zh-CN"/>
        </w:rPr>
        <w:t xml:space="preserve">Observation 4: </w:t>
      </w:r>
      <w:r w:rsidRPr="00AF5159">
        <w:rPr>
          <w:rFonts w:eastAsia="宋体" w:hint="eastAsia"/>
          <w:lang w:eastAsia="zh-CN"/>
        </w:rPr>
        <w:t xml:space="preserve">Based on the measurement of a PA designed for handheld UE in </w:t>
      </w:r>
      <w:r w:rsidRPr="00AF5159">
        <w:rPr>
          <w:rFonts w:eastAsia="宋体"/>
          <w:lang w:eastAsia="zh-CN"/>
        </w:rPr>
        <w:t>satellite</w:t>
      </w:r>
      <w:r w:rsidRPr="00AF5159">
        <w:rPr>
          <w:rFonts w:eastAsia="宋体" w:hint="eastAsia"/>
          <w:lang w:eastAsia="zh-CN"/>
        </w:rPr>
        <w:t xml:space="preserve"> communication, PC1 1Tx have quite sufficient margin for NB-</w:t>
      </w:r>
      <w:proofErr w:type="spellStart"/>
      <w:r w:rsidRPr="00AF5159">
        <w:rPr>
          <w:rFonts w:eastAsia="宋体" w:hint="eastAsia"/>
          <w:lang w:eastAsia="zh-CN"/>
        </w:rPr>
        <w:t>Iot</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-NTN.</w:t>
      </w:r>
    </w:p>
    <w:p w14:paraId="4DFA9027" w14:textId="5172D3A3" w:rsidR="00AF5159" w:rsidRDefault="00AF5159" w:rsidP="00AF5159">
      <w:pPr>
        <w:rPr>
          <w:rFonts w:eastAsia="宋体"/>
          <w:u w:val="single"/>
          <w:lang w:eastAsia="zh-CN"/>
        </w:rPr>
      </w:pPr>
      <w:r w:rsidRPr="001A1720">
        <w:rPr>
          <w:rFonts w:eastAsia="宋体" w:hint="eastAsia"/>
          <w:u w:val="single"/>
          <w:lang w:eastAsia="zh-CN"/>
        </w:rPr>
        <w:t>PA</w:t>
      </w:r>
      <w:r>
        <w:rPr>
          <w:rFonts w:eastAsia="宋体" w:hint="eastAsia"/>
          <w:u w:val="single"/>
          <w:lang w:eastAsia="zh-CN"/>
        </w:rPr>
        <w:t>-2 (GSM)</w:t>
      </w:r>
      <w:r w:rsidRPr="001A1720">
        <w:rPr>
          <w:rFonts w:eastAsia="宋体" w:hint="eastAsia"/>
          <w:u w:val="single"/>
          <w:lang w:eastAsia="zh-CN"/>
        </w:rPr>
        <w:t xml:space="preserve"> testing &amp; Analysis</w:t>
      </w:r>
    </w:p>
    <w:p w14:paraId="29AA3760" w14:textId="77777777" w:rsidR="00AF5159" w:rsidRPr="00AF5159" w:rsidRDefault="00AF5159" w:rsidP="00AF5159">
      <w:pPr>
        <w:rPr>
          <w:rFonts w:eastAsia="宋体"/>
          <w:lang w:eastAsia="zh-CN"/>
        </w:rPr>
      </w:pPr>
      <w:r w:rsidRPr="001F523C">
        <w:rPr>
          <w:rFonts w:eastAsia="宋体"/>
          <w:b/>
          <w:bCs/>
          <w:lang w:eastAsia="zh-CN"/>
        </w:rPr>
        <w:t>Observation</w:t>
      </w:r>
      <w:r w:rsidRPr="001F523C">
        <w:rPr>
          <w:rFonts w:eastAsia="宋体" w:hint="eastAsia"/>
          <w:b/>
          <w:bCs/>
          <w:lang w:eastAsia="zh-CN"/>
        </w:rPr>
        <w:t xml:space="preserve"> 5: </w:t>
      </w:r>
      <w:r w:rsidRPr="00AF5159">
        <w:rPr>
          <w:rFonts w:eastAsia="宋体" w:hint="eastAsia"/>
          <w:lang w:eastAsia="zh-CN"/>
        </w:rPr>
        <w:t xml:space="preserve">Based on the measurement for a GSM PA, the PC1 1Tx can almost be achieved, although margin may not be </w:t>
      </w:r>
      <w:r w:rsidRPr="00AF5159">
        <w:rPr>
          <w:rFonts w:eastAsia="宋体"/>
          <w:lang w:eastAsia="zh-CN"/>
        </w:rPr>
        <w:t>sufficient</w:t>
      </w:r>
      <w:r w:rsidRPr="00AF5159">
        <w:rPr>
          <w:rFonts w:eastAsia="宋体" w:hint="eastAsia"/>
          <w:lang w:eastAsia="zh-CN"/>
        </w:rPr>
        <w:t>.</w:t>
      </w:r>
    </w:p>
    <w:p w14:paraId="4FAB64C2" w14:textId="77777777" w:rsidR="00AF5159" w:rsidRPr="00AF5159" w:rsidRDefault="00AF5159" w:rsidP="00AF5159">
      <w:pPr>
        <w:rPr>
          <w:rFonts w:eastAsia="宋体"/>
          <w:lang w:eastAsia="zh-CN"/>
        </w:rPr>
      </w:pPr>
      <w:r>
        <w:rPr>
          <w:rFonts w:eastAsia="宋体" w:hint="eastAsia"/>
          <w:b/>
          <w:bCs/>
          <w:lang w:eastAsia="zh-CN"/>
        </w:rPr>
        <w:t xml:space="preserve">Observation 6: </w:t>
      </w:r>
      <w:r w:rsidRPr="00AF5159">
        <w:rPr>
          <w:rFonts w:eastAsia="宋体" w:hint="eastAsia"/>
          <w:lang w:eastAsia="zh-CN"/>
        </w:rPr>
        <w:t xml:space="preserve">The </w:t>
      </w:r>
      <w:r w:rsidRPr="00AF5159">
        <w:rPr>
          <w:rFonts w:eastAsia="宋体"/>
          <w:lang w:eastAsia="zh-CN"/>
        </w:rPr>
        <w:t>implementation</w:t>
      </w:r>
      <w:r w:rsidRPr="00AF5159">
        <w:rPr>
          <w:rFonts w:eastAsia="宋体" w:hint="eastAsia"/>
          <w:lang w:eastAsia="zh-CN"/>
        </w:rPr>
        <w:t xml:space="preserve"> difficulty of PA to </w:t>
      </w:r>
      <w:r w:rsidRPr="00AF5159">
        <w:rPr>
          <w:rFonts w:eastAsia="宋体"/>
          <w:lang w:eastAsia="zh-CN"/>
        </w:rPr>
        <w:t>satisfy</w:t>
      </w:r>
      <w:r w:rsidRPr="00AF5159">
        <w:rPr>
          <w:rFonts w:eastAsia="宋体" w:hint="eastAsia"/>
          <w:lang w:eastAsia="zh-CN"/>
        </w:rPr>
        <w:t xml:space="preserve"> PC1 1Tx for NB-</w:t>
      </w:r>
      <w:proofErr w:type="spellStart"/>
      <w:r w:rsidRPr="00AF5159">
        <w:rPr>
          <w:rFonts w:eastAsia="宋体" w:hint="eastAsia"/>
          <w:lang w:eastAsia="zh-CN"/>
        </w:rPr>
        <w:t>Iot</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-NTN, </w:t>
      </w:r>
      <w:r w:rsidRPr="00AF5159">
        <w:rPr>
          <w:rFonts w:eastAsia="宋体"/>
          <w:lang w:eastAsia="zh-CN"/>
        </w:rPr>
        <w:t>should</w:t>
      </w:r>
      <w:r w:rsidRPr="00AF5159">
        <w:rPr>
          <w:rFonts w:eastAsia="宋体" w:hint="eastAsia"/>
          <w:lang w:eastAsia="zh-CN"/>
        </w:rPr>
        <w:t xml:space="preserve"> be comparable to GSM with limited improvements. For PAs specifically designed for </w:t>
      </w:r>
      <w:r w:rsidRPr="00AF5159">
        <w:rPr>
          <w:rFonts w:eastAsia="宋体"/>
          <w:lang w:eastAsia="zh-CN"/>
        </w:rPr>
        <w:t>satellite</w:t>
      </w:r>
      <w:r w:rsidRPr="00AF5159">
        <w:rPr>
          <w:rFonts w:eastAsia="宋体" w:hint="eastAsia"/>
          <w:lang w:eastAsia="zh-CN"/>
        </w:rPr>
        <w:t xml:space="preserve"> communications, margins are considerable.</w:t>
      </w:r>
    </w:p>
    <w:p w14:paraId="6CBD6ECF" w14:textId="568481F9" w:rsidR="001A1720" w:rsidRPr="005E4B08" w:rsidRDefault="001A1720" w:rsidP="005E4B08">
      <w:pPr>
        <w:rPr>
          <w:rFonts w:eastAsia="宋体"/>
          <w:lang w:eastAsia="zh-CN"/>
        </w:rPr>
      </w:pPr>
      <w:r w:rsidRPr="00590566">
        <w:rPr>
          <w:rFonts w:eastAsiaTheme="minorEastAsia" w:hint="eastAsia"/>
          <w:u w:val="single"/>
          <w:lang w:eastAsia="zh-CN"/>
        </w:rPr>
        <w:t>Feasibility</w:t>
      </w:r>
      <w:r>
        <w:rPr>
          <w:rFonts w:eastAsiaTheme="minorEastAsia" w:hint="eastAsia"/>
          <w:u w:val="single"/>
          <w:lang w:eastAsia="zh-CN"/>
        </w:rPr>
        <w:t xml:space="preserve"> summary</w:t>
      </w:r>
    </w:p>
    <w:p w14:paraId="421B799B" w14:textId="77777777" w:rsidR="00AF5159" w:rsidRPr="009A0D62" w:rsidRDefault="00AF5159" w:rsidP="00AF5159">
      <w:pPr>
        <w:rPr>
          <w:rFonts w:eastAsia="宋体"/>
          <w:b/>
          <w:bCs/>
          <w:lang w:eastAsia="zh-CN"/>
        </w:rPr>
      </w:pPr>
      <w:r w:rsidRPr="009A0D62">
        <w:rPr>
          <w:rFonts w:eastAsia="宋体" w:hint="eastAsia"/>
          <w:b/>
          <w:bCs/>
          <w:lang w:eastAsia="zh-CN"/>
        </w:rPr>
        <w:t>Observation 7a: A summary of current restriction for handheld UE.</w:t>
      </w:r>
    </w:p>
    <w:p w14:paraId="33150E65" w14:textId="77777777" w:rsidR="00AF5159" w:rsidRPr="009A0D62" w:rsidRDefault="00AF5159" w:rsidP="00AF5159">
      <w:pPr>
        <w:jc w:val="center"/>
        <w:rPr>
          <w:rFonts w:eastAsia="宋体"/>
          <w:sz w:val="18"/>
          <w:szCs w:val="18"/>
          <w:lang w:eastAsia="zh-CN"/>
        </w:rPr>
      </w:pPr>
      <w:r w:rsidRPr="009A0D62">
        <w:rPr>
          <w:rFonts w:eastAsia="宋体" w:hint="eastAsia"/>
          <w:b/>
          <w:bCs/>
          <w:sz w:val="18"/>
          <w:szCs w:val="18"/>
          <w:lang w:eastAsia="zh-CN"/>
        </w:rPr>
        <w:t xml:space="preserve">Table </w:t>
      </w:r>
      <w:r>
        <w:rPr>
          <w:rFonts w:eastAsia="宋体" w:hint="eastAsia"/>
          <w:b/>
          <w:bCs/>
          <w:sz w:val="18"/>
          <w:szCs w:val="18"/>
          <w:lang w:eastAsia="zh-CN"/>
        </w:rPr>
        <w:t>5</w:t>
      </w:r>
      <w:r w:rsidRPr="009A0D62">
        <w:rPr>
          <w:rFonts w:eastAsia="宋体" w:hint="eastAsia"/>
          <w:b/>
          <w:bCs/>
          <w:sz w:val="18"/>
          <w:szCs w:val="18"/>
          <w:lang w:eastAsia="zh-CN"/>
        </w:rPr>
        <w:t>.</w:t>
      </w:r>
      <w:r w:rsidRPr="009A0D62">
        <w:rPr>
          <w:rFonts w:eastAsia="宋体" w:hint="eastAsia"/>
          <w:sz w:val="18"/>
          <w:szCs w:val="18"/>
          <w:lang w:eastAsia="zh-CN"/>
        </w:rPr>
        <w:t xml:space="preserve"> Current PC1 feasibility summary for handheld UE for </w:t>
      </w:r>
      <w:proofErr w:type="spellStart"/>
      <w:r w:rsidRPr="009A0D62">
        <w:rPr>
          <w:rFonts w:eastAsia="宋体" w:hint="eastAsia"/>
          <w:sz w:val="18"/>
          <w:szCs w:val="18"/>
          <w:lang w:eastAsia="zh-CN"/>
        </w:rPr>
        <w:t>Iot</w:t>
      </w:r>
      <w:proofErr w:type="spellEnd"/>
      <w:r w:rsidRPr="009A0D62">
        <w:rPr>
          <w:rFonts w:eastAsia="宋体" w:hint="eastAsia"/>
          <w:sz w:val="18"/>
          <w:szCs w:val="18"/>
          <w:lang w:eastAsia="zh-CN"/>
        </w:rPr>
        <w:t xml:space="preserve"> NTN</w:t>
      </w:r>
    </w:p>
    <w:tbl>
      <w:tblPr>
        <w:tblStyle w:val="aff0"/>
        <w:tblW w:w="0" w:type="auto"/>
        <w:jc w:val="center"/>
        <w:tblLook w:val="04A0" w:firstRow="1" w:lastRow="0" w:firstColumn="1" w:lastColumn="0" w:noHBand="0" w:noVBand="1"/>
      </w:tblPr>
      <w:tblGrid>
        <w:gridCol w:w="1696"/>
        <w:gridCol w:w="2420"/>
        <w:gridCol w:w="1975"/>
        <w:gridCol w:w="1701"/>
      </w:tblGrid>
      <w:tr w:rsidR="00AF5159" w:rsidRPr="009A0D62" w14:paraId="4457A0B6" w14:textId="77777777" w:rsidTr="00FF6BDE">
        <w:trPr>
          <w:jc w:val="center"/>
        </w:trPr>
        <w:tc>
          <w:tcPr>
            <w:tcW w:w="1696" w:type="dxa"/>
          </w:tcPr>
          <w:p w14:paraId="49D5FF6C" w14:textId="77777777" w:rsidR="00AF5159" w:rsidRPr="009A0D62" w:rsidRDefault="00AF5159" w:rsidP="00FF6BDE">
            <w:pPr>
              <w:rPr>
                <w:rFonts w:eastAsia="宋体"/>
                <w:lang w:eastAsia="zh-CN"/>
              </w:rPr>
            </w:pPr>
          </w:p>
        </w:tc>
        <w:tc>
          <w:tcPr>
            <w:tcW w:w="2420" w:type="dxa"/>
          </w:tcPr>
          <w:p w14:paraId="31B4BE0F" w14:textId="77777777" w:rsidR="00AF5159" w:rsidRPr="009A0D62" w:rsidRDefault="00AF5159" w:rsidP="00FF6BDE">
            <w:pPr>
              <w:rPr>
                <w:rFonts w:eastAsia="宋体"/>
                <w:lang w:eastAsia="zh-CN"/>
              </w:rPr>
            </w:pPr>
            <w:r w:rsidRPr="009A0D62">
              <w:rPr>
                <w:rFonts w:eastAsia="宋体" w:hint="eastAsia"/>
                <w:lang w:eastAsia="zh-CN"/>
              </w:rPr>
              <w:t>PA</w:t>
            </w:r>
          </w:p>
        </w:tc>
        <w:tc>
          <w:tcPr>
            <w:tcW w:w="1975" w:type="dxa"/>
          </w:tcPr>
          <w:p w14:paraId="7DEC0788" w14:textId="77777777" w:rsidR="00AF5159" w:rsidRPr="009A0D62" w:rsidRDefault="00AF5159" w:rsidP="00FF6BDE">
            <w:pPr>
              <w:rPr>
                <w:rFonts w:eastAsia="宋体"/>
                <w:lang w:eastAsia="zh-CN"/>
              </w:rPr>
            </w:pPr>
            <w:r w:rsidRPr="009A0D62">
              <w:rPr>
                <w:rFonts w:eastAsia="宋体" w:hint="eastAsia"/>
                <w:lang w:eastAsia="zh-CN"/>
              </w:rPr>
              <w:t>Duplexer</w:t>
            </w:r>
          </w:p>
        </w:tc>
        <w:tc>
          <w:tcPr>
            <w:tcW w:w="1701" w:type="dxa"/>
          </w:tcPr>
          <w:p w14:paraId="62E9F48D" w14:textId="77777777" w:rsidR="00AF5159" w:rsidRPr="009A0D62" w:rsidRDefault="00AF5159" w:rsidP="00FF6BDE">
            <w:pPr>
              <w:rPr>
                <w:rFonts w:eastAsia="宋体"/>
                <w:lang w:eastAsia="zh-CN"/>
              </w:rPr>
            </w:pPr>
            <w:r w:rsidRPr="009A0D62">
              <w:rPr>
                <w:rFonts w:eastAsia="宋体" w:hint="eastAsia"/>
                <w:lang w:eastAsia="zh-CN"/>
              </w:rPr>
              <w:t xml:space="preserve">Conclusion based on </w:t>
            </w:r>
            <w:proofErr w:type="spellStart"/>
            <w:r w:rsidRPr="009A0D62">
              <w:rPr>
                <w:rFonts w:eastAsia="宋体" w:hint="eastAsia"/>
                <w:lang w:eastAsia="zh-CN"/>
              </w:rPr>
              <w:t>PA&amp;Duplexer</w:t>
            </w:r>
            <w:proofErr w:type="spellEnd"/>
          </w:p>
        </w:tc>
      </w:tr>
      <w:tr w:rsidR="00AF5159" w:rsidRPr="009A0D62" w14:paraId="4F3A20A6" w14:textId="77777777" w:rsidTr="00FF6BDE">
        <w:trPr>
          <w:jc w:val="center"/>
        </w:trPr>
        <w:tc>
          <w:tcPr>
            <w:tcW w:w="1696" w:type="dxa"/>
          </w:tcPr>
          <w:p w14:paraId="70BD37A3" w14:textId="77777777" w:rsidR="00AF5159" w:rsidRPr="009A0D62" w:rsidRDefault="00AF5159" w:rsidP="00FF6BDE">
            <w:pPr>
              <w:rPr>
                <w:rFonts w:eastAsia="宋体"/>
                <w:lang w:eastAsia="zh-CN"/>
              </w:rPr>
            </w:pPr>
            <w:r w:rsidRPr="009A0D62">
              <w:rPr>
                <w:rFonts w:eastAsia="宋体" w:hint="eastAsia"/>
                <w:lang w:eastAsia="zh-CN"/>
              </w:rPr>
              <w:t>NB-</w:t>
            </w:r>
            <w:proofErr w:type="spellStart"/>
            <w:r w:rsidRPr="009A0D62">
              <w:rPr>
                <w:rFonts w:eastAsia="宋体" w:hint="eastAsia"/>
                <w:lang w:eastAsia="zh-CN"/>
              </w:rPr>
              <w:t>Iot</w:t>
            </w:r>
            <w:proofErr w:type="spellEnd"/>
            <w:r w:rsidRPr="009A0D62">
              <w:rPr>
                <w:rFonts w:eastAsia="宋体" w:hint="eastAsia"/>
                <w:lang w:eastAsia="zh-CN"/>
              </w:rPr>
              <w:t xml:space="preserve"> Based</w:t>
            </w:r>
          </w:p>
        </w:tc>
        <w:tc>
          <w:tcPr>
            <w:tcW w:w="2420" w:type="dxa"/>
          </w:tcPr>
          <w:p w14:paraId="260C5A08" w14:textId="77777777" w:rsidR="00AF5159" w:rsidRPr="009A0D62" w:rsidRDefault="00AF5159" w:rsidP="00FF6BDE">
            <w:pPr>
              <w:rPr>
                <w:rFonts w:eastAsia="宋体"/>
                <w:lang w:eastAsia="zh-CN"/>
              </w:rPr>
            </w:pPr>
            <w:r w:rsidRPr="009A0D62">
              <w:rPr>
                <w:rFonts w:eastAsia="宋体" w:hint="eastAsia"/>
                <w:lang w:eastAsia="zh-CN"/>
              </w:rPr>
              <w:t xml:space="preserve">Feasible with </w:t>
            </w:r>
            <w:r w:rsidRPr="009A0D62">
              <w:rPr>
                <w:rFonts w:eastAsia="宋体"/>
                <w:lang w:eastAsia="zh-CN"/>
              </w:rPr>
              <w:t>sufficient</w:t>
            </w:r>
            <w:r w:rsidRPr="009A0D62">
              <w:rPr>
                <w:rFonts w:eastAsia="宋体" w:hint="eastAsia"/>
                <w:lang w:eastAsia="zh-CN"/>
              </w:rPr>
              <w:t xml:space="preserve"> margin</w:t>
            </w:r>
          </w:p>
        </w:tc>
        <w:tc>
          <w:tcPr>
            <w:tcW w:w="1975" w:type="dxa"/>
          </w:tcPr>
          <w:p w14:paraId="42E6BB73" w14:textId="77777777" w:rsidR="00AF5159" w:rsidRPr="009A0D62" w:rsidRDefault="00AF5159" w:rsidP="00FF6BDE">
            <w:pPr>
              <w:rPr>
                <w:rFonts w:eastAsia="宋体"/>
                <w:lang w:eastAsia="zh-CN"/>
              </w:rPr>
            </w:pPr>
            <w:r w:rsidRPr="009A0D62">
              <w:rPr>
                <w:rFonts w:eastAsia="宋体" w:hint="eastAsia"/>
                <w:lang w:eastAsia="zh-CN"/>
              </w:rPr>
              <w:t>N/A</w:t>
            </w:r>
          </w:p>
        </w:tc>
        <w:tc>
          <w:tcPr>
            <w:tcW w:w="1701" w:type="dxa"/>
          </w:tcPr>
          <w:p w14:paraId="28B1FCC0" w14:textId="77777777" w:rsidR="00AF5159" w:rsidRPr="009A0D62" w:rsidRDefault="00AF5159" w:rsidP="00FF6BDE">
            <w:pPr>
              <w:rPr>
                <w:rFonts w:eastAsia="宋体"/>
                <w:lang w:eastAsia="zh-CN"/>
              </w:rPr>
            </w:pPr>
            <w:r w:rsidRPr="009A0D62">
              <w:rPr>
                <w:rFonts w:eastAsia="宋体" w:hint="eastAsia"/>
                <w:lang w:eastAsia="zh-CN"/>
              </w:rPr>
              <w:t>Feasible</w:t>
            </w:r>
          </w:p>
        </w:tc>
      </w:tr>
      <w:tr w:rsidR="00AF5159" w:rsidRPr="009A0D62" w14:paraId="738C434F" w14:textId="77777777" w:rsidTr="00FF6BDE">
        <w:trPr>
          <w:jc w:val="center"/>
        </w:trPr>
        <w:tc>
          <w:tcPr>
            <w:tcW w:w="1696" w:type="dxa"/>
          </w:tcPr>
          <w:p w14:paraId="0403646A" w14:textId="77777777" w:rsidR="00AF5159" w:rsidRPr="009A0D62" w:rsidRDefault="00AF5159" w:rsidP="00FF6BDE">
            <w:pPr>
              <w:rPr>
                <w:rFonts w:eastAsia="宋体"/>
                <w:lang w:eastAsia="zh-CN"/>
              </w:rPr>
            </w:pPr>
            <w:r w:rsidRPr="009A0D62">
              <w:rPr>
                <w:rFonts w:eastAsia="宋体" w:hint="eastAsia"/>
                <w:lang w:eastAsia="zh-CN"/>
              </w:rPr>
              <w:t xml:space="preserve">half duplex </w:t>
            </w:r>
            <w:proofErr w:type="spellStart"/>
            <w:r w:rsidRPr="009A0D62">
              <w:rPr>
                <w:rFonts w:eastAsia="宋体" w:hint="eastAsia"/>
                <w:lang w:eastAsia="zh-CN"/>
              </w:rPr>
              <w:t>eMTC</w:t>
            </w:r>
            <w:proofErr w:type="spellEnd"/>
            <w:r w:rsidRPr="009A0D62">
              <w:rPr>
                <w:rFonts w:eastAsia="宋体" w:hint="eastAsia"/>
                <w:lang w:eastAsia="zh-CN"/>
              </w:rPr>
              <w:t xml:space="preserve"> based </w:t>
            </w:r>
          </w:p>
        </w:tc>
        <w:tc>
          <w:tcPr>
            <w:tcW w:w="2420" w:type="dxa"/>
          </w:tcPr>
          <w:p w14:paraId="112FDD66" w14:textId="77777777" w:rsidR="00AF5159" w:rsidRPr="009A0D62" w:rsidRDefault="00AF5159" w:rsidP="00FF6BDE">
            <w:pPr>
              <w:rPr>
                <w:rFonts w:eastAsia="宋体"/>
                <w:lang w:eastAsia="zh-CN"/>
              </w:rPr>
            </w:pPr>
            <w:r w:rsidRPr="009A0D62">
              <w:rPr>
                <w:rFonts w:eastAsia="宋体" w:hint="eastAsia"/>
                <w:lang w:eastAsia="zh-CN"/>
              </w:rPr>
              <w:t>May be feasible, margin may not sufficient</w:t>
            </w:r>
          </w:p>
          <w:p w14:paraId="744D4FF1" w14:textId="77777777" w:rsidR="00AF5159" w:rsidRPr="009A0D62" w:rsidRDefault="00AF5159" w:rsidP="00FF6BDE">
            <w:pPr>
              <w:rPr>
                <w:rFonts w:eastAsia="宋体"/>
                <w:lang w:eastAsia="zh-CN"/>
              </w:rPr>
            </w:pPr>
            <w:r w:rsidRPr="009A0D62">
              <w:rPr>
                <w:rFonts w:eastAsia="宋体" w:hint="eastAsia"/>
                <w:lang w:eastAsia="zh-CN"/>
              </w:rPr>
              <w:t>(Power Comparable to NR NTN, IL smaller)</w:t>
            </w:r>
          </w:p>
        </w:tc>
        <w:tc>
          <w:tcPr>
            <w:tcW w:w="1975" w:type="dxa"/>
          </w:tcPr>
          <w:p w14:paraId="5500D21A" w14:textId="77777777" w:rsidR="00AF5159" w:rsidRPr="009A0D62" w:rsidRDefault="00AF5159" w:rsidP="00FF6BDE">
            <w:pPr>
              <w:rPr>
                <w:rFonts w:eastAsia="宋体"/>
                <w:lang w:eastAsia="zh-CN"/>
              </w:rPr>
            </w:pPr>
            <w:r w:rsidRPr="009A0D62">
              <w:rPr>
                <w:rFonts w:eastAsia="宋体" w:hint="eastAsia"/>
                <w:lang w:eastAsia="zh-CN"/>
              </w:rPr>
              <w:t>N/A</w:t>
            </w:r>
          </w:p>
        </w:tc>
        <w:tc>
          <w:tcPr>
            <w:tcW w:w="1701" w:type="dxa"/>
          </w:tcPr>
          <w:p w14:paraId="1B890B89" w14:textId="77777777" w:rsidR="00AF5159" w:rsidRPr="009A0D62" w:rsidRDefault="00AF5159" w:rsidP="00FF6BDE">
            <w:pPr>
              <w:rPr>
                <w:rFonts w:eastAsia="宋体"/>
                <w:lang w:eastAsia="zh-CN"/>
              </w:rPr>
            </w:pPr>
            <w:r w:rsidRPr="009A0D62">
              <w:rPr>
                <w:rFonts w:eastAsia="宋体" w:hint="eastAsia"/>
                <w:lang w:eastAsia="zh-CN"/>
              </w:rPr>
              <w:t>May be feasible, can also be FFS</w:t>
            </w:r>
          </w:p>
        </w:tc>
      </w:tr>
      <w:tr w:rsidR="00AF5159" w:rsidRPr="009A0D62" w14:paraId="13B9642E" w14:textId="77777777" w:rsidTr="00FF6BDE">
        <w:trPr>
          <w:jc w:val="center"/>
        </w:trPr>
        <w:tc>
          <w:tcPr>
            <w:tcW w:w="1696" w:type="dxa"/>
          </w:tcPr>
          <w:p w14:paraId="66FF24E8" w14:textId="77777777" w:rsidR="00AF5159" w:rsidRPr="009A0D62" w:rsidRDefault="00AF5159" w:rsidP="00FF6BDE">
            <w:pPr>
              <w:rPr>
                <w:rFonts w:eastAsia="宋体"/>
                <w:lang w:eastAsia="zh-CN"/>
              </w:rPr>
            </w:pPr>
            <w:r w:rsidRPr="009A0D62">
              <w:rPr>
                <w:rFonts w:eastAsia="宋体" w:hint="eastAsia"/>
                <w:lang w:eastAsia="zh-CN"/>
              </w:rPr>
              <w:t xml:space="preserve">full duplex </w:t>
            </w:r>
            <w:proofErr w:type="spellStart"/>
            <w:r w:rsidRPr="009A0D62">
              <w:rPr>
                <w:rFonts w:eastAsia="宋体" w:hint="eastAsia"/>
                <w:lang w:eastAsia="zh-CN"/>
              </w:rPr>
              <w:t>eMTC</w:t>
            </w:r>
            <w:proofErr w:type="spellEnd"/>
            <w:r w:rsidRPr="009A0D62">
              <w:rPr>
                <w:rFonts w:eastAsia="宋体" w:hint="eastAsia"/>
                <w:lang w:eastAsia="zh-CN"/>
              </w:rPr>
              <w:t xml:space="preserve"> based</w:t>
            </w:r>
          </w:p>
        </w:tc>
        <w:tc>
          <w:tcPr>
            <w:tcW w:w="2420" w:type="dxa"/>
          </w:tcPr>
          <w:p w14:paraId="6537D82F" w14:textId="77777777" w:rsidR="00AF5159" w:rsidRPr="009A0D62" w:rsidRDefault="00AF5159" w:rsidP="00FF6BDE">
            <w:pPr>
              <w:rPr>
                <w:rFonts w:eastAsia="宋体"/>
                <w:lang w:eastAsia="zh-CN"/>
              </w:rPr>
            </w:pPr>
            <w:r w:rsidRPr="009A0D62">
              <w:rPr>
                <w:rFonts w:eastAsia="宋体" w:hint="eastAsia"/>
                <w:lang w:eastAsia="zh-CN"/>
              </w:rPr>
              <w:t>May not be feasible</w:t>
            </w:r>
          </w:p>
          <w:p w14:paraId="2A6D5F3D" w14:textId="77777777" w:rsidR="00AF5159" w:rsidRPr="009A0D62" w:rsidRDefault="00AF5159" w:rsidP="00FF6BDE">
            <w:pPr>
              <w:rPr>
                <w:rFonts w:eastAsia="宋体"/>
                <w:lang w:eastAsia="zh-CN"/>
              </w:rPr>
            </w:pPr>
            <w:r w:rsidRPr="009A0D62">
              <w:rPr>
                <w:rFonts w:eastAsia="宋体" w:hint="eastAsia"/>
                <w:lang w:eastAsia="zh-CN"/>
              </w:rPr>
              <w:t>(Comparable to NR NTN)</w:t>
            </w:r>
          </w:p>
        </w:tc>
        <w:tc>
          <w:tcPr>
            <w:tcW w:w="1975" w:type="dxa"/>
          </w:tcPr>
          <w:p w14:paraId="40EB6AAC" w14:textId="77777777" w:rsidR="00AF5159" w:rsidRPr="009A0D62" w:rsidRDefault="00AF5159" w:rsidP="00FF6BDE">
            <w:pPr>
              <w:rPr>
                <w:rFonts w:eastAsia="宋体"/>
                <w:lang w:eastAsia="zh-CN"/>
              </w:rPr>
            </w:pPr>
            <w:r w:rsidRPr="009A0D62">
              <w:rPr>
                <w:rFonts w:eastAsia="宋体" w:hint="eastAsia"/>
                <w:lang w:eastAsia="zh-CN"/>
              </w:rPr>
              <w:t>Not feasible</w:t>
            </w:r>
          </w:p>
          <w:p w14:paraId="22681537" w14:textId="77777777" w:rsidR="00AF5159" w:rsidRPr="009A0D62" w:rsidRDefault="00AF5159" w:rsidP="00FF6BDE">
            <w:pPr>
              <w:rPr>
                <w:rFonts w:eastAsia="宋体"/>
                <w:lang w:eastAsia="zh-CN"/>
              </w:rPr>
            </w:pPr>
            <w:r w:rsidRPr="009A0D62">
              <w:rPr>
                <w:rFonts w:eastAsia="宋体" w:hint="eastAsia"/>
                <w:lang w:eastAsia="zh-CN"/>
              </w:rPr>
              <w:t>(Needed as NR NTN)</w:t>
            </w:r>
          </w:p>
        </w:tc>
        <w:tc>
          <w:tcPr>
            <w:tcW w:w="1701" w:type="dxa"/>
          </w:tcPr>
          <w:p w14:paraId="0E029276" w14:textId="77777777" w:rsidR="00AF5159" w:rsidRPr="009A0D62" w:rsidRDefault="00AF5159" w:rsidP="00FF6BDE">
            <w:pPr>
              <w:rPr>
                <w:rFonts w:eastAsia="宋体"/>
                <w:lang w:eastAsia="zh-CN"/>
              </w:rPr>
            </w:pPr>
            <w:r w:rsidRPr="009A0D62">
              <w:rPr>
                <w:rFonts w:eastAsia="宋体" w:hint="eastAsia"/>
                <w:lang w:eastAsia="zh-CN"/>
              </w:rPr>
              <w:t>Not feasible</w:t>
            </w:r>
          </w:p>
        </w:tc>
      </w:tr>
    </w:tbl>
    <w:p w14:paraId="3D63C1F7" w14:textId="77777777" w:rsidR="00AF5159" w:rsidRPr="00AF5159" w:rsidRDefault="00AF5159" w:rsidP="00AF5159">
      <w:pPr>
        <w:rPr>
          <w:rFonts w:eastAsia="宋体"/>
          <w:lang w:eastAsia="zh-CN"/>
        </w:rPr>
      </w:pPr>
      <w:r w:rsidRPr="009A0D62">
        <w:rPr>
          <w:rFonts w:eastAsia="宋体" w:hint="eastAsia"/>
          <w:b/>
          <w:bCs/>
          <w:lang w:eastAsia="zh-CN"/>
        </w:rPr>
        <w:t xml:space="preserve">Observation 7b: </w:t>
      </w:r>
      <w:r w:rsidRPr="00AF5159">
        <w:rPr>
          <w:rFonts w:eastAsia="宋体" w:hint="eastAsia"/>
          <w:lang w:eastAsia="zh-CN"/>
        </w:rPr>
        <w:t xml:space="preserve">For non-handheld UE, all the current power classes could be feasible, based on </w:t>
      </w:r>
      <w:r w:rsidRPr="00AF5159">
        <w:rPr>
          <w:rFonts w:eastAsia="宋体"/>
          <w:lang w:eastAsia="zh-CN"/>
        </w:rPr>
        <w:t>similar</w:t>
      </w:r>
      <w:r w:rsidRPr="00AF5159">
        <w:rPr>
          <w:rFonts w:eastAsia="宋体" w:hint="eastAsia"/>
          <w:lang w:eastAsia="zh-CN"/>
        </w:rPr>
        <w:t xml:space="preserve"> assumption with previous discussion in TN LTE.</w:t>
      </w:r>
    </w:p>
    <w:p w14:paraId="3998B353" w14:textId="77777777" w:rsidR="00AF5159" w:rsidRDefault="00AF5159" w:rsidP="00AF5159">
      <w:pPr>
        <w:rPr>
          <w:rFonts w:eastAsia="宋体"/>
          <w:b/>
          <w:bCs/>
          <w:lang w:eastAsia="zh-CN"/>
        </w:rPr>
      </w:pPr>
      <w:r w:rsidRPr="009A0D62">
        <w:rPr>
          <w:rFonts w:eastAsia="宋体" w:hint="eastAsia"/>
          <w:b/>
          <w:bCs/>
          <w:lang w:eastAsia="zh-CN"/>
        </w:rPr>
        <w:t xml:space="preserve">Proposal </w:t>
      </w:r>
      <w:r>
        <w:rPr>
          <w:rFonts w:eastAsia="宋体" w:hint="eastAsia"/>
          <w:b/>
          <w:bCs/>
          <w:lang w:eastAsia="zh-CN"/>
        </w:rPr>
        <w:t>4</w:t>
      </w:r>
      <w:r w:rsidRPr="009A0D62">
        <w:rPr>
          <w:rFonts w:eastAsia="宋体" w:hint="eastAsia"/>
          <w:b/>
          <w:bCs/>
          <w:lang w:eastAsia="zh-CN"/>
        </w:rPr>
        <w:t xml:space="preserve">: </w:t>
      </w:r>
      <w:r w:rsidRPr="00AF5159">
        <w:rPr>
          <w:rFonts w:eastAsia="宋体" w:hint="eastAsia"/>
          <w:lang w:eastAsia="zh-CN"/>
        </w:rPr>
        <w:t>For NB-</w:t>
      </w:r>
      <w:proofErr w:type="spellStart"/>
      <w:r w:rsidRPr="00AF5159">
        <w:rPr>
          <w:rFonts w:eastAsia="宋体" w:hint="eastAsia"/>
          <w:lang w:eastAsia="zh-CN"/>
        </w:rPr>
        <w:t>Iot</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 NTN, confirm PC1 1Tx is feasible for handheld and non-handheld UE. </w:t>
      </w:r>
    </w:p>
    <w:p w14:paraId="103FF893" w14:textId="77777777" w:rsidR="00AF5159" w:rsidRPr="009A0D62" w:rsidRDefault="00AF5159" w:rsidP="00AF5159">
      <w:pPr>
        <w:rPr>
          <w:rFonts w:eastAsia="宋体"/>
          <w:b/>
          <w:bCs/>
          <w:lang w:eastAsia="zh-CN"/>
        </w:rPr>
      </w:pPr>
    </w:p>
    <w:p w14:paraId="36FEC98A" w14:textId="5D02C4FB" w:rsidR="00AF5159" w:rsidRPr="009A0D62" w:rsidRDefault="00AF5159" w:rsidP="00AF5159">
      <w:pPr>
        <w:rPr>
          <w:rFonts w:eastAsia="宋体"/>
          <w:b/>
          <w:bCs/>
          <w:lang w:eastAsia="zh-CN"/>
        </w:rPr>
      </w:pPr>
      <w:r w:rsidRPr="009A0D62">
        <w:rPr>
          <w:rFonts w:eastAsia="宋体" w:hint="eastAsia"/>
          <w:b/>
          <w:bCs/>
          <w:lang w:eastAsia="zh-CN"/>
        </w:rPr>
        <w:t xml:space="preserve">Proposal </w:t>
      </w:r>
      <w:r>
        <w:rPr>
          <w:rFonts w:eastAsia="宋体" w:hint="eastAsia"/>
          <w:b/>
          <w:bCs/>
          <w:lang w:eastAsia="zh-CN"/>
        </w:rPr>
        <w:t>5</w:t>
      </w:r>
      <w:r w:rsidRPr="009A0D62">
        <w:rPr>
          <w:rFonts w:eastAsia="宋体" w:hint="eastAsia"/>
          <w:b/>
          <w:bCs/>
          <w:lang w:eastAsia="zh-CN"/>
        </w:rPr>
        <w:t xml:space="preserve">a: </w:t>
      </w:r>
      <w:r w:rsidRPr="00AF5159">
        <w:rPr>
          <w:rFonts w:eastAsia="宋体" w:hint="eastAsia"/>
          <w:lang w:eastAsia="zh-CN"/>
        </w:rPr>
        <w:t xml:space="preserve">For half duplex </w:t>
      </w:r>
      <w:proofErr w:type="spellStart"/>
      <w:r w:rsidRPr="00AF5159">
        <w:rPr>
          <w:rFonts w:eastAsia="宋体" w:hint="eastAsia"/>
          <w:lang w:eastAsia="zh-CN"/>
        </w:rPr>
        <w:t>eMTC</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 NTN, handheld UE, FFS the feasibility of PC1 1Tx.</w:t>
      </w:r>
      <w:r w:rsidRPr="009A0D62">
        <w:rPr>
          <w:rFonts w:eastAsia="宋体" w:hint="eastAsia"/>
          <w:b/>
          <w:bCs/>
          <w:lang w:eastAsia="zh-CN"/>
        </w:rPr>
        <w:t xml:space="preserve"> </w:t>
      </w:r>
    </w:p>
    <w:p w14:paraId="67868D32" w14:textId="77777777" w:rsidR="00AF5159" w:rsidRPr="009A0D62" w:rsidRDefault="00AF5159" w:rsidP="00AF5159">
      <w:pPr>
        <w:rPr>
          <w:rFonts w:eastAsia="宋体"/>
          <w:b/>
          <w:bCs/>
          <w:lang w:eastAsia="zh-CN"/>
        </w:rPr>
      </w:pPr>
      <w:r w:rsidRPr="009A0D62">
        <w:rPr>
          <w:rFonts w:eastAsia="宋体" w:hint="eastAsia"/>
          <w:b/>
          <w:bCs/>
          <w:lang w:eastAsia="zh-CN"/>
        </w:rPr>
        <w:lastRenderedPageBreak/>
        <w:t xml:space="preserve">Proposal </w:t>
      </w:r>
      <w:r>
        <w:rPr>
          <w:rFonts w:eastAsia="宋体" w:hint="eastAsia"/>
          <w:b/>
          <w:bCs/>
          <w:lang w:eastAsia="zh-CN"/>
        </w:rPr>
        <w:t>5</w:t>
      </w:r>
      <w:r w:rsidRPr="009A0D62">
        <w:rPr>
          <w:rFonts w:eastAsia="宋体" w:hint="eastAsia"/>
          <w:b/>
          <w:bCs/>
          <w:lang w:eastAsia="zh-CN"/>
        </w:rPr>
        <w:t xml:space="preserve">b: </w:t>
      </w:r>
      <w:r w:rsidRPr="00AF5159">
        <w:rPr>
          <w:rFonts w:eastAsia="宋体" w:hint="eastAsia"/>
          <w:lang w:eastAsia="zh-CN"/>
        </w:rPr>
        <w:t xml:space="preserve">For full duplex </w:t>
      </w:r>
      <w:proofErr w:type="spellStart"/>
      <w:r w:rsidRPr="00AF5159">
        <w:rPr>
          <w:rFonts w:eastAsia="宋体" w:hint="eastAsia"/>
          <w:lang w:eastAsia="zh-CN"/>
        </w:rPr>
        <w:t>eMTC</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 NTN, handheld UE, confirm PC1 1Tx is NOT feasible.</w:t>
      </w:r>
    </w:p>
    <w:p w14:paraId="3547E874" w14:textId="77777777" w:rsidR="00AF5159" w:rsidRPr="009A0D62" w:rsidRDefault="00AF5159" w:rsidP="00AF5159">
      <w:pPr>
        <w:rPr>
          <w:rFonts w:eastAsia="宋体"/>
          <w:b/>
          <w:bCs/>
          <w:lang w:eastAsia="zh-CN"/>
        </w:rPr>
      </w:pPr>
      <w:r w:rsidRPr="009A0D62">
        <w:rPr>
          <w:rFonts w:eastAsia="宋体" w:hint="eastAsia"/>
          <w:b/>
          <w:bCs/>
          <w:lang w:eastAsia="zh-CN"/>
        </w:rPr>
        <w:t xml:space="preserve">Proposal </w:t>
      </w:r>
      <w:r>
        <w:rPr>
          <w:rFonts w:eastAsia="宋体" w:hint="eastAsia"/>
          <w:b/>
          <w:bCs/>
          <w:lang w:eastAsia="zh-CN"/>
        </w:rPr>
        <w:t>5</w:t>
      </w:r>
      <w:r w:rsidRPr="009A0D62">
        <w:rPr>
          <w:rFonts w:eastAsia="宋体" w:hint="eastAsia"/>
          <w:b/>
          <w:bCs/>
          <w:lang w:eastAsia="zh-CN"/>
        </w:rPr>
        <w:t xml:space="preserve">c: </w:t>
      </w:r>
      <w:r w:rsidRPr="00AF5159">
        <w:rPr>
          <w:rFonts w:eastAsia="宋体" w:hint="eastAsia"/>
          <w:lang w:eastAsia="zh-CN"/>
        </w:rPr>
        <w:t xml:space="preserve">For both full and half duplex </w:t>
      </w:r>
      <w:proofErr w:type="spellStart"/>
      <w:r w:rsidRPr="00AF5159">
        <w:rPr>
          <w:rFonts w:eastAsia="宋体" w:hint="eastAsia"/>
          <w:lang w:eastAsia="zh-CN"/>
        </w:rPr>
        <w:t>eMTC</w:t>
      </w:r>
      <w:proofErr w:type="spellEnd"/>
      <w:r w:rsidRPr="00AF5159">
        <w:rPr>
          <w:rFonts w:eastAsia="宋体" w:hint="eastAsia"/>
          <w:lang w:eastAsia="zh-CN"/>
        </w:rPr>
        <w:t xml:space="preserve"> based </w:t>
      </w:r>
      <w:proofErr w:type="spellStart"/>
      <w:r w:rsidRPr="00AF5159">
        <w:rPr>
          <w:rFonts w:eastAsia="宋体" w:hint="eastAsia"/>
          <w:lang w:eastAsia="zh-CN"/>
        </w:rPr>
        <w:t>Iot</w:t>
      </w:r>
      <w:proofErr w:type="spellEnd"/>
      <w:r w:rsidRPr="00AF5159">
        <w:rPr>
          <w:rFonts w:eastAsia="宋体" w:hint="eastAsia"/>
          <w:lang w:eastAsia="zh-CN"/>
        </w:rPr>
        <w:t xml:space="preserve"> NTN, non-handheld UE, confirm PC1 1Tx is feasible</w:t>
      </w:r>
      <w:r w:rsidRPr="009A0D62">
        <w:rPr>
          <w:rFonts w:eastAsia="宋体" w:hint="eastAsia"/>
          <w:b/>
          <w:bCs/>
          <w:lang w:eastAsia="zh-CN"/>
        </w:rPr>
        <w:t>.</w:t>
      </w:r>
    </w:p>
    <w:p w14:paraId="58669DC4" w14:textId="52DF436E" w:rsidR="00590566" w:rsidRPr="00847EE3" w:rsidRDefault="005E4B08" w:rsidP="00105589">
      <w:pPr>
        <w:jc w:val="both"/>
        <w:rPr>
          <w:rFonts w:eastAsia="宋体"/>
          <w:u w:val="single"/>
          <w:lang w:eastAsia="zh-CN"/>
        </w:rPr>
      </w:pPr>
      <w:r>
        <w:rPr>
          <w:rFonts w:eastAsia="宋体" w:hint="eastAsia"/>
          <w:u w:val="single"/>
          <w:lang w:eastAsia="zh-CN"/>
        </w:rPr>
        <w:t>Duty cycle</w:t>
      </w:r>
    </w:p>
    <w:p w14:paraId="2DA5CFCF" w14:textId="2A185681" w:rsidR="00847EE3" w:rsidRPr="00AF5159" w:rsidRDefault="00AF5159" w:rsidP="00AF5159">
      <w:pPr>
        <w:rPr>
          <w:rFonts w:eastAsia="宋体"/>
          <w:u w:val="single"/>
          <w:lang w:eastAsia="zh-CN"/>
        </w:rPr>
      </w:pPr>
      <w:r w:rsidRPr="005E7032">
        <w:rPr>
          <w:rFonts w:eastAsia="宋体" w:hint="eastAsia"/>
          <w:b/>
          <w:bCs/>
          <w:i/>
          <w:iCs/>
          <w:lang w:eastAsia="zh-CN"/>
        </w:rPr>
        <w:t xml:space="preserve">Note: </w:t>
      </w:r>
      <w:r w:rsidRPr="009A48E3">
        <w:rPr>
          <w:rFonts w:eastAsia="宋体" w:hint="eastAsia"/>
          <w:i/>
          <w:iCs/>
          <w:lang w:eastAsia="zh-CN"/>
        </w:rPr>
        <w:t>This section is basically the same to [</w:t>
      </w:r>
      <w:r w:rsidR="00DD68BC">
        <w:rPr>
          <w:rFonts w:eastAsia="宋体" w:hint="eastAsia"/>
          <w:i/>
          <w:iCs/>
          <w:lang w:eastAsia="zh-CN"/>
        </w:rPr>
        <w:t>7</w:t>
      </w:r>
      <w:r w:rsidRPr="009A48E3">
        <w:rPr>
          <w:rFonts w:eastAsia="宋体" w:hint="eastAsia"/>
          <w:i/>
          <w:iCs/>
          <w:lang w:eastAsia="zh-CN"/>
        </w:rPr>
        <w:t xml:space="preserve">] </w:t>
      </w:r>
      <w:r w:rsidRPr="009A48E3">
        <w:rPr>
          <w:rFonts w:eastAsia="宋体"/>
          <w:i/>
          <w:iCs/>
          <w:lang w:eastAsia="zh-CN"/>
        </w:rPr>
        <w:t>which</w:t>
      </w:r>
      <w:r w:rsidRPr="009A48E3">
        <w:rPr>
          <w:rFonts w:eastAsia="宋体" w:hint="eastAsia"/>
          <w:i/>
          <w:iCs/>
          <w:lang w:eastAsia="zh-CN"/>
        </w:rPr>
        <w:t xml:space="preserve"> is for NR NTN.</w:t>
      </w:r>
    </w:p>
    <w:p w14:paraId="0B5DB22F" w14:textId="70E6861F" w:rsidR="00AF5159" w:rsidRPr="00AF5159" w:rsidRDefault="00AF5159" w:rsidP="00AF5159">
      <w:pPr>
        <w:rPr>
          <w:rFonts w:eastAsia="宋体"/>
          <w:lang w:eastAsia="zh-CN"/>
        </w:rPr>
      </w:pPr>
      <w:r w:rsidRPr="000E06FE">
        <w:rPr>
          <w:rFonts w:eastAsia="宋体" w:hint="eastAsia"/>
          <w:b/>
          <w:bCs/>
          <w:lang w:eastAsia="zh-CN"/>
        </w:rPr>
        <w:t xml:space="preserve">Observation </w:t>
      </w:r>
      <w:r>
        <w:rPr>
          <w:rFonts w:eastAsia="宋体" w:hint="eastAsia"/>
          <w:b/>
          <w:bCs/>
          <w:lang w:eastAsia="zh-CN"/>
        </w:rPr>
        <w:t>8</w:t>
      </w:r>
      <w:r w:rsidRPr="000E06FE">
        <w:rPr>
          <w:rFonts w:eastAsia="宋体" w:hint="eastAsia"/>
          <w:b/>
          <w:bCs/>
          <w:lang w:eastAsia="zh-CN"/>
        </w:rPr>
        <w:t xml:space="preserve">: </w:t>
      </w:r>
      <w:r w:rsidRPr="00AF5159">
        <w:rPr>
          <w:rFonts w:eastAsia="宋体" w:hint="eastAsia"/>
          <w:lang w:eastAsia="zh-CN"/>
        </w:rPr>
        <w:t xml:space="preserve">The wording of current duty </w:t>
      </w:r>
      <w:r w:rsidR="00DD68BC" w:rsidRPr="00AF5159">
        <w:rPr>
          <w:rFonts w:eastAsia="宋体"/>
          <w:lang w:eastAsia="zh-CN"/>
        </w:rPr>
        <w:t>cycle-based</w:t>
      </w:r>
      <w:r w:rsidRPr="00AF5159">
        <w:rPr>
          <w:rFonts w:eastAsia="宋体" w:hint="eastAsia"/>
          <w:lang w:eastAsia="zh-CN"/>
        </w:rPr>
        <w:t xml:space="preserve"> SAR solution is quite adaptive and can also be applied to FDD. This may also be useful to keep the power.</w:t>
      </w:r>
    </w:p>
    <w:p w14:paraId="24897D4F" w14:textId="5AC9F935" w:rsidR="00AF5159" w:rsidRPr="000E06FE" w:rsidRDefault="00AF5159" w:rsidP="00AF5159">
      <w:pPr>
        <w:rPr>
          <w:rFonts w:eastAsia="宋体"/>
          <w:b/>
          <w:bCs/>
          <w:lang w:eastAsia="zh-CN"/>
        </w:rPr>
      </w:pPr>
      <w:r w:rsidRPr="000E06FE">
        <w:rPr>
          <w:rFonts w:eastAsia="宋体" w:hint="eastAsia"/>
          <w:b/>
          <w:bCs/>
          <w:lang w:eastAsia="zh-CN"/>
        </w:rPr>
        <w:t xml:space="preserve">Proposal </w:t>
      </w:r>
      <w:r>
        <w:rPr>
          <w:rFonts w:eastAsia="宋体" w:hint="eastAsia"/>
          <w:b/>
          <w:bCs/>
          <w:lang w:eastAsia="zh-CN"/>
        </w:rPr>
        <w:t>6</w:t>
      </w:r>
      <w:r w:rsidRPr="000E06FE">
        <w:rPr>
          <w:rFonts w:eastAsia="宋体" w:hint="eastAsia"/>
          <w:b/>
          <w:bCs/>
          <w:lang w:eastAsia="zh-CN"/>
        </w:rPr>
        <w:t xml:space="preserve">: </w:t>
      </w:r>
      <w:r w:rsidRPr="00AF5159">
        <w:rPr>
          <w:rFonts w:eastAsia="宋体" w:hint="eastAsia"/>
          <w:lang w:eastAsia="zh-CN"/>
        </w:rPr>
        <w:t xml:space="preserve">Consider </w:t>
      </w:r>
      <w:r w:rsidR="00DD68BC" w:rsidRPr="00AF5159">
        <w:rPr>
          <w:rFonts w:eastAsia="宋体"/>
          <w:lang w:eastAsia="zh-CN"/>
        </w:rPr>
        <w:t>applying</w:t>
      </w:r>
      <w:r w:rsidRPr="00AF5159">
        <w:rPr>
          <w:rFonts w:eastAsia="宋体" w:hint="eastAsia"/>
          <w:lang w:eastAsia="zh-CN"/>
        </w:rPr>
        <w:t xml:space="preserve"> the current duty </w:t>
      </w:r>
      <w:r w:rsidR="001E0DE3" w:rsidRPr="00AF5159">
        <w:rPr>
          <w:rFonts w:eastAsia="宋体"/>
          <w:lang w:eastAsia="zh-CN"/>
        </w:rPr>
        <w:t>cycle-based</w:t>
      </w:r>
      <w:r w:rsidRPr="00AF5159">
        <w:rPr>
          <w:rFonts w:eastAsia="宋体" w:hint="eastAsia"/>
          <w:lang w:eastAsia="zh-CN"/>
        </w:rPr>
        <w:t xml:space="preserve"> SAR solution to </w:t>
      </w:r>
      <w:proofErr w:type="spellStart"/>
      <w:r w:rsidRPr="00AF5159">
        <w:rPr>
          <w:rFonts w:eastAsia="宋体" w:hint="eastAsia"/>
          <w:lang w:eastAsia="zh-CN"/>
        </w:rPr>
        <w:t>Iot</w:t>
      </w:r>
      <w:proofErr w:type="spellEnd"/>
      <w:r w:rsidRPr="00AF5159">
        <w:rPr>
          <w:rFonts w:eastAsia="宋体" w:hint="eastAsia"/>
          <w:lang w:eastAsia="zh-CN"/>
        </w:rPr>
        <w:t xml:space="preserve"> based NTN.</w:t>
      </w:r>
    </w:p>
    <w:p w14:paraId="386B6710" w14:textId="77777777" w:rsidR="00AF5159" w:rsidRPr="00AF5159" w:rsidRDefault="00AF5159" w:rsidP="00847EE3">
      <w:pPr>
        <w:jc w:val="both"/>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890A309"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hyperlink r:id="rId19" w:history="1">
        <w:r w:rsidR="00673A48" w:rsidRPr="00052913">
          <w:rPr>
            <w:rFonts w:eastAsia="等线"/>
            <w:lang w:eastAsia="zh-CN"/>
          </w:rPr>
          <w:t>R4-2412829</w:t>
        </w:r>
      </w:hyperlink>
      <w:r w:rsidR="00673A48" w:rsidRPr="00673A48">
        <w:rPr>
          <w:rFonts w:eastAsiaTheme="minorEastAsia" w:hint="eastAsia"/>
          <w:lang w:eastAsia="zh-CN"/>
        </w:rPr>
        <w:t xml:space="preserve">, </w:t>
      </w:r>
      <w:r w:rsidR="00673A48" w:rsidRPr="00673A48">
        <w:rPr>
          <w:rFonts w:eastAsiaTheme="minorEastAsia"/>
          <w:lang w:eastAsia="zh-CN"/>
        </w:rPr>
        <w:t>Topic</w:t>
      </w:r>
      <w:r w:rsidR="00673A48" w:rsidRPr="00673A48">
        <w:rPr>
          <w:rFonts w:eastAsiaTheme="minorEastAsia" w:hint="eastAsia"/>
          <w:lang w:eastAsia="zh-CN"/>
        </w:rPr>
        <w:t xml:space="preserve"> summary for </w:t>
      </w:r>
      <w:r w:rsidR="00673A48" w:rsidRPr="00673A48">
        <w:rPr>
          <w:rFonts w:eastAsiaTheme="minorEastAsia"/>
          <w:lang w:eastAsia="zh-CN"/>
        </w:rPr>
        <w:t xml:space="preserve">[112][127] </w:t>
      </w:r>
      <w:proofErr w:type="spellStart"/>
      <w:r w:rsidR="00673A48" w:rsidRPr="00673A48">
        <w:rPr>
          <w:rFonts w:eastAsiaTheme="minorEastAsia"/>
          <w:lang w:eastAsia="zh-CN"/>
        </w:rPr>
        <w:t>NR_IoT_NTN_HPUE</w:t>
      </w:r>
      <w:proofErr w:type="spellEnd"/>
      <w:r w:rsidR="00673A48">
        <w:rPr>
          <w:rFonts w:eastAsiaTheme="minorEastAsia" w:hint="eastAsia"/>
          <w:lang w:eastAsia="zh-CN"/>
        </w:rPr>
        <w:t xml:space="preserve"> , Samsung, RAN4#112</w:t>
      </w:r>
    </w:p>
    <w:p w14:paraId="40C8ABF1" w14:textId="428CF2AB" w:rsidR="00527935" w:rsidRPr="00673A48"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20" w:history="1">
        <w:r w:rsidR="00673A48" w:rsidRPr="00673A48">
          <w:rPr>
            <w:rFonts w:eastAsiaTheme="minorEastAsia"/>
            <w:lang w:eastAsia="zh-CN"/>
          </w:rPr>
          <w:t>R4-2414452</w:t>
        </w:r>
      </w:hyperlink>
      <w:r w:rsidR="00673A48" w:rsidRPr="00673A48">
        <w:rPr>
          <w:rFonts w:eastAsiaTheme="minorEastAsia" w:hint="eastAsia"/>
          <w:lang w:eastAsia="zh-CN"/>
        </w:rPr>
        <w:t xml:space="preserve">, </w:t>
      </w:r>
      <w:r w:rsidR="00673A48" w:rsidRPr="00673A48">
        <w:rPr>
          <w:rFonts w:eastAsiaTheme="minorEastAsia"/>
          <w:lang w:eastAsia="zh-CN"/>
        </w:rPr>
        <w:t>WF on UE RF requirements for NTN HPUE</w:t>
      </w:r>
      <w:r w:rsidR="00673A48" w:rsidRPr="00673A48">
        <w:rPr>
          <w:rFonts w:eastAsiaTheme="minorEastAsia" w:hint="eastAsia"/>
          <w:lang w:eastAsia="zh-CN"/>
        </w:rPr>
        <w:t xml:space="preserve">, </w:t>
      </w:r>
      <w:r w:rsidR="00673A48">
        <w:rPr>
          <w:rFonts w:eastAsiaTheme="minorEastAsia" w:hint="eastAsia"/>
          <w:lang w:eastAsia="zh-CN"/>
        </w:rPr>
        <w:t>Samsung, RAN4#112</w:t>
      </w:r>
    </w:p>
    <w:p w14:paraId="0568E67B" w14:textId="322FF17D" w:rsidR="009E17A9" w:rsidRDefault="009E17A9" w:rsidP="00527935">
      <w:pPr>
        <w:pStyle w:val="25"/>
        <w:ind w:leftChars="-10" w:left="264"/>
        <w:rPr>
          <w:rFonts w:eastAsiaTheme="minorEastAsia"/>
          <w:lang w:eastAsia="zh-CN"/>
        </w:rPr>
      </w:pPr>
      <w:r>
        <w:rPr>
          <w:rFonts w:eastAsiaTheme="minorEastAsia" w:hint="eastAsia"/>
          <w:lang w:eastAsia="zh-CN"/>
        </w:rPr>
        <w:t xml:space="preserve">[4] </w:t>
      </w:r>
      <w:r w:rsidR="001C66B6" w:rsidRPr="001C66B6">
        <w:rPr>
          <w:rFonts w:eastAsiaTheme="minorEastAsia"/>
          <w:lang w:eastAsia="zh-CN"/>
        </w:rPr>
        <w:t>R4-2412099</w:t>
      </w:r>
      <w:r w:rsidR="001C66B6">
        <w:rPr>
          <w:rFonts w:eastAsiaTheme="minorEastAsia" w:hint="eastAsia"/>
          <w:lang w:eastAsia="zh-CN"/>
        </w:rPr>
        <w:t xml:space="preserve">, </w:t>
      </w:r>
      <w:r w:rsidR="00673A48" w:rsidRPr="00673A48">
        <w:rPr>
          <w:rFonts w:eastAsiaTheme="minorEastAsia"/>
          <w:lang w:eastAsia="zh-CN"/>
        </w:rPr>
        <w:t>Feasibility study and Initial analysis for NTN HPUE RF Tx Requirements</w:t>
      </w:r>
      <w:r w:rsidR="00673A48" w:rsidRPr="00673A48">
        <w:rPr>
          <w:rFonts w:eastAsiaTheme="minorEastAsia" w:hint="eastAsia"/>
          <w:lang w:eastAsia="zh-CN"/>
        </w:rPr>
        <w:t xml:space="preserve">, vivo, </w:t>
      </w:r>
      <w:r w:rsidR="00673A48">
        <w:rPr>
          <w:rFonts w:eastAsiaTheme="minorEastAsia" w:hint="eastAsia"/>
          <w:lang w:eastAsia="zh-CN"/>
        </w:rPr>
        <w:t>RAN4#112</w:t>
      </w:r>
      <w:r w:rsidR="00052913">
        <w:rPr>
          <w:rFonts w:eastAsiaTheme="minorEastAsia" w:hint="eastAsia"/>
          <w:lang w:eastAsia="zh-CN"/>
        </w:rPr>
        <w:t xml:space="preserve"> </w:t>
      </w:r>
    </w:p>
    <w:p w14:paraId="2A4A88F6" w14:textId="644FD3B2" w:rsidR="000A456E" w:rsidRDefault="009E17A9" w:rsidP="000A456E">
      <w:pPr>
        <w:pStyle w:val="25"/>
        <w:ind w:leftChars="-10" w:left="264"/>
        <w:rPr>
          <w:rFonts w:eastAsia="宋体"/>
          <w:lang w:eastAsia="zh-CN"/>
        </w:rPr>
      </w:pPr>
      <w:r>
        <w:rPr>
          <w:rFonts w:eastAsiaTheme="minorEastAsia" w:hint="eastAsia"/>
          <w:lang w:eastAsia="zh-CN"/>
        </w:rPr>
        <w:t xml:space="preserve">[5] </w:t>
      </w:r>
      <w:hyperlink r:id="rId21" w:history="1">
        <w:r w:rsidR="00673A48" w:rsidRPr="00886F0D">
          <w:rPr>
            <w:rStyle w:val="af1"/>
            <w:rFonts w:eastAsia="宋体"/>
            <w:lang w:eastAsia="zh-CN"/>
          </w:rPr>
          <w:t>https://www.murata.com/products/productdata/8825373098014/DS-SAYRZ2G00BA0E0A.pdf</w:t>
        </w:r>
      </w:hyperlink>
    </w:p>
    <w:p w14:paraId="16630047" w14:textId="6E0593FF" w:rsidR="00673A48" w:rsidRDefault="00673A48" w:rsidP="000A456E">
      <w:pPr>
        <w:pStyle w:val="25"/>
        <w:ind w:leftChars="-10" w:left="264"/>
        <w:rPr>
          <w:rFonts w:eastAsia="宋体"/>
          <w:lang w:eastAsia="zh-CN"/>
        </w:rPr>
      </w:pPr>
      <w:r>
        <w:rPr>
          <w:rFonts w:eastAsia="宋体" w:hint="eastAsia"/>
          <w:lang w:eastAsia="zh-CN"/>
        </w:rPr>
        <w:t xml:space="preserve">[6] </w:t>
      </w:r>
      <w:hyperlink r:id="rId22" w:history="1">
        <w:r w:rsidRPr="00886F0D">
          <w:rPr>
            <w:rStyle w:val="af1"/>
            <w:rFonts w:eastAsia="宋体"/>
            <w:lang w:eastAsia="zh-CN"/>
          </w:rPr>
          <w:t>https://www.murata.com/en-eu/products/productdata/8820841873438/DS-SAYRZ1G54BA0C0A.pdf</w:t>
        </w:r>
      </w:hyperlink>
      <w:r>
        <w:rPr>
          <w:rFonts w:eastAsia="宋体" w:hint="eastAsia"/>
          <w:lang w:eastAsia="zh-CN"/>
        </w:rPr>
        <w:t xml:space="preserve"> </w:t>
      </w:r>
    </w:p>
    <w:p w14:paraId="39EB9EEB" w14:textId="558A2D6B" w:rsidR="003A1C7C" w:rsidRPr="003A1C7C" w:rsidRDefault="003A1C7C" w:rsidP="000A456E">
      <w:pPr>
        <w:pStyle w:val="25"/>
        <w:ind w:leftChars="-10" w:left="264"/>
        <w:rPr>
          <w:rFonts w:eastAsiaTheme="minorEastAsia"/>
          <w:lang w:eastAsia="zh-CN"/>
        </w:rPr>
      </w:pPr>
      <w:r>
        <w:rPr>
          <w:rFonts w:eastAsia="宋体" w:hint="eastAsia"/>
          <w:lang w:eastAsia="zh-CN"/>
        </w:rPr>
        <w:t xml:space="preserve">[7] </w:t>
      </w:r>
      <w:r w:rsidR="00A573C6" w:rsidRPr="00A573C6">
        <w:rPr>
          <w:rFonts w:eastAsiaTheme="minorEastAsia"/>
          <w:lang w:eastAsia="zh-CN"/>
        </w:rPr>
        <w:t>R4-24157</w:t>
      </w:r>
      <w:r w:rsidR="00A573C6">
        <w:rPr>
          <w:rFonts w:eastAsiaTheme="minorEastAsia" w:hint="eastAsia"/>
          <w:lang w:eastAsia="zh-CN"/>
        </w:rPr>
        <w:t>88</w:t>
      </w:r>
      <w:r>
        <w:rPr>
          <w:rFonts w:eastAsiaTheme="minorEastAsia" w:hint="eastAsia"/>
          <w:lang w:eastAsia="zh-CN"/>
        </w:rPr>
        <w:t xml:space="preserve">, </w:t>
      </w:r>
      <w:r w:rsidRPr="00E6552F">
        <w:rPr>
          <w:rFonts w:eastAsia="宋体"/>
          <w:lang w:eastAsia="zh-CN"/>
        </w:rPr>
        <w:t xml:space="preserve">Feasibility study and analysis for </w:t>
      </w:r>
      <w:r>
        <w:rPr>
          <w:rFonts w:eastAsia="宋体" w:hint="eastAsia"/>
          <w:lang w:eastAsia="zh-CN"/>
        </w:rPr>
        <w:t>NR</w:t>
      </w:r>
      <w:r w:rsidRPr="00E6552F">
        <w:rPr>
          <w:rFonts w:eastAsia="宋体"/>
          <w:lang w:eastAsia="zh-CN"/>
        </w:rPr>
        <w:t xml:space="preserve"> NTN HPUE Tx Requirements</w:t>
      </w:r>
      <w:r w:rsidRPr="00673A48">
        <w:rPr>
          <w:rFonts w:eastAsiaTheme="minorEastAsia" w:hint="eastAsia"/>
          <w:lang w:eastAsia="zh-CN"/>
        </w:rPr>
        <w:t xml:space="preserve">, vivo, </w:t>
      </w:r>
      <w:r>
        <w:rPr>
          <w:rFonts w:eastAsiaTheme="minorEastAsia" w:hint="eastAsia"/>
          <w:lang w:eastAsia="zh-CN"/>
        </w:rPr>
        <w:t>RAN4#112bis</w:t>
      </w:r>
    </w:p>
    <w:sectPr w:rsidR="003A1C7C" w:rsidRPr="003A1C7C" w:rsidSect="005354FF">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C97C5" w14:textId="77777777" w:rsidR="00F64ED4" w:rsidRDefault="00F64ED4">
      <w:r>
        <w:separator/>
      </w:r>
    </w:p>
  </w:endnote>
  <w:endnote w:type="continuationSeparator" w:id="0">
    <w:p w14:paraId="3E58E107" w14:textId="77777777" w:rsidR="00F64ED4" w:rsidRDefault="00F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2F329" w14:textId="77777777" w:rsidR="00F64ED4" w:rsidRDefault="00F64ED4">
      <w:r>
        <w:separator/>
      </w:r>
    </w:p>
  </w:footnote>
  <w:footnote w:type="continuationSeparator" w:id="0">
    <w:p w14:paraId="087E440A" w14:textId="77777777" w:rsidR="00F64ED4" w:rsidRDefault="00F64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C4C62"/>
    <w:multiLevelType w:val="hybridMultilevel"/>
    <w:tmpl w:val="0DDE4004"/>
    <w:lvl w:ilvl="0" w:tplc="3C8E8620">
      <w:start w:val="1"/>
      <w:numFmt w:val="bullet"/>
      <w:lvlText w:val="•"/>
      <w:lvlJc w:val="left"/>
      <w:pPr>
        <w:tabs>
          <w:tab w:val="num" w:pos="720"/>
        </w:tabs>
        <w:ind w:left="720" w:hanging="360"/>
      </w:pPr>
      <w:rPr>
        <w:rFonts w:ascii="Arial" w:hAnsi="Arial" w:hint="default"/>
      </w:rPr>
    </w:lvl>
    <w:lvl w:ilvl="1" w:tplc="0796423E">
      <w:start w:val="1"/>
      <w:numFmt w:val="bullet"/>
      <w:lvlText w:val="•"/>
      <w:lvlJc w:val="left"/>
      <w:pPr>
        <w:tabs>
          <w:tab w:val="num" w:pos="1440"/>
        </w:tabs>
        <w:ind w:left="1440" w:hanging="360"/>
      </w:pPr>
      <w:rPr>
        <w:rFonts w:ascii="Arial" w:hAnsi="Arial" w:hint="default"/>
      </w:rPr>
    </w:lvl>
    <w:lvl w:ilvl="2" w:tplc="9140B654" w:tentative="1">
      <w:start w:val="1"/>
      <w:numFmt w:val="bullet"/>
      <w:lvlText w:val="•"/>
      <w:lvlJc w:val="left"/>
      <w:pPr>
        <w:tabs>
          <w:tab w:val="num" w:pos="2160"/>
        </w:tabs>
        <w:ind w:left="2160" w:hanging="360"/>
      </w:pPr>
      <w:rPr>
        <w:rFonts w:ascii="Arial" w:hAnsi="Arial" w:hint="default"/>
      </w:rPr>
    </w:lvl>
    <w:lvl w:ilvl="3" w:tplc="3022FE5A" w:tentative="1">
      <w:start w:val="1"/>
      <w:numFmt w:val="bullet"/>
      <w:lvlText w:val="•"/>
      <w:lvlJc w:val="left"/>
      <w:pPr>
        <w:tabs>
          <w:tab w:val="num" w:pos="2880"/>
        </w:tabs>
        <w:ind w:left="2880" w:hanging="360"/>
      </w:pPr>
      <w:rPr>
        <w:rFonts w:ascii="Arial" w:hAnsi="Arial" w:hint="default"/>
      </w:rPr>
    </w:lvl>
    <w:lvl w:ilvl="4" w:tplc="509011DE" w:tentative="1">
      <w:start w:val="1"/>
      <w:numFmt w:val="bullet"/>
      <w:lvlText w:val="•"/>
      <w:lvlJc w:val="left"/>
      <w:pPr>
        <w:tabs>
          <w:tab w:val="num" w:pos="3600"/>
        </w:tabs>
        <w:ind w:left="3600" w:hanging="360"/>
      </w:pPr>
      <w:rPr>
        <w:rFonts w:ascii="Arial" w:hAnsi="Arial" w:hint="default"/>
      </w:rPr>
    </w:lvl>
    <w:lvl w:ilvl="5" w:tplc="B3FE84D0" w:tentative="1">
      <w:start w:val="1"/>
      <w:numFmt w:val="bullet"/>
      <w:lvlText w:val="•"/>
      <w:lvlJc w:val="left"/>
      <w:pPr>
        <w:tabs>
          <w:tab w:val="num" w:pos="4320"/>
        </w:tabs>
        <w:ind w:left="4320" w:hanging="360"/>
      </w:pPr>
      <w:rPr>
        <w:rFonts w:ascii="Arial" w:hAnsi="Arial" w:hint="default"/>
      </w:rPr>
    </w:lvl>
    <w:lvl w:ilvl="6" w:tplc="97562BCA" w:tentative="1">
      <w:start w:val="1"/>
      <w:numFmt w:val="bullet"/>
      <w:lvlText w:val="•"/>
      <w:lvlJc w:val="left"/>
      <w:pPr>
        <w:tabs>
          <w:tab w:val="num" w:pos="5040"/>
        </w:tabs>
        <w:ind w:left="5040" w:hanging="360"/>
      </w:pPr>
      <w:rPr>
        <w:rFonts w:ascii="Arial" w:hAnsi="Arial" w:hint="default"/>
      </w:rPr>
    </w:lvl>
    <w:lvl w:ilvl="7" w:tplc="42AE5BDA" w:tentative="1">
      <w:start w:val="1"/>
      <w:numFmt w:val="bullet"/>
      <w:lvlText w:val="•"/>
      <w:lvlJc w:val="left"/>
      <w:pPr>
        <w:tabs>
          <w:tab w:val="num" w:pos="5760"/>
        </w:tabs>
        <w:ind w:left="5760" w:hanging="360"/>
      </w:pPr>
      <w:rPr>
        <w:rFonts w:ascii="Arial" w:hAnsi="Arial" w:hint="default"/>
      </w:rPr>
    </w:lvl>
    <w:lvl w:ilvl="8" w:tplc="120C9F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2A0B03"/>
    <w:multiLevelType w:val="hybridMultilevel"/>
    <w:tmpl w:val="3404D826"/>
    <w:lvl w:ilvl="0" w:tplc="E514DDA6">
      <w:start w:val="1"/>
      <w:numFmt w:val="bullet"/>
      <w:lvlText w:val="•"/>
      <w:lvlJc w:val="left"/>
      <w:pPr>
        <w:tabs>
          <w:tab w:val="num" w:pos="720"/>
        </w:tabs>
        <w:ind w:left="720" w:hanging="360"/>
      </w:pPr>
      <w:rPr>
        <w:rFonts w:ascii="Arial" w:hAnsi="Arial" w:hint="default"/>
      </w:rPr>
    </w:lvl>
    <w:lvl w:ilvl="1" w:tplc="E4CE3E88">
      <w:start w:val="1"/>
      <w:numFmt w:val="bullet"/>
      <w:lvlText w:val="•"/>
      <w:lvlJc w:val="left"/>
      <w:pPr>
        <w:tabs>
          <w:tab w:val="num" w:pos="1440"/>
        </w:tabs>
        <w:ind w:left="1440" w:hanging="360"/>
      </w:pPr>
      <w:rPr>
        <w:rFonts w:ascii="Arial" w:hAnsi="Arial" w:hint="default"/>
      </w:rPr>
    </w:lvl>
    <w:lvl w:ilvl="2" w:tplc="5C3AAF0A" w:tentative="1">
      <w:start w:val="1"/>
      <w:numFmt w:val="bullet"/>
      <w:lvlText w:val="•"/>
      <w:lvlJc w:val="left"/>
      <w:pPr>
        <w:tabs>
          <w:tab w:val="num" w:pos="2160"/>
        </w:tabs>
        <w:ind w:left="2160" w:hanging="360"/>
      </w:pPr>
      <w:rPr>
        <w:rFonts w:ascii="Arial" w:hAnsi="Arial" w:hint="default"/>
      </w:rPr>
    </w:lvl>
    <w:lvl w:ilvl="3" w:tplc="82B625D0" w:tentative="1">
      <w:start w:val="1"/>
      <w:numFmt w:val="bullet"/>
      <w:lvlText w:val="•"/>
      <w:lvlJc w:val="left"/>
      <w:pPr>
        <w:tabs>
          <w:tab w:val="num" w:pos="2880"/>
        </w:tabs>
        <w:ind w:left="2880" w:hanging="360"/>
      </w:pPr>
      <w:rPr>
        <w:rFonts w:ascii="Arial" w:hAnsi="Arial" w:hint="default"/>
      </w:rPr>
    </w:lvl>
    <w:lvl w:ilvl="4" w:tplc="0B889D86" w:tentative="1">
      <w:start w:val="1"/>
      <w:numFmt w:val="bullet"/>
      <w:lvlText w:val="•"/>
      <w:lvlJc w:val="left"/>
      <w:pPr>
        <w:tabs>
          <w:tab w:val="num" w:pos="3600"/>
        </w:tabs>
        <w:ind w:left="3600" w:hanging="360"/>
      </w:pPr>
      <w:rPr>
        <w:rFonts w:ascii="Arial" w:hAnsi="Arial" w:hint="default"/>
      </w:rPr>
    </w:lvl>
    <w:lvl w:ilvl="5" w:tplc="9B84813E" w:tentative="1">
      <w:start w:val="1"/>
      <w:numFmt w:val="bullet"/>
      <w:lvlText w:val="•"/>
      <w:lvlJc w:val="left"/>
      <w:pPr>
        <w:tabs>
          <w:tab w:val="num" w:pos="4320"/>
        </w:tabs>
        <w:ind w:left="4320" w:hanging="360"/>
      </w:pPr>
      <w:rPr>
        <w:rFonts w:ascii="Arial" w:hAnsi="Arial" w:hint="default"/>
      </w:rPr>
    </w:lvl>
    <w:lvl w:ilvl="6" w:tplc="B1FE01F0" w:tentative="1">
      <w:start w:val="1"/>
      <w:numFmt w:val="bullet"/>
      <w:lvlText w:val="•"/>
      <w:lvlJc w:val="left"/>
      <w:pPr>
        <w:tabs>
          <w:tab w:val="num" w:pos="5040"/>
        </w:tabs>
        <w:ind w:left="5040" w:hanging="360"/>
      </w:pPr>
      <w:rPr>
        <w:rFonts w:ascii="Arial" w:hAnsi="Arial" w:hint="default"/>
      </w:rPr>
    </w:lvl>
    <w:lvl w:ilvl="7" w:tplc="B87C0F8A" w:tentative="1">
      <w:start w:val="1"/>
      <w:numFmt w:val="bullet"/>
      <w:lvlText w:val="•"/>
      <w:lvlJc w:val="left"/>
      <w:pPr>
        <w:tabs>
          <w:tab w:val="num" w:pos="5760"/>
        </w:tabs>
        <w:ind w:left="5760" w:hanging="360"/>
      </w:pPr>
      <w:rPr>
        <w:rFonts w:ascii="Arial" w:hAnsi="Arial" w:hint="default"/>
      </w:rPr>
    </w:lvl>
    <w:lvl w:ilvl="8" w:tplc="865AAE8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9FA3E2D"/>
    <w:multiLevelType w:val="hybridMultilevel"/>
    <w:tmpl w:val="0CCEB96C"/>
    <w:lvl w:ilvl="0" w:tplc="073265F6">
      <w:start w:val="1"/>
      <w:numFmt w:val="bullet"/>
      <w:lvlText w:val="•"/>
      <w:lvlJc w:val="left"/>
      <w:pPr>
        <w:tabs>
          <w:tab w:val="num" w:pos="720"/>
        </w:tabs>
        <w:ind w:left="720" w:hanging="360"/>
      </w:pPr>
      <w:rPr>
        <w:rFonts w:ascii="Arial" w:hAnsi="Arial" w:hint="default"/>
      </w:rPr>
    </w:lvl>
    <w:lvl w:ilvl="1" w:tplc="0F28F0BA" w:tentative="1">
      <w:start w:val="1"/>
      <w:numFmt w:val="bullet"/>
      <w:lvlText w:val="•"/>
      <w:lvlJc w:val="left"/>
      <w:pPr>
        <w:tabs>
          <w:tab w:val="num" w:pos="1440"/>
        </w:tabs>
        <w:ind w:left="1440" w:hanging="360"/>
      </w:pPr>
      <w:rPr>
        <w:rFonts w:ascii="Arial" w:hAnsi="Arial" w:hint="default"/>
      </w:rPr>
    </w:lvl>
    <w:lvl w:ilvl="2" w:tplc="B5285AB8" w:tentative="1">
      <w:start w:val="1"/>
      <w:numFmt w:val="bullet"/>
      <w:lvlText w:val="•"/>
      <w:lvlJc w:val="left"/>
      <w:pPr>
        <w:tabs>
          <w:tab w:val="num" w:pos="2160"/>
        </w:tabs>
        <w:ind w:left="2160" w:hanging="360"/>
      </w:pPr>
      <w:rPr>
        <w:rFonts w:ascii="Arial" w:hAnsi="Arial" w:hint="default"/>
      </w:rPr>
    </w:lvl>
    <w:lvl w:ilvl="3" w:tplc="D2162BEC">
      <w:start w:val="1"/>
      <w:numFmt w:val="bullet"/>
      <w:lvlText w:val="•"/>
      <w:lvlJc w:val="left"/>
      <w:pPr>
        <w:tabs>
          <w:tab w:val="num" w:pos="2880"/>
        </w:tabs>
        <w:ind w:left="2880" w:hanging="360"/>
      </w:pPr>
      <w:rPr>
        <w:rFonts w:ascii="Arial" w:hAnsi="Arial" w:hint="default"/>
      </w:rPr>
    </w:lvl>
    <w:lvl w:ilvl="4" w:tplc="5F5CACEC" w:tentative="1">
      <w:start w:val="1"/>
      <w:numFmt w:val="bullet"/>
      <w:lvlText w:val="•"/>
      <w:lvlJc w:val="left"/>
      <w:pPr>
        <w:tabs>
          <w:tab w:val="num" w:pos="3600"/>
        </w:tabs>
        <w:ind w:left="3600" w:hanging="360"/>
      </w:pPr>
      <w:rPr>
        <w:rFonts w:ascii="Arial" w:hAnsi="Arial" w:hint="default"/>
      </w:rPr>
    </w:lvl>
    <w:lvl w:ilvl="5" w:tplc="50067492" w:tentative="1">
      <w:start w:val="1"/>
      <w:numFmt w:val="bullet"/>
      <w:lvlText w:val="•"/>
      <w:lvlJc w:val="left"/>
      <w:pPr>
        <w:tabs>
          <w:tab w:val="num" w:pos="4320"/>
        </w:tabs>
        <w:ind w:left="4320" w:hanging="360"/>
      </w:pPr>
      <w:rPr>
        <w:rFonts w:ascii="Arial" w:hAnsi="Arial" w:hint="default"/>
      </w:rPr>
    </w:lvl>
    <w:lvl w:ilvl="6" w:tplc="67F455CE" w:tentative="1">
      <w:start w:val="1"/>
      <w:numFmt w:val="bullet"/>
      <w:lvlText w:val="•"/>
      <w:lvlJc w:val="left"/>
      <w:pPr>
        <w:tabs>
          <w:tab w:val="num" w:pos="5040"/>
        </w:tabs>
        <w:ind w:left="5040" w:hanging="360"/>
      </w:pPr>
      <w:rPr>
        <w:rFonts w:ascii="Arial" w:hAnsi="Arial" w:hint="default"/>
      </w:rPr>
    </w:lvl>
    <w:lvl w:ilvl="7" w:tplc="254E85B0" w:tentative="1">
      <w:start w:val="1"/>
      <w:numFmt w:val="bullet"/>
      <w:lvlText w:val="•"/>
      <w:lvlJc w:val="left"/>
      <w:pPr>
        <w:tabs>
          <w:tab w:val="num" w:pos="5760"/>
        </w:tabs>
        <w:ind w:left="5760" w:hanging="360"/>
      </w:pPr>
      <w:rPr>
        <w:rFonts w:ascii="Arial" w:hAnsi="Arial" w:hint="default"/>
      </w:rPr>
    </w:lvl>
    <w:lvl w:ilvl="8" w:tplc="1FA42E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1"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615F7B"/>
    <w:multiLevelType w:val="hybridMultilevel"/>
    <w:tmpl w:val="9A9CF050"/>
    <w:lvl w:ilvl="0" w:tplc="87B472F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8"/>
  </w:num>
  <w:num w:numId="2" w16cid:durableId="1445349608">
    <w:abstractNumId w:val="14"/>
  </w:num>
  <w:num w:numId="3" w16cid:durableId="578028945">
    <w:abstractNumId w:val="16"/>
  </w:num>
  <w:num w:numId="4" w16cid:durableId="542905250">
    <w:abstractNumId w:val="29"/>
  </w:num>
  <w:num w:numId="5" w16cid:durableId="661592298">
    <w:abstractNumId w:val="13"/>
  </w:num>
  <w:num w:numId="6" w16cid:durableId="1187255555">
    <w:abstractNumId w:val="6"/>
  </w:num>
  <w:num w:numId="7" w16cid:durableId="2012104871">
    <w:abstractNumId w:val="17"/>
  </w:num>
  <w:num w:numId="8" w16cid:durableId="1868521778">
    <w:abstractNumId w:val="0"/>
  </w:num>
  <w:num w:numId="9" w16cid:durableId="522550824">
    <w:abstractNumId w:val="1"/>
  </w:num>
  <w:num w:numId="10" w16cid:durableId="1542129043">
    <w:abstractNumId w:val="28"/>
  </w:num>
  <w:num w:numId="11" w16cid:durableId="1859270095">
    <w:abstractNumId w:val="12"/>
  </w:num>
  <w:num w:numId="12" w16cid:durableId="978412116">
    <w:abstractNumId w:val="20"/>
  </w:num>
  <w:num w:numId="13" w16cid:durableId="1187675012">
    <w:abstractNumId w:val="25"/>
  </w:num>
  <w:num w:numId="14" w16cid:durableId="1290430140">
    <w:abstractNumId w:val="5"/>
  </w:num>
  <w:num w:numId="15" w16cid:durableId="1030767392">
    <w:abstractNumId w:val="26"/>
  </w:num>
  <w:num w:numId="16" w16cid:durableId="613288677">
    <w:abstractNumId w:val="10"/>
  </w:num>
  <w:num w:numId="17" w16cid:durableId="78987905">
    <w:abstractNumId w:val="3"/>
  </w:num>
  <w:num w:numId="18" w16cid:durableId="1545215080">
    <w:abstractNumId w:val="11"/>
  </w:num>
  <w:num w:numId="19" w16cid:durableId="1475104438">
    <w:abstractNumId w:val="24"/>
  </w:num>
  <w:num w:numId="20" w16cid:durableId="432669187">
    <w:abstractNumId w:val="23"/>
  </w:num>
  <w:num w:numId="21" w16cid:durableId="1051198019">
    <w:abstractNumId w:val="17"/>
  </w:num>
  <w:num w:numId="22" w16cid:durableId="702053954">
    <w:abstractNumId w:val="27"/>
  </w:num>
  <w:num w:numId="23" w16cid:durableId="2027634699">
    <w:abstractNumId w:val="19"/>
  </w:num>
  <w:num w:numId="24" w16cid:durableId="597182854">
    <w:abstractNumId w:val="22"/>
  </w:num>
  <w:num w:numId="25" w16cid:durableId="1172139099">
    <w:abstractNumId w:val="9"/>
  </w:num>
  <w:num w:numId="26" w16cid:durableId="1700357402">
    <w:abstractNumId w:val="17"/>
  </w:num>
  <w:num w:numId="27" w16cid:durableId="1471946908">
    <w:abstractNumId w:val="15"/>
  </w:num>
  <w:num w:numId="28" w16cid:durableId="561645255">
    <w:abstractNumId w:val="21"/>
  </w:num>
  <w:num w:numId="29" w16cid:durableId="374934119">
    <w:abstractNumId w:val="7"/>
  </w:num>
  <w:num w:numId="30" w16cid:durableId="171263368">
    <w:abstractNumId w:val="4"/>
  </w:num>
  <w:num w:numId="31" w16cid:durableId="1113742845">
    <w:abstractNumId w:val="2"/>
  </w:num>
  <w:num w:numId="32" w16cid:durableId="77706576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194A"/>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67E4F"/>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00"/>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4C22"/>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057"/>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503"/>
    <w:rsid w:val="00177C30"/>
    <w:rsid w:val="00177C7E"/>
    <w:rsid w:val="00177FC0"/>
    <w:rsid w:val="001804BE"/>
    <w:rsid w:val="0018054F"/>
    <w:rsid w:val="00180F0B"/>
    <w:rsid w:val="00181842"/>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763"/>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0DE3"/>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23C"/>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51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69C"/>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767"/>
    <w:rsid w:val="00262996"/>
    <w:rsid w:val="002629DD"/>
    <w:rsid w:val="00262B41"/>
    <w:rsid w:val="00262CA4"/>
    <w:rsid w:val="00262CE2"/>
    <w:rsid w:val="00262E2D"/>
    <w:rsid w:val="00262E3A"/>
    <w:rsid w:val="00262FD9"/>
    <w:rsid w:val="0026385D"/>
    <w:rsid w:val="002638E7"/>
    <w:rsid w:val="00264064"/>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0C63"/>
    <w:rsid w:val="002710F1"/>
    <w:rsid w:val="002711A8"/>
    <w:rsid w:val="002711A9"/>
    <w:rsid w:val="0027125B"/>
    <w:rsid w:val="00271981"/>
    <w:rsid w:val="00271CA1"/>
    <w:rsid w:val="002721CD"/>
    <w:rsid w:val="00272254"/>
    <w:rsid w:val="00272F72"/>
    <w:rsid w:val="00273440"/>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AD6"/>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AEE"/>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A2C"/>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47F5B"/>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59A"/>
    <w:rsid w:val="00370E37"/>
    <w:rsid w:val="00370FFE"/>
    <w:rsid w:val="00371156"/>
    <w:rsid w:val="00371354"/>
    <w:rsid w:val="00371627"/>
    <w:rsid w:val="003716B0"/>
    <w:rsid w:val="00371787"/>
    <w:rsid w:val="00371DCC"/>
    <w:rsid w:val="00372B51"/>
    <w:rsid w:val="00372C70"/>
    <w:rsid w:val="00373500"/>
    <w:rsid w:val="003735E2"/>
    <w:rsid w:val="00373879"/>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01"/>
    <w:rsid w:val="00380115"/>
    <w:rsid w:val="0038057E"/>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7C7"/>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C7C"/>
    <w:rsid w:val="003A2B4D"/>
    <w:rsid w:val="003A330F"/>
    <w:rsid w:val="003A342F"/>
    <w:rsid w:val="003A43DB"/>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3C4"/>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54A"/>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39C"/>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37523"/>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032"/>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B6E"/>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61E"/>
    <w:rsid w:val="00631C31"/>
    <w:rsid w:val="0063224E"/>
    <w:rsid w:val="00632BBF"/>
    <w:rsid w:val="00632E1A"/>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958"/>
    <w:rsid w:val="006A0D06"/>
    <w:rsid w:val="006A13ED"/>
    <w:rsid w:val="006A164F"/>
    <w:rsid w:val="006A1830"/>
    <w:rsid w:val="006A1B64"/>
    <w:rsid w:val="006A232B"/>
    <w:rsid w:val="006A2844"/>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5DD8"/>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7B4"/>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3C"/>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63F"/>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0979"/>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3EF0"/>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1BB"/>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7A73"/>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1FC2"/>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0A1"/>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0D62"/>
    <w:rsid w:val="009A1320"/>
    <w:rsid w:val="009A13EE"/>
    <w:rsid w:val="009A23AE"/>
    <w:rsid w:val="009A29F1"/>
    <w:rsid w:val="009A2BCA"/>
    <w:rsid w:val="009A3404"/>
    <w:rsid w:val="009A351F"/>
    <w:rsid w:val="009A48E3"/>
    <w:rsid w:val="009A4AAC"/>
    <w:rsid w:val="009A5201"/>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778"/>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9B0"/>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60E"/>
    <w:rsid w:val="00A06CFF"/>
    <w:rsid w:val="00A06E5A"/>
    <w:rsid w:val="00A0720F"/>
    <w:rsid w:val="00A07369"/>
    <w:rsid w:val="00A073D2"/>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569"/>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08"/>
    <w:rsid w:val="00A413CA"/>
    <w:rsid w:val="00A41695"/>
    <w:rsid w:val="00A417D6"/>
    <w:rsid w:val="00A424BC"/>
    <w:rsid w:val="00A42969"/>
    <w:rsid w:val="00A42C7F"/>
    <w:rsid w:val="00A42C99"/>
    <w:rsid w:val="00A43C4E"/>
    <w:rsid w:val="00A43F9F"/>
    <w:rsid w:val="00A4425E"/>
    <w:rsid w:val="00A447FE"/>
    <w:rsid w:val="00A44E90"/>
    <w:rsid w:val="00A44F6A"/>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3C6"/>
    <w:rsid w:val="00A57BF5"/>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B6"/>
    <w:rsid w:val="00A747D9"/>
    <w:rsid w:val="00A74D2C"/>
    <w:rsid w:val="00A756A1"/>
    <w:rsid w:val="00A75AF6"/>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036"/>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116"/>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437"/>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159"/>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3D"/>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936"/>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CC5"/>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B35"/>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479"/>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D95"/>
    <w:rsid w:val="00DD4F38"/>
    <w:rsid w:val="00DD4F6D"/>
    <w:rsid w:val="00DD5346"/>
    <w:rsid w:val="00DD58F8"/>
    <w:rsid w:val="00DD5937"/>
    <w:rsid w:val="00DD6113"/>
    <w:rsid w:val="00DD62F7"/>
    <w:rsid w:val="00DD662D"/>
    <w:rsid w:val="00DD68BC"/>
    <w:rsid w:val="00DD6A58"/>
    <w:rsid w:val="00DD6ADD"/>
    <w:rsid w:val="00DD6CF0"/>
    <w:rsid w:val="00DD6FAC"/>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F5A"/>
    <w:rsid w:val="00E653E6"/>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19E"/>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0F3"/>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AD2"/>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C4F"/>
    <w:rsid w:val="00EC3F40"/>
    <w:rsid w:val="00EC3FEB"/>
    <w:rsid w:val="00EC444C"/>
    <w:rsid w:val="00EC444E"/>
    <w:rsid w:val="00EC4766"/>
    <w:rsid w:val="00EC48A4"/>
    <w:rsid w:val="00EC4A5C"/>
    <w:rsid w:val="00EC4AAC"/>
    <w:rsid w:val="00EC57B5"/>
    <w:rsid w:val="00EC57FF"/>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6A1B"/>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4ED4"/>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6B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1AD"/>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96D"/>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51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1090990">
      <w:bodyDiv w:val="1"/>
      <w:marLeft w:val="0"/>
      <w:marRight w:val="0"/>
      <w:marTop w:val="0"/>
      <w:marBottom w:val="0"/>
      <w:divBdr>
        <w:top w:val="none" w:sz="0" w:space="0" w:color="auto"/>
        <w:left w:val="none" w:sz="0" w:space="0" w:color="auto"/>
        <w:bottom w:val="none" w:sz="0" w:space="0" w:color="auto"/>
        <w:right w:val="none" w:sz="0" w:space="0" w:color="auto"/>
      </w:divBdr>
      <w:divsChild>
        <w:div w:id="1147547378">
          <w:marLeft w:val="1267"/>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33860861">
      <w:bodyDiv w:val="1"/>
      <w:marLeft w:val="0"/>
      <w:marRight w:val="0"/>
      <w:marTop w:val="0"/>
      <w:marBottom w:val="0"/>
      <w:divBdr>
        <w:top w:val="none" w:sz="0" w:space="0" w:color="auto"/>
        <w:left w:val="none" w:sz="0" w:space="0" w:color="auto"/>
        <w:bottom w:val="none" w:sz="0" w:space="0" w:color="auto"/>
        <w:right w:val="none" w:sz="0" w:space="0" w:color="auto"/>
      </w:divBdr>
      <w:divsChild>
        <w:div w:id="1115757076">
          <w:marLeft w:val="1771"/>
          <w:marRight w:val="0"/>
          <w:marTop w:val="100"/>
          <w:marBottom w:val="0"/>
          <w:divBdr>
            <w:top w:val="none" w:sz="0" w:space="0" w:color="auto"/>
            <w:left w:val="none" w:sz="0" w:space="0" w:color="auto"/>
            <w:bottom w:val="none" w:sz="0" w:space="0" w:color="auto"/>
            <w:right w:val="none" w:sz="0" w:space="0" w:color="auto"/>
          </w:divBdr>
        </w:div>
        <w:div w:id="1220171720">
          <w:marLeft w:val="1771"/>
          <w:marRight w:val="0"/>
          <w:marTop w:val="100"/>
          <w:marBottom w:val="0"/>
          <w:divBdr>
            <w:top w:val="none" w:sz="0" w:space="0" w:color="auto"/>
            <w:left w:val="none" w:sz="0" w:space="0" w:color="auto"/>
            <w:bottom w:val="none" w:sz="0" w:space="0" w:color="auto"/>
            <w:right w:val="none" w:sz="0" w:space="0" w:color="auto"/>
          </w:divBdr>
        </w:div>
        <w:div w:id="85615286">
          <w:marLeft w:val="1771"/>
          <w:marRight w:val="0"/>
          <w:marTop w:val="100"/>
          <w:marBottom w:val="0"/>
          <w:divBdr>
            <w:top w:val="none" w:sz="0" w:space="0" w:color="auto"/>
            <w:left w:val="none" w:sz="0" w:space="0" w:color="auto"/>
            <w:bottom w:val="none" w:sz="0" w:space="0" w:color="auto"/>
            <w:right w:val="none" w:sz="0" w:space="0" w:color="auto"/>
          </w:divBdr>
        </w:div>
      </w:divsChild>
    </w:div>
    <w:div w:id="280694924">
      <w:bodyDiv w:val="1"/>
      <w:marLeft w:val="0"/>
      <w:marRight w:val="0"/>
      <w:marTop w:val="0"/>
      <w:marBottom w:val="0"/>
      <w:divBdr>
        <w:top w:val="none" w:sz="0" w:space="0" w:color="auto"/>
        <w:left w:val="none" w:sz="0" w:space="0" w:color="auto"/>
        <w:bottom w:val="none" w:sz="0" w:space="0" w:color="auto"/>
        <w:right w:val="none" w:sz="0" w:space="0" w:color="auto"/>
      </w:divBdr>
      <w:divsChild>
        <w:div w:id="2044086117">
          <w:marLeft w:val="1267"/>
          <w:marRight w:val="0"/>
          <w:marTop w:val="100"/>
          <w:marBottom w:val="0"/>
          <w:divBdr>
            <w:top w:val="none" w:sz="0" w:space="0" w:color="auto"/>
            <w:left w:val="none" w:sz="0" w:space="0" w:color="auto"/>
            <w:bottom w:val="none" w:sz="0" w:space="0" w:color="auto"/>
            <w:right w:val="none" w:sz="0" w:space="0" w:color="auto"/>
          </w:divBdr>
        </w:div>
      </w:divsChild>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0570743">
      <w:bodyDiv w:val="1"/>
      <w:marLeft w:val="0"/>
      <w:marRight w:val="0"/>
      <w:marTop w:val="0"/>
      <w:marBottom w:val="0"/>
      <w:divBdr>
        <w:top w:val="none" w:sz="0" w:space="0" w:color="auto"/>
        <w:left w:val="none" w:sz="0" w:space="0" w:color="auto"/>
        <w:bottom w:val="none" w:sz="0" w:space="0" w:color="auto"/>
        <w:right w:val="none" w:sz="0" w:space="0" w:color="auto"/>
      </w:divBdr>
      <w:divsChild>
        <w:div w:id="1725789511">
          <w:marLeft w:val="0"/>
          <w:marRight w:val="0"/>
          <w:marTop w:val="0"/>
          <w:marBottom w:val="0"/>
          <w:divBdr>
            <w:top w:val="none" w:sz="0" w:space="0" w:color="auto"/>
            <w:left w:val="none" w:sz="0" w:space="0" w:color="auto"/>
            <w:bottom w:val="none" w:sz="0" w:space="0" w:color="auto"/>
            <w:right w:val="none" w:sz="0" w:space="0" w:color="auto"/>
          </w:divBdr>
          <w:divsChild>
            <w:div w:id="140076846">
              <w:marLeft w:val="0"/>
              <w:marRight w:val="0"/>
              <w:marTop w:val="0"/>
              <w:marBottom w:val="0"/>
              <w:divBdr>
                <w:top w:val="none" w:sz="0" w:space="0" w:color="auto"/>
                <w:left w:val="none" w:sz="0" w:space="0" w:color="auto"/>
                <w:bottom w:val="none" w:sz="0" w:space="0" w:color="auto"/>
                <w:right w:val="none" w:sz="0" w:space="0" w:color="auto"/>
              </w:divBdr>
              <w:divsChild>
                <w:div w:id="2013678244">
                  <w:marLeft w:val="0"/>
                  <w:marRight w:val="0"/>
                  <w:marTop w:val="0"/>
                  <w:marBottom w:val="0"/>
                  <w:divBdr>
                    <w:top w:val="none" w:sz="0" w:space="0" w:color="auto"/>
                    <w:left w:val="none" w:sz="0" w:space="0" w:color="auto"/>
                    <w:bottom w:val="none" w:sz="0" w:space="0" w:color="auto"/>
                    <w:right w:val="none" w:sz="0" w:space="0" w:color="auto"/>
                  </w:divBdr>
                  <w:divsChild>
                    <w:div w:id="602761720">
                      <w:marLeft w:val="0"/>
                      <w:marRight w:val="0"/>
                      <w:marTop w:val="0"/>
                      <w:marBottom w:val="0"/>
                      <w:divBdr>
                        <w:top w:val="none" w:sz="0" w:space="0" w:color="auto"/>
                        <w:left w:val="none" w:sz="0" w:space="0" w:color="auto"/>
                        <w:bottom w:val="none" w:sz="0" w:space="0" w:color="auto"/>
                        <w:right w:val="none" w:sz="0" w:space="0" w:color="auto"/>
                      </w:divBdr>
                    </w:div>
                  </w:divsChild>
                </w:div>
                <w:div w:id="635113273">
                  <w:marLeft w:val="0"/>
                  <w:marRight w:val="45"/>
                  <w:marTop w:val="60"/>
                  <w:marBottom w:val="0"/>
                  <w:divBdr>
                    <w:top w:val="none" w:sz="0" w:space="0" w:color="auto"/>
                    <w:left w:val="none" w:sz="0" w:space="0" w:color="auto"/>
                    <w:bottom w:val="none" w:sz="0" w:space="0" w:color="auto"/>
                    <w:right w:val="none" w:sz="0" w:space="0" w:color="auto"/>
                  </w:divBdr>
                </w:div>
              </w:divsChild>
            </w:div>
          </w:divsChild>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3886781">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ww.murata.com/products/productdata/8825373098014/DS-SAYRZ2G00BA0E0A.pdf"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10.10.10.10/ftp/RAN/RAN4/Inbox/R4-241445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hyperlink" Target="http://10.10.10.10/ftp/RAN/RAN4/Inbox/R4-2414452.zip" TargetMode="External"/><Relationship Id="rId19" Type="http://schemas.openxmlformats.org/officeDocument/2006/relationships/hyperlink" Target="file:///D:\RAN4%23112\Docs\R4-2412829.zip" TargetMode="Externa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image" Target="media/image4.png"/><Relationship Id="rId22" Type="http://schemas.openxmlformats.org/officeDocument/2006/relationships/hyperlink" Target="https://www.murata.com/en-eu/products/productdata/8820841873438/DS-SAYRZ1G54BA0C0A.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1554</TotalTime>
  <Pages>10</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18927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78</cp:revision>
  <cp:lastPrinted>2010-01-07T02:23:00Z</cp:lastPrinted>
  <dcterms:created xsi:type="dcterms:W3CDTF">2024-08-09T21:51:00Z</dcterms:created>
  <dcterms:modified xsi:type="dcterms:W3CDTF">2024-10-07T10:27:00Z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