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2002A" w14:textId="68249F1C" w:rsidR="000B12A2" w:rsidRDefault="003950B9" w:rsidP="000B12A2">
      <w:pPr>
        <w:pStyle w:val="CRCoverPage"/>
        <w:tabs>
          <w:tab w:val="right" w:pos="9639"/>
        </w:tabs>
        <w:spacing w:after="0"/>
        <w:rPr>
          <w:b/>
          <w:i/>
          <w:noProof/>
          <w:sz w:val="28"/>
        </w:rPr>
      </w:pPr>
      <w:r>
        <w:rPr>
          <w:b/>
          <w:noProof/>
          <w:sz w:val="24"/>
        </w:rPr>
        <w:t>3</w:t>
      </w:r>
      <w:r w:rsidR="003E7856">
        <w:rPr>
          <w:b/>
          <w:noProof/>
          <w:sz w:val="24"/>
        </w:rPr>
        <w:t>GPP TSG-</w:t>
      </w:r>
      <w:fldSimple w:instr=" DOCPROPERTY  TSG/WGRef  \* MERGEFORMAT ">
        <w:fldSimple w:instr=" DOCPROPERTY  TSG/WGRef  \* MERGEFORMAT ">
          <w:r w:rsidR="003E7856" w:rsidRPr="008F5B57">
            <w:rPr>
              <w:b/>
              <w:noProof/>
              <w:sz w:val="24"/>
            </w:rPr>
            <w:t>RAN Working Group 4 (Radio)</w:t>
          </w:r>
        </w:fldSimple>
        <w:r w:rsidR="003E7856" w:rsidDel="00CC6864">
          <w:rPr>
            <w:b/>
            <w:noProof/>
            <w:sz w:val="24"/>
          </w:rPr>
          <w:t xml:space="preserve"> </w:t>
        </w:r>
      </w:fldSimple>
      <w:r w:rsidR="003E7856">
        <w:rPr>
          <w:b/>
          <w:noProof/>
          <w:sz w:val="24"/>
        </w:rPr>
        <w:t xml:space="preserve"> Meeting #</w:t>
      </w:r>
      <w:fldSimple w:instr=" DOCPROPERTY  MtgSeq  \* MERGEFORMAT ">
        <w:r w:rsidR="003E7856">
          <w:rPr>
            <w:b/>
            <w:noProof/>
            <w:sz w:val="24"/>
          </w:rPr>
          <w:t>111</w:t>
        </w:r>
      </w:fldSimple>
      <w:r w:rsidR="000B12A2">
        <w:rPr>
          <w:b/>
          <w:i/>
          <w:noProof/>
          <w:sz w:val="28"/>
        </w:rPr>
        <w:tab/>
      </w:r>
      <w:fldSimple w:instr=" DOCPROPERTY  Tdoc#  \* MERGEFORMAT ">
        <w:r w:rsidR="00C13C83" w:rsidRPr="00D2206F">
          <w:rPr>
            <w:b/>
            <w:i/>
            <w:noProof/>
            <w:sz w:val="28"/>
          </w:rPr>
          <w:t>R4-2408081</w:t>
        </w:r>
      </w:fldSimple>
    </w:p>
    <w:p w14:paraId="3068A253" w14:textId="77777777" w:rsidR="003E7856" w:rsidRDefault="00000000" w:rsidP="003E7856">
      <w:pPr>
        <w:pStyle w:val="CRCoverPage"/>
        <w:outlineLvl w:val="0"/>
        <w:rPr>
          <w:b/>
          <w:noProof/>
          <w:sz w:val="24"/>
        </w:rPr>
      </w:pPr>
      <w:fldSimple w:instr=" DOCPROPERTY  Location  \* MERGEFORMAT ">
        <w:r w:rsidR="003E7856">
          <w:rPr>
            <w:b/>
            <w:noProof/>
            <w:sz w:val="24"/>
          </w:rPr>
          <w:t>Fukuoka, Japan</w:t>
        </w:r>
      </w:fldSimple>
      <w:r w:rsidR="003E7856">
        <w:rPr>
          <w:b/>
          <w:noProof/>
          <w:sz w:val="24"/>
        </w:rPr>
        <w:t>, 20</w:t>
      </w:r>
      <w:r w:rsidR="003E7856" w:rsidRPr="002F11F7">
        <w:rPr>
          <w:b/>
          <w:noProof/>
          <w:sz w:val="24"/>
          <w:vertAlign w:val="superscript"/>
        </w:rPr>
        <w:t>th</w:t>
      </w:r>
      <w:r w:rsidR="003E7856">
        <w:rPr>
          <w:b/>
          <w:noProof/>
          <w:sz w:val="24"/>
        </w:rPr>
        <w:t xml:space="preserve"> to 24</w:t>
      </w:r>
      <w:r w:rsidR="003E7856" w:rsidRPr="00B106D7">
        <w:rPr>
          <w:b/>
          <w:noProof/>
          <w:sz w:val="24"/>
          <w:vertAlign w:val="superscript"/>
        </w:rPr>
        <w:t>th</w:t>
      </w:r>
      <w:r w:rsidR="003E7856">
        <w:rPr>
          <w:b/>
          <w:noProof/>
          <w:sz w:val="24"/>
        </w:rPr>
        <w:t xml:space="preserve"> May</w:t>
      </w:r>
      <w:fldSimple w:instr=" DOCPROPERTY  Country  \* MERGEFORMAT ">
        <w:r w:rsidR="003E7856" w:rsidRPr="00F16427">
          <w:rPr>
            <w:b/>
            <w:noProof/>
            <w:sz w:val="24"/>
          </w:rPr>
          <w:t xml:space="preserve"> 202</w:t>
        </w:r>
        <w:r w:rsidR="003E7856">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2A2" w14:paraId="6CDCCC4C" w14:textId="77777777" w:rsidTr="00F05EBD">
        <w:tc>
          <w:tcPr>
            <w:tcW w:w="9641" w:type="dxa"/>
            <w:gridSpan w:val="9"/>
            <w:tcBorders>
              <w:top w:val="single" w:sz="4" w:space="0" w:color="auto"/>
              <w:left w:val="single" w:sz="4" w:space="0" w:color="auto"/>
              <w:right w:val="single" w:sz="4" w:space="0" w:color="auto"/>
            </w:tcBorders>
          </w:tcPr>
          <w:p w14:paraId="252A8FD6" w14:textId="77777777" w:rsidR="000B12A2" w:rsidRDefault="000B12A2" w:rsidP="00F05EBD">
            <w:pPr>
              <w:pStyle w:val="CRCoverPage"/>
              <w:spacing w:after="0"/>
              <w:jc w:val="right"/>
              <w:rPr>
                <w:i/>
                <w:noProof/>
              </w:rPr>
            </w:pPr>
            <w:r>
              <w:rPr>
                <w:i/>
                <w:noProof/>
                <w:sz w:val="14"/>
              </w:rPr>
              <w:t>CR-Form-v12.3</w:t>
            </w:r>
          </w:p>
        </w:tc>
      </w:tr>
      <w:tr w:rsidR="000B12A2" w14:paraId="3EA163B1" w14:textId="77777777" w:rsidTr="00F05EBD">
        <w:tc>
          <w:tcPr>
            <w:tcW w:w="9641" w:type="dxa"/>
            <w:gridSpan w:val="9"/>
            <w:tcBorders>
              <w:left w:val="single" w:sz="4" w:space="0" w:color="auto"/>
              <w:right w:val="single" w:sz="4" w:space="0" w:color="auto"/>
            </w:tcBorders>
          </w:tcPr>
          <w:p w14:paraId="6D966B5B" w14:textId="77777777" w:rsidR="000B12A2" w:rsidRDefault="000B12A2" w:rsidP="00F05EBD">
            <w:pPr>
              <w:pStyle w:val="CRCoverPage"/>
              <w:spacing w:after="0"/>
              <w:jc w:val="center"/>
              <w:rPr>
                <w:noProof/>
              </w:rPr>
            </w:pPr>
            <w:r>
              <w:rPr>
                <w:b/>
                <w:noProof/>
                <w:sz w:val="32"/>
              </w:rPr>
              <w:t>CHANGE REQUEST</w:t>
            </w:r>
          </w:p>
        </w:tc>
      </w:tr>
      <w:tr w:rsidR="000B12A2" w14:paraId="7E9666F5" w14:textId="77777777" w:rsidTr="00F05EBD">
        <w:tc>
          <w:tcPr>
            <w:tcW w:w="9641" w:type="dxa"/>
            <w:gridSpan w:val="9"/>
            <w:tcBorders>
              <w:left w:val="single" w:sz="4" w:space="0" w:color="auto"/>
              <w:right w:val="single" w:sz="4" w:space="0" w:color="auto"/>
            </w:tcBorders>
          </w:tcPr>
          <w:p w14:paraId="507A4ADA" w14:textId="77777777" w:rsidR="000B12A2" w:rsidRDefault="000B12A2" w:rsidP="00F05EBD">
            <w:pPr>
              <w:pStyle w:val="CRCoverPage"/>
              <w:spacing w:after="0"/>
              <w:rPr>
                <w:noProof/>
                <w:sz w:val="8"/>
                <w:szCs w:val="8"/>
              </w:rPr>
            </w:pPr>
          </w:p>
        </w:tc>
      </w:tr>
      <w:tr w:rsidR="000B12A2" w14:paraId="59915C8A" w14:textId="77777777" w:rsidTr="00F05EBD">
        <w:tc>
          <w:tcPr>
            <w:tcW w:w="142" w:type="dxa"/>
            <w:tcBorders>
              <w:left w:val="single" w:sz="4" w:space="0" w:color="auto"/>
            </w:tcBorders>
          </w:tcPr>
          <w:p w14:paraId="6AF8B612" w14:textId="77777777" w:rsidR="000B12A2" w:rsidRDefault="000B12A2" w:rsidP="00F05EBD">
            <w:pPr>
              <w:pStyle w:val="CRCoverPage"/>
              <w:spacing w:after="0"/>
              <w:jc w:val="right"/>
              <w:rPr>
                <w:noProof/>
              </w:rPr>
            </w:pPr>
          </w:p>
        </w:tc>
        <w:tc>
          <w:tcPr>
            <w:tcW w:w="1559" w:type="dxa"/>
            <w:shd w:val="pct30" w:color="FFFF00" w:fill="auto"/>
          </w:tcPr>
          <w:p w14:paraId="626DAE1F" w14:textId="0F2A8E37" w:rsidR="000B12A2" w:rsidRPr="00410371" w:rsidRDefault="00000000" w:rsidP="00F05EBD">
            <w:pPr>
              <w:pStyle w:val="CRCoverPage"/>
              <w:spacing w:after="0"/>
              <w:jc w:val="right"/>
              <w:rPr>
                <w:b/>
                <w:noProof/>
                <w:sz w:val="28"/>
              </w:rPr>
            </w:pPr>
            <w:fldSimple w:instr=" DOCPROPERTY  Spec#  \* MERGEFORMAT ">
              <w:r w:rsidR="003E7856">
                <w:rPr>
                  <w:b/>
                  <w:noProof/>
                  <w:sz w:val="28"/>
                </w:rPr>
                <w:t>38.104</w:t>
              </w:r>
            </w:fldSimple>
          </w:p>
        </w:tc>
        <w:tc>
          <w:tcPr>
            <w:tcW w:w="709" w:type="dxa"/>
          </w:tcPr>
          <w:p w14:paraId="24BDD685" w14:textId="77777777" w:rsidR="000B12A2" w:rsidRPr="00D2206F" w:rsidRDefault="000B12A2" w:rsidP="00F05EBD">
            <w:pPr>
              <w:pStyle w:val="CRCoverPage"/>
              <w:spacing w:after="0"/>
              <w:jc w:val="center"/>
              <w:rPr>
                <w:noProof/>
              </w:rPr>
            </w:pPr>
            <w:r w:rsidRPr="00D2206F">
              <w:rPr>
                <w:b/>
                <w:noProof/>
                <w:sz w:val="28"/>
              </w:rPr>
              <w:t>CR</w:t>
            </w:r>
          </w:p>
        </w:tc>
        <w:tc>
          <w:tcPr>
            <w:tcW w:w="1276" w:type="dxa"/>
            <w:shd w:val="pct30" w:color="FFFF00" w:fill="auto"/>
          </w:tcPr>
          <w:p w14:paraId="21DB7E71" w14:textId="6866A989" w:rsidR="000B12A2" w:rsidRPr="00D2206F" w:rsidRDefault="00000000" w:rsidP="00F05EBD">
            <w:pPr>
              <w:pStyle w:val="CRCoverPage"/>
              <w:spacing w:after="0"/>
              <w:rPr>
                <w:noProof/>
              </w:rPr>
            </w:pPr>
            <w:fldSimple w:instr=" DOCPROPERTY  Cr#  \* MERGEFORMAT ">
              <w:r w:rsidR="00D2206F" w:rsidRPr="00D2206F">
                <w:rPr>
                  <w:b/>
                  <w:noProof/>
                  <w:sz w:val="28"/>
                </w:rPr>
                <w:t>0613</w:t>
              </w:r>
            </w:fldSimple>
          </w:p>
        </w:tc>
        <w:tc>
          <w:tcPr>
            <w:tcW w:w="709" w:type="dxa"/>
          </w:tcPr>
          <w:p w14:paraId="7C8E6B85" w14:textId="77777777" w:rsidR="000B12A2" w:rsidRDefault="000B12A2" w:rsidP="00F05EBD">
            <w:pPr>
              <w:pStyle w:val="CRCoverPage"/>
              <w:tabs>
                <w:tab w:val="right" w:pos="625"/>
              </w:tabs>
              <w:spacing w:after="0"/>
              <w:jc w:val="center"/>
              <w:rPr>
                <w:noProof/>
              </w:rPr>
            </w:pPr>
            <w:r>
              <w:rPr>
                <w:b/>
                <w:bCs/>
                <w:noProof/>
                <w:sz w:val="28"/>
              </w:rPr>
              <w:t>rev</w:t>
            </w:r>
          </w:p>
        </w:tc>
        <w:tc>
          <w:tcPr>
            <w:tcW w:w="992" w:type="dxa"/>
            <w:shd w:val="pct30" w:color="FFFF00" w:fill="auto"/>
          </w:tcPr>
          <w:p w14:paraId="7EBFCF8A" w14:textId="118EA4A4" w:rsidR="000B12A2" w:rsidRPr="00410371" w:rsidRDefault="00000000" w:rsidP="00F05EBD">
            <w:pPr>
              <w:pStyle w:val="CRCoverPage"/>
              <w:spacing w:after="0"/>
              <w:jc w:val="center"/>
              <w:rPr>
                <w:b/>
                <w:noProof/>
              </w:rPr>
            </w:pPr>
            <w:fldSimple w:instr=" DOCPROPERTY  Revision  \* MERGEFORMAT ">
              <w:r w:rsidR="00DB5367">
                <w:rPr>
                  <w:b/>
                  <w:noProof/>
                  <w:sz w:val="28"/>
                </w:rPr>
                <w:t>-</w:t>
              </w:r>
              <w:r w:rsidR="00DB5367" w:rsidRPr="00410371" w:rsidDel="00DB5367">
                <w:rPr>
                  <w:b/>
                  <w:noProof/>
                  <w:sz w:val="28"/>
                </w:rPr>
                <w:t xml:space="preserve"> </w:t>
              </w:r>
            </w:fldSimple>
          </w:p>
        </w:tc>
        <w:tc>
          <w:tcPr>
            <w:tcW w:w="2410" w:type="dxa"/>
          </w:tcPr>
          <w:p w14:paraId="1F89D5A6" w14:textId="77777777" w:rsidR="000B12A2" w:rsidRDefault="000B12A2" w:rsidP="00F05E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6062B" w14:textId="38D8082C" w:rsidR="000B12A2" w:rsidRPr="00410371" w:rsidRDefault="00000000" w:rsidP="00F05EBD">
            <w:pPr>
              <w:pStyle w:val="CRCoverPage"/>
              <w:spacing w:after="0"/>
              <w:jc w:val="center"/>
              <w:rPr>
                <w:noProof/>
                <w:sz w:val="28"/>
              </w:rPr>
            </w:pPr>
            <w:fldSimple w:instr=" DOCPROPERTY  Version  \* MERGEFORMAT ">
              <w:r w:rsidR="003E7856">
                <w:rPr>
                  <w:b/>
                  <w:noProof/>
                  <w:sz w:val="28"/>
                </w:rPr>
                <w:t>18.5.0</w:t>
              </w:r>
            </w:fldSimple>
          </w:p>
        </w:tc>
        <w:tc>
          <w:tcPr>
            <w:tcW w:w="143" w:type="dxa"/>
            <w:tcBorders>
              <w:right w:val="single" w:sz="4" w:space="0" w:color="auto"/>
            </w:tcBorders>
          </w:tcPr>
          <w:p w14:paraId="7EB75052" w14:textId="77777777" w:rsidR="000B12A2" w:rsidRDefault="000B12A2" w:rsidP="00F05EBD">
            <w:pPr>
              <w:pStyle w:val="CRCoverPage"/>
              <w:spacing w:after="0"/>
              <w:rPr>
                <w:noProof/>
              </w:rPr>
            </w:pPr>
          </w:p>
        </w:tc>
      </w:tr>
      <w:tr w:rsidR="000B12A2" w14:paraId="3843AB75" w14:textId="77777777" w:rsidTr="00F05EBD">
        <w:tc>
          <w:tcPr>
            <w:tcW w:w="9641" w:type="dxa"/>
            <w:gridSpan w:val="9"/>
            <w:tcBorders>
              <w:left w:val="single" w:sz="4" w:space="0" w:color="auto"/>
              <w:right w:val="single" w:sz="4" w:space="0" w:color="auto"/>
            </w:tcBorders>
          </w:tcPr>
          <w:p w14:paraId="3897F2A0" w14:textId="77777777" w:rsidR="000B12A2" w:rsidRDefault="000B12A2" w:rsidP="00F05EBD">
            <w:pPr>
              <w:pStyle w:val="CRCoverPage"/>
              <w:spacing w:after="0"/>
              <w:rPr>
                <w:noProof/>
              </w:rPr>
            </w:pPr>
          </w:p>
        </w:tc>
      </w:tr>
      <w:tr w:rsidR="000B12A2" w14:paraId="2E9CE3D1" w14:textId="77777777" w:rsidTr="00F05EBD">
        <w:tc>
          <w:tcPr>
            <w:tcW w:w="9641" w:type="dxa"/>
            <w:gridSpan w:val="9"/>
            <w:tcBorders>
              <w:top w:val="single" w:sz="4" w:space="0" w:color="auto"/>
            </w:tcBorders>
          </w:tcPr>
          <w:p w14:paraId="17157E59" w14:textId="77777777" w:rsidR="000B12A2" w:rsidRPr="00F25D98" w:rsidRDefault="000B12A2" w:rsidP="00F05E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12A2" w14:paraId="4E40FA35" w14:textId="77777777" w:rsidTr="00F05EBD">
        <w:tc>
          <w:tcPr>
            <w:tcW w:w="9641" w:type="dxa"/>
            <w:gridSpan w:val="9"/>
          </w:tcPr>
          <w:p w14:paraId="53DC8757" w14:textId="77777777" w:rsidR="000B12A2" w:rsidRDefault="000B12A2" w:rsidP="00F05EBD">
            <w:pPr>
              <w:pStyle w:val="CRCoverPage"/>
              <w:spacing w:after="0"/>
              <w:rPr>
                <w:noProof/>
                <w:sz w:val="8"/>
                <w:szCs w:val="8"/>
              </w:rPr>
            </w:pPr>
          </w:p>
        </w:tc>
      </w:tr>
    </w:tbl>
    <w:p w14:paraId="2DCBA8C8" w14:textId="77777777" w:rsidR="000B12A2" w:rsidRDefault="000B12A2" w:rsidP="000B1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2A2" w14:paraId="4B596E9F" w14:textId="77777777" w:rsidTr="00F05EBD">
        <w:tc>
          <w:tcPr>
            <w:tcW w:w="2835" w:type="dxa"/>
          </w:tcPr>
          <w:p w14:paraId="7916DF36" w14:textId="77777777" w:rsidR="000B12A2" w:rsidRDefault="000B12A2" w:rsidP="00F05EBD">
            <w:pPr>
              <w:pStyle w:val="CRCoverPage"/>
              <w:tabs>
                <w:tab w:val="right" w:pos="2751"/>
              </w:tabs>
              <w:spacing w:after="0"/>
              <w:rPr>
                <w:b/>
                <w:i/>
                <w:noProof/>
              </w:rPr>
            </w:pPr>
            <w:r>
              <w:rPr>
                <w:b/>
                <w:i/>
                <w:noProof/>
              </w:rPr>
              <w:t>Proposed change affects:</w:t>
            </w:r>
          </w:p>
        </w:tc>
        <w:tc>
          <w:tcPr>
            <w:tcW w:w="1418" w:type="dxa"/>
          </w:tcPr>
          <w:p w14:paraId="7D7E23A8" w14:textId="77777777" w:rsidR="000B12A2" w:rsidRDefault="000B12A2" w:rsidP="00F05E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AECC6" w14:textId="77777777" w:rsidR="000B12A2" w:rsidRDefault="000B12A2" w:rsidP="00F05EBD">
            <w:pPr>
              <w:pStyle w:val="CRCoverPage"/>
              <w:spacing w:after="0"/>
              <w:jc w:val="center"/>
              <w:rPr>
                <w:b/>
                <w:caps/>
                <w:noProof/>
              </w:rPr>
            </w:pPr>
          </w:p>
        </w:tc>
        <w:tc>
          <w:tcPr>
            <w:tcW w:w="709" w:type="dxa"/>
            <w:tcBorders>
              <w:left w:val="single" w:sz="4" w:space="0" w:color="auto"/>
            </w:tcBorders>
          </w:tcPr>
          <w:p w14:paraId="68CA54CC" w14:textId="77777777" w:rsidR="000B12A2" w:rsidRDefault="000B12A2" w:rsidP="00F05E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41377" w14:textId="77777777" w:rsidR="000B12A2" w:rsidRDefault="000B12A2" w:rsidP="00F05EBD">
            <w:pPr>
              <w:pStyle w:val="CRCoverPage"/>
              <w:spacing w:after="0"/>
              <w:jc w:val="center"/>
              <w:rPr>
                <w:b/>
                <w:caps/>
                <w:noProof/>
              </w:rPr>
            </w:pPr>
          </w:p>
        </w:tc>
        <w:tc>
          <w:tcPr>
            <w:tcW w:w="2126" w:type="dxa"/>
          </w:tcPr>
          <w:p w14:paraId="440B91A6" w14:textId="77777777" w:rsidR="000B12A2" w:rsidRDefault="000B12A2" w:rsidP="00F05E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DF69D8" w14:textId="5334478B" w:rsidR="000B12A2" w:rsidRDefault="003E7856" w:rsidP="00F05EBD">
            <w:pPr>
              <w:pStyle w:val="CRCoverPage"/>
              <w:spacing w:after="0"/>
              <w:jc w:val="center"/>
              <w:rPr>
                <w:b/>
                <w:caps/>
                <w:noProof/>
              </w:rPr>
            </w:pPr>
            <w:r>
              <w:rPr>
                <w:b/>
                <w:caps/>
                <w:noProof/>
              </w:rPr>
              <w:t>X</w:t>
            </w:r>
          </w:p>
        </w:tc>
        <w:tc>
          <w:tcPr>
            <w:tcW w:w="1418" w:type="dxa"/>
            <w:tcBorders>
              <w:left w:val="nil"/>
            </w:tcBorders>
          </w:tcPr>
          <w:p w14:paraId="37EC4375" w14:textId="77777777" w:rsidR="000B12A2" w:rsidRDefault="000B12A2" w:rsidP="00F05E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4BDFC" w14:textId="77777777" w:rsidR="000B12A2" w:rsidRDefault="000B12A2" w:rsidP="00F05EBD">
            <w:pPr>
              <w:pStyle w:val="CRCoverPage"/>
              <w:spacing w:after="0"/>
              <w:jc w:val="center"/>
              <w:rPr>
                <w:b/>
                <w:bCs/>
                <w:caps/>
                <w:noProof/>
              </w:rPr>
            </w:pPr>
          </w:p>
        </w:tc>
      </w:tr>
    </w:tbl>
    <w:p w14:paraId="40F5B030" w14:textId="77777777" w:rsidR="000B12A2" w:rsidRDefault="000B12A2" w:rsidP="000B1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2A2" w14:paraId="2096306C" w14:textId="77777777" w:rsidTr="00F05EBD">
        <w:tc>
          <w:tcPr>
            <w:tcW w:w="9640" w:type="dxa"/>
            <w:gridSpan w:val="11"/>
          </w:tcPr>
          <w:p w14:paraId="2C7506E4" w14:textId="77777777" w:rsidR="000B12A2" w:rsidRDefault="000B12A2" w:rsidP="00F05EBD">
            <w:pPr>
              <w:pStyle w:val="CRCoverPage"/>
              <w:spacing w:after="0"/>
              <w:rPr>
                <w:noProof/>
                <w:sz w:val="8"/>
                <w:szCs w:val="8"/>
              </w:rPr>
            </w:pPr>
          </w:p>
        </w:tc>
      </w:tr>
      <w:tr w:rsidR="000B12A2" w14:paraId="34B16ADC" w14:textId="77777777" w:rsidTr="00F05EBD">
        <w:tc>
          <w:tcPr>
            <w:tcW w:w="1843" w:type="dxa"/>
            <w:tcBorders>
              <w:top w:val="single" w:sz="4" w:space="0" w:color="auto"/>
              <w:left w:val="single" w:sz="4" w:space="0" w:color="auto"/>
            </w:tcBorders>
          </w:tcPr>
          <w:p w14:paraId="3CCC5FAC" w14:textId="77777777" w:rsidR="000B12A2" w:rsidRDefault="000B12A2" w:rsidP="00F05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F2B6B" w14:textId="3CDDF31D" w:rsidR="000B12A2" w:rsidRDefault="00000000" w:rsidP="00F05EBD">
            <w:pPr>
              <w:pStyle w:val="CRCoverPage"/>
              <w:spacing w:after="0"/>
              <w:ind w:left="100"/>
              <w:rPr>
                <w:noProof/>
              </w:rPr>
            </w:pPr>
            <w:fldSimple w:instr=" DOCPROPERTY  CrTitle  \* MERGEFORMAT ">
              <w:r w:rsidR="00996D4F" w:rsidRPr="00996D4F">
                <w:t>(NR_ext_to_71GHz-Core)</w:t>
              </w:r>
              <w:r w:rsidR="00996D4F">
                <w:t xml:space="preserve"> C</w:t>
              </w:r>
              <w:r w:rsidR="003E7856">
                <w:t xml:space="preserve">R to TS 38.104: Correction of FR2-2 </w:t>
              </w:r>
              <w:r w:rsidR="003E7856" w:rsidRPr="00E942FE">
                <w:t xml:space="preserve">OTA total power dynamic range </w:t>
              </w:r>
              <w:r w:rsidR="003E7856">
                <w:t>in sub-clause 9.4.3</w:t>
              </w:r>
            </w:fldSimple>
          </w:p>
        </w:tc>
      </w:tr>
      <w:tr w:rsidR="000B12A2" w14:paraId="0E116650" w14:textId="77777777" w:rsidTr="00F05EBD">
        <w:tc>
          <w:tcPr>
            <w:tcW w:w="1843" w:type="dxa"/>
            <w:tcBorders>
              <w:left w:val="single" w:sz="4" w:space="0" w:color="auto"/>
            </w:tcBorders>
          </w:tcPr>
          <w:p w14:paraId="155D3C3D" w14:textId="77777777" w:rsidR="000B12A2" w:rsidRDefault="000B12A2" w:rsidP="00F05EBD">
            <w:pPr>
              <w:pStyle w:val="CRCoverPage"/>
              <w:spacing w:after="0"/>
              <w:rPr>
                <w:b/>
                <w:i/>
                <w:noProof/>
                <w:sz w:val="8"/>
                <w:szCs w:val="8"/>
              </w:rPr>
            </w:pPr>
          </w:p>
        </w:tc>
        <w:tc>
          <w:tcPr>
            <w:tcW w:w="7797" w:type="dxa"/>
            <w:gridSpan w:val="10"/>
            <w:tcBorders>
              <w:right w:val="single" w:sz="4" w:space="0" w:color="auto"/>
            </w:tcBorders>
          </w:tcPr>
          <w:p w14:paraId="34DC9A1F" w14:textId="77777777" w:rsidR="000B12A2" w:rsidRDefault="000B12A2" w:rsidP="00F05EBD">
            <w:pPr>
              <w:pStyle w:val="CRCoverPage"/>
              <w:spacing w:after="0"/>
              <w:rPr>
                <w:noProof/>
                <w:sz w:val="8"/>
                <w:szCs w:val="8"/>
              </w:rPr>
            </w:pPr>
          </w:p>
        </w:tc>
      </w:tr>
      <w:tr w:rsidR="000B12A2" w14:paraId="5261A3E9" w14:textId="77777777" w:rsidTr="00F05EBD">
        <w:tc>
          <w:tcPr>
            <w:tcW w:w="1843" w:type="dxa"/>
            <w:tcBorders>
              <w:left w:val="single" w:sz="4" w:space="0" w:color="auto"/>
            </w:tcBorders>
          </w:tcPr>
          <w:p w14:paraId="4C8ED6BD" w14:textId="77777777" w:rsidR="000B12A2" w:rsidRDefault="000B12A2" w:rsidP="00F05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0FC09" w14:textId="243090E6" w:rsidR="000B12A2" w:rsidRDefault="00000000" w:rsidP="00F05EBD">
            <w:pPr>
              <w:pStyle w:val="CRCoverPage"/>
              <w:spacing w:after="0"/>
              <w:ind w:left="100"/>
              <w:rPr>
                <w:noProof/>
              </w:rPr>
            </w:pPr>
            <w:fldSimple w:instr=" DOCPROPERTY  SourceIfWg  \* MERGEFORMAT ">
              <w:r w:rsidR="003E7856">
                <w:rPr>
                  <w:noProof/>
                </w:rPr>
                <w:t>Ericsson</w:t>
              </w:r>
            </w:fldSimple>
          </w:p>
        </w:tc>
      </w:tr>
      <w:tr w:rsidR="000B12A2" w14:paraId="76421D8A" w14:textId="77777777" w:rsidTr="00F05EBD">
        <w:tc>
          <w:tcPr>
            <w:tcW w:w="1843" w:type="dxa"/>
            <w:tcBorders>
              <w:left w:val="single" w:sz="4" w:space="0" w:color="auto"/>
            </w:tcBorders>
          </w:tcPr>
          <w:p w14:paraId="06D9F5CB" w14:textId="77777777" w:rsidR="000B12A2" w:rsidRDefault="000B12A2" w:rsidP="00F05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B71F8B" w14:textId="7DF691AC" w:rsidR="000B12A2" w:rsidRDefault="00000000" w:rsidP="00F05EBD">
            <w:pPr>
              <w:pStyle w:val="CRCoverPage"/>
              <w:spacing w:after="0"/>
              <w:ind w:left="100"/>
              <w:rPr>
                <w:noProof/>
              </w:rPr>
            </w:pPr>
            <w:fldSimple w:instr=" DOCPROPERTY  SourceIfTsg  \* MERGEFORMAT ">
              <w:r w:rsidR="003E7856">
                <w:rPr>
                  <w:noProof/>
                </w:rPr>
                <w:t>R4</w:t>
              </w:r>
            </w:fldSimple>
          </w:p>
        </w:tc>
      </w:tr>
      <w:tr w:rsidR="000B12A2" w14:paraId="240E43AD" w14:textId="77777777" w:rsidTr="00F05EBD">
        <w:tc>
          <w:tcPr>
            <w:tcW w:w="1843" w:type="dxa"/>
            <w:tcBorders>
              <w:left w:val="single" w:sz="4" w:space="0" w:color="auto"/>
            </w:tcBorders>
          </w:tcPr>
          <w:p w14:paraId="617435AF" w14:textId="77777777" w:rsidR="000B12A2" w:rsidRDefault="000B12A2" w:rsidP="00F05EBD">
            <w:pPr>
              <w:pStyle w:val="CRCoverPage"/>
              <w:spacing w:after="0"/>
              <w:rPr>
                <w:b/>
                <w:i/>
                <w:noProof/>
                <w:sz w:val="8"/>
                <w:szCs w:val="8"/>
              </w:rPr>
            </w:pPr>
          </w:p>
        </w:tc>
        <w:tc>
          <w:tcPr>
            <w:tcW w:w="7797" w:type="dxa"/>
            <w:gridSpan w:val="10"/>
            <w:tcBorders>
              <w:right w:val="single" w:sz="4" w:space="0" w:color="auto"/>
            </w:tcBorders>
          </w:tcPr>
          <w:p w14:paraId="423C72D6" w14:textId="77777777" w:rsidR="000B12A2" w:rsidRDefault="000B12A2" w:rsidP="00F05EBD">
            <w:pPr>
              <w:pStyle w:val="CRCoverPage"/>
              <w:spacing w:after="0"/>
              <w:rPr>
                <w:noProof/>
                <w:sz w:val="8"/>
                <w:szCs w:val="8"/>
              </w:rPr>
            </w:pPr>
          </w:p>
        </w:tc>
      </w:tr>
      <w:tr w:rsidR="000B12A2" w14:paraId="20CC0EE2" w14:textId="77777777" w:rsidTr="00F05EBD">
        <w:tc>
          <w:tcPr>
            <w:tcW w:w="1843" w:type="dxa"/>
            <w:tcBorders>
              <w:left w:val="single" w:sz="4" w:space="0" w:color="auto"/>
            </w:tcBorders>
          </w:tcPr>
          <w:p w14:paraId="524705B5" w14:textId="77777777" w:rsidR="000B12A2" w:rsidRDefault="000B12A2" w:rsidP="00F05EBD">
            <w:pPr>
              <w:pStyle w:val="CRCoverPage"/>
              <w:tabs>
                <w:tab w:val="right" w:pos="1759"/>
              </w:tabs>
              <w:spacing w:after="0"/>
              <w:rPr>
                <w:b/>
                <w:i/>
                <w:noProof/>
              </w:rPr>
            </w:pPr>
            <w:r>
              <w:rPr>
                <w:b/>
                <w:i/>
                <w:noProof/>
              </w:rPr>
              <w:t>Work item code:</w:t>
            </w:r>
          </w:p>
        </w:tc>
        <w:tc>
          <w:tcPr>
            <w:tcW w:w="3686" w:type="dxa"/>
            <w:gridSpan w:val="5"/>
            <w:shd w:val="pct30" w:color="FFFF00" w:fill="auto"/>
          </w:tcPr>
          <w:p w14:paraId="09B2E3FF" w14:textId="05C8757A" w:rsidR="000B12A2" w:rsidRDefault="003E7856" w:rsidP="00F05EBD">
            <w:pPr>
              <w:pStyle w:val="CRCoverPage"/>
              <w:spacing w:after="0"/>
              <w:ind w:left="100"/>
              <w:rPr>
                <w:noProof/>
              </w:rPr>
            </w:pPr>
            <w:r w:rsidRPr="00A46749">
              <w:t>NR_ext_to_71GHz-Core</w:t>
            </w:r>
          </w:p>
        </w:tc>
        <w:tc>
          <w:tcPr>
            <w:tcW w:w="567" w:type="dxa"/>
            <w:tcBorders>
              <w:left w:val="nil"/>
            </w:tcBorders>
          </w:tcPr>
          <w:p w14:paraId="2EE16F0D" w14:textId="77777777" w:rsidR="000B12A2" w:rsidRDefault="000B12A2" w:rsidP="00F05EBD">
            <w:pPr>
              <w:pStyle w:val="CRCoverPage"/>
              <w:spacing w:after="0"/>
              <w:ind w:right="100"/>
              <w:rPr>
                <w:noProof/>
              </w:rPr>
            </w:pPr>
          </w:p>
        </w:tc>
        <w:tc>
          <w:tcPr>
            <w:tcW w:w="1417" w:type="dxa"/>
            <w:gridSpan w:val="3"/>
            <w:tcBorders>
              <w:left w:val="nil"/>
            </w:tcBorders>
          </w:tcPr>
          <w:p w14:paraId="196E0F28" w14:textId="77777777" w:rsidR="000B12A2" w:rsidRDefault="000B12A2" w:rsidP="00F05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48254F" w14:textId="30F366CF" w:rsidR="000B12A2" w:rsidRDefault="00000000" w:rsidP="00F05EBD">
            <w:pPr>
              <w:pStyle w:val="CRCoverPage"/>
              <w:spacing w:after="0"/>
              <w:ind w:left="100"/>
              <w:rPr>
                <w:noProof/>
              </w:rPr>
            </w:pPr>
            <w:fldSimple w:instr=" DOCPROPERTY  ResDate  \* MERGEFORMAT ">
              <w:r w:rsidR="00A904CC" w:rsidRPr="00A904CC">
                <w:rPr>
                  <w:noProof/>
                </w:rPr>
                <w:t>2024-05-20</w:t>
              </w:r>
            </w:fldSimple>
          </w:p>
        </w:tc>
      </w:tr>
      <w:tr w:rsidR="000B12A2" w14:paraId="68858856" w14:textId="77777777" w:rsidTr="00F05EBD">
        <w:tc>
          <w:tcPr>
            <w:tcW w:w="1843" w:type="dxa"/>
            <w:tcBorders>
              <w:left w:val="single" w:sz="4" w:space="0" w:color="auto"/>
            </w:tcBorders>
          </w:tcPr>
          <w:p w14:paraId="4F63BD02" w14:textId="77777777" w:rsidR="000B12A2" w:rsidRDefault="000B12A2" w:rsidP="00F05EBD">
            <w:pPr>
              <w:pStyle w:val="CRCoverPage"/>
              <w:spacing w:after="0"/>
              <w:rPr>
                <w:b/>
                <w:i/>
                <w:noProof/>
                <w:sz w:val="8"/>
                <w:szCs w:val="8"/>
              </w:rPr>
            </w:pPr>
          </w:p>
        </w:tc>
        <w:tc>
          <w:tcPr>
            <w:tcW w:w="1986" w:type="dxa"/>
            <w:gridSpan w:val="4"/>
          </w:tcPr>
          <w:p w14:paraId="4056C573" w14:textId="77777777" w:rsidR="000B12A2" w:rsidRDefault="000B12A2" w:rsidP="00F05EBD">
            <w:pPr>
              <w:pStyle w:val="CRCoverPage"/>
              <w:spacing w:after="0"/>
              <w:rPr>
                <w:noProof/>
                <w:sz w:val="8"/>
                <w:szCs w:val="8"/>
              </w:rPr>
            </w:pPr>
          </w:p>
        </w:tc>
        <w:tc>
          <w:tcPr>
            <w:tcW w:w="2267" w:type="dxa"/>
            <w:gridSpan w:val="2"/>
          </w:tcPr>
          <w:p w14:paraId="5BE1B0CE" w14:textId="77777777" w:rsidR="000B12A2" w:rsidRDefault="000B12A2" w:rsidP="00F05EBD">
            <w:pPr>
              <w:pStyle w:val="CRCoverPage"/>
              <w:spacing w:after="0"/>
              <w:rPr>
                <w:noProof/>
                <w:sz w:val="8"/>
                <w:szCs w:val="8"/>
              </w:rPr>
            </w:pPr>
          </w:p>
        </w:tc>
        <w:tc>
          <w:tcPr>
            <w:tcW w:w="1417" w:type="dxa"/>
            <w:gridSpan w:val="3"/>
          </w:tcPr>
          <w:p w14:paraId="7C48BB7B" w14:textId="77777777" w:rsidR="000B12A2" w:rsidRDefault="000B12A2" w:rsidP="00F05EBD">
            <w:pPr>
              <w:pStyle w:val="CRCoverPage"/>
              <w:spacing w:after="0"/>
              <w:rPr>
                <w:noProof/>
                <w:sz w:val="8"/>
                <w:szCs w:val="8"/>
              </w:rPr>
            </w:pPr>
          </w:p>
        </w:tc>
        <w:tc>
          <w:tcPr>
            <w:tcW w:w="2127" w:type="dxa"/>
            <w:tcBorders>
              <w:right w:val="single" w:sz="4" w:space="0" w:color="auto"/>
            </w:tcBorders>
          </w:tcPr>
          <w:p w14:paraId="0D4D4610" w14:textId="77777777" w:rsidR="000B12A2" w:rsidRDefault="000B12A2" w:rsidP="00F05EBD">
            <w:pPr>
              <w:pStyle w:val="CRCoverPage"/>
              <w:spacing w:after="0"/>
              <w:rPr>
                <w:noProof/>
                <w:sz w:val="8"/>
                <w:szCs w:val="8"/>
              </w:rPr>
            </w:pPr>
          </w:p>
        </w:tc>
      </w:tr>
      <w:tr w:rsidR="000B12A2" w14:paraId="5B5DE0A2" w14:textId="77777777" w:rsidTr="00F05EBD">
        <w:trPr>
          <w:cantSplit/>
        </w:trPr>
        <w:tc>
          <w:tcPr>
            <w:tcW w:w="1843" w:type="dxa"/>
            <w:tcBorders>
              <w:left w:val="single" w:sz="4" w:space="0" w:color="auto"/>
            </w:tcBorders>
          </w:tcPr>
          <w:p w14:paraId="65CC31BE" w14:textId="77777777" w:rsidR="000B12A2" w:rsidRDefault="000B12A2" w:rsidP="00F05EBD">
            <w:pPr>
              <w:pStyle w:val="CRCoverPage"/>
              <w:tabs>
                <w:tab w:val="right" w:pos="1759"/>
              </w:tabs>
              <w:spacing w:after="0"/>
              <w:rPr>
                <w:b/>
                <w:i/>
                <w:noProof/>
              </w:rPr>
            </w:pPr>
            <w:r>
              <w:rPr>
                <w:b/>
                <w:i/>
                <w:noProof/>
              </w:rPr>
              <w:t>Category:</w:t>
            </w:r>
          </w:p>
        </w:tc>
        <w:tc>
          <w:tcPr>
            <w:tcW w:w="851" w:type="dxa"/>
            <w:shd w:val="pct30" w:color="FFFF00" w:fill="auto"/>
          </w:tcPr>
          <w:p w14:paraId="659D3271" w14:textId="1D409251" w:rsidR="000B12A2" w:rsidRDefault="00000000" w:rsidP="00F05EBD">
            <w:pPr>
              <w:pStyle w:val="CRCoverPage"/>
              <w:spacing w:after="0"/>
              <w:ind w:left="100" w:right="-609"/>
              <w:rPr>
                <w:b/>
                <w:noProof/>
              </w:rPr>
            </w:pPr>
            <w:fldSimple w:instr=" DOCPROPERTY  Cat  \* MERGEFORMAT ">
              <w:r w:rsidR="003E7856">
                <w:rPr>
                  <w:b/>
                  <w:noProof/>
                </w:rPr>
                <w:t>F</w:t>
              </w:r>
            </w:fldSimple>
          </w:p>
        </w:tc>
        <w:tc>
          <w:tcPr>
            <w:tcW w:w="3402" w:type="dxa"/>
            <w:gridSpan w:val="5"/>
            <w:tcBorders>
              <w:left w:val="nil"/>
            </w:tcBorders>
          </w:tcPr>
          <w:p w14:paraId="5AA512E2" w14:textId="77777777" w:rsidR="000B12A2" w:rsidRDefault="000B12A2" w:rsidP="00F05EBD">
            <w:pPr>
              <w:pStyle w:val="CRCoverPage"/>
              <w:spacing w:after="0"/>
              <w:rPr>
                <w:noProof/>
              </w:rPr>
            </w:pPr>
          </w:p>
        </w:tc>
        <w:tc>
          <w:tcPr>
            <w:tcW w:w="1417" w:type="dxa"/>
            <w:gridSpan w:val="3"/>
            <w:tcBorders>
              <w:left w:val="nil"/>
            </w:tcBorders>
          </w:tcPr>
          <w:p w14:paraId="09D24F48" w14:textId="77777777" w:rsidR="000B12A2" w:rsidRDefault="000B12A2" w:rsidP="00F05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83533" w14:textId="4A28FD11" w:rsidR="000B12A2" w:rsidRDefault="00000000" w:rsidP="00F05EBD">
            <w:pPr>
              <w:pStyle w:val="CRCoverPage"/>
              <w:spacing w:after="0"/>
              <w:ind w:left="100"/>
              <w:rPr>
                <w:noProof/>
              </w:rPr>
            </w:pPr>
            <w:fldSimple w:instr=" DOCPROPERTY  Release  \* MERGEFORMAT ">
              <w:r w:rsidR="00A904CC">
                <w:rPr>
                  <w:noProof/>
                </w:rPr>
                <w:t>Rel-18</w:t>
              </w:r>
            </w:fldSimple>
          </w:p>
        </w:tc>
      </w:tr>
      <w:tr w:rsidR="000B12A2" w14:paraId="4CEF317D" w14:textId="77777777" w:rsidTr="00F05EBD">
        <w:tc>
          <w:tcPr>
            <w:tcW w:w="1843" w:type="dxa"/>
            <w:tcBorders>
              <w:left w:val="single" w:sz="4" w:space="0" w:color="auto"/>
              <w:bottom w:val="single" w:sz="4" w:space="0" w:color="auto"/>
            </w:tcBorders>
          </w:tcPr>
          <w:p w14:paraId="3B7F9166" w14:textId="77777777" w:rsidR="000B12A2" w:rsidRDefault="000B12A2" w:rsidP="00F05EBD">
            <w:pPr>
              <w:pStyle w:val="CRCoverPage"/>
              <w:spacing w:after="0"/>
              <w:rPr>
                <w:b/>
                <w:i/>
                <w:noProof/>
              </w:rPr>
            </w:pPr>
          </w:p>
        </w:tc>
        <w:tc>
          <w:tcPr>
            <w:tcW w:w="4677" w:type="dxa"/>
            <w:gridSpan w:val="8"/>
            <w:tcBorders>
              <w:bottom w:val="single" w:sz="4" w:space="0" w:color="auto"/>
            </w:tcBorders>
          </w:tcPr>
          <w:p w14:paraId="27F9DB22" w14:textId="77777777" w:rsidR="000B12A2" w:rsidRDefault="000B12A2" w:rsidP="00F05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88277" w14:textId="77777777" w:rsidR="000B12A2" w:rsidRDefault="000B12A2" w:rsidP="00F05E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91E446" w14:textId="77777777" w:rsidR="000B12A2" w:rsidRPr="007C2097" w:rsidRDefault="000B12A2" w:rsidP="00F05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12A2" w14:paraId="2843FCC7" w14:textId="77777777" w:rsidTr="00F05EBD">
        <w:tc>
          <w:tcPr>
            <w:tcW w:w="1843" w:type="dxa"/>
          </w:tcPr>
          <w:p w14:paraId="0F4A5D02" w14:textId="77777777" w:rsidR="000B12A2" w:rsidRDefault="000B12A2" w:rsidP="00F05EBD">
            <w:pPr>
              <w:pStyle w:val="CRCoverPage"/>
              <w:spacing w:after="0"/>
              <w:rPr>
                <w:b/>
                <w:i/>
                <w:noProof/>
                <w:sz w:val="8"/>
                <w:szCs w:val="8"/>
              </w:rPr>
            </w:pPr>
          </w:p>
        </w:tc>
        <w:tc>
          <w:tcPr>
            <w:tcW w:w="7797" w:type="dxa"/>
            <w:gridSpan w:val="10"/>
          </w:tcPr>
          <w:p w14:paraId="32DECBFA" w14:textId="77777777" w:rsidR="000B12A2" w:rsidRDefault="000B12A2" w:rsidP="00F05EBD">
            <w:pPr>
              <w:pStyle w:val="CRCoverPage"/>
              <w:spacing w:after="0"/>
              <w:rPr>
                <w:noProof/>
                <w:sz w:val="8"/>
                <w:szCs w:val="8"/>
              </w:rPr>
            </w:pPr>
          </w:p>
        </w:tc>
      </w:tr>
      <w:tr w:rsidR="000B12A2" w14:paraId="60E99ECD" w14:textId="77777777" w:rsidTr="00F05EBD">
        <w:tc>
          <w:tcPr>
            <w:tcW w:w="2694" w:type="dxa"/>
            <w:gridSpan w:val="2"/>
            <w:tcBorders>
              <w:top w:val="single" w:sz="4" w:space="0" w:color="auto"/>
              <w:left w:val="single" w:sz="4" w:space="0" w:color="auto"/>
            </w:tcBorders>
          </w:tcPr>
          <w:p w14:paraId="534538A8" w14:textId="77777777" w:rsidR="000B12A2" w:rsidRDefault="000B12A2" w:rsidP="00F05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B611F" w14:textId="06AEEA41" w:rsidR="000B12A2" w:rsidRDefault="00A904CC" w:rsidP="00F05EBD">
            <w:pPr>
              <w:pStyle w:val="CRCoverPage"/>
              <w:spacing w:after="0"/>
              <w:ind w:left="100"/>
              <w:rPr>
                <w:noProof/>
              </w:rPr>
            </w:pPr>
            <w:r>
              <w:rPr>
                <w:noProof/>
              </w:rPr>
              <w:t xml:space="preserve">Corrections to valuse for FR2-2 </w:t>
            </w:r>
            <w:r w:rsidRPr="00252C44">
              <w:rPr>
                <w:noProof/>
              </w:rPr>
              <w:t>OTA total power dynamic range</w:t>
            </w:r>
            <w:r>
              <w:rPr>
                <w:noProof/>
              </w:rPr>
              <w:t xml:space="preserve">. The orignal values included a minor error due to rounding to one decimal. To be consistent with previous requirement derivation the values should be selected as the trunkated value of 10log(NRB) considering one decimal.  </w:t>
            </w:r>
          </w:p>
        </w:tc>
      </w:tr>
      <w:tr w:rsidR="000B12A2" w14:paraId="0D91B8FB" w14:textId="77777777" w:rsidTr="00F05EBD">
        <w:tc>
          <w:tcPr>
            <w:tcW w:w="2694" w:type="dxa"/>
            <w:gridSpan w:val="2"/>
            <w:tcBorders>
              <w:left w:val="single" w:sz="4" w:space="0" w:color="auto"/>
            </w:tcBorders>
          </w:tcPr>
          <w:p w14:paraId="7D7E15AE" w14:textId="77777777" w:rsidR="000B12A2" w:rsidRDefault="000B12A2" w:rsidP="00F05EBD">
            <w:pPr>
              <w:pStyle w:val="CRCoverPage"/>
              <w:spacing w:after="0"/>
              <w:rPr>
                <w:b/>
                <w:i/>
                <w:noProof/>
                <w:sz w:val="8"/>
                <w:szCs w:val="8"/>
              </w:rPr>
            </w:pPr>
          </w:p>
        </w:tc>
        <w:tc>
          <w:tcPr>
            <w:tcW w:w="6946" w:type="dxa"/>
            <w:gridSpan w:val="9"/>
            <w:tcBorders>
              <w:right w:val="single" w:sz="4" w:space="0" w:color="auto"/>
            </w:tcBorders>
          </w:tcPr>
          <w:p w14:paraId="6912B409" w14:textId="77777777" w:rsidR="000B12A2" w:rsidRDefault="000B12A2" w:rsidP="00F05EBD">
            <w:pPr>
              <w:pStyle w:val="CRCoverPage"/>
              <w:spacing w:after="0"/>
              <w:rPr>
                <w:noProof/>
                <w:sz w:val="8"/>
                <w:szCs w:val="8"/>
              </w:rPr>
            </w:pPr>
          </w:p>
        </w:tc>
      </w:tr>
      <w:tr w:rsidR="000B12A2" w14:paraId="06E4AACD" w14:textId="77777777" w:rsidTr="00F05EBD">
        <w:tc>
          <w:tcPr>
            <w:tcW w:w="2694" w:type="dxa"/>
            <w:gridSpan w:val="2"/>
            <w:tcBorders>
              <w:left w:val="single" w:sz="4" w:space="0" w:color="auto"/>
            </w:tcBorders>
          </w:tcPr>
          <w:p w14:paraId="2A722464" w14:textId="77777777" w:rsidR="000B12A2" w:rsidRDefault="000B12A2" w:rsidP="00F05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51043" w14:textId="77777777" w:rsidR="00A904CC" w:rsidRDefault="00A904CC" w:rsidP="00A904CC">
            <w:pPr>
              <w:pStyle w:val="CRCoverPage"/>
              <w:numPr>
                <w:ilvl w:val="0"/>
                <w:numId w:val="2"/>
              </w:numPr>
              <w:spacing w:after="0"/>
              <w:rPr>
                <w:noProof/>
              </w:rPr>
            </w:pPr>
            <w:r>
              <w:rPr>
                <w:noProof/>
              </w:rPr>
              <w:t xml:space="preserve">Values in </w:t>
            </w:r>
            <w:r w:rsidRPr="00A21862">
              <w:rPr>
                <w:noProof/>
              </w:rPr>
              <w:t>Table 9.4.3.3-2</w:t>
            </w:r>
            <w:r>
              <w:rPr>
                <w:noProof/>
              </w:rPr>
              <w:t xml:space="preserve"> are updated to be consistent with other values for </w:t>
            </w:r>
            <w:r w:rsidRPr="00F91431">
              <w:rPr>
                <w:noProof/>
              </w:rPr>
              <w:t>OTA total power dynamic range</w:t>
            </w:r>
            <w:r>
              <w:rPr>
                <w:noProof/>
              </w:rPr>
              <w:t>.</w:t>
            </w:r>
          </w:p>
          <w:p w14:paraId="77EAD46F" w14:textId="7C8D990D" w:rsidR="000B12A2" w:rsidRDefault="00A904CC" w:rsidP="00394A82">
            <w:pPr>
              <w:pStyle w:val="CRCoverPage"/>
              <w:numPr>
                <w:ilvl w:val="0"/>
                <w:numId w:val="2"/>
              </w:numPr>
              <w:spacing w:after="0"/>
              <w:rPr>
                <w:noProof/>
              </w:rPr>
            </w:pPr>
            <w:r>
              <w:rPr>
                <w:noProof/>
              </w:rPr>
              <w:t>[] removed.</w:t>
            </w:r>
          </w:p>
        </w:tc>
      </w:tr>
      <w:tr w:rsidR="000B12A2" w14:paraId="6C00CFCB" w14:textId="77777777" w:rsidTr="00F05EBD">
        <w:tc>
          <w:tcPr>
            <w:tcW w:w="2694" w:type="dxa"/>
            <w:gridSpan w:val="2"/>
            <w:tcBorders>
              <w:left w:val="single" w:sz="4" w:space="0" w:color="auto"/>
            </w:tcBorders>
          </w:tcPr>
          <w:p w14:paraId="0D793359" w14:textId="77777777" w:rsidR="000B12A2" w:rsidRDefault="000B12A2" w:rsidP="00F05EBD">
            <w:pPr>
              <w:pStyle w:val="CRCoverPage"/>
              <w:spacing w:after="0"/>
              <w:rPr>
                <w:b/>
                <w:i/>
                <w:noProof/>
                <w:sz w:val="8"/>
                <w:szCs w:val="8"/>
              </w:rPr>
            </w:pPr>
          </w:p>
        </w:tc>
        <w:tc>
          <w:tcPr>
            <w:tcW w:w="6946" w:type="dxa"/>
            <w:gridSpan w:val="9"/>
            <w:tcBorders>
              <w:right w:val="single" w:sz="4" w:space="0" w:color="auto"/>
            </w:tcBorders>
          </w:tcPr>
          <w:p w14:paraId="7DB38BA2" w14:textId="77777777" w:rsidR="000B12A2" w:rsidRDefault="000B12A2" w:rsidP="00F05EBD">
            <w:pPr>
              <w:pStyle w:val="CRCoverPage"/>
              <w:spacing w:after="0"/>
              <w:rPr>
                <w:noProof/>
                <w:sz w:val="8"/>
                <w:szCs w:val="8"/>
              </w:rPr>
            </w:pPr>
          </w:p>
        </w:tc>
      </w:tr>
      <w:tr w:rsidR="000B12A2" w14:paraId="0D800E13" w14:textId="77777777" w:rsidTr="00F05EBD">
        <w:tc>
          <w:tcPr>
            <w:tcW w:w="2694" w:type="dxa"/>
            <w:gridSpan w:val="2"/>
            <w:tcBorders>
              <w:left w:val="single" w:sz="4" w:space="0" w:color="auto"/>
              <w:bottom w:val="single" w:sz="4" w:space="0" w:color="auto"/>
            </w:tcBorders>
          </w:tcPr>
          <w:p w14:paraId="76308804" w14:textId="77777777" w:rsidR="000B12A2" w:rsidRDefault="000B12A2" w:rsidP="00F05E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DF0999" w14:textId="2A362AB3" w:rsidR="000B12A2" w:rsidRDefault="00A904CC" w:rsidP="00F05EBD">
            <w:pPr>
              <w:pStyle w:val="CRCoverPage"/>
              <w:spacing w:after="0"/>
              <w:ind w:left="100"/>
              <w:rPr>
                <w:noProof/>
              </w:rPr>
            </w:pPr>
            <w:r>
              <w:rPr>
                <w:noProof/>
              </w:rPr>
              <w:t>If not changed, the specified values for FR2-1 and FR2-2 will not be 100% consistent.</w:t>
            </w:r>
          </w:p>
        </w:tc>
      </w:tr>
      <w:tr w:rsidR="000B12A2" w14:paraId="38F4BE2C" w14:textId="77777777" w:rsidTr="00F05EBD">
        <w:tc>
          <w:tcPr>
            <w:tcW w:w="2694" w:type="dxa"/>
            <w:gridSpan w:val="2"/>
          </w:tcPr>
          <w:p w14:paraId="04A89A11" w14:textId="77777777" w:rsidR="000B12A2" w:rsidRDefault="000B12A2" w:rsidP="00F05EBD">
            <w:pPr>
              <w:pStyle w:val="CRCoverPage"/>
              <w:spacing w:after="0"/>
              <w:rPr>
                <w:b/>
                <w:i/>
                <w:noProof/>
                <w:sz w:val="8"/>
                <w:szCs w:val="8"/>
              </w:rPr>
            </w:pPr>
          </w:p>
        </w:tc>
        <w:tc>
          <w:tcPr>
            <w:tcW w:w="6946" w:type="dxa"/>
            <w:gridSpan w:val="9"/>
          </w:tcPr>
          <w:p w14:paraId="532B2344" w14:textId="77777777" w:rsidR="000B12A2" w:rsidRDefault="000B12A2" w:rsidP="00F05EBD">
            <w:pPr>
              <w:pStyle w:val="CRCoverPage"/>
              <w:spacing w:after="0"/>
              <w:rPr>
                <w:noProof/>
                <w:sz w:val="8"/>
                <w:szCs w:val="8"/>
              </w:rPr>
            </w:pPr>
          </w:p>
        </w:tc>
      </w:tr>
      <w:tr w:rsidR="000B12A2" w14:paraId="1F508231" w14:textId="77777777" w:rsidTr="00F05EBD">
        <w:tc>
          <w:tcPr>
            <w:tcW w:w="2694" w:type="dxa"/>
            <w:gridSpan w:val="2"/>
            <w:tcBorders>
              <w:top w:val="single" w:sz="4" w:space="0" w:color="auto"/>
              <w:left w:val="single" w:sz="4" w:space="0" w:color="auto"/>
            </w:tcBorders>
          </w:tcPr>
          <w:p w14:paraId="203068FD" w14:textId="77777777" w:rsidR="000B12A2" w:rsidRDefault="000B12A2" w:rsidP="00F05E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884ED" w14:textId="780B8D16" w:rsidR="000B12A2" w:rsidRDefault="00A904CC" w:rsidP="00F05EBD">
            <w:pPr>
              <w:pStyle w:val="CRCoverPage"/>
              <w:spacing w:after="0"/>
              <w:ind w:left="100"/>
              <w:rPr>
                <w:noProof/>
              </w:rPr>
            </w:pPr>
            <w:r>
              <w:rPr>
                <w:noProof/>
              </w:rPr>
              <w:t xml:space="preserve">Sub-clause </w:t>
            </w:r>
            <w:r w:rsidRPr="00062AAA">
              <w:rPr>
                <w:noProof/>
              </w:rPr>
              <w:t>9.4.3</w:t>
            </w:r>
          </w:p>
        </w:tc>
      </w:tr>
      <w:tr w:rsidR="000B12A2" w14:paraId="35D281E9" w14:textId="77777777" w:rsidTr="00F05EBD">
        <w:tc>
          <w:tcPr>
            <w:tcW w:w="2694" w:type="dxa"/>
            <w:gridSpan w:val="2"/>
            <w:tcBorders>
              <w:left w:val="single" w:sz="4" w:space="0" w:color="auto"/>
            </w:tcBorders>
          </w:tcPr>
          <w:p w14:paraId="6E9F62A5" w14:textId="77777777" w:rsidR="000B12A2" w:rsidRDefault="000B12A2" w:rsidP="00F05EBD">
            <w:pPr>
              <w:pStyle w:val="CRCoverPage"/>
              <w:spacing w:after="0"/>
              <w:rPr>
                <w:b/>
                <w:i/>
                <w:noProof/>
                <w:sz w:val="8"/>
                <w:szCs w:val="8"/>
              </w:rPr>
            </w:pPr>
          </w:p>
        </w:tc>
        <w:tc>
          <w:tcPr>
            <w:tcW w:w="6946" w:type="dxa"/>
            <w:gridSpan w:val="9"/>
            <w:tcBorders>
              <w:right w:val="single" w:sz="4" w:space="0" w:color="auto"/>
            </w:tcBorders>
          </w:tcPr>
          <w:p w14:paraId="739853C4" w14:textId="77777777" w:rsidR="000B12A2" w:rsidRDefault="000B12A2" w:rsidP="00F05EBD">
            <w:pPr>
              <w:pStyle w:val="CRCoverPage"/>
              <w:spacing w:after="0"/>
              <w:rPr>
                <w:noProof/>
                <w:sz w:val="8"/>
                <w:szCs w:val="8"/>
              </w:rPr>
            </w:pPr>
          </w:p>
        </w:tc>
      </w:tr>
      <w:tr w:rsidR="000B12A2" w14:paraId="0C6E4BEF" w14:textId="77777777" w:rsidTr="00F05EBD">
        <w:tc>
          <w:tcPr>
            <w:tcW w:w="2694" w:type="dxa"/>
            <w:gridSpan w:val="2"/>
            <w:tcBorders>
              <w:left w:val="single" w:sz="4" w:space="0" w:color="auto"/>
            </w:tcBorders>
          </w:tcPr>
          <w:p w14:paraId="67CE9D49" w14:textId="77777777" w:rsidR="000B12A2" w:rsidRDefault="000B12A2" w:rsidP="00F05E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4EAF5" w14:textId="77777777" w:rsidR="000B12A2" w:rsidRDefault="000B12A2" w:rsidP="00F05E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6B95C" w14:textId="77777777" w:rsidR="000B12A2" w:rsidRDefault="000B12A2" w:rsidP="00F05EBD">
            <w:pPr>
              <w:pStyle w:val="CRCoverPage"/>
              <w:spacing w:after="0"/>
              <w:jc w:val="center"/>
              <w:rPr>
                <w:b/>
                <w:caps/>
                <w:noProof/>
              </w:rPr>
            </w:pPr>
            <w:r>
              <w:rPr>
                <w:b/>
                <w:caps/>
                <w:noProof/>
              </w:rPr>
              <w:t>N</w:t>
            </w:r>
          </w:p>
        </w:tc>
        <w:tc>
          <w:tcPr>
            <w:tcW w:w="2977" w:type="dxa"/>
            <w:gridSpan w:val="4"/>
          </w:tcPr>
          <w:p w14:paraId="7BE1B7BD" w14:textId="77777777" w:rsidR="000B12A2" w:rsidRDefault="000B12A2" w:rsidP="00F05E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52CC24" w14:textId="77777777" w:rsidR="000B12A2" w:rsidRDefault="000B12A2" w:rsidP="00F05EBD">
            <w:pPr>
              <w:pStyle w:val="CRCoverPage"/>
              <w:spacing w:after="0"/>
              <w:ind w:left="99"/>
              <w:rPr>
                <w:noProof/>
              </w:rPr>
            </w:pPr>
          </w:p>
        </w:tc>
      </w:tr>
      <w:tr w:rsidR="000B12A2" w14:paraId="67A60A81" w14:textId="77777777" w:rsidTr="00F05EBD">
        <w:tc>
          <w:tcPr>
            <w:tcW w:w="2694" w:type="dxa"/>
            <w:gridSpan w:val="2"/>
            <w:tcBorders>
              <w:left w:val="single" w:sz="4" w:space="0" w:color="auto"/>
            </w:tcBorders>
          </w:tcPr>
          <w:p w14:paraId="7E63D4E8" w14:textId="77777777" w:rsidR="000B12A2" w:rsidRDefault="000B12A2" w:rsidP="00F05E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EBB440" w14:textId="77777777" w:rsidR="000B12A2" w:rsidRDefault="000B12A2" w:rsidP="00F05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EF1B7" w14:textId="79561A1C" w:rsidR="000B12A2" w:rsidRDefault="00A904CC" w:rsidP="00F05EBD">
            <w:pPr>
              <w:pStyle w:val="CRCoverPage"/>
              <w:spacing w:after="0"/>
              <w:jc w:val="center"/>
              <w:rPr>
                <w:b/>
                <w:caps/>
                <w:noProof/>
              </w:rPr>
            </w:pPr>
            <w:r>
              <w:rPr>
                <w:b/>
                <w:caps/>
                <w:noProof/>
              </w:rPr>
              <w:t>X</w:t>
            </w:r>
          </w:p>
        </w:tc>
        <w:tc>
          <w:tcPr>
            <w:tcW w:w="2977" w:type="dxa"/>
            <w:gridSpan w:val="4"/>
          </w:tcPr>
          <w:p w14:paraId="5A3BB3A0" w14:textId="77777777" w:rsidR="000B12A2" w:rsidRDefault="000B12A2" w:rsidP="00F05E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66D92B" w14:textId="77777777" w:rsidR="000B12A2" w:rsidRDefault="000B12A2" w:rsidP="00F05EBD">
            <w:pPr>
              <w:pStyle w:val="CRCoverPage"/>
              <w:spacing w:after="0"/>
              <w:ind w:left="99"/>
              <w:rPr>
                <w:noProof/>
              </w:rPr>
            </w:pPr>
            <w:r>
              <w:rPr>
                <w:noProof/>
              </w:rPr>
              <w:t xml:space="preserve">TS/TR ... CR ... </w:t>
            </w:r>
          </w:p>
        </w:tc>
      </w:tr>
      <w:tr w:rsidR="000B12A2" w14:paraId="4BFA2683" w14:textId="77777777" w:rsidTr="00F05EBD">
        <w:tc>
          <w:tcPr>
            <w:tcW w:w="2694" w:type="dxa"/>
            <w:gridSpan w:val="2"/>
            <w:tcBorders>
              <w:left w:val="single" w:sz="4" w:space="0" w:color="auto"/>
            </w:tcBorders>
          </w:tcPr>
          <w:p w14:paraId="67EDE66E" w14:textId="77777777" w:rsidR="000B12A2" w:rsidRDefault="000B12A2" w:rsidP="00F05E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ADF58F" w14:textId="77777777" w:rsidR="000B12A2" w:rsidRDefault="000B12A2" w:rsidP="00F05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2427F" w14:textId="18DEF69A" w:rsidR="000B12A2" w:rsidRDefault="00A904CC" w:rsidP="00F05EBD">
            <w:pPr>
              <w:pStyle w:val="CRCoverPage"/>
              <w:spacing w:after="0"/>
              <w:jc w:val="center"/>
              <w:rPr>
                <w:b/>
                <w:caps/>
                <w:noProof/>
              </w:rPr>
            </w:pPr>
            <w:r>
              <w:rPr>
                <w:b/>
                <w:caps/>
                <w:noProof/>
              </w:rPr>
              <w:t>X</w:t>
            </w:r>
          </w:p>
        </w:tc>
        <w:tc>
          <w:tcPr>
            <w:tcW w:w="2977" w:type="dxa"/>
            <w:gridSpan w:val="4"/>
          </w:tcPr>
          <w:p w14:paraId="59ADC9EB" w14:textId="77777777" w:rsidR="000B12A2" w:rsidRDefault="000B12A2" w:rsidP="00F05E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816A8" w14:textId="77777777" w:rsidR="000B12A2" w:rsidRDefault="000B12A2" w:rsidP="00F05EBD">
            <w:pPr>
              <w:pStyle w:val="CRCoverPage"/>
              <w:spacing w:after="0"/>
              <w:ind w:left="99"/>
              <w:rPr>
                <w:noProof/>
              </w:rPr>
            </w:pPr>
            <w:r>
              <w:rPr>
                <w:noProof/>
              </w:rPr>
              <w:t xml:space="preserve">TS/TR ... CR ... </w:t>
            </w:r>
          </w:p>
        </w:tc>
      </w:tr>
      <w:tr w:rsidR="000B12A2" w14:paraId="44B92144" w14:textId="77777777" w:rsidTr="00F05EBD">
        <w:tc>
          <w:tcPr>
            <w:tcW w:w="2694" w:type="dxa"/>
            <w:gridSpan w:val="2"/>
            <w:tcBorders>
              <w:left w:val="single" w:sz="4" w:space="0" w:color="auto"/>
            </w:tcBorders>
          </w:tcPr>
          <w:p w14:paraId="56A4569D" w14:textId="77777777" w:rsidR="000B12A2" w:rsidRDefault="000B12A2" w:rsidP="00F05E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BBBDE" w14:textId="77777777" w:rsidR="000B12A2" w:rsidRDefault="000B12A2" w:rsidP="00F05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336FF" w14:textId="5C6804B6" w:rsidR="000B12A2" w:rsidRDefault="00A904CC" w:rsidP="00F05EBD">
            <w:pPr>
              <w:pStyle w:val="CRCoverPage"/>
              <w:spacing w:after="0"/>
              <w:jc w:val="center"/>
              <w:rPr>
                <w:b/>
                <w:caps/>
                <w:noProof/>
              </w:rPr>
            </w:pPr>
            <w:r>
              <w:rPr>
                <w:b/>
                <w:caps/>
                <w:noProof/>
              </w:rPr>
              <w:t>X</w:t>
            </w:r>
          </w:p>
        </w:tc>
        <w:tc>
          <w:tcPr>
            <w:tcW w:w="2977" w:type="dxa"/>
            <w:gridSpan w:val="4"/>
          </w:tcPr>
          <w:p w14:paraId="52E1BE82" w14:textId="77777777" w:rsidR="000B12A2" w:rsidRDefault="000B12A2" w:rsidP="00F05E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67451" w14:textId="77777777" w:rsidR="000B12A2" w:rsidRDefault="000B12A2" w:rsidP="00F05EBD">
            <w:pPr>
              <w:pStyle w:val="CRCoverPage"/>
              <w:spacing w:after="0"/>
              <w:ind w:left="99"/>
              <w:rPr>
                <w:noProof/>
              </w:rPr>
            </w:pPr>
            <w:r>
              <w:rPr>
                <w:noProof/>
              </w:rPr>
              <w:t xml:space="preserve">TS/TR ... CR ... </w:t>
            </w:r>
          </w:p>
        </w:tc>
      </w:tr>
      <w:tr w:rsidR="000B12A2" w14:paraId="6AD401ED" w14:textId="77777777" w:rsidTr="00F05EBD">
        <w:tc>
          <w:tcPr>
            <w:tcW w:w="2694" w:type="dxa"/>
            <w:gridSpan w:val="2"/>
            <w:tcBorders>
              <w:left w:val="single" w:sz="4" w:space="0" w:color="auto"/>
            </w:tcBorders>
          </w:tcPr>
          <w:p w14:paraId="0D3DFF61" w14:textId="77777777" w:rsidR="000B12A2" w:rsidRDefault="000B12A2" w:rsidP="00F05EBD">
            <w:pPr>
              <w:pStyle w:val="CRCoverPage"/>
              <w:spacing w:after="0"/>
              <w:rPr>
                <w:b/>
                <w:i/>
                <w:noProof/>
              </w:rPr>
            </w:pPr>
          </w:p>
        </w:tc>
        <w:tc>
          <w:tcPr>
            <w:tcW w:w="6946" w:type="dxa"/>
            <w:gridSpan w:val="9"/>
            <w:tcBorders>
              <w:right w:val="single" w:sz="4" w:space="0" w:color="auto"/>
            </w:tcBorders>
          </w:tcPr>
          <w:p w14:paraId="1E7ADF44" w14:textId="77777777" w:rsidR="000B12A2" w:rsidRDefault="000B12A2" w:rsidP="00F05EBD">
            <w:pPr>
              <w:pStyle w:val="CRCoverPage"/>
              <w:spacing w:after="0"/>
              <w:rPr>
                <w:noProof/>
              </w:rPr>
            </w:pPr>
          </w:p>
        </w:tc>
      </w:tr>
      <w:tr w:rsidR="000B12A2" w14:paraId="454567C2" w14:textId="77777777" w:rsidTr="00F05EBD">
        <w:tc>
          <w:tcPr>
            <w:tcW w:w="2694" w:type="dxa"/>
            <w:gridSpan w:val="2"/>
            <w:tcBorders>
              <w:left w:val="single" w:sz="4" w:space="0" w:color="auto"/>
              <w:bottom w:val="single" w:sz="4" w:space="0" w:color="auto"/>
            </w:tcBorders>
          </w:tcPr>
          <w:p w14:paraId="625AD336" w14:textId="77777777" w:rsidR="000B12A2" w:rsidRDefault="000B12A2" w:rsidP="00F05E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5B108" w14:textId="77777777" w:rsidR="000B12A2" w:rsidRDefault="000B12A2" w:rsidP="00F05EBD">
            <w:pPr>
              <w:pStyle w:val="CRCoverPage"/>
              <w:spacing w:after="0"/>
              <w:ind w:left="100"/>
              <w:rPr>
                <w:noProof/>
              </w:rPr>
            </w:pPr>
          </w:p>
        </w:tc>
      </w:tr>
      <w:tr w:rsidR="000B12A2" w:rsidRPr="008863B9" w14:paraId="33D0CA40" w14:textId="77777777" w:rsidTr="00F05EBD">
        <w:tc>
          <w:tcPr>
            <w:tcW w:w="2694" w:type="dxa"/>
            <w:gridSpan w:val="2"/>
            <w:tcBorders>
              <w:top w:val="single" w:sz="4" w:space="0" w:color="auto"/>
              <w:bottom w:val="single" w:sz="4" w:space="0" w:color="auto"/>
            </w:tcBorders>
          </w:tcPr>
          <w:p w14:paraId="12AA4DE1" w14:textId="77777777" w:rsidR="000B12A2" w:rsidRPr="008863B9" w:rsidRDefault="000B12A2" w:rsidP="00F05E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A6065" w14:textId="77777777" w:rsidR="000B12A2" w:rsidRPr="008863B9" w:rsidRDefault="000B12A2" w:rsidP="00F05EBD">
            <w:pPr>
              <w:pStyle w:val="CRCoverPage"/>
              <w:spacing w:after="0"/>
              <w:ind w:left="100"/>
              <w:rPr>
                <w:noProof/>
                <w:sz w:val="8"/>
                <w:szCs w:val="8"/>
              </w:rPr>
            </w:pPr>
          </w:p>
        </w:tc>
      </w:tr>
      <w:tr w:rsidR="000B12A2" w14:paraId="04E758DC" w14:textId="77777777" w:rsidTr="00F05EBD">
        <w:tc>
          <w:tcPr>
            <w:tcW w:w="2694" w:type="dxa"/>
            <w:gridSpan w:val="2"/>
            <w:tcBorders>
              <w:top w:val="single" w:sz="4" w:space="0" w:color="auto"/>
              <w:left w:val="single" w:sz="4" w:space="0" w:color="auto"/>
              <w:bottom w:val="single" w:sz="4" w:space="0" w:color="auto"/>
            </w:tcBorders>
          </w:tcPr>
          <w:p w14:paraId="6BEBBEA2" w14:textId="77777777" w:rsidR="000B12A2" w:rsidRDefault="000B12A2" w:rsidP="00F05E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D2E55" w14:textId="77777777" w:rsidR="000B12A2" w:rsidRDefault="000B12A2" w:rsidP="00F05EBD">
            <w:pPr>
              <w:pStyle w:val="CRCoverPage"/>
              <w:spacing w:after="0"/>
              <w:ind w:left="100"/>
              <w:rPr>
                <w:noProof/>
              </w:rPr>
            </w:pPr>
          </w:p>
        </w:tc>
      </w:tr>
    </w:tbl>
    <w:p w14:paraId="3A48AB91" w14:textId="77777777" w:rsidR="000B12A2" w:rsidRDefault="000B12A2" w:rsidP="000B12A2">
      <w:pPr>
        <w:pStyle w:val="CRCoverPage"/>
        <w:spacing w:after="0"/>
        <w:rPr>
          <w:noProof/>
          <w:sz w:val="8"/>
          <w:szCs w:val="8"/>
        </w:rPr>
      </w:pPr>
    </w:p>
    <w:p w14:paraId="3A5E7BCC" w14:textId="77777777" w:rsidR="000B12A2" w:rsidRDefault="000B12A2" w:rsidP="009539B7">
      <w:pPr>
        <w:pStyle w:val="EX"/>
        <w:ind w:left="360" w:hanging="360"/>
        <w:rPr>
          <w:rFonts w:ascii="Arial" w:hAnsi="Arial"/>
          <w:color w:val="0000FF"/>
          <w:sz w:val="40"/>
          <w:lang w:val="en-US"/>
        </w:rPr>
      </w:pPr>
    </w:p>
    <w:p w14:paraId="16B9358B" w14:textId="77777777" w:rsidR="000B12A2" w:rsidRDefault="000B12A2" w:rsidP="009539B7">
      <w:pPr>
        <w:pStyle w:val="EX"/>
        <w:ind w:left="360" w:hanging="360"/>
        <w:rPr>
          <w:rFonts w:ascii="Arial" w:hAnsi="Arial"/>
          <w:color w:val="0000FF"/>
          <w:sz w:val="40"/>
          <w:lang w:val="en-US"/>
        </w:rPr>
      </w:pPr>
    </w:p>
    <w:p w14:paraId="7158A3EC" w14:textId="77777777" w:rsidR="000B12A2" w:rsidRDefault="000B12A2" w:rsidP="009539B7">
      <w:pPr>
        <w:pStyle w:val="EX"/>
        <w:ind w:left="360" w:hanging="360"/>
        <w:rPr>
          <w:rFonts w:ascii="Arial" w:hAnsi="Arial"/>
          <w:color w:val="0000FF"/>
          <w:sz w:val="40"/>
          <w:lang w:val="en-US"/>
        </w:rPr>
      </w:pPr>
    </w:p>
    <w:p w14:paraId="0756FB6E" w14:textId="77777777" w:rsidR="007F08A8" w:rsidRDefault="007F08A8" w:rsidP="009539B7">
      <w:pPr>
        <w:pStyle w:val="EX"/>
        <w:ind w:left="360" w:hanging="360"/>
        <w:rPr>
          <w:rFonts w:ascii="Arial" w:hAnsi="Arial"/>
          <w:color w:val="0000FF"/>
          <w:sz w:val="40"/>
          <w:lang w:val="en-US"/>
        </w:rPr>
      </w:pPr>
    </w:p>
    <w:p w14:paraId="3620F6C8" w14:textId="406EAFBC" w:rsidR="009539B7" w:rsidRPr="002A5DDB" w:rsidRDefault="00B106D7" w:rsidP="009539B7">
      <w:pPr>
        <w:pStyle w:val="EX"/>
        <w:ind w:left="360" w:hanging="360"/>
        <w:rPr>
          <w:rFonts w:ascii="Arial" w:hAnsi="Arial"/>
          <w:color w:val="0000FF"/>
          <w:sz w:val="40"/>
          <w:lang w:val="en-US"/>
        </w:rPr>
      </w:pPr>
      <w:r>
        <w:rPr>
          <w:rFonts w:ascii="Arial" w:hAnsi="Arial"/>
          <w:color w:val="0000FF"/>
          <w:sz w:val="40"/>
          <w:lang w:val="en-US"/>
        </w:rPr>
        <w:lastRenderedPageBreak/>
        <w:t>Sub-clause 9.4.3</w:t>
      </w:r>
      <w:r w:rsidR="009539B7">
        <w:rPr>
          <w:rFonts w:ascii="Arial" w:hAnsi="Arial"/>
          <w:color w:val="0000FF"/>
          <w:sz w:val="40"/>
          <w:lang w:val="en-US"/>
        </w:rPr>
        <w:t>:</w:t>
      </w:r>
    </w:p>
    <w:p w14:paraId="1AF5E950" w14:textId="77777777" w:rsidR="00FB175B" w:rsidRDefault="00FB175B" w:rsidP="00FB175B">
      <w:pPr>
        <w:pStyle w:val="Heading3"/>
      </w:pPr>
      <w:bookmarkStart w:id="0" w:name="_Toc21127633"/>
      <w:bookmarkStart w:id="1" w:name="_Toc29811842"/>
      <w:bookmarkStart w:id="2" w:name="_Toc36817394"/>
      <w:bookmarkStart w:id="3" w:name="_Toc37260316"/>
      <w:bookmarkStart w:id="4" w:name="_Toc37267704"/>
      <w:bookmarkStart w:id="5" w:name="_Toc44712307"/>
      <w:bookmarkStart w:id="6" w:name="_Toc45893620"/>
      <w:bookmarkStart w:id="7" w:name="_Toc53178340"/>
      <w:bookmarkStart w:id="8" w:name="_Toc53178791"/>
      <w:bookmarkStart w:id="9" w:name="_Toc61179029"/>
      <w:bookmarkStart w:id="10" w:name="_Toc61179499"/>
      <w:bookmarkStart w:id="11" w:name="_Toc67916795"/>
      <w:bookmarkStart w:id="12" w:name="_Toc74663416"/>
      <w:bookmarkStart w:id="13" w:name="_Toc82621957"/>
      <w:bookmarkStart w:id="14" w:name="_Toc90422804"/>
      <w:bookmarkStart w:id="15" w:name="_Toc106783000"/>
      <w:bookmarkStart w:id="16" w:name="_Toc107311891"/>
      <w:bookmarkStart w:id="17" w:name="_Toc107419475"/>
      <w:bookmarkStart w:id="18" w:name="_Toc107475102"/>
      <w:bookmarkStart w:id="19" w:name="_Toc114255695"/>
      <w:bookmarkStart w:id="20" w:name="_Toc115186375"/>
      <w:bookmarkStart w:id="21" w:name="_Toc123049205"/>
      <w:bookmarkStart w:id="22" w:name="_Toc123052127"/>
      <w:bookmarkStart w:id="23" w:name="_Toc123054596"/>
      <w:bookmarkStart w:id="24" w:name="_Toc123717697"/>
      <w:bookmarkStart w:id="25" w:name="_Toc124157273"/>
      <w:bookmarkStart w:id="26" w:name="_Toc124266677"/>
      <w:bookmarkStart w:id="27" w:name="_Toc131596035"/>
      <w:bookmarkStart w:id="28" w:name="_Toc131741033"/>
      <w:bookmarkStart w:id="29" w:name="_Toc131766567"/>
      <w:bookmarkStart w:id="30" w:name="_Toc138837789"/>
      <w:bookmarkStart w:id="31" w:name="_Toc156567610"/>
      <w:r>
        <w:t>9.4.3</w:t>
      </w:r>
      <w:r>
        <w:tab/>
        <w:t>OTA total power dynamic range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70471DC" w14:textId="77777777" w:rsidR="00FB175B" w:rsidRDefault="00FB175B" w:rsidP="00FB175B">
      <w:pPr>
        <w:pStyle w:val="Heading4"/>
      </w:pPr>
      <w:bookmarkStart w:id="32" w:name="_Toc21127634"/>
      <w:bookmarkStart w:id="33" w:name="_Toc29811843"/>
      <w:bookmarkStart w:id="34" w:name="_Toc36817395"/>
      <w:bookmarkStart w:id="35" w:name="_Toc37260317"/>
      <w:bookmarkStart w:id="36" w:name="_Toc37267705"/>
      <w:bookmarkStart w:id="37" w:name="_Toc44712308"/>
      <w:bookmarkStart w:id="38" w:name="_Toc45893621"/>
      <w:bookmarkStart w:id="39" w:name="_Toc53178341"/>
      <w:bookmarkStart w:id="40" w:name="_Toc53178792"/>
      <w:bookmarkStart w:id="41" w:name="_Toc61179030"/>
      <w:bookmarkStart w:id="42" w:name="_Toc61179500"/>
      <w:bookmarkStart w:id="43" w:name="_Toc67916796"/>
      <w:bookmarkStart w:id="44" w:name="_Toc74663417"/>
      <w:bookmarkStart w:id="45" w:name="_Toc82621958"/>
      <w:bookmarkStart w:id="46" w:name="_Toc90422805"/>
      <w:bookmarkStart w:id="47" w:name="_Toc106783001"/>
      <w:bookmarkStart w:id="48" w:name="_Toc107311892"/>
      <w:bookmarkStart w:id="49" w:name="_Toc107419476"/>
      <w:bookmarkStart w:id="50" w:name="_Toc107475103"/>
      <w:bookmarkStart w:id="51" w:name="_Toc114255696"/>
      <w:bookmarkStart w:id="52" w:name="_Toc115186376"/>
      <w:bookmarkStart w:id="53" w:name="_Toc123049206"/>
      <w:bookmarkStart w:id="54" w:name="_Toc123052128"/>
      <w:bookmarkStart w:id="55" w:name="_Toc123054597"/>
      <w:bookmarkStart w:id="56" w:name="_Toc123717698"/>
      <w:bookmarkStart w:id="57" w:name="_Toc124157274"/>
      <w:bookmarkStart w:id="58" w:name="_Toc124266678"/>
      <w:bookmarkStart w:id="59" w:name="_Toc131596036"/>
      <w:bookmarkStart w:id="60" w:name="_Toc131741034"/>
      <w:bookmarkStart w:id="61" w:name="_Toc131766568"/>
      <w:bookmarkStart w:id="62" w:name="_Toc138837790"/>
      <w:bookmarkStart w:id="63" w:name="_Toc156567611"/>
      <w:r>
        <w:t>9.4.3.1</w:t>
      </w:r>
      <w: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090FB6C" w14:textId="77777777" w:rsidR="00FB175B" w:rsidRDefault="00FB175B" w:rsidP="00FB175B">
      <w:r>
        <w:t>The OTA total power dynamic range is the difference between the maximum and the minimum transmit power of an OFDM symbol for a specified reference condition.</w:t>
      </w:r>
    </w:p>
    <w:p w14:paraId="450A2F02" w14:textId="77777777" w:rsidR="00FB175B" w:rsidRDefault="00FB175B" w:rsidP="00FB175B">
      <w:r>
        <w:t xml:space="preserve">This requirement shall apply at each RIB supporting transmission in the </w:t>
      </w:r>
      <w:r>
        <w:rPr>
          <w:i/>
        </w:rPr>
        <w:t>operating band</w:t>
      </w:r>
      <w:r>
        <w:t>.</w:t>
      </w:r>
    </w:p>
    <w:p w14:paraId="32BA3239" w14:textId="77777777" w:rsidR="00FB175B" w:rsidRDefault="00FB175B" w:rsidP="00FB175B">
      <w:pPr>
        <w:pStyle w:val="NO"/>
      </w:pPr>
      <w:r>
        <w:t>NOTE 1:</w:t>
      </w:r>
      <w:r>
        <w:tab/>
        <w:t>The upper limit of the OTA total power dynamic range is the BS maximum carrier EIRP (</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xml:space="preserve">) </w:t>
      </w:r>
      <w:bookmarkStart w:id="64" w:name="_Hlk528437478"/>
      <w:r>
        <w:t>when transmitting on all RBs</w:t>
      </w:r>
      <w:bookmarkEnd w:id="64"/>
      <w:r>
        <w:t>. The lower limit of the OTA total power dynamic range is the average EIRP for single RB transmission in the same direction using the same beam. The OFDM symbol carries PDSCH and not contain RS or SSB.</w:t>
      </w:r>
    </w:p>
    <w:p w14:paraId="2C258E06" w14:textId="77777777" w:rsidR="00FB175B" w:rsidRDefault="00FB175B" w:rsidP="00FB175B">
      <w:pPr>
        <w:pStyle w:val="Heading4"/>
      </w:pPr>
      <w:bookmarkStart w:id="65" w:name="_Toc21127635"/>
      <w:bookmarkStart w:id="66" w:name="_Toc29811844"/>
      <w:bookmarkStart w:id="67" w:name="_Toc36817396"/>
      <w:bookmarkStart w:id="68" w:name="_Toc37260318"/>
      <w:bookmarkStart w:id="69" w:name="_Toc37267706"/>
      <w:bookmarkStart w:id="70" w:name="_Toc44712309"/>
      <w:bookmarkStart w:id="71" w:name="_Toc45893622"/>
      <w:bookmarkStart w:id="72" w:name="_Toc53178342"/>
      <w:bookmarkStart w:id="73" w:name="_Toc53178793"/>
      <w:bookmarkStart w:id="74" w:name="_Toc61179031"/>
      <w:bookmarkStart w:id="75" w:name="_Toc61179501"/>
      <w:bookmarkStart w:id="76" w:name="_Toc67916797"/>
      <w:bookmarkStart w:id="77" w:name="_Toc74663418"/>
      <w:bookmarkStart w:id="78" w:name="_Toc82621959"/>
      <w:bookmarkStart w:id="79" w:name="_Toc90422806"/>
      <w:bookmarkStart w:id="80" w:name="_Toc106783002"/>
      <w:bookmarkStart w:id="81" w:name="_Toc107311893"/>
      <w:bookmarkStart w:id="82" w:name="_Toc107419477"/>
      <w:bookmarkStart w:id="83" w:name="_Toc107475104"/>
      <w:bookmarkStart w:id="84" w:name="_Toc114255697"/>
      <w:bookmarkStart w:id="85" w:name="_Toc115186377"/>
      <w:bookmarkStart w:id="86" w:name="_Toc123049207"/>
      <w:bookmarkStart w:id="87" w:name="_Toc123052129"/>
      <w:bookmarkStart w:id="88" w:name="_Toc123054598"/>
      <w:bookmarkStart w:id="89" w:name="_Toc123717699"/>
      <w:bookmarkStart w:id="90" w:name="_Toc124157275"/>
      <w:bookmarkStart w:id="91" w:name="_Toc124266679"/>
      <w:bookmarkStart w:id="92" w:name="_Toc131596037"/>
      <w:bookmarkStart w:id="93" w:name="_Toc131741035"/>
      <w:bookmarkStart w:id="94" w:name="_Toc131766569"/>
      <w:bookmarkStart w:id="95" w:name="_Toc138837791"/>
      <w:bookmarkStart w:id="96" w:name="_Toc156567612"/>
      <w:r>
        <w:t>9.4.3.2</w:t>
      </w:r>
      <w:r>
        <w:tab/>
        <w:t xml:space="preserve">Minimum requirement for </w:t>
      </w:r>
      <w:r>
        <w:rPr>
          <w:i/>
        </w:rPr>
        <w:t>BS type 1-O</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7C64370" w14:textId="77777777" w:rsidR="00FB175B" w:rsidRDefault="00FB175B" w:rsidP="00FB175B">
      <w:r>
        <w:t xml:space="preserve">OTA total power dynamic range minimum requirement for </w:t>
      </w:r>
      <w:r>
        <w:rPr>
          <w:i/>
        </w:rPr>
        <w:t>BS type 1-O</w:t>
      </w:r>
      <w:r>
        <w:t xml:space="preserve"> is specified such as for each NR carrier it shall be larger than or equal to the levels specified for the conducted requirement for </w:t>
      </w:r>
      <w:r>
        <w:rPr>
          <w:i/>
        </w:rPr>
        <w:t>BS type 1-C</w:t>
      </w:r>
      <w:r>
        <w:t xml:space="preserve"> and </w:t>
      </w:r>
      <w:r>
        <w:rPr>
          <w:i/>
        </w:rPr>
        <w:t>BS type 1-H</w:t>
      </w:r>
      <w:r>
        <w:t xml:space="preserve"> in table 6.3.3</w:t>
      </w:r>
      <w:r>
        <w:rPr>
          <w:rFonts w:eastAsia="SimSun"/>
          <w:lang w:val="en-US" w:eastAsia="zh-CN"/>
        </w:rPr>
        <w:t>.2</w:t>
      </w:r>
      <w:r>
        <w:t>-1.</w:t>
      </w:r>
    </w:p>
    <w:p w14:paraId="4C15EF90" w14:textId="77777777" w:rsidR="00FB175B" w:rsidRDefault="00FB175B" w:rsidP="00FB175B">
      <w:pPr>
        <w:pStyle w:val="Heading4"/>
      </w:pPr>
      <w:bookmarkStart w:id="97" w:name="_Toc21127636"/>
      <w:bookmarkStart w:id="98" w:name="_Toc29811845"/>
      <w:bookmarkStart w:id="99" w:name="_Toc36817397"/>
      <w:bookmarkStart w:id="100" w:name="_Toc37260319"/>
      <w:bookmarkStart w:id="101" w:name="_Toc37267707"/>
      <w:bookmarkStart w:id="102" w:name="_Toc44712310"/>
      <w:bookmarkStart w:id="103" w:name="_Toc45893623"/>
      <w:bookmarkStart w:id="104" w:name="_Toc53178343"/>
      <w:bookmarkStart w:id="105" w:name="_Toc53178794"/>
      <w:bookmarkStart w:id="106" w:name="_Toc61179032"/>
      <w:bookmarkStart w:id="107" w:name="_Toc61179502"/>
      <w:bookmarkStart w:id="108" w:name="_Toc67916798"/>
      <w:bookmarkStart w:id="109" w:name="_Toc74663419"/>
      <w:bookmarkStart w:id="110" w:name="_Toc82621960"/>
      <w:bookmarkStart w:id="111" w:name="_Toc90422807"/>
      <w:bookmarkStart w:id="112" w:name="_Toc106783003"/>
      <w:bookmarkStart w:id="113" w:name="_Toc107311894"/>
      <w:bookmarkStart w:id="114" w:name="_Toc107419478"/>
      <w:bookmarkStart w:id="115" w:name="_Toc107475105"/>
      <w:bookmarkStart w:id="116" w:name="_Toc114255698"/>
      <w:bookmarkStart w:id="117" w:name="_Toc115186378"/>
      <w:bookmarkStart w:id="118" w:name="_Toc123049208"/>
      <w:bookmarkStart w:id="119" w:name="_Toc123052130"/>
      <w:bookmarkStart w:id="120" w:name="_Toc123054599"/>
      <w:bookmarkStart w:id="121" w:name="_Toc123717700"/>
      <w:bookmarkStart w:id="122" w:name="_Toc124157276"/>
      <w:bookmarkStart w:id="123" w:name="_Toc124266680"/>
      <w:bookmarkStart w:id="124" w:name="_Toc131596038"/>
      <w:bookmarkStart w:id="125" w:name="_Toc131741036"/>
      <w:bookmarkStart w:id="126" w:name="_Toc131766570"/>
      <w:bookmarkStart w:id="127" w:name="_Toc138837792"/>
      <w:bookmarkStart w:id="128" w:name="_Toc156567613"/>
      <w:r>
        <w:t>9.4.3.3</w:t>
      </w:r>
      <w:r>
        <w:tab/>
        <w:t xml:space="preserve">Minimum requirement for </w:t>
      </w:r>
      <w:r>
        <w:rPr>
          <w:i/>
        </w:rPr>
        <w:t>BS type 2-O</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09432EB" w14:textId="77777777" w:rsidR="00FB175B" w:rsidRDefault="00FB175B" w:rsidP="00FB175B">
      <w:r>
        <w:t xml:space="preserve">OTA total power dynamic range minimum requirement for </w:t>
      </w:r>
      <w:r>
        <w:rPr>
          <w:i/>
        </w:rPr>
        <w:t>BS type 2-O</w:t>
      </w:r>
      <w:r>
        <w:t xml:space="preserve"> is specified such as for each NR carrier it shall be larger than or equal to the levels specified in table 9.4.3.3-1 in FR2-1 and table 9.4.3.3-2 in FR2-2.</w:t>
      </w:r>
    </w:p>
    <w:p w14:paraId="50721F69" w14:textId="77777777" w:rsidR="00FB175B" w:rsidRDefault="00FB175B" w:rsidP="00FB175B">
      <w:pPr>
        <w:keepNext/>
        <w:keepLines/>
        <w:spacing w:before="60" w:line="254" w:lineRule="auto"/>
        <w:jc w:val="center"/>
        <w:rPr>
          <w:rFonts w:ascii="Arial" w:hAnsi="Arial"/>
          <w:b/>
        </w:rPr>
      </w:pPr>
      <w:r>
        <w:rPr>
          <w:rFonts w:ascii="Arial" w:hAnsi="Arial"/>
          <w:b/>
        </w:rPr>
        <w:t>Table 9.4.3.3-1: Minimum requirement for BS type 2-O total power dynamic range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B175B" w14:paraId="364C24A4" w14:textId="77777777" w:rsidTr="00FB175B">
        <w:trPr>
          <w:cantSplit/>
          <w:jc w:val="center"/>
        </w:trPr>
        <w:tc>
          <w:tcPr>
            <w:tcW w:w="1077" w:type="dxa"/>
            <w:tcBorders>
              <w:top w:val="single" w:sz="4" w:space="0" w:color="auto"/>
              <w:left w:val="single" w:sz="4" w:space="0" w:color="auto"/>
              <w:bottom w:val="nil"/>
              <w:right w:val="single" w:sz="4" w:space="0" w:color="auto"/>
            </w:tcBorders>
            <w:vAlign w:val="center"/>
            <w:hideMark/>
          </w:tcPr>
          <w:p w14:paraId="452BE845" w14:textId="77777777" w:rsidR="00FB175B" w:rsidRDefault="00FB175B">
            <w:pPr>
              <w:keepNext/>
              <w:keepLines/>
              <w:spacing w:after="0" w:line="254" w:lineRule="auto"/>
              <w:jc w:val="center"/>
              <w:rPr>
                <w:rFonts w:ascii="Arial" w:hAnsi="Arial"/>
                <w:b/>
                <w:sz w:val="18"/>
              </w:rPr>
            </w:pPr>
            <w:r>
              <w:rPr>
                <w:rFonts w:ascii="Arial" w:hAnsi="Arial"/>
                <w:b/>
                <w:sz w:val="18"/>
              </w:rPr>
              <w:t>SCS</w:t>
            </w:r>
          </w:p>
        </w:tc>
        <w:tc>
          <w:tcPr>
            <w:tcW w:w="3648" w:type="dxa"/>
            <w:gridSpan w:val="4"/>
            <w:tcBorders>
              <w:top w:val="single" w:sz="4" w:space="0" w:color="auto"/>
              <w:left w:val="single" w:sz="4" w:space="0" w:color="auto"/>
              <w:bottom w:val="single" w:sz="4" w:space="0" w:color="auto"/>
              <w:right w:val="single" w:sz="4" w:space="0" w:color="auto"/>
            </w:tcBorders>
            <w:vAlign w:val="center"/>
            <w:hideMark/>
          </w:tcPr>
          <w:p w14:paraId="407A7E4D" w14:textId="77777777" w:rsidR="00FB175B" w:rsidRDefault="00FB175B">
            <w:pPr>
              <w:keepNext/>
              <w:keepLines/>
              <w:spacing w:after="0" w:line="254" w:lineRule="auto"/>
              <w:jc w:val="center"/>
              <w:rPr>
                <w:rFonts w:ascii="Arial" w:hAnsi="Arial"/>
                <w:b/>
                <w:sz w:val="18"/>
              </w:rPr>
            </w:pPr>
            <w:r>
              <w:rPr>
                <w:rFonts w:ascii="Arial" w:hAnsi="Arial"/>
                <w:b/>
                <w:sz w:val="18"/>
              </w:rPr>
              <w:t>OTA total power dynamic range (dB)</w:t>
            </w:r>
          </w:p>
        </w:tc>
      </w:tr>
      <w:tr w:rsidR="00FB175B" w14:paraId="27B452FA" w14:textId="77777777" w:rsidTr="00FB175B">
        <w:trPr>
          <w:cantSplit/>
          <w:jc w:val="center"/>
        </w:trPr>
        <w:tc>
          <w:tcPr>
            <w:tcW w:w="1077" w:type="dxa"/>
            <w:tcBorders>
              <w:top w:val="nil"/>
              <w:left w:val="single" w:sz="4" w:space="0" w:color="auto"/>
              <w:bottom w:val="single" w:sz="4" w:space="0" w:color="auto"/>
              <w:right w:val="single" w:sz="4" w:space="0" w:color="auto"/>
            </w:tcBorders>
            <w:vAlign w:val="center"/>
            <w:hideMark/>
          </w:tcPr>
          <w:p w14:paraId="22268B29" w14:textId="77777777" w:rsidR="00FB175B" w:rsidRDefault="00FB175B">
            <w:pPr>
              <w:keepNext/>
              <w:keepLines/>
              <w:spacing w:after="0" w:line="254" w:lineRule="auto"/>
              <w:jc w:val="center"/>
              <w:rPr>
                <w:rFonts w:ascii="Arial" w:hAnsi="Arial"/>
                <w:b/>
                <w:sz w:val="18"/>
              </w:rPr>
            </w:pPr>
            <w:r>
              <w:rPr>
                <w:rFonts w:ascii="Arial" w:hAnsi="Arial"/>
                <w:b/>
                <w:sz w:val="18"/>
              </w:rPr>
              <w:t>(kHz)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BB566BB" w14:textId="77777777" w:rsidR="00FB175B" w:rsidRDefault="00FB175B">
            <w:pPr>
              <w:keepNext/>
              <w:keepLines/>
              <w:spacing w:after="0" w:line="254" w:lineRule="auto"/>
              <w:jc w:val="center"/>
              <w:rPr>
                <w:rFonts w:ascii="Arial" w:hAnsi="Arial"/>
                <w:sz w:val="18"/>
              </w:rPr>
            </w:pPr>
            <w:r>
              <w:rPr>
                <w:rFonts w:ascii="Arial" w:hAnsi="Arial"/>
                <w:sz w:val="18"/>
              </w:rPr>
              <w:t>50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32EEAC" w14:textId="77777777" w:rsidR="00FB175B" w:rsidRDefault="00FB175B">
            <w:pPr>
              <w:keepNext/>
              <w:keepLines/>
              <w:spacing w:after="0" w:line="254" w:lineRule="auto"/>
              <w:jc w:val="center"/>
              <w:rPr>
                <w:rFonts w:ascii="Arial" w:hAnsi="Arial"/>
                <w:sz w:val="18"/>
              </w:rPr>
            </w:pPr>
            <w:r>
              <w:rPr>
                <w:rFonts w:ascii="Arial" w:hAnsi="Arial"/>
                <w:sz w:val="18"/>
              </w:rPr>
              <w:t>100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FB150C" w14:textId="77777777" w:rsidR="00FB175B" w:rsidRDefault="00FB175B">
            <w:pPr>
              <w:keepNext/>
              <w:keepLines/>
              <w:spacing w:after="0" w:line="254" w:lineRule="auto"/>
              <w:jc w:val="center"/>
              <w:rPr>
                <w:rFonts w:ascii="Arial" w:hAnsi="Arial"/>
                <w:sz w:val="18"/>
              </w:rPr>
            </w:pPr>
            <w:r>
              <w:rPr>
                <w:rFonts w:ascii="Arial" w:hAnsi="Arial"/>
                <w:sz w:val="18"/>
              </w:rPr>
              <w:t>200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636206" w14:textId="77777777" w:rsidR="00FB175B" w:rsidRDefault="00FB175B">
            <w:pPr>
              <w:keepNext/>
              <w:keepLines/>
              <w:spacing w:after="0" w:line="254" w:lineRule="auto"/>
              <w:jc w:val="center"/>
              <w:rPr>
                <w:rFonts w:ascii="Arial" w:hAnsi="Arial"/>
                <w:sz w:val="18"/>
              </w:rPr>
            </w:pPr>
            <w:r>
              <w:rPr>
                <w:rFonts w:ascii="Arial" w:hAnsi="Arial"/>
                <w:sz w:val="18"/>
              </w:rPr>
              <w:t>400 MHz</w:t>
            </w:r>
          </w:p>
        </w:tc>
      </w:tr>
      <w:tr w:rsidR="00FB175B" w14:paraId="011B2800" w14:textId="77777777" w:rsidTr="00FB175B">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4BE00FA5" w14:textId="77777777" w:rsidR="00FB175B" w:rsidRDefault="00FB175B">
            <w:pPr>
              <w:keepNext/>
              <w:keepLines/>
              <w:spacing w:after="0" w:line="254" w:lineRule="auto"/>
              <w:jc w:val="center"/>
              <w:rPr>
                <w:rFonts w:ascii="Arial" w:hAnsi="Arial"/>
                <w:sz w:val="18"/>
              </w:rPr>
            </w:pPr>
            <w:r>
              <w:rPr>
                <w:rFonts w:ascii="Arial" w:hAnsi="Arial"/>
                <w:sz w:val="18"/>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C50A13" w14:textId="77777777" w:rsidR="00FB175B" w:rsidRDefault="00FB175B">
            <w:pPr>
              <w:keepNext/>
              <w:keepLines/>
              <w:spacing w:after="0" w:line="254" w:lineRule="auto"/>
              <w:jc w:val="center"/>
              <w:rPr>
                <w:rFonts w:ascii="Arial" w:hAnsi="Arial"/>
                <w:sz w:val="18"/>
              </w:rPr>
            </w:pPr>
            <w:r>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2072A3" w14:textId="77777777" w:rsidR="00FB175B" w:rsidRDefault="00FB175B">
            <w:pPr>
              <w:keepNext/>
              <w:keepLines/>
              <w:spacing w:after="0" w:line="254" w:lineRule="auto"/>
              <w:jc w:val="center"/>
              <w:rPr>
                <w:rFonts w:ascii="Arial" w:hAnsi="Arial"/>
                <w:sz w:val="18"/>
              </w:rPr>
            </w:pPr>
            <w:r>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66DABB3E" w14:textId="77777777" w:rsidR="00FB175B" w:rsidRDefault="00FB175B">
            <w:pPr>
              <w:keepNext/>
              <w:keepLines/>
              <w:spacing w:after="0" w:line="254" w:lineRule="auto"/>
              <w:jc w:val="center"/>
              <w:rPr>
                <w:rFonts w:ascii="Arial" w:hAnsi="Arial"/>
                <w:sz w:val="18"/>
              </w:rPr>
            </w:pPr>
            <w:r>
              <w:rPr>
                <w:rFonts w:ascii="Arial" w:hAnsi="Arial"/>
                <w:sz w:val="18"/>
              </w:rPr>
              <w:t>24.2</w:t>
            </w:r>
          </w:p>
        </w:tc>
        <w:tc>
          <w:tcPr>
            <w:tcW w:w="937" w:type="dxa"/>
            <w:tcBorders>
              <w:top w:val="single" w:sz="4" w:space="0" w:color="auto"/>
              <w:left w:val="single" w:sz="4" w:space="0" w:color="auto"/>
              <w:bottom w:val="single" w:sz="4" w:space="0" w:color="auto"/>
              <w:right w:val="single" w:sz="4" w:space="0" w:color="auto"/>
            </w:tcBorders>
            <w:hideMark/>
          </w:tcPr>
          <w:p w14:paraId="704E262B" w14:textId="77777777" w:rsidR="00FB175B" w:rsidRDefault="00FB175B">
            <w:pPr>
              <w:keepNext/>
              <w:keepLines/>
              <w:spacing w:after="0" w:line="254" w:lineRule="auto"/>
              <w:jc w:val="center"/>
              <w:rPr>
                <w:rFonts w:ascii="Arial" w:hAnsi="Arial"/>
                <w:sz w:val="18"/>
              </w:rPr>
            </w:pPr>
            <w:r>
              <w:rPr>
                <w:rFonts w:ascii="Arial" w:eastAsia="Yu Mincho" w:hAnsi="Arial"/>
                <w:sz w:val="18"/>
              </w:rPr>
              <w:t>N/A</w:t>
            </w:r>
          </w:p>
        </w:tc>
      </w:tr>
      <w:tr w:rsidR="00FB175B" w14:paraId="56D9CCC6" w14:textId="77777777" w:rsidTr="00FB175B">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09DA3C87" w14:textId="77777777" w:rsidR="00FB175B" w:rsidRDefault="00FB175B">
            <w:pPr>
              <w:keepNext/>
              <w:keepLines/>
              <w:spacing w:after="0" w:line="254" w:lineRule="auto"/>
              <w:jc w:val="center"/>
              <w:rPr>
                <w:rFonts w:ascii="Arial" w:hAnsi="Arial"/>
                <w:sz w:val="18"/>
              </w:rPr>
            </w:pPr>
            <w:r>
              <w:rPr>
                <w:rFonts w:ascii="Arial" w:hAnsi="Arial"/>
                <w:sz w:val="18"/>
              </w:rPr>
              <w:t>120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1450C730" w14:textId="77777777" w:rsidR="00FB175B" w:rsidRDefault="00FB175B">
            <w:pPr>
              <w:keepNext/>
              <w:keepLines/>
              <w:spacing w:after="0" w:line="254" w:lineRule="auto"/>
              <w:jc w:val="center"/>
              <w:rPr>
                <w:rFonts w:ascii="Arial" w:hAnsi="Arial"/>
                <w:sz w:val="18"/>
              </w:rPr>
            </w:pPr>
            <w:r>
              <w:rPr>
                <w:rFonts w:ascii="Arial" w:hAnsi="Arial"/>
                <w:sz w:val="18"/>
              </w:rPr>
              <w:t>15.0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F627A1" w14:textId="77777777" w:rsidR="00FB175B" w:rsidRDefault="00FB175B">
            <w:pPr>
              <w:keepNext/>
              <w:keepLines/>
              <w:spacing w:after="0" w:line="254" w:lineRule="auto"/>
              <w:jc w:val="center"/>
              <w:rPr>
                <w:rFonts w:ascii="Arial" w:hAnsi="Arial"/>
                <w:sz w:val="18"/>
              </w:rPr>
            </w:pPr>
            <w:r>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735B53F8" w14:textId="77777777" w:rsidR="00FB175B" w:rsidRDefault="00FB175B">
            <w:pPr>
              <w:keepNext/>
              <w:keepLines/>
              <w:spacing w:after="0" w:line="254" w:lineRule="auto"/>
              <w:jc w:val="center"/>
              <w:rPr>
                <w:rFonts w:ascii="Arial" w:hAnsi="Arial"/>
                <w:sz w:val="18"/>
              </w:rPr>
            </w:pPr>
            <w:r>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B138B9" w14:textId="77777777" w:rsidR="00FB175B" w:rsidRDefault="00FB175B">
            <w:pPr>
              <w:keepNext/>
              <w:keepLines/>
              <w:spacing w:after="0" w:line="254" w:lineRule="auto"/>
              <w:jc w:val="center"/>
              <w:rPr>
                <w:rFonts w:ascii="Arial" w:hAnsi="Arial"/>
                <w:sz w:val="18"/>
              </w:rPr>
            </w:pPr>
            <w:r>
              <w:rPr>
                <w:rFonts w:ascii="Arial" w:hAnsi="Arial"/>
                <w:sz w:val="18"/>
              </w:rPr>
              <w:t>24.2</w:t>
            </w:r>
          </w:p>
        </w:tc>
      </w:tr>
    </w:tbl>
    <w:p w14:paraId="7C91B147" w14:textId="77777777" w:rsidR="00FB175B" w:rsidRDefault="00FB175B" w:rsidP="00FB175B"/>
    <w:p w14:paraId="7C4AD977" w14:textId="77777777" w:rsidR="00FB175B" w:rsidRDefault="00FB175B" w:rsidP="00FB175B">
      <w:pPr>
        <w:pStyle w:val="TH"/>
      </w:pPr>
      <w:r>
        <w:t xml:space="preserve">Table 9.4.3.3-2: Minimum requirement for </w:t>
      </w:r>
      <w:r>
        <w:rPr>
          <w:i/>
        </w:rPr>
        <w:t>BS type 2-O</w:t>
      </w:r>
      <w:r>
        <w:t xml:space="preserve">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FB175B" w14:paraId="48C712AC" w14:textId="77777777" w:rsidTr="00FB175B">
        <w:trPr>
          <w:cantSplit/>
          <w:jc w:val="center"/>
        </w:trPr>
        <w:tc>
          <w:tcPr>
            <w:tcW w:w="862" w:type="dxa"/>
            <w:tcBorders>
              <w:top w:val="single" w:sz="4" w:space="0" w:color="auto"/>
              <w:left w:val="single" w:sz="4" w:space="0" w:color="auto"/>
              <w:bottom w:val="nil"/>
              <w:right w:val="single" w:sz="4" w:space="0" w:color="auto"/>
            </w:tcBorders>
            <w:vAlign w:val="center"/>
            <w:hideMark/>
          </w:tcPr>
          <w:p w14:paraId="5E85A0FE" w14:textId="77777777" w:rsidR="00FB175B" w:rsidRDefault="00FB175B">
            <w:pPr>
              <w:pStyle w:val="TAH"/>
              <w:rPr>
                <w:lang w:eastAsia="fr-FR"/>
              </w:rPr>
            </w:pPr>
            <w:r>
              <w:rPr>
                <w:lang w:eastAsia="fr-FR"/>
              </w:rPr>
              <w:t>SCS</w:t>
            </w:r>
          </w:p>
        </w:tc>
        <w:tc>
          <w:tcPr>
            <w:tcW w:w="0" w:type="auto"/>
            <w:gridSpan w:val="5"/>
            <w:tcBorders>
              <w:top w:val="single" w:sz="4" w:space="0" w:color="auto"/>
              <w:left w:val="single" w:sz="4" w:space="0" w:color="auto"/>
              <w:bottom w:val="single" w:sz="4" w:space="0" w:color="auto"/>
              <w:right w:val="single" w:sz="4" w:space="0" w:color="auto"/>
            </w:tcBorders>
            <w:hideMark/>
          </w:tcPr>
          <w:p w14:paraId="477E065E" w14:textId="77777777" w:rsidR="00FB175B" w:rsidRDefault="00FB175B">
            <w:pPr>
              <w:pStyle w:val="TAH"/>
              <w:rPr>
                <w:lang w:eastAsia="fr-FR"/>
              </w:rPr>
            </w:pPr>
            <w:r>
              <w:rPr>
                <w:lang w:eastAsia="fr-FR"/>
              </w:rPr>
              <w:t>OTA total power dynamic range (dB)</w:t>
            </w:r>
          </w:p>
        </w:tc>
      </w:tr>
      <w:tr w:rsidR="00FB175B" w14:paraId="01C7B6C6" w14:textId="77777777" w:rsidTr="00FB175B">
        <w:trPr>
          <w:cantSplit/>
          <w:jc w:val="center"/>
        </w:trPr>
        <w:tc>
          <w:tcPr>
            <w:tcW w:w="862" w:type="dxa"/>
            <w:tcBorders>
              <w:top w:val="nil"/>
              <w:left w:val="single" w:sz="4" w:space="0" w:color="auto"/>
              <w:bottom w:val="single" w:sz="4" w:space="0" w:color="auto"/>
              <w:right w:val="single" w:sz="4" w:space="0" w:color="auto"/>
            </w:tcBorders>
            <w:vAlign w:val="center"/>
            <w:hideMark/>
          </w:tcPr>
          <w:p w14:paraId="1824381D" w14:textId="77777777" w:rsidR="00FB175B" w:rsidRDefault="00FB175B">
            <w:pPr>
              <w:pStyle w:val="TAH"/>
              <w:rPr>
                <w:lang w:eastAsia="fr-FR"/>
              </w:rPr>
            </w:pPr>
            <w:r>
              <w:rPr>
                <w:lang w:eastAsia="fr-FR"/>
              </w:rPr>
              <w:t>(kHz)</w:t>
            </w:r>
          </w:p>
        </w:tc>
        <w:tc>
          <w:tcPr>
            <w:tcW w:w="0" w:type="auto"/>
            <w:tcBorders>
              <w:top w:val="single" w:sz="4" w:space="0" w:color="auto"/>
              <w:left w:val="single" w:sz="4" w:space="0" w:color="auto"/>
              <w:bottom w:val="single" w:sz="4" w:space="0" w:color="auto"/>
              <w:right w:val="single" w:sz="4" w:space="0" w:color="auto"/>
            </w:tcBorders>
            <w:hideMark/>
          </w:tcPr>
          <w:p w14:paraId="40896C07" w14:textId="77777777" w:rsidR="00FB175B" w:rsidRDefault="00FB175B">
            <w:pPr>
              <w:pStyle w:val="TAH"/>
              <w:rPr>
                <w:lang w:eastAsia="fr-FR"/>
              </w:rPr>
            </w:pPr>
            <w:r>
              <w:rPr>
                <w:lang w:eastAsia="fr-FR"/>
              </w:rPr>
              <w:t>100 MHz</w:t>
            </w:r>
          </w:p>
        </w:tc>
        <w:tc>
          <w:tcPr>
            <w:tcW w:w="0" w:type="auto"/>
            <w:tcBorders>
              <w:top w:val="single" w:sz="4" w:space="0" w:color="auto"/>
              <w:left w:val="single" w:sz="4" w:space="0" w:color="auto"/>
              <w:bottom w:val="single" w:sz="4" w:space="0" w:color="auto"/>
              <w:right w:val="single" w:sz="4" w:space="0" w:color="auto"/>
            </w:tcBorders>
            <w:hideMark/>
          </w:tcPr>
          <w:p w14:paraId="73022AEC" w14:textId="77777777" w:rsidR="00FB175B" w:rsidRDefault="00FB175B">
            <w:pPr>
              <w:pStyle w:val="TAH"/>
              <w:rPr>
                <w:lang w:eastAsia="fr-FR"/>
              </w:rPr>
            </w:pPr>
            <w:r>
              <w:rPr>
                <w:lang w:eastAsia="fr-FR"/>
              </w:rPr>
              <w:t>400 MHz</w:t>
            </w:r>
          </w:p>
        </w:tc>
        <w:tc>
          <w:tcPr>
            <w:tcW w:w="0" w:type="auto"/>
            <w:tcBorders>
              <w:top w:val="single" w:sz="4" w:space="0" w:color="auto"/>
              <w:left w:val="single" w:sz="4" w:space="0" w:color="auto"/>
              <w:bottom w:val="single" w:sz="4" w:space="0" w:color="auto"/>
              <w:right w:val="single" w:sz="4" w:space="0" w:color="auto"/>
            </w:tcBorders>
            <w:hideMark/>
          </w:tcPr>
          <w:p w14:paraId="35358C88" w14:textId="77777777" w:rsidR="00FB175B" w:rsidRDefault="00FB175B">
            <w:pPr>
              <w:pStyle w:val="TAH"/>
              <w:rPr>
                <w:lang w:eastAsia="fr-FR"/>
              </w:rPr>
            </w:pPr>
            <w:r>
              <w:rPr>
                <w:lang w:eastAsia="fr-FR"/>
              </w:rPr>
              <w:t>800 MHz</w:t>
            </w:r>
          </w:p>
        </w:tc>
        <w:tc>
          <w:tcPr>
            <w:tcW w:w="0" w:type="auto"/>
            <w:tcBorders>
              <w:top w:val="single" w:sz="4" w:space="0" w:color="auto"/>
              <w:left w:val="single" w:sz="4" w:space="0" w:color="auto"/>
              <w:bottom w:val="single" w:sz="4" w:space="0" w:color="auto"/>
              <w:right w:val="single" w:sz="4" w:space="0" w:color="auto"/>
            </w:tcBorders>
            <w:hideMark/>
          </w:tcPr>
          <w:p w14:paraId="625D0D5A" w14:textId="77777777" w:rsidR="00FB175B" w:rsidRDefault="00FB175B">
            <w:pPr>
              <w:pStyle w:val="TAH"/>
              <w:rPr>
                <w:lang w:eastAsia="fr-FR"/>
              </w:rPr>
            </w:pPr>
            <w:r>
              <w:rPr>
                <w:lang w:eastAsia="fr-FR"/>
              </w:rPr>
              <w:t>1600 MHz</w:t>
            </w:r>
          </w:p>
        </w:tc>
        <w:tc>
          <w:tcPr>
            <w:tcW w:w="0" w:type="auto"/>
            <w:tcBorders>
              <w:top w:val="single" w:sz="4" w:space="0" w:color="auto"/>
              <w:left w:val="single" w:sz="4" w:space="0" w:color="auto"/>
              <w:bottom w:val="single" w:sz="4" w:space="0" w:color="auto"/>
              <w:right w:val="single" w:sz="4" w:space="0" w:color="auto"/>
            </w:tcBorders>
            <w:hideMark/>
          </w:tcPr>
          <w:p w14:paraId="26D62EA2" w14:textId="77777777" w:rsidR="00FB175B" w:rsidRDefault="00FB175B">
            <w:pPr>
              <w:pStyle w:val="TAH"/>
              <w:rPr>
                <w:lang w:eastAsia="fr-FR"/>
              </w:rPr>
            </w:pPr>
            <w:r>
              <w:rPr>
                <w:lang w:eastAsia="fr-FR"/>
              </w:rPr>
              <w:t>2000 MHz</w:t>
            </w:r>
          </w:p>
        </w:tc>
      </w:tr>
      <w:tr w:rsidR="00FB175B" w14:paraId="66E1EDF7"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65BB8D10" w14:textId="77777777" w:rsidR="00FB175B" w:rsidRDefault="00FB175B">
            <w:pPr>
              <w:pStyle w:val="TAC"/>
              <w:rPr>
                <w:lang w:eastAsia="fr-FR"/>
              </w:rPr>
            </w:pPr>
            <w:r>
              <w:rPr>
                <w:lang w:eastAsia="fr-F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956D" w14:textId="25493108" w:rsidR="00FB175B" w:rsidRDefault="00FB175B">
            <w:pPr>
              <w:pStyle w:val="TAC"/>
              <w:rPr>
                <w:rFonts w:cs="Arial"/>
                <w:szCs w:val="18"/>
                <w:lang w:eastAsia="fr-FR"/>
              </w:rPr>
            </w:pPr>
            <w:r>
              <w:rPr>
                <w:lang w:eastAsia="fr-FR"/>
              </w:rPr>
              <w:t>18.1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455AF" w14:textId="77777777" w:rsidR="00FB175B" w:rsidRDefault="00FB175B">
            <w:pPr>
              <w:pStyle w:val="TAC"/>
              <w:rPr>
                <w:rFonts w:cs="Arial"/>
                <w:szCs w:val="18"/>
                <w:lang w:eastAsia="fr-FR"/>
              </w:rPr>
            </w:pPr>
            <w:r>
              <w:rPr>
                <w:lang w:eastAsia="fr-FR"/>
              </w:rPr>
              <w:t>24.2</w:t>
            </w:r>
          </w:p>
        </w:tc>
        <w:tc>
          <w:tcPr>
            <w:tcW w:w="0" w:type="auto"/>
            <w:tcBorders>
              <w:top w:val="single" w:sz="4" w:space="0" w:color="auto"/>
              <w:left w:val="single" w:sz="4" w:space="0" w:color="auto"/>
              <w:bottom w:val="single" w:sz="4" w:space="0" w:color="auto"/>
              <w:right w:val="single" w:sz="4" w:space="0" w:color="auto"/>
            </w:tcBorders>
            <w:hideMark/>
          </w:tcPr>
          <w:p w14:paraId="3E47E14F"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69B5928"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0B83BFB" w14:textId="77777777" w:rsidR="00FB175B" w:rsidRDefault="00FB175B">
            <w:pPr>
              <w:pStyle w:val="TAC"/>
              <w:rPr>
                <w:rFonts w:eastAsia="Yu Mincho" w:cs="Arial"/>
                <w:szCs w:val="18"/>
                <w:lang w:eastAsia="fr-FR"/>
              </w:rPr>
            </w:pPr>
            <w:r>
              <w:rPr>
                <w:rFonts w:cs="Arial"/>
                <w:szCs w:val="18"/>
                <w:lang w:eastAsia="fr-FR"/>
              </w:rPr>
              <w:t>N/A</w:t>
            </w:r>
          </w:p>
        </w:tc>
      </w:tr>
      <w:tr w:rsidR="00FB175B" w14:paraId="659313AE"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0472F839" w14:textId="77777777" w:rsidR="00FB175B" w:rsidRDefault="00FB175B">
            <w:pPr>
              <w:pStyle w:val="TAC"/>
              <w:rPr>
                <w:lang w:eastAsia="fr-FR"/>
              </w:rPr>
            </w:pPr>
            <w:r>
              <w:rPr>
                <w:lang w:eastAsia="fr-FR"/>
              </w:rPr>
              <w:t>480</w:t>
            </w:r>
          </w:p>
        </w:tc>
        <w:tc>
          <w:tcPr>
            <w:tcW w:w="0" w:type="auto"/>
            <w:tcBorders>
              <w:top w:val="single" w:sz="4" w:space="0" w:color="auto"/>
              <w:left w:val="single" w:sz="4" w:space="0" w:color="auto"/>
              <w:bottom w:val="single" w:sz="4" w:space="0" w:color="auto"/>
              <w:right w:val="single" w:sz="4" w:space="0" w:color="auto"/>
            </w:tcBorders>
            <w:hideMark/>
          </w:tcPr>
          <w:p w14:paraId="49A94DDE"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F1D0919" w14:textId="03EAC7B1" w:rsidR="00FB175B" w:rsidRDefault="00FB175B">
            <w:pPr>
              <w:pStyle w:val="TAC"/>
              <w:rPr>
                <w:rFonts w:cs="Arial"/>
                <w:szCs w:val="18"/>
                <w:lang w:eastAsia="fr-FR"/>
              </w:rPr>
            </w:pPr>
            <w:r>
              <w:rPr>
                <w:lang w:eastAsia="fr-FR"/>
              </w:rPr>
              <w:t>18.1</w:t>
            </w:r>
          </w:p>
        </w:tc>
        <w:tc>
          <w:tcPr>
            <w:tcW w:w="0" w:type="auto"/>
            <w:tcBorders>
              <w:top w:val="single" w:sz="4" w:space="0" w:color="auto"/>
              <w:left w:val="single" w:sz="4" w:space="0" w:color="auto"/>
              <w:bottom w:val="single" w:sz="4" w:space="0" w:color="auto"/>
              <w:right w:val="single" w:sz="4" w:space="0" w:color="auto"/>
            </w:tcBorders>
            <w:hideMark/>
          </w:tcPr>
          <w:p w14:paraId="17F300EA" w14:textId="55246FAF" w:rsidR="00FB175B" w:rsidRDefault="00FB175B">
            <w:pPr>
              <w:pStyle w:val="TAC"/>
              <w:rPr>
                <w:rFonts w:cs="Arial"/>
                <w:szCs w:val="18"/>
                <w:lang w:eastAsia="fr-FR"/>
              </w:rPr>
            </w:pPr>
            <w:del w:id="129" w:author="Torbjörn Elfström" w:date="2024-04-26T11:34:00Z">
              <w:r w:rsidDel="000B3D14">
                <w:rPr>
                  <w:rFonts w:cs="Arial"/>
                  <w:szCs w:val="18"/>
                  <w:lang w:eastAsia="fr-FR"/>
                </w:rPr>
                <w:delText>21.2</w:delText>
              </w:r>
            </w:del>
            <w:ins w:id="130" w:author="Torbjörn Elfström" w:date="2024-04-26T11:34:00Z">
              <w:r w:rsidR="000B3D14">
                <w:rPr>
                  <w:rFonts w:cs="Arial"/>
                  <w:szCs w:val="18"/>
                  <w:lang w:eastAsia="fr-FR"/>
                </w:rPr>
                <w:t>20.9</w:t>
              </w:r>
            </w:ins>
          </w:p>
        </w:tc>
        <w:tc>
          <w:tcPr>
            <w:tcW w:w="0" w:type="auto"/>
            <w:tcBorders>
              <w:top w:val="single" w:sz="4" w:space="0" w:color="auto"/>
              <w:left w:val="single" w:sz="4" w:space="0" w:color="auto"/>
              <w:bottom w:val="single" w:sz="4" w:space="0" w:color="auto"/>
              <w:right w:val="single" w:sz="4" w:space="0" w:color="auto"/>
            </w:tcBorders>
            <w:hideMark/>
          </w:tcPr>
          <w:p w14:paraId="6076DC29" w14:textId="4D9E6D65" w:rsidR="00FB175B" w:rsidRDefault="000870F3">
            <w:pPr>
              <w:pStyle w:val="TAC"/>
              <w:rPr>
                <w:rFonts w:cs="Arial"/>
                <w:szCs w:val="18"/>
                <w:lang w:eastAsia="fr-FR"/>
              </w:rPr>
            </w:pPr>
            <w:ins w:id="131" w:author="Torbjörn Elfström" w:date="2024-04-26T11:33:00Z">
              <w:r>
                <w:rPr>
                  <w:lang w:eastAsia="fr-FR"/>
                </w:rPr>
                <w:t>23.9</w:t>
              </w:r>
            </w:ins>
            <w:del w:id="132" w:author="Torbjörn Elfström" w:date="2024-04-26T11:33:00Z">
              <w:r w:rsidR="00FB175B" w:rsidDel="000870F3">
                <w:rPr>
                  <w:lang w:eastAsia="fr-FR"/>
                </w:rPr>
                <w:delText>24.2</w:delText>
              </w:r>
            </w:del>
          </w:p>
        </w:tc>
        <w:tc>
          <w:tcPr>
            <w:tcW w:w="0" w:type="auto"/>
            <w:tcBorders>
              <w:top w:val="single" w:sz="4" w:space="0" w:color="auto"/>
              <w:left w:val="single" w:sz="4" w:space="0" w:color="auto"/>
              <w:bottom w:val="single" w:sz="4" w:space="0" w:color="auto"/>
              <w:right w:val="single" w:sz="4" w:space="0" w:color="auto"/>
            </w:tcBorders>
            <w:hideMark/>
          </w:tcPr>
          <w:p w14:paraId="4AE8F1DA" w14:textId="77777777" w:rsidR="00FB175B" w:rsidRDefault="00FB175B">
            <w:pPr>
              <w:pStyle w:val="TAC"/>
              <w:rPr>
                <w:rFonts w:cs="Arial"/>
                <w:szCs w:val="18"/>
                <w:lang w:eastAsia="fr-FR"/>
              </w:rPr>
            </w:pPr>
            <w:r>
              <w:rPr>
                <w:rFonts w:cs="Arial"/>
                <w:szCs w:val="18"/>
                <w:lang w:eastAsia="fr-FR"/>
              </w:rPr>
              <w:t>N/A</w:t>
            </w:r>
          </w:p>
        </w:tc>
      </w:tr>
      <w:tr w:rsidR="00FB175B" w14:paraId="7A6A4B73"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5666F218" w14:textId="77777777" w:rsidR="00FB175B" w:rsidRDefault="00FB175B">
            <w:pPr>
              <w:pStyle w:val="TAC"/>
              <w:rPr>
                <w:lang w:eastAsia="fr-FR"/>
              </w:rPr>
            </w:pPr>
            <w:r>
              <w:rPr>
                <w:lang w:eastAsia="fr-FR"/>
              </w:rPr>
              <w:t>960</w:t>
            </w:r>
          </w:p>
        </w:tc>
        <w:tc>
          <w:tcPr>
            <w:tcW w:w="0" w:type="auto"/>
            <w:tcBorders>
              <w:top w:val="single" w:sz="4" w:space="0" w:color="auto"/>
              <w:left w:val="single" w:sz="4" w:space="0" w:color="auto"/>
              <w:bottom w:val="single" w:sz="4" w:space="0" w:color="auto"/>
              <w:right w:val="single" w:sz="4" w:space="0" w:color="auto"/>
            </w:tcBorders>
            <w:hideMark/>
          </w:tcPr>
          <w:p w14:paraId="46627489"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A1D823D" w14:textId="35763377" w:rsidR="00FB175B" w:rsidRDefault="00FB175B">
            <w:pPr>
              <w:pStyle w:val="TAC"/>
              <w:rPr>
                <w:rFonts w:cs="Arial"/>
                <w:szCs w:val="18"/>
                <w:lang w:eastAsia="fr-FR"/>
              </w:rPr>
            </w:pPr>
            <w:r>
              <w:rPr>
                <w:rFonts w:cs="Arial"/>
                <w:szCs w:val="18"/>
                <w:lang w:eastAsia="fr-FR"/>
              </w:rPr>
              <w:t>15.1</w:t>
            </w:r>
          </w:p>
        </w:tc>
        <w:tc>
          <w:tcPr>
            <w:tcW w:w="0" w:type="auto"/>
            <w:tcBorders>
              <w:top w:val="single" w:sz="4" w:space="0" w:color="auto"/>
              <w:left w:val="single" w:sz="4" w:space="0" w:color="auto"/>
              <w:bottom w:val="single" w:sz="4" w:space="0" w:color="auto"/>
              <w:right w:val="single" w:sz="4" w:space="0" w:color="auto"/>
            </w:tcBorders>
            <w:hideMark/>
          </w:tcPr>
          <w:p w14:paraId="691A2929" w14:textId="699F4A28" w:rsidR="00FB175B" w:rsidRDefault="00FB175B">
            <w:pPr>
              <w:pStyle w:val="TAC"/>
              <w:rPr>
                <w:rFonts w:cs="Arial"/>
                <w:szCs w:val="18"/>
                <w:lang w:eastAsia="fr-FR"/>
              </w:rPr>
            </w:pPr>
            <w:del w:id="133" w:author="Torbjörn Elfström" w:date="2024-04-26T11:37:00Z">
              <w:r w:rsidDel="00573B88">
                <w:rPr>
                  <w:lang w:eastAsia="fr-FR"/>
                </w:rPr>
                <w:delText>18.1</w:delText>
              </w:r>
            </w:del>
            <w:ins w:id="134" w:author="Torbjörn Elfström" w:date="2024-04-26T11:37:00Z">
              <w:r w:rsidR="00573B88">
                <w:rPr>
                  <w:lang w:eastAsia="fr-FR"/>
                </w:rPr>
                <w:t>17.9</w:t>
              </w:r>
            </w:ins>
          </w:p>
        </w:tc>
        <w:tc>
          <w:tcPr>
            <w:tcW w:w="0" w:type="auto"/>
            <w:tcBorders>
              <w:top w:val="single" w:sz="4" w:space="0" w:color="auto"/>
              <w:left w:val="single" w:sz="4" w:space="0" w:color="auto"/>
              <w:bottom w:val="single" w:sz="4" w:space="0" w:color="auto"/>
              <w:right w:val="single" w:sz="4" w:space="0" w:color="auto"/>
            </w:tcBorders>
            <w:hideMark/>
          </w:tcPr>
          <w:p w14:paraId="2BAA0348" w14:textId="36631FB7" w:rsidR="00FB175B" w:rsidRDefault="0042374F">
            <w:pPr>
              <w:pStyle w:val="TAC"/>
              <w:rPr>
                <w:rFonts w:cs="Arial"/>
                <w:szCs w:val="18"/>
                <w:lang w:eastAsia="fr-FR"/>
              </w:rPr>
            </w:pPr>
            <w:ins w:id="135" w:author="Torbjörn Elfström" w:date="2024-04-26T11:36:00Z">
              <w:r>
                <w:rPr>
                  <w:rFonts w:cs="Arial"/>
                  <w:szCs w:val="18"/>
                  <w:lang w:eastAsia="fr-FR"/>
                </w:rPr>
                <w:t>20.9</w:t>
              </w:r>
            </w:ins>
            <w:del w:id="136" w:author="Torbjörn Elfström" w:date="2024-04-26T11:36:00Z">
              <w:r w:rsidR="00FB175B" w:rsidDel="0042374F">
                <w:rPr>
                  <w:rFonts w:cs="Arial"/>
                  <w:szCs w:val="18"/>
                  <w:lang w:eastAsia="fr-FR"/>
                </w:rPr>
                <w:delText>21.2</w:delText>
              </w:r>
            </w:del>
          </w:p>
        </w:tc>
        <w:tc>
          <w:tcPr>
            <w:tcW w:w="0" w:type="auto"/>
            <w:tcBorders>
              <w:top w:val="single" w:sz="4" w:space="0" w:color="auto"/>
              <w:left w:val="single" w:sz="4" w:space="0" w:color="auto"/>
              <w:bottom w:val="single" w:sz="4" w:space="0" w:color="auto"/>
              <w:right w:val="single" w:sz="4" w:space="0" w:color="auto"/>
            </w:tcBorders>
            <w:hideMark/>
          </w:tcPr>
          <w:p w14:paraId="344C9E86" w14:textId="2FDFB611" w:rsidR="00FB175B" w:rsidRDefault="00FB175B">
            <w:pPr>
              <w:pStyle w:val="TAC"/>
              <w:rPr>
                <w:rFonts w:cs="Arial"/>
                <w:szCs w:val="18"/>
                <w:lang w:eastAsia="fr-FR"/>
              </w:rPr>
            </w:pPr>
            <w:del w:id="137" w:author="Torbjörn Elfström" w:date="2024-04-26T11:36:00Z">
              <w:r w:rsidDel="0042374F">
                <w:rPr>
                  <w:rFonts w:cs="Arial"/>
                  <w:szCs w:val="18"/>
                  <w:lang w:eastAsia="fr-FR"/>
                </w:rPr>
                <w:delText>[</w:delText>
              </w:r>
            </w:del>
            <w:r>
              <w:rPr>
                <w:rFonts w:cs="Arial"/>
                <w:szCs w:val="18"/>
                <w:lang w:eastAsia="fr-FR"/>
              </w:rPr>
              <w:t>21.</w:t>
            </w:r>
            <w:del w:id="138" w:author="Torbjörn Elfström" w:date="2024-04-26T11:36:00Z">
              <w:r w:rsidDel="00987D58">
                <w:rPr>
                  <w:rFonts w:cs="Arial"/>
                  <w:szCs w:val="18"/>
                  <w:lang w:eastAsia="fr-FR"/>
                </w:rPr>
                <w:delText>9</w:delText>
              </w:r>
            </w:del>
            <w:ins w:id="139" w:author="Torbjörn Elfström" w:date="2024-04-26T11:36:00Z">
              <w:r w:rsidR="00987D58">
                <w:rPr>
                  <w:rFonts w:cs="Arial"/>
                  <w:szCs w:val="18"/>
                  <w:lang w:eastAsia="fr-FR"/>
                </w:rPr>
                <w:t>7</w:t>
              </w:r>
            </w:ins>
            <w:del w:id="140" w:author="Torbjörn Elfström" w:date="2024-04-26T11:36:00Z">
              <w:r w:rsidDel="0042374F">
                <w:rPr>
                  <w:rFonts w:cs="Arial"/>
                  <w:szCs w:val="18"/>
                  <w:lang w:eastAsia="fr-FR"/>
                </w:rPr>
                <w:delText>]</w:delText>
              </w:r>
            </w:del>
          </w:p>
        </w:tc>
      </w:tr>
    </w:tbl>
    <w:p w14:paraId="5ADD73A3" w14:textId="77777777" w:rsidR="00FB175B" w:rsidRDefault="00FB175B" w:rsidP="00FB175B"/>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D878A" w14:textId="77777777" w:rsidR="00445166" w:rsidRDefault="00445166">
      <w:r>
        <w:separator/>
      </w:r>
    </w:p>
  </w:endnote>
  <w:endnote w:type="continuationSeparator" w:id="0">
    <w:p w14:paraId="57CB164A" w14:textId="77777777" w:rsidR="00445166" w:rsidRDefault="0044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D7E4C" w14:textId="77777777" w:rsidR="00445166" w:rsidRDefault="00445166">
      <w:r>
        <w:separator/>
      </w:r>
    </w:p>
  </w:footnote>
  <w:footnote w:type="continuationSeparator" w:id="0">
    <w:p w14:paraId="3B87B460" w14:textId="77777777" w:rsidR="00445166" w:rsidRDefault="00445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309F"/>
    <w:multiLevelType w:val="hybridMultilevel"/>
    <w:tmpl w:val="C36219B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478B5751"/>
    <w:multiLevelType w:val="hybridMultilevel"/>
    <w:tmpl w:val="C36219B8"/>
    <w:lvl w:ilvl="0" w:tplc="C8D63CE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16996812">
    <w:abstractNumId w:val="1"/>
  </w:num>
  <w:num w:numId="2" w16cid:durableId="1890777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AA"/>
    <w:rsid w:val="00084496"/>
    <w:rsid w:val="00086F11"/>
    <w:rsid w:val="000870F3"/>
    <w:rsid w:val="000A6394"/>
    <w:rsid w:val="000B12A2"/>
    <w:rsid w:val="000B3D14"/>
    <w:rsid w:val="000B7FED"/>
    <w:rsid w:val="000C038A"/>
    <w:rsid w:val="000C6598"/>
    <w:rsid w:val="000D44B3"/>
    <w:rsid w:val="00145D43"/>
    <w:rsid w:val="00192C46"/>
    <w:rsid w:val="001A08B3"/>
    <w:rsid w:val="001A7B60"/>
    <w:rsid w:val="001B52F0"/>
    <w:rsid w:val="001B5B72"/>
    <w:rsid w:val="001B7A65"/>
    <w:rsid w:val="001E41F3"/>
    <w:rsid w:val="001E7FD8"/>
    <w:rsid w:val="00234DC6"/>
    <w:rsid w:val="00252C44"/>
    <w:rsid w:val="0026004D"/>
    <w:rsid w:val="002640DD"/>
    <w:rsid w:val="00275D12"/>
    <w:rsid w:val="00284FEB"/>
    <w:rsid w:val="002860C4"/>
    <w:rsid w:val="002B5741"/>
    <w:rsid w:val="002D7CC7"/>
    <w:rsid w:val="002E472E"/>
    <w:rsid w:val="00305409"/>
    <w:rsid w:val="0030566F"/>
    <w:rsid w:val="003322F1"/>
    <w:rsid w:val="003609EF"/>
    <w:rsid w:val="0036231A"/>
    <w:rsid w:val="00363AC0"/>
    <w:rsid w:val="00374522"/>
    <w:rsid w:val="00374DD4"/>
    <w:rsid w:val="00394A82"/>
    <w:rsid w:val="003950B9"/>
    <w:rsid w:val="003C338E"/>
    <w:rsid w:val="003E1A36"/>
    <w:rsid w:val="003E7856"/>
    <w:rsid w:val="00410371"/>
    <w:rsid w:val="0042374F"/>
    <w:rsid w:val="004242F1"/>
    <w:rsid w:val="00445166"/>
    <w:rsid w:val="004858AF"/>
    <w:rsid w:val="004B75B7"/>
    <w:rsid w:val="005141D9"/>
    <w:rsid w:val="0051580D"/>
    <w:rsid w:val="00547111"/>
    <w:rsid w:val="00573B88"/>
    <w:rsid w:val="00581AE4"/>
    <w:rsid w:val="00592D74"/>
    <w:rsid w:val="005C1F61"/>
    <w:rsid w:val="005E2C44"/>
    <w:rsid w:val="00621188"/>
    <w:rsid w:val="006257ED"/>
    <w:rsid w:val="00653DE4"/>
    <w:rsid w:val="00665C47"/>
    <w:rsid w:val="00695808"/>
    <w:rsid w:val="006B05C7"/>
    <w:rsid w:val="006B46FB"/>
    <w:rsid w:val="006E21FB"/>
    <w:rsid w:val="007641E4"/>
    <w:rsid w:val="00784BA8"/>
    <w:rsid w:val="00792342"/>
    <w:rsid w:val="007977A8"/>
    <w:rsid w:val="007B512A"/>
    <w:rsid w:val="007C2097"/>
    <w:rsid w:val="007D6A07"/>
    <w:rsid w:val="007F08A8"/>
    <w:rsid w:val="007F7259"/>
    <w:rsid w:val="008040A8"/>
    <w:rsid w:val="00820B84"/>
    <w:rsid w:val="008279FA"/>
    <w:rsid w:val="008626E7"/>
    <w:rsid w:val="00870EE7"/>
    <w:rsid w:val="008863B9"/>
    <w:rsid w:val="0089066C"/>
    <w:rsid w:val="008A45A6"/>
    <w:rsid w:val="008D3CCC"/>
    <w:rsid w:val="008F3789"/>
    <w:rsid w:val="008F686C"/>
    <w:rsid w:val="009148DE"/>
    <w:rsid w:val="00926418"/>
    <w:rsid w:val="00941E30"/>
    <w:rsid w:val="009539B7"/>
    <w:rsid w:val="009777D9"/>
    <w:rsid w:val="00987D58"/>
    <w:rsid w:val="00991B88"/>
    <w:rsid w:val="00996D4F"/>
    <w:rsid w:val="009A5753"/>
    <w:rsid w:val="009A579D"/>
    <w:rsid w:val="009E3297"/>
    <w:rsid w:val="009F734F"/>
    <w:rsid w:val="00A21862"/>
    <w:rsid w:val="00A246B6"/>
    <w:rsid w:val="00A46749"/>
    <w:rsid w:val="00A47E70"/>
    <w:rsid w:val="00A50CF0"/>
    <w:rsid w:val="00A7671C"/>
    <w:rsid w:val="00A904CC"/>
    <w:rsid w:val="00AA2CBC"/>
    <w:rsid w:val="00AC5820"/>
    <w:rsid w:val="00AD1CD8"/>
    <w:rsid w:val="00AE4CE7"/>
    <w:rsid w:val="00B106D7"/>
    <w:rsid w:val="00B258BB"/>
    <w:rsid w:val="00B42BBA"/>
    <w:rsid w:val="00B43A4E"/>
    <w:rsid w:val="00B67B97"/>
    <w:rsid w:val="00B92C5F"/>
    <w:rsid w:val="00B968C8"/>
    <w:rsid w:val="00B97FBC"/>
    <w:rsid w:val="00BA3EC5"/>
    <w:rsid w:val="00BA51D9"/>
    <w:rsid w:val="00BB5DFC"/>
    <w:rsid w:val="00BC0919"/>
    <w:rsid w:val="00BD279D"/>
    <w:rsid w:val="00BD6BB8"/>
    <w:rsid w:val="00C13C83"/>
    <w:rsid w:val="00C66BA2"/>
    <w:rsid w:val="00C870F6"/>
    <w:rsid w:val="00C95985"/>
    <w:rsid w:val="00CC5026"/>
    <w:rsid w:val="00CC6864"/>
    <w:rsid w:val="00CC68D0"/>
    <w:rsid w:val="00CD2161"/>
    <w:rsid w:val="00D03F9A"/>
    <w:rsid w:val="00D06D51"/>
    <w:rsid w:val="00D2206F"/>
    <w:rsid w:val="00D24991"/>
    <w:rsid w:val="00D50255"/>
    <w:rsid w:val="00D66520"/>
    <w:rsid w:val="00D84AE9"/>
    <w:rsid w:val="00DB5367"/>
    <w:rsid w:val="00DC014D"/>
    <w:rsid w:val="00DE34CF"/>
    <w:rsid w:val="00DE6C9B"/>
    <w:rsid w:val="00E13F3D"/>
    <w:rsid w:val="00E34898"/>
    <w:rsid w:val="00E9219D"/>
    <w:rsid w:val="00E942FE"/>
    <w:rsid w:val="00EB09B7"/>
    <w:rsid w:val="00EC12D5"/>
    <w:rsid w:val="00EE7D7C"/>
    <w:rsid w:val="00F25D98"/>
    <w:rsid w:val="00F300FB"/>
    <w:rsid w:val="00F346D0"/>
    <w:rsid w:val="00F704E5"/>
    <w:rsid w:val="00F912A4"/>
    <w:rsid w:val="00F91431"/>
    <w:rsid w:val="00FB175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C338E"/>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B17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B175B"/>
    <w:rPr>
      <w:rFonts w:ascii="Arial" w:hAnsi="Arial"/>
      <w:sz w:val="24"/>
      <w:lang w:val="en-GB" w:eastAsia="en-US"/>
    </w:rPr>
  </w:style>
  <w:style w:type="character" w:customStyle="1" w:styleId="NOChar">
    <w:name w:val="NO Char"/>
    <w:link w:val="NO"/>
    <w:qFormat/>
    <w:locked/>
    <w:rsid w:val="00FB175B"/>
    <w:rPr>
      <w:rFonts w:ascii="Times New Roman" w:hAnsi="Times New Roman"/>
      <w:lang w:val="en-GB" w:eastAsia="en-US"/>
    </w:rPr>
  </w:style>
  <w:style w:type="character" w:customStyle="1" w:styleId="TACChar">
    <w:name w:val="TAC Char"/>
    <w:link w:val="TAC"/>
    <w:qFormat/>
    <w:locked/>
    <w:rsid w:val="00FB175B"/>
    <w:rPr>
      <w:rFonts w:ascii="Arial" w:hAnsi="Arial"/>
      <w:sz w:val="18"/>
      <w:lang w:val="en-GB" w:eastAsia="en-US"/>
    </w:rPr>
  </w:style>
  <w:style w:type="character" w:customStyle="1" w:styleId="THChar">
    <w:name w:val="TH Char"/>
    <w:link w:val="TH"/>
    <w:qFormat/>
    <w:locked/>
    <w:rsid w:val="00FB175B"/>
    <w:rPr>
      <w:rFonts w:ascii="Arial" w:hAnsi="Arial"/>
      <w:b/>
      <w:lang w:val="en-GB" w:eastAsia="en-US"/>
    </w:rPr>
  </w:style>
  <w:style w:type="character" w:customStyle="1" w:styleId="TAHCar">
    <w:name w:val="TAH Car"/>
    <w:link w:val="TAH"/>
    <w:uiPriority w:val="99"/>
    <w:qFormat/>
    <w:locked/>
    <w:rsid w:val="00FB17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2</Pages>
  <Words>719</Words>
  <Characters>3812</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76</cp:revision>
  <cp:lastPrinted>1899-12-31T23:00:00Z</cp:lastPrinted>
  <dcterms:created xsi:type="dcterms:W3CDTF">2020-02-03T08:32:00Z</dcterms:created>
  <dcterms:modified xsi:type="dcterms:W3CDTF">2024-05-13T08:10:00Z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